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0811B3">
        <w:rPr>
          <w:b/>
          <w:bCs/>
          <w:sz w:val="28"/>
        </w:rPr>
        <w:t>14.09</w:t>
      </w:r>
      <w:r w:rsidR="00003A8E">
        <w:rPr>
          <w:b/>
          <w:bCs/>
          <w:sz w:val="28"/>
        </w:rPr>
        <w:t>.</w:t>
      </w:r>
      <w:r w:rsidR="00003A8E" w:rsidRPr="0077099E">
        <w:rPr>
          <w:b/>
          <w:bCs/>
          <w:sz w:val="28"/>
        </w:rPr>
        <w:t>2020</w:t>
      </w:r>
      <w:r w:rsidR="00E46DA5" w:rsidRPr="0077099E">
        <w:rPr>
          <w:b/>
          <w:bCs/>
          <w:sz w:val="28"/>
        </w:rPr>
        <w:t xml:space="preserve"> </w:t>
      </w:r>
      <w:r w:rsidR="00FC4E10">
        <w:rPr>
          <w:b/>
          <w:bCs/>
          <w:sz w:val="28"/>
        </w:rPr>
        <w:t>№</w:t>
      </w:r>
      <w:r w:rsidR="00535BDF">
        <w:rPr>
          <w:b/>
          <w:bCs/>
          <w:sz w:val="28"/>
        </w:rPr>
        <w:t xml:space="preserve"> </w:t>
      </w:r>
      <w:r w:rsidR="002C659B">
        <w:rPr>
          <w:b/>
          <w:bCs/>
          <w:sz w:val="28"/>
        </w:rPr>
        <w:t>3</w:t>
      </w:r>
      <w:r w:rsidR="000811B3">
        <w:rPr>
          <w:b/>
          <w:bCs/>
          <w:sz w:val="28"/>
        </w:rPr>
        <w:t>7</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0811B3"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535BDF" w:rsidP="001E5956">
            <w:pPr>
              <w:jc w:val="both"/>
              <w:rPr>
                <w:bCs/>
                <w:sz w:val="20"/>
                <w:szCs w:val="20"/>
              </w:rPr>
            </w:pPr>
            <w:r w:rsidRPr="00535BDF">
              <w:rPr>
                <w:sz w:val="20"/>
                <w:szCs w:val="20"/>
              </w:rPr>
              <w:t>Выполнение проектно-из</w:t>
            </w:r>
            <w:r>
              <w:rPr>
                <w:sz w:val="20"/>
                <w:szCs w:val="20"/>
              </w:rPr>
              <w:t>ыскательских работ по объекту: «</w:t>
            </w:r>
            <w:r w:rsidRPr="00535BDF">
              <w:rPr>
                <w:sz w:val="20"/>
                <w:szCs w:val="20"/>
              </w:rPr>
              <w:t xml:space="preserve">Строительство автоматизированной системы управления технологическим процессом подачи </w:t>
            </w:r>
            <w:r w:rsidR="001E5956">
              <w:rPr>
                <w:sz w:val="20"/>
                <w:szCs w:val="20"/>
              </w:rPr>
              <w:t xml:space="preserve">и распределения </w:t>
            </w:r>
            <w:r w:rsidRPr="00535BDF">
              <w:rPr>
                <w:sz w:val="20"/>
                <w:szCs w:val="20"/>
              </w:rPr>
              <w:t xml:space="preserve">воды филиалов ГУП «Вода Крыма» (г. Алушта, г. Бахчисарай, </w:t>
            </w:r>
            <w:r w:rsidR="001E5956">
              <w:rPr>
                <w:sz w:val="20"/>
                <w:szCs w:val="20"/>
              </w:rPr>
              <w:br/>
            </w:r>
            <w:r w:rsidRPr="00535BDF">
              <w:rPr>
                <w:sz w:val="20"/>
                <w:szCs w:val="20"/>
              </w:rPr>
              <w:t>г. Белогорск, г. Джанкой, г. Керчь, г. Красноперекопск; г. Саки, г. Симф</w:t>
            </w:r>
            <w:r>
              <w:rPr>
                <w:sz w:val="20"/>
                <w:szCs w:val="20"/>
              </w:rPr>
              <w:t>ерополь, г. Судак, г. Феодосия)»</w:t>
            </w:r>
          </w:p>
        </w:tc>
      </w:tr>
      <w:tr w:rsidR="00E56462" w:rsidRPr="00497B7D"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F364D" w:rsidRPr="00FF364D" w:rsidRDefault="00FF364D" w:rsidP="00FF364D">
            <w:pPr>
              <w:jc w:val="both"/>
              <w:rPr>
                <w:bCs/>
                <w:sz w:val="20"/>
                <w:szCs w:val="20"/>
              </w:rPr>
            </w:pPr>
            <w:r w:rsidRPr="00FF364D">
              <w:rPr>
                <w:bCs/>
                <w:sz w:val="20"/>
                <w:szCs w:val="20"/>
              </w:rPr>
              <w:t xml:space="preserve">Изыскательские работы – </w:t>
            </w:r>
            <w:r w:rsidR="00BA7E41" w:rsidRPr="00BA7E41">
              <w:rPr>
                <w:bCs/>
                <w:sz w:val="20"/>
                <w:szCs w:val="20"/>
              </w:rPr>
              <w:t>РФ, Республики Крым (согласно Заданию на проектирование).</w:t>
            </w:r>
          </w:p>
          <w:p w:rsidR="00FF364D" w:rsidRPr="00FF364D" w:rsidRDefault="00FF364D" w:rsidP="00FF364D">
            <w:pPr>
              <w:jc w:val="both"/>
              <w:rPr>
                <w:bCs/>
                <w:sz w:val="20"/>
                <w:szCs w:val="20"/>
              </w:rPr>
            </w:pPr>
            <w:r w:rsidRPr="00FF364D">
              <w:rPr>
                <w:bCs/>
                <w:sz w:val="20"/>
                <w:szCs w:val="20"/>
              </w:rPr>
              <w:t>Проектные работы – по месту нахождения Подрядчика.</w:t>
            </w:r>
          </w:p>
          <w:p w:rsidR="00E56462" w:rsidRPr="00065655" w:rsidRDefault="00FF364D" w:rsidP="00FF364D">
            <w:pPr>
              <w:jc w:val="both"/>
              <w:rPr>
                <w:bCs/>
                <w:sz w:val="20"/>
                <w:szCs w:val="20"/>
              </w:rPr>
            </w:pPr>
            <w:r w:rsidRPr="00FF364D">
              <w:rPr>
                <w:bCs/>
                <w:sz w:val="20"/>
                <w:szCs w:val="20"/>
              </w:rPr>
              <w:t>Место сдачи-приемки Работ - г. Симферополь, ул. Речная, 10, лит. «Б»</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5D6AA9" w:rsidRDefault="005D6AA9" w:rsidP="005D6AA9">
            <w:pPr>
              <w:jc w:val="both"/>
              <w:rPr>
                <w:bCs/>
                <w:sz w:val="20"/>
                <w:szCs w:val="20"/>
              </w:rPr>
            </w:pPr>
            <w:r w:rsidRPr="005D6AA9">
              <w:rPr>
                <w:bCs/>
                <w:sz w:val="20"/>
                <w:szCs w:val="20"/>
              </w:rPr>
              <w:t>Начало работ – с момента заключения Контракта;</w:t>
            </w:r>
          </w:p>
          <w:p w:rsidR="00E56462" w:rsidRPr="00323F37" w:rsidRDefault="005D6AA9" w:rsidP="001E7447">
            <w:pPr>
              <w:tabs>
                <w:tab w:val="left" w:pos="4260"/>
              </w:tabs>
              <w:rPr>
                <w:sz w:val="20"/>
                <w:szCs w:val="20"/>
              </w:rPr>
            </w:pPr>
            <w:r w:rsidRPr="005D6AA9">
              <w:rPr>
                <w:bCs/>
                <w:sz w:val="20"/>
                <w:szCs w:val="20"/>
              </w:rPr>
              <w:t xml:space="preserve">окончание работ – </w:t>
            </w:r>
            <w:r w:rsidR="001E7447">
              <w:rPr>
                <w:bCs/>
                <w:sz w:val="20"/>
                <w:szCs w:val="20"/>
              </w:rPr>
              <w:t>420</w:t>
            </w:r>
            <w:r w:rsidR="00FF364D" w:rsidRPr="00FF364D">
              <w:rPr>
                <w:bCs/>
                <w:sz w:val="20"/>
                <w:szCs w:val="20"/>
              </w:rPr>
              <w:t xml:space="preserve"> (</w:t>
            </w:r>
            <w:r w:rsidR="001E7447">
              <w:rPr>
                <w:bCs/>
                <w:sz w:val="20"/>
                <w:szCs w:val="20"/>
              </w:rPr>
              <w:t>четыреста двадцать</w:t>
            </w:r>
            <w:r w:rsidR="00FF364D" w:rsidRPr="00FF364D">
              <w:rPr>
                <w:bCs/>
                <w:sz w:val="20"/>
                <w:szCs w:val="20"/>
              </w:rPr>
              <w:t>)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1E7447" w:rsidP="001E5956">
            <w:pPr>
              <w:jc w:val="both"/>
              <w:rPr>
                <w:bCs/>
                <w:sz w:val="20"/>
                <w:szCs w:val="20"/>
              </w:rPr>
            </w:pPr>
            <w:r>
              <w:rPr>
                <w:bCs/>
                <w:sz w:val="20"/>
                <w:szCs w:val="20"/>
              </w:rPr>
              <w:t>45 967 516 (</w:t>
            </w:r>
            <w:r w:rsidR="001E5956">
              <w:rPr>
                <w:bCs/>
                <w:sz w:val="20"/>
                <w:szCs w:val="20"/>
              </w:rPr>
              <w:t>С</w:t>
            </w:r>
            <w:r>
              <w:rPr>
                <w:bCs/>
                <w:sz w:val="20"/>
                <w:szCs w:val="20"/>
              </w:rPr>
              <w:t xml:space="preserve">орок пять миллионов девятьсот шестьдесят семь тысяч пятьсот шестнадцать) рублей </w:t>
            </w:r>
            <w:r w:rsidR="00E577BA">
              <w:rPr>
                <w:bCs/>
                <w:sz w:val="20"/>
                <w:szCs w:val="20"/>
              </w:rPr>
              <w:t>67</w:t>
            </w:r>
            <w:r>
              <w:rPr>
                <w:bCs/>
                <w:sz w:val="20"/>
                <w:szCs w:val="20"/>
              </w:rPr>
              <w:t xml:space="preserve">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5D6AA9" w:rsidRPr="005D6AA9" w:rsidRDefault="005D6AA9" w:rsidP="005D6AA9">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E56462" w:rsidRPr="001E5956"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FF364D" w:rsidP="001E7447">
            <w:pPr>
              <w:jc w:val="both"/>
              <w:rPr>
                <w:sz w:val="20"/>
                <w:szCs w:val="20"/>
              </w:rPr>
            </w:pPr>
            <w:r w:rsidRPr="00FF364D">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Pr>
                <w:sz w:val="20"/>
                <w:szCs w:val="20"/>
              </w:rPr>
              <w:t>4</w:t>
            </w:r>
            <w:r w:rsidRPr="00FF364D">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1F2E" w:rsidRPr="00F61F2E" w:rsidRDefault="00F61F2E" w:rsidP="00F61F2E">
            <w:pPr>
              <w:widowControl w:val="0"/>
              <w:autoSpaceDE w:val="0"/>
              <w:autoSpaceDN w:val="0"/>
              <w:adjustRightInd w:val="0"/>
              <w:jc w:val="both"/>
              <w:rPr>
                <w:sz w:val="20"/>
                <w:szCs w:val="20"/>
                <w:shd w:val="clear" w:color="auto" w:fill="FFFFFF"/>
              </w:rPr>
            </w:pPr>
            <w:r w:rsidRPr="00F61F2E">
              <w:rPr>
                <w:sz w:val="20"/>
                <w:szCs w:val="20"/>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w:t>
            </w:r>
            <w:r w:rsidRPr="00F61F2E">
              <w:rPr>
                <w:sz w:val="20"/>
                <w:szCs w:val="20"/>
                <w:shd w:val="clear" w:color="auto" w:fill="FFFFFF"/>
              </w:rPr>
              <w:lastRenderedPageBreak/>
              <w:t>приемки выполненных работ на основании выставленного Подрядчиком счета, счета-фактуры (при необходимости).</w:t>
            </w:r>
          </w:p>
          <w:p w:rsidR="00F00E03" w:rsidRPr="00F61F2E" w:rsidRDefault="00F61F2E" w:rsidP="00F61F2E">
            <w:pPr>
              <w:jc w:val="both"/>
              <w:rPr>
                <w:sz w:val="20"/>
                <w:szCs w:val="20"/>
              </w:rPr>
            </w:pPr>
            <w:r w:rsidRPr="00F61F2E">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5D6AA9" w:rsidP="0094025D">
            <w:pPr>
              <w:jc w:val="both"/>
              <w:rPr>
                <w:sz w:val="20"/>
                <w:szCs w:val="20"/>
              </w:rPr>
            </w:pPr>
            <w:r>
              <w:rPr>
                <w:sz w:val="20"/>
                <w:szCs w:val="20"/>
              </w:rPr>
              <w:t>Не предусмотрен</w:t>
            </w:r>
            <w:r w:rsidR="00F00E03" w:rsidRPr="00F00E03">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0820F5" w:rsidRPr="000820F5" w:rsidRDefault="00617FFD" w:rsidP="000820F5">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000820F5"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0820F5">
              <w:rPr>
                <w:rFonts w:eastAsia="Calibri"/>
                <w:sz w:val="20"/>
                <w:szCs w:val="20"/>
                <w:lang w:eastAsia="en-US"/>
              </w:rPr>
              <w:t xml:space="preserve"> за исключением случаев, предусмотренных ч. 4.1 ст. 48 Градостроительного кодекса РФ </w:t>
            </w:r>
            <w:r w:rsidR="000820F5" w:rsidRPr="000820F5">
              <w:rPr>
                <w:rFonts w:eastAsia="Calibri"/>
                <w:sz w:val="20"/>
                <w:szCs w:val="20"/>
              </w:rPr>
              <w:t>и иметь действующую выписку из реестра членов СРО.</w:t>
            </w:r>
          </w:p>
          <w:p w:rsidR="000820F5" w:rsidRPr="000820F5" w:rsidRDefault="000820F5" w:rsidP="000820F5">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sidR="00261420">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0820F5" w:rsidRDefault="000820F5" w:rsidP="000820F5">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0820F5" w:rsidRPr="000820F5" w:rsidRDefault="000820F5" w:rsidP="000820F5">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2CFF" w:rsidRPr="00612CFF" w:rsidRDefault="00612CFF" w:rsidP="00612CFF">
            <w:pPr>
              <w:jc w:val="both"/>
              <w:rPr>
                <w:bCs/>
                <w:sz w:val="20"/>
                <w:szCs w:val="20"/>
              </w:rPr>
            </w:pPr>
            <w:r>
              <w:rPr>
                <w:bCs/>
                <w:sz w:val="20"/>
                <w:szCs w:val="20"/>
              </w:rPr>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 xml:space="preserve">«О лицензировании деятельности предприятий, учреждений и </w:t>
            </w:r>
            <w:r w:rsidRPr="00612CFF">
              <w:rPr>
                <w:bCs/>
                <w:sz w:val="20"/>
                <w:szCs w:val="20"/>
              </w:rPr>
              <w:lastRenderedPageBreak/>
              <w:t>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612CFF" w:rsidRPr="00612CFF" w:rsidRDefault="00612CFF" w:rsidP="00612CFF">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060B9">
            <w:pPr>
              <w:jc w:val="both"/>
              <w:rPr>
                <w:sz w:val="20"/>
                <w:szCs w:val="20"/>
              </w:rPr>
            </w:pPr>
            <w:r w:rsidRPr="00497B7D">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497B7D">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820F5" w:rsidRPr="000820F5" w:rsidRDefault="00A40F7B" w:rsidP="000820F5">
            <w:pPr>
              <w:autoSpaceDE w:val="0"/>
              <w:autoSpaceDN w:val="0"/>
              <w:adjustRightInd w:val="0"/>
              <w:contextualSpacing/>
              <w:jc w:val="both"/>
              <w:rPr>
                <w:sz w:val="20"/>
                <w:szCs w:val="20"/>
              </w:rPr>
            </w:pPr>
            <w:r>
              <w:rPr>
                <w:sz w:val="20"/>
                <w:szCs w:val="20"/>
              </w:rPr>
              <w:t>3</w:t>
            </w:r>
            <w:r w:rsidR="000B461A" w:rsidRPr="000B461A">
              <w:rPr>
                <w:sz w:val="20"/>
                <w:szCs w:val="20"/>
              </w:rPr>
              <w:t xml:space="preserve">.1) </w:t>
            </w:r>
            <w:r w:rsidR="000820F5" w:rsidRPr="000820F5">
              <w:rPr>
                <w:sz w:val="20"/>
                <w:szCs w:val="20"/>
              </w:rPr>
              <w:t xml:space="preserve">соответствие требованиям, </w:t>
            </w:r>
            <w:r w:rsidR="000820F5" w:rsidRPr="000820F5">
              <w:rPr>
                <w:bCs/>
                <w:sz w:val="20"/>
                <w:szCs w:val="20"/>
              </w:rPr>
              <w:t>установленным</w:t>
            </w:r>
            <w:r w:rsidR="000820F5"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0820F5" w:rsidRDefault="000820F5" w:rsidP="000820F5">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Pr>
                <w:sz w:val="20"/>
                <w:szCs w:val="20"/>
              </w:rPr>
              <w:t>занным в подпункте 1.1. пункта 18</w:t>
            </w:r>
            <w:r w:rsidRPr="000820F5">
              <w:rPr>
                <w:sz w:val="20"/>
                <w:szCs w:val="20"/>
              </w:rPr>
              <w:t xml:space="preserve"> </w:t>
            </w:r>
            <w:r w:rsidR="00261420">
              <w:rPr>
                <w:sz w:val="20"/>
                <w:szCs w:val="20"/>
              </w:rPr>
              <w:t>извещения</w:t>
            </w:r>
            <w:r w:rsidRPr="000820F5">
              <w:rPr>
                <w:sz w:val="20"/>
                <w:szCs w:val="20"/>
              </w:rPr>
              <w:t>.</w:t>
            </w:r>
          </w:p>
          <w:p w:rsidR="000B461A" w:rsidRDefault="000B461A" w:rsidP="000B461A">
            <w:pPr>
              <w:ind w:right="75"/>
              <w:jc w:val="both"/>
              <w:rPr>
                <w:sz w:val="20"/>
                <w:szCs w:val="20"/>
              </w:rPr>
            </w:pPr>
          </w:p>
          <w:p w:rsidR="000820F5" w:rsidRPr="000820F5" w:rsidRDefault="000820F5" w:rsidP="000820F5">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0820F5" w:rsidRPr="000820F5" w:rsidRDefault="000820F5" w:rsidP="000820F5">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4C714A" w:rsidRDefault="004C714A" w:rsidP="000B461A">
            <w:pPr>
              <w:ind w:right="75"/>
              <w:jc w:val="both"/>
              <w:rPr>
                <w:sz w:val="20"/>
                <w:szCs w:val="20"/>
              </w:rPr>
            </w:pPr>
          </w:p>
          <w:p w:rsidR="004C714A" w:rsidRDefault="004C714A" w:rsidP="000B461A">
            <w:pPr>
              <w:ind w:right="75"/>
              <w:jc w:val="both"/>
              <w:rPr>
                <w:sz w:val="20"/>
                <w:szCs w:val="20"/>
              </w:rPr>
            </w:pPr>
            <w:r w:rsidRPr="006E387B">
              <w:rPr>
                <w:sz w:val="20"/>
                <w:szCs w:val="20"/>
              </w:rPr>
              <w:lastRenderedPageBreak/>
              <w:t>3.2)</w:t>
            </w:r>
            <w:r w:rsidR="00AD7CC9" w:rsidRPr="006E387B">
              <w:t xml:space="preserve"> </w:t>
            </w:r>
            <w:r w:rsidR="00612CFF"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sidR="006E387B">
              <w:rPr>
                <w:sz w:val="20"/>
                <w:szCs w:val="20"/>
              </w:rPr>
              <w:t>;</w:t>
            </w:r>
          </w:p>
          <w:p w:rsidR="000B461A" w:rsidRPr="000B461A" w:rsidRDefault="00A40F7B" w:rsidP="000B461A">
            <w:pPr>
              <w:ind w:right="75"/>
              <w:jc w:val="both"/>
              <w:rPr>
                <w:sz w:val="20"/>
                <w:szCs w:val="20"/>
              </w:rPr>
            </w:pPr>
            <w:r>
              <w:rPr>
                <w:sz w:val="20"/>
                <w:szCs w:val="20"/>
              </w:rPr>
              <w:t>3</w:t>
            </w:r>
            <w:r w:rsidR="004C714A">
              <w:rPr>
                <w:sz w:val="20"/>
                <w:szCs w:val="20"/>
              </w:rPr>
              <w:t>.3</w:t>
            </w:r>
            <w:r w:rsidR="000B461A" w:rsidRPr="000B461A">
              <w:rPr>
                <w:sz w:val="20"/>
                <w:szCs w:val="20"/>
              </w:rPr>
              <w:t xml:space="preserve">)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0B461A">
              <w:rPr>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w:t>
            </w:r>
            <w:r w:rsidRPr="002A1AD0">
              <w:rPr>
                <w:sz w:val="20"/>
                <w:szCs w:val="20"/>
              </w:rPr>
              <w:lastRenderedPageBreak/>
              <w:t xml:space="preserve">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1E7447">
              <w:rPr>
                <w:sz w:val="20"/>
                <w:szCs w:val="20"/>
              </w:rPr>
              <w:t>1</w:t>
            </w:r>
            <w:r w:rsidR="00CD3FA3">
              <w:rPr>
                <w:sz w:val="20"/>
                <w:szCs w:val="20"/>
              </w:rPr>
              <w:t>5</w:t>
            </w:r>
            <w:r w:rsidR="00252ECD" w:rsidRPr="00003A8E">
              <w:rPr>
                <w:sz w:val="20"/>
                <w:szCs w:val="20"/>
              </w:rPr>
              <w:t xml:space="preserve">» </w:t>
            </w:r>
            <w:r w:rsidR="00CD3FA3">
              <w:rPr>
                <w:sz w:val="20"/>
                <w:szCs w:val="20"/>
              </w:rPr>
              <w:t>сентября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CD3FA3" w:rsidP="00CD3FA3">
            <w:pPr>
              <w:jc w:val="both"/>
              <w:rPr>
                <w:bCs/>
                <w:sz w:val="20"/>
                <w:szCs w:val="20"/>
                <w:highlight w:val="yellow"/>
              </w:rPr>
            </w:pPr>
            <w:r>
              <w:rPr>
                <w:bCs/>
                <w:sz w:val="20"/>
                <w:szCs w:val="20"/>
              </w:rPr>
              <w:t>0,5</w:t>
            </w:r>
            <w:r w:rsidR="00323F37" w:rsidRPr="00DA0C60">
              <w:rPr>
                <w:bCs/>
                <w:sz w:val="20"/>
                <w:szCs w:val="20"/>
              </w:rPr>
              <w:t xml:space="preserve"> % от начальной максимальной цены контракта, что составляет </w:t>
            </w:r>
            <w:r>
              <w:rPr>
                <w:bCs/>
                <w:sz w:val="20"/>
                <w:szCs w:val="20"/>
              </w:rPr>
              <w:t>229 837</w:t>
            </w:r>
            <w:r w:rsidR="007106ED">
              <w:rPr>
                <w:bCs/>
                <w:sz w:val="20"/>
                <w:szCs w:val="20"/>
              </w:rPr>
              <w:t xml:space="preserve"> (</w:t>
            </w:r>
            <w:r>
              <w:rPr>
                <w:bCs/>
                <w:sz w:val="20"/>
                <w:szCs w:val="20"/>
              </w:rPr>
              <w:t>Двести двадцать девять тысяч</w:t>
            </w:r>
            <w:r w:rsidR="007106ED">
              <w:rPr>
                <w:bCs/>
                <w:sz w:val="20"/>
                <w:szCs w:val="20"/>
              </w:rPr>
              <w:t xml:space="preserve"> </w:t>
            </w:r>
            <w:r>
              <w:rPr>
                <w:bCs/>
                <w:sz w:val="20"/>
                <w:szCs w:val="20"/>
              </w:rPr>
              <w:t>восемьсот тридцать семь</w:t>
            </w:r>
            <w:r w:rsidR="007106ED">
              <w:rPr>
                <w:bCs/>
                <w:sz w:val="20"/>
                <w:szCs w:val="20"/>
              </w:rPr>
              <w:t xml:space="preserve">) рублей </w:t>
            </w:r>
            <w:r>
              <w:rPr>
                <w:bCs/>
                <w:sz w:val="20"/>
                <w:szCs w:val="20"/>
              </w:rPr>
              <w:t>58</w:t>
            </w:r>
            <w:r w:rsidR="007106ED">
              <w:rPr>
                <w:bCs/>
                <w:sz w:val="20"/>
                <w:szCs w:val="20"/>
              </w:rPr>
              <w:t xml:space="preserve"> коп</w:t>
            </w:r>
            <w:r>
              <w:rPr>
                <w:bCs/>
                <w:sz w:val="20"/>
                <w:szCs w:val="20"/>
              </w:rPr>
              <w:t>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611DE3">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FB3BDA" w:rsidRDefault="00BB02B6" w:rsidP="00FB3BDA">
            <w:pPr>
              <w:rPr>
                <w:sz w:val="22"/>
                <w:szCs w:val="22"/>
              </w:rPr>
            </w:pPr>
            <w:r w:rsidRPr="00BB02B6">
              <w:rPr>
                <w:sz w:val="20"/>
                <w:szCs w:val="20"/>
              </w:rPr>
              <w:t xml:space="preserve">Назначение платежа: «Обеспечение исполнения государственного контракта </w:t>
            </w:r>
            <w:r w:rsidR="00FB3BDA">
              <w:rPr>
                <w:sz w:val="20"/>
                <w:szCs w:val="20"/>
              </w:rPr>
              <w:br/>
            </w:r>
            <w:r w:rsidRPr="00BB02B6">
              <w:rPr>
                <w:sz w:val="20"/>
                <w:szCs w:val="20"/>
              </w:rPr>
              <w:t>(</w:t>
            </w:r>
            <w:r>
              <w:rPr>
                <w:sz w:val="20"/>
                <w:szCs w:val="20"/>
              </w:rPr>
              <w:t>ИКЗ</w:t>
            </w:r>
            <w:r w:rsidR="009F7EE7">
              <w:rPr>
                <w:sz w:val="20"/>
                <w:szCs w:val="20"/>
              </w:rPr>
              <w:t xml:space="preserve"> </w:t>
            </w:r>
            <w:r w:rsidR="009F7EE7" w:rsidRPr="00845E60">
              <w:rPr>
                <w:sz w:val="20"/>
                <w:szCs w:val="20"/>
              </w:rPr>
              <w:t>№</w:t>
            </w:r>
            <w:r w:rsidR="007106ED" w:rsidRPr="00845E60">
              <w:rPr>
                <w:sz w:val="20"/>
                <w:szCs w:val="20"/>
              </w:rPr>
              <w:t xml:space="preserve"> </w:t>
            </w:r>
            <w:r w:rsidR="00845E60" w:rsidRPr="00845E60">
              <w:rPr>
                <w:sz w:val="20"/>
                <w:szCs w:val="20"/>
              </w:rPr>
              <w:t>202910218742891020100102020007112414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611DE3">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FB3BDA"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FB3BDA" w:rsidRDefault="00A905E8" w:rsidP="00187D3C">
            <w:pPr>
              <w:jc w:val="both"/>
              <w:rPr>
                <w:sz w:val="20"/>
                <w:szCs w:val="20"/>
              </w:rPr>
            </w:pPr>
            <w:r w:rsidRPr="00FB3BDA">
              <w:rPr>
                <w:bCs/>
                <w:sz w:val="20"/>
                <w:szCs w:val="20"/>
              </w:rPr>
              <w:t xml:space="preserve">5 % от начальной максимальной цены контракта, что составляет </w:t>
            </w:r>
            <w:r w:rsidR="00FB3BDA" w:rsidRPr="00FB3BDA">
              <w:rPr>
                <w:sz w:val="20"/>
                <w:szCs w:val="20"/>
                <w:shd w:val="clear" w:color="auto" w:fill="FFFFFF"/>
              </w:rPr>
              <w:t>2 298 375 (два миллиона двести девяносто восемь тысяч триста семьдесят пять) рублей 83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611DE3">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lastRenderedPageBreak/>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905E8" w:rsidRPr="004A4C94" w:rsidRDefault="00A905E8" w:rsidP="00A905E8">
      <w:pPr>
        <w:widowControl w:val="0"/>
        <w:autoSpaceDE w:val="0"/>
        <w:autoSpaceDN w:val="0"/>
        <w:adjustRightInd w:val="0"/>
        <w:jc w:val="center"/>
        <w:rPr>
          <w:b/>
          <w:color w:val="000000" w:themeColor="text1"/>
        </w:rPr>
      </w:pPr>
      <w:r w:rsidRPr="00705532">
        <w:rPr>
          <w:b/>
        </w:rPr>
        <w:t xml:space="preserve">Обоснование </w:t>
      </w:r>
      <w:r w:rsidRPr="00A36903">
        <w:rPr>
          <w:b/>
        </w:rPr>
        <w:t>начальной (максимальной) цены контракта</w:t>
      </w:r>
      <w:r w:rsidRPr="00A36903">
        <w:rPr>
          <w:b/>
        </w:rPr>
        <w:br/>
        <w:t>на выполнение</w:t>
      </w:r>
      <w:r>
        <w:rPr>
          <w:b/>
        </w:rPr>
        <w:t xml:space="preserve"> </w:t>
      </w:r>
      <w:r w:rsidRPr="00A36903">
        <w:rPr>
          <w:b/>
        </w:rPr>
        <w:t>проектно-изыскательских работ</w:t>
      </w:r>
      <w:r>
        <w:rPr>
          <w:b/>
        </w:rPr>
        <w:t xml:space="preserve"> </w:t>
      </w:r>
      <w:r w:rsidRPr="00A36903">
        <w:rPr>
          <w:b/>
        </w:rPr>
        <w:t>по объекту</w:t>
      </w:r>
      <w:r w:rsidRPr="004A4C94">
        <w:rPr>
          <w:b/>
          <w:color w:val="000000" w:themeColor="text1"/>
        </w:rPr>
        <w:t xml:space="preserve">: «Строительство автоматизированной  системы управления технологическим процессом подачи и распределения воды филиалов ГУП  «Вода Крыма» (г. Алушта, </w:t>
      </w:r>
      <w:r>
        <w:rPr>
          <w:b/>
          <w:color w:val="000000" w:themeColor="text1"/>
        </w:rPr>
        <w:br/>
      </w:r>
      <w:r w:rsidRPr="004A4C94">
        <w:rPr>
          <w:b/>
          <w:color w:val="000000" w:themeColor="text1"/>
        </w:rPr>
        <w:t>г. Бахчисарай, г. Белогорск, г. Джанкой, г. Керчь, г. Красноперекопск; г. Саки, г. Симферополь, г. Судак, г. Феодосия)».</w:t>
      </w:r>
    </w:p>
    <w:p w:rsidR="00A905E8" w:rsidRPr="00705532" w:rsidRDefault="00A905E8" w:rsidP="00A905E8">
      <w:pPr>
        <w:widowControl w:val="0"/>
        <w:autoSpaceDE w:val="0"/>
        <w:autoSpaceDN w:val="0"/>
        <w:adjustRightInd w:val="0"/>
        <w:jc w:val="center"/>
        <w:rPr>
          <w:b/>
        </w:rPr>
      </w:pPr>
    </w:p>
    <w:p w:rsidR="00A905E8" w:rsidRDefault="00A905E8" w:rsidP="00A905E8">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A905E8" w:rsidTr="00A905E8">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pPr>
            <w:r>
              <w:t>Согласно заданию на проектирование.</w:t>
            </w:r>
          </w:p>
        </w:tc>
      </w:tr>
      <w:tr w:rsidR="00A905E8" w:rsidTr="00A905E8">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jc w:val="both"/>
            </w:pPr>
            <w:r w:rsidRPr="00D55761">
              <w:t>М</w:t>
            </w:r>
            <w:r w:rsidRPr="00E8696B">
              <w:t>етод сопоставимых рыночных цен (анализа рынка)</w:t>
            </w:r>
            <w:r>
              <w:t>.</w:t>
            </w:r>
          </w:p>
          <w:p w:rsidR="00A905E8" w:rsidRPr="00D87044" w:rsidRDefault="00A905E8" w:rsidP="00A905E8">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A905E8" w:rsidTr="00A905E8">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Pr="00617E9F" w:rsidRDefault="00A905E8" w:rsidP="00A905E8">
            <w:pPr>
              <w:widowControl w:val="0"/>
              <w:autoSpaceDE w:val="0"/>
              <w:autoSpaceDN w:val="0"/>
              <w:adjustRightInd w:val="0"/>
              <w:rPr>
                <w:sz w:val="20"/>
              </w:rPr>
            </w:pPr>
            <w:r w:rsidRPr="00617E9F">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Pr="00617E9F" w:rsidRDefault="00A905E8" w:rsidP="00A905E8">
            <w:pPr>
              <w:jc w:val="both"/>
            </w:pPr>
            <w:r w:rsidRPr="00617E9F">
              <w:rPr>
                <w:shd w:val="clear" w:color="auto" w:fill="FFFFFF"/>
                <w:lang w:eastAsia="zh-CN"/>
              </w:rPr>
              <w:t xml:space="preserve">Начальная (максимальная) цена контракта составляет </w:t>
            </w:r>
            <w:r w:rsidRPr="00FB3BDA">
              <w:rPr>
                <w:color w:val="000000"/>
              </w:rPr>
              <w:t>45 967 516 (сорок пять миллионов девятьсот шестьдесят семь тысяч пятьсот шестнадцать) рублей 67 копеек, в том числе НДС (20%) – 7 661 252 (семь миллионов шестьсот шестьдесят одна тысяча двести пятьдесят два) рубля 78 копейки</w:t>
            </w:r>
            <w:r w:rsidRPr="00617E9F">
              <w:rPr>
                <w:color w:val="000000"/>
              </w:rPr>
              <w:t>.</w:t>
            </w:r>
          </w:p>
          <w:p w:rsidR="00A905E8" w:rsidRPr="00617E9F" w:rsidRDefault="00A905E8" w:rsidP="00A905E8">
            <w:pPr>
              <w:widowControl w:val="0"/>
              <w:autoSpaceDE w:val="0"/>
              <w:autoSpaceDN w:val="0"/>
              <w:adjustRightInd w:val="0"/>
              <w:jc w:val="both"/>
              <w:rPr>
                <w:sz w:val="20"/>
              </w:rPr>
            </w:pPr>
          </w:p>
        </w:tc>
      </w:tr>
      <w:tr w:rsidR="00A905E8" w:rsidTr="00A905E8">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rPr>
                <w:sz w:val="20"/>
              </w:rPr>
            </w:pPr>
            <w:r>
              <w:t>Дата подготовки обоснования НМЦК: 05.08.2020</w:t>
            </w:r>
          </w:p>
        </w:tc>
      </w:tr>
    </w:tbl>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tbl>
      <w:tblPr>
        <w:tblW w:w="15026" w:type="dxa"/>
        <w:tblLayout w:type="fixed"/>
        <w:tblLook w:val="04A0" w:firstRow="1" w:lastRow="0" w:firstColumn="1" w:lastColumn="0" w:noHBand="0" w:noVBand="1"/>
      </w:tblPr>
      <w:tblGrid>
        <w:gridCol w:w="3686"/>
        <w:gridCol w:w="992"/>
        <w:gridCol w:w="1559"/>
        <w:gridCol w:w="1560"/>
        <w:gridCol w:w="1559"/>
        <w:gridCol w:w="236"/>
        <w:gridCol w:w="1465"/>
        <w:gridCol w:w="236"/>
        <w:gridCol w:w="1181"/>
        <w:gridCol w:w="378"/>
        <w:gridCol w:w="615"/>
        <w:gridCol w:w="944"/>
        <w:gridCol w:w="236"/>
        <w:gridCol w:w="379"/>
      </w:tblGrid>
      <w:tr w:rsidR="00A905E8" w:rsidRPr="00A8615A" w:rsidTr="00A905E8">
        <w:trPr>
          <w:trHeight w:val="485"/>
        </w:trPr>
        <w:tc>
          <w:tcPr>
            <w:tcW w:w="15026" w:type="dxa"/>
            <w:gridSpan w:val="14"/>
            <w:tcBorders>
              <w:top w:val="nil"/>
              <w:left w:val="nil"/>
              <w:bottom w:val="nil"/>
              <w:right w:val="nil"/>
            </w:tcBorders>
            <w:shd w:val="clear" w:color="auto" w:fill="auto"/>
            <w:vAlign w:val="bottom"/>
            <w:hideMark/>
          </w:tcPr>
          <w:p w:rsidR="00A905E8" w:rsidRPr="00A8615A" w:rsidRDefault="00A905E8" w:rsidP="00A905E8">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A905E8" w:rsidRPr="00A8615A" w:rsidTr="00A905E8">
        <w:trPr>
          <w:gridAfter w:val="1"/>
          <w:wAfter w:w="379" w:type="dxa"/>
          <w:trHeight w:val="301"/>
        </w:trPr>
        <w:tc>
          <w:tcPr>
            <w:tcW w:w="3686" w:type="dxa"/>
            <w:tcBorders>
              <w:top w:val="nil"/>
              <w:left w:val="nil"/>
              <w:bottom w:val="nil"/>
              <w:right w:val="nil"/>
            </w:tcBorders>
            <w:shd w:val="clear" w:color="auto" w:fill="auto"/>
            <w:vAlign w:val="bottom"/>
            <w:hideMark/>
          </w:tcPr>
          <w:p w:rsidR="00A905E8" w:rsidRPr="00A8615A" w:rsidRDefault="00A905E8" w:rsidP="00A905E8">
            <w:pPr>
              <w:rPr>
                <w:color w:val="000000"/>
                <w:sz w:val="22"/>
                <w:szCs w:val="22"/>
              </w:rPr>
            </w:pPr>
          </w:p>
        </w:tc>
        <w:tc>
          <w:tcPr>
            <w:tcW w:w="992"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60"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236"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701"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236"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r>
      <w:tr w:rsidR="00A905E8" w:rsidRPr="00A8615A" w:rsidTr="00A905E8">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A905E8" w:rsidRPr="00A8615A" w:rsidRDefault="00A905E8" w:rsidP="00A905E8">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A905E8" w:rsidRPr="00A8615A" w:rsidTr="00A905E8">
        <w:trPr>
          <w:trHeight w:val="22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A905E8" w:rsidRPr="00A8615A" w:rsidRDefault="00A905E8" w:rsidP="00A905E8">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w:t>
            </w:r>
            <w:r w:rsidRPr="00101032">
              <w:rPr>
                <w:color w:val="000000"/>
                <w:sz w:val="21"/>
                <w:szCs w:val="21"/>
              </w:rPr>
              <w:t xml:space="preserve"> НДС</w:t>
            </w:r>
          </w:p>
        </w:tc>
        <w:tc>
          <w:tcPr>
            <w:tcW w:w="1417" w:type="dxa"/>
            <w:gridSpan w:val="2"/>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A905E8" w:rsidRPr="00A8615A" w:rsidRDefault="00A905E8" w:rsidP="00A905E8">
            <w:pPr>
              <w:jc w:val="center"/>
              <w:rPr>
                <w:color w:val="000000"/>
                <w:sz w:val="21"/>
                <w:szCs w:val="21"/>
              </w:rPr>
            </w:pPr>
            <w:r>
              <w:rPr>
                <w:color w:val="000000"/>
                <w:sz w:val="21"/>
                <w:szCs w:val="21"/>
              </w:rPr>
              <w:t>с</w:t>
            </w:r>
            <w:r w:rsidRPr="00101032">
              <w:rPr>
                <w:color w:val="000000"/>
                <w:sz w:val="21"/>
                <w:szCs w:val="21"/>
              </w:rPr>
              <w:t xml:space="preserve"> НДС</w:t>
            </w:r>
          </w:p>
        </w:tc>
        <w:tc>
          <w:tcPr>
            <w:tcW w:w="993" w:type="dxa"/>
            <w:gridSpan w:val="2"/>
            <w:tcBorders>
              <w:top w:val="nil"/>
              <w:left w:val="nil"/>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A905E8" w:rsidRPr="00A8615A" w:rsidRDefault="00A905E8" w:rsidP="00A905E8">
            <w:pPr>
              <w:jc w:val="center"/>
              <w:rPr>
                <w:color w:val="000000"/>
                <w:sz w:val="21"/>
                <w:szCs w:val="21"/>
              </w:rPr>
            </w:pPr>
            <w:r>
              <w:rPr>
                <w:color w:val="000000"/>
                <w:sz w:val="21"/>
                <w:szCs w:val="21"/>
              </w:rPr>
              <w:t>с НДС</w:t>
            </w:r>
            <w:r w:rsidRPr="00B041B5">
              <w:rPr>
                <w:color w:val="000000"/>
                <w:sz w:val="21"/>
                <w:szCs w:val="21"/>
              </w:rPr>
              <w:t>.</w:t>
            </w:r>
          </w:p>
        </w:tc>
      </w:tr>
      <w:tr w:rsidR="00A905E8" w:rsidRPr="00A8615A" w:rsidTr="00A905E8">
        <w:trPr>
          <w:trHeight w:val="93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A905E8" w:rsidRPr="00880B54" w:rsidRDefault="00A905E8" w:rsidP="00A905E8">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проектно-изыскательских работ по объекту:</w:t>
            </w:r>
          </w:p>
          <w:p w:rsidR="00A905E8" w:rsidRPr="00A8615A" w:rsidRDefault="00A905E8" w:rsidP="00A905E8">
            <w:pPr>
              <w:widowControl w:val="0"/>
              <w:autoSpaceDE w:val="0"/>
              <w:autoSpaceDN w:val="0"/>
              <w:adjustRightInd w:val="0"/>
              <w:jc w:val="center"/>
              <w:rPr>
                <w:color w:val="000000"/>
                <w:sz w:val="22"/>
                <w:szCs w:val="22"/>
              </w:rPr>
            </w:pPr>
            <w:r w:rsidRPr="00880B54">
              <w:rPr>
                <w:rFonts w:eastAsia="Calibri"/>
                <w:sz w:val="22"/>
                <w:szCs w:val="22"/>
              </w:rPr>
              <w:t>«</w:t>
            </w:r>
            <w:r w:rsidRPr="00A553E8">
              <w:rPr>
                <w:rFonts w:eastAsia="Calibri"/>
                <w:sz w:val="22"/>
                <w:szCs w:val="22"/>
              </w:rPr>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w:t>
            </w:r>
            <w:r w:rsidRPr="00A553E8">
              <w:rPr>
                <w:rFonts w:eastAsia="Calibri"/>
                <w:sz w:val="22"/>
                <w:szCs w:val="22"/>
              </w:rPr>
              <w:br/>
              <w:t>г. Бахчисарай, г. Белогорск, г. Джанкой, г. Керчь, г. Красноперекопск</w:t>
            </w:r>
            <w:r>
              <w:rPr>
                <w:rFonts w:eastAsia="Calibri"/>
                <w:sz w:val="22"/>
                <w:szCs w:val="22"/>
              </w:rPr>
              <w:t>;</w:t>
            </w:r>
            <w:r w:rsidRPr="00A553E8">
              <w:rPr>
                <w:rFonts w:eastAsia="Calibri"/>
                <w:sz w:val="22"/>
                <w:szCs w:val="22"/>
              </w:rPr>
              <w:t xml:space="preserve"> г. Саки, г. Симферополь, г. Судак, г. Феодосия)</w:t>
            </w:r>
            <w:r w:rsidRPr="00880B54">
              <w:rPr>
                <w:rFonts w:eastAsia="Calibri"/>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rPr>
            </w:pPr>
            <w:r w:rsidRPr="00D4018E">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45 960 000,00</w:t>
            </w:r>
          </w:p>
        </w:tc>
        <w:tc>
          <w:tcPr>
            <w:tcW w:w="1560"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45 975 000,00</w:t>
            </w:r>
          </w:p>
        </w:tc>
        <w:tc>
          <w:tcPr>
            <w:tcW w:w="1559"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45 967 550,00</w:t>
            </w:r>
          </w:p>
        </w:tc>
        <w:tc>
          <w:tcPr>
            <w:tcW w:w="1701"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45 967 516,67</w:t>
            </w:r>
          </w:p>
        </w:tc>
        <w:tc>
          <w:tcPr>
            <w:tcW w:w="1417"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7 500,06</w:t>
            </w:r>
          </w:p>
        </w:tc>
        <w:tc>
          <w:tcPr>
            <w:tcW w:w="993"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0,02%</w:t>
            </w:r>
          </w:p>
        </w:tc>
        <w:tc>
          <w:tcPr>
            <w:tcW w:w="1559" w:type="dxa"/>
            <w:gridSpan w:val="3"/>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45 967 516,67</w:t>
            </w:r>
          </w:p>
        </w:tc>
      </w:tr>
    </w:tbl>
    <w:p w:rsidR="00A905E8" w:rsidRDefault="00A905E8" w:rsidP="00A905E8">
      <w:pPr>
        <w:jc w:val="both"/>
      </w:pPr>
      <w:r w:rsidRPr="00EE669E">
        <w:rPr>
          <w:b/>
        </w:rPr>
        <w:t xml:space="preserve">Начальная (максимальная) цена контракта составляет </w:t>
      </w:r>
      <w:r>
        <w:t xml:space="preserve">45 967 516 </w:t>
      </w:r>
      <w:r>
        <w:rPr>
          <w:color w:val="000000"/>
        </w:rPr>
        <w:t xml:space="preserve">(сорок пять миллионов девятьсот шестьдесят семь тысяч пятьсот шестнадцать) рублей 67 копеек, с учетом НДС. </w:t>
      </w:r>
    </w:p>
    <w:p w:rsidR="00A905E8" w:rsidRDefault="00A905E8" w:rsidP="00A905E8">
      <w:pPr>
        <w:jc w:val="both"/>
      </w:pPr>
    </w:p>
    <w:p w:rsidR="00A905E8" w:rsidRPr="00237971" w:rsidRDefault="00A905E8" w:rsidP="00A905E8">
      <w:pPr>
        <w:jc w:val="both"/>
      </w:pPr>
      <w:r w:rsidRPr="000131F6">
        <w:t xml:space="preserve">Обоснование подготовил: ___________________ </w:t>
      </w:r>
      <w:r>
        <w:t>А.А. Писаный</w:t>
      </w:r>
      <w:r w:rsidRPr="000131F6">
        <w:t xml:space="preserve"> </w:t>
      </w:r>
    </w:p>
    <w:p w:rsidR="00A905E8" w:rsidRPr="00237971" w:rsidRDefault="00A905E8" w:rsidP="00A905E8">
      <w:pPr>
        <w:jc w:val="both"/>
      </w:pPr>
    </w:p>
    <w:p w:rsidR="00A06FF4" w:rsidRDefault="00A06FF4" w:rsidP="00A06FF4">
      <w:pPr>
        <w:jc w:val="both"/>
      </w:pPr>
      <w:r>
        <w:t xml:space="preserve"> </w:t>
      </w:r>
    </w:p>
    <w:p w:rsidR="001712AF" w:rsidRDefault="001712AF" w:rsidP="001712AF"/>
    <w:p w:rsidR="00FA4EF3" w:rsidRDefault="00FA4EF3" w:rsidP="00FA4EF3">
      <w:pPr>
        <w:jc w:val="center"/>
        <w:sectPr w:rsidR="00FA4EF3"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FB3BDA" w:rsidRPr="00180ABF" w:rsidRDefault="00FB3BDA" w:rsidP="00FB3BDA">
      <w:pPr>
        <w:ind w:left="4678"/>
        <w:jc w:val="right"/>
        <w:rPr>
          <w:sz w:val="20"/>
          <w:szCs w:val="20"/>
        </w:rPr>
      </w:pPr>
      <w:r>
        <w:rPr>
          <w:sz w:val="20"/>
          <w:szCs w:val="20"/>
        </w:rPr>
        <w:tab/>
      </w:r>
      <w:r>
        <w:rPr>
          <w:sz w:val="20"/>
          <w:szCs w:val="20"/>
        </w:rPr>
        <w:tab/>
      </w:r>
      <w:r>
        <w:rPr>
          <w:sz w:val="20"/>
          <w:szCs w:val="20"/>
        </w:rPr>
        <w:tab/>
      </w:r>
      <w:r>
        <w:rPr>
          <w:sz w:val="20"/>
          <w:szCs w:val="20"/>
        </w:rPr>
        <w:tab/>
      </w:r>
    </w:p>
    <w:p w:rsidR="00FB3BDA" w:rsidRPr="003C196D" w:rsidRDefault="00FB3BDA" w:rsidP="00FB3BDA">
      <w:pPr>
        <w:jc w:val="center"/>
        <w:rPr>
          <w:b/>
          <w:bCs/>
          <w:sz w:val="14"/>
          <w:szCs w:val="14"/>
        </w:rPr>
      </w:pPr>
    </w:p>
    <w:p w:rsidR="00FB3BDA" w:rsidRPr="00883A84" w:rsidRDefault="00FB3BDA" w:rsidP="00FB3BDA">
      <w:pPr>
        <w:jc w:val="center"/>
        <w:rPr>
          <w:b/>
          <w:bCs/>
        </w:rPr>
      </w:pPr>
      <w:r w:rsidRPr="00883A84">
        <w:rPr>
          <w:b/>
          <w:bCs/>
        </w:rPr>
        <w:t>Задание на проектирование объекта капитального строительства</w:t>
      </w:r>
    </w:p>
    <w:p w:rsidR="00FB3BDA" w:rsidRPr="003C196D" w:rsidRDefault="00FB3BDA" w:rsidP="00FB3BDA">
      <w:pPr>
        <w:jc w:val="center"/>
        <w:rPr>
          <w:bCs/>
          <w:i/>
          <w:sz w:val="14"/>
          <w:szCs w:val="14"/>
        </w:rPr>
      </w:pPr>
    </w:p>
    <w:p w:rsidR="00FB3BDA" w:rsidRPr="00883A84" w:rsidRDefault="00FB3BDA" w:rsidP="00FB3BDA">
      <w:pPr>
        <w:jc w:val="center"/>
        <w:rPr>
          <w:b/>
          <w:bCs/>
        </w:rPr>
      </w:pPr>
      <w:r w:rsidRPr="00883A84">
        <w:rPr>
          <w:b/>
          <w:bCs/>
        </w:rPr>
        <w:t>«</w:t>
      </w:r>
      <w:bookmarkStart w:id="0" w:name="_Hlk2681676"/>
      <w:r w:rsidRPr="00883A84">
        <w:rPr>
          <w:b/>
          <w:bCs/>
        </w:rPr>
        <w:t xml:space="preserve">Строительство автоматизированной системы управления технологическим процессом подачи и распределения воды филиалов ГУП «Вода Крыма» </w:t>
      </w:r>
    </w:p>
    <w:p w:rsidR="00FB3BDA" w:rsidRPr="00883A84" w:rsidRDefault="00FB3BDA" w:rsidP="00FB3BDA">
      <w:pPr>
        <w:jc w:val="center"/>
        <w:rPr>
          <w:b/>
          <w:bCs/>
        </w:rPr>
      </w:pPr>
      <w:r w:rsidRPr="00883A84">
        <w:rPr>
          <w:b/>
          <w:bCs/>
        </w:rPr>
        <w:t xml:space="preserve"> (г. Алушта, г. Бахчисарай, г. Белогорск, г. Джанкой, г. Керчь, </w:t>
      </w:r>
    </w:p>
    <w:p w:rsidR="00FB3BDA" w:rsidRPr="00883A84" w:rsidRDefault="00FB3BDA" w:rsidP="00FB3BDA">
      <w:pPr>
        <w:jc w:val="center"/>
        <w:rPr>
          <w:b/>
        </w:rPr>
      </w:pPr>
      <w:r w:rsidRPr="00883A84">
        <w:rPr>
          <w:b/>
          <w:bCs/>
        </w:rPr>
        <w:t>г. Красноперекопск</w:t>
      </w:r>
      <w:r>
        <w:rPr>
          <w:b/>
          <w:bCs/>
        </w:rPr>
        <w:t>;</w:t>
      </w:r>
      <w:r w:rsidRPr="00883A84">
        <w:rPr>
          <w:b/>
          <w:bCs/>
        </w:rPr>
        <w:t xml:space="preserve"> г. Саки, г. Симферополь, г. Судак, г. Феодосия)</w:t>
      </w:r>
      <w:bookmarkEnd w:id="0"/>
      <w:r w:rsidRPr="00883A84">
        <w:rPr>
          <w:b/>
          <w:bCs/>
        </w:rPr>
        <w:t>»</w:t>
      </w:r>
    </w:p>
    <w:p w:rsidR="00FB3BDA" w:rsidRPr="00883A84" w:rsidRDefault="00FB3BDA" w:rsidP="00FB3BDA">
      <w:pPr>
        <w:pBdr>
          <w:top w:val="single" w:sz="4" w:space="1" w:color="auto"/>
        </w:pBdr>
        <w:ind w:left="567" w:right="567"/>
        <w:jc w:val="center"/>
        <w:rPr>
          <w:vertAlign w:val="superscript"/>
        </w:rPr>
      </w:pPr>
      <w:r w:rsidRPr="00883A84">
        <w:rPr>
          <w:vertAlign w:val="superscript"/>
        </w:rPr>
        <w:t>(наименование и адрес (местоположение) объекта капитального строительства (далее - объект)</w:t>
      </w:r>
    </w:p>
    <w:p w:rsidR="00FB3BDA" w:rsidRPr="00883A84" w:rsidRDefault="00FB3BDA" w:rsidP="00FB3BDA">
      <w:pPr>
        <w:pBdr>
          <w:top w:val="single" w:sz="4" w:space="1" w:color="auto"/>
        </w:pBdr>
        <w:ind w:left="567" w:right="567"/>
        <w:jc w:val="center"/>
        <w:rPr>
          <w:vertAlign w:val="superscript"/>
        </w:rPr>
      </w:pPr>
    </w:p>
    <w:p w:rsidR="00FB3BDA" w:rsidRDefault="00FB3BDA" w:rsidP="00FB3BDA">
      <w:pPr>
        <w:numPr>
          <w:ilvl w:val="0"/>
          <w:numId w:val="18"/>
        </w:numPr>
        <w:pBdr>
          <w:top w:val="single" w:sz="4" w:space="1" w:color="auto"/>
        </w:pBdr>
        <w:ind w:right="567"/>
        <w:jc w:val="center"/>
        <w:rPr>
          <w:b/>
          <w:bCs/>
        </w:rPr>
      </w:pPr>
      <w:bookmarkStart w:id="1" w:name="_Hlk536460217"/>
      <w:r w:rsidRPr="00883A84">
        <w:rPr>
          <w:b/>
          <w:bCs/>
        </w:rPr>
        <w:t>Общие данные</w:t>
      </w:r>
    </w:p>
    <w:p w:rsidR="00FB3BDA" w:rsidRPr="00883A84" w:rsidRDefault="00FB3BDA" w:rsidP="00FB3BDA">
      <w:pPr>
        <w:ind w:firstLine="709"/>
        <w:jc w:val="both"/>
        <w:rPr>
          <w:b/>
        </w:rPr>
      </w:pPr>
      <w:r w:rsidRPr="00883A84">
        <w:rPr>
          <w:b/>
        </w:rPr>
        <w:t>1. Основание для проектирования объекта:</w:t>
      </w:r>
    </w:p>
    <w:p w:rsidR="00FB3BDA" w:rsidRDefault="00FB3BDA" w:rsidP="00FB3BDA">
      <w:pPr>
        <w:ind w:firstLine="709"/>
        <w:jc w:val="both"/>
        <w:rPr>
          <w:i/>
        </w:rPr>
      </w:pPr>
      <w:r w:rsidRPr="00883A84">
        <w:rPr>
          <w:i/>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Pr="00011CC6">
        <w:rPr>
          <w:i/>
        </w:rPr>
        <w:t>4</w:t>
      </w:r>
      <w:r w:rsidRPr="00883A84">
        <w:rPr>
          <w:i/>
        </w:rPr>
        <w:t xml:space="preserve"> года».</w:t>
      </w:r>
    </w:p>
    <w:p w:rsidR="00FB3BDA" w:rsidRPr="00883A84" w:rsidRDefault="00FB3BDA" w:rsidP="00FB3BDA">
      <w:pPr>
        <w:ind w:firstLine="709"/>
        <w:jc w:val="both"/>
        <w:rPr>
          <w:i/>
        </w:rPr>
      </w:pPr>
      <w:r>
        <w:rPr>
          <w:i/>
        </w:rPr>
        <w:t>П</w:t>
      </w:r>
      <w:r w:rsidRPr="003C196D">
        <w:rPr>
          <w:i/>
        </w:rPr>
        <w:t>остановление Совета министров Республики Крым от 30.01.2018 №35</w:t>
      </w:r>
      <w:r>
        <w:rPr>
          <w:i/>
        </w:rPr>
        <w:t xml:space="preserve"> «Об утверждении </w:t>
      </w:r>
      <w:r w:rsidRPr="003C196D">
        <w:rPr>
          <w:i/>
        </w:rPr>
        <w:t>Государственн</w:t>
      </w:r>
      <w:r>
        <w:rPr>
          <w:i/>
        </w:rPr>
        <w:t>ой</w:t>
      </w:r>
      <w:r w:rsidRPr="003C196D">
        <w:rPr>
          <w:i/>
        </w:rPr>
        <w:t xml:space="preserve"> программ</w:t>
      </w:r>
      <w:r>
        <w:rPr>
          <w:i/>
        </w:rPr>
        <w:t>ы</w:t>
      </w:r>
      <w:r w:rsidRPr="003C196D">
        <w:rPr>
          <w:i/>
        </w:rPr>
        <w:t xml:space="preserve"> «Реформирования жилищно-коммунального хозяйства Республики Крым</w:t>
      </w:r>
      <w:r>
        <w:rPr>
          <w:i/>
        </w:rPr>
        <w:t xml:space="preserve"> на 2018-2020 годы</w:t>
      </w:r>
      <w:r w:rsidRPr="003C196D">
        <w:rPr>
          <w:i/>
        </w:rPr>
        <w:t>»</w:t>
      </w:r>
      <w:r>
        <w:rPr>
          <w:i/>
        </w:rPr>
        <w:t>.</w:t>
      </w:r>
    </w:p>
    <w:p w:rsidR="00FB3BDA" w:rsidRPr="00883A84" w:rsidRDefault="00FB3BDA" w:rsidP="00FB3BDA">
      <w:pPr>
        <w:ind w:firstLine="709"/>
        <w:jc w:val="both"/>
        <w:rPr>
          <w:b/>
        </w:rPr>
      </w:pPr>
      <w:r w:rsidRPr="00883A84">
        <w:rPr>
          <w:b/>
        </w:rPr>
        <w:t>2. Застройщик (технический заказчик):</w:t>
      </w:r>
    </w:p>
    <w:p w:rsidR="00FB3BDA" w:rsidRPr="00883A84" w:rsidRDefault="00FB3BDA" w:rsidP="00FB3BDA">
      <w:pPr>
        <w:ind w:firstLine="720"/>
        <w:jc w:val="both"/>
        <w:rPr>
          <w:i/>
        </w:rPr>
      </w:pPr>
      <w:r w:rsidRPr="00883A84">
        <w:rPr>
          <w:i/>
          <w:u w:val="single"/>
        </w:rPr>
        <w:t xml:space="preserve">Застройщик </w:t>
      </w:r>
      <w:r w:rsidRPr="00883A84">
        <w:rPr>
          <w:i/>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FB3BDA" w:rsidRPr="00883A84" w:rsidRDefault="00FB3BDA" w:rsidP="00FB3BDA">
      <w:pPr>
        <w:ind w:firstLine="720"/>
        <w:jc w:val="both"/>
        <w:rPr>
          <w:i/>
        </w:rPr>
      </w:pPr>
      <w:r w:rsidRPr="00883A84">
        <w:rPr>
          <w:i/>
        </w:rPr>
        <w:t>ОГРН 1159102101454   ИНН 9102187428</w:t>
      </w:r>
    </w:p>
    <w:p w:rsidR="00FB3BDA" w:rsidRPr="00883A84" w:rsidRDefault="00FB3BDA" w:rsidP="00FB3BDA">
      <w:pPr>
        <w:ind w:firstLine="709"/>
        <w:rPr>
          <w:b/>
        </w:rPr>
      </w:pPr>
      <w:r w:rsidRPr="00883A84">
        <w:rPr>
          <w:b/>
        </w:rPr>
        <w:t>3. Инвестор (при наличии):</w:t>
      </w:r>
    </w:p>
    <w:p w:rsidR="00FB3BDA" w:rsidRPr="00883A84" w:rsidRDefault="00FB3BDA" w:rsidP="00FB3BDA">
      <w:pPr>
        <w:ind w:firstLine="709"/>
      </w:pPr>
      <w:r w:rsidRPr="00883A84">
        <w:t xml:space="preserve"> -</w:t>
      </w:r>
    </w:p>
    <w:p w:rsidR="00FB3BDA" w:rsidRPr="00883A84" w:rsidRDefault="00FB3BDA" w:rsidP="00FB3BDA">
      <w:pPr>
        <w:ind w:firstLine="709"/>
        <w:jc w:val="both"/>
        <w:rPr>
          <w:b/>
        </w:rPr>
      </w:pPr>
      <w:r w:rsidRPr="00883A84">
        <w:rPr>
          <w:b/>
        </w:rPr>
        <w:t xml:space="preserve">4. Проектная организация:  </w:t>
      </w:r>
    </w:p>
    <w:p w:rsidR="00FB3BDA" w:rsidRPr="00883A84" w:rsidRDefault="00FB3BDA" w:rsidP="00FB3BDA">
      <w:pPr>
        <w:ind w:firstLine="709"/>
      </w:pPr>
      <w:r w:rsidRPr="00883A84">
        <w:rPr>
          <w:i/>
        </w:rPr>
        <w:t>Определяется по итогам конкурсных процедур.</w:t>
      </w:r>
    </w:p>
    <w:p w:rsidR="00FB3BDA" w:rsidRPr="00883A84" w:rsidRDefault="00FB3BDA" w:rsidP="00FB3BDA">
      <w:pPr>
        <w:ind w:firstLine="709"/>
        <w:rPr>
          <w:b/>
        </w:rPr>
      </w:pPr>
      <w:r w:rsidRPr="00883A84">
        <w:rPr>
          <w:b/>
        </w:rPr>
        <w:t>5. Вид работ:</w:t>
      </w:r>
    </w:p>
    <w:p w:rsidR="00FB3BDA" w:rsidRPr="00883A84" w:rsidRDefault="00FB3BDA" w:rsidP="00FB3BDA">
      <w:pPr>
        <w:ind w:firstLine="709"/>
        <w:rPr>
          <w:i/>
        </w:rPr>
      </w:pPr>
      <w:r w:rsidRPr="00883A84">
        <w:rPr>
          <w:i/>
        </w:rPr>
        <w:t>Новое строительство.</w:t>
      </w:r>
    </w:p>
    <w:p w:rsidR="00FB3BDA" w:rsidRPr="00883A84" w:rsidRDefault="00FB3BDA" w:rsidP="00FB3BDA">
      <w:pPr>
        <w:ind w:firstLine="709"/>
        <w:jc w:val="both"/>
        <w:rPr>
          <w:b/>
        </w:rPr>
      </w:pPr>
      <w:r w:rsidRPr="00883A84">
        <w:rPr>
          <w:b/>
        </w:rPr>
        <w:t>6. Источник финансирования строительства объекта:</w:t>
      </w:r>
    </w:p>
    <w:bookmarkEnd w:id="1"/>
    <w:p w:rsidR="00FB3BDA" w:rsidRPr="00883A84" w:rsidRDefault="00FB3BDA" w:rsidP="00FB3BDA">
      <w:pPr>
        <w:ind w:firstLine="709"/>
        <w:jc w:val="both"/>
        <w:rPr>
          <w:i/>
          <w:lang w:val="x-none"/>
        </w:rPr>
      </w:pPr>
      <w:r w:rsidRPr="003C196D">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r w:rsidRPr="00883A84">
        <w:rPr>
          <w:lang w:val="x-none" w:eastAsia="x-none"/>
        </w:rPr>
        <w:t xml:space="preserve">7. </w:t>
      </w:r>
      <w:r w:rsidRPr="00883A84">
        <w:rPr>
          <w:b/>
          <w:lang w:val="x-none" w:eastAsia="x-none"/>
        </w:rPr>
        <w:t>Технические условия на подключение (присоединение) объекта к сетям инженерно-технического обеспечения (при наличии):</w:t>
      </w:r>
      <w:r w:rsidRPr="00883A84">
        <w:rPr>
          <w:i/>
          <w:lang w:val="x-none"/>
        </w:rPr>
        <w:t xml:space="preserve"> </w:t>
      </w:r>
    </w:p>
    <w:p w:rsidR="00FB3BDA" w:rsidRPr="00883A84" w:rsidRDefault="00FB3BDA" w:rsidP="00FB3BDA">
      <w:pPr>
        <w:ind w:firstLine="709"/>
        <w:jc w:val="both"/>
        <w:rPr>
          <w:i/>
          <w:lang w:val="x-none"/>
        </w:rPr>
      </w:pPr>
      <w:bookmarkStart w:id="2" w:name="_Hlk536460244"/>
      <w:r w:rsidRPr="00883A84">
        <w:rPr>
          <w:i/>
          <w:lang w:val="x-none"/>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bookmarkEnd w:id="2"/>
    </w:p>
    <w:p w:rsidR="00FB3BDA" w:rsidRPr="00883A84" w:rsidRDefault="00FB3BDA" w:rsidP="00FB3BDA">
      <w:pPr>
        <w:ind w:firstLine="709"/>
        <w:jc w:val="both"/>
        <w:rPr>
          <w:b/>
          <w:lang w:val="x-none" w:eastAsia="x-none"/>
        </w:rPr>
      </w:pPr>
      <w:bookmarkStart w:id="3" w:name="_Hlk536460265"/>
      <w:bookmarkStart w:id="4" w:name="_Hlk536460493"/>
      <w:r w:rsidRPr="00883A84">
        <w:rPr>
          <w:b/>
          <w:lang w:val="x-none" w:eastAsia="x-none"/>
        </w:rPr>
        <w:t>8. Требования к выделению этапов строительства объекта:</w:t>
      </w:r>
    </w:p>
    <w:p w:rsidR="00FB3BDA" w:rsidRPr="00883A84" w:rsidRDefault="00FB3BDA" w:rsidP="00FB3BDA">
      <w:pPr>
        <w:ind w:firstLine="709"/>
        <w:jc w:val="both"/>
        <w:rPr>
          <w:i/>
          <w:lang w:val="x-none" w:eastAsia="x-none"/>
        </w:rPr>
      </w:pPr>
      <w:r w:rsidRPr="00883A84">
        <w:rPr>
          <w:i/>
          <w:lang w:val="x-none" w:eastAsia="x-none"/>
        </w:rPr>
        <w:t>Этапы не предусмотрены.</w:t>
      </w:r>
      <w:bookmarkEnd w:id="3"/>
    </w:p>
    <w:p w:rsidR="00FB3BDA" w:rsidRPr="00883A84" w:rsidRDefault="00FB3BDA" w:rsidP="00FB3BDA">
      <w:pPr>
        <w:ind w:firstLine="709"/>
        <w:jc w:val="both"/>
        <w:rPr>
          <w:b/>
        </w:rPr>
      </w:pPr>
      <w:r w:rsidRPr="00883A84">
        <w:rPr>
          <w:b/>
        </w:rPr>
        <w:t>9. Срок строительства объекта:</w:t>
      </w:r>
    </w:p>
    <w:p w:rsidR="00FB3BDA" w:rsidRPr="00883A84" w:rsidRDefault="00FB3BDA" w:rsidP="00FB3BDA">
      <w:pPr>
        <w:ind w:firstLine="709"/>
        <w:jc w:val="both"/>
        <w:rPr>
          <w:i/>
          <w:lang w:val="x-none"/>
        </w:rPr>
      </w:pPr>
      <w:r w:rsidRPr="00883A84">
        <w:rPr>
          <w:i/>
          <w:lang w:val="x-none"/>
        </w:rPr>
        <w:t>Срок реализации инвестиционного проекта 2019 – 2022 гг.</w:t>
      </w:r>
      <w:bookmarkEnd w:id="4"/>
    </w:p>
    <w:p w:rsidR="00FB3BDA" w:rsidRPr="00883A84" w:rsidRDefault="00FB3BDA" w:rsidP="00FB3BDA">
      <w:pPr>
        <w:ind w:firstLine="709"/>
        <w:jc w:val="both"/>
        <w:rPr>
          <w:b/>
          <w:lang w:val="x-none" w:eastAsia="x-none"/>
        </w:rPr>
      </w:pPr>
      <w:r w:rsidRPr="00883A84">
        <w:rPr>
          <w:b/>
          <w:lang w:val="x-none" w:eastAsia="x-none"/>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FB3BDA" w:rsidRPr="00883A84" w:rsidRDefault="00FB3BDA" w:rsidP="00FB3BDA">
      <w:pPr>
        <w:widowControl w:val="0"/>
        <w:ind w:firstLine="709"/>
        <w:jc w:val="both"/>
        <w:rPr>
          <w:i/>
        </w:rPr>
      </w:pPr>
      <w:r w:rsidRPr="00883A84">
        <w:rPr>
          <w:i/>
        </w:rPr>
        <w:t>10.1 Общее количество камер с датчиками давления, расходомерами, запорно-регулирующей арматурой с электроприводом (ЗРА) и т.п - 487 (уточняется при разработке проектной документации), в том числе:</w:t>
      </w:r>
    </w:p>
    <w:p w:rsidR="00FB3BDA" w:rsidRPr="00883A84" w:rsidRDefault="00FB3BDA" w:rsidP="00FB3BDA">
      <w:pPr>
        <w:widowControl w:val="0"/>
        <w:ind w:firstLine="709"/>
        <w:jc w:val="both"/>
        <w:rPr>
          <w:i/>
        </w:rPr>
      </w:pPr>
      <w:r w:rsidRPr="00883A84">
        <w:rPr>
          <w:i/>
        </w:rPr>
        <w:t xml:space="preserve">-  г.Алушта- 75 шт (42 камеры для установки водомерных узлов, 19 камер для установки запорно-регулирующей арматуры, 14 шт- для измерения давления,); </w:t>
      </w:r>
    </w:p>
    <w:p w:rsidR="00FB3BDA" w:rsidRPr="00883A84" w:rsidRDefault="00FB3BDA" w:rsidP="00FB3BDA">
      <w:pPr>
        <w:widowControl w:val="0"/>
        <w:ind w:firstLine="709"/>
        <w:jc w:val="both"/>
        <w:rPr>
          <w:i/>
        </w:rPr>
      </w:pPr>
      <w:r w:rsidRPr="00883A84">
        <w:rPr>
          <w:i/>
        </w:rPr>
        <w:lastRenderedPageBreak/>
        <w:t>-  г.Бахчисарай-27 шт (12-установка водомерных узлов, 11- для запорно-регулирующей арматуры, 4 шт- для измерения давления);</w:t>
      </w:r>
    </w:p>
    <w:p w:rsidR="00FB3BDA" w:rsidRPr="00883A84" w:rsidRDefault="00FB3BDA" w:rsidP="00FB3BDA">
      <w:pPr>
        <w:widowControl w:val="0"/>
        <w:ind w:firstLine="709"/>
        <w:jc w:val="both"/>
        <w:rPr>
          <w:i/>
        </w:rPr>
      </w:pPr>
      <w:r w:rsidRPr="00883A84">
        <w:rPr>
          <w:i/>
        </w:rPr>
        <w:t>-  г.Белогорск-23 шт (12-установка водомерных узлов, 5- для установки запорно-регулирующей арматуры, 6 шт- для измерения давления);</w:t>
      </w:r>
    </w:p>
    <w:p w:rsidR="00FB3BDA" w:rsidRPr="00883A84" w:rsidRDefault="00FB3BDA" w:rsidP="00FB3BDA">
      <w:pPr>
        <w:widowControl w:val="0"/>
        <w:ind w:firstLine="709"/>
        <w:jc w:val="both"/>
        <w:rPr>
          <w:i/>
        </w:rPr>
      </w:pPr>
      <w:r w:rsidRPr="00883A84">
        <w:rPr>
          <w:i/>
        </w:rPr>
        <w:t>-  г.Джанкой-11 шт (6-установка водомерных узлов, 1- для установки запорно-регулирующей арматуры, 5 шт- для измерения давления);</w:t>
      </w:r>
    </w:p>
    <w:p w:rsidR="00FB3BDA" w:rsidRPr="00883A84" w:rsidRDefault="00FB3BDA" w:rsidP="00FB3BDA">
      <w:pPr>
        <w:widowControl w:val="0"/>
        <w:ind w:firstLine="709"/>
        <w:jc w:val="both"/>
        <w:rPr>
          <w:i/>
        </w:rPr>
      </w:pPr>
      <w:r w:rsidRPr="00883A84">
        <w:rPr>
          <w:i/>
        </w:rPr>
        <w:t>-  г.Керчь-88 шт (48-установка водомерных узлов, 16- для установки запорно-регулирующей арматуры, 24 шт- для измерения давления);</w:t>
      </w:r>
    </w:p>
    <w:p w:rsidR="00FB3BDA" w:rsidRPr="00883A84" w:rsidRDefault="00FB3BDA" w:rsidP="00FB3BDA">
      <w:pPr>
        <w:widowControl w:val="0"/>
        <w:ind w:firstLine="709"/>
        <w:jc w:val="both"/>
        <w:rPr>
          <w:i/>
        </w:rPr>
      </w:pPr>
      <w:r w:rsidRPr="00883A84">
        <w:rPr>
          <w:i/>
        </w:rPr>
        <w:t>-  г.Красноперекопск-10 шт (5-установка водомерных узлов, 5 шт- для измерения давления, необходимость установки запорно-регулирующей арматуры уточнить при проектировании;</w:t>
      </w:r>
    </w:p>
    <w:p w:rsidR="00FB3BDA" w:rsidRPr="00883A84" w:rsidRDefault="00FB3BDA" w:rsidP="00FB3BDA">
      <w:pPr>
        <w:widowControl w:val="0"/>
        <w:ind w:firstLine="709"/>
        <w:jc w:val="both"/>
        <w:rPr>
          <w:i/>
        </w:rPr>
      </w:pPr>
      <w:r w:rsidRPr="00883A84">
        <w:rPr>
          <w:i/>
        </w:rPr>
        <w:t>-  г.Саки-15 шт (7-установка водомерных узлов, 3- для установки запорно-регулирующей арматуры, 5 шт- для измерения давления);</w:t>
      </w:r>
    </w:p>
    <w:p w:rsidR="00FB3BDA" w:rsidRPr="00883A84" w:rsidRDefault="00FB3BDA" w:rsidP="00FB3BDA">
      <w:pPr>
        <w:widowControl w:val="0"/>
        <w:ind w:firstLine="709"/>
        <w:jc w:val="both"/>
        <w:rPr>
          <w:i/>
        </w:rPr>
      </w:pPr>
      <w:r w:rsidRPr="00883A84">
        <w:rPr>
          <w:i/>
        </w:rPr>
        <w:t>-  г.Симферополь-124 (72-установка водомерных узлов, 23- для установки запорно-регулирующей арматуры, 29 шт- для измерения давления);</w:t>
      </w:r>
    </w:p>
    <w:p w:rsidR="00FB3BDA" w:rsidRPr="00883A84" w:rsidRDefault="00FB3BDA" w:rsidP="00FB3BDA">
      <w:pPr>
        <w:widowControl w:val="0"/>
        <w:ind w:firstLine="709"/>
        <w:jc w:val="both"/>
        <w:rPr>
          <w:i/>
        </w:rPr>
      </w:pPr>
      <w:r w:rsidRPr="00883A84">
        <w:rPr>
          <w:i/>
        </w:rPr>
        <w:t>-  г.Судак -74 шт (29-установка водомерных узлов, 26- для установки запорно-регулирующей арматуры, 19 шт- для измерения давления);</w:t>
      </w:r>
    </w:p>
    <w:p w:rsidR="00FB3BDA" w:rsidRPr="00883A84" w:rsidRDefault="00FB3BDA" w:rsidP="00FB3BDA">
      <w:pPr>
        <w:widowControl w:val="0"/>
        <w:ind w:firstLine="709"/>
        <w:jc w:val="both"/>
        <w:rPr>
          <w:i/>
        </w:rPr>
      </w:pPr>
      <w:r w:rsidRPr="00883A84">
        <w:rPr>
          <w:i/>
        </w:rPr>
        <w:t>-  г.Феодосия-40 шт (22-установка водомерных узлов, 8- для установки регуляторов давления и запорно-регулирующей арматуры, 10 шт- для измерения давления);</w:t>
      </w:r>
    </w:p>
    <w:p w:rsidR="00FB3BDA" w:rsidRPr="00883A84" w:rsidRDefault="00FB3BDA" w:rsidP="00FB3BDA">
      <w:pPr>
        <w:widowControl w:val="0"/>
        <w:ind w:firstLine="709"/>
        <w:jc w:val="both"/>
        <w:rPr>
          <w:i/>
        </w:rPr>
      </w:pPr>
      <w:r w:rsidRPr="00883A84">
        <w:rPr>
          <w:i/>
        </w:rPr>
        <w:t>10.2 Класс сооружений-КС2.</w:t>
      </w:r>
    </w:p>
    <w:p w:rsidR="00FB3BDA" w:rsidRPr="00883A84" w:rsidRDefault="00FB3BDA" w:rsidP="00FB3BDA">
      <w:pPr>
        <w:widowControl w:val="0"/>
        <w:ind w:firstLine="709"/>
        <w:jc w:val="both"/>
        <w:rPr>
          <w:i/>
        </w:rPr>
      </w:pPr>
      <w:r w:rsidRPr="00883A84">
        <w:rPr>
          <w:i/>
        </w:rPr>
        <w:t>10.3 Коэффициент надежности по ответственности сооружений - 1,0</w:t>
      </w:r>
    </w:p>
    <w:p w:rsidR="00FB3BDA" w:rsidRPr="00883A84" w:rsidRDefault="00FB3BDA" w:rsidP="00FB3BDA">
      <w:pPr>
        <w:widowControl w:val="0"/>
        <w:ind w:firstLine="709"/>
        <w:jc w:val="both"/>
        <w:rPr>
          <w:i/>
        </w:rPr>
      </w:pPr>
      <w:r w:rsidRPr="00883A84">
        <w:rPr>
          <w:i/>
        </w:rPr>
        <w:t>10.4 Основные технические решения выполнить на основании технических условий ГУП РК «Вода Крыма».</w:t>
      </w:r>
    </w:p>
    <w:p w:rsidR="00FB3BDA" w:rsidRPr="00883A84" w:rsidRDefault="00FB3BDA" w:rsidP="00FB3BDA">
      <w:pPr>
        <w:ind w:firstLine="567"/>
        <w:jc w:val="both"/>
        <w:rPr>
          <w:i/>
          <w:lang w:val="x-none" w:eastAsia="x-none"/>
        </w:rPr>
      </w:pPr>
      <w:r w:rsidRPr="00883A84">
        <w:rPr>
          <w:b/>
          <w:lang w:val="x-none" w:eastAsia="x-none"/>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FB3BDA" w:rsidRPr="00883A84" w:rsidRDefault="00FB3BDA" w:rsidP="00FB3BDA">
      <w:pPr>
        <w:ind w:left="567"/>
        <w:jc w:val="both"/>
        <w:rPr>
          <w:b/>
          <w:lang w:val="x-none" w:eastAsia="x-none"/>
        </w:rPr>
      </w:pPr>
      <w:r w:rsidRPr="00883A84">
        <w:rPr>
          <w:b/>
          <w:lang w:val="x-none" w:eastAsia="x-none"/>
        </w:rPr>
        <w:t>11.1. Назначение:</w:t>
      </w:r>
    </w:p>
    <w:p w:rsidR="00FB3BDA" w:rsidRPr="00883A84" w:rsidRDefault="00FB3BDA" w:rsidP="00FB3BDA">
      <w:pPr>
        <w:ind w:firstLine="709"/>
        <w:jc w:val="both"/>
        <w:rPr>
          <w:i/>
        </w:rPr>
      </w:pPr>
      <w:r w:rsidRPr="00883A84">
        <w:rPr>
          <w:i/>
        </w:rPr>
        <w:t>Услуги по инженерно-техническому проектированию производственных процессов и производств ОКПД2: 71.12.16.000</w:t>
      </w:r>
    </w:p>
    <w:p w:rsidR="00FB3BDA" w:rsidRPr="00883A84" w:rsidRDefault="00FB3BDA" w:rsidP="00FB3BDA">
      <w:pPr>
        <w:ind w:firstLine="709"/>
        <w:jc w:val="both"/>
        <w:rPr>
          <w:b/>
        </w:rPr>
      </w:pPr>
      <w:r w:rsidRPr="00883A8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B3BDA" w:rsidRPr="00883A84" w:rsidRDefault="00FB3BDA" w:rsidP="00FB3BDA">
      <w:pPr>
        <w:ind w:firstLine="709"/>
        <w:jc w:val="both"/>
        <w:rPr>
          <w:i/>
          <w:color w:val="333333"/>
          <w:shd w:val="clear" w:color="auto" w:fill="FFFFFF"/>
        </w:rPr>
      </w:pPr>
      <w:r w:rsidRPr="00883A84">
        <w:rPr>
          <w:i/>
        </w:rPr>
        <w:t>Классификатор: ОКОФ Код:</w:t>
      </w:r>
      <w:r w:rsidRPr="00883A84">
        <w:t xml:space="preserve"> </w:t>
      </w:r>
      <w:r w:rsidRPr="00883A84">
        <w:rPr>
          <w:i/>
          <w:color w:val="333333"/>
          <w:shd w:val="clear" w:color="auto" w:fill="FFFFFF"/>
        </w:rPr>
        <w:t>220.42.21.13</w:t>
      </w:r>
      <w:r w:rsidRPr="00883A84">
        <w:rPr>
          <w:i/>
        </w:rPr>
        <w:t xml:space="preserve"> </w:t>
      </w:r>
      <w:r w:rsidRPr="00883A84">
        <w:rPr>
          <w:i/>
          <w:color w:val="333333"/>
          <w:shd w:val="clear" w:color="auto" w:fill="FFFFFF"/>
        </w:rP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p w:rsidR="00FB3BDA" w:rsidRPr="00883A84" w:rsidRDefault="00FB3BDA" w:rsidP="00FB3BDA">
      <w:pPr>
        <w:ind w:firstLine="709"/>
        <w:jc w:val="both"/>
        <w:rPr>
          <w:b/>
        </w:rPr>
      </w:pPr>
      <w:r w:rsidRPr="00883A84">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FB3BDA" w:rsidRPr="00D92983" w:rsidRDefault="00FB3BDA" w:rsidP="00FB3BDA">
      <w:pPr>
        <w:ind w:firstLine="709"/>
        <w:jc w:val="both"/>
        <w:rPr>
          <w:i/>
        </w:rPr>
      </w:pPr>
      <w:r w:rsidRPr="00D92983">
        <w:rPr>
          <w:i/>
        </w:rPr>
        <w:t>Сейсмичность –уточнить по результатам инженерных изысканий;</w:t>
      </w:r>
    </w:p>
    <w:p w:rsidR="00FB3BDA" w:rsidRPr="00D92983" w:rsidRDefault="00FB3BDA" w:rsidP="00FB3BDA">
      <w:pPr>
        <w:ind w:firstLine="709"/>
        <w:jc w:val="both"/>
        <w:rPr>
          <w:i/>
        </w:rPr>
      </w:pPr>
      <w:r w:rsidRPr="00D92983">
        <w:rPr>
          <w:i/>
        </w:rPr>
        <w:t>развитие опасных геологических процессов (уточнить по результатам инженерных изысканий).</w:t>
      </w:r>
    </w:p>
    <w:p w:rsidR="00FB3BDA" w:rsidRPr="00883A84" w:rsidRDefault="00FB3BDA" w:rsidP="00FB3BDA">
      <w:pPr>
        <w:ind w:firstLine="720"/>
        <w:jc w:val="both"/>
        <w:rPr>
          <w:b/>
          <w:i/>
        </w:rPr>
      </w:pPr>
      <w:r w:rsidRPr="00883A84">
        <w:rPr>
          <w:b/>
        </w:rPr>
        <w:t>11.4. Принадлежность к опасным производственным объектам:</w:t>
      </w:r>
      <w:r w:rsidRPr="00883A84">
        <w:rPr>
          <w:b/>
          <w:i/>
        </w:rPr>
        <w:t xml:space="preserve"> </w:t>
      </w:r>
    </w:p>
    <w:p w:rsidR="00FB3BDA" w:rsidRPr="00883A84" w:rsidRDefault="00FB3BDA" w:rsidP="00FB3BDA">
      <w:pPr>
        <w:ind w:firstLine="720"/>
        <w:jc w:val="both"/>
      </w:pPr>
      <w:r w:rsidRPr="00883A84">
        <w:rPr>
          <w:i/>
        </w:rPr>
        <w:t>Не относится.</w:t>
      </w:r>
    </w:p>
    <w:p w:rsidR="00FB3BDA" w:rsidRPr="00883A84" w:rsidRDefault="00FB3BDA" w:rsidP="00FB3BDA">
      <w:pPr>
        <w:ind w:firstLine="720"/>
        <w:jc w:val="both"/>
        <w:rPr>
          <w:b/>
          <w:i/>
        </w:rPr>
      </w:pPr>
      <w:r w:rsidRPr="00883A84">
        <w:rPr>
          <w:b/>
        </w:rPr>
        <w:t>11.5. Пожарная и взрывопожарная опасность:</w:t>
      </w:r>
    </w:p>
    <w:p w:rsidR="00FB3BDA" w:rsidRPr="00883A84" w:rsidRDefault="00FB3BDA" w:rsidP="00FB3BDA">
      <w:pPr>
        <w:ind w:firstLine="720"/>
        <w:jc w:val="both"/>
        <w:rPr>
          <w:i/>
        </w:rPr>
      </w:pPr>
      <w:r w:rsidRPr="00883A84">
        <w:rPr>
          <w:i/>
        </w:rPr>
        <w:t>Пожаробезопасный.</w:t>
      </w:r>
    </w:p>
    <w:p w:rsidR="00FB3BDA" w:rsidRPr="00883A84" w:rsidRDefault="00FB3BDA" w:rsidP="00FB3BDA">
      <w:pPr>
        <w:ind w:firstLine="720"/>
        <w:jc w:val="both"/>
      </w:pPr>
      <w:r w:rsidRPr="00883A84">
        <w:rPr>
          <w:b/>
        </w:rPr>
        <w:t>11.6. Наличие помещений с постоянным пребыванием людей</w:t>
      </w:r>
      <w:r w:rsidRPr="00883A84">
        <w:t>:</w:t>
      </w:r>
    </w:p>
    <w:p w:rsidR="00FB3BDA" w:rsidRPr="00883A84" w:rsidRDefault="00FB3BDA" w:rsidP="00FB3BDA">
      <w:pPr>
        <w:ind w:firstLine="720"/>
        <w:jc w:val="both"/>
        <w:rPr>
          <w:i/>
        </w:rPr>
      </w:pPr>
      <w:r w:rsidRPr="00883A84">
        <w:rPr>
          <w:i/>
        </w:rPr>
        <w:t>Отсутствуют.</w:t>
      </w:r>
    </w:p>
    <w:p w:rsidR="00FB3BDA" w:rsidRPr="00883A84" w:rsidRDefault="00FB3BDA" w:rsidP="00FB3BDA">
      <w:pPr>
        <w:ind w:firstLine="720"/>
        <w:jc w:val="both"/>
        <w:rPr>
          <w:b/>
          <w:i/>
        </w:rPr>
      </w:pPr>
      <w:r w:rsidRPr="00883A84">
        <w:rPr>
          <w:b/>
        </w:rPr>
        <w:t xml:space="preserve">11.7. Уровень ответственности </w:t>
      </w:r>
      <w:r w:rsidRPr="00883A84">
        <w:rPr>
          <w:b/>
          <w:color w:val="000000"/>
          <w:shd w:val="clear" w:color="auto" w:fill="FFFFFF"/>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FB3BDA" w:rsidRDefault="00FB3BDA" w:rsidP="00FB3BDA">
      <w:pPr>
        <w:tabs>
          <w:tab w:val="left" w:pos="709"/>
          <w:tab w:val="left" w:pos="1134"/>
        </w:tabs>
        <w:ind w:firstLine="720"/>
        <w:contextualSpacing/>
        <w:jc w:val="both"/>
        <w:rPr>
          <w:i/>
          <w:lang w:val="x-none" w:eastAsia="x-none"/>
        </w:rPr>
      </w:pPr>
      <w:r w:rsidRPr="00883A84">
        <w:rPr>
          <w:i/>
          <w:lang w:val="x-none" w:eastAsia="x-none"/>
        </w:rPr>
        <w:t>Нормальный.</w:t>
      </w:r>
    </w:p>
    <w:p w:rsidR="00FB3BDA" w:rsidRPr="00883A84" w:rsidRDefault="00FB3BDA" w:rsidP="00FB3BDA">
      <w:pPr>
        <w:ind w:firstLine="720"/>
        <w:jc w:val="both"/>
        <w:rPr>
          <w:b/>
        </w:rPr>
      </w:pPr>
      <w:r w:rsidRPr="00883A84">
        <w:rPr>
          <w:b/>
        </w:rPr>
        <w:lastRenderedPageBreak/>
        <w:t>12. Требования о необходимости соответствия проектной документации обоснованию безопасности опасного производственного объекта:</w:t>
      </w:r>
    </w:p>
    <w:p w:rsidR="00FB3BDA" w:rsidRPr="00883A84" w:rsidRDefault="00FB3BDA" w:rsidP="00FB3BDA">
      <w:pPr>
        <w:ind w:firstLine="720"/>
        <w:jc w:val="both"/>
        <w:rPr>
          <w:i/>
        </w:rPr>
      </w:pPr>
      <w:r w:rsidRPr="00883A84">
        <w:rPr>
          <w:i/>
        </w:rPr>
        <w:t>Не установлены.</w:t>
      </w:r>
    </w:p>
    <w:p w:rsidR="00FB3BDA" w:rsidRPr="00210844" w:rsidRDefault="00FB3BDA" w:rsidP="00FB3BDA">
      <w:pPr>
        <w:ind w:firstLine="720"/>
        <w:jc w:val="both"/>
        <w:rPr>
          <w:b/>
        </w:rPr>
      </w:pPr>
      <w:r w:rsidRPr="00883A84">
        <w:rPr>
          <w:b/>
        </w:rPr>
        <w:t xml:space="preserve">13. Требования к качеству, конкурентоспособности, экологичности и </w:t>
      </w:r>
      <w:r w:rsidRPr="00210844">
        <w:rPr>
          <w:b/>
        </w:rPr>
        <w:t>энергоэффективности проектных решений:</w:t>
      </w:r>
    </w:p>
    <w:p w:rsidR="00FB3BDA" w:rsidRPr="00210844" w:rsidRDefault="00FB3BDA" w:rsidP="00FB3BDA">
      <w:pPr>
        <w:ind w:firstLine="720"/>
        <w:jc w:val="both"/>
        <w:rPr>
          <w:i/>
        </w:rPr>
      </w:pPr>
      <w:r w:rsidRPr="00210844">
        <w:rPr>
          <w:i/>
        </w:rPr>
        <w:t>До начала выполнения проектно-изыскательских работ получить от эксплуатирующей организации требования к:</w:t>
      </w:r>
    </w:p>
    <w:p w:rsidR="00FB3BDA" w:rsidRPr="00210844" w:rsidRDefault="00FB3BDA" w:rsidP="00FB3BDA">
      <w:pPr>
        <w:ind w:firstLine="720"/>
        <w:jc w:val="both"/>
        <w:rPr>
          <w:i/>
        </w:rPr>
      </w:pPr>
      <w:r w:rsidRPr="00210844">
        <w:rPr>
          <w:i/>
        </w:rPr>
        <w:t xml:space="preserve">- надежности; </w:t>
      </w:r>
    </w:p>
    <w:p w:rsidR="00FB3BDA" w:rsidRPr="00210844" w:rsidRDefault="00FB3BDA" w:rsidP="00FB3BDA">
      <w:pPr>
        <w:ind w:firstLine="720"/>
        <w:jc w:val="both"/>
        <w:rPr>
          <w:i/>
        </w:rPr>
      </w:pPr>
      <w:r w:rsidRPr="00210844">
        <w:rPr>
          <w:i/>
        </w:rPr>
        <w:t>- безопасности;</w:t>
      </w:r>
    </w:p>
    <w:p w:rsidR="00FB3BDA" w:rsidRPr="00210844" w:rsidRDefault="00FB3BDA" w:rsidP="00FB3BDA">
      <w:pPr>
        <w:ind w:firstLine="720"/>
        <w:jc w:val="both"/>
        <w:rPr>
          <w:i/>
        </w:rPr>
      </w:pPr>
      <w:r w:rsidRPr="00210844">
        <w:rPr>
          <w:i/>
        </w:rPr>
        <w:t>- защите информации от несанкционированного доступа;</w:t>
      </w:r>
    </w:p>
    <w:p w:rsidR="00FB3BDA" w:rsidRPr="00210844" w:rsidRDefault="00FB3BDA" w:rsidP="00FB3BDA">
      <w:pPr>
        <w:ind w:firstLine="720"/>
        <w:jc w:val="both"/>
        <w:rPr>
          <w:i/>
        </w:rPr>
      </w:pPr>
      <w:r w:rsidRPr="00210844">
        <w:rPr>
          <w:i/>
        </w:rPr>
        <w:t>- способам и средствам связи;</w:t>
      </w:r>
    </w:p>
    <w:p w:rsidR="00FB3BDA" w:rsidRPr="00210844" w:rsidRDefault="00FB3BDA" w:rsidP="00FB3BDA">
      <w:pPr>
        <w:ind w:firstLine="720"/>
        <w:jc w:val="both"/>
        <w:rPr>
          <w:i/>
        </w:rPr>
      </w:pPr>
      <w:r w:rsidRPr="00210844">
        <w:rPr>
          <w:i/>
        </w:rPr>
        <w:t>- техническому обеспечению;</w:t>
      </w:r>
    </w:p>
    <w:p w:rsidR="00FB3BDA" w:rsidRPr="00210844" w:rsidRDefault="00FB3BDA" w:rsidP="00FB3BDA">
      <w:pPr>
        <w:ind w:firstLine="720"/>
        <w:jc w:val="both"/>
        <w:rPr>
          <w:i/>
        </w:rPr>
      </w:pPr>
      <w:r w:rsidRPr="00210844">
        <w:rPr>
          <w:i/>
        </w:rPr>
        <w:t>- характеристикам взаимосвязей АСУТПРВ ГУП РК «Вода Крыма»;</w:t>
      </w:r>
    </w:p>
    <w:p w:rsidR="00FB3BDA" w:rsidRPr="00210844" w:rsidRDefault="00FB3BDA" w:rsidP="00FB3BDA">
      <w:pPr>
        <w:ind w:firstLine="720"/>
        <w:jc w:val="both"/>
        <w:rPr>
          <w:i/>
        </w:rPr>
      </w:pPr>
      <w:r w:rsidRPr="00210844">
        <w:rPr>
          <w:i/>
        </w:rPr>
        <w:t>- параметрам сетей энергоснабжения;</w:t>
      </w:r>
    </w:p>
    <w:p w:rsidR="00FB3BDA" w:rsidRPr="005F6537" w:rsidRDefault="00FB3BDA" w:rsidP="00FB3BDA">
      <w:pPr>
        <w:ind w:firstLine="720"/>
        <w:jc w:val="both"/>
        <w:rPr>
          <w:i/>
        </w:rPr>
      </w:pPr>
      <w:r w:rsidRPr="00210844">
        <w:rPr>
          <w:i/>
        </w:rPr>
        <w:t>- патентной частоте (лицензионное обеспечение программных средств).</w:t>
      </w:r>
    </w:p>
    <w:p w:rsidR="00FB3BDA" w:rsidRPr="005F6537" w:rsidRDefault="00FB3BDA" w:rsidP="00FB3BDA">
      <w:pPr>
        <w:ind w:firstLine="720"/>
        <w:jc w:val="both"/>
        <w:rPr>
          <w:i/>
        </w:rPr>
      </w:pPr>
      <w:r w:rsidRPr="005F6537">
        <w:rPr>
          <w:i/>
        </w:rPr>
        <w:t>Предусмотреть применение оборудования с низким уровнем шума, максимальное использование естественного освещения, вентиляции.</w:t>
      </w:r>
    </w:p>
    <w:p w:rsidR="00FB3BDA" w:rsidRPr="005F6537" w:rsidRDefault="00FB3BDA" w:rsidP="00FB3BDA">
      <w:pPr>
        <w:ind w:firstLine="709"/>
        <w:jc w:val="both"/>
        <w:rPr>
          <w:i/>
        </w:rPr>
      </w:pPr>
      <w:r w:rsidRPr="005F6537">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3BDA" w:rsidRDefault="00FB3BDA" w:rsidP="00FB3BDA">
      <w:pPr>
        <w:ind w:firstLine="567"/>
        <w:jc w:val="both"/>
        <w:rPr>
          <w:i/>
        </w:rPr>
      </w:pPr>
      <w:r w:rsidRPr="005F6537">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FB3BDA" w:rsidRPr="00883A84" w:rsidRDefault="00FB3BDA" w:rsidP="00FB3BDA">
      <w:pPr>
        <w:ind w:firstLine="709"/>
        <w:jc w:val="both"/>
        <w:rPr>
          <w:b/>
          <w:i/>
        </w:rPr>
      </w:pPr>
      <w:r w:rsidRPr="00883A84">
        <w:rPr>
          <w:b/>
        </w:rPr>
        <w:t>14. Необходимость выполнения инженерных изысканий для подготовки проектной документации:</w:t>
      </w:r>
      <w:r w:rsidRPr="00883A84">
        <w:rPr>
          <w:b/>
          <w:i/>
        </w:rPr>
        <w:t xml:space="preserve"> </w:t>
      </w:r>
    </w:p>
    <w:p w:rsidR="00FB3BDA" w:rsidRPr="00883A84" w:rsidRDefault="00FB3BDA" w:rsidP="00FB3BDA">
      <w:pPr>
        <w:tabs>
          <w:tab w:val="left" w:pos="1134"/>
        </w:tabs>
        <w:ind w:firstLine="709"/>
        <w:jc w:val="both"/>
        <w:rPr>
          <w:i/>
        </w:rPr>
      </w:pPr>
      <w:r w:rsidRPr="00883A84">
        <w:rPr>
          <w:i/>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11-102-97 «Инженерно-экологические изыскания для строительства», СанПиН 2.6.1.2523-09 «Нормы радиационной безопасности НРБ-99/2009»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rsidR="00FB3BDA" w:rsidRPr="00883A84" w:rsidRDefault="00FB3BDA" w:rsidP="00FB3BDA">
      <w:pPr>
        <w:tabs>
          <w:tab w:val="left" w:pos="1134"/>
        </w:tabs>
        <w:ind w:firstLine="709"/>
        <w:jc w:val="both"/>
        <w:rPr>
          <w:i/>
        </w:rPr>
      </w:pPr>
      <w:r w:rsidRPr="00883A84">
        <w:rPr>
          <w:i/>
        </w:rPr>
        <w:t>Состав инженерных изысканий:</w:t>
      </w:r>
    </w:p>
    <w:p w:rsidR="00FB3BDA" w:rsidRPr="00883A84" w:rsidRDefault="00FB3BDA" w:rsidP="00FB3BDA">
      <w:pPr>
        <w:numPr>
          <w:ilvl w:val="0"/>
          <w:numId w:val="17"/>
        </w:numPr>
        <w:tabs>
          <w:tab w:val="left" w:pos="1134"/>
        </w:tabs>
        <w:ind w:left="0" w:firstLine="709"/>
        <w:jc w:val="both"/>
        <w:rPr>
          <w:i/>
          <w:lang w:val="x-none" w:eastAsia="x-none"/>
        </w:rPr>
      </w:pPr>
      <w:r w:rsidRPr="00883A84">
        <w:rPr>
          <w:i/>
          <w:lang w:val="x-none" w:eastAsia="x-none"/>
        </w:rPr>
        <w:t>Инженерно-геодезические изыскания;</w:t>
      </w:r>
    </w:p>
    <w:p w:rsidR="00FB3BDA" w:rsidRPr="00883A84" w:rsidRDefault="00FB3BDA" w:rsidP="00FB3BDA">
      <w:pPr>
        <w:numPr>
          <w:ilvl w:val="0"/>
          <w:numId w:val="17"/>
        </w:numPr>
        <w:tabs>
          <w:tab w:val="left" w:pos="1134"/>
        </w:tabs>
        <w:ind w:left="0" w:firstLine="709"/>
        <w:jc w:val="both"/>
        <w:rPr>
          <w:i/>
          <w:lang w:val="x-none" w:eastAsia="x-none"/>
        </w:rPr>
      </w:pPr>
      <w:r w:rsidRPr="00883A84">
        <w:rPr>
          <w:i/>
          <w:lang w:val="x-none" w:eastAsia="x-none"/>
        </w:rPr>
        <w:t>Инженерно-геологические изыскания;</w:t>
      </w:r>
    </w:p>
    <w:p w:rsidR="00FB3BDA" w:rsidRPr="00883A84" w:rsidRDefault="00FB3BDA" w:rsidP="00FB3BDA">
      <w:pPr>
        <w:numPr>
          <w:ilvl w:val="0"/>
          <w:numId w:val="17"/>
        </w:numPr>
        <w:tabs>
          <w:tab w:val="left" w:pos="1134"/>
        </w:tabs>
        <w:ind w:left="0" w:firstLine="709"/>
        <w:jc w:val="both"/>
        <w:rPr>
          <w:i/>
          <w:lang w:val="x-none" w:eastAsia="x-none"/>
        </w:rPr>
      </w:pPr>
      <w:r w:rsidRPr="00883A84">
        <w:rPr>
          <w:i/>
          <w:lang w:val="x-none" w:eastAsia="x-none"/>
        </w:rPr>
        <w:t>Инженерно-экологические изыскания;</w:t>
      </w:r>
    </w:p>
    <w:p w:rsidR="00FB3BDA" w:rsidRPr="00883A84" w:rsidRDefault="00FB3BDA" w:rsidP="00FB3BDA">
      <w:pPr>
        <w:numPr>
          <w:ilvl w:val="0"/>
          <w:numId w:val="17"/>
        </w:numPr>
        <w:tabs>
          <w:tab w:val="left" w:pos="1134"/>
        </w:tabs>
        <w:ind w:left="0" w:firstLine="709"/>
        <w:jc w:val="both"/>
        <w:rPr>
          <w:i/>
          <w:lang w:val="x-none" w:eastAsia="x-none"/>
        </w:rPr>
      </w:pPr>
      <w:r w:rsidRPr="00883A84">
        <w:rPr>
          <w:i/>
          <w:lang w:val="x-none" w:eastAsia="x-none"/>
        </w:rPr>
        <w:t>Инженерно-гидрометеорологические изыскания</w:t>
      </w:r>
    </w:p>
    <w:p w:rsidR="00FB3BDA" w:rsidRPr="00883A84" w:rsidRDefault="00FB3BDA" w:rsidP="00FB3BDA">
      <w:pPr>
        <w:numPr>
          <w:ilvl w:val="0"/>
          <w:numId w:val="17"/>
        </w:numPr>
        <w:tabs>
          <w:tab w:val="left" w:pos="1134"/>
        </w:tabs>
        <w:ind w:left="0" w:firstLine="709"/>
        <w:jc w:val="both"/>
        <w:rPr>
          <w:i/>
          <w:lang w:val="x-none" w:eastAsia="x-none"/>
        </w:rPr>
      </w:pPr>
      <w:r w:rsidRPr="00883A84">
        <w:rPr>
          <w:i/>
          <w:lang w:val="x-none" w:eastAsia="x-none"/>
        </w:rPr>
        <w:t>Геофизическое исследование и сейсмическое микрорайонирование.</w:t>
      </w:r>
    </w:p>
    <w:p w:rsidR="00FB3BDA" w:rsidRPr="00883A84" w:rsidRDefault="00FB3BDA" w:rsidP="00FB3BDA">
      <w:pPr>
        <w:numPr>
          <w:ilvl w:val="0"/>
          <w:numId w:val="17"/>
        </w:numPr>
        <w:tabs>
          <w:tab w:val="left" w:pos="1134"/>
        </w:tabs>
        <w:ind w:left="0" w:firstLine="709"/>
        <w:jc w:val="both"/>
        <w:rPr>
          <w:i/>
          <w:lang w:val="x-none" w:eastAsia="x-none"/>
        </w:rPr>
      </w:pPr>
      <w:r w:rsidRPr="00883A84">
        <w:rPr>
          <w:i/>
          <w:lang w:val="x-none" w:eastAsia="x-none"/>
        </w:rPr>
        <w:t>Выполнить археологическое обследование в соответствии с требованиями законодательства Российской Федерации.</w:t>
      </w:r>
    </w:p>
    <w:p w:rsidR="00FB3BDA" w:rsidRPr="00883A84" w:rsidRDefault="00FB3BDA" w:rsidP="00FB3BDA">
      <w:pPr>
        <w:ind w:firstLine="709"/>
        <w:jc w:val="both"/>
        <w:rPr>
          <w:i/>
        </w:rPr>
      </w:pPr>
      <w:r w:rsidRPr="00883A84">
        <w:rPr>
          <w:i/>
        </w:rPr>
        <w:t>В соответствии с СП 13-102-2003, ГОСТ 31937-2011, 384-ФЗ, ВСН 57-88 (р), МДС 13-20.2004 провести обмеры, детальное (инструментальное) обследование с предоставлением отчета и акта технического обследования в объеме достаточном для получения положительного заключения (Задание на выполнение работ согласовать с Заказчиком (Техническим заказчиком)).</w:t>
      </w:r>
    </w:p>
    <w:p w:rsidR="00FB3BDA" w:rsidRPr="00883A84" w:rsidRDefault="00FB3BDA" w:rsidP="00FB3BDA">
      <w:pPr>
        <w:tabs>
          <w:tab w:val="left" w:pos="1134"/>
        </w:tabs>
        <w:ind w:firstLine="709"/>
        <w:jc w:val="both"/>
        <w:rPr>
          <w:i/>
        </w:rPr>
      </w:pPr>
      <w:r w:rsidRPr="00883A84">
        <w:rPr>
          <w:i/>
        </w:rPr>
        <w:lastRenderedPageBreak/>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FB3BDA" w:rsidRPr="00883A84" w:rsidRDefault="00FB3BDA" w:rsidP="00FB3BDA">
      <w:pPr>
        <w:tabs>
          <w:tab w:val="left" w:pos="1134"/>
        </w:tabs>
        <w:ind w:firstLine="709"/>
        <w:jc w:val="both"/>
        <w:rPr>
          <w:i/>
        </w:rPr>
      </w:pPr>
      <w:r w:rsidRPr="00883A84">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FB3BDA" w:rsidRDefault="00FB3BDA" w:rsidP="00FB3BDA">
      <w:pPr>
        <w:tabs>
          <w:tab w:val="left" w:pos="1134"/>
        </w:tabs>
        <w:ind w:firstLine="709"/>
        <w:contextualSpacing/>
        <w:jc w:val="both"/>
        <w:rPr>
          <w:i/>
          <w:lang w:val="x-none" w:eastAsia="x-none"/>
        </w:rPr>
      </w:pPr>
      <w:r w:rsidRPr="00883A84">
        <w:rPr>
          <w:i/>
          <w:lang w:val="x-none" w:eastAsia="x-none"/>
        </w:rPr>
        <w:t>До начала выполнения работ разработать и согласовать с Заказчиком (Техническим Заказчиком) программы выполнения инженерных изысканий.</w:t>
      </w:r>
    </w:p>
    <w:p w:rsidR="00FB3BDA" w:rsidRDefault="00FB3BDA" w:rsidP="00FB3BDA">
      <w:pPr>
        <w:ind w:firstLine="709"/>
        <w:jc w:val="both"/>
        <w:rPr>
          <w:b/>
        </w:rPr>
      </w:pPr>
    </w:p>
    <w:p w:rsidR="00FB3BDA" w:rsidRDefault="00FB3BDA" w:rsidP="00FB3BDA">
      <w:pPr>
        <w:ind w:firstLine="709"/>
        <w:jc w:val="both"/>
        <w:rPr>
          <w:b/>
        </w:rPr>
      </w:pPr>
    </w:p>
    <w:p w:rsidR="00FB3BDA" w:rsidRPr="00883A84" w:rsidRDefault="00FB3BDA" w:rsidP="00FB3BDA">
      <w:pPr>
        <w:ind w:firstLine="709"/>
        <w:jc w:val="both"/>
        <w:rPr>
          <w:b/>
        </w:rPr>
      </w:pPr>
      <w:r w:rsidRPr="00883A84">
        <w:rPr>
          <w:b/>
        </w:rPr>
        <w:t>15. Предполагаемая (предельная) стоимость строительства объекта:</w:t>
      </w:r>
    </w:p>
    <w:p w:rsidR="00FB3BDA" w:rsidRPr="00883A84" w:rsidRDefault="00FB3BDA" w:rsidP="00FB3BDA">
      <w:pPr>
        <w:ind w:firstLine="720"/>
        <w:jc w:val="both"/>
        <w:rPr>
          <w:i/>
          <w:lang w:eastAsia="ar-SA"/>
        </w:rPr>
      </w:pPr>
      <w:r w:rsidRPr="00883A84">
        <w:rPr>
          <w:i/>
          <w:lang w:eastAsia="ar-SA"/>
        </w:rPr>
        <w:t>Предельную стоимость строительства принять в размере:</w:t>
      </w:r>
    </w:p>
    <w:p w:rsidR="00FB3BDA" w:rsidRPr="00883A84" w:rsidRDefault="00FB3BDA" w:rsidP="00FB3BDA">
      <w:pPr>
        <w:shd w:val="clear" w:color="auto" w:fill="FFFFFF"/>
        <w:ind w:firstLine="709"/>
        <w:jc w:val="both"/>
        <w:rPr>
          <w:i/>
          <w:lang w:eastAsia="ar-SA"/>
        </w:rPr>
      </w:pPr>
      <w:r w:rsidRPr="00883A84">
        <w:rPr>
          <w:i/>
          <w:lang w:eastAsia="ar-SA"/>
        </w:rPr>
        <w:t>271,865 млн. рублей с НДС – в ценах 2016 г;</w:t>
      </w:r>
    </w:p>
    <w:p w:rsidR="00FB3BDA" w:rsidRPr="00883A84" w:rsidRDefault="00FB3BDA" w:rsidP="00FB3BDA">
      <w:pPr>
        <w:shd w:val="clear" w:color="auto" w:fill="FFFFFF"/>
        <w:ind w:firstLine="709"/>
        <w:jc w:val="both"/>
        <w:rPr>
          <w:i/>
          <w:lang w:eastAsia="ar-SA"/>
        </w:rPr>
      </w:pPr>
      <w:r w:rsidRPr="00883A84">
        <w:rPr>
          <w:i/>
          <w:lang w:eastAsia="ar-SA"/>
        </w:rPr>
        <w:t>314,26 млн. рублей с НДС – в ценах соответствующих лет.</w:t>
      </w:r>
    </w:p>
    <w:p w:rsidR="00FB3BDA" w:rsidRPr="00883A84" w:rsidRDefault="00FB3BDA" w:rsidP="00FB3BDA">
      <w:pPr>
        <w:ind w:firstLine="709"/>
        <w:jc w:val="both"/>
        <w:rPr>
          <w:b/>
        </w:rPr>
      </w:pPr>
      <w:r w:rsidRPr="00883A84">
        <w:rPr>
          <w:b/>
        </w:rPr>
        <w:t>16. Сведения об источниках финансирования строительства объекта:</w:t>
      </w:r>
    </w:p>
    <w:p w:rsidR="00FB3BDA" w:rsidRDefault="00FB3BDA" w:rsidP="00FB3BDA">
      <w:pPr>
        <w:ind w:firstLine="709"/>
        <w:jc w:val="both"/>
        <w:rPr>
          <w:i/>
        </w:rPr>
      </w:pPr>
      <w:r w:rsidRPr="00883A84">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011CC6">
        <w:rPr>
          <w:i/>
        </w:rPr>
        <w:t>4</w:t>
      </w:r>
      <w:r w:rsidRPr="00883A84">
        <w:rPr>
          <w:i/>
        </w:rPr>
        <w:t xml:space="preserve"> года»).</w:t>
      </w:r>
    </w:p>
    <w:p w:rsidR="00FB3BDA" w:rsidRPr="00883A84" w:rsidRDefault="00FB3BDA" w:rsidP="00FB3BDA">
      <w:pPr>
        <w:jc w:val="center"/>
        <w:rPr>
          <w:b/>
          <w:bCs/>
        </w:rPr>
      </w:pPr>
      <w:r w:rsidRPr="00883A84">
        <w:rPr>
          <w:b/>
          <w:bCs/>
          <w:lang w:val="en-US"/>
        </w:rPr>
        <w:t>II</w:t>
      </w:r>
      <w:r w:rsidRPr="00883A84">
        <w:rPr>
          <w:b/>
          <w:bCs/>
        </w:rPr>
        <w:t>. Требования к проектным решениям</w:t>
      </w:r>
    </w:p>
    <w:p w:rsidR="00FB3BDA" w:rsidRPr="00883A84" w:rsidRDefault="00FB3BDA" w:rsidP="00FB3BDA">
      <w:pPr>
        <w:ind w:firstLine="709"/>
        <w:jc w:val="both"/>
        <w:rPr>
          <w:b/>
        </w:rPr>
      </w:pPr>
      <w:r w:rsidRPr="00883A84">
        <w:rPr>
          <w:b/>
        </w:rPr>
        <w:t>17. Требования к схеме планировочной организации земельного участка:</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18. Требования к проекту полосы отвода:</w:t>
      </w:r>
    </w:p>
    <w:p w:rsidR="00FB3BDA" w:rsidRPr="00883A84" w:rsidRDefault="00FB3BDA" w:rsidP="00FB3BDA">
      <w:pPr>
        <w:tabs>
          <w:tab w:val="left" w:pos="278"/>
        </w:tabs>
        <w:ind w:firstLine="709"/>
        <w:jc w:val="both"/>
        <w:rPr>
          <w:bCs/>
          <w:i/>
        </w:rPr>
      </w:pPr>
      <w:r w:rsidRPr="00883A8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883A84">
        <w:t xml:space="preserve"> </w:t>
      </w:r>
      <w:r w:rsidRPr="00883A84">
        <w:rPr>
          <w:bCs/>
          <w:i/>
        </w:rPr>
        <w:t xml:space="preserve">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w:t>
      </w:r>
    </w:p>
    <w:p w:rsidR="00FB3BDA" w:rsidRPr="00883A84" w:rsidRDefault="00FB3BDA" w:rsidP="00FB3BDA">
      <w:pPr>
        <w:ind w:firstLine="709"/>
        <w:jc w:val="both"/>
        <w:rPr>
          <w:b/>
        </w:rPr>
      </w:pPr>
      <w:r w:rsidRPr="00883A84">
        <w:rPr>
          <w:b/>
        </w:rPr>
        <w:t>19. Требования к архитектурно-художественным решениям, включая требования к графическим материалам: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20. Требования к технологическим решениям:</w:t>
      </w:r>
    </w:p>
    <w:p w:rsidR="00FB3BDA" w:rsidRPr="00883A84" w:rsidRDefault="00FB3BDA" w:rsidP="00FB3BDA">
      <w:pPr>
        <w:ind w:firstLine="709"/>
        <w:jc w:val="both"/>
        <w:rPr>
          <w:i/>
        </w:rPr>
      </w:pPr>
      <w:r w:rsidRPr="00883A84">
        <w:rPr>
          <w:i/>
        </w:rPr>
        <w:t xml:space="preserve">Предусмотреть трехуровневую систему АСУ ТП: </w:t>
      </w:r>
    </w:p>
    <w:p w:rsidR="00FB3BDA" w:rsidRPr="00883A84" w:rsidRDefault="00FB3BDA" w:rsidP="00FB3BDA">
      <w:pPr>
        <w:ind w:firstLine="709"/>
        <w:jc w:val="both"/>
        <w:rPr>
          <w:i/>
        </w:rPr>
      </w:pPr>
      <w:r w:rsidRPr="00883A84">
        <w:rPr>
          <w:i/>
        </w:rPr>
        <w:t>1.Нижний –функции проведения измерений, консолидации и передачи информации (датчики, приборы учета);</w:t>
      </w:r>
    </w:p>
    <w:p w:rsidR="00FB3BDA" w:rsidRPr="00883A84" w:rsidRDefault="00FB3BDA" w:rsidP="00FB3BDA">
      <w:pPr>
        <w:ind w:firstLine="709"/>
        <w:jc w:val="both"/>
        <w:rPr>
          <w:i/>
        </w:rPr>
      </w:pPr>
      <w:r w:rsidRPr="00883A84">
        <w:rPr>
          <w:i/>
        </w:rPr>
        <w:t>2.Средний- функции сбора, первичной обработки, отображения и хранения информации на уровне операторной города и передачи данных на верхний уровень центральной операторной г. Симферополя (УСПД, оборудование обеспечивающее отображение и хранение данных);</w:t>
      </w:r>
    </w:p>
    <w:p w:rsidR="00FB3BDA" w:rsidRDefault="00FB3BDA" w:rsidP="00FB3BDA">
      <w:pPr>
        <w:ind w:firstLine="709"/>
        <w:jc w:val="both"/>
        <w:rPr>
          <w:i/>
        </w:rPr>
      </w:pPr>
      <w:r w:rsidRPr="00883A84">
        <w:rPr>
          <w:i/>
        </w:rPr>
        <w:t>3.Верхний- серверная платформа обработки, хранения и предоставления информации в центральный операторной г. Симферополя, систему визуализации, коллективного доступа и рабочие места оперативного и дежурного персонала.</w:t>
      </w:r>
    </w:p>
    <w:p w:rsidR="00FB3BDA" w:rsidRPr="00883A84" w:rsidRDefault="00FB3BDA" w:rsidP="00FB3BDA">
      <w:pPr>
        <w:ind w:firstLine="709"/>
        <w:jc w:val="both"/>
        <w:rPr>
          <w:b/>
        </w:rPr>
      </w:pPr>
      <w:r w:rsidRPr="00883A84">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B3BDA" w:rsidRPr="00883A84" w:rsidRDefault="00FB3BDA" w:rsidP="00FB3BDA">
      <w:pPr>
        <w:ind w:firstLine="709"/>
        <w:jc w:val="both"/>
        <w:rPr>
          <w:b/>
          <w:i/>
        </w:rPr>
      </w:pPr>
      <w:bookmarkStart w:id="5" w:name="_Hlk536005501"/>
      <w:r w:rsidRPr="00883A84">
        <w:rPr>
          <w:b/>
        </w:rPr>
        <w:t>21.1. Порядок выбора и применения материалов, изделий, конструкций, оборудования и их согласования застройщиком (техническим заказчиком):</w:t>
      </w:r>
      <w:r w:rsidRPr="00883A84">
        <w:rPr>
          <w:b/>
          <w:i/>
        </w:rPr>
        <w:t xml:space="preserve"> </w:t>
      </w:r>
    </w:p>
    <w:p w:rsidR="00FB3BDA" w:rsidRPr="00883A84" w:rsidRDefault="00FB3BDA" w:rsidP="00FB3BDA">
      <w:pPr>
        <w:ind w:firstLine="709"/>
        <w:jc w:val="both"/>
        <w:rPr>
          <w:i/>
        </w:rPr>
      </w:pPr>
      <w:r w:rsidRPr="00883A84">
        <w:rPr>
          <w:i/>
        </w:rPr>
        <w:t>Не установлен.</w:t>
      </w:r>
    </w:p>
    <w:p w:rsidR="00FB3BDA" w:rsidRPr="00883A84" w:rsidRDefault="00FB3BDA" w:rsidP="00FB3BDA">
      <w:pPr>
        <w:ind w:firstLine="709"/>
        <w:jc w:val="both"/>
      </w:pPr>
      <w:bookmarkStart w:id="6" w:name="_Hlk536005482"/>
      <w:bookmarkEnd w:id="5"/>
      <w:r w:rsidRPr="00883A84">
        <w:rPr>
          <w:b/>
        </w:rPr>
        <w:t>21.2. Требования к строительным конструкциям</w:t>
      </w:r>
      <w:r w:rsidRPr="00883A84">
        <w:t>:</w:t>
      </w:r>
    </w:p>
    <w:p w:rsidR="00FB3BDA" w:rsidRPr="00883A84" w:rsidRDefault="00FB3BDA" w:rsidP="00FB3BDA">
      <w:pPr>
        <w:ind w:firstLine="709"/>
        <w:jc w:val="both"/>
        <w:rPr>
          <w:i/>
        </w:rPr>
      </w:pPr>
      <w:r w:rsidRPr="00883A84">
        <w:rPr>
          <w:i/>
        </w:rPr>
        <w:t>Не установлены.</w:t>
      </w:r>
    </w:p>
    <w:bookmarkEnd w:id="6"/>
    <w:p w:rsidR="00FB3BDA" w:rsidRPr="00883A84" w:rsidRDefault="00FB3BDA" w:rsidP="00FB3BDA">
      <w:pPr>
        <w:ind w:firstLine="709"/>
        <w:jc w:val="both"/>
        <w:rPr>
          <w:b/>
        </w:rPr>
      </w:pPr>
      <w:r w:rsidRPr="00883A84">
        <w:rPr>
          <w:b/>
        </w:rPr>
        <w:t>21.3. Требования к фундаментам: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lastRenderedPageBreak/>
        <w:t>21.4. Требования к стенам, подвалам и цокольному этажу:</w:t>
      </w:r>
    </w:p>
    <w:p w:rsidR="00FB3BDA" w:rsidRPr="00883A84" w:rsidRDefault="00FB3BDA" w:rsidP="00FB3BDA">
      <w:pPr>
        <w:ind w:firstLine="709"/>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21.5. Требования к наружным стенам: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21.6. Требования к внутренним стенам и перегородкам:</w:t>
      </w:r>
    </w:p>
    <w:p w:rsidR="00FB3BDA" w:rsidRPr="00883A84" w:rsidRDefault="00FB3BDA" w:rsidP="00FB3BDA">
      <w:pPr>
        <w:ind w:firstLine="709"/>
        <w:jc w:val="both"/>
      </w:pPr>
      <w:r w:rsidRPr="00883A84">
        <w:rPr>
          <w:i/>
        </w:rPr>
        <w:t>Не установлены</w:t>
      </w:r>
    </w:p>
    <w:p w:rsidR="00FB3BDA" w:rsidRPr="00883A84" w:rsidRDefault="00FB3BDA" w:rsidP="00FB3BDA">
      <w:pPr>
        <w:ind w:firstLine="709"/>
        <w:jc w:val="both"/>
        <w:rPr>
          <w:b/>
        </w:rPr>
      </w:pPr>
      <w:r w:rsidRPr="00883A84">
        <w:rPr>
          <w:b/>
        </w:rPr>
        <w:t>21.7. Требования к перекрытиям: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21.8. Требования к колоннам, ригелям:</w:t>
      </w:r>
    </w:p>
    <w:p w:rsidR="00FB3BDA" w:rsidRPr="00883A84" w:rsidRDefault="00FB3BDA" w:rsidP="00FB3BDA">
      <w:pPr>
        <w:ind w:firstLine="709"/>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21.9. Требования к лестницам: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21.10. Требования к полам: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21.11. Требования к кровле:</w:t>
      </w:r>
    </w:p>
    <w:p w:rsidR="00FB3BDA" w:rsidRPr="00883A84" w:rsidRDefault="00FB3BDA" w:rsidP="00FB3BDA">
      <w:pPr>
        <w:ind w:firstLine="709"/>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21.12. Требования к витражам, окнам:</w:t>
      </w:r>
    </w:p>
    <w:p w:rsidR="00FB3BDA" w:rsidRPr="00883A84" w:rsidRDefault="00FB3BDA" w:rsidP="00FB3BDA">
      <w:pPr>
        <w:ind w:firstLine="709"/>
        <w:jc w:val="both"/>
        <w:rPr>
          <w:i/>
        </w:rPr>
      </w:pPr>
      <w:r w:rsidRPr="00883A84">
        <w:rPr>
          <w:i/>
        </w:rPr>
        <w:t xml:space="preserve">Не установлены. </w:t>
      </w:r>
    </w:p>
    <w:p w:rsidR="00FB3BDA" w:rsidRPr="00883A84" w:rsidRDefault="00FB3BDA" w:rsidP="00FB3BDA">
      <w:pPr>
        <w:ind w:firstLine="709"/>
        <w:jc w:val="both"/>
      </w:pPr>
      <w:r w:rsidRPr="00883A84">
        <w:rPr>
          <w:b/>
        </w:rPr>
        <w:t>21.13. Требования к дверям:</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21.14. Требования к внутренней отделке:</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21.15. Требования к наружной отделке:</w:t>
      </w:r>
    </w:p>
    <w:p w:rsidR="00FB3BDA" w:rsidRPr="00883A84" w:rsidRDefault="00FB3BDA" w:rsidP="00FB3BDA">
      <w:pPr>
        <w:ind w:firstLine="709"/>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21.16. Требования к обеспечению безопасности объекта при опасных природных процессах и явлениях и техногенных воздействиях:</w:t>
      </w:r>
    </w:p>
    <w:p w:rsidR="00FB3BDA" w:rsidRPr="00883A84" w:rsidRDefault="00FB3BDA" w:rsidP="00FB3BDA">
      <w:pPr>
        <w:ind w:firstLine="709"/>
        <w:rPr>
          <w:i/>
        </w:rPr>
      </w:pPr>
      <w:r w:rsidRPr="00883A84">
        <w:rPr>
          <w:i/>
        </w:rPr>
        <w:t xml:space="preserve">В соответствии с требованиями </w:t>
      </w:r>
      <w:hyperlink r:id="rId11" w:history="1">
        <w:r w:rsidRPr="00883A84">
          <w:rPr>
            <w:i/>
          </w:rPr>
          <w:t>Федерального закона от 30.12.2009 N 384-ФЗ (ред. от 02.07.2013) "Технический регламент о безопасности зданий и сооружений"</w:t>
        </w:r>
      </w:hyperlink>
      <w:r w:rsidRPr="00883A84">
        <w:rPr>
          <w:i/>
        </w:rPr>
        <w:t>.</w:t>
      </w:r>
    </w:p>
    <w:p w:rsidR="00FB3BDA" w:rsidRPr="00883A84" w:rsidRDefault="00FB3BDA" w:rsidP="00FB3BDA">
      <w:pPr>
        <w:ind w:firstLine="709"/>
        <w:jc w:val="both"/>
        <w:rPr>
          <w:b/>
        </w:rPr>
      </w:pPr>
      <w:r w:rsidRPr="00883A84">
        <w:rPr>
          <w:b/>
        </w:rPr>
        <w:t>21.17. Требования к инженерной защите территории объекта:</w:t>
      </w:r>
    </w:p>
    <w:p w:rsidR="00FB3BDA" w:rsidRPr="00883A84" w:rsidRDefault="00FB3BDA" w:rsidP="00FB3BDA">
      <w:pPr>
        <w:ind w:firstLine="709"/>
        <w:jc w:val="both"/>
        <w:rPr>
          <w:i/>
        </w:rPr>
      </w:pPr>
      <w:r w:rsidRPr="00883A84">
        <w:rPr>
          <w:i/>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B3BDA" w:rsidRPr="00883A84" w:rsidRDefault="00FB3BDA" w:rsidP="00FB3BDA">
      <w:pPr>
        <w:ind w:firstLine="709"/>
        <w:jc w:val="both"/>
        <w:rPr>
          <w:b/>
        </w:rPr>
      </w:pPr>
      <w:r w:rsidRPr="00883A84">
        <w:rPr>
          <w:b/>
        </w:rPr>
        <w:t>22. Требования к технологическим и конструктивным решениям линейного объекта:</w:t>
      </w:r>
    </w:p>
    <w:p w:rsidR="00FB3BDA" w:rsidRPr="00883A84" w:rsidRDefault="00FB3BDA" w:rsidP="00FB3BDA">
      <w:pPr>
        <w:ind w:firstLine="709"/>
        <w:jc w:val="both"/>
        <w:rPr>
          <w:i/>
          <w:iCs/>
        </w:rPr>
      </w:pPr>
      <w:r w:rsidRPr="00883A84">
        <w:rPr>
          <w:i/>
          <w:iCs/>
        </w:rPr>
        <w:t>Оформить отдельным томом «Материалы согласования основных технических решений» в составе которого предложить на утверждение Застройщику (Техническому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FB3BDA" w:rsidRPr="00883A84" w:rsidRDefault="00FB3BDA" w:rsidP="00FB3BDA">
      <w:pPr>
        <w:ind w:firstLine="709"/>
        <w:jc w:val="both"/>
        <w:rPr>
          <w:b/>
        </w:rPr>
      </w:pPr>
      <w:r w:rsidRPr="00883A84">
        <w:rPr>
          <w:i/>
          <w:iCs/>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FB3BDA" w:rsidRPr="00883A84" w:rsidRDefault="00FB3BDA" w:rsidP="00FB3BDA">
      <w:pPr>
        <w:widowControl w:val="0"/>
        <w:tabs>
          <w:tab w:val="left" w:pos="275"/>
          <w:tab w:val="left" w:pos="1134"/>
        </w:tabs>
        <w:ind w:firstLine="709"/>
        <w:contextualSpacing/>
        <w:jc w:val="both"/>
        <w:rPr>
          <w:i/>
          <w:iCs/>
          <w:lang w:val="x-none" w:eastAsia="x-none"/>
        </w:rPr>
      </w:pPr>
      <w:r w:rsidRPr="00883A84">
        <w:rPr>
          <w:i/>
          <w:iCs/>
          <w:lang w:val="x-none" w:eastAsia="x-none"/>
        </w:rPr>
        <w:t>Инженерно-технические решения и используемое оборудование должны обеспечивать нормативный срок эксплуатации системы.</w:t>
      </w:r>
    </w:p>
    <w:p w:rsidR="00FB3BDA" w:rsidRPr="00883A84" w:rsidRDefault="00FB3BDA" w:rsidP="00FB3BDA">
      <w:pPr>
        <w:ind w:firstLine="709"/>
        <w:jc w:val="both"/>
        <w:rPr>
          <w:b/>
        </w:rPr>
      </w:pPr>
      <w:r w:rsidRPr="00883A84">
        <w:rPr>
          <w:b/>
        </w:rPr>
        <w:t>23. Требования к зданиям, строениям и сооружениям, входящим в инфраструктуру линейного объекта:</w:t>
      </w:r>
    </w:p>
    <w:p w:rsidR="00FB3BDA" w:rsidRPr="00883A84" w:rsidRDefault="00FB3BDA" w:rsidP="00FB3BDA">
      <w:pPr>
        <w:ind w:firstLine="709"/>
        <w:jc w:val="both"/>
        <w:rPr>
          <w:bCs/>
          <w:i/>
        </w:rPr>
      </w:pPr>
      <w:r w:rsidRPr="00883A84">
        <w:rPr>
          <w:bCs/>
          <w:i/>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FB3BDA" w:rsidRPr="00883A84" w:rsidRDefault="00FB3BDA" w:rsidP="00FB3BDA">
      <w:pPr>
        <w:ind w:firstLine="709"/>
        <w:jc w:val="both"/>
        <w:rPr>
          <w:b/>
        </w:rPr>
      </w:pPr>
      <w:r w:rsidRPr="00883A84">
        <w:rPr>
          <w:b/>
        </w:rPr>
        <w:t>24. Требования к инженерно-техническим решениям:</w:t>
      </w:r>
    </w:p>
    <w:p w:rsidR="00FB3BDA" w:rsidRPr="00883A84" w:rsidRDefault="00FB3BDA" w:rsidP="00FB3BDA">
      <w:pPr>
        <w:ind w:firstLine="709"/>
        <w:jc w:val="both"/>
        <w:rPr>
          <w:b/>
        </w:rPr>
      </w:pPr>
      <w:r w:rsidRPr="00883A84">
        <w:rPr>
          <w:b/>
        </w:rPr>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w:t>
      </w:r>
      <w:r w:rsidRPr="00883A84">
        <w:rPr>
          <w:b/>
        </w:rPr>
        <w:lastRenderedPageBreak/>
        <w:t>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FB3BDA" w:rsidRPr="00883A84" w:rsidRDefault="00FB3BDA" w:rsidP="00FB3BDA">
      <w:pPr>
        <w:ind w:firstLine="709"/>
        <w:jc w:val="both"/>
        <w:rPr>
          <w:b/>
        </w:rPr>
      </w:pPr>
      <w:r w:rsidRPr="00883A84">
        <w:rPr>
          <w:b/>
        </w:rPr>
        <w:t>24.1.1. Отопление:</w:t>
      </w:r>
    </w:p>
    <w:p w:rsidR="00FB3BDA" w:rsidRPr="00883A84" w:rsidRDefault="00FB3BDA" w:rsidP="00FB3BDA">
      <w:pPr>
        <w:ind w:firstLine="720"/>
        <w:jc w:val="both"/>
        <w:rPr>
          <w:i/>
        </w:rPr>
      </w:pPr>
      <w:r w:rsidRPr="00883A84">
        <w:rPr>
          <w:i/>
        </w:rPr>
        <w:t>Не установлены.</w:t>
      </w:r>
    </w:p>
    <w:p w:rsidR="00FB3BDA" w:rsidRPr="00883A84" w:rsidRDefault="00FB3BDA" w:rsidP="00FB3BDA">
      <w:pPr>
        <w:ind w:firstLine="709"/>
        <w:jc w:val="both"/>
        <w:rPr>
          <w:b/>
        </w:rPr>
      </w:pPr>
      <w:r w:rsidRPr="00883A84">
        <w:rPr>
          <w:b/>
        </w:rPr>
        <w:t>24.1.2. Вентиляция:</w:t>
      </w:r>
    </w:p>
    <w:p w:rsidR="00FB3BDA" w:rsidRPr="00883A84" w:rsidRDefault="00FB3BDA" w:rsidP="00FB3BDA">
      <w:pPr>
        <w:ind w:firstLine="720"/>
        <w:jc w:val="both"/>
        <w:rPr>
          <w:i/>
        </w:rPr>
      </w:pPr>
      <w:r w:rsidRPr="00883A84">
        <w:rPr>
          <w:i/>
        </w:rPr>
        <w:t>Не установлены.</w:t>
      </w:r>
    </w:p>
    <w:p w:rsidR="00FB3BDA" w:rsidRPr="00883A84" w:rsidRDefault="00FB3BDA" w:rsidP="00FB3BDA">
      <w:pPr>
        <w:ind w:firstLine="709"/>
        <w:jc w:val="both"/>
        <w:rPr>
          <w:b/>
        </w:rPr>
      </w:pPr>
      <w:r w:rsidRPr="00883A84">
        <w:rPr>
          <w:b/>
        </w:rPr>
        <w:t>24.1.3. Водопровод:</w:t>
      </w:r>
    </w:p>
    <w:p w:rsidR="00FB3BDA" w:rsidRPr="00883A84" w:rsidRDefault="00FB3BDA" w:rsidP="00FB3BDA">
      <w:pPr>
        <w:ind w:firstLine="720"/>
        <w:jc w:val="both"/>
        <w:rPr>
          <w:i/>
        </w:rPr>
      </w:pPr>
      <w:r w:rsidRPr="00883A84">
        <w:rPr>
          <w:i/>
        </w:rPr>
        <w:t>Не установлены.</w:t>
      </w:r>
    </w:p>
    <w:p w:rsidR="00FB3BDA" w:rsidRPr="00883A84" w:rsidRDefault="00FB3BDA" w:rsidP="00FB3BDA">
      <w:pPr>
        <w:ind w:firstLine="709"/>
        <w:jc w:val="both"/>
        <w:rPr>
          <w:b/>
        </w:rPr>
      </w:pPr>
      <w:r w:rsidRPr="00883A84">
        <w:rPr>
          <w:b/>
        </w:rPr>
        <w:t>24.1.4. Канализация:</w:t>
      </w:r>
    </w:p>
    <w:p w:rsidR="00FB3BDA" w:rsidRPr="00883A84" w:rsidRDefault="00FB3BDA" w:rsidP="00FB3BDA">
      <w:pPr>
        <w:ind w:firstLine="720"/>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24.1.5. Электроснабжение:</w:t>
      </w:r>
    </w:p>
    <w:p w:rsidR="00FB3BDA" w:rsidRPr="00883A84" w:rsidRDefault="00FB3BDA" w:rsidP="00FB3BDA">
      <w:pPr>
        <w:ind w:firstLine="720"/>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24.1.6. Телефонизация:</w:t>
      </w:r>
    </w:p>
    <w:p w:rsidR="00FB3BDA" w:rsidRPr="00883A84" w:rsidRDefault="00FB3BDA" w:rsidP="00FB3BDA">
      <w:pPr>
        <w:ind w:firstLine="720"/>
        <w:jc w:val="both"/>
        <w:rPr>
          <w:i/>
        </w:rPr>
      </w:pPr>
      <w:r w:rsidRPr="00883A84">
        <w:rPr>
          <w:i/>
        </w:rPr>
        <w:t>Не установлены.</w:t>
      </w:r>
    </w:p>
    <w:p w:rsidR="00FB3BDA" w:rsidRPr="00883A84" w:rsidRDefault="00FB3BDA" w:rsidP="00FB3BDA">
      <w:pPr>
        <w:ind w:firstLine="709"/>
        <w:jc w:val="both"/>
        <w:rPr>
          <w:b/>
        </w:rPr>
      </w:pPr>
      <w:r w:rsidRPr="00883A84">
        <w:rPr>
          <w:b/>
        </w:rPr>
        <w:t>24.1.7. Радиофикация:</w:t>
      </w:r>
    </w:p>
    <w:p w:rsidR="00FB3BDA" w:rsidRPr="00883A84" w:rsidRDefault="00FB3BDA" w:rsidP="00FB3BDA">
      <w:pPr>
        <w:ind w:firstLine="720"/>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24.1.8. Информационно-телекоммуникационная сеть «Интернет»:</w:t>
      </w:r>
    </w:p>
    <w:p w:rsidR="00FB3BDA" w:rsidRDefault="00FB3BDA" w:rsidP="00FB3BDA">
      <w:pPr>
        <w:ind w:firstLine="720"/>
        <w:jc w:val="both"/>
        <w:rPr>
          <w:i/>
        </w:rPr>
      </w:pPr>
      <w:r w:rsidRPr="00883A84">
        <w:rPr>
          <w:i/>
        </w:rPr>
        <w:t>Не установлены.</w:t>
      </w:r>
    </w:p>
    <w:p w:rsidR="00FB3BDA" w:rsidRPr="00883A84" w:rsidRDefault="00FB3BDA" w:rsidP="00FB3BDA">
      <w:pPr>
        <w:ind w:firstLine="709"/>
        <w:jc w:val="both"/>
        <w:rPr>
          <w:b/>
        </w:rPr>
      </w:pPr>
      <w:r w:rsidRPr="00883A84">
        <w:rPr>
          <w:b/>
        </w:rPr>
        <w:t>24.1.9. Телевидение:</w:t>
      </w:r>
    </w:p>
    <w:p w:rsidR="00FB3BDA" w:rsidRPr="00883A84" w:rsidRDefault="00FB3BDA" w:rsidP="00FB3BDA">
      <w:pPr>
        <w:ind w:firstLine="720"/>
        <w:jc w:val="both"/>
        <w:rPr>
          <w:i/>
        </w:rPr>
      </w:pPr>
      <w:r w:rsidRPr="00883A84">
        <w:rPr>
          <w:i/>
        </w:rPr>
        <w:t xml:space="preserve">Не установлены. </w:t>
      </w:r>
    </w:p>
    <w:p w:rsidR="00FB3BDA" w:rsidRPr="00883A84" w:rsidRDefault="00FB3BDA" w:rsidP="00FB3BDA">
      <w:pPr>
        <w:ind w:firstLine="709"/>
        <w:jc w:val="both"/>
        <w:rPr>
          <w:b/>
        </w:rPr>
      </w:pPr>
      <w:r w:rsidRPr="00883A84">
        <w:rPr>
          <w:b/>
        </w:rPr>
        <w:t>24.1.10. Газификация:</w:t>
      </w:r>
    </w:p>
    <w:p w:rsidR="00FB3BDA" w:rsidRPr="00883A84" w:rsidRDefault="00FB3BDA" w:rsidP="00FB3BDA">
      <w:pPr>
        <w:ind w:firstLine="720"/>
        <w:jc w:val="both"/>
        <w:rPr>
          <w:i/>
        </w:rPr>
      </w:pPr>
      <w:r w:rsidRPr="00883A84">
        <w:rPr>
          <w:i/>
        </w:rPr>
        <w:t>Не установлены.</w:t>
      </w:r>
    </w:p>
    <w:p w:rsidR="00FB3BDA" w:rsidRPr="00883A84" w:rsidRDefault="00FB3BDA" w:rsidP="00FB3BDA">
      <w:pPr>
        <w:ind w:firstLine="709"/>
        <w:jc w:val="both"/>
        <w:rPr>
          <w:b/>
        </w:rPr>
      </w:pPr>
      <w:r w:rsidRPr="00883A84">
        <w:rPr>
          <w:b/>
        </w:rPr>
        <w:t>24.1.11. Автоматизация и диспетчеризация:</w:t>
      </w:r>
    </w:p>
    <w:p w:rsidR="00FB3BDA" w:rsidRDefault="00FB3BDA" w:rsidP="00FB3BDA">
      <w:pPr>
        <w:ind w:firstLine="720"/>
        <w:jc w:val="both"/>
        <w:rPr>
          <w:i/>
        </w:rPr>
      </w:pPr>
      <w:r w:rsidRPr="00883A84">
        <w:rPr>
          <w:i/>
        </w:rPr>
        <w:t>В соответствии с РД 50-680–88, при создании АСУТПРВ ГУП РК «Вода Крыма», руководствоваться принципами системности, развития (открытости), совместимости, стандартизации (унификации) и эффективности.</w:t>
      </w:r>
    </w:p>
    <w:p w:rsidR="00FB3BDA" w:rsidRPr="00883A84" w:rsidRDefault="00FB3BDA" w:rsidP="00FB3BDA">
      <w:pPr>
        <w:ind w:firstLine="709"/>
        <w:jc w:val="both"/>
        <w:rPr>
          <w:i/>
        </w:rPr>
      </w:pPr>
      <w:r w:rsidRPr="00883A84">
        <w:rPr>
          <w:i/>
        </w:rPr>
        <w:t>Требование к системности. При декомпозиции установить такие связи между структурными элементами АСУТПРВ ГУП РК «Вода Крыма», которые обеспечивают ее цельность и ее взаимодействие с другими АСУ ТП.</w:t>
      </w:r>
    </w:p>
    <w:p w:rsidR="00FB3BDA" w:rsidRPr="00883A84" w:rsidRDefault="00FB3BDA" w:rsidP="00FB3BDA">
      <w:pPr>
        <w:ind w:firstLine="709"/>
        <w:jc w:val="both"/>
        <w:rPr>
          <w:i/>
        </w:rPr>
      </w:pPr>
      <w:r w:rsidRPr="00883A84">
        <w:rPr>
          <w:i/>
        </w:rPr>
        <w:t>Требование к развитию. Исходя из перспектив развития объектов автоматизации ГУП РК «Вода Крыма», АСУТПРВ ГУП РК «Вода Крыма» создать с учетом возможности пополнения и обновления функций и состава без нарушения ее функционирования.</w:t>
      </w:r>
    </w:p>
    <w:p w:rsidR="00FB3BDA" w:rsidRPr="00883A84" w:rsidRDefault="00FB3BDA" w:rsidP="00FB3BDA">
      <w:pPr>
        <w:ind w:firstLine="709"/>
        <w:jc w:val="both"/>
        <w:rPr>
          <w:i/>
        </w:rPr>
      </w:pPr>
      <w:r w:rsidRPr="00883A84">
        <w:rPr>
          <w:i/>
        </w:rPr>
        <w:t>Требование совместимости. Обеспечить совместимость информационных интерфейсов АСУТПРВ с другими системами в соответствии с установленными правилами.</w:t>
      </w:r>
    </w:p>
    <w:p w:rsidR="00FB3BDA" w:rsidRPr="00883A84" w:rsidRDefault="00FB3BDA" w:rsidP="00FB3BDA">
      <w:pPr>
        <w:ind w:firstLine="709"/>
        <w:jc w:val="both"/>
        <w:rPr>
          <w:i/>
        </w:rPr>
      </w:pPr>
      <w:r w:rsidRPr="00883A84">
        <w:rPr>
          <w:i/>
        </w:rPr>
        <w:t>Требование к стандартизации (унификации). Применить типовые, унифицированные и стандартизованные элементы, проектные решения, пакеты прикладных программ, комплексы, компоненты для снижения совокупной стоимости.</w:t>
      </w:r>
    </w:p>
    <w:p w:rsidR="00FB3BDA" w:rsidRPr="00883A84" w:rsidRDefault="00FB3BDA" w:rsidP="00FB3BDA">
      <w:pPr>
        <w:ind w:firstLine="709"/>
        <w:jc w:val="both"/>
        <w:rPr>
          <w:i/>
        </w:rPr>
      </w:pPr>
      <w:r w:rsidRPr="00883A84">
        <w:rPr>
          <w:i/>
        </w:rPr>
        <w:t xml:space="preserve">Требование к эффективности. Предусмотреть рациональное соотношение между затратами на создание системы и целевыми эффектами, включая конечные результаты, получаемые в результате автоматизации. </w:t>
      </w:r>
    </w:p>
    <w:p w:rsidR="00FB3BDA" w:rsidRPr="00883A84" w:rsidRDefault="00FB3BDA" w:rsidP="00FB3BDA">
      <w:pPr>
        <w:ind w:firstLine="709"/>
        <w:jc w:val="both"/>
        <w:rPr>
          <w:i/>
        </w:rPr>
      </w:pPr>
      <w:r w:rsidRPr="00883A84">
        <w:rPr>
          <w:i/>
        </w:rPr>
        <w:t>Требование к информационным структурам. В соответствии с основными требованиями:</w:t>
      </w:r>
    </w:p>
    <w:p w:rsidR="00FB3BDA" w:rsidRPr="00883A84" w:rsidRDefault="00FB3BDA" w:rsidP="00FB3BDA">
      <w:pPr>
        <w:ind w:firstLine="709"/>
        <w:jc w:val="both"/>
        <w:rPr>
          <w:i/>
        </w:rPr>
      </w:pPr>
      <w:r w:rsidRPr="00883A84">
        <w:rPr>
          <w:i/>
        </w:rPr>
        <w:t>-</w:t>
      </w:r>
      <w:r w:rsidRPr="00883A84">
        <w:rPr>
          <w:i/>
        </w:rPr>
        <w:tab/>
        <w:t>Минимальная номенклатура используемых программных средств;</w:t>
      </w:r>
    </w:p>
    <w:p w:rsidR="00FB3BDA" w:rsidRPr="00883A84" w:rsidRDefault="00FB3BDA" w:rsidP="00FB3BDA">
      <w:pPr>
        <w:ind w:firstLine="709"/>
        <w:jc w:val="both"/>
        <w:rPr>
          <w:i/>
        </w:rPr>
      </w:pPr>
      <w:r w:rsidRPr="00883A84">
        <w:rPr>
          <w:i/>
        </w:rPr>
        <w:t>-</w:t>
      </w:r>
      <w:r w:rsidRPr="00883A84">
        <w:rPr>
          <w:i/>
        </w:rPr>
        <w:tab/>
        <w:t>Высокая производительность;</w:t>
      </w:r>
    </w:p>
    <w:p w:rsidR="00FB3BDA" w:rsidRPr="00883A84" w:rsidRDefault="00FB3BDA" w:rsidP="00FB3BDA">
      <w:pPr>
        <w:ind w:firstLine="709"/>
        <w:jc w:val="both"/>
        <w:rPr>
          <w:i/>
        </w:rPr>
      </w:pPr>
      <w:r w:rsidRPr="00883A84">
        <w:rPr>
          <w:i/>
        </w:rPr>
        <w:t>-</w:t>
      </w:r>
      <w:r w:rsidRPr="00883A84">
        <w:rPr>
          <w:i/>
        </w:rPr>
        <w:tab/>
        <w:t>Совместимость используемыми в ГУП РК «Вода Крыма» программными средствами и системами.</w:t>
      </w:r>
    </w:p>
    <w:p w:rsidR="00FB3BDA" w:rsidRPr="00883A84" w:rsidRDefault="00FB3BDA" w:rsidP="00FB3BDA">
      <w:pPr>
        <w:ind w:firstLine="709"/>
        <w:jc w:val="both"/>
        <w:rPr>
          <w:i/>
        </w:rPr>
      </w:pPr>
      <w:r w:rsidRPr="00883A84">
        <w:rPr>
          <w:i/>
        </w:rPr>
        <w:t>-</w:t>
      </w:r>
      <w:r w:rsidRPr="00883A84">
        <w:rPr>
          <w:i/>
        </w:rPr>
        <w:tab/>
        <w:t>Соответствие используемых технических решений масштабам задач, целям и стратегиям объектов автоматизации;</w:t>
      </w:r>
    </w:p>
    <w:p w:rsidR="00FB3BDA" w:rsidRPr="00883A84" w:rsidRDefault="00FB3BDA" w:rsidP="00FB3BDA">
      <w:pPr>
        <w:ind w:firstLine="709"/>
        <w:jc w:val="both"/>
        <w:rPr>
          <w:i/>
        </w:rPr>
      </w:pPr>
      <w:r w:rsidRPr="00883A84">
        <w:rPr>
          <w:i/>
        </w:rPr>
        <w:t>-</w:t>
      </w:r>
      <w:r w:rsidRPr="00883A84">
        <w:rPr>
          <w:i/>
        </w:rPr>
        <w:tab/>
        <w:t>Использование выделенных серверов (в том числе виртуальных) для повышения эффективности, надежности, отказоустойчивости и безопасности используемых информационных ресурсов, построенных в соответствии с базовой эталонной моделью взаимодействия открытых систем OSI/ISO (ГОСТ Р ИСО/МЭК 7498-1-99).;</w:t>
      </w:r>
    </w:p>
    <w:p w:rsidR="00FB3BDA" w:rsidRPr="00883A84" w:rsidRDefault="00FB3BDA" w:rsidP="00FB3BDA">
      <w:pPr>
        <w:ind w:firstLine="709"/>
        <w:jc w:val="both"/>
        <w:rPr>
          <w:i/>
        </w:rPr>
      </w:pPr>
      <w:r w:rsidRPr="00883A84">
        <w:rPr>
          <w:i/>
        </w:rPr>
        <w:lastRenderedPageBreak/>
        <w:t>-</w:t>
      </w:r>
      <w:r w:rsidRPr="00883A84">
        <w:rPr>
          <w:i/>
        </w:rPr>
        <w:tab/>
        <w:t>Наличие встроенной системы управления полномочиями на основе ролевой модели;</w:t>
      </w:r>
    </w:p>
    <w:p w:rsidR="00FB3BDA" w:rsidRPr="00883A84" w:rsidRDefault="00FB3BDA" w:rsidP="00FB3BDA">
      <w:pPr>
        <w:ind w:firstLine="709"/>
        <w:jc w:val="both"/>
        <w:rPr>
          <w:i/>
        </w:rPr>
      </w:pPr>
      <w:r w:rsidRPr="00883A84">
        <w:rPr>
          <w:i/>
        </w:rPr>
        <w:t>-</w:t>
      </w:r>
      <w:r w:rsidRPr="00883A84">
        <w:rPr>
          <w:i/>
        </w:rPr>
        <w:tab/>
        <w:t>Полное дублирование жизненно-важных программных систем и элементов АСУТПРВ ГУП РК «Вода Крыма»;</w:t>
      </w:r>
    </w:p>
    <w:p w:rsidR="00FB3BDA" w:rsidRPr="00883A84" w:rsidRDefault="00FB3BDA" w:rsidP="00FB3BDA">
      <w:pPr>
        <w:ind w:firstLine="709"/>
        <w:jc w:val="both"/>
        <w:rPr>
          <w:i/>
        </w:rPr>
      </w:pPr>
      <w:r w:rsidRPr="00883A84">
        <w:rPr>
          <w:i/>
        </w:rPr>
        <w:t>-</w:t>
      </w:r>
      <w:r w:rsidRPr="00883A84">
        <w:rPr>
          <w:i/>
        </w:rPr>
        <w:tab/>
        <w:t>Возможность быстрой модернизации типового специального программного и аппаратного обеспечения;</w:t>
      </w:r>
    </w:p>
    <w:p w:rsidR="00FB3BDA" w:rsidRPr="00883A84" w:rsidRDefault="00FB3BDA" w:rsidP="00FB3BDA">
      <w:pPr>
        <w:ind w:firstLine="709"/>
        <w:jc w:val="both"/>
        <w:rPr>
          <w:i/>
        </w:rPr>
      </w:pPr>
      <w:r w:rsidRPr="00883A84">
        <w:rPr>
          <w:i/>
        </w:rPr>
        <w:t>-</w:t>
      </w:r>
      <w:r w:rsidRPr="00883A84">
        <w:rPr>
          <w:i/>
        </w:rPr>
        <w:tab/>
        <w:t>Наличие механизмов поддержки коммуникационных средств.</w:t>
      </w:r>
    </w:p>
    <w:p w:rsidR="00FB3BDA" w:rsidRPr="00883A84" w:rsidRDefault="00FB3BDA" w:rsidP="00FB3BDA">
      <w:pPr>
        <w:ind w:firstLine="709"/>
        <w:jc w:val="both"/>
        <w:rPr>
          <w:i/>
        </w:rPr>
      </w:pPr>
      <w:r w:rsidRPr="00883A84">
        <w:rPr>
          <w:i/>
        </w:rPr>
        <w:t>Требование концептуального единства. Разрабатывать в соответствии с утвержденными нормативно-правовыми актами РФ и субъектов РФ, нормативно-методическими и нормативно-техническими документами, регламентирующими порядок создания, разработки и эксплуатации автоматизированных систем, а также регламентирующими порядок организации и осуществления коммерческого учета соответствующих ресурсов.</w:t>
      </w:r>
    </w:p>
    <w:p w:rsidR="00FB3BDA" w:rsidRPr="00883A84" w:rsidRDefault="00FB3BDA" w:rsidP="00FB3BDA">
      <w:pPr>
        <w:ind w:firstLine="709"/>
        <w:jc w:val="both"/>
        <w:rPr>
          <w:i/>
        </w:rPr>
      </w:pPr>
      <w:r w:rsidRPr="00883A84">
        <w:rPr>
          <w:i/>
        </w:rPr>
        <w:t>Требование к мобильности. Предусмотреть возможность доступа к АСУТПРВ с мобильных устройств в соответствии с требованиями информационной безопасности.</w:t>
      </w:r>
    </w:p>
    <w:p w:rsidR="00FB3BDA" w:rsidRPr="00883A84" w:rsidRDefault="00FB3BDA" w:rsidP="00FB3BDA">
      <w:pPr>
        <w:ind w:firstLine="709"/>
        <w:jc w:val="both"/>
        <w:rPr>
          <w:i/>
        </w:rPr>
      </w:pPr>
      <w:r w:rsidRPr="00883A84">
        <w:rPr>
          <w:i/>
        </w:rPr>
        <w:t>Требование к децентрализации управления, хранения и обработки информации. Предусмотреть максимально автономную обработку информации в подсистемах.</w:t>
      </w:r>
    </w:p>
    <w:p w:rsidR="00FB3BDA" w:rsidRPr="00883A84" w:rsidRDefault="00FB3BDA" w:rsidP="00FB3BDA">
      <w:pPr>
        <w:ind w:firstLine="709"/>
        <w:jc w:val="both"/>
        <w:rPr>
          <w:i/>
        </w:rPr>
      </w:pPr>
      <w:r w:rsidRPr="00883A84">
        <w:rPr>
          <w:i/>
        </w:rPr>
        <w:t>Требование к относительной независимости подсистем (принцип модульности). Реализовать совокупность отдельных максимально независимых функциональных подсистем.</w:t>
      </w:r>
    </w:p>
    <w:p w:rsidR="00FB3BDA" w:rsidRPr="00D92983" w:rsidRDefault="00FB3BDA" w:rsidP="00FB3BDA">
      <w:pPr>
        <w:ind w:firstLine="709"/>
        <w:jc w:val="both"/>
        <w:rPr>
          <w:i/>
        </w:rPr>
      </w:pPr>
      <w:r w:rsidRPr="00883A84">
        <w:rPr>
          <w:i/>
        </w:rPr>
        <w:t xml:space="preserve">Требование к открытости. Обеспечить возможность интеграции в свою среду новых подсистем, расширения функций уже имеющихся, а также обеспечивать возможность интеграции с внешними информационными системами. В АСУТПРВ ГУП РК «Вода Крыма» применить общепринятые стандарты на правила передачи (протоколы, интерфейсы) и </w:t>
      </w:r>
      <w:r w:rsidRPr="00D92983">
        <w:rPr>
          <w:i/>
        </w:rPr>
        <w:t>хранения информации.</w:t>
      </w:r>
    </w:p>
    <w:p w:rsidR="00FB3BDA" w:rsidRPr="00883A84" w:rsidRDefault="00FB3BDA" w:rsidP="00FB3BDA">
      <w:pPr>
        <w:ind w:firstLine="709"/>
        <w:jc w:val="both"/>
        <w:rPr>
          <w:b/>
        </w:rPr>
      </w:pPr>
      <w:r w:rsidRPr="00883A8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FB3BDA" w:rsidRPr="00883A84" w:rsidRDefault="00FB3BDA" w:rsidP="00FB3BDA">
      <w:pPr>
        <w:ind w:firstLine="709"/>
        <w:jc w:val="both"/>
      </w:pPr>
      <w:r w:rsidRPr="00883A84">
        <w:rPr>
          <w:b/>
        </w:rPr>
        <w:t>24.2.1. Водоснабжение</w:t>
      </w:r>
      <w:r w:rsidRPr="00883A84">
        <w:t>:</w:t>
      </w:r>
    </w:p>
    <w:p w:rsidR="00FB3BDA" w:rsidRPr="00883A84" w:rsidRDefault="00FB3BDA" w:rsidP="00FB3BDA">
      <w:pPr>
        <w:ind w:firstLine="709"/>
        <w:jc w:val="both"/>
        <w:rPr>
          <w:i/>
        </w:rPr>
      </w:pPr>
      <w:r w:rsidRPr="00883A84">
        <w:rPr>
          <w:i/>
        </w:rPr>
        <w:t xml:space="preserve">Учитывая функциональное назначение и параметры объекта, разработать раздел в соответствии с требованиями нормативных документов </w:t>
      </w:r>
    </w:p>
    <w:p w:rsidR="00FB3BDA" w:rsidRPr="00883A84" w:rsidRDefault="00FB3BDA" w:rsidP="00FB3BDA">
      <w:pPr>
        <w:ind w:firstLine="709"/>
        <w:jc w:val="both"/>
        <w:rPr>
          <w:b/>
        </w:rPr>
      </w:pPr>
      <w:r w:rsidRPr="00883A84">
        <w:rPr>
          <w:b/>
        </w:rPr>
        <w:t>24.2.2. Водоотведение:</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24.2.3. Теплоснабжение:</w:t>
      </w:r>
    </w:p>
    <w:p w:rsidR="00FB3BDA" w:rsidRPr="00883A84" w:rsidRDefault="00FB3BDA" w:rsidP="00FB3BDA">
      <w:pPr>
        <w:ind w:firstLine="720"/>
        <w:rPr>
          <w:i/>
        </w:rPr>
      </w:pPr>
      <w:r w:rsidRPr="00883A84">
        <w:rPr>
          <w:i/>
        </w:rPr>
        <w:t xml:space="preserve">Не установлены. </w:t>
      </w:r>
    </w:p>
    <w:p w:rsidR="00FB3BDA" w:rsidRPr="00883A84" w:rsidRDefault="00FB3BDA" w:rsidP="00FB3BDA">
      <w:pPr>
        <w:ind w:firstLine="720"/>
        <w:rPr>
          <w:b/>
        </w:rPr>
      </w:pPr>
      <w:r w:rsidRPr="00883A84">
        <w:rPr>
          <w:b/>
        </w:rPr>
        <w:t>24.2.4. Электроснабжение:</w:t>
      </w:r>
    </w:p>
    <w:p w:rsidR="00FB3BDA" w:rsidRPr="00883A84" w:rsidRDefault="00FB3BDA" w:rsidP="00FB3BDA">
      <w:pPr>
        <w:ind w:firstLine="709"/>
        <w:jc w:val="both"/>
        <w:rPr>
          <w:i/>
        </w:rPr>
      </w:pPr>
      <w:r w:rsidRPr="00883A84">
        <w:rPr>
          <w:i/>
        </w:rPr>
        <w:t>В соответствии с техническими условиями ГУП РК «Крымэнерго»</w:t>
      </w:r>
    </w:p>
    <w:p w:rsidR="00FB3BDA" w:rsidRPr="00883A84" w:rsidRDefault="00FB3BDA" w:rsidP="00FB3BDA">
      <w:pPr>
        <w:ind w:firstLine="709"/>
        <w:jc w:val="both"/>
        <w:rPr>
          <w:b/>
        </w:rPr>
      </w:pPr>
      <w:r w:rsidRPr="00883A84">
        <w:rPr>
          <w:b/>
        </w:rPr>
        <w:t>24.2.5. Телефонизация:</w:t>
      </w:r>
    </w:p>
    <w:p w:rsidR="00FB3BDA" w:rsidRPr="00883A84" w:rsidRDefault="00FB3BDA" w:rsidP="00FB3BDA">
      <w:pPr>
        <w:ind w:firstLine="709"/>
        <w:jc w:val="both"/>
        <w:rPr>
          <w:i/>
        </w:rPr>
      </w:pPr>
      <w:r w:rsidRPr="00883A84">
        <w:rPr>
          <w:i/>
        </w:rPr>
        <w:t>В соответствии с техническими условиями оператора связи</w:t>
      </w:r>
    </w:p>
    <w:p w:rsidR="00FB3BDA" w:rsidRPr="00883A84" w:rsidRDefault="00FB3BDA" w:rsidP="00FB3BDA">
      <w:pPr>
        <w:ind w:firstLine="709"/>
        <w:jc w:val="both"/>
        <w:rPr>
          <w:b/>
        </w:rPr>
      </w:pPr>
      <w:r w:rsidRPr="00883A84">
        <w:rPr>
          <w:b/>
        </w:rPr>
        <w:t>24.2.6. Радиофикация:</w:t>
      </w:r>
    </w:p>
    <w:p w:rsidR="00FB3BDA" w:rsidRPr="00883A84" w:rsidRDefault="00FB3BDA" w:rsidP="00FB3BDA">
      <w:pPr>
        <w:ind w:firstLine="709"/>
        <w:jc w:val="both"/>
        <w:rPr>
          <w:i/>
        </w:rPr>
      </w:pPr>
      <w:r w:rsidRPr="00883A84">
        <w:rPr>
          <w:i/>
        </w:rPr>
        <w:t>В соответствии с техническими условиями оператора связи</w:t>
      </w:r>
    </w:p>
    <w:p w:rsidR="00FB3BDA" w:rsidRPr="00883A84" w:rsidRDefault="00FB3BDA" w:rsidP="00FB3BDA">
      <w:pPr>
        <w:ind w:firstLine="709"/>
        <w:jc w:val="both"/>
        <w:rPr>
          <w:b/>
        </w:rPr>
      </w:pPr>
      <w:r w:rsidRPr="00883A84">
        <w:rPr>
          <w:b/>
        </w:rPr>
        <w:t>24.2.7. Информационно-телекоммуникационная сеть «Интернет»:</w:t>
      </w:r>
    </w:p>
    <w:p w:rsidR="00FB3BDA" w:rsidRPr="00883A84" w:rsidRDefault="00FB3BDA" w:rsidP="00FB3BDA">
      <w:pPr>
        <w:ind w:firstLine="709"/>
        <w:jc w:val="both"/>
        <w:rPr>
          <w:i/>
        </w:rPr>
      </w:pPr>
      <w:r w:rsidRPr="00883A84">
        <w:rPr>
          <w:i/>
        </w:rPr>
        <w:t>В соответствии с техническими условиями оператора связи</w:t>
      </w:r>
    </w:p>
    <w:p w:rsidR="00FB3BDA" w:rsidRPr="00883A84" w:rsidRDefault="00FB3BDA" w:rsidP="00FB3BDA">
      <w:pPr>
        <w:ind w:firstLine="709"/>
        <w:jc w:val="both"/>
        <w:rPr>
          <w:b/>
        </w:rPr>
      </w:pPr>
      <w:r w:rsidRPr="00883A84">
        <w:rPr>
          <w:b/>
        </w:rPr>
        <w:t>24.2.8. Телевидение:</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23.2.9. Газоснабжение:</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24.2.10. Иные сети инженерно-технического обеспечения:</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 xml:space="preserve">25. Требования к мероприятиям по охране окружающей среды: </w:t>
      </w:r>
    </w:p>
    <w:p w:rsidR="00FB3BDA" w:rsidRPr="00883A84" w:rsidRDefault="00FB3BDA" w:rsidP="00FB3BDA">
      <w:pPr>
        <w:ind w:firstLine="709"/>
        <w:jc w:val="both"/>
        <w:rPr>
          <w:i/>
        </w:rPr>
      </w:pPr>
      <w:r w:rsidRPr="00883A84">
        <w:rPr>
          <w:i/>
        </w:rPr>
        <w:t xml:space="preserve">В соответствии с </w:t>
      </w:r>
      <w:r w:rsidRPr="00883A84">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№87</w:t>
      </w:r>
      <w:r w:rsidRPr="00883A84">
        <w:rPr>
          <w:i/>
        </w:rPr>
        <w:t>.</w:t>
      </w:r>
    </w:p>
    <w:p w:rsidR="00FB3BDA" w:rsidRPr="00883A84" w:rsidRDefault="00FB3BDA" w:rsidP="00FB3BDA">
      <w:pPr>
        <w:ind w:firstLine="709"/>
        <w:jc w:val="both"/>
        <w:rPr>
          <w:b/>
          <w:i/>
        </w:rPr>
      </w:pPr>
      <w:r w:rsidRPr="00883A84">
        <w:rPr>
          <w:b/>
        </w:rPr>
        <w:lastRenderedPageBreak/>
        <w:t>26. Требования к мероприятиям по обеспечению пожарной безопасности:</w:t>
      </w:r>
      <w:r w:rsidRPr="00883A84">
        <w:rPr>
          <w:b/>
          <w:i/>
        </w:rPr>
        <w:t xml:space="preserve"> </w:t>
      </w:r>
    </w:p>
    <w:p w:rsidR="00FB3BDA" w:rsidRPr="00883A84" w:rsidRDefault="00FB3BDA" w:rsidP="00FB3BDA">
      <w:pPr>
        <w:ind w:firstLine="709"/>
        <w:jc w:val="both"/>
        <w:rPr>
          <w:i/>
        </w:rPr>
      </w:pPr>
      <w:r w:rsidRPr="00883A8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FB3BDA" w:rsidRPr="00883A84" w:rsidRDefault="00FB3BDA" w:rsidP="00FB3BDA">
      <w:pPr>
        <w:ind w:firstLine="709"/>
        <w:jc w:val="both"/>
      </w:pPr>
      <w:r w:rsidRPr="00883A8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FB3BDA" w:rsidRPr="00883A84" w:rsidRDefault="00FB3BDA" w:rsidP="00FB3BDA">
      <w:pPr>
        <w:ind w:firstLine="709"/>
        <w:jc w:val="both"/>
        <w:rPr>
          <w:i/>
        </w:rPr>
      </w:pPr>
      <w:r w:rsidRPr="00883A8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FB3BDA" w:rsidRPr="00883A84" w:rsidRDefault="00FB3BDA" w:rsidP="00FB3BDA">
      <w:pPr>
        <w:ind w:firstLine="709"/>
        <w:jc w:val="both"/>
        <w:rPr>
          <w:b/>
        </w:rPr>
      </w:pPr>
      <w:r w:rsidRPr="00883A84">
        <w:rPr>
          <w:b/>
        </w:rPr>
        <w:t>28. Требования к мероприятиям по обеспечению доступа инвалидов к объекту:</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29. Требования к инженерно-техническому укреплению объекта в целях обеспечения его антитеррористической защищенности:</w:t>
      </w:r>
    </w:p>
    <w:p w:rsidR="00FB3BDA" w:rsidRPr="00883A84" w:rsidRDefault="00FB3BDA" w:rsidP="00FB3BDA">
      <w:pPr>
        <w:ind w:firstLine="720"/>
        <w:jc w:val="both"/>
        <w:rPr>
          <w:i/>
        </w:rPr>
      </w:pPr>
      <w:r w:rsidRPr="00883A8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FB3BDA" w:rsidRPr="00883A84" w:rsidRDefault="00FB3BDA" w:rsidP="00FB3BDA">
      <w:pPr>
        <w:ind w:firstLine="720"/>
        <w:jc w:val="both"/>
        <w:rPr>
          <w:i/>
        </w:rPr>
      </w:pPr>
      <w:r w:rsidRPr="00883A84">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FB3BDA" w:rsidRPr="00883A84" w:rsidRDefault="00FB3BDA" w:rsidP="00FB3BDA">
      <w:pPr>
        <w:ind w:firstLine="709"/>
        <w:jc w:val="both"/>
        <w:rPr>
          <w:i/>
        </w:rPr>
      </w:pPr>
      <w:r w:rsidRPr="00883A84">
        <w:rPr>
          <w:i/>
        </w:rPr>
        <w:t>Объект классифицировать по Р 78.36.032-2013 и Р 78.36.032-2014 в соответствии с важностью объекта и оценкой потенциальных угроз;</w:t>
      </w:r>
    </w:p>
    <w:p w:rsidR="00FB3BDA" w:rsidRPr="00883A84" w:rsidRDefault="00FB3BDA" w:rsidP="00FB3BDA">
      <w:pPr>
        <w:ind w:firstLine="709"/>
        <w:jc w:val="both"/>
        <w:rPr>
          <w:i/>
        </w:rPr>
      </w:pPr>
      <w:r w:rsidRPr="00883A84">
        <w:rPr>
          <w:i/>
        </w:rPr>
        <w:t>Учесть требования постановления правительства № 1467 от 23.12.2016 г.</w:t>
      </w:r>
    </w:p>
    <w:p w:rsidR="00FB3BDA" w:rsidRPr="00883A84" w:rsidRDefault="00FB3BDA" w:rsidP="00FB3BDA">
      <w:pPr>
        <w:ind w:firstLine="709"/>
        <w:jc w:val="both"/>
        <w:rPr>
          <w:b/>
        </w:rPr>
      </w:pPr>
      <w:r w:rsidRPr="00883A8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FB3BDA" w:rsidRPr="00883A84" w:rsidRDefault="00FB3BDA" w:rsidP="00FB3BDA">
      <w:pPr>
        <w:tabs>
          <w:tab w:val="left" w:leader="dot" w:pos="9792"/>
        </w:tabs>
        <w:ind w:firstLine="720"/>
        <w:jc w:val="both"/>
        <w:rPr>
          <w:i/>
        </w:rPr>
      </w:pPr>
      <w:r w:rsidRPr="00883A8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FB3BDA" w:rsidRPr="00883A84" w:rsidRDefault="00FB3BDA" w:rsidP="00FB3BDA">
      <w:pPr>
        <w:ind w:firstLine="851"/>
        <w:jc w:val="both"/>
      </w:pPr>
      <w:r w:rsidRPr="00883A84">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FB3BDA" w:rsidRPr="00883A84" w:rsidRDefault="00FB3BDA" w:rsidP="00FB3BDA">
      <w:pPr>
        <w:ind w:firstLine="709"/>
        <w:jc w:val="both"/>
        <w:rPr>
          <w:b/>
        </w:rPr>
      </w:pPr>
      <w:r w:rsidRPr="00883A84">
        <w:rPr>
          <w:b/>
        </w:rPr>
        <w:t>31. Требования к технической эксплуатации и техническому обслуживанию объекта:</w:t>
      </w:r>
    </w:p>
    <w:p w:rsidR="00FB3BDA" w:rsidRPr="00883A84" w:rsidRDefault="00FB3BDA" w:rsidP="00FB3BDA">
      <w:pPr>
        <w:ind w:firstLine="709"/>
        <w:jc w:val="both"/>
        <w:rPr>
          <w:i/>
        </w:rPr>
      </w:pPr>
      <w:r w:rsidRPr="00883A84">
        <w:rPr>
          <w:i/>
        </w:rPr>
        <w:t>В проектных решениях предусмотреть возможность выполнения ремонтных и профилактических работ.</w:t>
      </w:r>
    </w:p>
    <w:p w:rsidR="00FB3BDA" w:rsidRPr="00883A84" w:rsidRDefault="00FB3BDA" w:rsidP="00FB3BDA">
      <w:pPr>
        <w:ind w:firstLine="709"/>
        <w:jc w:val="both"/>
        <w:rPr>
          <w:b/>
        </w:rPr>
      </w:pPr>
      <w:r w:rsidRPr="00883A84">
        <w:rPr>
          <w:b/>
        </w:rPr>
        <w:t>32. Требования к проекту организации строительства объекта:</w:t>
      </w:r>
    </w:p>
    <w:p w:rsidR="00FB3BDA" w:rsidRPr="00883A84" w:rsidRDefault="00FB3BDA" w:rsidP="00FB3BDA">
      <w:pPr>
        <w:keepNext/>
        <w:keepLines/>
        <w:shd w:val="clear" w:color="auto" w:fill="FFFFFF"/>
        <w:ind w:firstLine="709"/>
        <w:jc w:val="both"/>
        <w:textAlignment w:val="baseline"/>
        <w:outlineLvl w:val="0"/>
        <w:rPr>
          <w:b/>
          <w:bCs/>
          <w:i/>
          <w:lang w:val="x-none" w:eastAsia="x-none"/>
        </w:rPr>
      </w:pPr>
      <w:r w:rsidRPr="00883A84">
        <w:rPr>
          <w:b/>
          <w:bCs/>
          <w:i/>
          <w:lang w:val="x-none" w:eastAsia="x-none"/>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FB3BDA" w:rsidRPr="00883A84" w:rsidRDefault="00FB3BDA" w:rsidP="00FB3BDA">
      <w:pPr>
        <w:ind w:firstLine="709"/>
        <w:jc w:val="both"/>
        <w:rPr>
          <w:i/>
        </w:rPr>
      </w:pPr>
      <w:r w:rsidRPr="00883A84">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FB3BDA" w:rsidRPr="00883A84" w:rsidRDefault="00FB3BDA" w:rsidP="00FB3BDA">
      <w:pPr>
        <w:ind w:firstLine="709"/>
        <w:jc w:val="both"/>
        <w:rPr>
          <w:b/>
        </w:rPr>
      </w:pPr>
      <w:r w:rsidRPr="00883A8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FB3BDA" w:rsidRPr="00883A84" w:rsidRDefault="00FB3BDA" w:rsidP="00FB3BDA">
      <w:pPr>
        <w:ind w:firstLine="709"/>
        <w:contextualSpacing/>
        <w:jc w:val="both"/>
        <w:rPr>
          <w:i/>
        </w:rPr>
      </w:pPr>
      <w:r w:rsidRPr="00883A8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FB3BDA" w:rsidRPr="00883A84" w:rsidRDefault="00FB3BDA" w:rsidP="00FB3BDA">
      <w:pPr>
        <w:ind w:firstLine="709"/>
        <w:jc w:val="both"/>
        <w:rPr>
          <w:b/>
        </w:rPr>
      </w:pPr>
      <w:r w:rsidRPr="00883A84">
        <w:rPr>
          <w:b/>
        </w:rPr>
        <w:lastRenderedPageBreak/>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FB3BDA" w:rsidRPr="00883A84" w:rsidRDefault="00FB3BDA" w:rsidP="00FB3BDA">
      <w:pPr>
        <w:tabs>
          <w:tab w:val="left" w:pos="278"/>
        </w:tabs>
        <w:ind w:firstLine="709"/>
        <w:jc w:val="both"/>
        <w:rPr>
          <w:i/>
        </w:rPr>
      </w:pPr>
      <w:r w:rsidRPr="00883A84">
        <w:rPr>
          <w:i/>
        </w:rPr>
        <w:t>Разработать проектные решения по благоустройству и озеленению, наружному электроосвещению (при необходимости).</w:t>
      </w:r>
    </w:p>
    <w:p w:rsidR="00FB3BDA" w:rsidRPr="00883A84" w:rsidRDefault="00FB3BDA" w:rsidP="00FB3BDA">
      <w:pPr>
        <w:tabs>
          <w:tab w:val="left" w:pos="420"/>
        </w:tabs>
        <w:ind w:firstLine="709"/>
        <w:jc w:val="both"/>
        <w:rPr>
          <w:b/>
        </w:rPr>
      </w:pPr>
      <w:r w:rsidRPr="00883A84">
        <w:rPr>
          <w:b/>
        </w:rPr>
        <w:t>35. Требования к разработке проекта восстановления (рекультивации) нарушенных земель или плодородного слоя:</w:t>
      </w:r>
    </w:p>
    <w:p w:rsidR="00FB3BDA" w:rsidRPr="00883A84" w:rsidRDefault="00FB3BDA" w:rsidP="00FB3BDA">
      <w:pPr>
        <w:ind w:firstLine="709"/>
        <w:jc w:val="both"/>
        <w:rPr>
          <w:i/>
        </w:rPr>
      </w:pPr>
      <w:r w:rsidRPr="00883A84">
        <w:rPr>
          <w:i/>
        </w:rPr>
        <w:t>Не установлены.</w:t>
      </w:r>
    </w:p>
    <w:p w:rsidR="00FB3BDA" w:rsidRPr="00883A84" w:rsidRDefault="00FB3BDA" w:rsidP="00FB3BDA">
      <w:pPr>
        <w:ind w:firstLine="709"/>
        <w:jc w:val="both"/>
        <w:rPr>
          <w:b/>
        </w:rPr>
      </w:pPr>
      <w:r w:rsidRPr="00883A84">
        <w:rPr>
          <w:b/>
        </w:rPr>
        <w:t>36. Требования к местам складирования излишков грунта и (или) мусора при строительстве и протяженность маршрута их доставки:</w:t>
      </w:r>
    </w:p>
    <w:p w:rsidR="00FB3BDA" w:rsidRPr="00883A84" w:rsidRDefault="00FB3BDA" w:rsidP="00FB3BDA">
      <w:pPr>
        <w:ind w:firstLine="709"/>
        <w:jc w:val="both"/>
        <w:rPr>
          <w:i/>
        </w:rPr>
      </w:pPr>
      <w:r w:rsidRPr="00883A84">
        <w:rPr>
          <w:i/>
        </w:rPr>
        <w:t>Информация предоставляется Заказчиком (Техническим заказчиком) после проведения инженерных изысканий, определения класса опасности отходов (излишков грунта) и их предварительных объемов.</w:t>
      </w:r>
    </w:p>
    <w:p w:rsidR="00FB3BDA" w:rsidRPr="00883A84" w:rsidRDefault="00FB3BDA" w:rsidP="00FB3BDA">
      <w:pPr>
        <w:ind w:firstLine="709"/>
        <w:jc w:val="both"/>
        <w:rPr>
          <w:b/>
        </w:rPr>
      </w:pPr>
      <w:r w:rsidRPr="00883A8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FB3BDA" w:rsidRPr="00883A84" w:rsidRDefault="00FB3BDA" w:rsidP="00FB3BDA">
      <w:pPr>
        <w:ind w:firstLine="709"/>
        <w:contextualSpacing/>
        <w:rPr>
          <w:i/>
        </w:rPr>
      </w:pPr>
      <w:r w:rsidRPr="00883A84">
        <w:rPr>
          <w:i/>
        </w:rPr>
        <w:t>Не предусмотрено.</w:t>
      </w:r>
    </w:p>
    <w:p w:rsidR="00FB3BDA" w:rsidRDefault="00FB3BDA" w:rsidP="00FB3BDA">
      <w:pPr>
        <w:numPr>
          <w:ilvl w:val="0"/>
          <w:numId w:val="18"/>
        </w:numPr>
        <w:jc w:val="center"/>
        <w:rPr>
          <w:b/>
        </w:rPr>
      </w:pPr>
      <w:r w:rsidRPr="00883A84">
        <w:rPr>
          <w:b/>
        </w:rPr>
        <w:t>Иные требования к проектированию</w:t>
      </w:r>
    </w:p>
    <w:p w:rsidR="00FB3BDA" w:rsidRPr="00883A84" w:rsidRDefault="00FB3BDA" w:rsidP="00FB3BDA">
      <w:pPr>
        <w:ind w:firstLine="709"/>
        <w:jc w:val="both"/>
        <w:rPr>
          <w:b/>
        </w:rPr>
      </w:pPr>
      <w:r w:rsidRPr="00883A8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B3BDA" w:rsidRPr="00883A84" w:rsidRDefault="00FB3BDA" w:rsidP="00FB3BDA">
      <w:pPr>
        <w:tabs>
          <w:tab w:val="left" w:pos="1134"/>
        </w:tabs>
        <w:ind w:firstLine="709"/>
        <w:rPr>
          <w:i/>
        </w:rPr>
      </w:pPr>
      <w:r w:rsidRPr="00883A8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FB3BDA" w:rsidRPr="00883A84" w:rsidRDefault="00FB3BDA" w:rsidP="00FB3BDA">
      <w:pPr>
        <w:tabs>
          <w:tab w:val="left" w:pos="1134"/>
        </w:tabs>
        <w:ind w:firstLine="709"/>
        <w:rPr>
          <w:i/>
        </w:rPr>
      </w:pPr>
      <w:r w:rsidRPr="00883A84">
        <w:rPr>
          <w:i/>
        </w:rPr>
        <w:t>Оформить отдельными томами:</w:t>
      </w:r>
    </w:p>
    <w:p w:rsidR="00FB3BDA" w:rsidRPr="00210844" w:rsidRDefault="00FB3BDA" w:rsidP="00FB3BDA">
      <w:pPr>
        <w:tabs>
          <w:tab w:val="left" w:pos="1134"/>
        </w:tabs>
        <w:ind w:firstLine="709"/>
        <w:rPr>
          <w:i/>
        </w:rPr>
      </w:pPr>
      <w:r w:rsidRPr="00210844">
        <w:rPr>
          <w:i/>
        </w:rPr>
        <w:t>материалы согласований основных технических решений;</w:t>
      </w:r>
    </w:p>
    <w:p w:rsidR="00FB3BDA" w:rsidRPr="00210844" w:rsidRDefault="00FB3BDA" w:rsidP="00FB3BDA">
      <w:pPr>
        <w:tabs>
          <w:tab w:val="left" w:pos="1134"/>
        </w:tabs>
        <w:ind w:firstLine="709"/>
        <w:rPr>
          <w:i/>
        </w:rPr>
      </w:pPr>
      <w:r w:rsidRPr="00210844">
        <w:rPr>
          <w:i/>
        </w:rPr>
        <w:t>сводные спецификации оборудования;</w:t>
      </w:r>
    </w:p>
    <w:p w:rsidR="00FB3BDA" w:rsidRPr="00210844" w:rsidRDefault="00FB3BDA" w:rsidP="00FB3BDA">
      <w:pPr>
        <w:tabs>
          <w:tab w:val="left" w:pos="1134"/>
        </w:tabs>
        <w:ind w:firstLine="709"/>
        <w:rPr>
          <w:i/>
        </w:rPr>
      </w:pPr>
      <w:r w:rsidRPr="00210844">
        <w:rPr>
          <w:i/>
        </w:rPr>
        <w:t>ведомости объемов работ;</w:t>
      </w:r>
    </w:p>
    <w:p w:rsidR="00FB3BDA" w:rsidRPr="00883A84" w:rsidRDefault="00FB3BDA" w:rsidP="00FB3BDA">
      <w:pPr>
        <w:tabs>
          <w:tab w:val="left" w:pos="1134"/>
        </w:tabs>
        <w:ind w:firstLine="709"/>
        <w:rPr>
          <w:i/>
          <w:lang w:val="x-none" w:eastAsia="x-none"/>
        </w:rPr>
      </w:pPr>
      <w:r w:rsidRPr="00210844">
        <w:rPr>
          <w:i/>
        </w:rPr>
        <w:t>в случае превышения предельной стоимости объекта по заданию</w:t>
      </w:r>
      <w:r w:rsidRPr="00883A84">
        <w:rPr>
          <w:i/>
          <w:lang w:val="x-none" w:eastAsia="x-none"/>
        </w:rPr>
        <w:t xml:space="preserve"> Заказчика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FB3BDA" w:rsidRPr="00883A84" w:rsidRDefault="00FB3BDA" w:rsidP="00FB3BDA">
      <w:pPr>
        <w:tabs>
          <w:tab w:val="left" w:pos="1134"/>
        </w:tabs>
        <w:ind w:firstLine="709"/>
        <w:jc w:val="both"/>
        <w:rPr>
          <w:i/>
        </w:rPr>
      </w:pPr>
      <w:r w:rsidRPr="00883A84">
        <w:rPr>
          <w:i/>
        </w:rPr>
        <w:t>1.</w:t>
      </w:r>
      <w:r w:rsidRPr="00883A84">
        <w:rPr>
          <w:i/>
        </w:rPr>
        <w:tab/>
        <w:t>обоснование оптимальной мощности объекта;</w:t>
      </w:r>
    </w:p>
    <w:p w:rsidR="00FB3BDA" w:rsidRPr="00883A84" w:rsidRDefault="00FB3BDA" w:rsidP="00FB3BDA">
      <w:pPr>
        <w:tabs>
          <w:tab w:val="left" w:pos="1134"/>
        </w:tabs>
        <w:ind w:firstLine="709"/>
        <w:jc w:val="both"/>
        <w:rPr>
          <w:i/>
        </w:rPr>
      </w:pPr>
      <w:r w:rsidRPr="00883A84">
        <w:rPr>
          <w:i/>
        </w:rPr>
        <w:t>2.</w:t>
      </w:r>
      <w:r w:rsidRPr="00883A84">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FB3BDA" w:rsidRPr="00883A84" w:rsidRDefault="00FB3BDA" w:rsidP="00FB3BDA">
      <w:pPr>
        <w:tabs>
          <w:tab w:val="left" w:pos="1134"/>
        </w:tabs>
        <w:ind w:firstLine="709"/>
        <w:jc w:val="both"/>
        <w:rPr>
          <w:i/>
        </w:rPr>
      </w:pPr>
      <w:r w:rsidRPr="00883A84">
        <w:rPr>
          <w:i/>
        </w:rPr>
        <w:t>3.</w:t>
      </w:r>
      <w:r w:rsidRPr="00883A84">
        <w:rPr>
          <w:i/>
        </w:rPr>
        <w:tab/>
        <w:t>обоснование выбора технологических решений;</w:t>
      </w:r>
    </w:p>
    <w:p w:rsidR="00FB3BDA" w:rsidRPr="00883A84" w:rsidRDefault="00FB3BDA" w:rsidP="00FB3BDA">
      <w:pPr>
        <w:tabs>
          <w:tab w:val="left" w:pos="1134"/>
        </w:tabs>
        <w:ind w:firstLine="709"/>
        <w:jc w:val="both"/>
        <w:rPr>
          <w:i/>
        </w:rPr>
      </w:pPr>
      <w:r w:rsidRPr="00883A84">
        <w:rPr>
          <w:i/>
        </w:rPr>
        <w:t>4.</w:t>
      </w:r>
      <w:r w:rsidRPr="00883A84">
        <w:rPr>
          <w:i/>
        </w:rPr>
        <w:tab/>
        <w:t>обоснование выбора основного технологического оборудования, его соответствие современному уровню развития техники и технологий;</w:t>
      </w:r>
    </w:p>
    <w:p w:rsidR="00FB3BDA" w:rsidRPr="00883A84" w:rsidRDefault="00FB3BDA" w:rsidP="00FB3BDA">
      <w:pPr>
        <w:tabs>
          <w:tab w:val="left" w:pos="1134"/>
        </w:tabs>
        <w:ind w:firstLine="709"/>
      </w:pPr>
      <w:r w:rsidRPr="00883A84">
        <w:rPr>
          <w:i/>
        </w:rPr>
        <w:t>5.</w:t>
      </w:r>
      <w:r w:rsidRPr="00883A84">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FB3BDA" w:rsidRPr="00883A84" w:rsidRDefault="00FB3BDA" w:rsidP="00FB3BDA">
      <w:pPr>
        <w:jc w:val="both"/>
        <w:rPr>
          <w:b/>
        </w:rPr>
      </w:pPr>
      <w:r w:rsidRPr="00883A84">
        <w:tab/>
      </w:r>
      <w:r w:rsidRPr="00883A84">
        <w:rPr>
          <w:b/>
        </w:rPr>
        <w:t>39. Требования к подготовке сметной документации:</w:t>
      </w:r>
    </w:p>
    <w:p w:rsidR="00FB3BDA" w:rsidRPr="00883A84" w:rsidRDefault="00FB3BDA" w:rsidP="00FB3BDA">
      <w:pPr>
        <w:widowControl w:val="0"/>
        <w:tabs>
          <w:tab w:val="left" w:pos="1134"/>
        </w:tabs>
        <w:ind w:firstLine="709"/>
        <w:jc w:val="both"/>
        <w:rPr>
          <w:i/>
        </w:rPr>
      </w:pPr>
      <w:r w:rsidRPr="00883A8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FB3BDA" w:rsidRDefault="00FB3BDA" w:rsidP="00FB3BDA">
      <w:pPr>
        <w:widowControl w:val="0"/>
        <w:tabs>
          <w:tab w:val="left" w:pos="1134"/>
        </w:tabs>
        <w:ind w:firstLine="709"/>
        <w:jc w:val="both"/>
        <w:rPr>
          <w:i/>
        </w:rPr>
      </w:pPr>
      <w:r w:rsidRPr="00883A84">
        <w:rPr>
          <w:i/>
        </w:rPr>
        <w:t xml:space="preserve">Разработать сметную документацию в соответствии с МДС 81-35.2004 базисно-индексным методом определения сметной стоимости, в </w:t>
      </w:r>
      <w:r>
        <w:rPr>
          <w:i/>
        </w:rPr>
        <w:t>следующем обязательном составе:</w:t>
      </w:r>
    </w:p>
    <w:p w:rsidR="00FB3BDA" w:rsidRPr="00883A84" w:rsidRDefault="00FB3BDA" w:rsidP="00FB3BDA">
      <w:pPr>
        <w:widowControl w:val="0"/>
        <w:tabs>
          <w:tab w:val="left" w:pos="1134"/>
        </w:tabs>
        <w:ind w:firstLine="709"/>
        <w:jc w:val="both"/>
        <w:rPr>
          <w:i/>
        </w:rPr>
      </w:pPr>
      <w:r w:rsidRPr="00883A84">
        <w:rPr>
          <w:i/>
        </w:rPr>
        <w:t>•</w:t>
      </w:r>
      <w:r w:rsidRPr="00883A84">
        <w:rPr>
          <w:i/>
        </w:rPr>
        <w:tab/>
        <w:t>сводный сметный расчет (ССР) стоимости строительства в базисном уровне цен по состоянию на 01.01.2000 г. и в текущем уровне цен;</w:t>
      </w:r>
    </w:p>
    <w:p w:rsidR="00FB3BDA" w:rsidRPr="00883A84" w:rsidRDefault="00FB3BDA" w:rsidP="00FB3BDA">
      <w:pPr>
        <w:widowControl w:val="0"/>
        <w:tabs>
          <w:tab w:val="left" w:pos="1134"/>
        </w:tabs>
        <w:ind w:firstLine="709"/>
        <w:jc w:val="both"/>
        <w:rPr>
          <w:i/>
        </w:rPr>
      </w:pPr>
      <w:r w:rsidRPr="00883A84">
        <w:rPr>
          <w:i/>
        </w:rPr>
        <w:t>•</w:t>
      </w:r>
      <w:r w:rsidRPr="00883A84">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FB3BDA" w:rsidRPr="00883A84" w:rsidRDefault="00FB3BDA" w:rsidP="00FB3BDA">
      <w:pPr>
        <w:widowControl w:val="0"/>
        <w:tabs>
          <w:tab w:val="left" w:pos="1134"/>
        </w:tabs>
        <w:ind w:firstLine="709"/>
        <w:jc w:val="both"/>
        <w:rPr>
          <w:i/>
        </w:rPr>
      </w:pPr>
      <w:r w:rsidRPr="00883A84">
        <w:rPr>
          <w:i/>
        </w:rPr>
        <w:lastRenderedPageBreak/>
        <w:t>•</w:t>
      </w:r>
      <w:r w:rsidRPr="00883A84">
        <w:rPr>
          <w:i/>
        </w:rPr>
        <w:tab/>
        <w:t>объектные сметы в соответствии с п. 4.33 МДС-81-35.2004;</w:t>
      </w:r>
    </w:p>
    <w:p w:rsidR="00FB3BDA" w:rsidRPr="00883A84" w:rsidRDefault="00FB3BDA" w:rsidP="00FB3BDA">
      <w:pPr>
        <w:widowControl w:val="0"/>
        <w:tabs>
          <w:tab w:val="left" w:pos="1134"/>
        </w:tabs>
        <w:ind w:firstLine="709"/>
        <w:jc w:val="both"/>
        <w:rPr>
          <w:i/>
        </w:rPr>
      </w:pPr>
      <w:r w:rsidRPr="00883A84">
        <w:rPr>
          <w:i/>
        </w:rPr>
        <w:t>•</w:t>
      </w:r>
      <w:r w:rsidRPr="00883A84">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FB3BDA" w:rsidRPr="00883A84" w:rsidRDefault="00FB3BDA" w:rsidP="00FB3BDA">
      <w:pPr>
        <w:widowControl w:val="0"/>
        <w:tabs>
          <w:tab w:val="left" w:pos="1134"/>
        </w:tabs>
        <w:ind w:firstLine="709"/>
        <w:jc w:val="both"/>
        <w:rPr>
          <w:i/>
        </w:rPr>
      </w:pPr>
      <w:r w:rsidRPr="00883A84">
        <w:rPr>
          <w:i/>
        </w:rPr>
        <w:t>•</w:t>
      </w:r>
      <w:r w:rsidRPr="00883A84">
        <w:rPr>
          <w:i/>
        </w:rPr>
        <w:tab/>
        <w:t>реестр цен на материалы и оборудование, базисная стоимость которых определена по прайс-листам;</w:t>
      </w:r>
    </w:p>
    <w:p w:rsidR="00FB3BDA" w:rsidRPr="00883A84" w:rsidRDefault="00FB3BDA" w:rsidP="00FB3BDA">
      <w:pPr>
        <w:widowControl w:val="0"/>
        <w:tabs>
          <w:tab w:val="left" w:pos="1134"/>
        </w:tabs>
        <w:ind w:firstLine="709"/>
        <w:jc w:val="both"/>
        <w:rPr>
          <w:i/>
        </w:rPr>
      </w:pPr>
      <w:r w:rsidRPr="00883A84">
        <w:rPr>
          <w:i/>
        </w:rPr>
        <w:t>•</w:t>
      </w:r>
      <w:r w:rsidRPr="00883A84">
        <w:rPr>
          <w:i/>
        </w:rPr>
        <w:tab/>
        <w:t>прайс-листы;</w:t>
      </w:r>
    </w:p>
    <w:p w:rsidR="00FB3BDA" w:rsidRPr="00883A84" w:rsidRDefault="00FB3BDA" w:rsidP="00FB3BDA">
      <w:pPr>
        <w:widowControl w:val="0"/>
        <w:tabs>
          <w:tab w:val="left" w:pos="1134"/>
        </w:tabs>
        <w:ind w:firstLine="709"/>
        <w:jc w:val="both"/>
        <w:rPr>
          <w:i/>
        </w:rPr>
      </w:pPr>
      <w:r w:rsidRPr="00883A84">
        <w:rPr>
          <w:i/>
        </w:rPr>
        <w:t>•</w:t>
      </w:r>
      <w:r w:rsidRPr="00883A84">
        <w:rPr>
          <w:i/>
        </w:rPr>
        <w:tab/>
        <w:t>ведомость объемов строительных и монтажных работ.</w:t>
      </w:r>
    </w:p>
    <w:p w:rsidR="00FB3BDA" w:rsidRPr="00883A84" w:rsidRDefault="00FB3BDA" w:rsidP="00FB3BDA">
      <w:pPr>
        <w:widowControl w:val="0"/>
        <w:tabs>
          <w:tab w:val="left" w:pos="1134"/>
        </w:tabs>
        <w:ind w:firstLine="709"/>
        <w:jc w:val="both"/>
        <w:rPr>
          <w:i/>
        </w:rPr>
      </w:pPr>
      <w:r w:rsidRPr="00883A84">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FB3BDA" w:rsidRPr="00883A84" w:rsidRDefault="00FB3BDA" w:rsidP="00FB3BDA">
      <w:pPr>
        <w:widowControl w:val="0"/>
        <w:tabs>
          <w:tab w:val="left" w:pos="1134"/>
        </w:tabs>
        <w:ind w:firstLine="709"/>
        <w:jc w:val="both"/>
        <w:rPr>
          <w:i/>
        </w:rPr>
      </w:pPr>
      <w:r w:rsidRPr="00883A84">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FB3BDA" w:rsidRPr="00883A84" w:rsidRDefault="00FB3BDA" w:rsidP="00FB3BDA">
      <w:pPr>
        <w:widowControl w:val="0"/>
        <w:tabs>
          <w:tab w:val="left" w:pos="1134"/>
        </w:tabs>
        <w:ind w:firstLine="709"/>
        <w:jc w:val="both"/>
        <w:rPr>
          <w:i/>
        </w:rPr>
      </w:pPr>
      <w:r w:rsidRPr="00883A84">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FB3BDA" w:rsidRPr="00883A84" w:rsidRDefault="00FB3BDA" w:rsidP="00FB3BDA">
      <w:pPr>
        <w:widowControl w:val="0"/>
        <w:tabs>
          <w:tab w:val="left" w:pos="1134"/>
        </w:tabs>
        <w:ind w:firstLine="709"/>
        <w:jc w:val="both"/>
        <w:rPr>
          <w:i/>
        </w:rPr>
      </w:pPr>
      <w:r w:rsidRPr="00883A84">
        <w:rPr>
          <w:i/>
        </w:rPr>
        <w:t>При составлении локальных сметных расчетов принять следующие начисления:</w:t>
      </w:r>
    </w:p>
    <w:p w:rsidR="00FB3BDA" w:rsidRPr="00883A84" w:rsidRDefault="00FB3BDA" w:rsidP="00FB3BDA">
      <w:pPr>
        <w:widowControl w:val="0"/>
        <w:tabs>
          <w:tab w:val="left" w:pos="1134"/>
        </w:tabs>
        <w:ind w:firstLine="709"/>
        <w:jc w:val="both"/>
        <w:rPr>
          <w:i/>
        </w:rPr>
      </w:pPr>
      <w:r w:rsidRPr="00883A84">
        <w:rPr>
          <w:i/>
        </w:rPr>
        <w:t>•</w:t>
      </w:r>
      <w:r w:rsidRPr="00883A84">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FB3BDA" w:rsidRPr="00883A84" w:rsidRDefault="00FB3BDA" w:rsidP="00FB3BDA">
      <w:pPr>
        <w:widowControl w:val="0"/>
        <w:tabs>
          <w:tab w:val="left" w:pos="1134"/>
        </w:tabs>
        <w:ind w:firstLine="709"/>
        <w:jc w:val="both"/>
        <w:rPr>
          <w:i/>
        </w:rPr>
      </w:pPr>
      <w:r w:rsidRPr="00883A84">
        <w:rPr>
          <w:i/>
        </w:rPr>
        <w:t>•</w:t>
      </w:r>
      <w:r w:rsidRPr="00883A84">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FB3BDA" w:rsidRPr="00883A84" w:rsidRDefault="00FB3BDA" w:rsidP="00FB3BDA">
      <w:pPr>
        <w:widowControl w:val="0"/>
        <w:tabs>
          <w:tab w:val="left" w:pos="1134"/>
        </w:tabs>
        <w:ind w:firstLine="709"/>
        <w:jc w:val="both"/>
        <w:rPr>
          <w:i/>
        </w:rPr>
      </w:pPr>
      <w:r w:rsidRPr="00883A84">
        <w:rPr>
          <w:i/>
        </w:rPr>
        <w:t>Итоги в разделах локальных смет выводить по разделам сметы с начислением накладных расходов и сметной прибыли.</w:t>
      </w:r>
    </w:p>
    <w:p w:rsidR="00FB3BDA" w:rsidRPr="00883A84" w:rsidRDefault="00FB3BDA" w:rsidP="00FB3BDA">
      <w:pPr>
        <w:widowControl w:val="0"/>
        <w:tabs>
          <w:tab w:val="left" w:pos="1134"/>
        </w:tabs>
        <w:ind w:firstLine="709"/>
        <w:jc w:val="both"/>
        <w:rPr>
          <w:i/>
        </w:rPr>
      </w:pPr>
      <w:r w:rsidRPr="00883A84">
        <w:rPr>
          <w:i/>
        </w:rPr>
        <w:t>Включать в сводный сметный расчет затраты на:</w:t>
      </w:r>
    </w:p>
    <w:p w:rsidR="00FB3BDA" w:rsidRPr="005F6537" w:rsidRDefault="00FB3BDA" w:rsidP="00FB3BDA">
      <w:pPr>
        <w:widowControl w:val="0"/>
        <w:tabs>
          <w:tab w:val="left" w:pos="1134"/>
        </w:tabs>
        <w:ind w:firstLine="709"/>
        <w:jc w:val="both"/>
        <w:rPr>
          <w:i/>
        </w:rPr>
      </w:pPr>
      <w:r w:rsidRPr="005F6537">
        <w:rPr>
          <w:i/>
        </w:rPr>
        <w:t>подготовку территории к строительству;</w:t>
      </w:r>
    </w:p>
    <w:p w:rsidR="00FB3BDA" w:rsidRPr="005F6537" w:rsidRDefault="00FB3BDA" w:rsidP="00FB3BDA">
      <w:pPr>
        <w:widowControl w:val="0"/>
        <w:tabs>
          <w:tab w:val="left" w:pos="1134"/>
        </w:tabs>
        <w:ind w:firstLine="709"/>
        <w:jc w:val="both"/>
        <w:rPr>
          <w:i/>
        </w:rPr>
      </w:pPr>
      <w:r w:rsidRPr="005F6537">
        <w:rPr>
          <w:i/>
        </w:rPr>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FB3BDA" w:rsidRPr="005F6537" w:rsidRDefault="00FB3BDA" w:rsidP="00FB3BDA">
      <w:pPr>
        <w:widowControl w:val="0"/>
        <w:tabs>
          <w:tab w:val="left" w:pos="1134"/>
        </w:tabs>
        <w:ind w:firstLine="709"/>
        <w:jc w:val="both"/>
        <w:rPr>
          <w:i/>
        </w:rPr>
      </w:pPr>
      <w:r w:rsidRPr="005F6537">
        <w:rPr>
          <w:i/>
        </w:rPr>
        <w:t>переустройство коммуникаций, включая тариф за подключение электроэнергии, переключение водопровода, канализации и тепловой сети и др.;</w:t>
      </w:r>
    </w:p>
    <w:p w:rsidR="00FB3BDA" w:rsidRPr="005F6537" w:rsidRDefault="00FB3BDA" w:rsidP="00FB3BDA">
      <w:pPr>
        <w:widowControl w:val="0"/>
        <w:tabs>
          <w:tab w:val="left" w:pos="1134"/>
        </w:tabs>
        <w:ind w:firstLine="709"/>
        <w:jc w:val="both"/>
        <w:rPr>
          <w:i/>
        </w:rPr>
      </w:pPr>
      <w:r w:rsidRPr="005F6537">
        <w:rPr>
          <w:i/>
        </w:rPr>
        <w:t>технологическое присоединение к существующим инженерным сетям и коммуникациям;</w:t>
      </w:r>
    </w:p>
    <w:p w:rsidR="00FB3BDA" w:rsidRPr="005F6537" w:rsidRDefault="00FB3BDA" w:rsidP="00FB3BDA">
      <w:pPr>
        <w:widowControl w:val="0"/>
        <w:tabs>
          <w:tab w:val="left" w:pos="1134"/>
        </w:tabs>
        <w:ind w:firstLine="709"/>
        <w:jc w:val="both"/>
        <w:rPr>
          <w:i/>
        </w:rPr>
      </w:pPr>
      <w:r w:rsidRPr="005F6537">
        <w:rPr>
          <w:i/>
        </w:rPr>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FB3BDA" w:rsidRPr="005F6537" w:rsidRDefault="00FB3BDA" w:rsidP="00FB3BDA">
      <w:pPr>
        <w:widowControl w:val="0"/>
        <w:tabs>
          <w:tab w:val="left" w:pos="1134"/>
        </w:tabs>
        <w:ind w:firstLine="709"/>
        <w:jc w:val="both"/>
        <w:rPr>
          <w:i/>
        </w:rPr>
      </w:pPr>
      <w:r w:rsidRPr="005F6537">
        <w:rPr>
          <w:i/>
        </w:rPr>
        <w:lastRenderedPageBreak/>
        <w:t>затраты на осуществление строительного контроля в соответствии с Постановлением Правительства РФ от 21.06.2010 № 468</w:t>
      </w:r>
    </w:p>
    <w:p w:rsidR="00FB3BDA" w:rsidRPr="005F6537" w:rsidRDefault="00FB3BDA" w:rsidP="00FB3BDA">
      <w:pPr>
        <w:widowControl w:val="0"/>
        <w:tabs>
          <w:tab w:val="left" w:pos="1134"/>
        </w:tabs>
        <w:ind w:firstLine="709"/>
        <w:jc w:val="both"/>
        <w:rPr>
          <w:i/>
        </w:rPr>
      </w:pPr>
      <w:r w:rsidRPr="005F6537">
        <w:rPr>
          <w:i/>
        </w:rPr>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FB3BDA" w:rsidRPr="005F6537" w:rsidRDefault="00FB3BDA" w:rsidP="00FB3BDA">
      <w:pPr>
        <w:widowControl w:val="0"/>
        <w:tabs>
          <w:tab w:val="left" w:pos="1134"/>
        </w:tabs>
        <w:ind w:firstLine="709"/>
        <w:jc w:val="both"/>
        <w:rPr>
          <w:i/>
        </w:rPr>
      </w:pPr>
      <w:r w:rsidRPr="005F6537">
        <w:rPr>
          <w:i/>
        </w:rPr>
        <w:t>резерв средств на непредвиденные работы и затраты согласно МДС 81-35.2004, п. 4.96;</w:t>
      </w:r>
    </w:p>
    <w:p w:rsidR="00FB3BDA" w:rsidRPr="005F6537" w:rsidRDefault="00FB3BDA" w:rsidP="00FB3BDA">
      <w:pPr>
        <w:widowControl w:val="0"/>
        <w:tabs>
          <w:tab w:val="left" w:pos="1134"/>
        </w:tabs>
        <w:ind w:firstLine="709"/>
        <w:jc w:val="both"/>
        <w:rPr>
          <w:i/>
        </w:rPr>
      </w:pPr>
      <w:r w:rsidRPr="005F6537">
        <w:rPr>
          <w:i/>
        </w:rPr>
        <w:t>проведение разведки местности на наличие взрывоопасных предметов (при необходимости)</w:t>
      </w:r>
    </w:p>
    <w:p w:rsidR="00FB3BDA" w:rsidRPr="005F6537" w:rsidRDefault="00FB3BDA" w:rsidP="00FB3BDA">
      <w:pPr>
        <w:widowControl w:val="0"/>
        <w:tabs>
          <w:tab w:val="left" w:pos="1134"/>
        </w:tabs>
        <w:ind w:firstLine="709"/>
        <w:jc w:val="both"/>
        <w:rPr>
          <w:i/>
        </w:rPr>
      </w:pPr>
      <w:r w:rsidRPr="005F6537">
        <w:rPr>
          <w:i/>
        </w:rPr>
        <w:t>Сметы представлять на бумажном и на электронном носителях, выполненные в сметной программе (формат аrm, xml), и в формате Excel.</w:t>
      </w:r>
    </w:p>
    <w:p w:rsidR="00FB3BDA" w:rsidRPr="005F6537" w:rsidRDefault="00FB3BDA" w:rsidP="00FB3BDA">
      <w:pPr>
        <w:widowControl w:val="0"/>
        <w:tabs>
          <w:tab w:val="left" w:pos="1134"/>
        </w:tabs>
        <w:ind w:firstLine="709"/>
        <w:jc w:val="both"/>
        <w:rPr>
          <w:i/>
        </w:rPr>
      </w:pPr>
      <w:r w:rsidRPr="005F6537">
        <w:rPr>
          <w:i/>
        </w:rPr>
        <w:t>В пояснительной записке к сметной документации указывать все применяемые индексы и коэффициенты.</w:t>
      </w:r>
    </w:p>
    <w:p w:rsidR="00FB3BDA" w:rsidRPr="00883A84" w:rsidRDefault="00FB3BDA" w:rsidP="00FB3BDA">
      <w:pPr>
        <w:ind w:firstLine="709"/>
        <w:jc w:val="both"/>
        <w:rPr>
          <w:b/>
        </w:rPr>
      </w:pPr>
      <w:r w:rsidRPr="00883A84">
        <w:rPr>
          <w:b/>
        </w:rPr>
        <w:t>40. Требования о разработке специальных технических условий:</w:t>
      </w:r>
    </w:p>
    <w:p w:rsidR="00FB3BDA" w:rsidRPr="00883A84" w:rsidRDefault="00FB3BDA" w:rsidP="00FB3BDA">
      <w:pPr>
        <w:ind w:firstLine="709"/>
        <w:jc w:val="both"/>
      </w:pPr>
      <w:r w:rsidRPr="00883A8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FB3BDA" w:rsidRPr="005F6537" w:rsidRDefault="00FB3BDA" w:rsidP="00FB3BDA">
      <w:pPr>
        <w:ind w:firstLine="720"/>
        <w:jc w:val="both"/>
        <w:rPr>
          <w:b/>
        </w:rPr>
      </w:pPr>
      <w:bookmarkStart w:id="7" w:name="_Hlk536463673"/>
      <w:r w:rsidRPr="005F6537">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FB3BDA" w:rsidRPr="00883A84" w:rsidRDefault="00FB3BDA" w:rsidP="00FB3BDA">
      <w:pPr>
        <w:ind w:firstLine="709"/>
        <w:jc w:val="both"/>
        <w:rPr>
          <w:i/>
        </w:rPr>
      </w:pPr>
      <w:r w:rsidRPr="00883A84">
        <w:rPr>
          <w:i/>
        </w:rPr>
        <w:t>Уточняется после согласования технологических решений</w:t>
      </w:r>
      <w:bookmarkEnd w:id="7"/>
      <w:r w:rsidRPr="00883A84">
        <w:rPr>
          <w:i/>
        </w:rPr>
        <w:t>.</w:t>
      </w:r>
    </w:p>
    <w:p w:rsidR="00FB3BDA" w:rsidRPr="00883A84" w:rsidRDefault="00FB3BDA" w:rsidP="00FB3BDA">
      <w:pPr>
        <w:ind w:firstLine="720"/>
        <w:jc w:val="both"/>
      </w:pPr>
      <w:r w:rsidRPr="00883A84">
        <w:rPr>
          <w:b/>
        </w:rPr>
        <w:t>42. Требования к выполнению демонстрационных материалов, макетов</w:t>
      </w:r>
      <w:r w:rsidRPr="00883A84">
        <w:t>:</w:t>
      </w:r>
    </w:p>
    <w:p w:rsidR="00FB3BDA" w:rsidRPr="00883A84" w:rsidRDefault="00FB3BDA" w:rsidP="00FB3BDA">
      <w:pPr>
        <w:ind w:firstLine="720"/>
        <w:contextualSpacing/>
        <w:rPr>
          <w:i/>
        </w:rPr>
      </w:pPr>
      <w:r w:rsidRPr="00883A84">
        <w:rPr>
          <w:i/>
        </w:rPr>
        <w:t>Не установлены</w:t>
      </w:r>
    </w:p>
    <w:p w:rsidR="00FB3BDA" w:rsidRPr="00883A84" w:rsidRDefault="00FB3BDA" w:rsidP="00FB3BDA">
      <w:pPr>
        <w:ind w:firstLine="720"/>
        <w:jc w:val="both"/>
        <w:rPr>
          <w:b/>
        </w:rPr>
      </w:pPr>
      <w:r w:rsidRPr="00883A84">
        <w:rPr>
          <w:b/>
        </w:rPr>
        <w:t>43. Требования о применении технологий информационного моделирования:</w:t>
      </w:r>
    </w:p>
    <w:p w:rsidR="00FB3BDA" w:rsidRPr="00883A84" w:rsidRDefault="00FB3BDA" w:rsidP="00FB3BDA">
      <w:pPr>
        <w:ind w:firstLine="720"/>
        <w:contextualSpacing/>
        <w:rPr>
          <w:i/>
        </w:rPr>
      </w:pPr>
      <w:r w:rsidRPr="00883A84">
        <w:rPr>
          <w:i/>
        </w:rPr>
        <w:t>Не установлены</w:t>
      </w:r>
    </w:p>
    <w:p w:rsidR="00FB3BDA" w:rsidRPr="00883A84" w:rsidRDefault="00FB3BDA" w:rsidP="00FB3BDA">
      <w:pPr>
        <w:ind w:firstLine="720"/>
        <w:jc w:val="both"/>
      </w:pPr>
      <w:r w:rsidRPr="00883A84">
        <w:rPr>
          <w:b/>
        </w:rPr>
        <w:t>44. Требование о применении экономически эффективной проектной документации повторного использования</w:t>
      </w:r>
      <w:r w:rsidRPr="00883A84">
        <w:t>:</w:t>
      </w:r>
    </w:p>
    <w:p w:rsidR="00FB3BDA" w:rsidRPr="00883A84" w:rsidRDefault="00FB3BDA" w:rsidP="00FB3BDA">
      <w:pPr>
        <w:ind w:firstLine="720"/>
        <w:contextualSpacing/>
        <w:rPr>
          <w:i/>
        </w:rPr>
      </w:pPr>
      <w:r w:rsidRPr="00883A84">
        <w:rPr>
          <w:i/>
        </w:rPr>
        <w:t>Не установлены</w:t>
      </w:r>
    </w:p>
    <w:p w:rsidR="00FB3BDA" w:rsidRPr="00883A84" w:rsidRDefault="00FB3BDA" w:rsidP="00FB3BDA">
      <w:pPr>
        <w:ind w:firstLine="720"/>
        <w:jc w:val="both"/>
        <w:rPr>
          <w:b/>
        </w:rPr>
      </w:pPr>
      <w:r w:rsidRPr="00883A84">
        <w:rPr>
          <w:b/>
        </w:rPr>
        <w:t>45. Прочие дополнительные требования и указания, конкретизирующие объем проектных работ:</w:t>
      </w:r>
    </w:p>
    <w:p w:rsidR="00FB3BDA" w:rsidRPr="00883A84" w:rsidRDefault="00FB3BDA" w:rsidP="00FB3BDA">
      <w:pPr>
        <w:ind w:firstLine="720"/>
        <w:jc w:val="both"/>
        <w:rPr>
          <w:i/>
        </w:rPr>
      </w:pPr>
      <w:bookmarkStart w:id="8" w:name="_Hlk536459337"/>
      <w:r w:rsidRPr="00883A8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FB3BDA" w:rsidRPr="00883A84" w:rsidRDefault="00FB3BDA" w:rsidP="00FB3BDA">
      <w:pPr>
        <w:ind w:firstLine="720"/>
        <w:jc w:val="both"/>
        <w:rPr>
          <w:i/>
        </w:rPr>
      </w:pPr>
      <w:r w:rsidRPr="00883A84">
        <w:rPr>
          <w:i/>
        </w:rPr>
        <w:t>2. В составе проектной документации разработать проект зоны санитарной защиты, при необходимости – проект сокращения зоны санитарной защиты объекта.</w:t>
      </w:r>
    </w:p>
    <w:p w:rsidR="00FB3BDA" w:rsidRPr="00883A84" w:rsidRDefault="00FB3BDA" w:rsidP="00FB3BDA">
      <w:pPr>
        <w:ind w:firstLine="720"/>
        <w:jc w:val="both"/>
        <w:rPr>
          <w:i/>
        </w:rPr>
      </w:pPr>
      <w:r w:rsidRPr="00883A84">
        <w:rPr>
          <w:i/>
        </w:rPr>
        <w:t xml:space="preserve">3. До передачи проектной документации на государственную экспертизу согласовать проектные решения с: </w:t>
      </w:r>
    </w:p>
    <w:p w:rsidR="00FB3BDA" w:rsidRPr="005F6537" w:rsidRDefault="00FB3BDA" w:rsidP="00FB3BDA">
      <w:pPr>
        <w:ind w:firstLine="720"/>
        <w:jc w:val="both"/>
        <w:rPr>
          <w:i/>
        </w:rPr>
      </w:pPr>
      <w:r w:rsidRPr="005F6537">
        <w:rPr>
          <w:i/>
        </w:rPr>
        <w:t xml:space="preserve">организациями, выдавшими ТУ; </w:t>
      </w:r>
    </w:p>
    <w:p w:rsidR="00FB3BDA" w:rsidRPr="005F6537" w:rsidRDefault="00FB3BDA" w:rsidP="00FB3BDA">
      <w:pPr>
        <w:ind w:firstLine="720"/>
        <w:jc w:val="both"/>
        <w:rPr>
          <w:i/>
        </w:rPr>
      </w:pPr>
      <w:r w:rsidRPr="005F6537">
        <w:rPr>
          <w:i/>
        </w:rPr>
        <w:t>эксплуатирующей организацией (при наличии).</w:t>
      </w:r>
    </w:p>
    <w:p w:rsidR="00FB3BDA" w:rsidRPr="00883A84" w:rsidRDefault="00FB3BDA" w:rsidP="00FB3BDA">
      <w:pPr>
        <w:ind w:firstLine="720"/>
        <w:jc w:val="both"/>
        <w:rPr>
          <w:i/>
        </w:rPr>
      </w:pPr>
      <w:r w:rsidRPr="00883A84">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FB3BDA" w:rsidRPr="00883A84" w:rsidRDefault="00FB3BDA" w:rsidP="00FB3BDA">
      <w:pPr>
        <w:ind w:firstLine="720"/>
        <w:jc w:val="both"/>
        <w:rPr>
          <w:i/>
        </w:rPr>
      </w:pPr>
      <w:r w:rsidRPr="00883A84">
        <w:rPr>
          <w:i/>
        </w:rPr>
        <w:t xml:space="preserve">5. </w:t>
      </w:r>
      <w:r w:rsidRPr="001D769D">
        <w:rPr>
          <w:i/>
        </w:rPr>
        <w:t xml:space="preserve">Предоставить Заказчику проектную документацию, соответствующую полученному положительному заключению государственной экспертизы в 5 экз. на бумажном </w:t>
      </w:r>
      <w:r w:rsidRPr="001D769D">
        <w:rPr>
          <w:i/>
        </w:rPr>
        <w:lastRenderedPageBreak/>
        <w:t>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FB3BDA" w:rsidRPr="00883A84" w:rsidRDefault="00FB3BDA" w:rsidP="00FB3BDA">
      <w:pPr>
        <w:ind w:firstLine="720"/>
        <w:jc w:val="both"/>
        <w:rPr>
          <w:i/>
        </w:rPr>
      </w:pPr>
      <w:r w:rsidRPr="00883A84">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883A84">
        <w:rPr>
          <w:i/>
          <w:lang w:val="en-US"/>
        </w:rPr>
        <w:t>XLS</w:t>
      </w:r>
      <w:r w:rsidRPr="00883A84">
        <w:rPr>
          <w:i/>
        </w:rPr>
        <w:t xml:space="preserve">, PDF, DWG, </w:t>
      </w:r>
      <w:r w:rsidRPr="00883A84">
        <w:rPr>
          <w:i/>
          <w:lang w:val="en-US"/>
        </w:rPr>
        <w:t>DOC</w:t>
      </w:r>
      <w:r w:rsidRPr="00883A84">
        <w:rPr>
          <w:i/>
        </w:rPr>
        <w:t>;</w:t>
      </w:r>
    </w:p>
    <w:p w:rsidR="00FB3BDA" w:rsidRPr="00883A84" w:rsidRDefault="00FB3BDA" w:rsidP="00FB3BDA">
      <w:pPr>
        <w:ind w:firstLine="720"/>
        <w:jc w:val="both"/>
        <w:rPr>
          <w:i/>
        </w:rPr>
      </w:pPr>
      <w:r w:rsidRPr="00883A84">
        <w:rPr>
          <w:i/>
        </w:rPr>
        <w:t>7. Для проведения согласований и экспертиз проектной организации оформить необходимое количество дополнительных экземпляров.</w:t>
      </w:r>
    </w:p>
    <w:bookmarkEnd w:id="8"/>
    <w:p w:rsidR="00FB3BDA" w:rsidRPr="00883A84" w:rsidRDefault="00FB3BDA" w:rsidP="00FB3BDA">
      <w:pPr>
        <w:ind w:firstLine="720"/>
        <w:jc w:val="both"/>
        <w:rPr>
          <w:b/>
        </w:rPr>
      </w:pPr>
      <w:r w:rsidRPr="00883A84">
        <w:rPr>
          <w:b/>
        </w:rPr>
        <w:t>46. К заданию на проектирование прилагаются:</w:t>
      </w:r>
    </w:p>
    <w:p w:rsidR="00FB3BDA" w:rsidRPr="00883A84" w:rsidRDefault="00FB3BDA" w:rsidP="00FB3BDA">
      <w:pPr>
        <w:ind w:firstLine="720"/>
        <w:jc w:val="both"/>
        <w:rPr>
          <w:i/>
        </w:rPr>
      </w:pPr>
      <w:r w:rsidRPr="00883A84">
        <w:rPr>
          <w:i/>
        </w:rPr>
        <w:t>Материалы по обоснованию экономической целесообразности, объема и сроков осуществления капитальных вложений по объекту, разработанные ООО «АКВАПРУВ» в 2017 г.;</w:t>
      </w:r>
    </w:p>
    <w:p w:rsidR="00FB3BDA" w:rsidRPr="00883A84" w:rsidRDefault="00FB3BDA" w:rsidP="00FB3BDA">
      <w:pPr>
        <w:ind w:firstLine="708"/>
        <w:jc w:val="both"/>
        <w:rPr>
          <w:b/>
          <w:lang w:val="x-none"/>
        </w:rPr>
      </w:pPr>
      <w:r w:rsidRPr="00883A84">
        <w:rPr>
          <w:i/>
        </w:rPr>
        <w:t>Экспертное заключение ФАУ «Главгосэкспертиза России» № 270-17/ГГЭ-11118/07 от 20.03.17 г к документации, разработанной ООО «АКВАПРУВ».</w:t>
      </w:r>
    </w:p>
    <w:p w:rsidR="00FB3BDA" w:rsidRDefault="00FB3BDA" w:rsidP="00FB3BDA">
      <w:pPr>
        <w:keepNext/>
        <w:spacing w:line="252" w:lineRule="auto"/>
        <w:contextualSpacing/>
        <w:outlineLvl w:val="0"/>
        <w:rPr>
          <w:kern w:val="1"/>
        </w:rPr>
      </w:pP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p w:rsidR="00C37184" w:rsidRPr="00F15F52"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F15F52" w:rsidRPr="0012302C" w:rsidRDefault="00F15F52" w:rsidP="00F15F52">
      <w:pPr>
        <w:jc w:val="center"/>
        <w:outlineLvl w:val="0"/>
        <w:rPr>
          <w:b/>
          <w:kern w:val="28"/>
          <w:lang w:eastAsia="en-US"/>
        </w:rPr>
      </w:pPr>
      <w:r w:rsidRPr="0012302C">
        <w:rPr>
          <w:b/>
          <w:kern w:val="28"/>
          <w:lang w:eastAsia="en-US"/>
        </w:rPr>
        <w:t>ГОСУДАРСТВЕННЫЙ КОНТРАКТ</w:t>
      </w:r>
    </w:p>
    <w:p w:rsidR="00F15F52" w:rsidRPr="0012302C" w:rsidRDefault="00F15F52" w:rsidP="00F15F52">
      <w:pPr>
        <w:jc w:val="center"/>
        <w:outlineLvl w:val="0"/>
        <w:rPr>
          <w:b/>
          <w:kern w:val="28"/>
          <w:lang w:eastAsia="en-US"/>
        </w:rPr>
      </w:pPr>
      <w:r w:rsidRPr="0012302C">
        <w:rPr>
          <w:b/>
          <w:kern w:val="28"/>
          <w:lang w:eastAsia="en-US"/>
        </w:rPr>
        <w:t>НА ВЫПОЛНЕНИЕ ПРОЕКТНО-ИЗЫСКАТЕЛЬСКИХ РАБОТ</w:t>
      </w:r>
    </w:p>
    <w:p w:rsidR="00F15F52" w:rsidRPr="00AA625B" w:rsidRDefault="00F15F52" w:rsidP="00F15F52">
      <w:pPr>
        <w:jc w:val="center"/>
        <w:rPr>
          <w:b/>
          <w:lang w:eastAsia="en-US"/>
        </w:rPr>
      </w:pPr>
      <w:r w:rsidRPr="0012302C">
        <w:rPr>
          <w:b/>
          <w:lang w:eastAsia="en-US"/>
        </w:rPr>
        <w:t xml:space="preserve">по объекту: </w:t>
      </w:r>
      <w:r w:rsidRPr="00AA625B">
        <w:rPr>
          <w:b/>
          <w:lang w:eastAsia="en-US"/>
        </w:rPr>
        <w:t>«</w:t>
      </w:r>
      <w:r w:rsidRPr="00AA625B">
        <w:rPr>
          <w:b/>
        </w:rPr>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w:t>
      </w:r>
      <w:r w:rsidRPr="00AA625B">
        <w:rPr>
          <w:b/>
        </w:rPr>
        <w:br/>
        <w:t xml:space="preserve">г. Бахчисарай, г. Белогорск, г. Джанкой, г. Керчь, г. Красноперекопск; г. Саки, </w:t>
      </w:r>
      <w:r>
        <w:rPr>
          <w:b/>
        </w:rPr>
        <w:br/>
      </w:r>
      <w:r w:rsidRPr="00AA625B">
        <w:rPr>
          <w:b/>
        </w:rPr>
        <w:t>г. Симферополь, г. Судак, г. Феодосия)</w:t>
      </w:r>
      <w:r w:rsidRPr="00AA625B">
        <w:rPr>
          <w:b/>
          <w:lang w:eastAsia="en-US"/>
        </w:rPr>
        <w:t>»</w:t>
      </w:r>
    </w:p>
    <w:p w:rsidR="00F15F52" w:rsidRPr="0012302C" w:rsidRDefault="00F15F52" w:rsidP="00F15F52">
      <w:pPr>
        <w:contextualSpacing/>
        <w:jc w:val="center"/>
      </w:pPr>
    </w:p>
    <w:p w:rsidR="00F15F52" w:rsidRPr="0012302C" w:rsidRDefault="00F15F52" w:rsidP="00F15F52">
      <w:pPr>
        <w:contextualSpacing/>
        <w:rPr>
          <w:b/>
          <w:bCs/>
        </w:rPr>
      </w:pPr>
    </w:p>
    <w:tbl>
      <w:tblPr>
        <w:tblW w:w="10173" w:type="dxa"/>
        <w:tblLook w:val="01E0" w:firstRow="1" w:lastRow="1" w:firstColumn="1" w:lastColumn="1" w:noHBand="0" w:noVBand="0"/>
      </w:tblPr>
      <w:tblGrid>
        <w:gridCol w:w="5279"/>
        <w:gridCol w:w="4894"/>
      </w:tblGrid>
      <w:tr w:rsidR="00F15F52" w:rsidRPr="0012302C" w:rsidTr="00EB00FD">
        <w:trPr>
          <w:trHeight w:val="363"/>
        </w:trPr>
        <w:tc>
          <w:tcPr>
            <w:tcW w:w="5278" w:type="dxa"/>
            <w:shd w:val="clear" w:color="auto" w:fill="auto"/>
          </w:tcPr>
          <w:p w:rsidR="00F15F52" w:rsidRPr="0012302C" w:rsidRDefault="00F15F52" w:rsidP="00EB00FD">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F15F52" w:rsidRPr="0012302C" w:rsidRDefault="00F15F52" w:rsidP="00EB00FD">
            <w:pPr>
              <w:contextualSpacing/>
              <w:jc w:val="center"/>
            </w:pPr>
            <w:r w:rsidRPr="0012302C">
              <w:rPr>
                <w:bCs/>
              </w:rPr>
              <w:t>«____» _____________ 2020 год</w:t>
            </w:r>
          </w:p>
        </w:tc>
      </w:tr>
    </w:tbl>
    <w:p w:rsidR="00F15F52" w:rsidRPr="0012302C" w:rsidRDefault="00F15F52" w:rsidP="00F15F52">
      <w:pPr>
        <w:ind w:firstLine="709"/>
        <w:contextualSpacing/>
        <w:rPr>
          <w:bCs/>
        </w:rPr>
      </w:pPr>
    </w:p>
    <w:p w:rsidR="00F15F52" w:rsidRPr="0012302C" w:rsidRDefault="00F15F52" w:rsidP="00F15F52">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w:t>
      </w:r>
      <w:r>
        <w:t>ействующего на основании Устава</w:t>
      </w:r>
      <w:r w:rsidRPr="0012302C">
        <w:t>,</w:t>
      </w:r>
      <w:r>
        <w:t xml:space="preserve"> </w:t>
      </w:r>
      <w:r w:rsidRPr="0012302C">
        <w:t>с одной стороны, и _________________________________________________________________________________,</w:t>
      </w:r>
    </w:p>
    <w:p w:rsidR="00F15F52" w:rsidRPr="0012302C" w:rsidRDefault="00F15F52" w:rsidP="00F15F52">
      <w:pPr>
        <w:jc w:val="center"/>
      </w:pPr>
      <w:r w:rsidRPr="0012302C">
        <w:t>(наименование юридического лица)</w:t>
      </w:r>
    </w:p>
    <w:p w:rsidR="00F15F52" w:rsidRPr="0012302C" w:rsidRDefault="00F15F52" w:rsidP="00F15F52">
      <w:pPr>
        <w:jc w:val="both"/>
      </w:pPr>
      <w:r w:rsidRPr="0012302C">
        <w:t xml:space="preserve">именуемый в дальнейшем «Подрядчик», в лице ______________________________________ _________________________________________________________________________________,      </w:t>
      </w:r>
    </w:p>
    <w:p w:rsidR="00F15F52" w:rsidRPr="0012302C" w:rsidRDefault="00F15F52" w:rsidP="00F15F52">
      <w:pPr>
        <w:jc w:val="center"/>
      </w:pPr>
      <w:r w:rsidRPr="0012302C">
        <w:t>(должность, фамилия, имя, отчество)</w:t>
      </w:r>
    </w:p>
    <w:p w:rsidR="00F15F52" w:rsidRPr="0012302C" w:rsidRDefault="00F15F52" w:rsidP="00F15F52">
      <w:pPr>
        <w:jc w:val="both"/>
      </w:pPr>
      <w:r w:rsidRPr="0012302C">
        <w:t xml:space="preserve">действующего на основании _______________________________________________________,          </w:t>
      </w:r>
    </w:p>
    <w:p w:rsidR="00F15F52" w:rsidRPr="0012302C" w:rsidRDefault="00F15F52" w:rsidP="00F15F52">
      <w:pPr>
        <w:jc w:val="center"/>
      </w:pPr>
      <w:r w:rsidRPr="0012302C">
        <w:t>(устава, положения и т.п.)</w:t>
      </w:r>
    </w:p>
    <w:p w:rsidR="00F15F52" w:rsidRPr="0048459B" w:rsidRDefault="00F15F52" w:rsidP="00F15F52">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xml:space="preserve">.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t>распоряжения Главы Республики Крым от «___» ___________ 2020 года №_____ «_________________»,</w:t>
      </w:r>
      <w:r w:rsidRPr="0048459B">
        <w:t xml:space="preserve"> заключили настоящий государственн</w:t>
      </w:r>
      <w:r>
        <w:t>ый контракт (далее - Контракт),</w:t>
      </w:r>
      <w:r>
        <w:br/>
      </w:r>
      <w:r w:rsidRPr="0048459B">
        <w:t>о нижеследующем.</w:t>
      </w:r>
    </w:p>
    <w:p w:rsidR="00F15F52" w:rsidRPr="0012302C" w:rsidRDefault="00F15F52" w:rsidP="00F15F52">
      <w:pPr>
        <w:jc w:val="both"/>
      </w:pPr>
    </w:p>
    <w:p w:rsidR="00F15F52" w:rsidRPr="0012302C" w:rsidRDefault="00F15F52" w:rsidP="00F15F52">
      <w:pPr>
        <w:pStyle w:val="aff"/>
        <w:widowControl w:val="0"/>
        <w:numPr>
          <w:ilvl w:val="0"/>
          <w:numId w:val="14"/>
        </w:numPr>
        <w:contextualSpacing w:val="0"/>
        <w:jc w:val="center"/>
        <w:rPr>
          <w:b/>
        </w:rPr>
      </w:pPr>
      <w:r w:rsidRPr="0012302C">
        <w:rPr>
          <w:b/>
        </w:rPr>
        <w:t>Предмет контракта</w:t>
      </w:r>
    </w:p>
    <w:p w:rsidR="00F15F52" w:rsidRPr="0012302C" w:rsidRDefault="00F15F52" w:rsidP="00F15F52">
      <w:pPr>
        <w:pStyle w:val="aff"/>
        <w:widowControl w:val="0"/>
        <w:numPr>
          <w:ilvl w:val="1"/>
          <w:numId w:val="14"/>
        </w:numPr>
        <w:ind w:left="0" w:firstLine="567"/>
        <w:contextualSpacing w:val="0"/>
        <w:jc w:val="both"/>
      </w:pPr>
      <w:r w:rsidRPr="0012302C">
        <w:t>По Контракту Подрядчик в установленные сроки обязуется выполнить проектно-изыскательские работы по объекту: «</w:t>
      </w:r>
      <w:r w:rsidRPr="001B2D71">
        <w:t xml:space="preserve">Строительство автоматизированной системы управления технологическим процессом подачи и распределения воды филиалов ГУП  «Вода Крыма» </w:t>
      </w:r>
      <w:r>
        <w:br/>
      </w:r>
      <w:r w:rsidRPr="001B2D71">
        <w:t>(г. Алушта, г.</w:t>
      </w:r>
      <w:r>
        <w:t xml:space="preserve"> </w:t>
      </w:r>
      <w:r w:rsidRPr="001B2D71">
        <w:t>Бахчисарай,</w:t>
      </w:r>
      <w:r w:rsidRPr="00197902">
        <w:t xml:space="preserve"> </w:t>
      </w:r>
      <w:r w:rsidRPr="001B2D71">
        <w:t>г. Белогорск, г. Джанкой, г.</w:t>
      </w:r>
      <w:r>
        <w:t xml:space="preserve"> </w:t>
      </w:r>
      <w:r w:rsidRPr="001B2D71">
        <w:t>Керчь, г. Красноперекопск; г.</w:t>
      </w:r>
      <w:r>
        <w:t xml:space="preserve"> </w:t>
      </w:r>
      <w:r w:rsidRPr="001B2D71">
        <w:t xml:space="preserve">Саки, </w:t>
      </w:r>
      <w:r>
        <w:br/>
      </w:r>
      <w:r w:rsidRPr="001B2D71">
        <w:t>г.</w:t>
      </w:r>
      <w:r>
        <w:t xml:space="preserve"> </w:t>
      </w:r>
      <w:r w:rsidRPr="001B2D71">
        <w:t>Симферополь, г.</w:t>
      </w:r>
      <w:r>
        <w:t xml:space="preserve"> </w:t>
      </w:r>
      <w:r w:rsidRPr="001B2D71">
        <w:t>Судак, г.</w:t>
      </w:r>
      <w:r>
        <w:t xml:space="preserve"> </w:t>
      </w:r>
      <w:r w:rsidRPr="001B2D71">
        <w:t>Феодосия)</w:t>
      </w:r>
      <w:r w:rsidRPr="0012302C">
        <w:t xml:space="preserve">» в </w:t>
      </w:r>
      <w:r w:rsidRPr="0012302C">
        <w:rPr>
          <w:bCs/>
        </w:rPr>
        <w:t>соответствии с условиями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F15F52" w:rsidRPr="0012302C" w:rsidRDefault="00F15F52" w:rsidP="00F15F52">
      <w:pPr>
        <w:pStyle w:val="aff"/>
        <w:widowControl w:val="0"/>
        <w:numPr>
          <w:ilvl w:val="1"/>
          <w:numId w:val="14"/>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w:t>
      </w:r>
      <w:r w:rsidRPr="0012302C">
        <w:rPr>
          <w:bCs/>
        </w:rPr>
        <w:lastRenderedPageBreak/>
        <w:t>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r w:rsidRPr="0012302C">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F15F52" w:rsidRPr="0012302C" w:rsidRDefault="00F15F52" w:rsidP="00F15F52">
      <w:pPr>
        <w:pStyle w:val="aff"/>
        <w:widowControl w:val="0"/>
        <w:numPr>
          <w:ilvl w:val="2"/>
          <w:numId w:val="14"/>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F15F52" w:rsidRPr="0012302C" w:rsidRDefault="00F15F52" w:rsidP="00F15F52">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F15F52" w:rsidRPr="0012302C" w:rsidRDefault="00F15F52" w:rsidP="00F15F52">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F15F52" w:rsidRPr="00A61324" w:rsidRDefault="00F15F52" w:rsidP="00F15F52">
      <w:pPr>
        <w:autoSpaceDE w:val="0"/>
        <w:autoSpaceDN w:val="0"/>
        <w:adjustRightInd w:val="0"/>
        <w:ind w:firstLine="567"/>
        <w:contextualSpacing/>
        <w:jc w:val="both"/>
        <w:rPr>
          <w:rFonts w:eastAsia="Calibri"/>
        </w:rPr>
      </w:pPr>
      <w:r w:rsidRPr="00A61324">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F15F52" w:rsidRPr="00A61324" w:rsidRDefault="00F15F52" w:rsidP="00F15F52">
      <w:pPr>
        <w:pStyle w:val="aff"/>
        <w:widowControl w:val="0"/>
        <w:numPr>
          <w:ilvl w:val="1"/>
          <w:numId w:val="14"/>
        </w:numPr>
        <w:ind w:left="0" w:firstLine="567"/>
        <w:jc w:val="both"/>
      </w:pPr>
      <w:r w:rsidRPr="00A61324">
        <w:t>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9B1767">
        <w:t>4</w:t>
      </w:r>
      <w:r w:rsidRPr="00A61324">
        <w:t xml:space="preserve"> года»).</w:t>
      </w:r>
    </w:p>
    <w:p w:rsidR="00F15F52" w:rsidRPr="0012302C" w:rsidRDefault="00F15F52" w:rsidP="00F15F52">
      <w:pPr>
        <w:pStyle w:val="aff"/>
        <w:widowControl w:val="0"/>
        <w:numPr>
          <w:ilvl w:val="1"/>
          <w:numId w:val="14"/>
        </w:numPr>
        <w:ind w:left="0" w:firstLine="567"/>
        <w:jc w:val="both"/>
      </w:pPr>
      <w:r w:rsidRPr="0012302C">
        <w:t xml:space="preserve">Место исполнения Контракта: </w:t>
      </w:r>
    </w:p>
    <w:p w:rsidR="00F15F52" w:rsidRPr="00197902" w:rsidRDefault="00F15F52" w:rsidP="00F15F52">
      <w:pPr>
        <w:pStyle w:val="aff"/>
        <w:spacing w:line="252" w:lineRule="auto"/>
        <w:ind w:left="0" w:firstLine="567"/>
        <w:jc w:val="both"/>
      </w:pPr>
      <w:r w:rsidRPr="00905104">
        <w:t>Изыскательские работы – РФ, Республики Крым</w:t>
      </w:r>
      <w:r w:rsidRPr="00D4689F">
        <w:t xml:space="preserve"> </w:t>
      </w:r>
      <w:r>
        <w:t>(согласно Заданию на проектирование).</w:t>
      </w:r>
    </w:p>
    <w:p w:rsidR="00F15F52" w:rsidRPr="00905104" w:rsidRDefault="00F15F52" w:rsidP="00F15F52">
      <w:pPr>
        <w:pStyle w:val="aff"/>
        <w:spacing w:line="252" w:lineRule="auto"/>
        <w:ind w:left="0" w:firstLine="567"/>
        <w:jc w:val="both"/>
      </w:pPr>
      <w:r w:rsidRPr="00905104">
        <w:t>Проектные работы – по месту нахождения Подрядчика.</w:t>
      </w:r>
    </w:p>
    <w:p w:rsidR="00F15F52" w:rsidRPr="0012302C" w:rsidRDefault="00F15F52" w:rsidP="00F15F52">
      <w:pPr>
        <w:ind w:firstLine="567"/>
        <w:contextualSpacing/>
        <w:jc w:val="both"/>
        <w:rPr>
          <w:i/>
        </w:rPr>
      </w:pPr>
      <w:r w:rsidRPr="0012302C">
        <w:t xml:space="preserve">Место сдачи-приемки Работ - г. Симферополь, ул. Речная, 10, лит. «Б». </w:t>
      </w:r>
    </w:p>
    <w:p w:rsidR="00F15F52" w:rsidRPr="0012302C" w:rsidRDefault="00F15F52" w:rsidP="00F15F52">
      <w:pPr>
        <w:pStyle w:val="aff"/>
        <w:widowControl w:val="0"/>
        <w:numPr>
          <w:ilvl w:val="1"/>
          <w:numId w:val="14"/>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F15F52" w:rsidRPr="0012302C" w:rsidRDefault="00F15F52" w:rsidP="00F15F52">
      <w:pPr>
        <w:autoSpaceDE w:val="0"/>
        <w:autoSpaceDN w:val="0"/>
        <w:adjustRightInd w:val="0"/>
        <w:contextualSpacing/>
        <w:jc w:val="both"/>
        <w:rPr>
          <w:rFonts w:eastAsia="Calibri"/>
        </w:rPr>
      </w:pPr>
    </w:p>
    <w:p w:rsidR="00F15F52" w:rsidRPr="0012302C" w:rsidRDefault="00F15F52" w:rsidP="00F15F52">
      <w:pPr>
        <w:pStyle w:val="aff"/>
        <w:keepNext/>
        <w:numPr>
          <w:ilvl w:val="0"/>
          <w:numId w:val="14"/>
        </w:numPr>
        <w:jc w:val="center"/>
        <w:outlineLvl w:val="0"/>
        <w:rPr>
          <w:b/>
          <w:kern w:val="1"/>
        </w:rPr>
      </w:pPr>
      <w:r w:rsidRPr="0012302C">
        <w:rPr>
          <w:b/>
          <w:kern w:val="1"/>
        </w:rPr>
        <w:t>Цена контракта, порядок и условия платежей</w:t>
      </w:r>
    </w:p>
    <w:p w:rsidR="00F15F52" w:rsidRPr="0012302C" w:rsidRDefault="00F15F52" w:rsidP="00F15F52">
      <w:pPr>
        <w:pStyle w:val="afffe"/>
        <w:widowControl/>
        <w:numPr>
          <w:ilvl w:val="1"/>
          <w:numId w:val="14"/>
        </w:numPr>
        <w:ind w:left="0" w:firstLine="567"/>
        <w:rPr>
          <w:rFonts w:ascii="Times New Roman" w:hAnsi="Times New Roman" w:cs="Times New Roman"/>
          <w:sz w:val="24"/>
          <w:szCs w:val="24"/>
        </w:rPr>
      </w:pPr>
      <w:bookmarkStart w:id="9"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F15F52" w:rsidRPr="0012302C" w:rsidRDefault="00F15F52" w:rsidP="00F15F52">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F15F52" w:rsidRPr="0012302C" w:rsidRDefault="00F15F52" w:rsidP="00F15F52">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F15F52" w:rsidRPr="0012302C" w:rsidRDefault="00F15F52" w:rsidP="00F15F52">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F15F52" w:rsidRPr="0012302C" w:rsidRDefault="00F15F52" w:rsidP="00F15F52">
      <w:pPr>
        <w:ind w:firstLine="567"/>
        <w:contextualSpacing/>
        <w:jc w:val="both"/>
      </w:pPr>
      <w:r w:rsidRPr="0012302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9"/>
    <w:p w:rsidR="00F15F52" w:rsidRPr="0012302C" w:rsidRDefault="00F15F52" w:rsidP="00F15F52">
      <w:pPr>
        <w:pStyle w:val="aff"/>
        <w:widowControl w:val="0"/>
        <w:numPr>
          <w:ilvl w:val="1"/>
          <w:numId w:val="14"/>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F15F52" w:rsidRPr="0012302C" w:rsidRDefault="00F15F52" w:rsidP="00F15F52">
      <w:pPr>
        <w:ind w:firstLine="567"/>
        <w:contextualSpacing/>
        <w:jc w:val="both"/>
      </w:pPr>
      <w:r w:rsidRPr="0012302C">
        <w:lastRenderedPageBreak/>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по сбору исходных данных;</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F15F52" w:rsidRPr="0012302C" w:rsidRDefault="00F15F52" w:rsidP="00F15F52">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на выполнение инженерных изысканий;</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F15F52" w:rsidRPr="0012302C" w:rsidRDefault="00F15F52" w:rsidP="00F15F52">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15F52" w:rsidRPr="0012302C" w:rsidRDefault="00F15F52" w:rsidP="00F15F52">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15F52" w:rsidRPr="0012302C" w:rsidRDefault="00F15F52" w:rsidP="00F15F52">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15F52" w:rsidRPr="0012302C" w:rsidRDefault="00F15F52" w:rsidP="00F15F52">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0" w:name="sub_25"/>
    </w:p>
    <w:bookmarkEnd w:id="10"/>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r w:rsidRPr="00F15F52">
        <w:t xml:space="preserve">положений </w:t>
      </w:r>
      <w:r w:rsidRPr="00F15F52">
        <w:rPr>
          <w:rStyle w:val="affff"/>
          <w:color w:val="auto"/>
        </w:rPr>
        <w:t>бюджетного законодательства</w:t>
      </w:r>
      <w:r w:rsidRPr="00F15F52">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w:t>
      </w:r>
      <w:r w:rsidRPr="0012302C">
        <w:t>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15F52" w:rsidRPr="0012302C" w:rsidRDefault="00F15F52" w:rsidP="00F15F52">
      <w:pPr>
        <w:pStyle w:val="aff"/>
        <w:widowControl w:val="0"/>
        <w:numPr>
          <w:ilvl w:val="1"/>
          <w:numId w:val="14"/>
        </w:numPr>
        <w:autoSpaceDE w:val="0"/>
        <w:autoSpaceDN w:val="0"/>
        <w:adjustRightInd w:val="0"/>
        <w:ind w:left="0" w:firstLine="567"/>
        <w:jc w:val="both"/>
        <w:rPr>
          <w:shd w:val="clear" w:color="auto" w:fill="FFFFFF"/>
        </w:rPr>
      </w:pPr>
      <w:r w:rsidRPr="0012302C">
        <w:t>Государственный з</w:t>
      </w:r>
      <w:r w:rsidRPr="0012302C">
        <w:rPr>
          <w:shd w:val="clear" w:color="auto" w:fill="FFFFFF"/>
        </w:rPr>
        <w:t>аказчик производит оплату Работ по Контракту в следующем порядке:</w:t>
      </w:r>
    </w:p>
    <w:p w:rsidR="00F15F52" w:rsidRPr="0012302C" w:rsidRDefault="00F15F52" w:rsidP="00F15F52">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15F52" w:rsidRPr="0012302C" w:rsidRDefault="00F15F52" w:rsidP="00F15F52">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 xml:space="preserve">Оплата результатов выполненных работ, указанных в пункте 1.4.3 Контракта в </w:t>
      </w:r>
      <w:r w:rsidRPr="0012302C">
        <w:rPr>
          <w:shd w:val="clear" w:color="auto" w:fill="FFFFFF"/>
        </w:rPr>
        <w:lastRenderedPageBreak/>
        <w:t>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bookmarkStart w:id="11" w:name="_Hlk20834819"/>
      <w:r w:rsidRPr="0012302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F15F52" w:rsidRPr="00545FB5" w:rsidRDefault="00F15F52" w:rsidP="00F15F52">
      <w:pPr>
        <w:autoSpaceDE w:val="0"/>
        <w:autoSpaceDN w:val="0"/>
        <w:adjustRightInd w:val="0"/>
        <w:ind w:firstLine="567"/>
        <w:contextualSpacing/>
        <w:jc w:val="both"/>
        <w:rPr>
          <w:rFonts w:eastAsia="Calibri"/>
        </w:rPr>
      </w:pPr>
      <w:r w:rsidRPr="00545FB5">
        <w:rPr>
          <w:rFonts w:eastAsia="Calibri"/>
        </w:rPr>
        <w:t>- на 2020 г._____________ руб.</w:t>
      </w:r>
    </w:p>
    <w:p w:rsidR="00F15F52" w:rsidRPr="00545FB5" w:rsidRDefault="00F15F52" w:rsidP="00F15F52">
      <w:pPr>
        <w:autoSpaceDE w:val="0"/>
        <w:autoSpaceDN w:val="0"/>
        <w:adjustRightInd w:val="0"/>
        <w:ind w:firstLine="567"/>
        <w:contextualSpacing/>
        <w:jc w:val="both"/>
        <w:rPr>
          <w:rFonts w:eastAsia="Calibri"/>
        </w:rPr>
      </w:pPr>
      <w:r w:rsidRPr="00545FB5">
        <w:rPr>
          <w:rFonts w:eastAsia="Calibri"/>
        </w:rPr>
        <w:t>- на 2021 г._____________ руб.</w:t>
      </w:r>
    </w:p>
    <w:p w:rsidR="00F15F52" w:rsidRPr="0012302C" w:rsidRDefault="00F15F52" w:rsidP="00F15F52">
      <w:pPr>
        <w:autoSpaceDE w:val="0"/>
        <w:autoSpaceDN w:val="0"/>
        <w:adjustRightInd w:val="0"/>
        <w:ind w:firstLine="567"/>
        <w:contextualSpacing/>
        <w:jc w:val="both"/>
        <w:rPr>
          <w:rFonts w:eastAsia="Calibri"/>
        </w:rPr>
      </w:pPr>
      <w:r w:rsidRPr="00545FB5">
        <w:rPr>
          <w:rFonts w:eastAsia="Calibri"/>
        </w:rPr>
        <w:t>- на 2023 г._____________ руб.</w:t>
      </w:r>
    </w:p>
    <w:bookmarkEnd w:id="11"/>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strike/>
        </w:rPr>
      </w:pPr>
      <w:r w:rsidRPr="00D4689F">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r w:rsidRPr="0012302C">
        <w:rPr>
          <w:rFonts w:eastAsia="Calibri"/>
        </w:rPr>
        <w:t>.</w:t>
      </w:r>
    </w:p>
    <w:p w:rsidR="00F15F52" w:rsidRPr="0012302C" w:rsidRDefault="00F15F52" w:rsidP="00F15F52">
      <w:pPr>
        <w:pStyle w:val="aff"/>
        <w:numPr>
          <w:ilvl w:val="1"/>
          <w:numId w:val="14"/>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F15F52" w:rsidRPr="0012302C" w:rsidRDefault="00F15F52" w:rsidP="00F15F52">
      <w:pPr>
        <w:pStyle w:val="aff"/>
        <w:numPr>
          <w:ilvl w:val="2"/>
          <w:numId w:val="14"/>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F15F52" w:rsidRPr="0012302C" w:rsidRDefault="00F15F52" w:rsidP="00F15F52">
      <w:pPr>
        <w:pStyle w:val="aff"/>
        <w:numPr>
          <w:ilvl w:val="2"/>
          <w:numId w:val="14"/>
        </w:numPr>
        <w:ind w:left="0" w:firstLine="567"/>
        <w:contextualSpacing w:val="0"/>
        <w:jc w:val="both"/>
      </w:pPr>
      <w:r w:rsidRPr="0012302C">
        <w:t>на сумму расходов на устранение недостатков (дефектов) работ.</w:t>
      </w:r>
    </w:p>
    <w:p w:rsidR="00F15F52" w:rsidRPr="0012302C" w:rsidRDefault="00F15F52" w:rsidP="00F15F52">
      <w:pPr>
        <w:pStyle w:val="aff"/>
        <w:widowControl w:val="0"/>
        <w:numPr>
          <w:ilvl w:val="1"/>
          <w:numId w:val="14"/>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F15F52" w:rsidRPr="0012302C" w:rsidRDefault="00F15F52" w:rsidP="00F15F52">
      <w:pPr>
        <w:pStyle w:val="aff"/>
        <w:numPr>
          <w:ilvl w:val="1"/>
          <w:numId w:val="14"/>
        </w:numPr>
        <w:ind w:left="0" w:firstLine="567"/>
        <w:contextualSpacing w:val="0"/>
        <w:jc w:val="both"/>
        <w:rPr>
          <w:rFonts w:eastAsia="Calibri"/>
        </w:rPr>
      </w:pPr>
      <w:bookmarkStart w:id="12"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F15F52" w:rsidRPr="0012302C" w:rsidRDefault="00F15F52" w:rsidP="00F15F52">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2"/>
    <w:p w:rsidR="00F15F52" w:rsidRPr="0012302C" w:rsidRDefault="00F15F52" w:rsidP="00F15F52">
      <w:pPr>
        <w:pStyle w:val="aff"/>
        <w:numPr>
          <w:ilvl w:val="1"/>
          <w:numId w:val="14"/>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F15F52" w:rsidRPr="00D4689F" w:rsidRDefault="00F15F52" w:rsidP="00F15F52">
      <w:pPr>
        <w:pStyle w:val="aff"/>
        <w:numPr>
          <w:ilvl w:val="2"/>
          <w:numId w:val="14"/>
        </w:numPr>
        <w:ind w:left="0" w:firstLine="567"/>
        <w:contextualSpacing w:val="0"/>
        <w:jc w:val="both"/>
      </w:pPr>
      <w:r w:rsidRPr="0012302C">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3" w:name="_Hlk44659292"/>
      <w:r w:rsidRPr="0012302C">
        <w:t>, из сумм подлежащих оплате по Контракту</w:t>
      </w:r>
      <w:bookmarkEnd w:id="13"/>
      <w:r>
        <w:t>.</w:t>
      </w:r>
    </w:p>
    <w:p w:rsidR="00F15F52" w:rsidRPr="0012302C" w:rsidRDefault="00F15F52" w:rsidP="00F15F52">
      <w:pPr>
        <w:pStyle w:val="aff"/>
        <w:keepNext/>
        <w:numPr>
          <w:ilvl w:val="0"/>
          <w:numId w:val="14"/>
        </w:numPr>
        <w:jc w:val="center"/>
        <w:outlineLvl w:val="0"/>
        <w:rPr>
          <w:b/>
          <w:kern w:val="1"/>
        </w:rPr>
      </w:pPr>
      <w:r w:rsidRPr="0012302C">
        <w:rPr>
          <w:b/>
          <w:kern w:val="1"/>
        </w:rPr>
        <w:t>Сроки и порядок выполнения работ</w:t>
      </w:r>
    </w:p>
    <w:p w:rsidR="00F15F52" w:rsidRPr="0012302C" w:rsidRDefault="00F15F52" w:rsidP="00F15F52">
      <w:pPr>
        <w:pStyle w:val="aff"/>
        <w:widowControl w:val="0"/>
        <w:numPr>
          <w:ilvl w:val="1"/>
          <w:numId w:val="15"/>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F15F52" w:rsidRPr="0012302C" w:rsidRDefault="00F15F52" w:rsidP="00F15F52">
      <w:pPr>
        <w:pStyle w:val="aff"/>
        <w:widowControl w:val="0"/>
        <w:numPr>
          <w:ilvl w:val="1"/>
          <w:numId w:val="15"/>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F15F52" w:rsidRPr="0012302C" w:rsidRDefault="00F15F52" w:rsidP="00F15F52">
      <w:pPr>
        <w:spacing w:line="192" w:lineRule="auto"/>
        <w:ind w:firstLine="567"/>
        <w:contextualSpacing/>
        <w:jc w:val="both"/>
      </w:pPr>
      <w:r w:rsidRPr="0012302C">
        <w:t xml:space="preserve">окончание работ – </w:t>
      </w:r>
      <w:r>
        <w:t>420</w:t>
      </w:r>
      <w:r w:rsidRPr="0012302C">
        <w:t xml:space="preserve"> (</w:t>
      </w:r>
      <w:r>
        <w:t>четыреста двадцать</w:t>
      </w:r>
      <w:r w:rsidRPr="0012302C">
        <w:t xml:space="preserve">) календарных дней с момента заключения Контракта. </w:t>
      </w:r>
    </w:p>
    <w:p w:rsidR="00F15F52" w:rsidRPr="0012302C" w:rsidRDefault="00F15F52" w:rsidP="00F15F52">
      <w:pPr>
        <w:pStyle w:val="aff"/>
        <w:keepNext/>
        <w:numPr>
          <w:ilvl w:val="0"/>
          <w:numId w:val="15"/>
        </w:numPr>
        <w:jc w:val="center"/>
        <w:outlineLvl w:val="0"/>
        <w:rPr>
          <w:b/>
          <w:kern w:val="1"/>
        </w:rPr>
      </w:pPr>
      <w:r w:rsidRPr="0012302C">
        <w:rPr>
          <w:b/>
          <w:kern w:val="1"/>
        </w:rPr>
        <w:t>Обязанности и права Подрядчика</w:t>
      </w:r>
    </w:p>
    <w:p w:rsidR="00F15F52" w:rsidRPr="0012302C" w:rsidRDefault="00F15F52" w:rsidP="00F15F52">
      <w:pPr>
        <w:pStyle w:val="aff"/>
        <w:widowControl w:val="0"/>
        <w:numPr>
          <w:ilvl w:val="1"/>
          <w:numId w:val="15"/>
        </w:numPr>
        <w:tabs>
          <w:tab w:val="left" w:pos="720"/>
        </w:tabs>
        <w:ind w:left="0" w:firstLine="567"/>
        <w:jc w:val="both"/>
        <w:outlineLvl w:val="0"/>
        <w:rPr>
          <w:b/>
        </w:rPr>
      </w:pPr>
      <w:r w:rsidRPr="0012302C">
        <w:rPr>
          <w:b/>
        </w:rPr>
        <w:t xml:space="preserve">Подрядчик обязан: </w:t>
      </w:r>
    </w:p>
    <w:p w:rsidR="00F15F52" w:rsidRPr="0012302C" w:rsidRDefault="00F15F52" w:rsidP="00F15F52">
      <w:pPr>
        <w:pStyle w:val="aff"/>
        <w:widowControl w:val="0"/>
        <w:numPr>
          <w:ilvl w:val="2"/>
          <w:numId w:val="15"/>
        </w:numPr>
        <w:ind w:left="0" w:firstLine="567"/>
        <w:jc w:val="both"/>
      </w:pPr>
      <w:r w:rsidRPr="0012302C">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F15F52" w:rsidRPr="00197902" w:rsidRDefault="00F15F52" w:rsidP="00F15F52">
      <w:pPr>
        <w:pStyle w:val="aff"/>
        <w:widowControl w:val="0"/>
        <w:numPr>
          <w:ilvl w:val="2"/>
          <w:numId w:val="15"/>
        </w:numPr>
        <w:ind w:left="0" w:firstLine="567"/>
        <w:jc w:val="both"/>
        <w:rPr>
          <w:color w:val="000000" w:themeColor="text1"/>
        </w:rPr>
      </w:pPr>
      <w:bookmarkStart w:id="14" w:name="_Hlk6996699"/>
      <w:r w:rsidRPr="00197902">
        <w:rPr>
          <w:color w:val="000000" w:themeColor="text1"/>
        </w:rPr>
        <w:lastRenderedPageBreak/>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F15F52" w:rsidRPr="00197902" w:rsidRDefault="00F15F52" w:rsidP="00F15F52">
      <w:pPr>
        <w:pStyle w:val="aff"/>
        <w:widowControl w:val="0"/>
        <w:numPr>
          <w:ilvl w:val="2"/>
          <w:numId w:val="15"/>
        </w:numPr>
        <w:ind w:left="0" w:firstLine="567"/>
        <w:jc w:val="both"/>
        <w:rPr>
          <w:rFonts w:eastAsia="Calibri"/>
          <w:color w:val="000000" w:themeColor="text1"/>
        </w:rPr>
      </w:pPr>
      <w:bookmarkStart w:id="15" w:name="_Hlk20985617"/>
      <w:bookmarkStart w:id="16" w:name="_Hlk20985847"/>
      <w:r w:rsidRPr="00197902">
        <w:rPr>
          <w:color w:val="000000" w:themeColor="text1"/>
        </w:rPr>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197902">
        <w:rPr>
          <w:rFonts w:eastAsia="Calibri"/>
          <w:color w:val="000000" w:themeColor="text1"/>
        </w:rPr>
        <w:t xml:space="preserve"> задание на выполнение инженерных изысканий и программу инженерных изысканий. </w:t>
      </w:r>
    </w:p>
    <w:bookmarkEnd w:id="14"/>
    <w:bookmarkEnd w:id="15"/>
    <w:bookmarkEnd w:id="16"/>
    <w:p w:rsidR="00F15F52" w:rsidRPr="0012302C" w:rsidRDefault="00F15F52" w:rsidP="00F15F52">
      <w:pPr>
        <w:pStyle w:val="aff"/>
        <w:widowControl w:val="0"/>
        <w:numPr>
          <w:ilvl w:val="2"/>
          <w:numId w:val="15"/>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F15F52" w:rsidRPr="0012302C" w:rsidRDefault="00F15F52" w:rsidP="00F15F52">
      <w:pPr>
        <w:pStyle w:val="aff"/>
        <w:widowControl w:val="0"/>
        <w:numPr>
          <w:ilvl w:val="2"/>
          <w:numId w:val="15"/>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F15F52" w:rsidRPr="0012302C" w:rsidRDefault="00F15F52" w:rsidP="00F15F52">
      <w:pPr>
        <w:pStyle w:val="aff"/>
        <w:widowControl w:val="0"/>
        <w:numPr>
          <w:ilvl w:val="2"/>
          <w:numId w:val="15"/>
        </w:numPr>
        <w:ind w:left="0" w:firstLine="567"/>
        <w:jc w:val="both"/>
      </w:pPr>
      <w:r w:rsidRPr="0012302C">
        <w:t xml:space="preserve">Согласовывать все полученные технические условия с Государственным заказчиком. </w:t>
      </w:r>
    </w:p>
    <w:p w:rsidR="00F15F52" w:rsidRPr="0012302C" w:rsidRDefault="00F15F52" w:rsidP="00F15F52">
      <w:pPr>
        <w:pStyle w:val="aff"/>
        <w:widowControl w:val="0"/>
        <w:numPr>
          <w:ilvl w:val="2"/>
          <w:numId w:val="15"/>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F15F52" w:rsidRPr="0012302C" w:rsidRDefault="00F15F52" w:rsidP="00F15F52">
      <w:pPr>
        <w:pStyle w:val="aff"/>
        <w:widowControl w:val="0"/>
        <w:numPr>
          <w:ilvl w:val="2"/>
          <w:numId w:val="15"/>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F15F52" w:rsidRPr="0012302C" w:rsidRDefault="00F15F52" w:rsidP="00F15F52">
      <w:pPr>
        <w:pStyle w:val="aff"/>
        <w:widowControl w:val="0"/>
        <w:numPr>
          <w:ilvl w:val="2"/>
          <w:numId w:val="15"/>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F15F52" w:rsidRPr="0012302C" w:rsidRDefault="00F15F52" w:rsidP="00F15F52">
      <w:pPr>
        <w:pStyle w:val="aff"/>
        <w:widowControl w:val="0"/>
        <w:numPr>
          <w:ilvl w:val="2"/>
          <w:numId w:val="15"/>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F15F52" w:rsidRPr="0012302C" w:rsidRDefault="00F15F52" w:rsidP="00F15F52">
      <w:pPr>
        <w:pStyle w:val="aff"/>
        <w:widowControl w:val="0"/>
        <w:numPr>
          <w:ilvl w:val="2"/>
          <w:numId w:val="15"/>
        </w:numPr>
        <w:ind w:left="0" w:firstLine="567"/>
        <w:jc w:val="both"/>
      </w:pPr>
      <w:r w:rsidRPr="0012302C">
        <w:t xml:space="preserve">Разрабатывать рабочую документацию в соответствии с проектной документацией. </w:t>
      </w:r>
    </w:p>
    <w:p w:rsidR="00F15F52" w:rsidRPr="0012302C" w:rsidRDefault="00F15F52" w:rsidP="00F15F52">
      <w:pPr>
        <w:pStyle w:val="aff"/>
        <w:widowControl w:val="0"/>
        <w:numPr>
          <w:ilvl w:val="2"/>
          <w:numId w:val="15"/>
        </w:numPr>
        <w:ind w:left="0" w:firstLine="567"/>
        <w:jc w:val="both"/>
      </w:pPr>
      <w:r w:rsidRPr="0012302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F15F52" w:rsidRPr="0012302C" w:rsidRDefault="00F15F52" w:rsidP="00F15F52">
      <w:pPr>
        <w:pStyle w:val="aff"/>
        <w:widowControl w:val="0"/>
        <w:numPr>
          <w:ilvl w:val="2"/>
          <w:numId w:val="15"/>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F15F52" w:rsidRPr="0012302C" w:rsidRDefault="00F15F52" w:rsidP="00F15F52">
      <w:pPr>
        <w:ind w:firstLine="567"/>
        <w:contextualSpacing/>
        <w:jc w:val="both"/>
      </w:pPr>
      <w:r w:rsidRPr="0012302C">
        <w:t>за представление отчетов в объеме и порядке, определенных статьей 9 Контракта;</w:t>
      </w:r>
    </w:p>
    <w:p w:rsidR="00F15F52" w:rsidRPr="0012302C" w:rsidRDefault="00F15F52" w:rsidP="00F15F52">
      <w:pPr>
        <w:ind w:firstLine="567"/>
        <w:contextualSpacing/>
        <w:jc w:val="both"/>
      </w:pPr>
      <w:r w:rsidRPr="0012302C">
        <w:t>за разработку документации по изыскательским работам;</w:t>
      </w:r>
    </w:p>
    <w:p w:rsidR="00F15F52" w:rsidRPr="0012302C" w:rsidRDefault="00F15F52" w:rsidP="00F15F52">
      <w:pPr>
        <w:ind w:firstLine="567"/>
        <w:contextualSpacing/>
        <w:jc w:val="both"/>
      </w:pPr>
      <w:r w:rsidRPr="0012302C">
        <w:t>за разработку проектной документации;</w:t>
      </w:r>
    </w:p>
    <w:p w:rsidR="00F15F52" w:rsidRPr="0012302C" w:rsidRDefault="00F15F52" w:rsidP="00F15F52">
      <w:pPr>
        <w:ind w:firstLine="567"/>
        <w:contextualSpacing/>
        <w:jc w:val="both"/>
      </w:pPr>
      <w:r w:rsidRPr="0012302C">
        <w:t>за разработку рабочей документации;</w:t>
      </w:r>
    </w:p>
    <w:p w:rsidR="00F15F52" w:rsidRPr="0012302C" w:rsidRDefault="00F15F52" w:rsidP="00F15F52">
      <w:pPr>
        <w:ind w:firstLine="567"/>
        <w:contextualSpacing/>
        <w:jc w:val="both"/>
      </w:pPr>
      <w:r w:rsidRPr="0012302C">
        <w:t>за разработку сметной документации.</w:t>
      </w:r>
    </w:p>
    <w:p w:rsidR="00F15F52" w:rsidRPr="0012302C" w:rsidRDefault="00F15F52" w:rsidP="00F15F52">
      <w:pPr>
        <w:ind w:firstLine="567"/>
        <w:contextualSpacing/>
        <w:jc w:val="both"/>
      </w:pPr>
      <w:r w:rsidRPr="0012302C">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w:t>
      </w:r>
      <w:r w:rsidRPr="0012302C">
        <w:lastRenderedPageBreak/>
        <w:t>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F15F52" w:rsidRPr="0012302C" w:rsidRDefault="00F15F52" w:rsidP="00F15F52">
      <w:pPr>
        <w:ind w:firstLine="567"/>
        <w:contextualSpacing/>
        <w:jc w:val="both"/>
      </w:pPr>
      <w:r w:rsidRPr="0012302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F15F52" w:rsidRPr="0012302C" w:rsidRDefault="00F15F52" w:rsidP="00F15F52">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F15F52" w:rsidRPr="0012302C" w:rsidRDefault="00F15F52" w:rsidP="00F15F52">
      <w:pPr>
        <w:pStyle w:val="aff"/>
        <w:numPr>
          <w:ilvl w:val="2"/>
          <w:numId w:val="15"/>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F15F52" w:rsidRPr="0012302C" w:rsidRDefault="00F15F52" w:rsidP="00F15F52">
      <w:pPr>
        <w:pStyle w:val="aff"/>
        <w:widowControl w:val="0"/>
        <w:numPr>
          <w:ilvl w:val="2"/>
          <w:numId w:val="15"/>
        </w:numPr>
        <w:tabs>
          <w:tab w:val="left" w:pos="567"/>
          <w:tab w:val="left" w:pos="1276"/>
          <w:tab w:val="left" w:pos="1418"/>
          <w:tab w:val="left" w:pos="2008"/>
        </w:tabs>
        <w:ind w:left="0" w:firstLine="567"/>
        <w:jc w:val="both"/>
      </w:pPr>
      <w:r w:rsidRPr="0012302C">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F15F52" w:rsidRPr="009678BE" w:rsidRDefault="00F15F52" w:rsidP="00F15F52">
      <w:pPr>
        <w:pStyle w:val="aff"/>
        <w:widowControl w:val="0"/>
        <w:numPr>
          <w:ilvl w:val="2"/>
          <w:numId w:val="15"/>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F15F52" w:rsidRPr="009678BE" w:rsidRDefault="00F15F52" w:rsidP="00F15F52">
      <w:pPr>
        <w:pStyle w:val="aff"/>
        <w:widowControl w:val="0"/>
        <w:numPr>
          <w:ilvl w:val="2"/>
          <w:numId w:val="15"/>
        </w:numPr>
        <w:ind w:left="0" w:firstLine="567"/>
        <w:contextualSpacing w:val="0"/>
        <w:jc w:val="both"/>
        <w:rPr>
          <w:sz w:val="22"/>
        </w:rPr>
      </w:pPr>
      <w:r w:rsidRPr="009678BE">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F15F52" w:rsidRPr="0012302C" w:rsidRDefault="00F15F52" w:rsidP="00F15F52">
      <w:pPr>
        <w:pStyle w:val="af8"/>
        <w:widowControl w:val="0"/>
        <w:numPr>
          <w:ilvl w:val="2"/>
          <w:numId w:val="15"/>
        </w:numPr>
        <w:spacing w:after="0"/>
        <w:ind w:left="0" w:firstLine="567"/>
        <w:contextualSpacing/>
      </w:pPr>
      <w:r w:rsidRPr="0012302C">
        <w:t xml:space="preserve">Осуществлять иные обязанности в соответствии с законодательством Российской </w:t>
      </w:r>
      <w:r w:rsidRPr="0012302C">
        <w:lastRenderedPageBreak/>
        <w:t>Федерации и Контрактом.</w:t>
      </w:r>
    </w:p>
    <w:p w:rsidR="00F15F52" w:rsidRPr="0012302C" w:rsidRDefault="00F15F52" w:rsidP="00F15F52">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F15F52" w:rsidRPr="0012302C" w:rsidRDefault="00F15F52" w:rsidP="00F15F52">
      <w:pPr>
        <w:tabs>
          <w:tab w:val="left" w:pos="567"/>
          <w:tab w:val="left" w:pos="1276"/>
          <w:tab w:val="left" w:pos="1418"/>
          <w:tab w:val="left" w:pos="2008"/>
        </w:tabs>
        <w:ind w:firstLine="567"/>
        <w:contextualSpacing/>
        <w:jc w:val="both"/>
      </w:pPr>
      <w:r w:rsidRPr="0012302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F15F52" w:rsidRPr="0012302C" w:rsidRDefault="00F15F52" w:rsidP="00F15F52">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F15F52" w:rsidRPr="0012302C" w:rsidRDefault="00F15F52" w:rsidP="00F15F52">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F15F52" w:rsidRPr="0012302C" w:rsidRDefault="00F15F52" w:rsidP="00F15F52">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F15F52" w:rsidRPr="0012302C" w:rsidRDefault="00F15F52" w:rsidP="00F15F52">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F15F52" w:rsidRPr="0012302C" w:rsidRDefault="00F15F52" w:rsidP="00F15F52">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F15F52" w:rsidRPr="0012302C" w:rsidRDefault="00F15F52" w:rsidP="00F15F52">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F15F52" w:rsidRPr="0012302C" w:rsidRDefault="00F15F52" w:rsidP="00F15F52">
      <w:pPr>
        <w:tabs>
          <w:tab w:val="left" w:pos="567"/>
          <w:tab w:val="left" w:pos="1276"/>
          <w:tab w:val="left" w:pos="1418"/>
          <w:tab w:val="left" w:pos="2008"/>
        </w:tabs>
        <w:ind w:firstLine="567"/>
        <w:contextualSpacing/>
        <w:jc w:val="both"/>
        <w:outlineLvl w:val="0"/>
      </w:pPr>
      <w:r w:rsidRPr="0012302C">
        <w:rPr>
          <w:b/>
        </w:rPr>
        <w:t>4.5.</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F15F52" w:rsidRPr="0012302C" w:rsidRDefault="00F15F52" w:rsidP="00F15F52">
      <w:pPr>
        <w:jc w:val="both"/>
        <w:rPr>
          <w:bCs/>
        </w:rPr>
      </w:pPr>
    </w:p>
    <w:p w:rsidR="00F15F52" w:rsidRPr="0012302C" w:rsidRDefault="00F15F52" w:rsidP="00F15F52">
      <w:pPr>
        <w:pStyle w:val="aff"/>
        <w:keepNext/>
        <w:numPr>
          <w:ilvl w:val="0"/>
          <w:numId w:val="15"/>
        </w:numPr>
        <w:jc w:val="center"/>
        <w:outlineLvl w:val="0"/>
        <w:rPr>
          <w:rFonts w:eastAsia="Calibri"/>
          <w:b/>
          <w:kern w:val="1"/>
        </w:rPr>
      </w:pPr>
      <w:bookmarkStart w:id="17" w:name="bookmark3"/>
      <w:r w:rsidRPr="0012302C">
        <w:rPr>
          <w:rFonts w:eastAsia="Calibri"/>
          <w:b/>
          <w:kern w:val="1"/>
        </w:rPr>
        <w:t>Обязанности и права Государственного заказчика</w:t>
      </w:r>
      <w:bookmarkEnd w:id="17"/>
    </w:p>
    <w:p w:rsidR="00F15F52" w:rsidRPr="0012302C" w:rsidRDefault="00F15F52" w:rsidP="00F15F52">
      <w:pPr>
        <w:pStyle w:val="aff"/>
        <w:widowControl w:val="0"/>
        <w:numPr>
          <w:ilvl w:val="1"/>
          <w:numId w:val="15"/>
        </w:numPr>
        <w:ind w:left="0" w:firstLine="567"/>
        <w:jc w:val="both"/>
        <w:outlineLvl w:val="0"/>
        <w:rPr>
          <w:b/>
        </w:rPr>
      </w:pPr>
      <w:r w:rsidRPr="0012302C">
        <w:rPr>
          <w:b/>
        </w:rPr>
        <w:t>Государственный заказчик обязан:</w:t>
      </w:r>
    </w:p>
    <w:p w:rsidR="00F15F52" w:rsidRPr="0012302C" w:rsidRDefault="00F15F52" w:rsidP="00F15F52">
      <w:pPr>
        <w:pStyle w:val="aff"/>
        <w:widowControl w:val="0"/>
        <w:numPr>
          <w:ilvl w:val="2"/>
          <w:numId w:val="15"/>
        </w:numPr>
        <w:ind w:left="0" w:firstLine="567"/>
        <w:contextualSpacing w:val="0"/>
        <w:jc w:val="both"/>
      </w:pPr>
      <w:bookmarkStart w:id="18" w:name="_Hlk20985898"/>
      <w:bookmarkStart w:id="19" w:name="_Hlk6994876"/>
      <w:r w:rsidRPr="00197902">
        <w:rPr>
          <w:color w:val="000000" w:themeColor="text1"/>
        </w:rPr>
        <w:t xml:space="preserve">В течение 10 (десяти) рабочих дней с даты представления Подрядчиком на утверждение и согласование </w:t>
      </w:r>
      <w:r w:rsidRPr="00197902">
        <w:rPr>
          <w:rFonts w:eastAsia="Calibri"/>
          <w:color w:val="000000" w:themeColor="text1"/>
        </w:rPr>
        <w:t xml:space="preserve">задания на выполнение инженерных изысканий и программы инженерных изысканий соответственно в </w:t>
      </w:r>
      <w:r w:rsidRPr="0012302C">
        <w:rPr>
          <w:rFonts w:eastAsia="Calibri"/>
        </w:rPr>
        <w:t>соответствии с пунктом 4.1.2 Контракта,</w:t>
      </w:r>
      <w:r w:rsidRPr="0012302C">
        <w:t xml:space="preserve"> </w:t>
      </w:r>
      <w:r w:rsidRPr="0012302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2302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8"/>
    <w:bookmarkEnd w:id="19"/>
    <w:p w:rsidR="00F15F52" w:rsidRPr="0012302C" w:rsidRDefault="00F15F52" w:rsidP="00F15F52">
      <w:pPr>
        <w:pStyle w:val="aff"/>
        <w:widowControl w:val="0"/>
        <w:numPr>
          <w:ilvl w:val="2"/>
          <w:numId w:val="15"/>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F15F52" w:rsidRPr="0012302C" w:rsidRDefault="00F15F52" w:rsidP="00F15F52">
      <w:pPr>
        <w:pStyle w:val="aff"/>
        <w:widowControl w:val="0"/>
        <w:numPr>
          <w:ilvl w:val="2"/>
          <w:numId w:val="15"/>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F15F52" w:rsidRPr="0012302C" w:rsidRDefault="00F15F52" w:rsidP="00F15F52">
      <w:pPr>
        <w:pStyle w:val="aff"/>
        <w:widowControl w:val="0"/>
        <w:numPr>
          <w:ilvl w:val="2"/>
          <w:numId w:val="15"/>
        </w:numPr>
        <w:ind w:left="0" w:firstLine="567"/>
        <w:jc w:val="both"/>
      </w:pPr>
      <w:r w:rsidRPr="0012302C">
        <w:t xml:space="preserve">По запросу Подрядчика, не позднее </w:t>
      </w:r>
      <w:r w:rsidRPr="001F60EE">
        <w:rPr>
          <w:color w:val="FF0000"/>
        </w:rPr>
        <w:t>7</w:t>
      </w:r>
      <w:r w:rsidRPr="0012302C">
        <w:t xml:space="preserve"> рабочих дней, выдать доверенность на представление интересов Государственного заказчика в уполномоченных органах.</w:t>
      </w:r>
    </w:p>
    <w:p w:rsidR="00F15F52" w:rsidRPr="0012302C" w:rsidRDefault="00F15F52" w:rsidP="00F15F52">
      <w:pPr>
        <w:pStyle w:val="aff"/>
        <w:ind w:left="567"/>
        <w:jc w:val="both"/>
      </w:pPr>
    </w:p>
    <w:p w:rsidR="00F15F52" w:rsidRPr="0012302C" w:rsidRDefault="00F15F52" w:rsidP="00F15F52">
      <w:pPr>
        <w:pStyle w:val="aff"/>
        <w:widowControl w:val="0"/>
        <w:numPr>
          <w:ilvl w:val="1"/>
          <w:numId w:val="15"/>
        </w:numPr>
        <w:ind w:left="0" w:firstLine="567"/>
        <w:jc w:val="both"/>
        <w:outlineLvl w:val="0"/>
        <w:rPr>
          <w:b/>
        </w:rPr>
      </w:pPr>
      <w:r w:rsidRPr="0012302C">
        <w:rPr>
          <w:b/>
        </w:rPr>
        <w:t>Государственный заказчик вправе:</w:t>
      </w:r>
    </w:p>
    <w:p w:rsidR="00F15F52" w:rsidRPr="0012302C" w:rsidRDefault="00F15F52" w:rsidP="00F15F52">
      <w:pPr>
        <w:pStyle w:val="aff"/>
        <w:numPr>
          <w:ilvl w:val="2"/>
          <w:numId w:val="15"/>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F15F52" w:rsidRPr="0012302C" w:rsidRDefault="00F15F52" w:rsidP="00F15F52">
      <w:pPr>
        <w:pStyle w:val="aff"/>
        <w:numPr>
          <w:ilvl w:val="2"/>
          <w:numId w:val="15"/>
        </w:numPr>
        <w:ind w:left="0" w:firstLine="567"/>
        <w:contextualSpacing w:val="0"/>
        <w:jc w:val="both"/>
      </w:pPr>
      <w:r w:rsidRPr="0012302C">
        <w:t>Запрашивать у Подрядчика любую относящуюся к предмету Контракта документацию и информацию.</w:t>
      </w:r>
    </w:p>
    <w:p w:rsidR="00F15F52" w:rsidRPr="0012302C" w:rsidRDefault="00F15F52" w:rsidP="00F15F52">
      <w:pPr>
        <w:pStyle w:val="aff"/>
        <w:widowControl w:val="0"/>
        <w:numPr>
          <w:ilvl w:val="2"/>
          <w:numId w:val="15"/>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0" w:name="sub_593"/>
    </w:p>
    <w:p w:rsidR="00F15F52" w:rsidRPr="0012302C" w:rsidRDefault="00F15F52" w:rsidP="00F15F52">
      <w:pPr>
        <w:pStyle w:val="aff"/>
        <w:widowControl w:val="0"/>
        <w:numPr>
          <w:ilvl w:val="2"/>
          <w:numId w:val="15"/>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0"/>
    </w:p>
    <w:p w:rsidR="00F15F52" w:rsidRPr="0012302C" w:rsidRDefault="00F15F52" w:rsidP="00F15F52">
      <w:pPr>
        <w:pStyle w:val="aff"/>
        <w:widowControl w:val="0"/>
        <w:numPr>
          <w:ilvl w:val="2"/>
          <w:numId w:val="15"/>
        </w:numPr>
        <w:ind w:left="0" w:firstLine="567"/>
        <w:jc w:val="both"/>
      </w:pPr>
      <w:r w:rsidRPr="0012302C">
        <w:t xml:space="preserve">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w:t>
      </w:r>
      <w:r w:rsidRPr="0012302C">
        <w:lastRenderedPageBreak/>
        <w:t>позднее чем за 5 (пять) календарных дней до даты приостановки указанных работ.</w:t>
      </w:r>
    </w:p>
    <w:p w:rsidR="00F15F52" w:rsidRPr="0012302C" w:rsidRDefault="00F15F52" w:rsidP="00F15F52">
      <w:pPr>
        <w:pStyle w:val="aff"/>
        <w:widowControl w:val="0"/>
        <w:numPr>
          <w:ilvl w:val="2"/>
          <w:numId w:val="15"/>
        </w:numPr>
        <w:ind w:left="0" w:firstLine="567"/>
        <w:jc w:val="both"/>
      </w:pPr>
      <w:r w:rsidRPr="0012302C">
        <w:t>Отказаться от исполнения Контракта</w:t>
      </w:r>
      <w:bookmarkStart w:id="21" w:name="_Hlk530756756"/>
      <w:r w:rsidRPr="0012302C">
        <w:t>.</w:t>
      </w:r>
    </w:p>
    <w:bookmarkEnd w:id="21"/>
    <w:p w:rsidR="00F15F52" w:rsidRPr="0012302C" w:rsidRDefault="00F15F52" w:rsidP="00F15F52">
      <w:pPr>
        <w:pStyle w:val="aff"/>
        <w:widowControl w:val="0"/>
        <w:numPr>
          <w:ilvl w:val="2"/>
          <w:numId w:val="15"/>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F15F52" w:rsidRPr="0012302C" w:rsidRDefault="00F15F52" w:rsidP="00F15F52">
      <w:pPr>
        <w:pStyle w:val="aff"/>
        <w:widowControl w:val="0"/>
        <w:numPr>
          <w:ilvl w:val="2"/>
          <w:numId w:val="15"/>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F15F52" w:rsidRPr="0012302C" w:rsidRDefault="00F15F52" w:rsidP="00F15F52">
      <w:pPr>
        <w:pStyle w:val="aff"/>
        <w:widowControl w:val="0"/>
        <w:numPr>
          <w:ilvl w:val="2"/>
          <w:numId w:val="15"/>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F15F52" w:rsidRPr="0012302C" w:rsidRDefault="00F15F52" w:rsidP="00F15F52">
      <w:pPr>
        <w:pStyle w:val="aff"/>
        <w:widowControl w:val="0"/>
        <w:numPr>
          <w:ilvl w:val="2"/>
          <w:numId w:val="15"/>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F15F52" w:rsidRPr="0012302C" w:rsidRDefault="00F15F52" w:rsidP="00F15F52">
      <w:pPr>
        <w:pStyle w:val="aff"/>
        <w:widowControl w:val="0"/>
        <w:numPr>
          <w:ilvl w:val="2"/>
          <w:numId w:val="15"/>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F15F52" w:rsidRDefault="00F15F52" w:rsidP="00F15F52">
      <w:pPr>
        <w:pStyle w:val="aff"/>
        <w:widowControl w:val="0"/>
        <w:numPr>
          <w:ilvl w:val="2"/>
          <w:numId w:val="15"/>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F15F52" w:rsidRPr="00D4689F" w:rsidRDefault="00F15F52" w:rsidP="00F15F52">
      <w:pPr>
        <w:pStyle w:val="aff"/>
        <w:widowControl w:val="0"/>
        <w:numPr>
          <w:ilvl w:val="2"/>
          <w:numId w:val="15"/>
        </w:numPr>
        <w:ind w:left="0" w:firstLine="567"/>
        <w:contextualSpacing w:val="0"/>
        <w:jc w:val="both"/>
      </w:pPr>
      <w:r w:rsidRPr="00D4689F">
        <w:t>Удержать суммы убытков и штрафные санкции (при наличии) расходов на устранение недостатков (дефектов) работ из сумм, подлежащих оплате по Контракту</w:t>
      </w:r>
      <w:r>
        <w:t>.</w:t>
      </w:r>
    </w:p>
    <w:p w:rsidR="00F15F52" w:rsidRPr="0012302C" w:rsidRDefault="00F15F52" w:rsidP="00F15F52">
      <w:pPr>
        <w:pStyle w:val="aff"/>
        <w:widowControl w:val="0"/>
        <w:numPr>
          <w:ilvl w:val="1"/>
          <w:numId w:val="15"/>
        </w:numPr>
        <w:tabs>
          <w:tab w:val="left" w:pos="567"/>
          <w:tab w:val="left" w:pos="1276"/>
          <w:tab w:val="left" w:pos="1418"/>
          <w:tab w:val="left" w:pos="2008"/>
        </w:tabs>
        <w:ind w:left="0" w:firstLine="567"/>
        <w:jc w:val="both"/>
        <w:outlineLvl w:val="0"/>
      </w:pPr>
      <w:bookmarkStart w:id="22"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bookmarkEnd w:id="22"/>
    <w:p w:rsidR="00F15F52" w:rsidRPr="0012302C" w:rsidRDefault="00F15F52" w:rsidP="00F15F52">
      <w:pPr>
        <w:tabs>
          <w:tab w:val="left" w:pos="0"/>
          <w:tab w:val="left" w:pos="142"/>
        </w:tabs>
        <w:ind w:firstLine="426"/>
        <w:contextualSpacing/>
        <w:jc w:val="both"/>
        <w:rPr>
          <w:b/>
        </w:rPr>
      </w:pPr>
    </w:p>
    <w:p w:rsidR="00F15F52" w:rsidRPr="0012302C" w:rsidRDefault="00F15F52" w:rsidP="00F15F52">
      <w:pPr>
        <w:pStyle w:val="aff"/>
        <w:widowControl w:val="0"/>
        <w:numPr>
          <w:ilvl w:val="0"/>
          <w:numId w:val="15"/>
        </w:numPr>
        <w:tabs>
          <w:tab w:val="left" w:pos="0"/>
          <w:tab w:val="left" w:pos="142"/>
        </w:tabs>
        <w:jc w:val="center"/>
        <w:rPr>
          <w:b/>
        </w:rPr>
      </w:pPr>
      <w:r w:rsidRPr="0012302C">
        <w:rPr>
          <w:b/>
        </w:rPr>
        <w:t>Риск случайной гибели результатов выполненных работ</w:t>
      </w:r>
    </w:p>
    <w:p w:rsidR="00F15F52" w:rsidRPr="0012302C" w:rsidRDefault="00F15F52" w:rsidP="00F15F52">
      <w:pPr>
        <w:pStyle w:val="aff"/>
        <w:widowControl w:val="0"/>
        <w:numPr>
          <w:ilvl w:val="1"/>
          <w:numId w:val="15"/>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F15F52" w:rsidRPr="0012302C" w:rsidRDefault="00F15F52" w:rsidP="00F15F52">
      <w:pPr>
        <w:pStyle w:val="aff"/>
        <w:widowControl w:val="0"/>
        <w:numPr>
          <w:ilvl w:val="1"/>
          <w:numId w:val="15"/>
        </w:numPr>
        <w:tabs>
          <w:tab w:val="left" w:pos="-3544"/>
        </w:tabs>
        <w:ind w:left="0" w:firstLine="567"/>
        <w:jc w:val="both"/>
      </w:pPr>
      <w:r w:rsidRPr="0012302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3" w:name="bookmark5"/>
    </w:p>
    <w:p w:rsidR="00F15F52" w:rsidRPr="0012302C" w:rsidRDefault="00F15F52" w:rsidP="00F15F52">
      <w:pPr>
        <w:tabs>
          <w:tab w:val="left" w:pos="-3544"/>
        </w:tabs>
        <w:contextualSpacing/>
        <w:jc w:val="both"/>
      </w:pPr>
    </w:p>
    <w:p w:rsidR="00F15F52" w:rsidRPr="0012302C" w:rsidRDefault="00F15F52" w:rsidP="00F15F52">
      <w:pPr>
        <w:pStyle w:val="aff"/>
        <w:widowControl w:val="0"/>
        <w:numPr>
          <w:ilvl w:val="0"/>
          <w:numId w:val="15"/>
        </w:numPr>
        <w:tabs>
          <w:tab w:val="left" w:pos="-3544"/>
        </w:tabs>
        <w:jc w:val="center"/>
        <w:rPr>
          <w:b/>
        </w:rPr>
      </w:pPr>
      <w:r w:rsidRPr="0012302C">
        <w:rPr>
          <w:b/>
        </w:rPr>
        <w:t xml:space="preserve">Проектная </w:t>
      </w:r>
      <w:bookmarkEnd w:id="23"/>
      <w:r w:rsidRPr="0012302C">
        <w:rPr>
          <w:b/>
        </w:rPr>
        <w:t>и рабочая документация</w:t>
      </w:r>
    </w:p>
    <w:p w:rsidR="00F15F52" w:rsidRPr="0012302C" w:rsidRDefault="00F15F52" w:rsidP="00F15F52">
      <w:pPr>
        <w:pStyle w:val="aff"/>
        <w:widowControl w:val="0"/>
        <w:numPr>
          <w:ilvl w:val="1"/>
          <w:numId w:val="15"/>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F15F52" w:rsidRPr="0012302C" w:rsidRDefault="00F15F52" w:rsidP="00F15F52">
      <w:pPr>
        <w:pStyle w:val="aff"/>
        <w:widowControl w:val="0"/>
        <w:numPr>
          <w:ilvl w:val="1"/>
          <w:numId w:val="15"/>
        </w:numPr>
        <w:tabs>
          <w:tab w:val="left" w:pos="-1701"/>
        </w:tabs>
        <w:ind w:left="0" w:firstLine="567"/>
        <w:jc w:val="both"/>
      </w:pPr>
      <w:r w:rsidRPr="0012302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F15F52" w:rsidRPr="0012302C" w:rsidRDefault="00F15F52" w:rsidP="00F15F52">
      <w:pPr>
        <w:pStyle w:val="aff"/>
        <w:widowControl w:val="0"/>
        <w:numPr>
          <w:ilvl w:val="1"/>
          <w:numId w:val="15"/>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F15F52" w:rsidRPr="0012302C" w:rsidRDefault="00F15F52" w:rsidP="00F15F52">
      <w:pPr>
        <w:pStyle w:val="aff"/>
        <w:widowControl w:val="0"/>
        <w:numPr>
          <w:ilvl w:val="1"/>
          <w:numId w:val="15"/>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4" w:name="_Hlk4156602"/>
      <w:r w:rsidRPr="0012302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4"/>
    <w:p w:rsidR="00F15F52" w:rsidRPr="0012302C" w:rsidRDefault="00F15F52" w:rsidP="00F15F52">
      <w:pPr>
        <w:pStyle w:val="aff"/>
        <w:widowControl w:val="0"/>
        <w:numPr>
          <w:ilvl w:val="1"/>
          <w:numId w:val="15"/>
        </w:numPr>
        <w:tabs>
          <w:tab w:val="left" w:pos="-1701"/>
        </w:tabs>
        <w:ind w:left="0" w:firstLine="567"/>
        <w:jc w:val="both"/>
      </w:pPr>
      <w:r w:rsidRPr="0012302C">
        <w:lastRenderedPageBreak/>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F15F52" w:rsidRPr="0012302C" w:rsidRDefault="00F15F52" w:rsidP="00F15F52">
      <w:pPr>
        <w:pStyle w:val="aff"/>
        <w:widowControl w:val="0"/>
        <w:numPr>
          <w:ilvl w:val="1"/>
          <w:numId w:val="15"/>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F15F52" w:rsidRPr="0012302C" w:rsidRDefault="00F15F52" w:rsidP="00F15F52">
      <w:pPr>
        <w:pStyle w:val="aff"/>
        <w:widowControl w:val="0"/>
        <w:numPr>
          <w:ilvl w:val="1"/>
          <w:numId w:val="15"/>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F15F52" w:rsidRPr="0012302C" w:rsidRDefault="00F15F52" w:rsidP="00F15F52">
      <w:pPr>
        <w:tabs>
          <w:tab w:val="left" w:pos="-1701"/>
        </w:tabs>
        <w:ind w:firstLine="567"/>
        <w:contextualSpacing/>
        <w:jc w:val="both"/>
      </w:pPr>
      <w:r w:rsidRPr="0012302C">
        <w:t>установленных заданием на проектирование;</w:t>
      </w:r>
    </w:p>
    <w:p w:rsidR="00F15F52" w:rsidRPr="0012302C" w:rsidRDefault="00F15F52" w:rsidP="00F15F52">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F15F52" w:rsidRPr="0012302C" w:rsidRDefault="00F15F52" w:rsidP="00F15F52">
      <w:pPr>
        <w:tabs>
          <w:tab w:val="left" w:pos="-1701"/>
        </w:tabs>
        <w:ind w:firstLine="567"/>
        <w:contextualSpacing/>
        <w:jc w:val="both"/>
      </w:pPr>
      <w:r w:rsidRPr="0012302C">
        <w:t>в других случаях, установленных законодательством Российской Федерации.</w:t>
      </w:r>
    </w:p>
    <w:p w:rsidR="00F15F52" w:rsidRPr="0012302C" w:rsidRDefault="00F15F52" w:rsidP="00F15F52">
      <w:pPr>
        <w:pStyle w:val="aff"/>
        <w:widowControl w:val="0"/>
        <w:numPr>
          <w:ilvl w:val="1"/>
          <w:numId w:val="15"/>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F15F52" w:rsidRPr="0012302C" w:rsidRDefault="00F15F52" w:rsidP="00F15F52">
      <w:pPr>
        <w:pStyle w:val="aff"/>
        <w:widowControl w:val="0"/>
        <w:numPr>
          <w:ilvl w:val="1"/>
          <w:numId w:val="15"/>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F15F52" w:rsidRPr="0012302C" w:rsidRDefault="00F15F52" w:rsidP="00F15F52">
      <w:pPr>
        <w:pStyle w:val="aff"/>
        <w:widowControl w:val="0"/>
        <w:numPr>
          <w:ilvl w:val="2"/>
          <w:numId w:val="15"/>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F15F52" w:rsidRPr="0012302C" w:rsidRDefault="00F15F52" w:rsidP="00F15F52">
      <w:pPr>
        <w:pStyle w:val="aff"/>
        <w:widowControl w:val="0"/>
        <w:numPr>
          <w:ilvl w:val="2"/>
          <w:numId w:val="15"/>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15F52" w:rsidRPr="0012302C" w:rsidRDefault="00F15F52" w:rsidP="00F15F52">
      <w:pPr>
        <w:pStyle w:val="aff"/>
        <w:widowControl w:val="0"/>
        <w:numPr>
          <w:ilvl w:val="2"/>
          <w:numId w:val="15"/>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F15F52" w:rsidRPr="0012302C" w:rsidRDefault="00F15F52" w:rsidP="00F15F52">
      <w:pPr>
        <w:pStyle w:val="aff"/>
        <w:widowControl w:val="0"/>
        <w:numPr>
          <w:ilvl w:val="2"/>
          <w:numId w:val="15"/>
        </w:numPr>
        <w:tabs>
          <w:tab w:val="left" w:pos="-1701"/>
        </w:tabs>
        <w:ind w:left="0" w:firstLine="567"/>
        <w:jc w:val="both"/>
      </w:pPr>
      <w:r w:rsidRPr="0012302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F15F52" w:rsidRPr="0012302C" w:rsidRDefault="00F15F52" w:rsidP="00F15F52">
      <w:pPr>
        <w:pStyle w:val="aff"/>
        <w:widowControl w:val="0"/>
        <w:numPr>
          <w:ilvl w:val="1"/>
          <w:numId w:val="15"/>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15F52" w:rsidRPr="0012302C" w:rsidRDefault="00F15F52" w:rsidP="00F15F52">
      <w:pPr>
        <w:pStyle w:val="aff"/>
        <w:widowControl w:val="0"/>
        <w:numPr>
          <w:ilvl w:val="1"/>
          <w:numId w:val="15"/>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w:t>
      </w:r>
      <w:r w:rsidRPr="0012302C">
        <w:lastRenderedPageBreak/>
        <w:t>правовым (техническим) актам.</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F15F52" w:rsidRPr="0012302C" w:rsidRDefault="00F15F52" w:rsidP="00F15F52">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F15F52" w:rsidRPr="0012302C" w:rsidRDefault="00F15F52" w:rsidP="00F15F52">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F15F52" w:rsidRPr="0012302C" w:rsidRDefault="00F15F52" w:rsidP="00F15F52">
      <w:pPr>
        <w:pStyle w:val="aff"/>
        <w:numPr>
          <w:ilvl w:val="1"/>
          <w:numId w:val="15"/>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F15F52" w:rsidRPr="0012302C" w:rsidRDefault="00F15F52" w:rsidP="00F15F52">
      <w:pPr>
        <w:tabs>
          <w:tab w:val="left" w:pos="720"/>
          <w:tab w:val="left" w:pos="1134"/>
        </w:tabs>
        <w:ind w:firstLine="567"/>
        <w:contextualSpacing/>
        <w:jc w:val="both"/>
      </w:pPr>
      <w:r w:rsidRPr="0012302C">
        <w:t xml:space="preserve">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w:t>
      </w:r>
      <w:r w:rsidRPr="0012302C">
        <w:lastRenderedPageBreak/>
        <w:t>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F15F52" w:rsidRPr="0012302C" w:rsidRDefault="00F15F52" w:rsidP="00F15F52">
      <w:pPr>
        <w:pStyle w:val="aff"/>
        <w:widowControl w:val="0"/>
        <w:numPr>
          <w:ilvl w:val="1"/>
          <w:numId w:val="15"/>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15F52" w:rsidRPr="0012302C" w:rsidRDefault="00F15F52" w:rsidP="00F15F52">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F15F52" w:rsidRPr="0012302C" w:rsidRDefault="00F15F52" w:rsidP="00F15F52">
      <w:pPr>
        <w:tabs>
          <w:tab w:val="left" w:pos="720"/>
          <w:tab w:val="left" w:pos="1134"/>
        </w:tabs>
        <w:ind w:firstLine="567"/>
        <w:contextualSpacing/>
        <w:jc w:val="both"/>
        <w:rPr>
          <w:b/>
          <w:kern w:val="1"/>
        </w:rPr>
      </w:pPr>
    </w:p>
    <w:p w:rsidR="00F15F52" w:rsidRPr="0012302C" w:rsidRDefault="00F15F52" w:rsidP="00F15F52">
      <w:pPr>
        <w:pStyle w:val="aff"/>
        <w:widowControl w:val="0"/>
        <w:numPr>
          <w:ilvl w:val="0"/>
          <w:numId w:val="15"/>
        </w:numPr>
        <w:tabs>
          <w:tab w:val="num" w:pos="0"/>
          <w:tab w:val="left" w:pos="720"/>
          <w:tab w:val="left" w:pos="1134"/>
        </w:tabs>
        <w:jc w:val="center"/>
        <w:rPr>
          <w:b/>
          <w:kern w:val="1"/>
        </w:rPr>
      </w:pPr>
      <w:r w:rsidRPr="0012302C">
        <w:rPr>
          <w:b/>
          <w:kern w:val="1"/>
        </w:rPr>
        <w:t>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w:t>
      </w:r>
      <w:r w:rsidRPr="009B1767">
        <w:rPr>
          <w:b/>
          <w:kern w:val="1"/>
        </w:rPr>
        <w:t>4</w:t>
      </w:r>
      <w:r w:rsidRPr="0012302C">
        <w:rPr>
          <w:b/>
          <w:kern w:val="1"/>
        </w:rPr>
        <w:t xml:space="preserve"> года», утвержденной постановлением Правительства Российской Федерации </w:t>
      </w:r>
    </w:p>
    <w:p w:rsidR="00F15F52" w:rsidRPr="0012302C" w:rsidRDefault="00F15F52" w:rsidP="00F15F52">
      <w:pPr>
        <w:tabs>
          <w:tab w:val="num" w:pos="0"/>
          <w:tab w:val="left" w:pos="720"/>
          <w:tab w:val="left" w:pos="1134"/>
        </w:tabs>
        <w:contextualSpacing/>
        <w:jc w:val="center"/>
        <w:rPr>
          <w:b/>
          <w:kern w:val="1"/>
        </w:rPr>
      </w:pPr>
      <w:r w:rsidRPr="0012302C">
        <w:rPr>
          <w:b/>
          <w:kern w:val="1"/>
        </w:rPr>
        <w:t>от 11.08.2014 № 790</w:t>
      </w:r>
    </w:p>
    <w:p w:rsidR="00F15F52" w:rsidRPr="0012302C" w:rsidRDefault="00F15F52" w:rsidP="00F15F52">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9B1767">
        <w:t>4</w:t>
      </w:r>
      <w:r w:rsidRPr="0012302C">
        <w:t xml:space="preserve"> года», утвержденной постановлением Правительства Российской Федерации от 11.08.2014 № 790.</w:t>
      </w:r>
    </w:p>
    <w:p w:rsidR="00F15F52" w:rsidRPr="0012302C" w:rsidRDefault="00F15F52" w:rsidP="00F15F52">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F15F52" w:rsidRPr="0012302C" w:rsidRDefault="00F15F52" w:rsidP="00F15F52">
      <w:pPr>
        <w:pStyle w:val="aff"/>
        <w:widowControl w:val="0"/>
        <w:numPr>
          <w:ilvl w:val="1"/>
          <w:numId w:val="15"/>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F15F52" w:rsidRPr="0012302C" w:rsidRDefault="00F15F52" w:rsidP="00F15F52">
      <w:pPr>
        <w:tabs>
          <w:tab w:val="left" w:pos="720"/>
          <w:tab w:val="left" w:pos="1134"/>
          <w:tab w:val="left" w:pos="17186"/>
        </w:tabs>
        <w:ind w:firstLine="567"/>
        <w:contextualSpacing/>
        <w:jc w:val="both"/>
      </w:pPr>
    </w:p>
    <w:p w:rsidR="00F15F52" w:rsidRPr="0012302C" w:rsidRDefault="00F15F52" w:rsidP="00F15F52">
      <w:pPr>
        <w:pStyle w:val="aff"/>
        <w:widowControl w:val="0"/>
        <w:numPr>
          <w:ilvl w:val="0"/>
          <w:numId w:val="15"/>
        </w:numPr>
        <w:tabs>
          <w:tab w:val="left" w:pos="720"/>
          <w:tab w:val="left" w:pos="5693"/>
          <w:tab w:val="left" w:pos="17186"/>
        </w:tabs>
        <w:jc w:val="center"/>
        <w:rPr>
          <w:b/>
        </w:rPr>
      </w:pPr>
      <w:r w:rsidRPr="0012302C">
        <w:rPr>
          <w:b/>
        </w:rPr>
        <w:t>Первичные учетные документы и отчетная документация</w:t>
      </w:r>
    </w:p>
    <w:p w:rsidR="00F15F52" w:rsidRPr="0012302C" w:rsidRDefault="00F15F52" w:rsidP="00F15F52">
      <w:pPr>
        <w:pStyle w:val="aff"/>
        <w:widowControl w:val="0"/>
        <w:numPr>
          <w:ilvl w:val="1"/>
          <w:numId w:val="15"/>
        </w:numPr>
        <w:ind w:left="0" w:firstLine="567"/>
        <w:jc w:val="both"/>
      </w:pPr>
      <w:r w:rsidRPr="0012302C">
        <w:t>Первичная учетная документация включает:</w:t>
      </w:r>
    </w:p>
    <w:p w:rsidR="00F15F52" w:rsidRPr="0012302C" w:rsidRDefault="00F15F52" w:rsidP="00F15F52">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F15F52" w:rsidRPr="0012302C" w:rsidRDefault="00F15F52" w:rsidP="00F15F52">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F15F52" w:rsidRPr="0012302C" w:rsidRDefault="00F15F52" w:rsidP="00F15F52">
      <w:pPr>
        <w:pStyle w:val="aff"/>
        <w:ind w:left="0" w:firstLine="567"/>
        <w:jc w:val="both"/>
      </w:pPr>
      <w:bookmarkStart w:id="25" w:name="sub_10086"/>
      <w:r w:rsidRPr="0012302C">
        <w:t xml:space="preserve">Представляемая Подрядчиком учетная документация </w:t>
      </w:r>
      <w:bookmarkEnd w:id="25"/>
      <w:r w:rsidRPr="0012302C">
        <w:t>должна содержать подписи и расшифровки подписей представителей Подрядчика, оттиск печати Подрядчика (при необходимости).</w:t>
      </w:r>
    </w:p>
    <w:p w:rsidR="00F15F52" w:rsidRPr="0012302C" w:rsidRDefault="00F15F52" w:rsidP="00F15F52">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F15F52" w:rsidRPr="0012302C" w:rsidRDefault="00F15F52" w:rsidP="00F15F52">
      <w:pPr>
        <w:pStyle w:val="aff"/>
        <w:widowControl w:val="0"/>
        <w:numPr>
          <w:ilvl w:val="1"/>
          <w:numId w:val="15"/>
        </w:numPr>
        <w:ind w:left="0" w:firstLine="567"/>
        <w:jc w:val="both"/>
      </w:pPr>
      <w:r w:rsidRPr="0012302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F15F52" w:rsidRPr="0012302C" w:rsidRDefault="00F15F52" w:rsidP="00F15F52">
      <w:pPr>
        <w:pStyle w:val="aff"/>
        <w:widowControl w:val="0"/>
        <w:numPr>
          <w:ilvl w:val="1"/>
          <w:numId w:val="15"/>
        </w:numPr>
        <w:ind w:left="0" w:firstLine="567"/>
        <w:jc w:val="both"/>
      </w:pPr>
      <w:r w:rsidRPr="0012302C">
        <w:t>Отчетная документация:</w:t>
      </w:r>
    </w:p>
    <w:p w:rsidR="00F15F52" w:rsidRPr="0012302C" w:rsidRDefault="00F15F52" w:rsidP="00F15F52">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F15F52" w:rsidRPr="0012302C" w:rsidRDefault="00F15F52" w:rsidP="00F15F52">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w:t>
      </w:r>
      <w:r w:rsidRPr="0012302C">
        <w:lastRenderedPageBreak/>
        <w:t>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F15F52" w:rsidRPr="0012302C" w:rsidRDefault="00F15F52" w:rsidP="00F15F52">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F15F52" w:rsidRPr="0012302C" w:rsidRDefault="00F15F52" w:rsidP="00F15F52">
      <w:pPr>
        <w:ind w:firstLine="567"/>
        <w:contextualSpacing/>
        <w:jc w:val="both"/>
      </w:pPr>
      <w:r w:rsidRPr="0012302C">
        <w:t>- положительные заключения иных экспертиз, необходимость проведения которых установлена действующим законодательством.</w:t>
      </w:r>
    </w:p>
    <w:p w:rsidR="00F15F52" w:rsidRPr="0012302C" w:rsidRDefault="00F15F52" w:rsidP="00F15F52">
      <w:pPr>
        <w:pStyle w:val="aff"/>
        <w:widowControl w:val="0"/>
        <w:numPr>
          <w:ilvl w:val="1"/>
          <w:numId w:val="15"/>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F15F52" w:rsidRPr="0012302C" w:rsidRDefault="00F15F52" w:rsidP="00F15F52">
      <w:pPr>
        <w:pStyle w:val="aff"/>
        <w:widowControl w:val="0"/>
        <w:numPr>
          <w:ilvl w:val="1"/>
          <w:numId w:val="15"/>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F15F52" w:rsidRPr="0012302C" w:rsidRDefault="00F15F52" w:rsidP="00F15F52">
      <w:pPr>
        <w:pStyle w:val="s1"/>
        <w:numPr>
          <w:ilvl w:val="1"/>
          <w:numId w:val="15"/>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F15F52" w:rsidRPr="0012302C" w:rsidRDefault="00F15F52" w:rsidP="00F15F52">
      <w:pPr>
        <w:ind w:firstLine="567"/>
        <w:contextualSpacing/>
        <w:jc w:val="both"/>
      </w:pPr>
      <w:bookmarkStart w:id="26" w:name="_Hlk4151331"/>
      <w:bookmarkStart w:id="27" w:name="_Hlk45118085"/>
    </w:p>
    <w:p w:rsidR="00F15F52" w:rsidRPr="0012302C" w:rsidRDefault="00F15F52" w:rsidP="00F15F52">
      <w:pPr>
        <w:pStyle w:val="aff"/>
        <w:widowControl w:val="0"/>
        <w:numPr>
          <w:ilvl w:val="0"/>
          <w:numId w:val="15"/>
        </w:numPr>
        <w:jc w:val="center"/>
        <w:rPr>
          <w:b/>
        </w:rPr>
      </w:pPr>
      <w:bookmarkStart w:id="28" w:name="_Hlk11423472"/>
      <w:r w:rsidRPr="0012302C">
        <w:rPr>
          <w:b/>
        </w:rPr>
        <w:t>Сдача-приемка результатов Работ</w:t>
      </w:r>
    </w:p>
    <w:bookmarkEnd w:id="26"/>
    <w:p w:rsidR="00F15F52" w:rsidRPr="0012302C" w:rsidRDefault="00F15F52" w:rsidP="00F15F52">
      <w:pPr>
        <w:pStyle w:val="aff"/>
        <w:widowControl w:val="0"/>
        <w:numPr>
          <w:ilvl w:val="1"/>
          <w:numId w:val="15"/>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F15F52" w:rsidRPr="0012302C" w:rsidRDefault="00F15F52" w:rsidP="00F15F52">
      <w:pPr>
        <w:pStyle w:val="aff"/>
        <w:widowControl w:val="0"/>
        <w:numPr>
          <w:ilvl w:val="2"/>
          <w:numId w:val="15"/>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F15F52" w:rsidRPr="0012302C" w:rsidRDefault="00F15F52" w:rsidP="00F15F52">
      <w:pPr>
        <w:pStyle w:val="aff"/>
        <w:widowControl w:val="0"/>
        <w:numPr>
          <w:ilvl w:val="2"/>
          <w:numId w:val="15"/>
        </w:numPr>
        <w:ind w:left="0" w:firstLine="567"/>
        <w:contextualSpacing w:val="0"/>
        <w:jc w:val="both"/>
      </w:pPr>
      <w:r w:rsidRPr="0012302C">
        <w:t xml:space="preserve">Государственный заказчик обязан рассмотреть: </w:t>
      </w:r>
    </w:p>
    <w:p w:rsidR="00F15F52" w:rsidRPr="0012302C" w:rsidRDefault="00F15F52" w:rsidP="00F15F52">
      <w:pPr>
        <w:pStyle w:val="aff"/>
        <w:widowControl w:val="0"/>
        <w:numPr>
          <w:ilvl w:val="3"/>
          <w:numId w:val="15"/>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F15F52" w:rsidRPr="0012302C" w:rsidRDefault="00F15F52" w:rsidP="00F15F52">
      <w:pPr>
        <w:pStyle w:val="aff"/>
        <w:widowControl w:val="0"/>
        <w:numPr>
          <w:ilvl w:val="3"/>
          <w:numId w:val="15"/>
        </w:numPr>
        <w:ind w:left="0" w:firstLine="567"/>
        <w:contextualSpacing w:val="0"/>
        <w:jc w:val="both"/>
      </w:pPr>
      <w:r w:rsidRPr="0012302C">
        <w:t>проектную документацию в течение 15 (пятнадцать) рабочих дней с момента получения.</w:t>
      </w:r>
    </w:p>
    <w:p w:rsidR="00F15F52" w:rsidRPr="0012302C" w:rsidRDefault="00F15F52" w:rsidP="00F15F52">
      <w:pPr>
        <w:pStyle w:val="aff"/>
        <w:widowControl w:val="0"/>
        <w:numPr>
          <w:ilvl w:val="2"/>
          <w:numId w:val="15"/>
        </w:numPr>
        <w:ind w:left="0" w:firstLine="567"/>
        <w:contextualSpacing w:val="0"/>
        <w:jc w:val="both"/>
      </w:pPr>
      <w:bookmarkStart w:id="29" w:name="_Hlk4150361"/>
      <w:r w:rsidRPr="0012302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9"/>
    <w:p w:rsidR="00F15F52" w:rsidRPr="0012302C" w:rsidRDefault="00F15F52" w:rsidP="00F15F52">
      <w:pPr>
        <w:pStyle w:val="aff"/>
        <w:widowControl w:val="0"/>
        <w:numPr>
          <w:ilvl w:val="2"/>
          <w:numId w:val="15"/>
        </w:numPr>
        <w:ind w:left="0" w:firstLine="567"/>
        <w:contextualSpacing w:val="0"/>
        <w:jc w:val="both"/>
      </w:pPr>
      <w:r w:rsidRPr="0012302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F15F52" w:rsidRPr="0012302C" w:rsidRDefault="00F15F52" w:rsidP="00F15F52">
      <w:pPr>
        <w:pStyle w:val="aff"/>
        <w:widowControl w:val="0"/>
        <w:numPr>
          <w:ilvl w:val="2"/>
          <w:numId w:val="15"/>
        </w:numPr>
        <w:ind w:left="0" w:firstLine="567"/>
        <w:contextualSpacing w:val="0"/>
        <w:jc w:val="both"/>
      </w:pPr>
      <w:r w:rsidRPr="0012302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F15F52" w:rsidRPr="0012302C" w:rsidRDefault="00F15F52" w:rsidP="00F15F52">
      <w:pPr>
        <w:pStyle w:val="aff"/>
        <w:widowControl w:val="0"/>
        <w:numPr>
          <w:ilvl w:val="2"/>
          <w:numId w:val="15"/>
        </w:numPr>
        <w:ind w:left="0" w:firstLine="567"/>
        <w:contextualSpacing w:val="0"/>
        <w:jc w:val="both"/>
      </w:pPr>
      <w:r w:rsidRPr="0012302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F15F52" w:rsidRPr="0012302C" w:rsidRDefault="00F15F52" w:rsidP="00F15F52">
      <w:pPr>
        <w:pStyle w:val="aff"/>
        <w:widowControl w:val="0"/>
        <w:numPr>
          <w:ilvl w:val="2"/>
          <w:numId w:val="15"/>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F15F52" w:rsidRPr="0012302C" w:rsidRDefault="00F15F52" w:rsidP="00F15F52">
      <w:pPr>
        <w:pStyle w:val="aff"/>
        <w:numPr>
          <w:ilvl w:val="2"/>
          <w:numId w:val="15"/>
        </w:numPr>
        <w:ind w:left="0" w:firstLine="426"/>
        <w:contextualSpacing w:val="0"/>
        <w:jc w:val="both"/>
      </w:pPr>
      <w:bookmarkStart w:id="30" w:name="sub_10813"/>
      <w:r w:rsidRPr="0012302C">
        <w:lastRenderedPageBreak/>
        <w:t xml:space="preserve">В случае, если Подрядчик нарушит срок устранения </w:t>
      </w:r>
      <w:bookmarkEnd w:id="30"/>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1" w:name="_Hlk44667644"/>
      <w:r w:rsidRPr="0012302C">
        <w:t>возмещения расходов на устранение недостатков (дефектов) работ</w:t>
      </w:r>
      <w:bookmarkEnd w:id="31"/>
      <w:r w:rsidRPr="0012302C">
        <w:t xml:space="preserve"> или удержать из суммы окончательного платежа в одностороннем порядке. </w:t>
      </w:r>
    </w:p>
    <w:p w:rsidR="00F15F52" w:rsidRPr="0012302C" w:rsidRDefault="00F15F52" w:rsidP="00F15F52">
      <w:pPr>
        <w:pStyle w:val="aff"/>
        <w:widowControl w:val="0"/>
        <w:numPr>
          <w:ilvl w:val="1"/>
          <w:numId w:val="15"/>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F15F52" w:rsidRPr="0012302C" w:rsidRDefault="00F15F52" w:rsidP="00F15F52">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F15F52" w:rsidRPr="0012302C" w:rsidRDefault="00F15F52" w:rsidP="00F15F52">
      <w:pPr>
        <w:pStyle w:val="aff"/>
        <w:widowControl w:val="0"/>
        <w:numPr>
          <w:ilvl w:val="2"/>
          <w:numId w:val="15"/>
        </w:numPr>
        <w:ind w:left="0" w:firstLine="567"/>
        <w:contextualSpacing w:val="0"/>
        <w:jc w:val="both"/>
      </w:pPr>
      <w:r w:rsidRPr="0012302C">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F15F52" w:rsidRPr="0012302C" w:rsidRDefault="00F15F52" w:rsidP="00F15F52">
      <w:pPr>
        <w:pStyle w:val="aff"/>
        <w:widowControl w:val="0"/>
        <w:numPr>
          <w:ilvl w:val="2"/>
          <w:numId w:val="15"/>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F15F52" w:rsidRPr="0012302C" w:rsidRDefault="00F15F52" w:rsidP="00F15F52">
      <w:pPr>
        <w:pStyle w:val="aff"/>
        <w:widowControl w:val="0"/>
        <w:numPr>
          <w:ilvl w:val="2"/>
          <w:numId w:val="15"/>
        </w:numPr>
        <w:ind w:left="0" w:firstLine="567"/>
        <w:contextualSpacing w:val="0"/>
        <w:jc w:val="both"/>
      </w:pPr>
      <w:r w:rsidRPr="0012302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F15F52" w:rsidRPr="0012302C" w:rsidRDefault="00F15F52" w:rsidP="00F15F52">
      <w:pPr>
        <w:pStyle w:val="aff"/>
        <w:widowControl w:val="0"/>
        <w:numPr>
          <w:ilvl w:val="2"/>
          <w:numId w:val="15"/>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F15F52" w:rsidRPr="0012302C" w:rsidRDefault="00F15F52" w:rsidP="00F15F52">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w:t>
      </w:r>
      <w:r>
        <w:rPr>
          <w:rFonts w:ascii="Times New Roman" w:hAnsi="Times New Roman" w:cs="Times New Roman"/>
          <w:sz w:val="24"/>
          <w:szCs w:val="24"/>
        </w:rPr>
        <w:t>о</w:t>
      </w:r>
      <w:r w:rsidRPr="0012302C">
        <w:rPr>
          <w:rFonts w:ascii="Times New Roman" w:hAnsi="Times New Roman" w:cs="Times New Roman"/>
          <w:sz w:val="24"/>
          <w:szCs w:val="24"/>
        </w:rPr>
        <w:t xml:space="preserve"> статьей 7 Контракта.</w:t>
      </w:r>
    </w:p>
    <w:p w:rsidR="00F15F52" w:rsidRPr="0012302C" w:rsidRDefault="00F15F52" w:rsidP="00F15F52">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F15F52" w:rsidRPr="0012302C" w:rsidRDefault="00F15F52" w:rsidP="00F15F52">
      <w:pPr>
        <w:pStyle w:val="aff"/>
        <w:widowControl w:val="0"/>
        <w:numPr>
          <w:ilvl w:val="2"/>
          <w:numId w:val="15"/>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F15F52" w:rsidRPr="0012302C" w:rsidRDefault="00F15F52" w:rsidP="00F15F52">
      <w:pPr>
        <w:pStyle w:val="aff"/>
        <w:widowControl w:val="0"/>
        <w:numPr>
          <w:ilvl w:val="1"/>
          <w:numId w:val="15"/>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12302C">
        <w:rPr>
          <w:shd w:val="clear" w:color="auto" w:fill="FFFFFF"/>
        </w:rPr>
        <w:t>в порядке предусмотренном статьей 21 Контракта.</w:t>
      </w:r>
    </w:p>
    <w:bookmarkEnd w:id="27"/>
    <w:p w:rsidR="00F15F52" w:rsidRPr="0012302C" w:rsidRDefault="00F15F52" w:rsidP="00F15F52">
      <w:pPr>
        <w:jc w:val="both"/>
      </w:pPr>
    </w:p>
    <w:bookmarkEnd w:id="28"/>
    <w:p w:rsidR="00F15F52" w:rsidRPr="0012302C" w:rsidRDefault="00F15F52" w:rsidP="00F15F52">
      <w:pPr>
        <w:pStyle w:val="aff"/>
        <w:widowControl w:val="0"/>
        <w:numPr>
          <w:ilvl w:val="0"/>
          <w:numId w:val="15"/>
        </w:numPr>
        <w:contextualSpacing w:val="0"/>
        <w:jc w:val="center"/>
        <w:rPr>
          <w:b/>
        </w:rPr>
      </w:pPr>
      <w:r w:rsidRPr="0012302C">
        <w:rPr>
          <w:b/>
        </w:rPr>
        <w:t>Изменение Контракта</w:t>
      </w:r>
    </w:p>
    <w:p w:rsidR="00F15F52" w:rsidRPr="0012302C" w:rsidRDefault="00F15F52" w:rsidP="00F15F52">
      <w:pPr>
        <w:pStyle w:val="aff"/>
        <w:widowControl w:val="0"/>
        <w:numPr>
          <w:ilvl w:val="1"/>
          <w:numId w:val="15"/>
        </w:numPr>
        <w:ind w:left="0" w:firstLine="567"/>
        <w:contextualSpacing w:val="0"/>
        <w:jc w:val="both"/>
      </w:pPr>
      <w:bookmarkStart w:id="32" w:name="sub_10231"/>
      <w:bookmarkStart w:id="33" w:name="_Ref12163322"/>
      <w:bookmarkStart w:id="34" w:name="_Ref12332774"/>
      <w:r w:rsidRPr="0012302C">
        <w:lastRenderedPageBreak/>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F15F52" w:rsidRPr="0012302C" w:rsidRDefault="00F15F52" w:rsidP="00F15F52">
      <w:pPr>
        <w:pStyle w:val="aff"/>
        <w:widowControl w:val="0"/>
        <w:numPr>
          <w:ilvl w:val="2"/>
          <w:numId w:val="15"/>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F15F52" w:rsidRPr="0012302C" w:rsidRDefault="00F15F52" w:rsidP="00F15F52">
      <w:pPr>
        <w:pStyle w:val="aff"/>
        <w:widowControl w:val="0"/>
        <w:numPr>
          <w:ilvl w:val="2"/>
          <w:numId w:val="15"/>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F15F52" w:rsidRPr="0012302C" w:rsidRDefault="00F15F52" w:rsidP="00F15F52">
      <w:pPr>
        <w:pStyle w:val="aff"/>
        <w:widowControl w:val="0"/>
        <w:numPr>
          <w:ilvl w:val="2"/>
          <w:numId w:val="15"/>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F15F52" w:rsidRPr="0012302C" w:rsidRDefault="00F15F52" w:rsidP="00F15F52">
      <w:pPr>
        <w:ind w:firstLine="567"/>
        <w:jc w:val="both"/>
      </w:pPr>
      <w:bookmarkStart w:id="35" w:name="sub_1025"/>
      <w:bookmarkEnd w:id="32"/>
    </w:p>
    <w:bookmarkEnd w:id="35"/>
    <w:p w:rsidR="00F15F52" w:rsidRPr="0012302C" w:rsidRDefault="00F15F52" w:rsidP="00F15F52">
      <w:pPr>
        <w:pStyle w:val="aff"/>
        <w:widowControl w:val="0"/>
        <w:numPr>
          <w:ilvl w:val="0"/>
          <w:numId w:val="15"/>
        </w:numPr>
        <w:tabs>
          <w:tab w:val="left" w:pos="-3119"/>
        </w:tabs>
        <w:jc w:val="center"/>
        <w:rPr>
          <w:b/>
        </w:rPr>
      </w:pPr>
      <w:r w:rsidRPr="0012302C">
        <w:rPr>
          <w:b/>
        </w:rPr>
        <w:t>Обстоятельства, о которых Подрядчик обязан предупредить</w:t>
      </w:r>
    </w:p>
    <w:p w:rsidR="00F15F52" w:rsidRPr="0012302C" w:rsidRDefault="00F15F52" w:rsidP="00F15F52">
      <w:pPr>
        <w:tabs>
          <w:tab w:val="left" w:pos="-3119"/>
        </w:tabs>
        <w:contextualSpacing/>
        <w:jc w:val="center"/>
        <w:outlineLvl w:val="0"/>
        <w:rPr>
          <w:b/>
        </w:rPr>
      </w:pPr>
      <w:r w:rsidRPr="0012302C">
        <w:rPr>
          <w:b/>
        </w:rPr>
        <w:t>Государственного заказчика</w:t>
      </w:r>
      <w:bookmarkEnd w:id="33"/>
      <w:bookmarkEnd w:id="34"/>
    </w:p>
    <w:p w:rsidR="00F15F52" w:rsidRPr="0012302C" w:rsidRDefault="00F15F52" w:rsidP="00F15F52">
      <w:pPr>
        <w:pStyle w:val="aff"/>
        <w:widowControl w:val="0"/>
        <w:numPr>
          <w:ilvl w:val="1"/>
          <w:numId w:val="15"/>
        </w:numPr>
        <w:tabs>
          <w:tab w:val="left" w:pos="-1701"/>
        </w:tabs>
        <w:ind w:left="0" w:firstLine="567"/>
        <w:jc w:val="both"/>
      </w:pPr>
      <w:bookmarkStart w:id="36"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6"/>
    </w:p>
    <w:p w:rsidR="00F15F52" w:rsidRPr="0012302C" w:rsidRDefault="00F15F52" w:rsidP="00F15F52">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F15F52" w:rsidRPr="00197902" w:rsidRDefault="00F15F52" w:rsidP="00F15F52">
      <w:pPr>
        <w:tabs>
          <w:tab w:val="left" w:pos="-1701"/>
        </w:tabs>
        <w:ind w:firstLine="567"/>
        <w:contextualSpacing/>
        <w:jc w:val="both"/>
        <w:rPr>
          <w:color w:val="000000" w:themeColor="text1"/>
        </w:rPr>
      </w:pPr>
      <w:r w:rsidRPr="0012302C">
        <w:t xml:space="preserve">- иных, не зависящих от Подрядчика </w:t>
      </w:r>
      <w:r w:rsidRPr="00197902">
        <w:rPr>
          <w:color w:val="000000" w:themeColor="text1"/>
        </w:rPr>
        <w:t>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7" w:name="_Ref12112452"/>
      <w:r w:rsidRPr="00197902">
        <w:rPr>
          <w:color w:val="000000" w:themeColor="text1"/>
        </w:rPr>
        <w:t xml:space="preserve"> или в соответствии с Заданием на проектирование;</w:t>
      </w:r>
    </w:p>
    <w:p w:rsidR="00F15F52" w:rsidRPr="00197902" w:rsidRDefault="00F15F52" w:rsidP="00F15F52">
      <w:pPr>
        <w:tabs>
          <w:tab w:val="left" w:pos="-1701"/>
        </w:tabs>
        <w:ind w:firstLine="567"/>
        <w:contextualSpacing/>
        <w:jc w:val="both"/>
        <w:rPr>
          <w:color w:val="000000" w:themeColor="text1"/>
        </w:rPr>
      </w:pPr>
      <w:r w:rsidRPr="00197902">
        <w:rPr>
          <w:color w:val="000000" w:themeColor="text1"/>
        </w:rPr>
        <w:t>- в случае выявления необходимости выполнения дополнительных работ.</w:t>
      </w:r>
    </w:p>
    <w:p w:rsidR="00F15F52" w:rsidRPr="00197902" w:rsidRDefault="00F15F52" w:rsidP="00F15F52">
      <w:pPr>
        <w:pStyle w:val="aff"/>
        <w:widowControl w:val="0"/>
        <w:numPr>
          <w:ilvl w:val="1"/>
          <w:numId w:val="15"/>
        </w:numPr>
        <w:tabs>
          <w:tab w:val="left" w:pos="-1701"/>
        </w:tabs>
        <w:ind w:left="0" w:firstLine="567"/>
        <w:jc w:val="both"/>
        <w:rPr>
          <w:color w:val="000000" w:themeColor="text1"/>
        </w:rPr>
      </w:pPr>
      <w:r w:rsidRPr="00197902">
        <w:rPr>
          <w:color w:val="000000" w:themeColor="text1"/>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7"/>
    </w:p>
    <w:p w:rsidR="00F15F52" w:rsidRPr="0012302C" w:rsidRDefault="00F15F52" w:rsidP="00F15F52">
      <w:pPr>
        <w:pStyle w:val="aff"/>
        <w:widowControl w:val="0"/>
        <w:numPr>
          <w:ilvl w:val="1"/>
          <w:numId w:val="15"/>
        </w:numPr>
        <w:tabs>
          <w:tab w:val="left" w:pos="-1701"/>
        </w:tabs>
        <w:ind w:left="0" w:firstLine="567"/>
        <w:jc w:val="both"/>
      </w:pPr>
      <w:r w:rsidRPr="00197902">
        <w:rPr>
          <w:color w:val="000000" w:themeColor="text1"/>
        </w:rPr>
        <w:t>Подрядчик, не предупредивший Государственного заказчика об обстоятельствах</w:t>
      </w:r>
      <w:r w:rsidRPr="0012302C">
        <w:t>,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F15F52" w:rsidRPr="0012302C" w:rsidRDefault="00F15F52" w:rsidP="00F15F52">
      <w:pPr>
        <w:tabs>
          <w:tab w:val="left" w:pos="-1701"/>
        </w:tabs>
        <w:ind w:firstLine="567"/>
        <w:contextualSpacing/>
        <w:jc w:val="both"/>
      </w:pPr>
    </w:p>
    <w:p w:rsidR="00F15F52" w:rsidRPr="0012302C" w:rsidRDefault="00F15F52" w:rsidP="00F15F52">
      <w:pPr>
        <w:pStyle w:val="aff"/>
        <w:widowControl w:val="0"/>
        <w:numPr>
          <w:ilvl w:val="0"/>
          <w:numId w:val="15"/>
        </w:numPr>
        <w:tabs>
          <w:tab w:val="left" w:pos="-1701"/>
        </w:tabs>
        <w:contextualSpacing w:val="0"/>
        <w:jc w:val="center"/>
        <w:rPr>
          <w:b/>
          <w:shd w:val="clear" w:color="auto" w:fill="FFFFFF"/>
        </w:rPr>
      </w:pPr>
      <w:bookmarkStart w:id="38" w:name="bookmark16"/>
      <w:r w:rsidRPr="0012302C">
        <w:rPr>
          <w:b/>
          <w:shd w:val="clear" w:color="auto" w:fill="FFFFFF"/>
        </w:rPr>
        <w:t>Гарантии качества и гарантийные обязательства</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F15F52" w:rsidRPr="0012302C" w:rsidRDefault="00F15F52" w:rsidP="00F15F52">
      <w:pPr>
        <w:pStyle w:val="s1"/>
        <w:shd w:val="clear" w:color="auto" w:fill="FFFFFF"/>
        <w:spacing w:before="0" w:beforeAutospacing="0" w:after="0" w:afterAutospacing="0"/>
        <w:ind w:firstLine="567"/>
        <w:jc w:val="both"/>
      </w:pPr>
      <w:r w:rsidRPr="0012302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F15F52" w:rsidRPr="0012302C" w:rsidRDefault="00F15F52" w:rsidP="00F15F52">
      <w:pPr>
        <w:tabs>
          <w:tab w:val="left" w:pos="-1701"/>
        </w:tabs>
        <w:ind w:firstLine="567"/>
        <w:contextualSpacing/>
        <w:jc w:val="both"/>
      </w:pPr>
    </w:p>
    <w:p w:rsidR="00F15F52" w:rsidRPr="0012302C" w:rsidRDefault="00F15F52" w:rsidP="00F15F52">
      <w:pPr>
        <w:pStyle w:val="aff"/>
        <w:widowControl w:val="0"/>
        <w:numPr>
          <w:ilvl w:val="0"/>
          <w:numId w:val="15"/>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38"/>
    </w:p>
    <w:p w:rsidR="00F15F52" w:rsidRPr="0012302C" w:rsidRDefault="00F15F52" w:rsidP="00F15F52">
      <w:pPr>
        <w:pStyle w:val="aff"/>
        <w:widowControl w:val="0"/>
        <w:numPr>
          <w:ilvl w:val="1"/>
          <w:numId w:val="15"/>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F15F52" w:rsidRPr="0012302C" w:rsidRDefault="00F15F52" w:rsidP="00F15F52">
      <w:pPr>
        <w:pStyle w:val="aff"/>
        <w:widowControl w:val="0"/>
        <w:numPr>
          <w:ilvl w:val="2"/>
          <w:numId w:val="15"/>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F15F52" w:rsidRPr="0012302C" w:rsidRDefault="00F15F52" w:rsidP="00F15F52">
      <w:pPr>
        <w:pStyle w:val="aff"/>
        <w:widowControl w:val="0"/>
        <w:numPr>
          <w:ilvl w:val="2"/>
          <w:numId w:val="15"/>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F15F52" w:rsidRPr="0012302C" w:rsidRDefault="00F15F52" w:rsidP="00F15F52">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2302C">
        <w:rPr>
          <w:vertAlign w:val="superscript"/>
        </w:rPr>
        <w:footnoteReference w:id="1"/>
      </w:r>
      <w:r w:rsidRPr="0012302C">
        <w:t>. (в случае, если Контрактом предполагается поэтапное выполнение работ, размер штрафа указывается для каждого этапа).</w:t>
      </w:r>
    </w:p>
    <w:p w:rsidR="00F15F52" w:rsidRPr="0012302C" w:rsidRDefault="00F15F52" w:rsidP="00F15F52">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F15F52" w:rsidRPr="0012302C" w:rsidRDefault="00F15F52" w:rsidP="00F15F52">
      <w:pPr>
        <w:pStyle w:val="aff"/>
        <w:widowControl w:val="0"/>
        <w:numPr>
          <w:ilvl w:val="1"/>
          <w:numId w:val="15"/>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F15F52" w:rsidRPr="0012302C" w:rsidRDefault="00F15F52" w:rsidP="00F15F52">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2"/>
      </w:r>
      <w:r w:rsidRPr="0012302C">
        <w:t>.</w:t>
      </w:r>
    </w:p>
    <w:p w:rsidR="00F15F52" w:rsidRPr="0012302C" w:rsidRDefault="00F15F52" w:rsidP="00F15F52">
      <w:pPr>
        <w:pStyle w:val="aff"/>
        <w:widowControl w:val="0"/>
        <w:numPr>
          <w:ilvl w:val="1"/>
          <w:numId w:val="15"/>
        </w:numPr>
        <w:ind w:left="0" w:firstLine="567"/>
        <w:contextualSpacing w:val="0"/>
        <w:jc w:val="both"/>
        <w:rPr>
          <w:vertAlign w:val="superscript"/>
        </w:rPr>
      </w:pPr>
      <w:r w:rsidRPr="0012302C">
        <w:rPr>
          <w:vertAlign w:val="superscript"/>
        </w:rPr>
        <w:lastRenderedPageBreak/>
        <w:t>.</w:t>
      </w:r>
      <w:bookmarkStart w:id="39"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3"/>
      </w:r>
      <w:r w:rsidRPr="0012302C">
        <w:rPr>
          <w:vertAlign w:val="superscript"/>
        </w:rPr>
        <w:t>.</w:t>
      </w:r>
    </w:p>
    <w:bookmarkEnd w:id="39"/>
    <w:p w:rsidR="00F15F52" w:rsidRPr="0012302C" w:rsidRDefault="00F15F52" w:rsidP="00F15F52">
      <w:pPr>
        <w:pStyle w:val="aff"/>
        <w:widowControl w:val="0"/>
        <w:numPr>
          <w:ilvl w:val="1"/>
          <w:numId w:val="15"/>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15F52" w:rsidRPr="0012302C" w:rsidRDefault="00F15F52" w:rsidP="00F15F52">
      <w:pPr>
        <w:pStyle w:val="aff"/>
        <w:widowControl w:val="0"/>
        <w:numPr>
          <w:ilvl w:val="1"/>
          <w:numId w:val="15"/>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15F52" w:rsidRPr="0012302C" w:rsidRDefault="00F15F52" w:rsidP="00F15F52">
      <w:pPr>
        <w:pStyle w:val="aff"/>
        <w:widowControl w:val="0"/>
        <w:numPr>
          <w:ilvl w:val="1"/>
          <w:numId w:val="15"/>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F15F52" w:rsidRPr="0012302C" w:rsidRDefault="00F15F52" w:rsidP="00F15F52">
      <w:pPr>
        <w:pStyle w:val="aff"/>
        <w:widowControl w:val="0"/>
        <w:numPr>
          <w:ilvl w:val="1"/>
          <w:numId w:val="15"/>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F15F52" w:rsidRPr="0012302C" w:rsidRDefault="00F15F52" w:rsidP="00F15F52">
      <w:pPr>
        <w:pStyle w:val="aff"/>
        <w:widowControl w:val="0"/>
        <w:numPr>
          <w:ilvl w:val="1"/>
          <w:numId w:val="15"/>
        </w:numPr>
        <w:shd w:val="clear" w:color="auto" w:fill="FFFFFF"/>
        <w:ind w:left="0" w:firstLine="567"/>
        <w:jc w:val="both"/>
      </w:pPr>
      <w:r w:rsidRPr="0012302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F15F52" w:rsidRPr="0012302C" w:rsidRDefault="00F15F52" w:rsidP="00F15F52">
      <w:pPr>
        <w:pStyle w:val="aff"/>
        <w:widowControl w:val="0"/>
        <w:numPr>
          <w:ilvl w:val="1"/>
          <w:numId w:val="15"/>
        </w:numPr>
        <w:shd w:val="clear" w:color="auto" w:fill="FFFFFF"/>
        <w:ind w:left="0" w:firstLine="567"/>
        <w:jc w:val="both"/>
      </w:pPr>
      <w:r w:rsidRPr="0012302C">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F15F52" w:rsidRPr="0012302C" w:rsidRDefault="00F15F52" w:rsidP="00F15F52">
      <w:pPr>
        <w:pStyle w:val="aff"/>
        <w:widowControl w:val="0"/>
        <w:numPr>
          <w:ilvl w:val="1"/>
          <w:numId w:val="15"/>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F15F52" w:rsidRPr="0012302C" w:rsidRDefault="00F15F52" w:rsidP="00F15F52">
      <w:pPr>
        <w:pStyle w:val="aff"/>
        <w:widowControl w:val="0"/>
        <w:numPr>
          <w:ilvl w:val="1"/>
          <w:numId w:val="15"/>
        </w:numPr>
        <w:shd w:val="clear" w:color="auto" w:fill="FFFFFF"/>
        <w:ind w:left="0" w:firstLine="567"/>
        <w:jc w:val="both"/>
      </w:pPr>
      <w:r w:rsidRPr="0012302C">
        <w:t>Уплата неустоек и возмещение убытков не освобождает Стороны от исполнения своих обязательств по Контракту.</w:t>
      </w:r>
    </w:p>
    <w:p w:rsidR="00F15F52" w:rsidRPr="0012302C" w:rsidRDefault="00F15F52" w:rsidP="00F15F52">
      <w:pPr>
        <w:pStyle w:val="aff"/>
        <w:widowControl w:val="0"/>
        <w:numPr>
          <w:ilvl w:val="1"/>
          <w:numId w:val="15"/>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F15F52" w:rsidRPr="0012302C" w:rsidRDefault="00F15F52" w:rsidP="00F15F52">
      <w:pPr>
        <w:pStyle w:val="aff"/>
        <w:widowControl w:val="0"/>
        <w:numPr>
          <w:ilvl w:val="1"/>
          <w:numId w:val="15"/>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15F52" w:rsidRPr="0012302C" w:rsidRDefault="00F15F52" w:rsidP="00F15F52">
      <w:pPr>
        <w:pStyle w:val="aff"/>
        <w:widowControl w:val="0"/>
        <w:numPr>
          <w:ilvl w:val="1"/>
          <w:numId w:val="15"/>
        </w:numPr>
        <w:shd w:val="clear" w:color="auto" w:fill="FFFFFF"/>
        <w:ind w:left="0" w:firstLine="567"/>
        <w:jc w:val="both"/>
      </w:pPr>
      <w:r w:rsidRPr="0012302C">
        <w:lastRenderedPageBreak/>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F15F52" w:rsidRPr="0012302C" w:rsidRDefault="00F15F52" w:rsidP="00F15F52">
      <w:pPr>
        <w:pStyle w:val="aff"/>
        <w:widowControl w:val="0"/>
        <w:numPr>
          <w:ilvl w:val="1"/>
          <w:numId w:val="15"/>
        </w:numPr>
        <w:shd w:val="clear" w:color="auto" w:fill="FFFFFF"/>
        <w:ind w:left="0" w:firstLine="567"/>
        <w:jc w:val="both"/>
      </w:pPr>
      <w:r w:rsidRPr="0012302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F15F52" w:rsidRPr="0012302C" w:rsidRDefault="00F15F52" w:rsidP="00F15F52">
      <w:pPr>
        <w:pStyle w:val="aff"/>
        <w:widowControl w:val="0"/>
        <w:numPr>
          <w:ilvl w:val="1"/>
          <w:numId w:val="15"/>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F15F52" w:rsidRPr="0012302C" w:rsidRDefault="00F15F52" w:rsidP="00F15F52">
      <w:pPr>
        <w:pStyle w:val="aff"/>
        <w:widowControl w:val="0"/>
        <w:numPr>
          <w:ilvl w:val="1"/>
          <w:numId w:val="15"/>
        </w:numPr>
        <w:shd w:val="clear" w:color="auto" w:fill="FFFFFF"/>
        <w:ind w:left="0" w:firstLine="567"/>
        <w:jc w:val="both"/>
      </w:pPr>
      <w:r w:rsidRPr="0012302C">
        <w:t>В соответствии с федеральной целевой программы «Социально-экономическое развитие Республики Крым и г. Севастополя до 202</w:t>
      </w:r>
      <w:r w:rsidRPr="009B1767">
        <w:t>4</w:t>
      </w:r>
      <w:r w:rsidRPr="0012302C">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F15F52" w:rsidRPr="0012302C" w:rsidRDefault="00F15F52" w:rsidP="00F15F52">
      <w:pPr>
        <w:shd w:val="clear" w:color="auto" w:fill="FFFFFF"/>
        <w:ind w:firstLine="567"/>
        <w:contextualSpacing/>
        <w:jc w:val="both"/>
      </w:pPr>
    </w:p>
    <w:p w:rsidR="00F15F52" w:rsidRPr="0012302C" w:rsidRDefault="00F15F52" w:rsidP="00F15F52">
      <w:pPr>
        <w:pStyle w:val="aff"/>
        <w:keepNext/>
        <w:keepLines/>
        <w:widowControl w:val="0"/>
        <w:numPr>
          <w:ilvl w:val="0"/>
          <w:numId w:val="15"/>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F15F52" w:rsidRPr="0012302C" w:rsidRDefault="00F15F52" w:rsidP="00F15F52">
      <w:pPr>
        <w:pStyle w:val="aff"/>
        <w:widowControl w:val="0"/>
        <w:numPr>
          <w:ilvl w:val="1"/>
          <w:numId w:val="15"/>
        </w:numPr>
        <w:tabs>
          <w:tab w:val="left" w:pos="284"/>
          <w:tab w:val="left" w:pos="1134"/>
        </w:tabs>
        <w:ind w:left="0" w:firstLine="567"/>
        <w:jc w:val="both"/>
      </w:pPr>
      <w:bookmarkStart w:id="40"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F15F52" w:rsidRPr="0012302C" w:rsidRDefault="00F15F52" w:rsidP="00F15F52">
      <w:pPr>
        <w:pStyle w:val="aff"/>
        <w:widowControl w:val="0"/>
        <w:numPr>
          <w:ilvl w:val="1"/>
          <w:numId w:val="15"/>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F15F52" w:rsidRPr="0012302C" w:rsidRDefault="00F15F52" w:rsidP="00F15F52">
      <w:pPr>
        <w:pStyle w:val="aff"/>
        <w:widowControl w:val="0"/>
        <w:numPr>
          <w:ilvl w:val="1"/>
          <w:numId w:val="15"/>
        </w:numPr>
        <w:tabs>
          <w:tab w:val="left" w:pos="284"/>
          <w:tab w:val="left" w:pos="1134"/>
        </w:tabs>
        <w:ind w:left="0" w:firstLine="567"/>
        <w:jc w:val="both"/>
      </w:pPr>
      <w:r w:rsidRPr="0012302C">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F15F52" w:rsidRPr="0012302C" w:rsidRDefault="00F15F52" w:rsidP="00F15F52">
      <w:pPr>
        <w:pStyle w:val="aff"/>
        <w:widowControl w:val="0"/>
        <w:numPr>
          <w:ilvl w:val="1"/>
          <w:numId w:val="15"/>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F15F52" w:rsidRPr="0012302C" w:rsidRDefault="00F15F52" w:rsidP="00F15F52">
      <w:pPr>
        <w:pStyle w:val="aff"/>
        <w:widowControl w:val="0"/>
        <w:numPr>
          <w:ilvl w:val="1"/>
          <w:numId w:val="15"/>
        </w:numPr>
        <w:autoSpaceDE w:val="0"/>
        <w:autoSpaceDN w:val="0"/>
        <w:adjustRightInd w:val="0"/>
        <w:ind w:left="0" w:firstLine="567"/>
        <w:jc w:val="both"/>
      </w:pPr>
      <w:r w:rsidRPr="0012302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F15F52" w:rsidRPr="0012302C" w:rsidRDefault="00F15F52" w:rsidP="00F15F52">
      <w:pPr>
        <w:pStyle w:val="aff"/>
        <w:numPr>
          <w:ilvl w:val="1"/>
          <w:numId w:val="15"/>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F15F52" w:rsidRPr="0012302C" w:rsidRDefault="00F15F52" w:rsidP="00F15F52">
      <w:pPr>
        <w:pStyle w:val="aff"/>
        <w:numPr>
          <w:ilvl w:val="1"/>
          <w:numId w:val="15"/>
        </w:numPr>
        <w:shd w:val="clear" w:color="auto" w:fill="FFFFFF"/>
        <w:ind w:left="0" w:firstLine="567"/>
        <w:contextualSpacing w:val="0"/>
        <w:jc w:val="both"/>
      </w:pPr>
      <w:r w:rsidRPr="0012302C">
        <w:t xml:space="preserve">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w:t>
      </w:r>
      <w:r w:rsidRPr="0012302C">
        <w:lastRenderedPageBreak/>
        <w:t>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F15F52" w:rsidRPr="0012302C" w:rsidRDefault="00F15F52" w:rsidP="00F15F52">
      <w:pPr>
        <w:pStyle w:val="aff"/>
        <w:numPr>
          <w:ilvl w:val="1"/>
          <w:numId w:val="15"/>
        </w:numPr>
        <w:shd w:val="clear" w:color="auto" w:fill="FFFFFF"/>
        <w:ind w:left="0" w:firstLine="567"/>
        <w:contextualSpacing w:val="0"/>
        <w:jc w:val="both"/>
      </w:pPr>
      <w:r w:rsidRPr="0012302C">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F15F52" w:rsidRPr="0012302C" w:rsidRDefault="00F15F52" w:rsidP="00F15F52">
      <w:pPr>
        <w:pStyle w:val="aff"/>
        <w:numPr>
          <w:ilvl w:val="1"/>
          <w:numId w:val="15"/>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F15F52" w:rsidRPr="0012302C" w:rsidRDefault="00F15F52" w:rsidP="00F15F52">
      <w:pPr>
        <w:pStyle w:val="aff"/>
        <w:numPr>
          <w:ilvl w:val="1"/>
          <w:numId w:val="15"/>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F15F52" w:rsidRPr="0012302C" w:rsidRDefault="00F15F52" w:rsidP="00F15F52">
      <w:pPr>
        <w:pStyle w:val="aff"/>
        <w:numPr>
          <w:ilvl w:val="1"/>
          <w:numId w:val="15"/>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F15F52" w:rsidRDefault="00F15F52" w:rsidP="00F15F52">
      <w:pPr>
        <w:pStyle w:val="aff"/>
        <w:shd w:val="clear" w:color="auto" w:fill="FFFFFF"/>
        <w:spacing w:line="276" w:lineRule="auto"/>
        <w:ind w:left="786"/>
        <w:jc w:val="both"/>
      </w:pPr>
    </w:p>
    <w:p w:rsidR="00F15F52" w:rsidRPr="0012302C" w:rsidRDefault="00F15F52" w:rsidP="00F15F52">
      <w:pPr>
        <w:pStyle w:val="aff"/>
        <w:widowControl w:val="0"/>
        <w:numPr>
          <w:ilvl w:val="0"/>
          <w:numId w:val="15"/>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40"/>
      <w:r w:rsidRPr="0012302C">
        <w:rPr>
          <w:rFonts w:eastAsia="Arial"/>
          <w:b/>
          <w:bCs/>
          <w:shd w:val="clear" w:color="auto" w:fill="FFFFFF"/>
        </w:rPr>
        <w:t>.</w:t>
      </w:r>
    </w:p>
    <w:p w:rsidR="00F15F52" w:rsidRPr="0012302C" w:rsidRDefault="00F15F52" w:rsidP="00F15F52">
      <w:pPr>
        <w:tabs>
          <w:tab w:val="left" w:pos="284"/>
          <w:tab w:val="left" w:pos="1134"/>
        </w:tabs>
        <w:ind w:firstLine="426"/>
        <w:contextualSpacing/>
        <w:jc w:val="center"/>
        <w:outlineLvl w:val="0"/>
        <w:rPr>
          <w:rFonts w:eastAsia="Arial"/>
          <w:b/>
          <w:shd w:val="clear" w:color="auto" w:fill="FFFFFF"/>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F15F52" w:rsidRPr="0012302C" w:rsidRDefault="00F15F52" w:rsidP="00F15F52">
      <w:pPr>
        <w:pStyle w:val="aff"/>
        <w:widowControl w:val="0"/>
        <w:numPr>
          <w:ilvl w:val="1"/>
          <w:numId w:val="15"/>
        </w:numPr>
        <w:tabs>
          <w:tab w:val="left" w:pos="-1701"/>
        </w:tabs>
        <w:ind w:left="0" w:firstLine="567"/>
        <w:jc w:val="both"/>
      </w:pPr>
      <w:r w:rsidRPr="0012302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F15F52" w:rsidRPr="0012302C" w:rsidRDefault="00F15F52" w:rsidP="00F15F52">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F15F52" w:rsidRPr="0012302C" w:rsidRDefault="00F15F52" w:rsidP="00F15F52">
      <w:pPr>
        <w:pStyle w:val="aff"/>
        <w:widowControl w:val="0"/>
        <w:numPr>
          <w:ilvl w:val="1"/>
          <w:numId w:val="15"/>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F15F52" w:rsidRPr="0012302C" w:rsidRDefault="00F15F52" w:rsidP="00F15F52">
      <w:pPr>
        <w:pStyle w:val="aff"/>
        <w:widowControl w:val="0"/>
        <w:numPr>
          <w:ilvl w:val="1"/>
          <w:numId w:val="15"/>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F15F52" w:rsidRPr="0012302C" w:rsidRDefault="00F15F52" w:rsidP="00F15F52">
      <w:pPr>
        <w:pStyle w:val="aff"/>
        <w:widowControl w:val="0"/>
        <w:numPr>
          <w:ilvl w:val="1"/>
          <w:numId w:val="15"/>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о р</w:t>
      </w:r>
      <w:bookmarkStart w:id="41" w:name="bookmark19"/>
      <w:r w:rsidRPr="0012302C">
        <w:t>асторжении Контракта.</w:t>
      </w:r>
    </w:p>
    <w:p w:rsidR="00F15F52" w:rsidRPr="0012302C" w:rsidRDefault="00F15F52" w:rsidP="00F15F52">
      <w:pPr>
        <w:pStyle w:val="aff"/>
        <w:widowControl w:val="0"/>
        <w:numPr>
          <w:ilvl w:val="1"/>
          <w:numId w:val="15"/>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w:t>
      </w:r>
      <w:r w:rsidRPr="0012302C">
        <w:rPr>
          <w:rFonts w:eastAsia="Calibri"/>
          <w:lang w:eastAsia="en-US"/>
        </w:rPr>
        <w:lastRenderedPageBreak/>
        <w:t>законным требованиям лиц, указанных в пункте 16.14 Контракта.</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F15F52" w:rsidRPr="0012302C" w:rsidRDefault="00F15F52" w:rsidP="00F15F52">
      <w:pPr>
        <w:pStyle w:val="63"/>
        <w:widowControl w:val="0"/>
        <w:numPr>
          <w:ilvl w:val="1"/>
          <w:numId w:val="15"/>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F15F52" w:rsidRPr="0012302C" w:rsidRDefault="00F15F52" w:rsidP="00F15F52">
      <w:pPr>
        <w:ind w:firstLine="567"/>
        <w:jc w:val="both"/>
        <w:rPr>
          <w:rFonts w:eastAsia="Calibri"/>
          <w:lang w:eastAsia="en-US"/>
        </w:rPr>
      </w:pPr>
      <w:r w:rsidRPr="0012302C">
        <w:rPr>
          <w:rFonts w:eastAsia="Calibri"/>
          <w:lang w:eastAsia="en-US"/>
        </w:rPr>
        <w:t>третьих лиц, в том числе: авторские, патентные и др.</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F15F52" w:rsidRPr="0012302C" w:rsidRDefault="00F15F52" w:rsidP="00F15F52">
      <w:pPr>
        <w:pStyle w:val="aff"/>
        <w:widowControl w:val="0"/>
        <w:numPr>
          <w:ilvl w:val="1"/>
          <w:numId w:val="15"/>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w:t>
      </w:r>
      <w:r w:rsidRPr="0012302C">
        <w:rPr>
          <w:rFonts w:eastAsia="Calibri"/>
          <w:lang w:eastAsia="en-US"/>
        </w:rPr>
        <w:lastRenderedPageBreak/>
        <w:t>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F15F52" w:rsidRPr="0012302C" w:rsidRDefault="00F15F52" w:rsidP="00F15F52">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F15F52" w:rsidRPr="0012302C" w:rsidRDefault="00F15F52" w:rsidP="00F15F52">
      <w:pPr>
        <w:pStyle w:val="aff"/>
        <w:widowControl w:val="0"/>
        <w:numPr>
          <w:ilvl w:val="1"/>
          <w:numId w:val="15"/>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5F52" w:rsidRPr="0012302C" w:rsidRDefault="00F15F52" w:rsidP="00F15F52">
      <w:pPr>
        <w:pStyle w:val="aff"/>
        <w:widowControl w:val="0"/>
        <w:numPr>
          <w:ilvl w:val="1"/>
          <w:numId w:val="15"/>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F15F52" w:rsidRPr="0012302C" w:rsidRDefault="00F15F52" w:rsidP="00F15F52">
      <w:pPr>
        <w:pStyle w:val="aff"/>
        <w:widowControl w:val="0"/>
        <w:numPr>
          <w:ilvl w:val="1"/>
          <w:numId w:val="15"/>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F15F52" w:rsidRPr="0012302C" w:rsidRDefault="00F15F52" w:rsidP="00F15F52">
      <w:pPr>
        <w:pStyle w:val="aff"/>
        <w:widowControl w:val="0"/>
        <w:numPr>
          <w:ilvl w:val="1"/>
          <w:numId w:val="15"/>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F15F52" w:rsidRPr="0012302C" w:rsidRDefault="00F15F52" w:rsidP="00F15F52">
      <w:pPr>
        <w:pStyle w:val="aff"/>
        <w:widowControl w:val="0"/>
        <w:numPr>
          <w:ilvl w:val="1"/>
          <w:numId w:val="15"/>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1"/>
    <w:p w:rsidR="00F15F52" w:rsidRPr="0012302C" w:rsidRDefault="00F15F52" w:rsidP="00F15F52">
      <w:pPr>
        <w:ind w:firstLine="567"/>
        <w:contextualSpacing/>
        <w:jc w:val="both"/>
        <w:rPr>
          <w:b/>
        </w:rPr>
      </w:pPr>
    </w:p>
    <w:p w:rsidR="00F15F52" w:rsidRPr="0012302C" w:rsidRDefault="00F15F52" w:rsidP="00F15F52">
      <w:pPr>
        <w:pStyle w:val="aff"/>
        <w:widowControl w:val="0"/>
        <w:numPr>
          <w:ilvl w:val="0"/>
          <w:numId w:val="15"/>
        </w:numPr>
        <w:jc w:val="center"/>
        <w:rPr>
          <w:b/>
        </w:rPr>
      </w:pPr>
      <w:r w:rsidRPr="0012302C">
        <w:rPr>
          <w:b/>
        </w:rPr>
        <w:t>Внесение изменений в проектную документацию</w:t>
      </w:r>
    </w:p>
    <w:p w:rsidR="00F15F52" w:rsidRPr="0012302C" w:rsidRDefault="00F15F52" w:rsidP="00F15F52">
      <w:pPr>
        <w:pStyle w:val="aff"/>
        <w:widowControl w:val="0"/>
        <w:numPr>
          <w:ilvl w:val="1"/>
          <w:numId w:val="15"/>
        </w:numPr>
        <w:tabs>
          <w:tab w:val="left" w:pos="-3119"/>
        </w:tabs>
        <w:ind w:left="0" w:firstLine="567"/>
        <w:jc w:val="both"/>
      </w:pPr>
      <w:bookmarkStart w:id="42"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F15F52" w:rsidRPr="0012302C" w:rsidRDefault="00F15F52" w:rsidP="00F15F52">
      <w:pPr>
        <w:pStyle w:val="aff"/>
        <w:widowControl w:val="0"/>
        <w:numPr>
          <w:ilvl w:val="1"/>
          <w:numId w:val="15"/>
        </w:numPr>
        <w:tabs>
          <w:tab w:val="left" w:pos="-3119"/>
        </w:tabs>
        <w:ind w:left="0" w:firstLine="567"/>
        <w:jc w:val="both"/>
      </w:pPr>
      <w:r w:rsidRPr="0012302C">
        <w:t xml:space="preserve">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w:t>
      </w:r>
      <w:r w:rsidRPr="0012302C">
        <w:lastRenderedPageBreak/>
        <w:t>выполняемых работ.</w:t>
      </w:r>
    </w:p>
    <w:p w:rsidR="00F15F52" w:rsidRPr="0012302C" w:rsidRDefault="00F15F52" w:rsidP="00F15F52">
      <w:pPr>
        <w:pStyle w:val="aff"/>
        <w:widowControl w:val="0"/>
        <w:numPr>
          <w:ilvl w:val="1"/>
          <w:numId w:val="15"/>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F15F52" w:rsidRPr="0012302C" w:rsidRDefault="00F15F52" w:rsidP="00F15F52">
      <w:pPr>
        <w:pStyle w:val="aff"/>
        <w:widowControl w:val="0"/>
        <w:numPr>
          <w:ilvl w:val="1"/>
          <w:numId w:val="15"/>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2"/>
    </w:p>
    <w:p w:rsidR="00F15F52" w:rsidRPr="0012302C" w:rsidRDefault="00F15F52" w:rsidP="00F15F52">
      <w:pPr>
        <w:tabs>
          <w:tab w:val="left" w:pos="284"/>
          <w:tab w:val="left" w:pos="1134"/>
        </w:tabs>
        <w:ind w:firstLine="426"/>
        <w:contextualSpacing/>
        <w:jc w:val="both"/>
      </w:pPr>
    </w:p>
    <w:p w:rsidR="00F15F52" w:rsidRPr="0012302C" w:rsidRDefault="00F15F52" w:rsidP="00F15F52">
      <w:pPr>
        <w:pStyle w:val="aff"/>
        <w:keepNext/>
        <w:keepLines/>
        <w:widowControl w:val="0"/>
        <w:numPr>
          <w:ilvl w:val="0"/>
          <w:numId w:val="15"/>
        </w:numPr>
        <w:jc w:val="center"/>
        <w:outlineLvl w:val="0"/>
        <w:rPr>
          <w:rFonts w:eastAsia="Arial"/>
          <w:b/>
          <w:bCs/>
        </w:rPr>
      </w:pPr>
      <w:bookmarkStart w:id="43" w:name="bookmark20"/>
      <w:r w:rsidRPr="0012302C">
        <w:rPr>
          <w:rFonts w:eastAsia="Arial"/>
          <w:b/>
          <w:shd w:val="clear" w:color="auto" w:fill="FFFFFF"/>
        </w:rPr>
        <w:t>Разрешение споров</w:t>
      </w:r>
      <w:bookmarkEnd w:id="43"/>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статье Контракта «Адреса, банковские реквизиты и подписи Сторон».</w:t>
      </w:r>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F15F52" w:rsidRPr="0012302C" w:rsidRDefault="00F15F52" w:rsidP="00F15F52">
      <w:pPr>
        <w:tabs>
          <w:tab w:val="left" w:pos="-6804"/>
          <w:tab w:val="left" w:pos="-5529"/>
        </w:tabs>
        <w:ind w:firstLine="567"/>
        <w:contextualSpacing/>
        <w:jc w:val="both"/>
      </w:pPr>
      <w:r w:rsidRPr="0012302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F15F52" w:rsidRPr="0012302C" w:rsidRDefault="00F15F52" w:rsidP="00F15F52">
      <w:pPr>
        <w:pStyle w:val="aff"/>
        <w:widowControl w:val="0"/>
        <w:numPr>
          <w:ilvl w:val="1"/>
          <w:numId w:val="15"/>
        </w:numPr>
        <w:tabs>
          <w:tab w:val="left" w:pos="-6804"/>
          <w:tab w:val="left" w:pos="-5529"/>
        </w:tabs>
        <w:ind w:left="0" w:firstLine="567"/>
        <w:jc w:val="both"/>
      </w:pPr>
      <w:r w:rsidRPr="0012302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F15F52" w:rsidRPr="0012302C" w:rsidRDefault="00F15F52" w:rsidP="00F15F52">
      <w:pPr>
        <w:tabs>
          <w:tab w:val="left" w:pos="284"/>
          <w:tab w:val="left" w:pos="1134"/>
        </w:tabs>
        <w:ind w:firstLine="426"/>
        <w:contextualSpacing/>
        <w:jc w:val="both"/>
      </w:pPr>
    </w:p>
    <w:p w:rsidR="00F15F52" w:rsidRPr="0012302C" w:rsidRDefault="00F15F52" w:rsidP="00F15F52">
      <w:pPr>
        <w:pStyle w:val="aff"/>
        <w:widowControl w:val="0"/>
        <w:numPr>
          <w:ilvl w:val="0"/>
          <w:numId w:val="15"/>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F15F52" w:rsidRPr="00BC134E" w:rsidRDefault="00F15F52" w:rsidP="00F15F52">
      <w:pPr>
        <w:pStyle w:val="aff"/>
        <w:widowControl w:val="0"/>
        <w:numPr>
          <w:ilvl w:val="1"/>
          <w:numId w:val="15"/>
        </w:numPr>
        <w:tabs>
          <w:tab w:val="left" w:pos="-1701"/>
        </w:tabs>
        <w:ind w:left="0" w:firstLine="567"/>
        <w:jc w:val="both"/>
        <w:rPr>
          <w:color w:val="000000" w:themeColor="text1"/>
        </w:rPr>
      </w:pPr>
      <w:bookmarkStart w:id="44" w:name="_Hlk7006197"/>
      <w:r w:rsidRPr="00BC134E">
        <w:rPr>
          <w:color w:val="000000" w:themeColor="text1"/>
          <w:shd w:val="clear" w:color="auto" w:fill="FFFFFF"/>
        </w:rPr>
        <w:t>Контракт вступает в силу со дня его заключения Сторонами и действует до «25» декабря 2023 года, но в любом случае до полного исполнения Сторонами своих обязательств по Контракту.</w:t>
      </w:r>
    </w:p>
    <w:p w:rsidR="00F15F52" w:rsidRPr="0012302C" w:rsidRDefault="00F15F52" w:rsidP="00F15F52">
      <w:pPr>
        <w:pStyle w:val="aff"/>
        <w:widowControl w:val="0"/>
        <w:numPr>
          <w:ilvl w:val="1"/>
          <w:numId w:val="15"/>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4"/>
    <w:p w:rsidR="00F15F52" w:rsidRPr="0012302C" w:rsidRDefault="00F15F52" w:rsidP="00F15F52">
      <w:pPr>
        <w:tabs>
          <w:tab w:val="left" w:pos="-1701"/>
        </w:tabs>
        <w:ind w:firstLine="567"/>
        <w:contextualSpacing/>
        <w:jc w:val="both"/>
      </w:pPr>
    </w:p>
    <w:p w:rsidR="00F15F52" w:rsidRPr="0012302C" w:rsidRDefault="00F15F52" w:rsidP="00F15F52">
      <w:pPr>
        <w:pStyle w:val="aff"/>
        <w:widowControl w:val="0"/>
        <w:numPr>
          <w:ilvl w:val="0"/>
          <w:numId w:val="15"/>
        </w:numPr>
        <w:tabs>
          <w:tab w:val="left" w:pos="-1701"/>
        </w:tabs>
        <w:jc w:val="center"/>
        <w:rPr>
          <w:b/>
        </w:rPr>
      </w:pPr>
      <w:r w:rsidRPr="0012302C">
        <w:rPr>
          <w:b/>
        </w:rPr>
        <w:t>Порядок расторжения Контракта</w:t>
      </w:r>
    </w:p>
    <w:p w:rsidR="00F15F52" w:rsidRPr="0012302C" w:rsidRDefault="00F15F52" w:rsidP="00F15F52">
      <w:pPr>
        <w:pStyle w:val="aff"/>
        <w:widowControl w:val="0"/>
        <w:numPr>
          <w:ilvl w:val="1"/>
          <w:numId w:val="15"/>
        </w:numPr>
        <w:tabs>
          <w:tab w:val="left" w:pos="1134"/>
        </w:tabs>
        <w:ind w:left="0" w:right="-1" w:firstLine="567"/>
        <w:jc w:val="both"/>
      </w:pPr>
      <w:bookmarkStart w:id="45" w:name="sub_167"/>
      <w:bookmarkStart w:id="46" w:name="bookmark22"/>
      <w:r w:rsidRPr="0012302C">
        <w:t>Расторжение контракта допускается в соответствии с гражданским законодательством и условиями Контракта.</w:t>
      </w:r>
    </w:p>
    <w:p w:rsidR="00F15F52" w:rsidRPr="0012302C" w:rsidRDefault="00F15F52" w:rsidP="00F15F52">
      <w:pPr>
        <w:pStyle w:val="aff"/>
        <w:widowControl w:val="0"/>
        <w:numPr>
          <w:ilvl w:val="1"/>
          <w:numId w:val="15"/>
        </w:numPr>
        <w:tabs>
          <w:tab w:val="left" w:pos="1134"/>
        </w:tabs>
        <w:ind w:left="0" w:right="-1" w:firstLine="567"/>
        <w:jc w:val="both"/>
      </w:pPr>
      <w:r w:rsidRPr="0012302C">
        <w:t>Контракт может быть расторгнут:</w:t>
      </w:r>
    </w:p>
    <w:p w:rsidR="00F15F52" w:rsidRPr="0012302C" w:rsidRDefault="00F15F52" w:rsidP="00F15F52">
      <w:pPr>
        <w:tabs>
          <w:tab w:val="left" w:pos="1134"/>
        </w:tabs>
        <w:ind w:right="-1" w:firstLine="567"/>
        <w:contextualSpacing/>
        <w:jc w:val="both"/>
      </w:pPr>
      <w:r w:rsidRPr="0012302C">
        <w:t>- по соглашению Сторон;</w:t>
      </w:r>
    </w:p>
    <w:p w:rsidR="00F15F52" w:rsidRPr="0012302C" w:rsidRDefault="00F15F52" w:rsidP="00F15F52">
      <w:pPr>
        <w:tabs>
          <w:tab w:val="left" w:pos="1134"/>
        </w:tabs>
        <w:ind w:right="-1" w:firstLine="567"/>
        <w:contextualSpacing/>
        <w:jc w:val="both"/>
      </w:pPr>
      <w:r w:rsidRPr="0012302C">
        <w:lastRenderedPageBreak/>
        <w:t>- по решению суда;</w:t>
      </w:r>
    </w:p>
    <w:p w:rsidR="00F15F52" w:rsidRPr="0012302C" w:rsidRDefault="00F15F52" w:rsidP="00F15F52">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F15F52" w:rsidRPr="0012302C" w:rsidRDefault="00F15F52" w:rsidP="00F15F52">
      <w:pPr>
        <w:pStyle w:val="aff"/>
        <w:widowControl w:val="0"/>
        <w:numPr>
          <w:ilvl w:val="1"/>
          <w:numId w:val="15"/>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F15F52" w:rsidRPr="0012302C" w:rsidRDefault="00F15F52" w:rsidP="00F15F52">
      <w:pPr>
        <w:pStyle w:val="aff"/>
        <w:widowControl w:val="0"/>
        <w:numPr>
          <w:ilvl w:val="2"/>
          <w:numId w:val="15"/>
        </w:numPr>
        <w:tabs>
          <w:tab w:val="left" w:pos="1134"/>
        </w:tabs>
        <w:ind w:left="0" w:right="-1" w:firstLine="567"/>
        <w:jc w:val="both"/>
      </w:pPr>
      <w:r w:rsidRPr="0012302C">
        <w:t>при существенном нарушении Контракта Подрядчиком;</w:t>
      </w:r>
    </w:p>
    <w:p w:rsidR="00F15F52" w:rsidRPr="0012302C" w:rsidRDefault="00F15F52" w:rsidP="00F15F52">
      <w:pPr>
        <w:pStyle w:val="aff"/>
        <w:widowControl w:val="0"/>
        <w:numPr>
          <w:ilvl w:val="2"/>
          <w:numId w:val="15"/>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15F52" w:rsidRPr="0012302C" w:rsidRDefault="00F15F52" w:rsidP="00F15F52">
      <w:pPr>
        <w:pStyle w:val="aff"/>
        <w:widowControl w:val="0"/>
        <w:numPr>
          <w:ilvl w:val="2"/>
          <w:numId w:val="15"/>
        </w:numPr>
        <w:tabs>
          <w:tab w:val="left" w:pos="1134"/>
        </w:tabs>
        <w:ind w:left="0" w:right="-1" w:firstLine="567"/>
        <w:jc w:val="both"/>
      </w:pPr>
      <w:r w:rsidRPr="0012302C">
        <w:t>в иных случаях, предусмотренных законодательством Российской Федерации.</w:t>
      </w:r>
    </w:p>
    <w:p w:rsidR="00F15F52" w:rsidRPr="0012302C" w:rsidRDefault="00F15F52" w:rsidP="00F15F52">
      <w:pPr>
        <w:pStyle w:val="aff"/>
        <w:widowControl w:val="0"/>
        <w:numPr>
          <w:ilvl w:val="1"/>
          <w:numId w:val="15"/>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15F52" w:rsidRPr="0012302C" w:rsidRDefault="00F15F52" w:rsidP="00F15F52">
      <w:pPr>
        <w:pStyle w:val="aff"/>
        <w:widowControl w:val="0"/>
        <w:numPr>
          <w:ilvl w:val="1"/>
          <w:numId w:val="15"/>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F15F52" w:rsidRPr="0012302C" w:rsidRDefault="00F15F52" w:rsidP="00F15F52">
      <w:pPr>
        <w:pStyle w:val="aff"/>
        <w:widowControl w:val="0"/>
        <w:numPr>
          <w:ilvl w:val="2"/>
          <w:numId w:val="15"/>
        </w:numPr>
        <w:ind w:left="0" w:firstLine="567"/>
        <w:contextualSpacing w:val="0"/>
        <w:jc w:val="both"/>
      </w:pPr>
      <w:r w:rsidRPr="0012302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F15F52" w:rsidRPr="0012302C" w:rsidRDefault="00F15F52" w:rsidP="00F15F52">
      <w:pPr>
        <w:pStyle w:val="aff"/>
        <w:widowControl w:val="0"/>
        <w:numPr>
          <w:ilvl w:val="2"/>
          <w:numId w:val="15"/>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F15F52" w:rsidRPr="0012302C" w:rsidRDefault="00F15F52" w:rsidP="00F15F52">
      <w:pPr>
        <w:pStyle w:val="aff"/>
        <w:widowControl w:val="0"/>
        <w:numPr>
          <w:ilvl w:val="2"/>
          <w:numId w:val="15"/>
        </w:numPr>
        <w:tabs>
          <w:tab w:val="left" w:pos="1134"/>
        </w:tabs>
        <w:ind w:left="0" w:right="-1" w:firstLine="567"/>
        <w:jc w:val="both"/>
      </w:pPr>
      <w:r w:rsidRPr="0012302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F15F52" w:rsidRPr="0012302C" w:rsidRDefault="00F15F52" w:rsidP="00F15F52">
      <w:pPr>
        <w:pStyle w:val="aff"/>
        <w:widowControl w:val="0"/>
        <w:numPr>
          <w:ilvl w:val="2"/>
          <w:numId w:val="15"/>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F15F52" w:rsidRPr="0012302C" w:rsidRDefault="00F15F52" w:rsidP="00F15F52">
      <w:pPr>
        <w:pStyle w:val="aff"/>
        <w:widowControl w:val="0"/>
        <w:numPr>
          <w:ilvl w:val="2"/>
          <w:numId w:val="15"/>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F15F52" w:rsidRPr="0012302C" w:rsidRDefault="00F15F52" w:rsidP="00F15F52">
      <w:pPr>
        <w:pStyle w:val="aff"/>
        <w:widowControl w:val="0"/>
        <w:numPr>
          <w:ilvl w:val="2"/>
          <w:numId w:val="15"/>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F15F52" w:rsidRPr="0012302C" w:rsidRDefault="00F15F52" w:rsidP="00F15F52">
      <w:pPr>
        <w:pStyle w:val="aff"/>
        <w:widowControl w:val="0"/>
        <w:numPr>
          <w:ilvl w:val="1"/>
          <w:numId w:val="15"/>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F15F52" w:rsidRPr="0012302C" w:rsidRDefault="00F15F52" w:rsidP="00F15F52">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F15F52" w:rsidRPr="0012302C" w:rsidRDefault="00F15F52" w:rsidP="00F15F52">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w:t>
      </w:r>
      <w:r w:rsidRPr="0012302C">
        <w:lastRenderedPageBreak/>
        <w:t>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F15F52" w:rsidRPr="0012302C" w:rsidRDefault="00F15F52" w:rsidP="00F15F52">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F15F52" w:rsidRPr="0012302C" w:rsidRDefault="00F15F52" w:rsidP="00F15F52">
      <w:pPr>
        <w:pStyle w:val="aff"/>
        <w:widowControl w:val="0"/>
        <w:numPr>
          <w:ilvl w:val="1"/>
          <w:numId w:val="15"/>
        </w:numPr>
        <w:tabs>
          <w:tab w:val="left" w:pos="1134"/>
        </w:tabs>
        <w:ind w:left="0" w:right="-1" w:firstLine="567"/>
        <w:jc w:val="both"/>
      </w:pPr>
      <w:r w:rsidRPr="0012302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F15F52" w:rsidRPr="0012302C" w:rsidRDefault="00F15F52" w:rsidP="00F15F52">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F15F52" w:rsidRPr="0012302C" w:rsidRDefault="00F15F52" w:rsidP="00F15F52">
      <w:pPr>
        <w:pStyle w:val="aff"/>
        <w:widowControl w:val="0"/>
        <w:numPr>
          <w:ilvl w:val="1"/>
          <w:numId w:val="15"/>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F15F52" w:rsidRPr="0012302C" w:rsidRDefault="00F15F52" w:rsidP="00F15F52">
      <w:pPr>
        <w:pStyle w:val="aff"/>
        <w:widowControl w:val="0"/>
        <w:numPr>
          <w:ilvl w:val="1"/>
          <w:numId w:val="15"/>
        </w:numPr>
        <w:tabs>
          <w:tab w:val="left" w:pos="1134"/>
        </w:tabs>
        <w:ind w:left="0" w:right="-1" w:firstLine="567"/>
        <w:jc w:val="both"/>
      </w:pPr>
      <w:r w:rsidRPr="0012302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F15F52" w:rsidRPr="0012302C" w:rsidRDefault="00F15F52" w:rsidP="00F15F52">
      <w:pPr>
        <w:pStyle w:val="aff"/>
        <w:widowControl w:val="0"/>
        <w:numPr>
          <w:ilvl w:val="1"/>
          <w:numId w:val="15"/>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F15F52" w:rsidRPr="0012302C" w:rsidRDefault="00F15F52" w:rsidP="00F15F52">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F15F52" w:rsidRPr="0012302C" w:rsidRDefault="00F15F52" w:rsidP="00F15F52">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F15F52" w:rsidRPr="0012302C" w:rsidRDefault="00F15F52" w:rsidP="00F15F52">
      <w:pPr>
        <w:pStyle w:val="aff"/>
        <w:widowControl w:val="0"/>
        <w:numPr>
          <w:ilvl w:val="1"/>
          <w:numId w:val="15"/>
        </w:numPr>
        <w:tabs>
          <w:tab w:val="left" w:pos="1134"/>
        </w:tabs>
        <w:ind w:left="0" w:right="-1" w:firstLine="567"/>
        <w:jc w:val="both"/>
      </w:pPr>
      <w:r w:rsidRPr="0012302C">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12302C">
        <w:lastRenderedPageBreak/>
        <w:t>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15F52" w:rsidRPr="0012302C" w:rsidRDefault="00F15F52" w:rsidP="00F15F52">
      <w:pPr>
        <w:pStyle w:val="aff"/>
        <w:widowControl w:val="0"/>
        <w:numPr>
          <w:ilvl w:val="1"/>
          <w:numId w:val="15"/>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F15F52" w:rsidRPr="0012302C" w:rsidRDefault="00F15F52" w:rsidP="00F15F52">
      <w:pPr>
        <w:pStyle w:val="aff"/>
        <w:numPr>
          <w:ilvl w:val="1"/>
          <w:numId w:val="15"/>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F15F52" w:rsidRPr="0012302C" w:rsidRDefault="00F15F52" w:rsidP="00F15F52">
      <w:pPr>
        <w:pStyle w:val="s1"/>
        <w:shd w:val="clear" w:color="auto" w:fill="FFFFFF"/>
        <w:spacing w:before="0" w:beforeAutospacing="0" w:after="0" w:afterAutospacing="0"/>
        <w:ind w:firstLine="567"/>
        <w:jc w:val="both"/>
      </w:pPr>
      <w:r w:rsidRPr="0012302C">
        <w:t>передать Государственному заказчику Работы, выполненные на момент получения им решения об отказе от исполнения Контракта;</w:t>
      </w:r>
    </w:p>
    <w:p w:rsidR="00F15F52" w:rsidRPr="0012302C" w:rsidRDefault="00F15F52" w:rsidP="00F15F52">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F15F52" w:rsidRPr="0012302C" w:rsidRDefault="00F15F52" w:rsidP="00F15F52">
      <w:pPr>
        <w:pStyle w:val="s1"/>
        <w:shd w:val="clear" w:color="auto" w:fill="FFFFFF"/>
        <w:spacing w:before="0" w:beforeAutospacing="0" w:after="0" w:afterAutospacing="0"/>
        <w:ind w:firstLine="567"/>
        <w:jc w:val="both"/>
      </w:pPr>
      <w:r w:rsidRPr="0012302C">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F15F52" w:rsidRPr="0012302C" w:rsidRDefault="00F15F52" w:rsidP="00F15F52">
      <w:pPr>
        <w:pStyle w:val="s1"/>
        <w:shd w:val="clear" w:color="auto" w:fill="FFFFFF"/>
        <w:spacing w:before="0" w:beforeAutospacing="0" w:after="0" w:afterAutospacing="0"/>
        <w:ind w:firstLine="567"/>
        <w:jc w:val="both"/>
      </w:pPr>
      <w:r w:rsidRPr="0012302C">
        <w:t>иные действия, предусмотренные Контрактом, необходимые для его расторжения.</w:t>
      </w:r>
    </w:p>
    <w:bookmarkEnd w:id="45"/>
    <w:p w:rsidR="00F15F52" w:rsidRPr="0012302C" w:rsidRDefault="00F15F52" w:rsidP="00F15F52">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F15F52" w:rsidRPr="0012302C" w:rsidRDefault="00F15F52" w:rsidP="00F15F52">
      <w:pPr>
        <w:pStyle w:val="aff"/>
        <w:numPr>
          <w:ilvl w:val="1"/>
          <w:numId w:val="15"/>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5" w:anchor="/document/72009464/entry/1008" w:history="1">
        <w:r w:rsidRPr="0012302C">
          <w:t>статьей 7</w:t>
        </w:r>
      </w:hyperlink>
      <w:r w:rsidRPr="0012302C">
        <w:t xml:space="preserve"> Контракта, и производят сверку взаимных расчетов.</w:t>
      </w:r>
    </w:p>
    <w:p w:rsidR="00F15F52" w:rsidRPr="0012302C" w:rsidRDefault="00F15F52" w:rsidP="00F15F52">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F15F52" w:rsidRPr="0012302C" w:rsidRDefault="00F15F52" w:rsidP="00F15F52">
      <w:pPr>
        <w:tabs>
          <w:tab w:val="left" w:pos="-1701"/>
        </w:tabs>
        <w:ind w:firstLine="567"/>
        <w:contextualSpacing/>
        <w:jc w:val="both"/>
      </w:pPr>
    </w:p>
    <w:p w:rsidR="00F15F52" w:rsidRPr="0012302C" w:rsidRDefault="00F15F52" w:rsidP="00F15F52">
      <w:pPr>
        <w:pStyle w:val="aff"/>
        <w:widowControl w:val="0"/>
        <w:numPr>
          <w:ilvl w:val="0"/>
          <w:numId w:val="15"/>
        </w:numPr>
        <w:jc w:val="center"/>
        <w:rPr>
          <w:b/>
        </w:rPr>
      </w:pPr>
      <w:r w:rsidRPr="0012302C">
        <w:rPr>
          <w:b/>
        </w:rPr>
        <w:t>Обеспечение исполнения обязательств по контракту</w:t>
      </w:r>
    </w:p>
    <w:p w:rsidR="00F15F52" w:rsidRPr="0012302C" w:rsidRDefault="00F15F52" w:rsidP="00F15F52">
      <w:pPr>
        <w:pStyle w:val="aff"/>
        <w:widowControl w:val="0"/>
        <w:numPr>
          <w:ilvl w:val="1"/>
          <w:numId w:val="15"/>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7" w:name="_Hlk11338469"/>
    </w:p>
    <w:bookmarkEnd w:id="47"/>
    <w:p w:rsidR="00F15F52" w:rsidRPr="0012302C" w:rsidRDefault="00F15F52" w:rsidP="00F15F52">
      <w:pPr>
        <w:pStyle w:val="aff"/>
        <w:numPr>
          <w:ilvl w:val="2"/>
          <w:numId w:val="15"/>
        </w:numPr>
        <w:ind w:left="0" w:firstLine="567"/>
        <w:contextualSpacing w:val="0"/>
        <w:jc w:val="both"/>
      </w:pPr>
      <w:r w:rsidRPr="0012302C">
        <w:t xml:space="preserve">Размер обеспечения исполнения Контракта равен </w:t>
      </w:r>
      <w:r>
        <w:t>0,5</w:t>
      </w:r>
      <w:r w:rsidRPr="0012302C">
        <w:t xml:space="preserve"> % от начальной максимальной цены Контракта в соответствии со ст. 96 Закон № 44-ФЗ. </w:t>
      </w:r>
    </w:p>
    <w:p w:rsidR="00F15F52" w:rsidRPr="0012302C" w:rsidRDefault="00F15F52" w:rsidP="00F15F52">
      <w:pPr>
        <w:pStyle w:val="aff"/>
        <w:ind w:left="0" w:firstLine="567"/>
        <w:jc w:val="both"/>
      </w:pPr>
      <w:r w:rsidRPr="0012302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F15F52" w:rsidRPr="00EB74BE" w:rsidRDefault="00F15F52" w:rsidP="00F15F52">
      <w:pPr>
        <w:pStyle w:val="aff"/>
        <w:ind w:left="0" w:firstLine="567"/>
        <w:jc w:val="both"/>
      </w:pPr>
      <w:r w:rsidRPr="00EB74BE">
        <w:t xml:space="preserve">Размер обеспечения исполнения Контракта с учетом настоящего пункта составляет </w:t>
      </w:r>
      <w:r w:rsidR="00844054">
        <w:br/>
      </w:r>
      <w:r w:rsidRPr="00EB74BE">
        <w:rPr>
          <w:bCs/>
        </w:rPr>
        <w:t>229 837 (Двести двадцать девять тысяч восемьсот тридцать семь) рублей 58 копеек</w:t>
      </w:r>
      <w:r w:rsidRPr="00EB74BE">
        <w:t>.</w:t>
      </w:r>
    </w:p>
    <w:p w:rsidR="00F15F52" w:rsidRPr="0012302C" w:rsidRDefault="00F15F52" w:rsidP="00F15F52">
      <w:pPr>
        <w:pStyle w:val="aff"/>
        <w:widowControl w:val="0"/>
        <w:numPr>
          <w:ilvl w:val="2"/>
          <w:numId w:val="15"/>
        </w:numPr>
        <w:ind w:left="0" w:firstLine="567"/>
        <w:contextualSpacing w:val="0"/>
        <w:jc w:val="both"/>
      </w:pPr>
      <w:r w:rsidRPr="0012302C">
        <w:t>В случае применения антидемпинговых мер размер обеспечения может быть изменен в порядке, установленном действующим законодательством.</w:t>
      </w:r>
    </w:p>
    <w:p w:rsidR="00F15F52" w:rsidRPr="0012302C" w:rsidRDefault="00F15F52" w:rsidP="00F15F52">
      <w:pPr>
        <w:pStyle w:val="aff"/>
        <w:widowControl w:val="0"/>
        <w:numPr>
          <w:ilvl w:val="1"/>
          <w:numId w:val="15"/>
        </w:numPr>
        <w:ind w:left="0" w:firstLine="567"/>
        <w:contextualSpacing w:val="0"/>
        <w:jc w:val="both"/>
        <w:rPr>
          <w:shd w:val="clear" w:color="auto" w:fill="FFFFFF"/>
        </w:rPr>
      </w:pPr>
      <w:r w:rsidRPr="0012302C">
        <w:rPr>
          <w:shd w:val="clear" w:color="auto" w:fill="FFFFFF"/>
        </w:rPr>
        <w:t xml:space="preserve">Условием подписания </w:t>
      </w:r>
      <w:r w:rsidRPr="0012302C">
        <w:t>Акта сдачи-приемки выполненных работ по разработке рабочей документации по форме Приложения № 4 к Контракту</w:t>
      </w:r>
      <w:r w:rsidRPr="0012302C">
        <w:rPr>
          <w:shd w:val="clear" w:color="auto" w:fill="FFFFFF"/>
        </w:rPr>
        <w:t xml:space="preserve"> является предоставление </w:t>
      </w:r>
      <w:r w:rsidRPr="0012302C">
        <w:rPr>
          <w:shd w:val="clear" w:color="auto" w:fill="FFFFFF"/>
        </w:rPr>
        <w:lastRenderedPageBreak/>
        <w:t xml:space="preserve">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F15F52" w:rsidRPr="0012302C" w:rsidRDefault="00F15F52" w:rsidP="00F15F52">
      <w:pPr>
        <w:pStyle w:val="aff"/>
        <w:widowControl w:val="0"/>
        <w:numPr>
          <w:ilvl w:val="2"/>
          <w:numId w:val="15"/>
        </w:numPr>
        <w:ind w:left="0" w:firstLine="567"/>
        <w:contextualSpacing w:val="0"/>
        <w:jc w:val="both"/>
        <w:rPr>
          <w:shd w:val="clear" w:color="auto" w:fill="FFFFFF"/>
        </w:rPr>
      </w:pPr>
      <w:r w:rsidRPr="0012302C">
        <w:rPr>
          <w:shd w:val="clear" w:color="auto" w:fill="FFFFFF"/>
        </w:rPr>
        <w:t>Размер обеспечения гарантийных обязательств составляет 5 % от начальной максимальной цены К</w:t>
      </w:r>
      <w:r>
        <w:rPr>
          <w:shd w:val="clear" w:color="auto" w:fill="FFFFFF"/>
        </w:rPr>
        <w:t xml:space="preserve">онтракта, что </w:t>
      </w:r>
      <w:r w:rsidRPr="00545FB5">
        <w:rPr>
          <w:shd w:val="clear" w:color="auto" w:fill="FFFFFF"/>
        </w:rPr>
        <w:t>составляет 2 298 375 (два миллиона двести девяносто восемь тысяч триста семьдесят пять) рублей 83 копеек</w:t>
      </w:r>
      <w:r w:rsidRPr="0012302C">
        <w:rPr>
          <w:shd w:val="clear" w:color="auto" w:fill="FFFFFF"/>
        </w:rPr>
        <w:t>.</w:t>
      </w:r>
    </w:p>
    <w:p w:rsidR="00F15F52" w:rsidRPr="0012302C" w:rsidRDefault="00F15F52" w:rsidP="00F15F52">
      <w:pPr>
        <w:pStyle w:val="aff"/>
        <w:widowControl w:val="0"/>
        <w:numPr>
          <w:ilvl w:val="1"/>
          <w:numId w:val="15"/>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F15F52" w:rsidRPr="0012302C" w:rsidRDefault="00F15F52" w:rsidP="00F15F52">
      <w:pPr>
        <w:pStyle w:val="aff"/>
        <w:widowControl w:val="0"/>
        <w:numPr>
          <w:ilvl w:val="1"/>
          <w:numId w:val="15"/>
        </w:numPr>
        <w:ind w:left="0" w:firstLine="567"/>
        <w:contextualSpacing w:val="0"/>
        <w:jc w:val="both"/>
      </w:pPr>
      <w:bookmarkStart w:id="48" w:name="_Hlk20835866"/>
      <w:r w:rsidRPr="0012302C">
        <w:t>Денежные средства, вносимые в обеспечение исполнения Контракта, должны быть перечислены в установленном размере по реквизитам:</w:t>
      </w:r>
    </w:p>
    <w:p w:rsidR="00F15F52" w:rsidRPr="0012302C" w:rsidRDefault="00F15F52" w:rsidP="00F15F52">
      <w:pPr>
        <w:ind w:firstLine="567"/>
      </w:pPr>
      <w:r w:rsidRPr="0012302C">
        <w:t>Получатель: Государственное казенное учреждение Республики Крым «Инвестиционно-строительное управление Республики Крым»</w:t>
      </w:r>
    </w:p>
    <w:p w:rsidR="00F15F52" w:rsidRPr="0012302C" w:rsidRDefault="00F15F52" w:rsidP="00F15F52">
      <w:pPr>
        <w:ind w:firstLine="567"/>
      </w:pPr>
      <w:r w:rsidRPr="0012302C">
        <w:t>ИНН 9102187428</w:t>
      </w:r>
    </w:p>
    <w:p w:rsidR="00F15F52" w:rsidRPr="0012302C" w:rsidRDefault="00F15F52" w:rsidP="00F15F52">
      <w:pPr>
        <w:ind w:firstLine="567"/>
      </w:pPr>
      <w:r w:rsidRPr="0012302C">
        <w:t>КПП 910201001</w:t>
      </w:r>
    </w:p>
    <w:p w:rsidR="00F15F52" w:rsidRPr="0012302C" w:rsidRDefault="00F15F52" w:rsidP="00F15F52">
      <w:pPr>
        <w:ind w:firstLine="567"/>
      </w:pPr>
      <w:r w:rsidRPr="0012302C">
        <w:t xml:space="preserve">УФК по Республике Крым (ГКУ «Инвестстрой Республики Крым» л/с 05752J47730) </w:t>
      </w:r>
    </w:p>
    <w:p w:rsidR="00F15F52" w:rsidRPr="0012302C" w:rsidRDefault="00F15F52" w:rsidP="00F15F52">
      <w:pPr>
        <w:ind w:firstLine="567"/>
      </w:pPr>
      <w:r w:rsidRPr="0012302C">
        <w:t>р/с 40302810435102000284 в Отделении по Республике Крым Южного главного управления Центрального банка Российской Федерации</w:t>
      </w:r>
    </w:p>
    <w:p w:rsidR="00F15F52" w:rsidRPr="0012302C" w:rsidRDefault="00F15F52" w:rsidP="00F15F52">
      <w:pPr>
        <w:ind w:firstLine="567"/>
      </w:pPr>
      <w:r w:rsidRPr="0012302C">
        <w:t>БИК 043510001</w:t>
      </w:r>
    </w:p>
    <w:p w:rsidR="00F15F52" w:rsidRPr="00844054" w:rsidRDefault="00F15F52" w:rsidP="00F15F52">
      <w:pPr>
        <w:autoSpaceDE w:val="0"/>
        <w:autoSpaceDN w:val="0"/>
        <w:adjustRightInd w:val="0"/>
        <w:ind w:firstLine="567"/>
        <w:contextualSpacing/>
        <w:jc w:val="both"/>
      </w:pPr>
      <w:r w:rsidRPr="0012302C">
        <w:t xml:space="preserve">Назначение платежа: «Обеспечение исполнения государственного контракта </w:t>
      </w:r>
      <w:r w:rsidR="00844054">
        <w:br/>
      </w:r>
      <w:r w:rsidRPr="0012302C">
        <w:t>(</w:t>
      </w:r>
      <w:r w:rsidR="00844054">
        <w:t>ИКЗ</w:t>
      </w:r>
      <w:r w:rsidRPr="0012302C">
        <w:t xml:space="preserve"> № </w:t>
      </w:r>
      <w:r w:rsidR="00844054" w:rsidRPr="00844054">
        <w:t>202910218742891020100102020007112414</w:t>
      </w:r>
      <w:r w:rsidRPr="00844054">
        <w:t>)».</w:t>
      </w:r>
    </w:p>
    <w:p w:rsidR="00F15F52" w:rsidRPr="0012302C" w:rsidRDefault="00F15F52" w:rsidP="00F15F52">
      <w:pPr>
        <w:autoSpaceDE w:val="0"/>
        <w:autoSpaceDN w:val="0"/>
        <w:adjustRightInd w:val="0"/>
        <w:ind w:firstLine="567"/>
        <w:contextualSpacing/>
        <w:jc w:val="both"/>
      </w:pPr>
      <w:r w:rsidRPr="0012302C">
        <w:t>или</w:t>
      </w:r>
    </w:p>
    <w:p w:rsidR="00F15F52" w:rsidRPr="0012302C" w:rsidRDefault="00F15F52" w:rsidP="00F15F52">
      <w:pPr>
        <w:autoSpaceDE w:val="0"/>
        <w:autoSpaceDN w:val="0"/>
        <w:adjustRightInd w:val="0"/>
        <w:ind w:firstLine="567"/>
        <w:contextualSpacing/>
        <w:jc w:val="both"/>
      </w:pPr>
    </w:p>
    <w:p w:rsidR="00F15F52" w:rsidRPr="0012302C" w:rsidRDefault="00F15F52" w:rsidP="00F15F52">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w:t>
      </w:r>
      <w:r w:rsidR="00844054">
        <w:t xml:space="preserve">ИКЗ </w:t>
      </w:r>
      <w:r w:rsidRPr="0012302C">
        <w:t>№ ____________)».</w:t>
      </w:r>
    </w:p>
    <w:p w:rsidR="00F15F52" w:rsidRPr="0012302C" w:rsidRDefault="00F15F52" w:rsidP="00F15F52">
      <w:pPr>
        <w:autoSpaceDE w:val="0"/>
        <w:autoSpaceDN w:val="0"/>
        <w:adjustRightInd w:val="0"/>
        <w:ind w:firstLine="567"/>
        <w:contextualSpacing/>
        <w:jc w:val="both"/>
      </w:pPr>
    </w:p>
    <w:p w:rsidR="00F15F52" w:rsidRPr="0012302C" w:rsidRDefault="00F15F52" w:rsidP="00F15F52">
      <w:pPr>
        <w:ind w:firstLine="567"/>
        <w:jc w:val="both"/>
      </w:pPr>
      <w:bookmarkStart w:id="49" w:name="_Hlk20833881"/>
      <w:r w:rsidRPr="0012302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2302C">
        <w:rPr>
          <w:shd w:val="clear" w:color="auto" w:fill="FFFFFF"/>
        </w:rPr>
        <w:t xml:space="preserve">подписания  сторонами </w:t>
      </w:r>
      <w:r w:rsidRPr="0012302C">
        <w:t xml:space="preserve">акта сдачи-приемки выполненных работ по разработке рабочей документации.   </w:t>
      </w:r>
    </w:p>
    <w:p w:rsidR="00F15F52" w:rsidRPr="0012302C" w:rsidRDefault="00F15F52" w:rsidP="00F15F52">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F15F52" w:rsidRPr="0012302C" w:rsidRDefault="00F15F52" w:rsidP="00F15F52">
      <w:pPr>
        <w:ind w:firstLine="567"/>
        <w:jc w:val="both"/>
      </w:pPr>
      <w:r w:rsidRPr="0012302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8"/>
    <w:bookmarkEnd w:id="49"/>
    <w:p w:rsidR="00F15F52" w:rsidRPr="0012302C" w:rsidRDefault="00F15F52" w:rsidP="00F15F52">
      <w:pPr>
        <w:pStyle w:val="aff"/>
        <w:widowControl w:val="0"/>
        <w:numPr>
          <w:ilvl w:val="1"/>
          <w:numId w:val="15"/>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F15F52" w:rsidRPr="0012302C" w:rsidRDefault="00F15F52" w:rsidP="00F15F52">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F15F52" w:rsidRPr="0012302C" w:rsidRDefault="00F15F52" w:rsidP="00F15F52">
      <w:pPr>
        <w:pStyle w:val="aff"/>
        <w:ind w:left="0" w:firstLine="567"/>
        <w:jc w:val="both"/>
        <w:rPr>
          <w:shd w:val="clear" w:color="auto" w:fill="FFFFFF"/>
        </w:rPr>
      </w:pPr>
      <w:bookmarkStart w:id="50" w:name="_Hlk15911882"/>
      <w:bookmarkStart w:id="51"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5F52" w:rsidRPr="0012302C" w:rsidRDefault="00F15F52" w:rsidP="00F15F52">
      <w:pPr>
        <w:pStyle w:val="aff"/>
        <w:tabs>
          <w:tab w:val="left" w:pos="993"/>
        </w:tabs>
        <w:ind w:left="0" w:firstLine="567"/>
        <w:jc w:val="both"/>
        <w:rPr>
          <w:rFonts w:eastAsiaTheme="minorHAnsi"/>
          <w:noProof/>
        </w:rPr>
      </w:pPr>
      <w:r w:rsidRPr="0012302C">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0"/>
    <w:bookmarkEnd w:id="51"/>
    <w:p w:rsidR="00F15F52" w:rsidRPr="0012302C" w:rsidRDefault="00F15F52" w:rsidP="00F15F52">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F15F52" w:rsidRPr="0012302C" w:rsidRDefault="00F15F52" w:rsidP="00F15F52">
      <w:pPr>
        <w:pStyle w:val="aff"/>
        <w:ind w:left="0" w:firstLine="567"/>
        <w:jc w:val="both"/>
      </w:pPr>
      <w:r w:rsidRPr="0012302C">
        <w:t xml:space="preserve">- обязательства оплатить суммы неустоек (штрафов, пеней), предусмотренных Контрактом; </w:t>
      </w:r>
    </w:p>
    <w:p w:rsidR="00F15F52" w:rsidRPr="0012302C" w:rsidRDefault="00F15F52" w:rsidP="00F15F52">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F15F52" w:rsidRPr="0012302C" w:rsidRDefault="00F15F52" w:rsidP="00F15F52">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F15F52" w:rsidRPr="0012302C" w:rsidRDefault="00F15F52" w:rsidP="00F15F52">
      <w:pPr>
        <w:pStyle w:val="aff"/>
        <w:widowControl w:val="0"/>
        <w:numPr>
          <w:ilvl w:val="1"/>
          <w:numId w:val="15"/>
        </w:numPr>
        <w:ind w:left="0" w:firstLine="567"/>
        <w:contextualSpacing w:val="0"/>
        <w:jc w:val="both"/>
      </w:pPr>
      <w:r w:rsidRPr="0012302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F15F52" w:rsidRPr="0012302C" w:rsidRDefault="00F15F52" w:rsidP="00F15F52">
      <w:pPr>
        <w:pStyle w:val="aff"/>
        <w:widowControl w:val="0"/>
        <w:numPr>
          <w:ilvl w:val="1"/>
          <w:numId w:val="15"/>
        </w:numPr>
        <w:ind w:left="0" w:firstLine="567"/>
        <w:contextualSpacing w:val="0"/>
        <w:jc w:val="both"/>
      </w:pPr>
      <w:bookmarkStart w:id="52"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F15F52" w:rsidRPr="0012302C" w:rsidRDefault="00F15F52" w:rsidP="00F15F52">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F15F52" w:rsidRPr="0012302C" w:rsidRDefault="00F15F52" w:rsidP="00F15F52">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F15F52" w:rsidRPr="0012302C" w:rsidRDefault="00F15F52" w:rsidP="00F15F52">
      <w:pPr>
        <w:pStyle w:val="aff"/>
        <w:widowControl w:val="0"/>
        <w:numPr>
          <w:ilvl w:val="2"/>
          <w:numId w:val="15"/>
        </w:numPr>
        <w:tabs>
          <w:tab w:val="left" w:pos="709"/>
        </w:tabs>
        <w:autoSpaceDE w:val="0"/>
        <w:autoSpaceDN w:val="0"/>
        <w:adjustRightInd w:val="0"/>
        <w:ind w:left="0" w:firstLine="567"/>
        <w:jc w:val="both"/>
      </w:pPr>
      <w:bookmarkStart w:id="53"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F15F52" w:rsidRPr="0012302C" w:rsidRDefault="00F15F52" w:rsidP="00F15F52">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F15F52" w:rsidRPr="0012302C" w:rsidRDefault="00F15F52" w:rsidP="00F15F52">
      <w:pPr>
        <w:pStyle w:val="aff"/>
        <w:widowControl w:val="0"/>
        <w:numPr>
          <w:ilvl w:val="2"/>
          <w:numId w:val="15"/>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F15F52" w:rsidRPr="0012302C" w:rsidRDefault="00F15F52" w:rsidP="00F15F52">
      <w:pPr>
        <w:pStyle w:val="aff"/>
        <w:widowControl w:val="0"/>
        <w:numPr>
          <w:ilvl w:val="1"/>
          <w:numId w:val="15"/>
        </w:numPr>
        <w:autoSpaceDE w:val="0"/>
        <w:autoSpaceDN w:val="0"/>
        <w:adjustRightInd w:val="0"/>
        <w:ind w:left="0" w:firstLine="567"/>
        <w:contextualSpacing w:val="0"/>
        <w:jc w:val="both"/>
      </w:pPr>
      <w:bookmarkStart w:id="54" w:name="_Hlk11338600"/>
      <w:bookmarkEnd w:id="52"/>
      <w:bookmarkEnd w:id="53"/>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4"/>
    <w:p w:rsidR="00F15F52" w:rsidRPr="0012302C" w:rsidRDefault="00F15F52" w:rsidP="00F15F52">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F15F52" w:rsidRPr="0012302C" w:rsidRDefault="00F15F52" w:rsidP="00F15F52">
      <w:pPr>
        <w:pStyle w:val="aff"/>
        <w:widowControl w:val="0"/>
        <w:numPr>
          <w:ilvl w:val="1"/>
          <w:numId w:val="15"/>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F15F52" w:rsidRPr="0012302C" w:rsidRDefault="00F15F52" w:rsidP="00F15F52">
      <w:pPr>
        <w:jc w:val="both"/>
        <w:rPr>
          <w:rStyle w:val="s10"/>
          <w:rFonts w:eastAsia="Calibri"/>
          <w:b/>
        </w:rPr>
      </w:pPr>
    </w:p>
    <w:p w:rsidR="00F15F52" w:rsidRPr="00B94BF8" w:rsidRDefault="00F15F52" w:rsidP="00F15F52">
      <w:pPr>
        <w:pStyle w:val="af8"/>
        <w:widowControl w:val="0"/>
        <w:numPr>
          <w:ilvl w:val="0"/>
          <w:numId w:val="15"/>
        </w:numPr>
        <w:spacing w:after="0"/>
        <w:jc w:val="center"/>
        <w:rPr>
          <w:b/>
        </w:rPr>
      </w:pPr>
      <w:r w:rsidRPr="00B94BF8">
        <w:rPr>
          <w:rStyle w:val="s10"/>
          <w:b/>
          <w:bCs/>
        </w:rPr>
        <w:t>Привлечение Подрядчиком третьих лиц для выполнения работ (оказания услуг)</w:t>
      </w:r>
    </w:p>
    <w:p w:rsidR="00F15F52" w:rsidRPr="0012302C" w:rsidRDefault="00F15F52" w:rsidP="00F15F52">
      <w:pPr>
        <w:pStyle w:val="af8"/>
        <w:widowControl w:val="0"/>
        <w:numPr>
          <w:ilvl w:val="1"/>
          <w:numId w:val="15"/>
        </w:numPr>
        <w:spacing w:after="0"/>
        <w:ind w:left="0" w:firstLine="567"/>
        <w:rPr>
          <w:lang w:eastAsia="ru-RU"/>
        </w:rPr>
      </w:pPr>
      <w:r w:rsidRPr="001329F5">
        <w:rPr>
          <w:lang w:val="x-none"/>
        </w:rPr>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w:t>
      </w:r>
      <w:r w:rsidRPr="001329F5">
        <w:rPr>
          <w:lang w:val="x-none"/>
        </w:rPr>
        <w:lastRenderedPageBreak/>
        <w:t>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12302C">
        <w:rPr>
          <w:lang w:eastAsia="ru-RU"/>
        </w:rPr>
        <w:t>.</w:t>
      </w:r>
    </w:p>
    <w:p w:rsidR="00F15F52" w:rsidRPr="0012302C" w:rsidRDefault="00F15F52" w:rsidP="00F15F52">
      <w:pPr>
        <w:pStyle w:val="af8"/>
        <w:widowControl w:val="0"/>
        <w:numPr>
          <w:ilvl w:val="1"/>
          <w:numId w:val="15"/>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F15F52" w:rsidRPr="0012302C" w:rsidRDefault="00F15F52" w:rsidP="00F15F52">
      <w:pPr>
        <w:pStyle w:val="af8"/>
        <w:widowControl w:val="0"/>
        <w:numPr>
          <w:ilvl w:val="1"/>
          <w:numId w:val="15"/>
        </w:numPr>
        <w:spacing w:after="0"/>
        <w:ind w:left="0" w:firstLine="567"/>
        <w:rPr>
          <w:lang w:eastAsia="ru-RU"/>
        </w:rPr>
      </w:pPr>
      <w:r w:rsidRPr="0012302C">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F15F52" w:rsidRPr="0012302C" w:rsidRDefault="00F15F52" w:rsidP="00F15F52">
      <w:pPr>
        <w:pStyle w:val="s1"/>
        <w:shd w:val="clear" w:color="auto" w:fill="FFFFFF"/>
        <w:spacing w:before="0" w:beforeAutospacing="0" w:after="0" w:afterAutospacing="0"/>
        <w:ind w:firstLine="567"/>
        <w:jc w:val="both"/>
      </w:pPr>
      <w:r w:rsidRPr="0012302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15F52" w:rsidRPr="0012302C" w:rsidRDefault="00F15F52" w:rsidP="00F15F52">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F15F52" w:rsidRPr="0012302C" w:rsidRDefault="00F15F52" w:rsidP="00F15F52">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F15F52" w:rsidRPr="0012302C" w:rsidRDefault="00F15F52" w:rsidP="00F15F52">
      <w:pPr>
        <w:pStyle w:val="s1"/>
        <w:shd w:val="clear" w:color="auto" w:fill="FFFFFF"/>
        <w:spacing w:before="0" w:beforeAutospacing="0" w:after="0" w:afterAutospacing="0"/>
        <w:ind w:firstLine="567"/>
        <w:jc w:val="both"/>
      </w:pPr>
      <w:r w:rsidRPr="0012302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lastRenderedPageBreak/>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F15F52" w:rsidRPr="0012302C" w:rsidRDefault="00F15F52" w:rsidP="00F15F52">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15F52" w:rsidRPr="0012302C" w:rsidRDefault="00F15F52" w:rsidP="00F15F52">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F15F52" w:rsidRPr="0012302C" w:rsidRDefault="00F15F52" w:rsidP="00F15F52">
      <w:pPr>
        <w:pStyle w:val="s1"/>
        <w:numPr>
          <w:ilvl w:val="1"/>
          <w:numId w:val="15"/>
        </w:numPr>
        <w:shd w:val="clear" w:color="auto" w:fill="FFFFFF"/>
        <w:spacing w:before="0" w:beforeAutospacing="0" w:after="0" w:afterAutospacing="0"/>
        <w:ind w:left="0" w:firstLine="567"/>
        <w:jc w:val="both"/>
      </w:pPr>
      <w:r w:rsidRPr="0012302C">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F15F52" w:rsidRPr="0012302C" w:rsidRDefault="00F15F52" w:rsidP="00F15F52">
      <w:pPr>
        <w:tabs>
          <w:tab w:val="left" w:pos="1134"/>
        </w:tabs>
        <w:autoSpaceDE w:val="0"/>
        <w:autoSpaceDN w:val="0"/>
        <w:adjustRightInd w:val="0"/>
        <w:contextualSpacing/>
        <w:jc w:val="both"/>
        <w:rPr>
          <w:rFonts w:eastAsia="Calibri"/>
        </w:rPr>
      </w:pPr>
    </w:p>
    <w:p w:rsidR="00F15F52" w:rsidRPr="0012302C" w:rsidRDefault="00F15F52" w:rsidP="00F15F52">
      <w:pPr>
        <w:pStyle w:val="aff"/>
        <w:widowControl w:val="0"/>
        <w:numPr>
          <w:ilvl w:val="0"/>
          <w:numId w:val="15"/>
        </w:numPr>
        <w:contextualSpacing w:val="0"/>
        <w:jc w:val="center"/>
        <w:rPr>
          <w:b/>
        </w:rPr>
      </w:pPr>
      <w:r w:rsidRPr="0012302C">
        <w:rPr>
          <w:rFonts w:hint="eastAsia"/>
          <w:b/>
        </w:rPr>
        <w:t>Казначейское сопровождение по контракту</w:t>
      </w:r>
      <w:r w:rsidRPr="0012302C">
        <w:rPr>
          <w:rFonts w:hint="eastAsia"/>
          <w:b/>
          <w:sz w:val="18"/>
          <w:szCs w:val="18"/>
        </w:rPr>
        <w:footnoteReference w:id="4"/>
      </w:r>
    </w:p>
    <w:p w:rsidR="00F15F52" w:rsidRPr="0012302C" w:rsidRDefault="00F15F52" w:rsidP="00F15F52">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F15F52" w:rsidRPr="0012302C" w:rsidRDefault="00F15F52" w:rsidP="00F15F52">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F15F52" w:rsidRPr="0012302C" w:rsidRDefault="00F15F52" w:rsidP="00F15F52">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F15F52" w:rsidRPr="0012302C" w:rsidRDefault="00F15F52" w:rsidP="00F15F52">
      <w:pPr>
        <w:pStyle w:val="aff"/>
        <w:ind w:left="0" w:firstLine="567"/>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w:t>
      </w:r>
      <w:r w:rsidRPr="0012302C">
        <w:rPr>
          <w:rFonts w:hint="eastAsia"/>
        </w:rPr>
        <w:lastRenderedPageBreak/>
        <w:t>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F15F52" w:rsidRPr="0012302C" w:rsidRDefault="00F15F52" w:rsidP="00F15F52">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F15F52" w:rsidRPr="0012302C" w:rsidRDefault="00F15F52" w:rsidP="00F15F52">
      <w:pPr>
        <w:pStyle w:val="aff"/>
        <w:ind w:left="0" w:firstLine="567"/>
        <w:jc w:val="both"/>
      </w:pPr>
      <w:r w:rsidRPr="0012302C">
        <w:rPr>
          <w:rFonts w:hint="eastAsia"/>
        </w:rPr>
        <w:t>- на счета, открытые в банке юридическому лицу, за исключением:</w:t>
      </w:r>
    </w:p>
    <w:p w:rsidR="00F15F52" w:rsidRPr="0012302C" w:rsidRDefault="00F15F52" w:rsidP="00F15F52">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F15F52" w:rsidRPr="0012302C" w:rsidRDefault="00F15F52" w:rsidP="00F15F52">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F15F52" w:rsidRPr="0012302C" w:rsidRDefault="00F15F52" w:rsidP="00F15F52">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F15F52" w:rsidRPr="0012302C" w:rsidRDefault="00F15F52" w:rsidP="00F15F52">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F15F52" w:rsidRPr="0012302C" w:rsidRDefault="00F15F52" w:rsidP="00F15F52">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F15F52" w:rsidRPr="0012302C" w:rsidRDefault="00F15F52" w:rsidP="00F15F52">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F15F52" w:rsidRPr="0012302C" w:rsidRDefault="00F15F52" w:rsidP="00F15F52">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F15F52" w:rsidRPr="0012302C" w:rsidRDefault="00F15F52" w:rsidP="00F15F52">
      <w:pPr>
        <w:pStyle w:val="aff"/>
        <w:ind w:left="0" w:firstLine="567"/>
        <w:jc w:val="both"/>
      </w:pPr>
      <w:r w:rsidRPr="0012302C">
        <w:rPr>
          <w:rFonts w:hint="eastAsia"/>
        </w:rPr>
        <w:lastRenderedPageBreak/>
        <w:t>23.3. Подрядчик обязан:</w:t>
      </w:r>
    </w:p>
    <w:p w:rsidR="00F15F52" w:rsidRPr="0012302C" w:rsidRDefault="00F15F52" w:rsidP="00F15F52">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F15F52" w:rsidRPr="0012302C" w:rsidRDefault="00F15F52" w:rsidP="00F15F52">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F15F52" w:rsidRPr="0012302C" w:rsidRDefault="00F15F52" w:rsidP="00F15F52">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F15F52" w:rsidRPr="0012302C" w:rsidRDefault="00F15F52" w:rsidP="00F15F52">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F15F52" w:rsidRPr="0012302C" w:rsidRDefault="00F15F52" w:rsidP="00F15F52">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F15F52" w:rsidRPr="0012302C" w:rsidRDefault="00F15F52" w:rsidP="00F15F52">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F15F52" w:rsidRPr="0012302C" w:rsidRDefault="00F15F52" w:rsidP="00F15F52">
      <w:pPr>
        <w:pStyle w:val="aff"/>
        <w:ind w:left="0" w:firstLine="567"/>
        <w:jc w:val="both"/>
      </w:pPr>
      <w:r w:rsidRPr="0012302C">
        <w:rPr>
          <w:rFonts w:hint="eastAsia"/>
        </w:rPr>
        <w:t>- наименование (полное и сокращенное);</w:t>
      </w:r>
    </w:p>
    <w:p w:rsidR="00F15F52" w:rsidRPr="0012302C" w:rsidRDefault="00F15F52" w:rsidP="00F15F52">
      <w:pPr>
        <w:pStyle w:val="aff"/>
        <w:ind w:left="0" w:firstLine="567"/>
        <w:jc w:val="both"/>
      </w:pPr>
      <w:r w:rsidRPr="0012302C">
        <w:rPr>
          <w:rFonts w:hint="eastAsia"/>
        </w:rPr>
        <w:t>- местонахождение;</w:t>
      </w:r>
    </w:p>
    <w:p w:rsidR="00F15F52" w:rsidRPr="0012302C" w:rsidRDefault="00F15F52" w:rsidP="00F15F52">
      <w:pPr>
        <w:pStyle w:val="aff"/>
        <w:ind w:left="0" w:firstLine="567"/>
        <w:jc w:val="both"/>
      </w:pPr>
      <w:r w:rsidRPr="0012302C">
        <w:rPr>
          <w:rFonts w:hint="eastAsia"/>
        </w:rPr>
        <w:t>- ИНН;</w:t>
      </w:r>
    </w:p>
    <w:p w:rsidR="00F15F52" w:rsidRPr="0012302C" w:rsidRDefault="00F15F52" w:rsidP="00F15F52">
      <w:pPr>
        <w:pStyle w:val="aff"/>
        <w:ind w:left="0" w:firstLine="567"/>
        <w:jc w:val="both"/>
      </w:pPr>
      <w:r w:rsidRPr="0012302C">
        <w:rPr>
          <w:rFonts w:hint="eastAsia"/>
        </w:rPr>
        <w:t>- КПП;</w:t>
      </w:r>
    </w:p>
    <w:p w:rsidR="00F15F52" w:rsidRPr="0012302C" w:rsidRDefault="00F15F52" w:rsidP="00F15F52">
      <w:pPr>
        <w:pStyle w:val="aff"/>
        <w:ind w:left="0" w:firstLine="567"/>
        <w:jc w:val="both"/>
      </w:pPr>
      <w:r w:rsidRPr="0012302C">
        <w:rPr>
          <w:rFonts w:hint="eastAsia"/>
        </w:rPr>
        <w:t>- контактные данные (номер телефона, адрес электронной почты).</w:t>
      </w:r>
    </w:p>
    <w:p w:rsidR="00F15F52" w:rsidRPr="0012302C" w:rsidRDefault="00F15F52" w:rsidP="00F15F52">
      <w:pPr>
        <w:pStyle w:val="aff"/>
        <w:ind w:left="0" w:firstLine="567"/>
        <w:jc w:val="both"/>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F15F52" w:rsidRPr="0012302C" w:rsidRDefault="00F15F52" w:rsidP="00F15F52">
      <w:pPr>
        <w:pStyle w:val="aff"/>
        <w:ind w:left="0" w:firstLine="567"/>
        <w:jc w:val="both"/>
      </w:pPr>
      <w:r w:rsidRPr="0012302C">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F15F52" w:rsidRPr="0012302C" w:rsidRDefault="00F15F52" w:rsidP="00F15F52">
      <w:pPr>
        <w:ind w:firstLine="567"/>
        <w:jc w:val="both"/>
        <w:rPr>
          <w:rFonts w:eastAsia="Calibri"/>
          <w:lang w:eastAsia="en-US"/>
        </w:rPr>
      </w:pPr>
    </w:p>
    <w:p w:rsidR="00F15F52" w:rsidRPr="0012302C" w:rsidRDefault="00F15F52" w:rsidP="00F15F52">
      <w:pPr>
        <w:pStyle w:val="aff"/>
        <w:widowControl w:val="0"/>
        <w:numPr>
          <w:ilvl w:val="0"/>
          <w:numId w:val="15"/>
        </w:numPr>
        <w:jc w:val="center"/>
        <w:rPr>
          <w:rFonts w:eastAsia="Arial"/>
          <w:b/>
          <w:bCs/>
          <w:shd w:val="clear" w:color="auto" w:fill="FFFFFF"/>
        </w:rPr>
      </w:pPr>
      <w:r w:rsidRPr="0012302C">
        <w:rPr>
          <w:rFonts w:eastAsia="Arial"/>
          <w:b/>
          <w:bCs/>
          <w:shd w:val="clear" w:color="auto" w:fill="FFFFFF"/>
        </w:rPr>
        <w:t>Заключительные положения</w:t>
      </w:r>
      <w:bookmarkEnd w:id="46"/>
    </w:p>
    <w:p w:rsidR="00F15F52" w:rsidRPr="0012302C" w:rsidRDefault="00F15F52" w:rsidP="00F15F52">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F15F52" w:rsidRPr="0012302C" w:rsidRDefault="00F15F52" w:rsidP="00F15F52">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F15F52" w:rsidRPr="0012302C" w:rsidRDefault="00F15F52" w:rsidP="00F15F52">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 xml:space="preserve">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w:t>
      </w:r>
      <w:r w:rsidRPr="0012302C">
        <w:rPr>
          <w:rFonts w:eastAsia="Calibri"/>
        </w:rPr>
        <w:lastRenderedPageBreak/>
        <w:t>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F15F52" w:rsidRPr="0012302C" w:rsidRDefault="00F15F52" w:rsidP="00F15F52">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F15F52" w:rsidRPr="0012302C" w:rsidRDefault="00F15F52" w:rsidP="00F15F52">
      <w:pPr>
        <w:pStyle w:val="aff"/>
        <w:widowControl w:val="0"/>
        <w:numPr>
          <w:ilvl w:val="1"/>
          <w:numId w:val="15"/>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F15F52" w:rsidRPr="0012302C" w:rsidRDefault="00F15F52" w:rsidP="00F15F52">
      <w:pPr>
        <w:pStyle w:val="aff"/>
        <w:widowControl w:val="0"/>
        <w:numPr>
          <w:ilvl w:val="1"/>
          <w:numId w:val="15"/>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F15F52" w:rsidRPr="0012302C" w:rsidRDefault="00F15F52" w:rsidP="00F15F52">
      <w:pPr>
        <w:tabs>
          <w:tab w:val="left" w:pos="993"/>
        </w:tabs>
        <w:ind w:firstLine="567"/>
        <w:jc w:val="both"/>
      </w:pPr>
      <w:r w:rsidRPr="0012302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F15F52" w:rsidRPr="0012302C" w:rsidRDefault="00F15F52" w:rsidP="00F15F52">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F15F52" w:rsidRPr="0012302C" w:rsidRDefault="00F15F52" w:rsidP="00F15F52">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F15F52" w:rsidRPr="0012302C" w:rsidRDefault="00F15F52" w:rsidP="00F15F52">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F15F52" w:rsidRPr="0012302C" w:rsidRDefault="00F15F52" w:rsidP="00F15F52">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F15F52" w:rsidRPr="0012302C" w:rsidRDefault="00F15F52" w:rsidP="00F15F52">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F15F52" w:rsidRPr="0012302C" w:rsidRDefault="00F15F52" w:rsidP="00F15F52">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F15F52" w:rsidRPr="0012302C" w:rsidRDefault="00F15F52" w:rsidP="00F15F52">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F15F52" w:rsidRPr="0012302C" w:rsidRDefault="00F15F52" w:rsidP="00F15F52">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F15F52" w:rsidRPr="0012302C" w:rsidRDefault="00F15F52" w:rsidP="00F15F52">
      <w:pPr>
        <w:pStyle w:val="aff"/>
        <w:widowControl w:val="0"/>
        <w:numPr>
          <w:ilvl w:val="1"/>
          <w:numId w:val="15"/>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F15F52" w:rsidRPr="0012302C" w:rsidRDefault="00F15F52" w:rsidP="00F15F52">
      <w:pPr>
        <w:pStyle w:val="aff"/>
        <w:widowControl w:val="0"/>
        <w:numPr>
          <w:ilvl w:val="1"/>
          <w:numId w:val="15"/>
        </w:numPr>
        <w:tabs>
          <w:tab w:val="left" w:pos="-1701"/>
        </w:tabs>
        <w:ind w:left="0" w:firstLine="567"/>
        <w:jc w:val="both"/>
      </w:pPr>
      <w:r w:rsidRPr="0012302C">
        <w:rPr>
          <w:rFonts w:eastAsia="Calibri"/>
        </w:rPr>
        <w:t xml:space="preserve">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w:t>
      </w:r>
      <w:r w:rsidRPr="0012302C">
        <w:rPr>
          <w:rFonts w:eastAsia="Calibri"/>
        </w:rPr>
        <w:lastRenderedPageBreak/>
        <w:t>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F15F52" w:rsidRPr="0012302C" w:rsidRDefault="00F15F52" w:rsidP="00F15F52">
      <w:pPr>
        <w:pStyle w:val="aff"/>
        <w:widowControl w:val="0"/>
        <w:numPr>
          <w:ilvl w:val="1"/>
          <w:numId w:val="15"/>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F15F52" w:rsidRPr="0012302C" w:rsidRDefault="00F15F52" w:rsidP="00F15F52">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F15F52" w:rsidRPr="0012302C" w:rsidRDefault="00F15F52" w:rsidP="00F15F52">
      <w:pPr>
        <w:pStyle w:val="aff"/>
        <w:numPr>
          <w:ilvl w:val="1"/>
          <w:numId w:val="15"/>
        </w:numPr>
        <w:ind w:left="0" w:firstLine="567"/>
        <w:contextualSpacing w:val="0"/>
        <w:jc w:val="both"/>
      </w:pPr>
      <w:r w:rsidRPr="0012302C">
        <w:t>Контракт составлен в двух экземплярах, имеющих одинаковую юридическую силу, по одному экземпляру для каждой из Сторон.</w:t>
      </w:r>
    </w:p>
    <w:p w:rsidR="00F15F52" w:rsidRPr="0012302C" w:rsidRDefault="00F15F52" w:rsidP="00F15F52">
      <w:pPr>
        <w:pStyle w:val="aff"/>
        <w:tabs>
          <w:tab w:val="left" w:pos="-1701"/>
        </w:tabs>
        <w:ind w:left="360"/>
        <w:jc w:val="both"/>
      </w:pPr>
    </w:p>
    <w:p w:rsidR="00F15F52" w:rsidRPr="0012302C" w:rsidRDefault="00F15F52" w:rsidP="00F15F52">
      <w:pPr>
        <w:pStyle w:val="aff"/>
        <w:keepNext/>
        <w:numPr>
          <w:ilvl w:val="0"/>
          <w:numId w:val="15"/>
        </w:numPr>
        <w:jc w:val="center"/>
        <w:outlineLvl w:val="0"/>
        <w:rPr>
          <w:b/>
          <w:kern w:val="1"/>
        </w:rPr>
      </w:pPr>
      <w:bookmarkStart w:id="55" w:name="bookmark23"/>
      <w:r w:rsidRPr="0012302C">
        <w:rPr>
          <w:b/>
          <w:kern w:val="1"/>
        </w:rPr>
        <w:t>Приложения к Контракту</w:t>
      </w:r>
      <w:bookmarkEnd w:id="55"/>
    </w:p>
    <w:p w:rsidR="00F15F52" w:rsidRPr="0012302C" w:rsidRDefault="00F15F52" w:rsidP="00F15F52">
      <w:pPr>
        <w:pStyle w:val="aff"/>
        <w:widowControl w:val="0"/>
        <w:numPr>
          <w:ilvl w:val="1"/>
          <w:numId w:val="15"/>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F15F52" w:rsidRPr="0012302C" w:rsidRDefault="00F15F52" w:rsidP="00F15F52">
      <w:pPr>
        <w:pStyle w:val="aff"/>
        <w:widowControl w:val="0"/>
        <w:numPr>
          <w:ilvl w:val="1"/>
          <w:numId w:val="15"/>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 xml:space="preserve">Приложение №2 – График выполнения работ; </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F15F52" w:rsidRPr="0012302C" w:rsidRDefault="00F15F52" w:rsidP="00F15F52">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F15F52" w:rsidRPr="0012302C" w:rsidRDefault="00F15F52" w:rsidP="00F15F52">
      <w:pPr>
        <w:pStyle w:val="aff"/>
        <w:keepNext/>
        <w:numPr>
          <w:ilvl w:val="0"/>
          <w:numId w:val="15"/>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F15F52" w:rsidRPr="0012302C" w:rsidTr="00EB00FD">
        <w:tc>
          <w:tcPr>
            <w:tcW w:w="4957" w:type="dxa"/>
          </w:tcPr>
          <w:p w:rsidR="00F15F52" w:rsidRPr="0012302C" w:rsidRDefault="00F15F52" w:rsidP="00EB00FD">
            <w:pPr>
              <w:keepNext/>
              <w:contextualSpacing/>
              <w:outlineLvl w:val="0"/>
              <w:rPr>
                <w:b/>
                <w:bCs/>
                <w:kern w:val="1"/>
              </w:rPr>
            </w:pPr>
            <w:r w:rsidRPr="0012302C">
              <w:rPr>
                <w:b/>
                <w:bCs/>
                <w:kern w:val="1"/>
              </w:rPr>
              <w:t>Государственный заказчик</w:t>
            </w:r>
          </w:p>
          <w:p w:rsidR="00F15F52" w:rsidRPr="0012302C" w:rsidRDefault="00F15F52" w:rsidP="00EB00FD">
            <w:pPr>
              <w:keepNext/>
              <w:contextualSpacing/>
              <w:outlineLvl w:val="0"/>
              <w:rPr>
                <w:kern w:val="1"/>
              </w:rPr>
            </w:pPr>
          </w:p>
          <w:p w:rsidR="00F15F52" w:rsidRPr="0012302C" w:rsidRDefault="00F15F52" w:rsidP="00EB00FD">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F15F52" w:rsidRPr="0012302C" w:rsidRDefault="00F15F52" w:rsidP="00EB00FD">
            <w:pPr>
              <w:keepNext/>
              <w:contextualSpacing/>
              <w:outlineLvl w:val="0"/>
              <w:rPr>
                <w:kern w:val="1"/>
              </w:rPr>
            </w:pPr>
          </w:p>
          <w:p w:rsidR="00F15F52" w:rsidRPr="0012302C" w:rsidRDefault="00F15F52" w:rsidP="00EB00FD">
            <w:pPr>
              <w:keepNext/>
              <w:contextualSpacing/>
              <w:outlineLvl w:val="0"/>
              <w:rPr>
                <w:kern w:val="1"/>
              </w:rPr>
            </w:pPr>
            <w:r w:rsidRPr="0012302C">
              <w:rPr>
                <w:kern w:val="1"/>
              </w:rPr>
              <w:t>Юридический адрес: 295048, Республика Крым, г. Симферополь, ул. Трубаченко, 23 «а»</w:t>
            </w:r>
          </w:p>
          <w:p w:rsidR="00F15F52" w:rsidRPr="0012302C" w:rsidRDefault="00F15F52" w:rsidP="00EB00FD">
            <w:pPr>
              <w:keepNext/>
              <w:contextualSpacing/>
              <w:outlineLvl w:val="0"/>
              <w:rPr>
                <w:kern w:val="1"/>
              </w:rPr>
            </w:pPr>
            <w:r w:rsidRPr="0012302C">
              <w:rPr>
                <w:kern w:val="1"/>
              </w:rPr>
              <w:t>ИНН: 9102187428/КПП: 910201001</w:t>
            </w:r>
          </w:p>
          <w:p w:rsidR="00F15F52" w:rsidRDefault="00F15F52" w:rsidP="00EB00FD">
            <w:pPr>
              <w:keepNext/>
              <w:contextualSpacing/>
              <w:outlineLvl w:val="0"/>
              <w:rPr>
                <w:kern w:val="1"/>
              </w:rPr>
            </w:pPr>
            <w:r w:rsidRPr="0012302C">
              <w:rPr>
                <w:kern w:val="1"/>
              </w:rPr>
              <w:t>ОГРН: 1159102101454, ОКПО 00960543</w:t>
            </w:r>
          </w:p>
          <w:p w:rsidR="006448AD" w:rsidRPr="0012302C" w:rsidRDefault="006448AD" w:rsidP="006448AD">
            <w:pPr>
              <w:keepNext/>
              <w:contextualSpacing/>
              <w:outlineLvl w:val="0"/>
              <w:rPr>
                <w:kern w:val="1"/>
                <w:lang w:val="en-US"/>
              </w:rPr>
            </w:pPr>
            <w:r w:rsidRPr="0012302C">
              <w:rPr>
                <w:kern w:val="1"/>
                <w:lang w:val="en-US"/>
              </w:rPr>
              <w:t>e-mail: delo@is-rk.ru</w:t>
            </w:r>
          </w:p>
          <w:p w:rsidR="006448AD" w:rsidRPr="0012302C" w:rsidRDefault="006448AD" w:rsidP="006448AD">
            <w:pPr>
              <w:keepNext/>
              <w:contextualSpacing/>
              <w:outlineLvl w:val="0"/>
              <w:rPr>
                <w:kern w:val="1"/>
              </w:rPr>
            </w:pPr>
            <w:r w:rsidRPr="0012302C">
              <w:rPr>
                <w:kern w:val="1"/>
              </w:rPr>
              <w:t>Ответственное должностное лицо:</w:t>
            </w:r>
          </w:p>
          <w:p w:rsidR="006448AD" w:rsidRPr="0012302C" w:rsidRDefault="006448AD" w:rsidP="006448AD">
            <w:pPr>
              <w:keepNext/>
              <w:contextualSpacing/>
              <w:outlineLvl w:val="0"/>
              <w:rPr>
                <w:kern w:val="1"/>
              </w:rPr>
            </w:pPr>
            <w:r w:rsidRPr="0012302C">
              <w:rPr>
                <w:kern w:val="1"/>
              </w:rPr>
              <w:t>Чарухин Александр Борисович</w:t>
            </w:r>
          </w:p>
          <w:p w:rsidR="006448AD" w:rsidRPr="0012302C" w:rsidRDefault="006448AD" w:rsidP="006448AD">
            <w:pPr>
              <w:keepNext/>
              <w:contextualSpacing/>
              <w:outlineLvl w:val="0"/>
              <w:rPr>
                <w:kern w:val="1"/>
              </w:rPr>
            </w:pPr>
            <w:r w:rsidRPr="0012302C">
              <w:rPr>
                <w:kern w:val="1"/>
              </w:rPr>
              <w:t>Тел.</w:t>
            </w:r>
            <w:r>
              <w:rPr>
                <w:kern w:val="1"/>
              </w:rPr>
              <w:t>+7 (3652) 605975</w:t>
            </w:r>
          </w:p>
          <w:p w:rsidR="00F15F52" w:rsidRPr="0012302C" w:rsidRDefault="00F15F52" w:rsidP="00EB00FD">
            <w:pPr>
              <w:jc w:val="both"/>
              <w:rPr>
                <w:kern w:val="1"/>
              </w:rPr>
            </w:pPr>
            <w:r w:rsidRPr="0012302C">
              <w:rPr>
                <w:kern w:val="1"/>
              </w:rPr>
              <w:t xml:space="preserve">л/с 03752J47730 в УФК по Республике Крым </w:t>
            </w:r>
          </w:p>
          <w:p w:rsidR="00F15F52" w:rsidRPr="0012302C" w:rsidRDefault="00F15F52" w:rsidP="00EB00FD">
            <w:pPr>
              <w:jc w:val="both"/>
              <w:rPr>
                <w:kern w:val="1"/>
              </w:rPr>
            </w:pPr>
            <w:r w:rsidRPr="0012302C">
              <w:rPr>
                <w:kern w:val="1"/>
              </w:rPr>
              <w:t xml:space="preserve">р/с 40201810635100000006 в </w:t>
            </w:r>
          </w:p>
          <w:p w:rsidR="00F15F52" w:rsidRPr="0012302C" w:rsidRDefault="00F15F52" w:rsidP="00EB00FD">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F15F52" w:rsidRPr="0012302C" w:rsidRDefault="00F15F52" w:rsidP="00EB00FD">
            <w:pPr>
              <w:jc w:val="both"/>
              <w:rPr>
                <w:kern w:val="1"/>
                <w:lang w:val="en-US"/>
              </w:rPr>
            </w:pPr>
            <w:r w:rsidRPr="0012302C">
              <w:rPr>
                <w:kern w:val="1"/>
              </w:rPr>
              <w:t>БИК</w:t>
            </w:r>
            <w:r w:rsidRPr="0012302C">
              <w:rPr>
                <w:kern w:val="1"/>
                <w:lang w:val="en-US"/>
              </w:rPr>
              <w:t xml:space="preserve"> 043510001</w:t>
            </w:r>
          </w:p>
          <w:p w:rsidR="00F15F52" w:rsidRPr="0012302C" w:rsidRDefault="00F15F52" w:rsidP="00EB00FD">
            <w:pPr>
              <w:keepNext/>
              <w:contextualSpacing/>
              <w:outlineLvl w:val="0"/>
              <w:rPr>
                <w:kern w:val="1"/>
              </w:rPr>
            </w:pPr>
          </w:p>
          <w:p w:rsidR="00F15F52" w:rsidRPr="0012302C" w:rsidRDefault="00F15F52" w:rsidP="00EB00FD">
            <w:r w:rsidRPr="0012302C">
              <w:t>Генеральный директор</w:t>
            </w:r>
          </w:p>
          <w:p w:rsidR="00F15F52" w:rsidRPr="0012302C" w:rsidRDefault="00F15F52" w:rsidP="00EB00FD"/>
          <w:p w:rsidR="00F15F52" w:rsidRPr="0012302C" w:rsidRDefault="00F15F52" w:rsidP="00EB00FD">
            <w:pPr>
              <w:keepNext/>
              <w:contextualSpacing/>
              <w:outlineLvl w:val="0"/>
            </w:pPr>
            <w:r w:rsidRPr="0012302C">
              <w:t>_________________________/А.В. Титов/</w:t>
            </w:r>
          </w:p>
          <w:p w:rsidR="00F15F52" w:rsidRPr="0012302C" w:rsidRDefault="00F15F52" w:rsidP="00EB00FD">
            <w:pPr>
              <w:keepNext/>
              <w:contextualSpacing/>
              <w:outlineLvl w:val="0"/>
              <w:rPr>
                <w:b/>
                <w:kern w:val="1"/>
              </w:rPr>
            </w:pPr>
          </w:p>
        </w:tc>
        <w:tc>
          <w:tcPr>
            <w:tcW w:w="4819" w:type="dxa"/>
          </w:tcPr>
          <w:p w:rsidR="00F15F52" w:rsidRPr="0012302C" w:rsidRDefault="00F15F52" w:rsidP="00EB00FD">
            <w:pPr>
              <w:keepNext/>
              <w:contextualSpacing/>
              <w:jc w:val="center"/>
              <w:outlineLvl w:val="0"/>
              <w:rPr>
                <w:b/>
                <w:kern w:val="1"/>
              </w:rPr>
            </w:pPr>
            <w:r w:rsidRPr="0012302C">
              <w:rPr>
                <w:b/>
                <w:kern w:val="1"/>
              </w:rPr>
              <w:t>Подрядчик</w:t>
            </w:r>
          </w:p>
        </w:tc>
      </w:tr>
    </w:tbl>
    <w:p w:rsidR="00F15F52" w:rsidRPr="0012302C" w:rsidRDefault="00F15F52" w:rsidP="00F15F52">
      <w:pPr>
        <w:keepNext/>
        <w:contextualSpacing/>
        <w:jc w:val="center"/>
        <w:outlineLvl w:val="0"/>
        <w:rPr>
          <w:kern w:val="1"/>
        </w:rPr>
      </w:pPr>
    </w:p>
    <w:p w:rsidR="00F15F52" w:rsidRPr="0012302C" w:rsidRDefault="00F15F52" w:rsidP="00F15F52">
      <w:pPr>
        <w:keepNext/>
        <w:contextualSpacing/>
        <w:jc w:val="center"/>
        <w:outlineLvl w:val="0"/>
        <w:rPr>
          <w:kern w:val="1"/>
        </w:rPr>
      </w:pPr>
    </w:p>
    <w:p w:rsidR="00F15F52" w:rsidRPr="0012302C" w:rsidRDefault="00F15F52" w:rsidP="00F15F52">
      <w:pPr>
        <w:keepNext/>
        <w:contextualSpacing/>
        <w:jc w:val="center"/>
        <w:outlineLvl w:val="0"/>
        <w:rPr>
          <w:kern w:val="1"/>
        </w:rPr>
        <w:sectPr w:rsidR="00F15F52" w:rsidRPr="0012302C" w:rsidSect="006448AD">
          <w:headerReference w:type="even" r:id="rId16"/>
          <w:footerReference w:type="even" r:id="rId17"/>
          <w:headerReference w:type="first" r:id="rId18"/>
          <w:footerReference w:type="first" r:id="rId19"/>
          <w:pgSz w:w="11906" w:h="16838" w:code="9"/>
          <w:pgMar w:top="1134" w:right="709" w:bottom="680" w:left="1418" w:header="0" w:footer="284" w:gutter="0"/>
          <w:cols w:space="720"/>
          <w:docGrid w:linePitch="360"/>
        </w:sectPr>
      </w:pPr>
    </w:p>
    <w:p w:rsidR="00F15F52" w:rsidRPr="0012302C" w:rsidRDefault="00F15F52" w:rsidP="00F15F52">
      <w:pPr>
        <w:ind w:left="4678"/>
        <w:jc w:val="right"/>
        <w:outlineLvl w:val="0"/>
      </w:pPr>
      <w:r w:rsidRPr="0012302C">
        <w:lastRenderedPageBreak/>
        <w:t>Приложение №1</w:t>
      </w:r>
    </w:p>
    <w:p w:rsidR="00F15F52" w:rsidRPr="0012302C" w:rsidRDefault="00F15F52" w:rsidP="00F15F52">
      <w:pPr>
        <w:ind w:left="4678"/>
        <w:jc w:val="right"/>
      </w:pPr>
      <w:r w:rsidRPr="0012302C">
        <w:t>к Государственному контракту</w:t>
      </w:r>
    </w:p>
    <w:p w:rsidR="00F15F52" w:rsidRPr="0012302C" w:rsidRDefault="00F15F52" w:rsidP="00F15F52">
      <w:pPr>
        <w:ind w:left="4678"/>
        <w:jc w:val="right"/>
      </w:pPr>
      <w:r w:rsidRPr="0012302C">
        <w:t>на выполнение проектно-изыскательских</w:t>
      </w:r>
    </w:p>
    <w:p w:rsidR="00F15F52" w:rsidRPr="0012302C" w:rsidRDefault="00F15F52" w:rsidP="00F15F52">
      <w:pPr>
        <w:ind w:left="4678"/>
        <w:jc w:val="right"/>
      </w:pPr>
      <w:r w:rsidRPr="0012302C">
        <w:t>работ от «___»________2020 г. №____</w:t>
      </w:r>
    </w:p>
    <w:p w:rsidR="00F15F52" w:rsidRPr="006B3077" w:rsidRDefault="00F15F52" w:rsidP="00F15F52">
      <w:pPr>
        <w:jc w:val="center"/>
        <w:rPr>
          <w:sz w:val="16"/>
          <w:szCs w:val="16"/>
        </w:rPr>
      </w:pPr>
    </w:p>
    <w:p w:rsidR="00F15F52" w:rsidRPr="00883A84" w:rsidRDefault="00F15F52" w:rsidP="00F15F52">
      <w:pPr>
        <w:jc w:val="center"/>
        <w:rPr>
          <w:b/>
          <w:bCs/>
        </w:rPr>
      </w:pPr>
      <w:r w:rsidRPr="00883A84">
        <w:rPr>
          <w:b/>
          <w:bCs/>
        </w:rPr>
        <w:t>Задание на проектирование объекта капитального строительства</w:t>
      </w:r>
    </w:p>
    <w:p w:rsidR="00F15F52" w:rsidRPr="006B3077" w:rsidRDefault="00F15F52" w:rsidP="00F15F52">
      <w:pPr>
        <w:jc w:val="center"/>
        <w:rPr>
          <w:bCs/>
          <w:i/>
          <w:sz w:val="16"/>
          <w:szCs w:val="16"/>
        </w:rPr>
      </w:pPr>
    </w:p>
    <w:p w:rsidR="00F15F52" w:rsidRPr="00883A84" w:rsidRDefault="00F15F52" w:rsidP="00F15F52">
      <w:pPr>
        <w:jc w:val="center"/>
        <w:rPr>
          <w:b/>
          <w:bCs/>
        </w:rPr>
      </w:pPr>
      <w:r w:rsidRPr="00883A84">
        <w:rPr>
          <w:b/>
          <w:bCs/>
        </w:rPr>
        <w:t xml:space="preserve">«Строительство автоматизированной системы управления технологическим процессом подачи и распределения воды филиалов ГУП «Вода Крыма» </w:t>
      </w:r>
    </w:p>
    <w:p w:rsidR="00F15F52" w:rsidRPr="00883A84" w:rsidRDefault="00F15F52" w:rsidP="00F15F52">
      <w:pPr>
        <w:jc w:val="center"/>
        <w:rPr>
          <w:b/>
          <w:bCs/>
        </w:rPr>
      </w:pPr>
      <w:r w:rsidRPr="00883A84">
        <w:rPr>
          <w:b/>
          <w:bCs/>
        </w:rPr>
        <w:t xml:space="preserve"> (г. Алушта, г. Бахчисарай, г. Белогорск, г. Джанкой, г. Керчь, </w:t>
      </w:r>
    </w:p>
    <w:p w:rsidR="00F15F52" w:rsidRPr="00883A84" w:rsidRDefault="00F15F52" w:rsidP="00F15F52">
      <w:pPr>
        <w:jc w:val="center"/>
        <w:rPr>
          <w:b/>
        </w:rPr>
      </w:pPr>
      <w:r w:rsidRPr="00883A84">
        <w:rPr>
          <w:b/>
          <w:bCs/>
        </w:rPr>
        <w:t>г. Красноперекопск</w:t>
      </w:r>
      <w:r>
        <w:rPr>
          <w:b/>
          <w:bCs/>
        </w:rPr>
        <w:t>;</w:t>
      </w:r>
      <w:r w:rsidRPr="00883A84">
        <w:rPr>
          <w:b/>
          <w:bCs/>
        </w:rPr>
        <w:t xml:space="preserve"> г. Саки, г. Симферополь, г. Судак, г. Феодосия)»</w:t>
      </w:r>
    </w:p>
    <w:p w:rsidR="00F15F52" w:rsidRPr="00883A84" w:rsidRDefault="00F15F52" w:rsidP="00F15F52">
      <w:pPr>
        <w:pBdr>
          <w:top w:val="single" w:sz="4" w:space="1" w:color="auto"/>
        </w:pBdr>
        <w:ind w:left="567" w:right="567"/>
        <w:jc w:val="center"/>
        <w:rPr>
          <w:vertAlign w:val="superscript"/>
        </w:rPr>
      </w:pPr>
      <w:r w:rsidRPr="00883A84">
        <w:rPr>
          <w:vertAlign w:val="superscript"/>
        </w:rPr>
        <w:t>(наименование и адрес (местоположение) объекта капитального строительства (далее - объект)</w:t>
      </w:r>
    </w:p>
    <w:p w:rsidR="00F15F52" w:rsidRPr="006B3077" w:rsidRDefault="00F15F52" w:rsidP="00F15F52">
      <w:pPr>
        <w:pBdr>
          <w:top w:val="single" w:sz="4" w:space="1" w:color="auto"/>
        </w:pBdr>
        <w:ind w:left="567" w:right="567"/>
        <w:jc w:val="center"/>
        <w:rPr>
          <w:sz w:val="16"/>
          <w:szCs w:val="16"/>
          <w:vertAlign w:val="superscript"/>
        </w:rPr>
      </w:pPr>
    </w:p>
    <w:p w:rsidR="00F15F52" w:rsidRDefault="006448AD" w:rsidP="006448AD">
      <w:pPr>
        <w:pBdr>
          <w:top w:val="single" w:sz="4" w:space="1" w:color="auto"/>
        </w:pBdr>
        <w:ind w:left="567" w:right="567"/>
        <w:jc w:val="center"/>
        <w:rPr>
          <w:b/>
          <w:bCs/>
        </w:rPr>
      </w:pPr>
      <w:r>
        <w:rPr>
          <w:b/>
          <w:bCs/>
          <w:lang w:val="en-US"/>
        </w:rPr>
        <w:t>I</w:t>
      </w:r>
      <w:r w:rsidRPr="006448AD">
        <w:rPr>
          <w:b/>
          <w:bCs/>
        </w:rPr>
        <w:t xml:space="preserve"> </w:t>
      </w:r>
      <w:r w:rsidR="00F15F52" w:rsidRPr="00883A84">
        <w:rPr>
          <w:b/>
          <w:bCs/>
        </w:rPr>
        <w:t>Общие данные</w:t>
      </w:r>
    </w:p>
    <w:p w:rsidR="00F15F52" w:rsidRPr="00883A84" w:rsidRDefault="00F15F52" w:rsidP="00F15F52">
      <w:pPr>
        <w:ind w:firstLine="709"/>
        <w:jc w:val="both"/>
        <w:rPr>
          <w:b/>
        </w:rPr>
      </w:pPr>
      <w:r w:rsidRPr="00883A84">
        <w:rPr>
          <w:b/>
        </w:rPr>
        <w:t>1. Основание для проектирования объекта:</w:t>
      </w:r>
    </w:p>
    <w:p w:rsidR="00F15F52" w:rsidRDefault="00F15F52" w:rsidP="00F15F52">
      <w:pPr>
        <w:ind w:firstLine="709"/>
        <w:jc w:val="both"/>
        <w:rPr>
          <w:i/>
        </w:rPr>
      </w:pPr>
      <w:r w:rsidRPr="00883A84">
        <w:rPr>
          <w:i/>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F15F52" w:rsidRPr="00883A84" w:rsidRDefault="00F15F52" w:rsidP="00F15F52">
      <w:pPr>
        <w:ind w:firstLine="709"/>
        <w:jc w:val="both"/>
        <w:rPr>
          <w:i/>
        </w:rPr>
      </w:pPr>
      <w:r>
        <w:rPr>
          <w:i/>
        </w:rPr>
        <w:t>П</w:t>
      </w:r>
      <w:r w:rsidRPr="003C196D">
        <w:rPr>
          <w:i/>
        </w:rPr>
        <w:t>остановление Совета министров Республики Крым от 30.01.2018 №35</w:t>
      </w:r>
      <w:r>
        <w:rPr>
          <w:i/>
        </w:rPr>
        <w:t xml:space="preserve"> «Об утверждении </w:t>
      </w:r>
      <w:r w:rsidRPr="003C196D">
        <w:rPr>
          <w:i/>
        </w:rPr>
        <w:t>Государственн</w:t>
      </w:r>
      <w:r>
        <w:rPr>
          <w:i/>
        </w:rPr>
        <w:t>ой</w:t>
      </w:r>
      <w:r w:rsidRPr="003C196D">
        <w:rPr>
          <w:i/>
        </w:rPr>
        <w:t xml:space="preserve"> программ</w:t>
      </w:r>
      <w:r>
        <w:rPr>
          <w:i/>
        </w:rPr>
        <w:t>ы</w:t>
      </w:r>
      <w:r w:rsidRPr="003C196D">
        <w:rPr>
          <w:i/>
        </w:rPr>
        <w:t xml:space="preserve"> «Реформирования жилищно-коммунального хозяйства Республики Крым</w:t>
      </w:r>
      <w:r>
        <w:rPr>
          <w:i/>
        </w:rPr>
        <w:t xml:space="preserve"> на 2018-2020 годы</w:t>
      </w:r>
      <w:r w:rsidRPr="003C196D">
        <w:rPr>
          <w:i/>
        </w:rPr>
        <w:t>»</w:t>
      </w:r>
      <w:r>
        <w:rPr>
          <w:i/>
        </w:rPr>
        <w:t>.</w:t>
      </w:r>
    </w:p>
    <w:p w:rsidR="00F15F52" w:rsidRPr="00883A84" w:rsidRDefault="00F15F52" w:rsidP="00F15F52">
      <w:pPr>
        <w:ind w:firstLine="709"/>
        <w:jc w:val="both"/>
        <w:rPr>
          <w:b/>
        </w:rPr>
      </w:pPr>
      <w:r w:rsidRPr="00883A84">
        <w:rPr>
          <w:b/>
        </w:rPr>
        <w:t>2. Застройщик (технический заказчик):</w:t>
      </w:r>
    </w:p>
    <w:p w:rsidR="00F15F52" w:rsidRPr="00883A84" w:rsidRDefault="00F15F52" w:rsidP="00F15F52">
      <w:pPr>
        <w:ind w:firstLine="720"/>
        <w:jc w:val="both"/>
        <w:rPr>
          <w:i/>
        </w:rPr>
      </w:pPr>
      <w:r w:rsidRPr="00883A84">
        <w:rPr>
          <w:i/>
          <w:u w:val="single"/>
        </w:rPr>
        <w:t xml:space="preserve">Застройщик </w:t>
      </w:r>
      <w:r w:rsidRPr="00883A84">
        <w:rPr>
          <w:i/>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F15F52" w:rsidRPr="00883A84" w:rsidRDefault="00F15F52" w:rsidP="00F15F52">
      <w:pPr>
        <w:ind w:firstLine="720"/>
        <w:jc w:val="both"/>
        <w:rPr>
          <w:i/>
        </w:rPr>
      </w:pPr>
      <w:r w:rsidRPr="00883A84">
        <w:rPr>
          <w:i/>
        </w:rPr>
        <w:t>ОГРН 1159102101454   ИНН 9102187428</w:t>
      </w:r>
    </w:p>
    <w:p w:rsidR="00F15F52" w:rsidRPr="00883A84" w:rsidRDefault="00F15F52" w:rsidP="00F15F52">
      <w:pPr>
        <w:ind w:firstLine="709"/>
        <w:rPr>
          <w:b/>
        </w:rPr>
      </w:pPr>
      <w:r w:rsidRPr="00883A84">
        <w:rPr>
          <w:b/>
        </w:rPr>
        <w:t>3. Инвестор (при наличии):</w:t>
      </w:r>
    </w:p>
    <w:p w:rsidR="00F15F52" w:rsidRPr="00883A84" w:rsidRDefault="00F15F52" w:rsidP="00F15F52">
      <w:pPr>
        <w:ind w:firstLine="709"/>
      </w:pPr>
      <w:r w:rsidRPr="00883A84">
        <w:t xml:space="preserve"> -</w:t>
      </w:r>
    </w:p>
    <w:p w:rsidR="00F15F52" w:rsidRPr="00883A84" w:rsidRDefault="00F15F52" w:rsidP="00F15F52">
      <w:pPr>
        <w:ind w:firstLine="709"/>
        <w:jc w:val="both"/>
        <w:rPr>
          <w:b/>
        </w:rPr>
      </w:pPr>
      <w:r w:rsidRPr="00883A84">
        <w:rPr>
          <w:b/>
        </w:rPr>
        <w:t xml:space="preserve">4. Проектная организация:  </w:t>
      </w:r>
    </w:p>
    <w:p w:rsidR="00F15F52" w:rsidRPr="00883A84" w:rsidRDefault="00F15F52" w:rsidP="00F15F52">
      <w:pPr>
        <w:ind w:firstLine="709"/>
      </w:pPr>
      <w:r w:rsidRPr="00883A84">
        <w:rPr>
          <w:i/>
        </w:rPr>
        <w:t>Определяется по итогам конкурсных процедур.</w:t>
      </w:r>
    </w:p>
    <w:p w:rsidR="00F15F52" w:rsidRPr="00883A84" w:rsidRDefault="00F15F52" w:rsidP="00F15F52">
      <w:pPr>
        <w:ind w:firstLine="709"/>
        <w:rPr>
          <w:b/>
        </w:rPr>
      </w:pPr>
      <w:r w:rsidRPr="00883A84">
        <w:rPr>
          <w:b/>
        </w:rPr>
        <w:t>5. Вид работ:</w:t>
      </w:r>
    </w:p>
    <w:p w:rsidR="00F15F52" w:rsidRPr="00883A84" w:rsidRDefault="00F15F52" w:rsidP="00F15F52">
      <w:pPr>
        <w:ind w:firstLine="709"/>
        <w:rPr>
          <w:i/>
        </w:rPr>
      </w:pPr>
      <w:r w:rsidRPr="00883A84">
        <w:rPr>
          <w:i/>
        </w:rPr>
        <w:t>Новое строительство.</w:t>
      </w:r>
    </w:p>
    <w:p w:rsidR="00F15F52" w:rsidRPr="00883A84" w:rsidRDefault="00F15F52" w:rsidP="00F15F52">
      <w:pPr>
        <w:ind w:firstLine="709"/>
        <w:jc w:val="both"/>
        <w:rPr>
          <w:b/>
        </w:rPr>
      </w:pPr>
      <w:r w:rsidRPr="00883A84">
        <w:rPr>
          <w:b/>
        </w:rPr>
        <w:t>6. Источник финансирования строительства объекта:</w:t>
      </w:r>
    </w:p>
    <w:p w:rsidR="00F15F52" w:rsidRPr="00883A84" w:rsidRDefault="00F15F52" w:rsidP="00F15F52">
      <w:pPr>
        <w:ind w:firstLine="720"/>
        <w:jc w:val="both"/>
        <w:rPr>
          <w:i/>
        </w:rPr>
      </w:pPr>
      <w:r>
        <w:rPr>
          <w:i/>
        </w:rPr>
        <w:t>Б</w:t>
      </w:r>
      <w:bookmarkStart w:id="56" w:name="_Hlk536463789"/>
      <w:r w:rsidRPr="00883A84">
        <w:rPr>
          <w:i/>
        </w:rPr>
        <w:t>юджет Республики Крым</w:t>
      </w:r>
      <w:bookmarkEnd w:id="56"/>
      <w:r w:rsidRPr="00883A84">
        <w:rPr>
          <w:i/>
        </w:rPr>
        <w:t xml:space="preserve">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F15F52" w:rsidRPr="00883A84" w:rsidRDefault="00F15F52" w:rsidP="00F15F52">
      <w:pPr>
        <w:ind w:left="567"/>
        <w:jc w:val="both"/>
        <w:rPr>
          <w:i/>
          <w:lang w:val="x-none"/>
        </w:rPr>
      </w:pPr>
      <w:r w:rsidRPr="00883A84">
        <w:rPr>
          <w:lang w:val="x-none" w:eastAsia="x-none"/>
        </w:rPr>
        <w:t xml:space="preserve">7. </w:t>
      </w:r>
      <w:r w:rsidRPr="00883A84">
        <w:rPr>
          <w:b/>
          <w:lang w:val="x-none" w:eastAsia="x-none"/>
        </w:rPr>
        <w:t>Технические условия на подключение (присоединение) объекта к сетям инженерно-технического обеспечения (при наличии):</w:t>
      </w:r>
      <w:r w:rsidRPr="00883A84">
        <w:rPr>
          <w:i/>
          <w:lang w:val="x-none"/>
        </w:rPr>
        <w:t xml:space="preserve"> </w:t>
      </w:r>
    </w:p>
    <w:p w:rsidR="00F15F52" w:rsidRPr="00883A84" w:rsidRDefault="00F15F52" w:rsidP="00F15F52">
      <w:pPr>
        <w:ind w:firstLine="567"/>
        <w:jc w:val="both"/>
        <w:rPr>
          <w:i/>
          <w:lang w:val="x-none"/>
        </w:rPr>
      </w:pPr>
      <w:r w:rsidRPr="00883A84">
        <w:rPr>
          <w:i/>
          <w:lang w:val="x-none"/>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F15F52" w:rsidRPr="00883A84" w:rsidRDefault="00F15F52" w:rsidP="00F15F52">
      <w:pPr>
        <w:ind w:left="567"/>
        <w:jc w:val="both"/>
        <w:rPr>
          <w:b/>
          <w:lang w:val="x-none" w:eastAsia="x-none"/>
        </w:rPr>
      </w:pPr>
      <w:r w:rsidRPr="00883A84">
        <w:rPr>
          <w:b/>
          <w:lang w:val="x-none" w:eastAsia="x-none"/>
        </w:rPr>
        <w:t>8. Требования к выделению этапов строительства объекта:</w:t>
      </w:r>
    </w:p>
    <w:p w:rsidR="00F15F52" w:rsidRPr="00883A84" w:rsidRDefault="00F15F52" w:rsidP="00F15F52">
      <w:pPr>
        <w:ind w:left="567"/>
        <w:jc w:val="both"/>
        <w:rPr>
          <w:i/>
          <w:lang w:val="x-none" w:eastAsia="x-none"/>
        </w:rPr>
      </w:pPr>
      <w:r w:rsidRPr="00883A84">
        <w:rPr>
          <w:i/>
          <w:lang w:val="x-none" w:eastAsia="x-none"/>
        </w:rPr>
        <w:t>Этапы не предусмотрены.</w:t>
      </w:r>
    </w:p>
    <w:p w:rsidR="00F15F52" w:rsidRPr="00883A84" w:rsidRDefault="00F15F52" w:rsidP="00F15F52">
      <w:pPr>
        <w:ind w:firstLine="567"/>
        <w:jc w:val="both"/>
        <w:rPr>
          <w:b/>
        </w:rPr>
      </w:pPr>
      <w:r w:rsidRPr="00883A84">
        <w:rPr>
          <w:b/>
        </w:rPr>
        <w:t>9. Срок строительства объекта:</w:t>
      </w:r>
    </w:p>
    <w:p w:rsidR="00F15F52" w:rsidRPr="00883A84" w:rsidRDefault="00F15F52" w:rsidP="00F15F52">
      <w:pPr>
        <w:ind w:left="567"/>
        <w:jc w:val="both"/>
        <w:rPr>
          <w:i/>
          <w:lang w:val="x-none"/>
        </w:rPr>
      </w:pPr>
      <w:r w:rsidRPr="00883A84">
        <w:rPr>
          <w:i/>
          <w:lang w:val="x-none"/>
        </w:rPr>
        <w:t>Срок реализации инвестиционного проекта 2019 – 2022 гг.</w:t>
      </w:r>
    </w:p>
    <w:p w:rsidR="00F15F52" w:rsidRPr="00883A84" w:rsidRDefault="00F15F52" w:rsidP="00F15F52">
      <w:pPr>
        <w:ind w:left="567"/>
        <w:jc w:val="both"/>
        <w:rPr>
          <w:b/>
          <w:lang w:val="x-none" w:eastAsia="x-none"/>
        </w:rPr>
      </w:pPr>
      <w:r w:rsidRPr="00883A84">
        <w:rPr>
          <w:b/>
          <w:lang w:val="x-none" w:eastAsia="x-none"/>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F15F52" w:rsidRPr="00883A84" w:rsidRDefault="00F15F52" w:rsidP="00F15F52">
      <w:pPr>
        <w:ind w:firstLine="709"/>
        <w:jc w:val="both"/>
        <w:rPr>
          <w:i/>
        </w:rPr>
      </w:pPr>
      <w:r w:rsidRPr="00883A84">
        <w:rPr>
          <w:i/>
        </w:rPr>
        <w:lastRenderedPageBreak/>
        <w:t>10.1 Общее количество камер с датчиками давления, расходомерами, запорно-регулирующей арматурой с электроприводом (ЗРА) и т.п - 487 (уточняется при разработке проектной документации), в том числе:</w:t>
      </w:r>
    </w:p>
    <w:p w:rsidR="00F15F52" w:rsidRPr="00883A84" w:rsidRDefault="00F15F52" w:rsidP="00F15F52">
      <w:pPr>
        <w:ind w:firstLine="709"/>
        <w:jc w:val="both"/>
        <w:rPr>
          <w:i/>
        </w:rPr>
      </w:pPr>
      <w:r w:rsidRPr="00883A84">
        <w:rPr>
          <w:i/>
        </w:rPr>
        <w:t xml:space="preserve">-  г.Алушта- 75 шт (42 камеры для установки водомерных узлов, 19 камер для установки запорно-регулирующей арматуры, 14 шт- для измерения давления,); </w:t>
      </w:r>
    </w:p>
    <w:p w:rsidR="00F15F52" w:rsidRPr="00883A84" w:rsidRDefault="00F15F52" w:rsidP="00F15F52">
      <w:pPr>
        <w:ind w:firstLine="709"/>
        <w:jc w:val="both"/>
        <w:rPr>
          <w:i/>
        </w:rPr>
      </w:pPr>
      <w:r w:rsidRPr="00883A84">
        <w:rPr>
          <w:i/>
        </w:rPr>
        <w:t>-  г.Бахчисарай-27 шт (12-установка водомерных узлов, 11- для запорно-регулирующей арматуры, 4 шт- для измерения давления);</w:t>
      </w:r>
    </w:p>
    <w:p w:rsidR="00F15F52" w:rsidRPr="00883A84" w:rsidRDefault="00F15F52" w:rsidP="00F15F52">
      <w:pPr>
        <w:ind w:firstLine="709"/>
        <w:jc w:val="both"/>
        <w:rPr>
          <w:i/>
        </w:rPr>
      </w:pPr>
      <w:r w:rsidRPr="00883A84">
        <w:rPr>
          <w:i/>
        </w:rPr>
        <w:t>-  г.Белогорск-23 шт (12-установка водомерных узлов, 5- для установки запорно-регулирующей арматуры, 6 шт- для измерения давления);</w:t>
      </w:r>
    </w:p>
    <w:p w:rsidR="00F15F52" w:rsidRPr="00883A84" w:rsidRDefault="00F15F52" w:rsidP="00F15F52">
      <w:pPr>
        <w:ind w:firstLine="709"/>
        <w:jc w:val="both"/>
        <w:rPr>
          <w:i/>
        </w:rPr>
      </w:pPr>
      <w:r w:rsidRPr="00883A84">
        <w:rPr>
          <w:i/>
        </w:rPr>
        <w:t>-  г.Джанкой-11 шт (6-установка водомерных узлов, 1- для установки запорно-регулирующей арматуры, 5 шт- для измерения давления);</w:t>
      </w:r>
    </w:p>
    <w:p w:rsidR="00F15F52" w:rsidRPr="00883A84" w:rsidRDefault="00F15F52" w:rsidP="00F15F52">
      <w:pPr>
        <w:ind w:firstLine="709"/>
        <w:jc w:val="both"/>
        <w:rPr>
          <w:i/>
        </w:rPr>
      </w:pPr>
      <w:r w:rsidRPr="00883A84">
        <w:rPr>
          <w:i/>
        </w:rPr>
        <w:t>-  г.Керчь-88 шт (48-установка водомерных узлов, 16- для установки запорно-регулирующей арматуры, 24 шт- для измерения давления);</w:t>
      </w:r>
    </w:p>
    <w:p w:rsidR="00F15F52" w:rsidRPr="00883A84" w:rsidRDefault="00F15F52" w:rsidP="00F15F52">
      <w:pPr>
        <w:ind w:firstLine="709"/>
        <w:jc w:val="both"/>
        <w:rPr>
          <w:i/>
        </w:rPr>
      </w:pPr>
      <w:r w:rsidRPr="00883A84">
        <w:rPr>
          <w:i/>
        </w:rPr>
        <w:t>-  г.Красноперекопск-10 шт (5-установка водомерных узлов, 5 шт- для измерения давления, необходимость установки запорно-регулирующей арматуры уточнить при проектировании;</w:t>
      </w:r>
    </w:p>
    <w:p w:rsidR="00F15F52" w:rsidRPr="00883A84" w:rsidRDefault="00F15F52" w:rsidP="00F15F52">
      <w:pPr>
        <w:ind w:firstLine="709"/>
        <w:jc w:val="both"/>
        <w:rPr>
          <w:i/>
        </w:rPr>
      </w:pPr>
      <w:r w:rsidRPr="00883A84">
        <w:rPr>
          <w:i/>
        </w:rPr>
        <w:t>-  г.Саки-15 шт (7-установка водомерных узлов, 3- для установки запорно-регулирующей арматуры, 5 шт- для измерения давления);</w:t>
      </w:r>
    </w:p>
    <w:p w:rsidR="00F15F52" w:rsidRPr="00883A84" w:rsidRDefault="00F15F52" w:rsidP="00F15F52">
      <w:pPr>
        <w:ind w:firstLine="709"/>
        <w:jc w:val="both"/>
        <w:rPr>
          <w:i/>
        </w:rPr>
      </w:pPr>
      <w:r w:rsidRPr="00883A84">
        <w:rPr>
          <w:i/>
        </w:rPr>
        <w:t>-  г.Симферополь-124 (72-установка водомерных узлов, 23- для установки запорно-регулирующей арматуры, 29 шт- для измерения давления);</w:t>
      </w:r>
    </w:p>
    <w:p w:rsidR="00F15F52" w:rsidRPr="00883A84" w:rsidRDefault="00F15F52" w:rsidP="00F15F52">
      <w:pPr>
        <w:ind w:firstLine="709"/>
        <w:jc w:val="both"/>
        <w:rPr>
          <w:i/>
        </w:rPr>
      </w:pPr>
      <w:r w:rsidRPr="00883A84">
        <w:rPr>
          <w:i/>
        </w:rPr>
        <w:t>-  г.Судак -74 шт (29-установка водомерных узлов, 26- для установки запорно-регулирующей арматуры, 19 шт- для измерения давления);</w:t>
      </w:r>
    </w:p>
    <w:p w:rsidR="00F15F52" w:rsidRPr="00883A84" w:rsidRDefault="00F15F52" w:rsidP="00F15F52">
      <w:pPr>
        <w:ind w:firstLine="709"/>
        <w:jc w:val="both"/>
        <w:rPr>
          <w:i/>
        </w:rPr>
      </w:pPr>
      <w:r w:rsidRPr="00883A84">
        <w:rPr>
          <w:i/>
        </w:rPr>
        <w:t>-  г.Феодосия-40 шт (22-установка водомерных узлов, 8- для установки регуляторов давления и запорно-регулирующей арматуры, 10 шт- для измерения давления);</w:t>
      </w:r>
    </w:p>
    <w:p w:rsidR="00F15F52" w:rsidRPr="00883A84" w:rsidRDefault="00F15F52" w:rsidP="00F15F52">
      <w:pPr>
        <w:ind w:firstLine="709"/>
        <w:jc w:val="both"/>
        <w:rPr>
          <w:i/>
        </w:rPr>
      </w:pPr>
      <w:r w:rsidRPr="00883A84">
        <w:rPr>
          <w:i/>
        </w:rPr>
        <w:t>10.2 Класс сооружений-КС2.</w:t>
      </w:r>
    </w:p>
    <w:p w:rsidR="00F15F52" w:rsidRPr="00883A84" w:rsidRDefault="00F15F52" w:rsidP="00F15F52">
      <w:pPr>
        <w:ind w:firstLine="709"/>
        <w:jc w:val="both"/>
        <w:rPr>
          <w:i/>
        </w:rPr>
      </w:pPr>
      <w:r w:rsidRPr="00883A84">
        <w:rPr>
          <w:i/>
        </w:rPr>
        <w:t>10.3 Коэффициент надежности по ответственности сооружений - 1,0</w:t>
      </w:r>
    </w:p>
    <w:p w:rsidR="00F15F52" w:rsidRPr="00883A84" w:rsidRDefault="00F15F52" w:rsidP="00F15F52">
      <w:pPr>
        <w:ind w:firstLine="709"/>
        <w:jc w:val="both"/>
        <w:rPr>
          <w:i/>
        </w:rPr>
      </w:pPr>
      <w:r w:rsidRPr="00883A84">
        <w:rPr>
          <w:i/>
        </w:rPr>
        <w:t>10.4 Основные технические решения выполнить на основании технических условий ГУП РК «Вода Крыма».</w:t>
      </w:r>
    </w:p>
    <w:p w:rsidR="00F15F52" w:rsidRPr="00883A84" w:rsidRDefault="00F15F52" w:rsidP="00F15F52">
      <w:pPr>
        <w:ind w:firstLine="567"/>
        <w:jc w:val="both"/>
        <w:rPr>
          <w:i/>
          <w:lang w:val="x-none" w:eastAsia="x-none"/>
        </w:rPr>
      </w:pPr>
      <w:r w:rsidRPr="00883A84">
        <w:rPr>
          <w:b/>
          <w:lang w:val="x-none" w:eastAsia="x-none"/>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F15F52" w:rsidRPr="00883A84" w:rsidRDefault="00F15F52" w:rsidP="00F15F52">
      <w:pPr>
        <w:ind w:left="567"/>
        <w:jc w:val="both"/>
        <w:rPr>
          <w:b/>
          <w:lang w:val="x-none" w:eastAsia="x-none"/>
        </w:rPr>
      </w:pPr>
      <w:r w:rsidRPr="00883A84">
        <w:rPr>
          <w:b/>
          <w:lang w:val="x-none" w:eastAsia="x-none"/>
        </w:rPr>
        <w:t>11.1. Назначение:</w:t>
      </w:r>
    </w:p>
    <w:p w:rsidR="00F15F52" w:rsidRPr="00883A84" w:rsidRDefault="00F15F52" w:rsidP="00F15F52">
      <w:pPr>
        <w:ind w:firstLine="709"/>
        <w:jc w:val="both"/>
        <w:rPr>
          <w:i/>
        </w:rPr>
      </w:pPr>
      <w:r w:rsidRPr="00883A84">
        <w:rPr>
          <w:i/>
        </w:rPr>
        <w:t>Услуги по инженерно-техническому проектированию производственных процессов и производств ОКПД2: 71.12.16.000</w:t>
      </w:r>
    </w:p>
    <w:p w:rsidR="00F15F52" w:rsidRPr="00883A84" w:rsidRDefault="00F15F52" w:rsidP="00F15F52">
      <w:pPr>
        <w:ind w:firstLine="709"/>
        <w:jc w:val="both"/>
        <w:rPr>
          <w:b/>
        </w:rPr>
      </w:pPr>
      <w:r w:rsidRPr="00883A8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15F52" w:rsidRPr="00883A84" w:rsidRDefault="00F15F52" w:rsidP="00F15F52">
      <w:pPr>
        <w:ind w:firstLine="709"/>
        <w:jc w:val="both"/>
        <w:rPr>
          <w:i/>
          <w:color w:val="333333"/>
          <w:shd w:val="clear" w:color="auto" w:fill="FFFFFF"/>
        </w:rPr>
      </w:pPr>
      <w:r w:rsidRPr="00883A84">
        <w:rPr>
          <w:i/>
        </w:rPr>
        <w:t>Классификатор: ОКОФ Код:</w:t>
      </w:r>
      <w:r w:rsidRPr="00883A84">
        <w:t xml:space="preserve"> </w:t>
      </w:r>
      <w:r w:rsidRPr="00883A84">
        <w:rPr>
          <w:i/>
          <w:color w:val="333333"/>
          <w:shd w:val="clear" w:color="auto" w:fill="FFFFFF"/>
        </w:rPr>
        <w:t>220.42.21.13</w:t>
      </w:r>
      <w:r w:rsidRPr="00883A84">
        <w:rPr>
          <w:i/>
        </w:rPr>
        <w:t xml:space="preserve"> </w:t>
      </w:r>
      <w:r w:rsidRPr="00883A84">
        <w:rPr>
          <w:i/>
          <w:color w:val="333333"/>
          <w:shd w:val="clear" w:color="auto" w:fill="FFFFFF"/>
        </w:rP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p w:rsidR="00F15F52" w:rsidRPr="00883A84" w:rsidRDefault="00F15F52" w:rsidP="00F15F52">
      <w:pPr>
        <w:ind w:firstLine="709"/>
        <w:jc w:val="both"/>
        <w:rPr>
          <w:b/>
        </w:rPr>
      </w:pPr>
      <w:r w:rsidRPr="00883A84">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F15F52" w:rsidRPr="00D92983" w:rsidRDefault="00F15F52" w:rsidP="00F15F52">
      <w:pPr>
        <w:ind w:firstLine="709"/>
        <w:jc w:val="both"/>
        <w:rPr>
          <w:i/>
        </w:rPr>
      </w:pPr>
      <w:r w:rsidRPr="00D92983">
        <w:rPr>
          <w:i/>
        </w:rPr>
        <w:t>Сейсмичность –уточнить по результатам инженерных изысканий;</w:t>
      </w:r>
    </w:p>
    <w:p w:rsidR="00F15F52" w:rsidRPr="00D92983" w:rsidRDefault="00F15F52" w:rsidP="00F15F52">
      <w:pPr>
        <w:ind w:firstLine="709"/>
        <w:jc w:val="both"/>
        <w:rPr>
          <w:i/>
        </w:rPr>
      </w:pPr>
      <w:r w:rsidRPr="00D92983">
        <w:rPr>
          <w:i/>
        </w:rPr>
        <w:t>развитие опасных геологических процессов (уточнить по результатам инженерных изысканий).</w:t>
      </w:r>
    </w:p>
    <w:p w:rsidR="00F15F52" w:rsidRPr="00883A84" w:rsidRDefault="00F15F52" w:rsidP="00F15F52">
      <w:pPr>
        <w:ind w:firstLine="720"/>
        <w:jc w:val="both"/>
        <w:rPr>
          <w:b/>
          <w:i/>
        </w:rPr>
      </w:pPr>
      <w:r w:rsidRPr="00883A84">
        <w:rPr>
          <w:b/>
        </w:rPr>
        <w:t>11.4. Принадлежность к опасным производственным объектам:</w:t>
      </w:r>
      <w:r w:rsidRPr="00883A84">
        <w:rPr>
          <w:b/>
          <w:i/>
        </w:rPr>
        <w:t xml:space="preserve"> </w:t>
      </w:r>
    </w:p>
    <w:p w:rsidR="00F15F52" w:rsidRPr="00883A84" w:rsidRDefault="00F15F52" w:rsidP="00F15F52">
      <w:pPr>
        <w:ind w:firstLine="720"/>
        <w:jc w:val="both"/>
      </w:pPr>
      <w:r w:rsidRPr="00883A84">
        <w:rPr>
          <w:i/>
        </w:rPr>
        <w:t>Не относится.</w:t>
      </w:r>
    </w:p>
    <w:p w:rsidR="00F15F52" w:rsidRPr="00883A84" w:rsidRDefault="00F15F52" w:rsidP="00F15F52">
      <w:pPr>
        <w:ind w:firstLine="720"/>
        <w:jc w:val="both"/>
        <w:rPr>
          <w:b/>
          <w:i/>
        </w:rPr>
      </w:pPr>
      <w:r w:rsidRPr="00883A84">
        <w:rPr>
          <w:b/>
        </w:rPr>
        <w:t>11.5. Пожарная и взрывопожарная опасность:</w:t>
      </w:r>
    </w:p>
    <w:p w:rsidR="00F15F52" w:rsidRPr="00883A84" w:rsidRDefault="00F15F52" w:rsidP="00F15F52">
      <w:pPr>
        <w:ind w:firstLine="720"/>
        <w:jc w:val="both"/>
        <w:rPr>
          <w:i/>
        </w:rPr>
      </w:pPr>
      <w:r w:rsidRPr="00883A84">
        <w:rPr>
          <w:i/>
        </w:rPr>
        <w:t>Пожаробезопасный.</w:t>
      </w:r>
    </w:p>
    <w:p w:rsidR="00F15F52" w:rsidRPr="00883A84" w:rsidRDefault="00F15F52" w:rsidP="00F15F52">
      <w:pPr>
        <w:ind w:firstLine="720"/>
        <w:jc w:val="both"/>
      </w:pPr>
      <w:r w:rsidRPr="00883A84">
        <w:rPr>
          <w:b/>
        </w:rPr>
        <w:t>11.6. Наличие помещений с постоянным пребыванием людей</w:t>
      </w:r>
      <w:r w:rsidRPr="00883A84">
        <w:t>:</w:t>
      </w:r>
    </w:p>
    <w:p w:rsidR="00F15F52" w:rsidRPr="00883A84" w:rsidRDefault="00F15F52" w:rsidP="00F15F52">
      <w:pPr>
        <w:ind w:firstLine="720"/>
        <w:jc w:val="both"/>
        <w:rPr>
          <w:i/>
        </w:rPr>
      </w:pPr>
      <w:r w:rsidRPr="00883A84">
        <w:rPr>
          <w:i/>
        </w:rPr>
        <w:lastRenderedPageBreak/>
        <w:t>Отсутствуют.</w:t>
      </w:r>
    </w:p>
    <w:p w:rsidR="00F15F52" w:rsidRPr="00883A84" w:rsidRDefault="00F15F52" w:rsidP="00F15F52">
      <w:pPr>
        <w:ind w:firstLine="720"/>
        <w:jc w:val="both"/>
        <w:rPr>
          <w:b/>
          <w:i/>
        </w:rPr>
      </w:pPr>
      <w:r w:rsidRPr="00883A84">
        <w:rPr>
          <w:b/>
        </w:rPr>
        <w:t xml:space="preserve">11.7. Уровень ответственности </w:t>
      </w:r>
      <w:r w:rsidRPr="00883A84">
        <w:rPr>
          <w:b/>
          <w:color w:val="000000"/>
          <w:shd w:val="clear" w:color="auto" w:fill="FFFFFF"/>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F15F52" w:rsidRDefault="00F15F52" w:rsidP="00F15F52">
      <w:pPr>
        <w:tabs>
          <w:tab w:val="left" w:pos="709"/>
          <w:tab w:val="left" w:pos="1134"/>
        </w:tabs>
        <w:ind w:firstLine="720"/>
        <w:contextualSpacing/>
        <w:jc w:val="both"/>
        <w:rPr>
          <w:i/>
          <w:lang w:val="x-none" w:eastAsia="x-none"/>
        </w:rPr>
      </w:pPr>
      <w:r w:rsidRPr="00883A84">
        <w:rPr>
          <w:i/>
          <w:lang w:val="x-none" w:eastAsia="x-none"/>
        </w:rPr>
        <w:t>Нормальный.</w:t>
      </w:r>
    </w:p>
    <w:p w:rsidR="00F15F52" w:rsidRPr="00883A84" w:rsidRDefault="00F15F52" w:rsidP="00F15F52">
      <w:pPr>
        <w:ind w:firstLine="720"/>
        <w:jc w:val="both"/>
        <w:rPr>
          <w:b/>
        </w:rPr>
      </w:pPr>
      <w:r w:rsidRPr="00883A84">
        <w:rPr>
          <w:b/>
        </w:rPr>
        <w:t>12. Требования о необходимости соответствия проектной документации обоснованию безопасности опасного производственного объекта:</w:t>
      </w:r>
    </w:p>
    <w:p w:rsidR="00F15F52" w:rsidRPr="00883A84" w:rsidRDefault="00F15F52" w:rsidP="00F15F52">
      <w:pPr>
        <w:ind w:firstLine="720"/>
        <w:jc w:val="both"/>
        <w:rPr>
          <w:i/>
        </w:rPr>
      </w:pPr>
      <w:r w:rsidRPr="00883A84">
        <w:rPr>
          <w:i/>
        </w:rPr>
        <w:t>Не установлены.</w:t>
      </w:r>
    </w:p>
    <w:p w:rsidR="00F15F52" w:rsidRPr="00210844" w:rsidRDefault="00F15F52" w:rsidP="00F15F52">
      <w:pPr>
        <w:ind w:firstLine="720"/>
        <w:jc w:val="both"/>
        <w:rPr>
          <w:b/>
        </w:rPr>
      </w:pPr>
      <w:r w:rsidRPr="00883A84">
        <w:rPr>
          <w:b/>
        </w:rPr>
        <w:t xml:space="preserve">13. Требования к качеству, конкурентоспособности, экологичности и </w:t>
      </w:r>
      <w:r w:rsidRPr="00210844">
        <w:rPr>
          <w:b/>
        </w:rPr>
        <w:t>энергоэффективности проектных решений:</w:t>
      </w:r>
    </w:p>
    <w:p w:rsidR="00F15F52" w:rsidRPr="00210844" w:rsidRDefault="00F15F52" w:rsidP="00F15F52">
      <w:pPr>
        <w:ind w:firstLine="720"/>
        <w:jc w:val="both"/>
        <w:rPr>
          <w:i/>
        </w:rPr>
      </w:pPr>
      <w:r w:rsidRPr="00210844">
        <w:rPr>
          <w:i/>
        </w:rPr>
        <w:t>До начала выполнения проектно-изыскательских работ получить от эксплуатирующей организации требования к:</w:t>
      </w:r>
    </w:p>
    <w:p w:rsidR="00F15F52" w:rsidRPr="00210844" w:rsidRDefault="00F15F52" w:rsidP="00F15F52">
      <w:pPr>
        <w:ind w:firstLine="720"/>
        <w:jc w:val="both"/>
        <w:rPr>
          <w:i/>
        </w:rPr>
      </w:pPr>
      <w:r w:rsidRPr="00210844">
        <w:rPr>
          <w:i/>
        </w:rPr>
        <w:t xml:space="preserve">- надежности; </w:t>
      </w:r>
    </w:p>
    <w:p w:rsidR="00F15F52" w:rsidRPr="00210844" w:rsidRDefault="00F15F52" w:rsidP="00F15F52">
      <w:pPr>
        <w:ind w:firstLine="720"/>
        <w:jc w:val="both"/>
        <w:rPr>
          <w:i/>
        </w:rPr>
      </w:pPr>
      <w:r w:rsidRPr="00210844">
        <w:rPr>
          <w:i/>
        </w:rPr>
        <w:t>- безопасности;</w:t>
      </w:r>
    </w:p>
    <w:p w:rsidR="00F15F52" w:rsidRPr="00210844" w:rsidRDefault="00F15F52" w:rsidP="00F15F52">
      <w:pPr>
        <w:ind w:firstLine="720"/>
        <w:jc w:val="both"/>
        <w:rPr>
          <w:i/>
        </w:rPr>
      </w:pPr>
      <w:r w:rsidRPr="00210844">
        <w:rPr>
          <w:i/>
        </w:rPr>
        <w:t>- защите информации от несанкционированного доступа;</w:t>
      </w:r>
    </w:p>
    <w:p w:rsidR="00F15F52" w:rsidRPr="00210844" w:rsidRDefault="00F15F52" w:rsidP="00F15F52">
      <w:pPr>
        <w:ind w:firstLine="720"/>
        <w:jc w:val="both"/>
        <w:rPr>
          <w:i/>
        </w:rPr>
      </w:pPr>
      <w:r w:rsidRPr="00210844">
        <w:rPr>
          <w:i/>
        </w:rPr>
        <w:t>- способам и средствам связи;</w:t>
      </w:r>
    </w:p>
    <w:p w:rsidR="00F15F52" w:rsidRPr="00210844" w:rsidRDefault="00F15F52" w:rsidP="00F15F52">
      <w:pPr>
        <w:ind w:firstLine="720"/>
        <w:jc w:val="both"/>
        <w:rPr>
          <w:i/>
        </w:rPr>
      </w:pPr>
      <w:r w:rsidRPr="00210844">
        <w:rPr>
          <w:i/>
        </w:rPr>
        <w:t>- техническому обеспечению;</w:t>
      </w:r>
    </w:p>
    <w:p w:rsidR="00F15F52" w:rsidRPr="00210844" w:rsidRDefault="00F15F52" w:rsidP="00F15F52">
      <w:pPr>
        <w:ind w:firstLine="720"/>
        <w:jc w:val="both"/>
        <w:rPr>
          <w:i/>
        </w:rPr>
      </w:pPr>
      <w:r w:rsidRPr="00210844">
        <w:rPr>
          <w:i/>
        </w:rPr>
        <w:t>- характеристикам взаимосвязей АСУТПРВ ГУП РК «Вода Крыма»;</w:t>
      </w:r>
    </w:p>
    <w:p w:rsidR="00F15F52" w:rsidRPr="00210844" w:rsidRDefault="00F15F52" w:rsidP="00F15F52">
      <w:pPr>
        <w:ind w:firstLine="720"/>
        <w:jc w:val="both"/>
        <w:rPr>
          <w:i/>
        </w:rPr>
      </w:pPr>
      <w:r w:rsidRPr="00210844">
        <w:rPr>
          <w:i/>
        </w:rPr>
        <w:t>- параметрам сетей энергоснабжения;</w:t>
      </w:r>
    </w:p>
    <w:p w:rsidR="00F15F52" w:rsidRPr="005F6537" w:rsidRDefault="00F15F52" w:rsidP="00F15F52">
      <w:pPr>
        <w:ind w:firstLine="720"/>
        <w:jc w:val="both"/>
        <w:rPr>
          <w:i/>
        </w:rPr>
      </w:pPr>
      <w:r w:rsidRPr="00210844">
        <w:rPr>
          <w:i/>
        </w:rPr>
        <w:t>- патентной частоте (лицензионное обеспечение программных средств).</w:t>
      </w:r>
    </w:p>
    <w:p w:rsidR="00F15F52" w:rsidRPr="005F6537" w:rsidRDefault="00F15F52" w:rsidP="00F15F52">
      <w:pPr>
        <w:ind w:firstLine="720"/>
        <w:jc w:val="both"/>
        <w:rPr>
          <w:i/>
        </w:rPr>
      </w:pPr>
      <w:r w:rsidRPr="005F6537">
        <w:rPr>
          <w:i/>
        </w:rPr>
        <w:t>Предусмотреть применение оборудования с низким уровнем шума, максимальное использование естественного освещения, вентиляции.</w:t>
      </w:r>
    </w:p>
    <w:p w:rsidR="00F15F52" w:rsidRPr="005F6537" w:rsidRDefault="00F15F52" w:rsidP="00F15F52">
      <w:pPr>
        <w:ind w:firstLine="709"/>
        <w:jc w:val="both"/>
        <w:rPr>
          <w:i/>
        </w:rPr>
      </w:pPr>
      <w:r w:rsidRPr="005F6537">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15F52" w:rsidRDefault="00F15F52" w:rsidP="00F15F52">
      <w:pPr>
        <w:ind w:firstLine="567"/>
        <w:jc w:val="both"/>
        <w:rPr>
          <w:i/>
        </w:rPr>
      </w:pPr>
      <w:r w:rsidRPr="005F6537">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F15F52" w:rsidRPr="00883A84" w:rsidRDefault="00F15F52" w:rsidP="00F15F52">
      <w:pPr>
        <w:ind w:firstLine="709"/>
        <w:jc w:val="both"/>
        <w:rPr>
          <w:b/>
          <w:i/>
        </w:rPr>
      </w:pPr>
      <w:r w:rsidRPr="00883A84">
        <w:rPr>
          <w:b/>
        </w:rPr>
        <w:t>14. Необходимость выполнения инженерных изысканий для подготовки проектной документации:</w:t>
      </w:r>
      <w:r w:rsidRPr="00883A84">
        <w:rPr>
          <w:b/>
          <w:i/>
        </w:rPr>
        <w:t xml:space="preserve"> </w:t>
      </w:r>
    </w:p>
    <w:p w:rsidR="00F15F52" w:rsidRPr="00883A84" w:rsidRDefault="00F15F52" w:rsidP="00F15F52">
      <w:pPr>
        <w:tabs>
          <w:tab w:val="left" w:pos="1134"/>
        </w:tabs>
        <w:ind w:firstLine="709"/>
        <w:jc w:val="both"/>
        <w:rPr>
          <w:i/>
        </w:rPr>
      </w:pPr>
      <w:r w:rsidRPr="00883A84">
        <w:rPr>
          <w:i/>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11-102-97 «Инженерно-экологические изыскания для строительства», СанПиН 2.6.1.2523-09 «Нормы радиационной безопасности НРБ-99/2009»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rsidR="00F15F52" w:rsidRPr="00883A84" w:rsidRDefault="00F15F52" w:rsidP="00F15F52">
      <w:pPr>
        <w:tabs>
          <w:tab w:val="left" w:pos="1134"/>
        </w:tabs>
        <w:ind w:firstLine="709"/>
        <w:jc w:val="both"/>
        <w:rPr>
          <w:i/>
        </w:rPr>
      </w:pPr>
      <w:r w:rsidRPr="00883A84">
        <w:rPr>
          <w:i/>
        </w:rPr>
        <w:t>Состав инженерных изысканий:</w:t>
      </w:r>
    </w:p>
    <w:p w:rsidR="00F15F52" w:rsidRPr="00883A84" w:rsidRDefault="00F15F52" w:rsidP="00F15F52">
      <w:pPr>
        <w:numPr>
          <w:ilvl w:val="0"/>
          <w:numId w:val="17"/>
        </w:numPr>
        <w:tabs>
          <w:tab w:val="left" w:pos="1134"/>
        </w:tabs>
        <w:ind w:left="0" w:firstLine="709"/>
        <w:jc w:val="both"/>
        <w:rPr>
          <w:i/>
          <w:lang w:val="x-none" w:eastAsia="x-none"/>
        </w:rPr>
      </w:pPr>
      <w:r w:rsidRPr="00883A84">
        <w:rPr>
          <w:i/>
          <w:lang w:val="x-none" w:eastAsia="x-none"/>
        </w:rPr>
        <w:t>Инженерно-геодезические изыскания;</w:t>
      </w:r>
    </w:p>
    <w:p w:rsidR="00F15F52" w:rsidRPr="00883A84" w:rsidRDefault="00F15F52" w:rsidP="00F15F52">
      <w:pPr>
        <w:numPr>
          <w:ilvl w:val="0"/>
          <w:numId w:val="17"/>
        </w:numPr>
        <w:tabs>
          <w:tab w:val="left" w:pos="1134"/>
        </w:tabs>
        <w:ind w:left="0" w:firstLine="709"/>
        <w:jc w:val="both"/>
        <w:rPr>
          <w:i/>
          <w:lang w:val="x-none" w:eastAsia="x-none"/>
        </w:rPr>
      </w:pPr>
      <w:r w:rsidRPr="00883A84">
        <w:rPr>
          <w:i/>
          <w:lang w:val="x-none" w:eastAsia="x-none"/>
        </w:rPr>
        <w:t>Инженерно-геологические изыскания;</w:t>
      </w:r>
    </w:p>
    <w:p w:rsidR="00F15F52" w:rsidRPr="00883A84" w:rsidRDefault="00F15F52" w:rsidP="00F15F52">
      <w:pPr>
        <w:numPr>
          <w:ilvl w:val="0"/>
          <w:numId w:val="17"/>
        </w:numPr>
        <w:tabs>
          <w:tab w:val="left" w:pos="1134"/>
        </w:tabs>
        <w:ind w:left="0" w:firstLine="709"/>
        <w:jc w:val="both"/>
        <w:rPr>
          <w:i/>
          <w:lang w:val="x-none" w:eastAsia="x-none"/>
        </w:rPr>
      </w:pPr>
      <w:r w:rsidRPr="00883A84">
        <w:rPr>
          <w:i/>
          <w:lang w:val="x-none" w:eastAsia="x-none"/>
        </w:rPr>
        <w:t>Инженерно-экологические изыскания;</w:t>
      </w:r>
    </w:p>
    <w:p w:rsidR="00F15F52" w:rsidRPr="00883A84" w:rsidRDefault="00F15F52" w:rsidP="00F15F52">
      <w:pPr>
        <w:numPr>
          <w:ilvl w:val="0"/>
          <w:numId w:val="17"/>
        </w:numPr>
        <w:tabs>
          <w:tab w:val="left" w:pos="1134"/>
        </w:tabs>
        <w:ind w:left="0" w:firstLine="709"/>
        <w:jc w:val="both"/>
        <w:rPr>
          <w:i/>
          <w:lang w:val="x-none" w:eastAsia="x-none"/>
        </w:rPr>
      </w:pPr>
      <w:r w:rsidRPr="00883A84">
        <w:rPr>
          <w:i/>
          <w:lang w:val="x-none" w:eastAsia="x-none"/>
        </w:rPr>
        <w:t>Инженерно-гидрометеорологические изыскания</w:t>
      </w:r>
    </w:p>
    <w:p w:rsidR="00F15F52" w:rsidRPr="00883A84" w:rsidRDefault="00F15F52" w:rsidP="00F15F52">
      <w:pPr>
        <w:numPr>
          <w:ilvl w:val="0"/>
          <w:numId w:val="17"/>
        </w:numPr>
        <w:tabs>
          <w:tab w:val="left" w:pos="1134"/>
        </w:tabs>
        <w:ind w:left="0" w:firstLine="709"/>
        <w:jc w:val="both"/>
        <w:rPr>
          <w:i/>
          <w:lang w:val="x-none" w:eastAsia="x-none"/>
        </w:rPr>
      </w:pPr>
      <w:r w:rsidRPr="00883A84">
        <w:rPr>
          <w:i/>
          <w:lang w:val="x-none" w:eastAsia="x-none"/>
        </w:rPr>
        <w:t>Геофизическое исследование и сейсмическое микрорайонирование.</w:t>
      </w:r>
    </w:p>
    <w:p w:rsidR="00F15F52" w:rsidRPr="00883A84" w:rsidRDefault="00F15F52" w:rsidP="00F15F52">
      <w:pPr>
        <w:numPr>
          <w:ilvl w:val="0"/>
          <w:numId w:val="17"/>
        </w:numPr>
        <w:tabs>
          <w:tab w:val="left" w:pos="1134"/>
        </w:tabs>
        <w:ind w:left="0" w:firstLine="709"/>
        <w:jc w:val="both"/>
        <w:rPr>
          <w:i/>
          <w:lang w:val="x-none" w:eastAsia="x-none"/>
        </w:rPr>
      </w:pPr>
      <w:r w:rsidRPr="00883A84">
        <w:rPr>
          <w:i/>
          <w:lang w:val="x-none" w:eastAsia="x-none"/>
        </w:rPr>
        <w:t>Выполнить археологическое обследование в соответствии с требованиями законодательства Российской Федерации.</w:t>
      </w:r>
    </w:p>
    <w:p w:rsidR="00F15F52" w:rsidRPr="00883A84" w:rsidRDefault="00F15F52" w:rsidP="00F15F52">
      <w:pPr>
        <w:ind w:firstLine="709"/>
        <w:jc w:val="both"/>
        <w:rPr>
          <w:i/>
        </w:rPr>
      </w:pPr>
      <w:r w:rsidRPr="00883A84">
        <w:rPr>
          <w:i/>
        </w:rPr>
        <w:lastRenderedPageBreak/>
        <w:t>В соответствии с СП 13-102-2003, ГОСТ 31937-2011, 384-ФЗ, ВСН 57-88 (р), МДС 13-20.2004 провести обмеры, детальное (инструментальное) обследование с предоставлением отчета и акта технического обследования в объеме достаточном для получения положительного заключения (Задание на выполнение работ согласовать с Заказчиком (Техническим заказчиком)).</w:t>
      </w:r>
    </w:p>
    <w:p w:rsidR="00F15F52" w:rsidRPr="00883A84" w:rsidRDefault="00F15F52" w:rsidP="00F15F52">
      <w:pPr>
        <w:tabs>
          <w:tab w:val="left" w:pos="1134"/>
        </w:tabs>
        <w:ind w:firstLine="709"/>
        <w:jc w:val="both"/>
        <w:rPr>
          <w:i/>
        </w:rPr>
      </w:pPr>
      <w:r w:rsidRPr="00883A8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F15F52" w:rsidRPr="00883A84" w:rsidRDefault="00F15F52" w:rsidP="00F15F52">
      <w:pPr>
        <w:tabs>
          <w:tab w:val="left" w:pos="1134"/>
        </w:tabs>
        <w:ind w:firstLine="709"/>
        <w:jc w:val="both"/>
        <w:rPr>
          <w:i/>
        </w:rPr>
      </w:pPr>
      <w:r w:rsidRPr="00883A84">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F15F52" w:rsidRDefault="00F15F52" w:rsidP="00F15F52">
      <w:pPr>
        <w:tabs>
          <w:tab w:val="left" w:pos="1134"/>
        </w:tabs>
        <w:ind w:firstLine="709"/>
        <w:contextualSpacing/>
        <w:jc w:val="both"/>
        <w:rPr>
          <w:i/>
          <w:lang w:val="x-none" w:eastAsia="x-none"/>
        </w:rPr>
      </w:pPr>
      <w:r w:rsidRPr="00883A84">
        <w:rPr>
          <w:i/>
          <w:lang w:val="x-none" w:eastAsia="x-none"/>
        </w:rPr>
        <w:t>До начала выполнения работ разработать и согласовать с Заказчиком (Техническим Заказчиком) программы выполнения инженерных изысканий.</w:t>
      </w:r>
    </w:p>
    <w:p w:rsidR="00F15F52" w:rsidRDefault="00F15F52" w:rsidP="00F15F52">
      <w:pPr>
        <w:ind w:firstLine="709"/>
        <w:jc w:val="both"/>
        <w:rPr>
          <w:b/>
        </w:rPr>
      </w:pPr>
    </w:p>
    <w:p w:rsidR="00F15F52" w:rsidRDefault="00F15F52" w:rsidP="00F15F52">
      <w:pPr>
        <w:ind w:firstLine="709"/>
        <w:jc w:val="both"/>
        <w:rPr>
          <w:b/>
        </w:rPr>
      </w:pPr>
    </w:p>
    <w:p w:rsidR="00F15F52" w:rsidRPr="00883A84" w:rsidRDefault="00F15F52" w:rsidP="00F15F52">
      <w:pPr>
        <w:ind w:firstLine="709"/>
        <w:jc w:val="both"/>
        <w:rPr>
          <w:b/>
        </w:rPr>
      </w:pPr>
      <w:r w:rsidRPr="00883A84">
        <w:rPr>
          <w:b/>
        </w:rPr>
        <w:t>15. Предполагаемая (предельная) стоимость строительства объекта:</w:t>
      </w:r>
    </w:p>
    <w:p w:rsidR="00F15F52" w:rsidRPr="00883A84" w:rsidRDefault="00F15F52" w:rsidP="00F15F52">
      <w:pPr>
        <w:ind w:firstLine="720"/>
        <w:jc w:val="both"/>
        <w:rPr>
          <w:i/>
          <w:lang w:eastAsia="ar-SA"/>
        </w:rPr>
      </w:pPr>
      <w:r w:rsidRPr="00883A84">
        <w:rPr>
          <w:i/>
          <w:lang w:eastAsia="ar-SA"/>
        </w:rPr>
        <w:t>Предельную стоимость строительства принять в размере:</w:t>
      </w:r>
    </w:p>
    <w:p w:rsidR="00F15F52" w:rsidRPr="00883A84" w:rsidRDefault="00F15F52" w:rsidP="00F15F52">
      <w:pPr>
        <w:shd w:val="clear" w:color="auto" w:fill="FFFFFF"/>
        <w:ind w:firstLine="709"/>
        <w:jc w:val="both"/>
        <w:rPr>
          <w:i/>
          <w:lang w:eastAsia="ar-SA"/>
        </w:rPr>
      </w:pPr>
      <w:r w:rsidRPr="00883A84">
        <w:rPr>
          <w:i/>
          <w:lang w:eastAsia="ar-SA"/>
        </w:rPr>
        <w:t>271,865 млн. рублей с НДС – в ценах 2016 г;</w:t>
      </w:r>
    </w:p>
    <w:p w:rsidR="00F15F52" w:rsidRPr="00883A84" w:rsidRDefault="00F15F52" w:rsidP="00F15F52">
      <w:pPr>
        <w:shd w:val="clear" w:color="auto" w:fill="FFFFFF"/>
        <w:ind w:firstLine="709"/>
        <w:jc w:val="both"/>
        <w:rPr>
          <w:i/>
          <w:lang w:eastAsia="ar-SA"/>
        </w:rPr>
      </w:pPr>
      <w:r w:rsidRPr="00883A84">
        <w:rPr>
          <w:i/>
          <w:lang w:eastAsia="ar-SA"/>
        </w:rPr>
        <w:t>314,26 млн. рублей с НДС – в ценах соответствующих лет.</w:t>
      </w:r>
    </w:p>
    <w:p w:rsidR="00F15F52" w:rsidRPr="00883A84" w:rsidRDefault="00F15F52" w:rsidP="00F15F52">
      <w:pPr>
        <w:ind w:firstLine="709"/>
        <w:jc w:val="both"/>
        <w:rPr>
          <w:b/>
        </w:rPr>
      </w:pPr>
      <w:r w:rsidRPr="00883A84">
        <w:rPr>
          <w:b/>
        </w:rPr>
        <w:t>16. Сведения об источниках финансирования строительства объекта:</w:t>
      </w:r>
    </w:p>
    <w:p w:rsidR="00F15F52" w:rsidRDefault="00F15F52" w:rsidP="00F15F52">
      <w:pPr>
        <w:ind w:firstLine="709"/>
        <w:jc w:val="both"/>
        <w:rPr>
          <w:i/>
        </w:rPr>
      </w:pPr>
      <w:r w:rsidRPr="00883A84">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F15F52" w:rsidRPr="00883A84" w:rsidRDefault="00F15F52" w:rsidP="00F15F52">
      <w:pPr>
        <w:jc w:val="center"/>
        <w:rPr>
          <w:b/>
          <w:bCs/>
        </w:rPr>
      </w:pPr>
      <w:r w:rsidRPr="00883A84">
        <w:rPr>
          <w:b/>
          <w:bCs/>
          <w:lang w:val="en-US"/>
        </w:rPr>
        <w:t>II</w:t>
      </w:r>
      <w:r w:rsidRPr="00883A84">
        <w:rPr>
          <w:b/>
          <w:bCs/>
        </w:rPr>
        <w:t>. Требования к проектным решениям</w:t>
      </w:r>
    </w:p>
    <w:p w:rsidR="00F15F52" w:rsidRPr="00883A84" w:rsidRDefault="00F15F52" w:rsidP="00F15F52">
      <w:pPr>
        <w:ind w:firstLine="709"/>
        <w:jc w:val="both"/>
        <w:rPr>
          <w:b/>
        </w:rPr>
      </w:pPr>
      <w:r w:rsidRPr="00883A84">
        <w:rPr>
          <w:b/>
        </w:rPr>
        <w:t>17. Требования к схеме планировочной организации земельного участка:</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18. Требования к проекту полосы отвода:</w:t>
      </w:r>
    </w:p>
    <w:p w:rsidR="00F15F52" w:rsidRPr="00883A84" w:rsidRDefault="00F15F52" w:rsidP="00F15F52">
      <w:pPr>
        <w:tabs>
          <w:tab w:val="left" w:pos="278"/>
        </w:tabs>
        <w:ind w:firstLine="709"/>
        <w:jc w:val="both"/>
        <w:rPr>
          <w:bCs/>
          <w:i/>
        </w:rPr>
      </w:pPr>
      <w:r w:rsidRPr="00883A8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883A84">
        <w:t xml:space="preserve"> </w:t>
      </w:r>
      <w:r w:rsidRPr="00883A84">
        <w:rPr>
          <w:bCs/>
          <w:i/>
        </w:rPr>
        <w:t xml:space="preserve">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w:t>
      </w:r>
    </w:p>
    <w:p w:rsidR="00F15F52" w:rsidRPr="00883A84" w:rsidRDefault="00F15F52" w:rsidP="00F15F52">
      <w:pPr>
        <w:ind w:firstLine="709"/>
        <w:jc w:val="both"/>
        <w:rPr>
          <w:b/>
        </w:rPr>
      </w:pPr>
      <w:r w:rsidRPr="00883A84">
        <w:rPr>
          <w:b/>
        </w:rPr>
        <w:t>19. Требования к архитектурно-художественным решениям, включая требования к графическим материалам: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20. Требования к технологическим решениям:</w:t>
      </w:r>
    </w:p>
    <w:p w:rsidR="00F15F52" w:rsidRPr="00883A84" w:rsidRDefault="00F15F52" w:rsidP="00F15F52">
      <w:pPr>
        <w:ind w:firstLine="709"/>
        <w:jc w:val="both"/>
        <w:rPr>
          <w:i/>
        </w:rPr>
      </w:pPr>
      <w:r w:rsidRPr="00883A84">
        <w:rPr>
          <w:i/>
        </w:rPr>
        <w:t xml:space="preserve">Предусмотреть трехуровневую систему АСУ ТП: </w:t>
      </w:r>
    </w:p>
    <w:p w:rsidR="00F15F52" w:rsidRPr="00883A84" w:rsidRDefault="00F15F52" w:rsidP="00F15F52">
      <w:pPr>
        <w:ind w:firstLine="709"/>
        <w:jc w:val="both"/>
        <w:rPr>
          <w:i/>
        </w:rPr>
      </w:pPr>
      <w:r w:rsidRPr="00883A84">
        <w:rPr>
          <w:i/>
        </w:rPr>
        <w:t>1.Нижний –функции проведения измерений, консолидации и передачи информации (датчики, приборы учета);</w:t>
      </w:r>
    </w:p>
    <w:p w:rsidR="00F15F52" w:rsidRPr="00883A84" w:rsidRDefault="00F15F52" w:rsidP="00F15F52">
      <w:pPr>
        <w:ind w:firstLine="709"/>
        <w:jc w:val="both"/>
        <w:rPr>
          <w:i/>
        </w:rPr>
      </w:pPr>
      <w:r w:rsidRPr="00883A84">
        <w:rPr>
          <w:i/>
        </w:rPr>
        <w:t>2.Средний- функции сбора, первичной обработки, отображения и хранения информации на уровне операторной города и передачи данных на верхний уровень центральной операторной г. Симферополя (УСПД, оборудование обеспечивающее отображение и хранение данных);</w:t>
      </w:r>
    </w:p>
    <w:p w:rsidR="00F15F52" w:rsidRDefault="00F15F52" w:rsidP="00F15F52">
      <w:pPr>
        <w:ind w:firstLine="709"/>
        <w:jc w:val="both"/>
        <w:rPr>
          <w:i/>
        </w:rPr>
      </w:pPr>
      <w:r w:rsidRPr="00883A84">
        <w:rPr>
          <w:i/>
        </w:rPr>
        <w:t>3.Верхний- серверная платформа обработки, хранения и предоставления информации в центральный операторной г. Симферополя, систему визуализации, коллективного доступа и рабочие места оперативного и дежурного персонала.</w:t>
      </w:r>
    </w:p>
    <w:p w:rsidR="00F15F52" w:rsidRPr="00883A84" w:rsidRDefault="00F15F52" w:rsidP="00F15F52">
      <w:pPr>
        <w:ind w:firstLine="709"/>
        <w:jc w:val="both"/>
        <w:rPr>
          <w:b/>
        </w:rPr>
      </w:pPr>
      <w:r w:rsidRPr="00883A84">
        <w:rPr>
          <w:b/>
        </w:rPr>
        <w:lastRenderedPageBreak/>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15F52" w:rsidRPr="00883A84" w:rsidRDefault="00F15F52" w:rsidP="00F15F52">
      <w:pPr>
        <w:ind w:firstLine="709"/>
        <w:jc w:val="both"/>
        <w:rPr>
          <w:b/>
          <w:i/>
        </w:rPr>
      </w:pPr>
      <w:r w:rsidRPr="00883A84">
        <w:rPr>
          <w:b/>
        </w:rPr>
        <w:t>21.1. Порядок выбора и применения материалов, изделий, конструкций, оборудования и их согласования застройщиком (техническим заказчиком):</w:t>
      </w:r>
      <w:r w:rsidRPr="00883A84">
        <w:rPr>
          <w:b/>
          <w:i/>
        </w:rPr>
        <w:t xml:space="preserve"> </w:t>
      </w:r>
    </w:p>
    <w:p w:rsidR="00F15F52" w:rsidRPr="00883A84" w:rsidRDefault="00F15F52" w:rsidP="00F15F52">
      <w:pPr>
        <w:ind w:firstLine="709"/>
        <w:jc w:val="both"/>
        <w:rPr>
          <w:i/>
        </w:rPr>
      </w:pPr>
      <w:r w:rsidRPr="00883A84">
        <w:rPr>
          <w:i/>
        </w:rPr>
        <w:t>Не установлен.</w:t>
      </w:r>
    </w:p>
    <w:p w:rsidR="00F15F52" w:rsidRPr="00883A84" w:rsidRDefault="00F15F52" w:rsidP="00F15F52">
      <w:pPr>
        <w:ind w:firstLine="709"/>
        <w:jc w:val="both"/>
      </w:pPr>
      <w:r w:rsidRPr="00883A84">
        <w:rPr>
          <w:b/>
        </w:rPr>
        <w:t>21.2. Требования к строительным конструкциям</w:t>
      </w:r>
      <w:r w:rsidRPr="00883A84">
        <w:t>:</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21.3. Требования к фундаментам: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21.4. Требования к стенам, подвалам и цокольному этажу:</w:t>
      </w:r>
    </w:p>
    <w:p w:rsidR="00F15F52" w:rsidRPr="00883A84" w:rsidRDefault="00F15F52" w:rsidP="00F15F52">
      <w:pPr>
        <w:ind w:firstLine="709"/>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21.5. Требования к наружным стенам: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21.6. Требования к внутренним стенам и перегородкам:</w:t>
      </w:r>
    </w:p>
    <w:p w:rsidR="00F15F52" w:rsidRPr="00883A84" w:rsidRDefault="00F15F52" w:rsidP="00F15F52">
      <w:pPr>
        <w:ind w:firstLine="709"/>
        <w:jc w:val="both"/>
      </w:pPr>
      <w:r w:rsidRPr="00883A84">
        <w:rPr>
          <w:i/>
        </w:rPr>
        <w:t>Не установлены</w:t>
      </w:r>
    </w:p>
    <w:p w:rsidR="00F15F52" w:rsidRPr="00883A84" w:rsidRDefault="00F15F52" w:rsidP="00F15F52">
      <w:pPr>
        <w:ind w:firstLine="709"/>
        <w:jc w:val="both"/>
        <w:rPr>
          <w:b/>
        </w:rPr>
      </w:pPr>
      <w:r w:rsidRPr="00883A84">
        <w:rPr>
          <w:b/>
        </w:rPr>
        <w:t>21.7. Требования к перекрытиям: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21.8. Требования к колоннам, ригелям:</w:t>
      </w:r>
    </w:p>
    <w:p w:rsidR="00F15F52" w:rsidRPr="00883A84" w:rsidRDefault="00F15F52" w:rsidP="00F15F52">
      <w:pPr>
        <w:ind w:firstLine="709"/>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21.9. Требования к лестницам: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21.10. Требования к полам: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21.11. Требования к кровле:</w:t>
      </w:r>
    </w:p>
    <w:p w:rsidR="00F15F52" w:rsidRPr="00883A84" w:rsidRDefault="00F15F52" w:rsidP="00F15F52">
      <w:pPr>
        <w:ind w:firstLine="709"/>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21.12. Требования к витражам, окнам:</w:t>
      </w:r>
    </w:p>
    <w:p w:rsidR="00F15F52" w:rsidRPr="00883A84" w:rsidRDefault="00F15F52" w:rsidP="00F15F52">
      <w:pPr>
        <w:ind w:firstLine="709"/>
        <w:jc w:val="both"/>
        <w:rPr>
          <w:i/>
        </w:rPr>
      </w:pPr>
      <w:r w:rsidRPr="00883A84">
        <w:rPr>
          <w:i/>
        </w:rPr>
        <w:t xml:space="preserve">Не установлены. </w:t>
      </w:r>
    </w:p>
    <w:p w:rsidR="00F15F52" w:rsidRPr="00883A84" w:rsidRDefault="00F15F52" w:rsidP="00F15F52">
      <w:pPr>
        <w:ind w:firstLine="709"/>
        <w:jc w:val="both"/>
      </w:pPr>
      <w:r w:rsidRPr="00883A84">
        <w:rPr>
          <w:b/>
        </w:rPr>
        <w:t>21.13. Требования к дверям:</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21.14. Требования к внутренней отделке:</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21.15. Требования к наружной отделке:</w:t>
      </w:r>
    </w:p>
    <w:p w:rsidR="00F15F52" w:rsidRPr="00883A84" w:rsidRDefault="00F15F52" w:rsidP="00F15F52">
      <w:pPr>
        <w:ind w:firstLine="709"/>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21.16. Требования к обеспечению безопасности объекта при опасных природных процессах и явлениях и техногенных воздействиях:</w:t>
      </w:r>
    </w:p>
    <w:p w:rsidR="00F15F52" w:rsidRPr="00883A84" w:rsidRDefault="00F15F52" w:rsidP="00F15F52">
      <w:pPr>
        <w:ind w:firstLine="709"/>
        <w:rPr>
          <w:i/>
        </w:rPr>
      </w:pPr>
      <w:r w:rsidRPr="00883A84">
        <w:rPr>
          <w:i/>
        </w:rPr>
        <w:t xml:space="preserve">В соответствии с требованиями </w:t>
      </w:r>
      <w:hyperlink r:id="rId20" w:history="1">
        <w:r w:rsidRPr="00883A84">
          <w:rPr>
            <w:i/>
          </w:rPr>
          <w:t>Федерального закона от 30.12.2009 N 384-ФЗ (ред. от 02.07.2013) "Технический регламент о безопасности зданий и сооружений"</w:t>
        </w:r>
      </w:hyperlink>
      <w:r w:rsidRPr="00883A84">
        <w:rPr>
          <w:i/>
        </w:rPr>
        <w:t>.</w:t>
      </w:r>
    </w:p>
    <w:p w:rsidR="00F15F52" w:rsidRPr="00883A84" w:rsidRDefault="00F15F52" w:rsidP="00F15F52">
      <w:pPr>
        <w:ind w:firstLine="709"/>
        <w:jc w:val="both"/>
        <w:rPr>
          <w:b/>
        </w:rPr>
      </w:pPr>
      <w:r w:rsidRPr="00883A84">
        <w:rPr>
          <w:b/>
        </w:rPr>
        <w:t>21.17. Требования к инженерной защите территории объекта:</w:t>
      </w:r>
    </w:p>
    <w:p w:rsidR="00F15F52" w:rsidRPr="00883A84" w:rsidRDefault="00F15F52" w:rsidP="00F15F52">
      <w:pPr>
        <w:ind w:firstLine="709"/>
        <w:jc w:val="both"/>
        <w:rPr>
          <w:i/>
        </w:rPr>
      </w:pPr>
      <w:r w:rsidRPr="00883A84">
        <w:rPr>
          <w:i/>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15F52" w:rsidRPr="00883A84" w:rsidRDefault="00F15F52" w:rsidP="00F15F52">
      <w:pPr>
        <w:ind w:firstLine="709"/>
        <w:jc w:val="both"/>
        <w:rPr>
          <w:b/>
        </w:rPr>
      </w:pPr>
      <w:r w:rsidRPr="00883A84">
        <w:rPr>
          <w:b/>
        </w:rPr>
        <w:t>22. Требования к технологическим и конструктивным решениям линейного объекта:</w:t>
      </w:r>
    </w:p>
    <w:p w:rsidR="00F15F52" w:rsidRPr="00883A84" w:rsidRDefault="00F15F52" w:rsidP="00F15F52">
      <w:pPr>
        <w:ind w:firstLine="709"/>
        <w:jc w:val="both"/>
        <w:rPr>
          <w:i/>
          <w:iCs/>
        </w:rPr>
      </w:pPr>
      <w:r w:rsidRPr="00883A84">
        <w:rPr>
          <w:i/>
          <w:iCs/>
        </w:rPr>
        <w:t>Оформить отдельным томом «Материалы согласования основных технических решений» в составе которого предложить на утверждение Застройщику (Техническому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F15F52" w:rsidRPr="00883A84" w:rsidRDefault="00F15F52" w:rsidP="00F15F52">
      <w:pPr>
        <w:ind w:firstLine="709"/>
        <w:jc w:val="both"/>
        <w:rPr>
          <w:b/>
        </w:rPr>
      </w:pPr>
      <w:r w:rsidRPr="00883A84">
        <w:rPr>
          <w:i/>
          <w:iCs/>
        </w:rPr>
        <w:t xml:space="preserve">Проектом предусмотреть восстановление дорожных покрытий, нарушенных в процессе производства работ, а также определить необходимость усиления и </w:t>
      </w:r>
      <w:r w:rsidRPr="00883A84">
        <w:rPr>
          <w:i/>
          <w:iCs/>
        </w:rPr>
        <w:lastRenderedPageBreak/>
        <w:t>укрепления существующих дорожных покрытий на время выполнения строительно-монтажных работ.</w:t>
      </w:r>
    </w:p>
    <w:p w:rsidR="00F15F52" w:rsidRPr="00883A84" w:rsidRDefault="00F15F52" w:rsidP="00F15F52">
      <w:pPr>
        <w:tabs>
          <w:tab w:val="left" w:pos="275"/>
          <w:tab w:val="left" w:pos="1134"/>
        </w:tabs>
        <w:ind w:firstLine="709"/>
        <w:contextualSpacing/>
        <w:jc w:val="both"/>
        <w:rPr>
          <w:i/>
          <w:iCs/>
          <w:lang w:val="x-none" w:eastAsia="x-none"/>
        </w:rPr>
      </w:pPr>
      <w:r w:rsidRPr="00883A84">
        <w:rPr>
          <w:i/>
          <w:iCs/>
          <w:lang w:val="x-none" w:eastAsia="x-none"/>
        </w:rPr>
        <w:t>Инженерно-технические решения и используемое оборудование должны обеспечивать нормативный срок эксплуатации системы.</w:t>
      </w:r>
    </w:p>
    <w:p w:rsidR="00F15F52" w:rsidRPr="00883A84" w:rsidRDefault="00F15F52" w:rsidP="00F15F52">
      <w:pPr>
        <w:ind w:firstLine="709"/>
        <w:jc w:val="both"/>
        <w:rPr>
          <w:b/>
        </w:rPr>
      </w:pPr>
      <w:r w:rsidRPr="00883A84">
        <w:rPr>
          <w:b/>
        </w:rPr>
        <w:t>23. Требования к зданиям, строениям и сооружениям, входящим в инфраструктуру линейного объекта:</w:t>
      </w:r>
    </w:p>
    <w:p w:rsidR="00F15F52" w:rsidRPr="00883A84" w:rsidRDefault="00F15F52" w:rsidP="00F15F52">
      <w:pPr>
        <w:ind w:firstLine="709"/>
        <w:jc w:val="both"/>
        <w:rPr>
          <w:bCs/>
          <w:i/>
        </w:rPr>
      </w:pPr>
      <w:r w:rsidRPr="00883A84">
        <w:rPr>
          <w:bCs/>
          <w:i/>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F15F52" w:rsidRPr="00883A84" w:rsidRDefault="00F15F52" w:rsidP="00F15F52">
      <w:pPr>
        <w:ind w:firstLine="709"/>
        <w:jc w:val="both"/>
        <w:rPr>
          <w:b/>
        </w:rPr>
      </w:pPr>
      <w:r w:rsidRPr="00883A84">
        <w:rPr>
          <w:b/>
        </w:rPr>
        <w:t>24. Требования к инженерно-техническим решениям:</w:t>
      </w:r>
    </w:p>
    <w:p w:rsidR="00F15F52" w:rsidRPr="00883A84" w:rsidRDefault="00F15F52" w:rsidP="00F15F52">
      <w:pPr>
        <w:ind w:firstLine="709"/>
        <w:jc w:val="both"/>
        <w:rPr>
          <w:b/>
        </w:rPr>
      </w:pPr>
      <w:r w:rsidRPr="00883A84">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F15F52" w:rsidRPr="00883A84" w:rsidRDefault="00F15F52" w:rsidP="00F15F52">
      <w:pPr>
        <w:ind w:firstLine="709"/>
        <w:jc w:val="both"/>
        <w:rPr>
          <w:b/>
        </w:rPr>
      </w:pPr>
      <w:r w:rsidRPr="00883A84">
        <w:rPr>
          <w:b/>
        </w:rPr>
        <w:t>24.1.1. Отопление:</w:t>
      </w:r>
    </w:p>
    <w:p w:rsidR="00F15F52" w:rsidRPr="00883A84" w:rsidRDefault="00F15F52" w:rsidP="00F15F52">
      <w:pPr>
        <w:ind w:firstLine="720"/>
        <w:jc w:val="both"/>
        <w:rPr>
          <w:i/>
        </w:rPr>
      </w:pPr>
      <w:r w:rsidRPr="00883A84">
        <w:rPr>
          <w:i/>
        </w:rPr>
        <w:t>Не установлены.</w:t>
      </w:r>
    </w:p>
    <w:p w:rsidR="00F15F52" w:rsidRPr="00883A84" w:rsidRDefault="00F15F52" w:rsidP="00F15F52">
      <w:pPr>
        <w:ind w:firstLine="709"/>
        <w:jc w:val="both"/>
        <w:rPr>
          <w:b/>
        </w:rPr>
      </w:pPr>
      <w:r w:rsidRPr="00883A84">
        <w:rPr>
          <w:b/>
        </w:rPr>
        <w:t>24.1.2. Вентиляция:</w:t>
      </w:r>
    </w:p>
    <w:p w:rsidR="00F15F52" w:rsidRPr="00883A84" w:rsidRDefault="00F15F52" w:rsidP="00F15F52">
      <w:pPr>
        <w:ind w:firstLine="720"/>
        <w:jc w:val="both"/>
        <w:rPr>
          <w:i/>
        </w:rPr>
      </w:pPr>
      <w:r w:rsidRPr="00883A84">
        <w:rPr>
          <w:i/>
        </w:rPr>
        <w:t>Не установлены.</w:t>
      </w:r>
    </w:p>
    <w:p w:rsidR="00F15F52" w:rsidRPr="00883A84" w:rsidRDefault="00F15F52" w:rsidP="00F15F52">
      <w:pPr>
        <w:ind w:firstLine="709"/>
        <w:jc w:val="both"/>
        <w:rPr>
          <w:b/>
        </w:rPr>
      </w:pPr>
      <w:r w:rsidRPr="00883A84">
        <w:rPr>
          <w:b/>
        </w:rPr>
        <w:t>24.1.3. Водопровод:</w:t>
      </w:r>
    </w:p>
    <w:p w:rsidR="00F15F52" w:rsidRPr="00883A84" w:rsidRDefault="00F15F52" w:rsidP="00F15F52">
      <w:pPr>
        <w:ind w:firstLine="720"/>
        <w:jc w:val="both"/>
        <w:rPr>
          <w:i/>
        </w:rPr>
      </w:pPr>
      <w:r w:rsidRPr="00883A84">
        <w:rPr>
          <w:i/>
        </w:rPr>
        <w:t>Не установлены.</w:t>
      </w:r>
    </w:p>
    <w:p w:rsidR="00F15F52" w:rsidRPr="00883A84" w:rsidRDefault="00F15F52" w:rsidP="00F15F52">
      <w:pPr>
        <w:ind w:firstLine="709"/>
        <w:jc w:val="both"/>
        <w:rPr>
          <w:b/>
        </w:rPr>
      </w:pPr>
      <w:r w:rsidRPr="00883A84">
        <w:rPr>
          <w:b/>
        </w:rPr>
        <w:t>24.1.4. Канализация:</w:t>
      </w:r>
    </w:p>
    <w:p w:rsidR="00F15F52" w:rsidRPr="00883A84" w:rsidRDefault="00F15F52" w:rsidP="00F15F52">
      <w:pPr>
        <w:ind w:firstLine="720"/>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24.1.5. Электроснабжение:</w:t>
      </w:r>
    </w:p>
    <w:p w:rsidR="00F15F52" w:rsidRPr="00883A84" w:rsidRDefault="00F15F52" w:rsidP="00F15F52">
      <w:pPr>
        <w:ind w:firstLine="720"/>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24.1.6. Телефонизация:</w:t>
      </w:r>
    </w:p>
    <w:p w:rsidR="00F15F52" w:rsidRPr="00883A84" w:rsidRDefault="00F15F52" w:rsidP="00F15F52">
      <w:pPr>
        <w:ind w:firstLine="720"/>
        <w:jc w:val="both"/>
        <w:rPr>
          <w:i/>
        </w:rPr>
      </w:pPr>
      <w:r w:rsidRPr="00883A84">
        <w:rPr>
          <w:i/>
        </w:rPr>
        <w:t>Не установлены.</w:t>
      </w:r>
    </w:p>
    <w:p w:rsidR="00F15F52" w:rsidRPr="00883A84" w:rsidRDefault="00F15F52" w:rsidP="00F15F52">
      <w:pPr>
        <w:ind w:firstLine="709"/>
        <w:jc w:val="both"/>
        <w:rPr>
          <w:b/>
        </w:rPr>
      </w:pPr>
      <w:r w:rsidRPr="00883A84">
        <w:rPr>
          <w:b/>
        </w:rPr>
        <w:t>24.1.7. Радиофикация:</w:t>
      </w:r>
    </w:p>
    <w:p w:rsidR="00F15F52" w:rsidRPr="00883A84" w:rsidRDefault="00F15F52" w:rsidP="00F15F52">
      <w:pPr>
        <w:ind w:firstLine="720"/>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24.1.8. Информационно-телекоммуникационная сеть «Интернет»:</w:t>
      </w:r>
    </w:p>
    <w:p w:rsidR="00F15F52" w:rsidRDefault="00F15F52" w:rsidP="00F15F52">
      <w:pPr>
        <w:ind w:firstLine="720"/>
        <w:jc w:val="both"/>
        <w:rPr>
          <w:i/>
        </w:rPr>
      </w:pPr>
      <w:r w:rsidRPr="00883A84">
        <w:rPr>
          <w:i/>
        </w:rPr>
        <w:t>Не установлены.</w:t>
      </w:r>
    </w:p>
    <w:p w:rsidR="00F15F52" w:rsidRPr="00883A84" w:rsidRDefault="00F15F52" w:rsidP="00F15F52">
      <w:pPr>
        <w:ind w:firstLine="709"/>
        <w:jc w:val="both"/>
        <w:rPr>
          <w:b/>
        </w:rPr>
      </w:pPr>
      <w:r w:rsidRPr="00883A84">
        <w:rPr>
          <w:b/>
        </w:rPr>
        <w:t>24.1.9. Телевидение:</w:t>
      </w:r>
    </w:p>
    <w:p w:rsidR="00F15F52" w:rsidRPr="00883A84" w:rsidRDefault="00F15F52" w:rsidP="00F15F52">
      <w:pPr>
        <w:ind w:firstLine="720"/>
        <w:jc w:val="both"/>
        <w:rPr>
          <w:i/>
        </w:rPr>
      </w:pPr>
      <w:r w:rsidRPr="00883A84">
        <w:rPr>
          <w:i/>
        </w:rPr>
        <w:t xml:space="preserve">Не установлены. </w:t>
      </w:r>
    </w:p>
    <w:p w:rsidR="00F15F52" w:rsidRPr="00883A84" w:rsidRDefault="00F15F52" w:rsidP="00F15F52">
      <w:pPr>
        <w:ind w:firstLine="709"/>
        <w:jc w:val="both"/>
        <w:rPr>
          <w:b/>
        </w:rPr>
      </w:pPr>
      <w:r w:rsidRPr="00883A84">
        <w:rPr>
          <w:b/>
        </w:rPr>
        <w:t>24.1.10. Газификация:</w:t>
      </w:r>
    </w:p>
    <w:p w:rsidR="00F15F52" w:rsidRPr="00883A84" w:rsidRDefault="00F15F52" w:rsidP="00F15F52">
      <w:pPr>
        <w:ind w:firstLine="720"/>
        <w:jc w:val="both"/>
        <w:rPr>
          <w:i/>
        </w:rPr>
      </w:pPr>
      <w:r w:rsidRPr="00883A84">
        <w:rPr>
          <w:i/>
        </w:rPr>
        <w:t>Не установлены.</w:t>
      </w:r>
    </w:p>
    <w:p w:rsidR="00F15F52" w:rsidRPr="00883A84" w:rsidRDefault="00F15F52" w:rsidP="00F15F52">
      <w:pPr>
        <w:ind w:firstLine="709"/>
        <w:jc w:val="both"/>
        <w:rPr>
          <w:b/>
        </w:rPr>
      </w:pPr>
      <w:r w:rsidRPr="00883A84">
        <w:rPr>
          <w:b/>
        </w:rPr>
        <w:t>24.1.11. Автоматизация и диспетчеризация:</w:t>
      </w:r>
    </w:p>
    <w:p w:rsidR="00F15F52" w:rsidRDefault="00F15F52" w:rsidP="00F15F52">
      <w:pPr>
        <w:ind w:firstLine="720"/>
        <w:jc w:val="both"/>
        <w:rPr>
          <w:i/>
        </w:rPr>
      </w:pPr>
      <w:r w:rsidRPr="00883A84">
        <w:rPr>
          <w:i/>
        </w:rPr>
        <w:t>В соответствии с РД 50-680–88, при создании АСУТПРВ ГУП РК «Вода Крыма», руководствоваться принципами системности, развития (открытости), совместимости, стандартизации (унификации) и эффективности.</w:t>
      </w:r>
    </w:p>
    <w:p w:rsidR="00F15F52" w:rsidRPr="00883A84" w:rsidRDefault="00F15F52" w:rsidP="00F15F52">
      <w:pPr>
        <w:ind w:firstLine="709"/>
        <w:jc w:val="both"/>
        <w:rPr>
          <w:i/>
        </w:rPr>
      </w:pPr>
      <w:r w:rsidRPr="00883A84">
        <w:rPr>
          <w:i/>
        </w:rPr>
        <w:t>Требование к системности. При декомпозиции установить такие связи между структурными элементами АСУТПРВ ГУП РК «Вода Крыма», которые обеспечивают ее цельность и ее взаимодействие с другими АСУ ТП.</w:t>
      </w:r>
    </w:p>
    <w:p w:rsidR="00F15F52" w:rsidRPr="00883A84" w:rsidRDefault="00F15F52" w:rsidP="00F15F52">
      <w:pPr>
        <w:ind w:firstLine="709"/>
        <w:jc w:val="both"/>
        <w:rPr>
          <w:i/>
        </w:rPr>
      </w:pPr>
      <w:r w:rsidRPr="00883A84">
        <w:rPr>
          <w:i/>
        </w:rPr>
        <w:t>Требование к развитию. Исходя из перспектив развития объектов автоматизации ГУП РК «Вода Крыма», АСУТПРВ ГУП РК «Вода Крыма» создать с учетом возможности пополнения и обновления функций и состава без нарушения ее функционирования.</w:t>
      </w:r>
    </w:p>
    <w:p w:rsidR="00F15F52" w:rsidRPr="00883A84" w:rsidRDefault="00F15F52" w:rsidP="00F15F52">
      <w:pPr>
        <w:ind w:firstLine="709"/>
        <w:jc w:val="both"/>
        <w:rPr>
          <w:i/>
        </w:rPr>
      </w:pPr>
      <w:r w:rsidRPr="00883A84">
        <w:rPr>
          <w:i/>
        </w:rPr>
        <w:t>Требование совместимости. Обеспечить совместимость информационных интерфейсов АСУТПРВ с другими системами в соответствии с установленными правилами.</w:t>
      </w:r>
    </w:p>
    <w:p w:rsidR="00F15F52" w:rsidRPr="00883A84" w:rsidRDefault="00F15F52" w:rsidP="00F15F52">
      <w:pPr>
        <w:ind w:firstLine="709"/>
        <w:jc w:val="both"/>
        <w:rPr>
          <w:i/>
        </w:rPr>
      </w:pPr>
      <w:r w:rsidRPr="00883A84">
        <w:rPr>
          <w:i/>
        </w:rPr>
        <w:t>Требование к стандартизации (унификации). Применить типовые, унифицированные и стандартизованные элементы, проектные решения, пакеты прикладных программ, комплексы, компоненты для снижения совокупной стоимости.</w:t>
      </w:r>
    </w:p>
    <w:p w:rsidR="00F15F52" w:rsidRPr="00883A84" w:rsidRDefault="00F15F52" w:rsidP="00F15F52">
      <w:pPr>
        <w:ind w:firstLine="709"/>
        <w:jc w:val="both"/>
        <w:rPr>
          <w:i/>
        </w:rPr>
      </w:pPr>
      <w:r w:rsidRPr="00883A84">
        <w:rPr>
          <w:i/>
        </w:rPr>
        <w:lastRenderedPageBreak/>
        <w:t xml:space="preserve">Требование к эффективности. Предусмотреть рациональное соотношение между затратами на создание системы и целевыми эффектами, включая конечные результаты, получаемые в результате автоматизации. </w:t>
      </w:r>
    </w:p>
    <w:p w:rsidR="00F15F52" w:rsidRPr="00883A84" w:rsidRDefault="00F15F52" w:rsidP="00F15F52">
      <w:pPr>
        <w:ind w:firstLine="709"/>
        <w:jc w:val="both"/>
        <w:rPr>
          <w:i/>
        </w:rPr>
      </w:pPr>
      <w:r w:rsidRPr="00883A84">
        <w:rPr>
          <w:i/>
        </w:rPr>
        <w:t>Требование к информационным структурам. В соответствии с основными требованиями:</w:t>
      </w:r>
    </w:p>
    <w:p w:rsidR="00F15F52" w:rsidRPr="00883A84" w:rsidRDefault="00F15F52" w:rsidP="00F15F52">
      <w:pPr>
        <w:ind w:firstLine="709"/>
        <w:jc w:val="both"/>
        <w:rPr>
          <w:i/>
        </w:rPr>
      </w:pPr>
      <w:r w:rsidRPr="00883A84">
        <w:rPr>
          <w:i/>
        </w:rPr>
        <w:t>-</w:t>
      </w:r>
      <w:r w:rsidRPr="00883A84">
        <w:rPr>
          <w:i/>
        </w:rPr>
        <w:tab/>
        <w:t>Минимальная номенклатура используемых программных средств;</w:t>
      </w:r>
    </w:p>
    <w:p w:rsidR="00F15F52" w:rsidRPr="00883A84" w:rsidRDefault="00F15F52" w:rsidP="00F15F52">
      <w:pPr>
        <w:ind w:firstLine="709"/>
        <w:jc w:val="both"/>
        <w:rPr>
          <w:i/>
        </w:rPr>
      </w:pPr>
      <w:r w:rsidRPr="00883A84">
        <w:rPr>
          <w:i/>
        </w:rPr>
        <w:t>-</w:t>
      </w:r>
      <w:r w:rsidRPr="00883A84">
        <w:rPr>
          <w:i/>
        </w:rPr>
        <w:tab/>
        <w:t>Высокая производительность;</w:t>
      </w:r>
    </w:p>
    <w:p w:rsidR="00F15F52" w:rsidRPr="00883A84" w:rsidRDefault="00F15F52" w:rsidP="00F15F52">
      <w:pPr>
        <w:ind w:firstLine="709"/>
        <w:jc w:val="both"/>
        <w:rPr>
          <w:i/>
        </w:rPr>
      </w:pPr>
      <w:r w:rsidRPr="00883A84">
        <w:rPr>
          <w:i/>
        </w:rPr>
        <w:t>-</w:t>
      </w:r>
      <w:r w:rsidRPr="00883A84">
        <w:rPr>
          <w:i/>
        </w:rPr>
        <w:tab/>
        <w:t>Совместимость используемыми в ГУП РК «Вода Крыма» программными средствами и системами.</w:t>
      </w:r>
    </w:p>
    <w:p w:rsidR="00F15F52" w:rsidRPr="00883A84" w:rsidRDefault="00F15F52" w:rsidP="00F15F52">
      <w:pPr>
        <w:ind w:firstLine="709"/>
        <w:jc w:val="both"/>
        <w:rPr>
          <w:i/>
        </w:rPr>
      </w:pPr>
      <w:r w:rsidRPr="00883A84">
        <w:rPr>
          <w:i/>
        </w:rPr>
        <w:t>-</w:t>
      </w:r>
      <w:r w:rsidRPr="00883A84">
        <w:rPr>
          <w:i/>
        </w:rPr>
        <w:tab/>
        <w:t>Соответствие используемых технических решений масштабам задач, целям и стратегиям объектов автоматизации;</w:t>
      </w:r>
    </w:p>
    <w:p w:rsidR="00F15F52" w:rsidRPr="00883A84" w:rsidRDefault="00F15F52" w:rsidP="00F15F52">
      <w:pPr>
        <w:ind w:firstLine="709"/>
        <w:jc w:val="both"/>
        <w:rPr>
          <w:i/>
        </w:rPr>
      </w:pPr>
      <w:r w:rsidRPr="00883A84">
        <w:rPr>
          <w:i/>
        </w:rPr>
        <w:t>-</w:t>
      </w:r>
      <w:r w:rsidRPr="00883A84">
        <w:rPr>
          <w:i/>
        </w:rPr>
        <w:tab/>
        <w:t>Использование выделенных серверов (в том числе виртуальных) для повышения эффективности, надежности, отказоустойчивости и безопасности используемых информационных ресурсов, построенных в соответствии с базовой эталонной моделью взаимодействия открытых систем OSI/ISO (ГОСТ Р ИСО/МЭК 7498-1-99).;</w:t>
      </w:r>
    </w:p>
    <w:p w:rsidR="00F15F52" w:rsidRPr="00883A84" w:rsidRDefault="00F15F52" w:rsidP="00F15F52">
      <w:pPr>
        <w:ind w:firstLine="709"/>
        <w:jc w:val="both"/>
        <w:rPr>
          <w:i/>
        </w:rPr>
      </w:pPr>
      <w:r w:rsidRPr="00883A84">
        <w:rPr>
          <w:i/>
        </w:rPr>
        <w:t>-</w:t>
      </w:r>
      <w:r w:rsidRPr="00883A84">
        <w:rPr>
          <w:i/>
        </w:rPr>
        <w:tab/>
        <w:t>Наличие встроенной системы управления полномочиями на основе ролевой модели;</w:t>
      </w:r>
    </w:p>
    <w:p w:rsidR="00F15F52" w:rsidRPr="00883A84" w:rsidRDefault="00F15F52" w:rsidP="00F15F52">
      <w:pPr>
        <w:ind w:firstLine="709"/>
        <w:jc w:val="both"/>
        <w:rPr>
          <w:i/>
        </w:rPr>
      </w:pPr>
      <w:r w:rsidRPr="00883A84">
        <w:rPr>
          <w:i/>
        </w:rPr>
        <w:t>-</w:t>
      </w:r>
      <w:r w:rsidRPr="00883A84">
        <w:rPr>
          <w:i/>
        </w:rPr>
        <w:tab/>
        <w:t>Полное дублирование жизненно-важных программных систем и элементов АСУТПРВ ГУП РК «Вода Крыма»;</w:t>
      </w:r>
    </w:p>
    <w:p w:rsidR="00F15F52" w:rsidRPr="00883A84" w:rsidRDefault="00F15F52" w:rsidP="00F15F52">
      <w:pPr>
        <w:ind w:firstLine="709"/>
        <w:jc w:val="both"/>
        <w:rPr>
          <w:i/>
        </w:rPr>
      </w:pPr>
      <w:r w:rsidRPr="00883A84">
        <w:rPr>
          <w:i/>
        </w:rPr>
        <w:t>-</w:t>
      </w:r>
      <w:r w:rsidRPr="00883A84">
        <w:rPr>
          <w:i/>
        </w:rPr>
        <w:tab/>
        <w:t>Возможность быстрой модернизации типового специального программного и аппаратного обеспечения;</w:t>
      </w:r>
    </w:p>
    <w:p w:rsidR="00F15F52" w:rsidRPr="00883A84" w:rsidRDefault="00F15F52" w:rsidP="00F15F52">
      <w:pPr>
        <w:ind w:firstLine="709"/>
        <w:jc w:val="both"/>
        <w:rPr>
          <w:i/>
        </w:rPr>
      </w:pPr>
      <w:r w:rsidRPr="00883A84">
        <w:rPr>
          <w:i/>
        </w:rPr>
        <w:t>-</w:t>
      </w:r>
      <w:r w:rsidRPr="00883A84">
        <w:rPr>
          <w:i/>
        </w:rPr>
        <w:tab/>
        <w:t>Наличие механизмов поддержки коммуникационных средств.</w:t>
      </w:r>
    </w:p>
    <w:p w:rsidR="00F15F52" w:rsidRPr="00883A84" w:rsidRDefault="00F15F52" w:rsidP="00F15F52">
      <w:pPr>
        <w:ind w:firstLine="709"/>
        <w:jc w:val="both"/>
        <w:rPr>
          <w:i/>
        </w:rPr>
      </w:pPr>
      <w:r w:rsidRPr="00883A84">
        <w:rPr>
          <w:i/>
        </w:rPr>
        <w:t>Требование концептуального единства. Разрабатывать в соответствии с утвержденными нормативно-правовыми актами РФ и субъектов РФ, нормативно-методическими и нормативно-техническими документами, регламентирующими порядок создания, разработки и эксплуатации автоматизированных систем, а также регламентирующими порядок организации и осуществления коммерческого учета соответствующих ресурсов.</w:t>
      </w:r>
    </w:p>
    <w:p w:rsidR="00F15F52" w:rsidRPr="00883A84" w:rsidRDefault="00F15F52" w:rsidP="00F15F52">
      <w:pPr>
        <w:ind w:firstLine="709"/>
        <w:jc w:val="both"/>
        <w:rPr>
          <w:i/>
        </w:rPr>
      </w:pPr>
      <w:r w:rsidRPr="00883A84">
        <w:rPr>
          <w:i/>
        </w:rPr>
        <w:t>Требование к мобильности. Предусмотреть возможность доступа к АСУТПРВ с мобильных устройств в соответствии с требованиями информационной безопасности.</w:t>
      </w:r>
    </w:p>
    <w:p w:rsidR="00F15F52" w:rsidRPr="00883A84" w:rsidRDefault="00F15F52" w:rsidP="00F15F52">
      <w:pPr>
        <w:ind w:firstLine="709"/>
        <w:jc w:val="both"/>
        <w:rPr>
          <w:i/>
        </w:rPr>
      </w:pPr>
      <w:r w:rsidRPr="00883A84">
        <w:rPr>
          <w:i/>
        </w:rPr>
        <w:t>Требование к децентрализации управления, хранения и обработки информации. Предусмотреть максимально автономную обработку информации в подсистемах.</w:t>
      </w:r>
    </w:p>
    <w:p w:rsidR="00F15F52" w:rsidRPr="00883A84" w:rsidRDefault="00F15F52" w:rsidP="00F15F52">
      <w:pPr>
        <w:ind w:firstLine="709"/>
        <w:jc w:val="both"/>
        <w:rPr>
          <w:i/>
        </w:rPr>
      </w:pPr>
      <w:r w:rsidRPr="00883A84">
        <w:rPr>
          <w:i/>
        </w:rPr>
        <w:t>Требование к относительной независимости подсистем (принцип модульности). Реализовать совокупность отдельных максимально независимых функциональных подсистем.</w:t>
      </w:r>
    </w:p>
    <w:p w:rsidR="00F15F52" w:rsidRPr="00D92983" w:rsidRDefault="00F15F52" w:rsidP="00F15F52">
      <w:pPr>
        <w:ind w:firstLine="709"/>
        <w:jc w:val="both"/>
        <w:rPr>
          <w:i/>
        </w:rPr>
      </w:pPr>
      <w:r w:rsidRPr="00883A84">
        <w:rPr>
          <w:i/>
        </w:rPr>
        <w:t xml:space="preserve">Требование к открытости. Обеспечить возможность интеграции в свою среду новых подсистем, расширения функций уже имеющихся, а также обеспечивать возможность интеграции с внешними информационными системами. В АСУТПРВ ГУП РК «Вода Крыма» применить общепринятые стандарты на правила передачи (протоколы, интерфейсы) и </w:t>
      </w:r>
      <w:r w:rsidRPr="00D92983">
        <w:rPr>
          <w:i/>
        </w:rPr>
        <w:t>хранения информации.</w:t>
      </w:r>
    </w:p>
    <w:p w:rsidR="00F15F52" w:rsidRPr="00883A84" w:rsidRDefault="00F15F52" w:rsidP="00F15F52">
      <w:pPr>
        <w:ind w:firstLine="709"/>
        <w:jc w:val="both"/>
        <w:rPr>
          <w:b/>
        </w:rPr>
      </w:pPr>
      <w:r w:rsidRPr="00883A8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F15F52" w:rsidRPr="00883A84" w:rsidRDefault="00F15F52" w:rsidP="00F15F52">
      <w:pPr>
        <w:ind w:firstLine="709"/>
        <w:jc w:val="both"/>
      </w:pPr>
      <w:r w:rsidRPr="00883A84">
        <w:rPr>
          <w:b/>
        </w:rPr>
        <w:t>24.2.1. Водоснабжение</w:t>
      </w:r>
      <w:r w:rsidRPr="00883A84">
        <w:t>:</w:t>
      </w:r>
    </w:p>
    <w:p w:rsidR="00F15F52" w:rsidRPr="00883A84" w:rsidRDefault="00F15F52" w:rsidP="00F15F52">
      <w:pPr>
        <w:ind w:firstLine="709"/>
        <w:jc w:val="both"/>
        <w:rPr>
          <w:i/>
        </w:rPr>
      </w:pPr>
      <w:r w:rsidRPr="00883A84">
        <w:rPr>
          <w:i/>
        </w:rPr>
        <w:t xml:space="preserve">Учитывая функциональное назначение и параметры объекта, разработать раздел в соответствии с требованиями нормативных документов </w:t>
      </w:r>
    </w:p>
    <w:p w:rsidR="00F15F52" w:rsidRPr="00883A84" w:rsidRDefault="00F15F52" w:rsidP="00F15F52">
      <w:pPr>
        <w:ind w:firstLine="709"/>
        <w:jc w:val="both"/>
        <w:rPr>
          <w:b/>
        </w:rPr>
      </w:pPr>
      <w:r w:rsidRPr="00883A84">
        <w:rPr>
          <w:b/>
        </w:rPr>
        <w:t>24.2.2. Водоотведение:</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24.2.3. Теплоснабжение:</w:t>
      </w:r>
    </w:p>
    <w:p w:rsidR="00F15F52" w:rsidRPr="00883A84" w:rsidRDefault="00F15F52" w:rsidP="00F15F52">
      <w:pPr>
        <w:ind w:firstLine="720"/>
        <w:rPr>
          <w:i/>
        </w:rPr>
      </w:pPr>
      <w:r w:rsidRPr="00883A84">
        <w:rPr>
          <w:i/>
        </w:rPr>
        <w:t xml:space="preserve">Не установлены. </w:t>
      </w:r>
    </w:p>
    <w:p w:rsidR="00F15F52" w:rsidRPr="00883A84" w:rsidRDefault="00F15F52" w:rsidP="00F15F52">
      <w:pPr>
        <w:ind w:firstLine="720"/>
        <w:rPr>
          <w:b/>
        </w:rPr>
      </w:pPr>
      <w:r w:rsidRPr="00883A84">
        <w:rPr>
          <w:b/>
        </w:rPr>
        <w:lastRenderedPageBreak/>
        <w:t>24.2.4. Электроснабжение:</w:t>
      </w:r>
    </w:p>
    <w:p w:rsidR="00F15F52" w:rsidRPr="00883A84" w:rsidRDefault="00F15F52" w:rsidP="00F15F52">
      <w:pPr>
        <w:ind w:firstLine="709"/>
        <w:jc w:val="both"/>
        <w:rPr>
          <w:i/>
        </w:rPr>
      </w:pPr>
      <w:r w:rsidRPr="00883A84">
        <w:rPr>
          <w:i/>
        </w:rPr>
        <w:t>В соответствии с техническими условиями ГУП РК «Крымэнерго»</w:t>
      </w:r>
    </w:p>
    <w:p w:rsidR="00F15F52" w:rsidRPr="00883A84" w:rsidRDefault="00F15F52" w:rsidP="00F15F52">
      <w:pPr>
        <w:ind w:firstLine="709"/>
        <w:jc w:val="both"/>
        <w:rPr>
          <w:b/>
        </w:rPr>
      </w:pPr>
      <w:r w:rsidRPr="00883A84">
        <w:rPr>
          <w:b/>
        </w:rPr>
        <w:t>24.2.5. Телефонизация:</w:t>
      </w:r>
    </w:p>
    <w:p w:rsidR="00F15F52" w:rsidRPr="00883A84" w:rsidRDefault="00F15F52" w:rsidP="00F15F52">
      <w:pPr>
        <w:ind w:firstLine="709"/>
        <w:jc w:val="both"/>
        <w:rPr>
          <w:i/>
        </w:rPr>
      </w:pPr>
      <w:r w:rsidRPr="00883A84">
        <w:rPr>
          <w:i/>
        </w:rPr>
        <w:t>В соответствии с техническими условиями оператора связи</w:t>
      </w:r>
    </w:p>
    <w:p w:rsidR="00F15F52" w:rsidRPr="00883A84" w:rsidRDefault="00F15F52" w:rsidP="00F15F52">
      <w:pPr>
        <w:ind w:firstLine="709"/>
        <w:jc w:val="both"/>
        <w:rPr>
          <w:b/>
        </w:rPr>
      </w:pPr>
      <w:r w:rsidRPr="00883A84">
        <w:rPr>
          <w:b/>
        </w:rPr>
        <w:t>24.2.6. Радиофикация:</w:t>
      </w:r>
    </w:p>
    <w:p w:rsidR="00F15F52" w:rsidRPr="00883A84" w:rsidRDefault="00F15F52" w:rsidP="00F15F52">
      <w:pPr>
        <w:ind w:firstLine="709"/>
        <w:jc w:val="both"/>
        <w:rPr>
          <w:i/>
        </w:rPr>
      </w:pPr>
      <w:r w:rsidRPr="00883A84">
        <w:rPr>
          <w:i/>
        </w:rPr>
        <w:t>В соответствии с техническими условиями оператора связи</w:t>
      </w:r>
    </w:p>
    <w:p w:rsidR="00F15F52" w:rsidRPr="00883A84" w:rsidRDefault="00F15F52" w:rsidP="00F15F52">
      <w:pPr>
        <w:ind w:firstLine="709"/>
        <w:jc w:val="both"/>
        <w:rPr>
          <w:b/>
        </w:rPr>
      </w:pPr>
      <w:r w:rsidRPr="00883A84">
        <w:rPr>
          <w:b/>
        </w:rPr>
        <w:t>24.2.7. Информационно-телекоммуникационная сеть «Интернет»:</w:t>
      </w:r>
    </w:p>
    <w:p w:rsidR="00F15F52" w:rsidRPr="00883A84" w:rsidRDefault="00F15F52" w:rsidP="00F15F52">
      <w:pPr>
        <w:ind w:firstLine="709"/>
        <w:jc w:val="both"/>
        <w:rPr>
          <w:i/>
        </w:rPr>
      </w:pPr>
      <w:r w:rsidRPr="00883A84">
        <w:rPr>
          <w:i/>
        </w:rPr>
        <w:t>В соответствии с техническими условиями оператора связи</w:t>
      </w:r>
    </w:p>
    <w:p w:rsidR="00F15F52" w:rsidRPr="00883A84" w:rsidRDefault="00F15F52" w:rsidP="00F15F52">
      <w:pPr>
        <w:ind w:firstLine="709"/>
        <w:jc w:val="both"/>
        <w:rPr>
          <w:b/>
        </w:rPr>
      </w:pPr>
      <w:r w:rsidRPr="00883A84">
        <w:rPr>
          <w:b/>
        </w:rPr>
        <w:t>24.2.8. Телевидение:</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23.2.9. Газоснабжение:</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24.2.10. Иные сети инженерно-технического обеспечения:</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 xml:space="preserve">25. Требования к мероприятиям по охране окружающей среды: </w:t>
      </w:r>
    </w:p>
    <w:p w:rsidR="00F15F52" w:rsidRPr="00883A84" w:rsidRDefault="00F15F52" w:rsidP="00F15F52">
      <w:pPr>
        <w:ind w:firstLine="709"/>
        <w:jc w:val="both"/>
        <w:rPr>
          <w:i/>
        </w:rPr>
      </w:pPr>
      <w:r w:rsidRPr="00883A84">
        <w:rPr>
          <w:i/>
        </w:rPr>
        <w:t xml:space="preserve">В соответствии с </w:t>
      </w:r>
      <w:r w:rsidRPr="00883A84">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№87</w:t>
      </w:r>
      <w:r w:rsidRPr="00883A84">
        <w:rPr>
          <w:i/>
        </w:rPr>
        <w:t>.</w:t>
      </w:r>
    </w:p>
    <w:p w:rsidR="00F15F52" w:rsidRPr="00883A84" w:rsidRDefault="00F15F52" w:rsidP="00F15F52">
      <w:pPr>
        <w:ind w:firstLine="709"/>
        <w:jc w:val="both"/>
        <w:rPr>
          <w:b/>
          <w:i/>
        </w:rPr>
      </w:pPr>
      <w:r w:rsidRPr="00883A84">
        <w:rPr>
          <w:b/>
        </w:rPr>
        <w:t>26. Требования к мероприятиям по обеспечению пожарной безопасности:</w:t>
      </w:r>
      <w:r w:rsidRPr="00883A84">
        <w:rPr>
          <w:b/>
          <w:i/>
        </w:rPr>
        <w:t xml:space="preserve"> </w:t>
      </w:r>
    </w:p>
    <w:p w:rsidR="00F15F52" w:rsidRPr="00883A84" w:rsidRDefault="00F15F52" w:rsidP="00F15F52">
      <w:pPr>
        <w:ind w:firstLine="709"/>
        <w:jc w:val="both"/>
        <w:rPr>
          <w:i/>
        </w:rPr>
      </w:pPr>
      <w:r w:rsidRPr="00883A8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F15F52" w:rsidRPr="00883A84" w:rsidRDefault="00F15F52" w:rsidP="00F15F52">
      <w:pPr>
        <w:ind w:firstLine="709"/>
        <w:jc w:val="both"/>
      </w:pPr>
      <w:r w:rsidRPr="00883A8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F15F52" w:rsidRPr="00883A84" w:rsidRDefault="00F15F52" w:rsidP="00F15F52">
      <w:pPr>
        <w:ind w:firstLine="709"/>
        <w:jc w:val="both"/>
        <w:rPr>
          <w:i/>
        </w:rPr>
      </w:pPr>
      <w:r w:rsidRPr="00883A8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F15F52" w:rsidRPr="00883A84" w:rsidRDefault="00F15F52" w:rsidP="00F15F52">
      <w:pPr>
        <w:ind w:firstLine="709"/>
        <w:jc w:val="both"/>
        <w:rPr>
          <w:b/>
        </w:rPr>
      </w:pPr>
      <w:r w:rsidRPr="00883A84">
        <w:rPr>
          <w:b/>
        </w:rPr>
        <w:t>28. Требования к мероприятиям по обеспечению доступа инвалидов к объекту:</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29. Требования к инженерно-техническому укреплению объекта в целях обеспечения его антитеррористической защищенности:</w:t>
      </w:r>
    </w:p>
    <w:p w:rsidR="00F15F52" w:rsidRPr="00883A84" w:rsidRDefault="00F15F52" w:rsidP="00F15F52">
      <w:pPr>
        <w:ind w:firstLine="720"/>
        <w:jc w:val="both"/>
        <w:rPr>
          <w:i/>
        </w:rPr>
      </w:pPr>
      <w:r w:rsidRPr="00883A8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F15F52" w:rsidRPr="00883A84" w:rsidRDefault="00F15F52" w:rsidP="00F15F52">
      <w:pPr>
        <w:ind w:firstLine="720"/>
        <w:jc w:val="both"/>
        <w:rPr>
          <w:i/>
        </w:rPr>
      </w:pPr>
      <w:r w:rsidRPr="00883A84">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F15F52" w:rsidRPr="00883A84" w:rsidRDefault="00F15F52" w:rsidP="00F15F52">
      <w:pPr>
        <w:ind w:firstLine="709"/>
        <w:jc w:val="both"/>
        <w:rPr>
          <w:i/>
        </w:rPr>
      </w:pPr>
      <w:r w:rsidRPr="00883A84">
        <w:rPr>
          <w:i/>
        </w:rPr>
        <w:t>Объект классифицировать по Р 78.36.032-2013 и Р 78.36.032-2014 в соответствии с важностью объекта и оценкой потенциальных угроз;</w:t>
      </w:r>
    </w:p>
    <w:p w:rsidR="00F15F52" w:rsidRPr="00883A84" w:rsidRDefault="00F15F52" w:rsidP="00F15F52">
      <w:pPr>
        <w:ind w:firstLine="709"/>
        <w:jc w:val="both"/>
        <w:rPr>
          <w:i/>
        </w:rPr>
      </w:pPr>
      <w:r w:rsidRPr="00883A84">
        <w:rPr>
          <w:i/>
        </w:rPr>
        <w:t>Учесть требования постановления правительства № 1467 от 23.12.2016 г.</w:t>
      </w:r>
    </w:p>
    <w:p w:rsidR="00F15F52" w:rsidRPr="00883A84" w:rsidRDefault="00F15F52" w:rsidP="00F15F52">
      <w:pPr>
        <w:ind w:firstLine="709"/>
        <w:jc w:val="both"/>
        <w:rPr>
          <w:b/>
        </w:rPr>
      </w:pPr>
      <w:r w:rsidRPr="00883A8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F15F52" w:rsidRPr="00883A84" w:rsidRDefault="00F15F52" w:rsidP="00F15F52">
      <w:pPr>
        <w:tabs>
          <w:tab w:val="left" w:leader="dot" w:pos="9792"/>
        </w:tabs>
        <w:ind w:firstLine="720"/>
        <w:jc w:val="both"/>
        <w:rPr>
          <w:i/>
        </w:rPr>
      </w:pPr>
      <w:r w:rsidRPr="00883A8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F15F52" w:rsidRPr="00883A84" w:rsidRDefault="00F15F52" w:rsidP="00F15F52">
      <w:pPr>
        <w:ind w:firstLine="851"/>
        <w:jc w:val="both"/>
      </w:pPr>
      <w:r w:rsidRPr="00883A84">
        <w:rPr>
          <w:i/>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w:t>
      </w:r>
      <w:r w:rsidRPr="00883A84">
        <w:rPr>
          <w:i/>
        </w:rPr>
        <w:lastRenderedPageBreak/>
        <w:t>и международного природоохранного законодательства, и нормативных документов Российской Федерации.</w:t>
      </w:r>
    </w:p>
    <w:p w:rsidR="00F15F52" w:rsidRPr="00883A84" w:rsidRDefault="00F15F52" w:rsidP="00F15F52">
      <w:pPr>
        <w:ind w:firstLine="709"/>
        <w:jc w:val="both"/>
        <w:rPr>
          <w:b/>
        </w:rPr>
      </w:pPr>
      <w:r w:rsidRPr="00883A84">
        <w:rPr>
          <w:b/>
        </w:rPr>
        <w:t>31. Требования к технической эксплуатации и техническому обслуживанию объекта:</w:t>
      </w:r>
    </w:p>
    <w:p w:rsidR="00F15F52" w:rsidRPr="00883A84" w:rsidRDefault="00F15F52" w:rsidP="00F15F52">
      <w:pPr>
        <w:ind w:firstLine="709"/>
        <w:jc w:val="both"/>
        <w:rPr>
          <w:i/>
        </w:rPr>
      </w:pPr>
      <w:r w:rsidRPr="00883A84">
        <w:rPr>
          <w:i/>
        </w:rPr>
        <w:t>В проектных решениях предусмотреть возможность выполнения ремонтных и профилактических работ.</w:t>
      </w:r>
    </w:p>
    <w:p w:rsidR="00F15F52" w:rsidRPr="00883A84" w:rsidRDefault="00F15F52" w:rsidP="00F15F52">
      <w:pPr>
        <w:ind w:firstLine="709"/>
        <w:jc w:val="both"/>
        <w:rPr>
          <w:b/>
        </w:rPr>
      </w:pPr>
      <w:r w:rsidRPr="00883A84">
        <w:rPr>
          <w:b/>
        </w:rPr>
        <w:t>32. Требования к проекту организации строительства объекта:</w:t>
      </w:r>
    </w:p>
    <w:p w:rsidR="00F15F52" w:rsidRPr="00883A84" w:rsidRDefault="00F15F52" w:rsidP="00F15F52">
      <w:pPr>
        <w:keepNext/>
        <w:keepLines/>
        <w:shd w:val="clear" w:color="auto" w:fill="FFFFFF"/>
        <w:ind w:firstLine="709"/>
        <w:jc w:val="both"/>
        <w:textAlignment w:val="baseline"/>
        <w:outlineLvl w:val="0"/>
        <w:rPr>
          <w:b/>
          <w:bCs/>
          <w:i/>
          <w:lang w:val="x-none" w:eastAsia="x-none"/>
        </w:rPr>
      </w:pPr>
      <w:r w:rsidRPr="00883A84">
        <w:rPr>
          <w:b/>
          <w:bCs/>
          <w:i/>
          <w:lang w:val="x-none" w:eastAsia="x-none"/>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F15F52" w:rsidRPr="00883A84" w:rsidRDefault="00F15F52" w:rsidP="00F15F52">
      <w:pPr>
        <w:ind w:firstLine="709"/>
        <w:jc w:val="both"/>
        <w:rPr>
          <w:i/>
        </w:rPr>
      </w:pPr>
      <w:r w:rsidRPr="00883A84">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F15F52" w:rsidRPr="00883A84" w:rsidRDefault="00F15F52" w:rsidP="00F15F52">
      <w:pPr>
        <w:ind w:firstLine="709"/>
        <w:jc w:val="both"/>
        <w:rPr>
          <w:b/>
        </w:rPr>
      </w:pPr>
      <w:r w:rsidRPr="00883A8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F15F52" w:rsidRPr="00883A84" w:rsidRDefault="00F15F52" w:rsidP="00F15F52">
      <w:pPr>
        <w:ind w:firstLine="709"/>
        <w:contextualSpacing/>
        <w:jc w:val="both"/>
        <w:rPr>
          <w:i/>
        </w:rPr>
      </w:pPr>
      <w:r w:rsidRPr="00883A8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F15F52" w:rsidRPr="00883A84" w:rsidRDefault="00F15F52" w:rsidP="00F15F52">
      <w:pPr>
        <w:ind w:firstLine="709"/>
        <w:jc w:val="both"/>
        <w:rPr>
          <w:b/>
        </w:rPr>
      </w:pPr>
      <w:r w:rsidRPr="00883A84">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F15F52" w:rsidRPr="00883A84" w:rsidRDefault="00F15F52" w:rsidP="00F15F52">
      <w:pPr>
        <w:tabs>
          <w:tab w:val="left" w:pos="278"/>
        </w:tabs>
        <w:ind w:firstLine="709"/>
        <w:jc w:val="both"/>
        <w:rPr>
          <w:i/>
        </w:rPr>
      </w:pPr>
      <w:r w:rsidRPr="00883A84">
        <w:rPr>
          <w:i/>
        </w:rPr>
        <w:t>Разработать проектные решения по благоустройству и озеленению, наружному электроосвещению (при необходимости).</w:t>
      </w:r>
    </w:p>
    <w:p w:rsidR="00F15F52" w:rsidRPr="00883A84" w:rsidRDefault="00F15F52" w:rsidP="00F15F52">
      <w:pPr>
        <w:tabs>
          <w:tab w:val="left" w:pos="420"/>
        </w:tabs>
        <w:ind w:firstLine="709"/>
        <w:jc w:val="both"/>
        <w:rPr>
          <w:b/>
        </w:rPr>
      </w:pPr>
      <w:r w:rsidRPr="00883A84">
        <w:rPr>
          <w:b/>
        </w:rPr>
        <w:t>35. Требования к разработке проекта восстановления (рекультивации) нарушенных земель или плодородного слоя:</w:t>
      </w:r>
    </w:p>
    <w:p w:rsidR="00F15F52" w:rsidRPr="00883A84" w:rsidRDefault="00F15F52" w:rsidP="00F15F52">
      <w:pPr>
        <w:ind w:firstLine="709"/>
        <w:jc w:val="both"/>
        <w:rPr>
          <w:i/>
        </w:rPr>
      </w:pPr>
      <w:r w:rsidRPr="00883A84">
        <w:rPr>
          <w:i/>
        </w:rPr>
        <w:t>Не установлены.</w:t>
      </w:r>
    </w:p>
    <w:p w:rsidR="00F15F52" w:rsidRPr="00883A84" w:rsidRDefault="00F15F52" w:rsidP="00F15F52">
      <w:pPr>
        <w:ind w:firstLine="709"/>
        <w:jc w:val="both"/>
        <w:rPr>
          <w:b/>
        </w:rPr>
      </w:pPr>
      <w:r w:rsidRPr="00883A84">
        <w:rPr>
          <w:b/>
        </w:rPr>
        <w:t>36. Требования к местам складирования излишков грунта и (или) мусора при строительстве и протяженность маршрута их доставки:</w:t>
      </w:r>
    </w:p>
    <w:p w:rsidR="00F15F52" w:rsidRPr="00883A84" w:rsidRDefault="00F15F52" w:rsidP="00F15F52">
      <w:pPr>
        <w:ind w:firstLine="709"/>
        <w:jc w:val="both"/>
        <w:rPr>
          <w:i/>
        </w:rPr>
      </w:pPr>
      <w:r w:rsidRPr="00883A84">
        <w:rPr>
          <w:i/>
        </w:rPr>
        <w:t>Информация предоставляется Заказчиком (Техническим заказчиком) после проведения инженерных изысканий, определения класса опасности отходов (излишков грунта) и их предварительных объемов.</w:t>
      </w:r>
    </w:p>
    <w:p w:rsidR="00F15F52" w:rsidRPr="00883A84" w:rsidRDefault="00F15F52" w:rsidP="00F15F52">
      <w:pPr>
        <w:ind w:firstLine="709"/>
        <w:jc w:val="both"/>
        <w:rPr>
          <w:b/>
        </w:rPr>
      </w:pPr>
      <w:r w:rsidRPr="00883A8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F15F52" w:rsidRPr="00883A84" w:rsidRDefault="00F15F52" w:rsidP="00F15F52">
      <w:pPr>
        <w:ind w:firstLine="709"/>
        <w:contextualSpacing/>
        <w:rPr>
          <w:i/>
        </w:rPr>
      </w:pPr>
      <w:r w:rsidRPr="00883A84">
        <w:rPr>
          <w:i/>
        </w:rPr>
        <w:t>Не предусмотрено.</w:t>
      </w:r>
    </w:p>
    <w:p w:rsidR="00F15F52" w:rsidRDefault="00F15F52" w:rsidP="00F15F52">
      <w:pPr>
        <w:numPr>
          <w:ilvl w:val="0"/>
          <w:numId w:val="18"/>
        </w:numPr>
        <w:jc w:val="center"/>
        <w:rPr>
          <w:b/>
        </w:rPr>
      </w:pPr>
      <w:r w:rsidRPr="00883A84">
        <w:rPr>
          <w:b/>
        </w:rPr>
        <w:t>Иные требования к проектированию</w:t>
      </w:r>
    </w:p>
    <w:p w:rsidR="00F15F52" w:rsidRPr="00883A84" w:rsidRDefault="00F15F52" w:rsidP="00F15F52">
      <w:pPr>
        <w:ind w:firstLine="709"/>
        <w:jc w:val="both"/>
        <w:rPr>
          <w:b/>
        </w:rPr>
      </w:pPr>
      <w:r w:rsidRPr="00883A8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15F52" w:rsidRPr="00883A84" w:rsidRDefault="00F15F52" w:rsidP="00F15F52">
      <w:pPr>
        <w:tabs>
          <w:tab w:val="left" w:pos="1134"/>
        </w:tabs>
        <w:ind w:firstLine="709"/>
        <w:rPr>
          <w:i/>
        </w:rPr>
      </w:pPr>
      <w:r w:rsidRPr="00883A8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F15F52" w:rsidRPr="00883A84" w:rsidRDefault="00F15F52" w:rsidP="00F15F52">
      <w:pPr>
        <w:tabs>
          <w:tab w:val="left" w:pos="1134"/>
        </w:tabs>
        <w:ind w:firstLine="709"/>
        <w:rPr>
          <w:i/>
        </w:rPr>
      </w:pPr>
      <w:r w:rsidRPr="00883A84">
        <w:rPr>
          <w:i/>
        </w:rPr>
        <w:t>Оформить отдельными томами:</w:t>
      </w:r>
    </w:p>
    <w:p w:rsidR="00F15F52" w:rsidRPr="00210844" w:rsidRDefault="00F15F52" w:rsidP="00F15F52">
      <w:pPr>
        <w:tabs>
          <w:tab w:val="left" w:pos="1134"/>
        </w:tabs>
        <w:ind w:firstLine="709"/>
        <w:rPr>
          <w:i/>
        </w:rPr>
      </w:pPr>
      <w:r w:rsidRPr="00210844">
        <w:rPr>
          <w:i/>
        </w:rPr>
        <w:t>материалы согласований основных технических решений;</w:t>
      </w:r>
    </w:p>
    <w:p w:rsidR="00F15F52" w:rsidRPr="00210844" w:rsidRDefault="00F15F52" w:rsidP="00F15F52">
      <w:pPr>
        <w:tabs>
          <w:tab w:val="left" w:pos="1134"/>
        </w:tabs>
        <w:ind w:firstLine="709"/>
        <w:rPr>
          <w:i/>
        </w:rPr>
      </w:pPr>
      <w:r w:rsidRPr="00210844">
        <w:rPr>
          <w:i/>
        </w:rPr>
        <w:t>сводные спецификации оборудования;</w:t>
      </w:r>
    </w:p>
    <w:p w:rsidR="00F15F52" w:rsidRPr="00210844" w:rsidRDefault="00F15F52" w:rsidP="00F15F52">
      <w:pPr>
        <w:tabs>
          <w:tab w:val="left" w:pos="1134"/>
        </w:tabs>
        <w:ind w:firstLine="709"/>
        <w:rPr>
          <w:i/>
        </w:rPr>
      </w:pPr>
      <w:r w:rsidRPr="00210844">
        <w:rPr>
          <w:i/>
        </w:rPr>
        <w:t>ведомости объемов работ;</w:t>
      </w:r>
    </w:p>
    <w:p w:rsidR="00F15F52" w:rsidRPr="00883A84" w:rsidRDefault="00F15F52" w:rsidP="00F15F52">
      <w:pPr>
        <w:tabs>
          <w:tab w:val="left" w:pos="1134"/>
        </w:tabs>
        <w:ind w:firstLine="709"/>
        <w:rPr>
          <w:i/>
          <w:lang w:val="x-none" w:eastAsia="x-none"/>
        </w:rPr>
      </w:pPr>
      <w:r w:rsidRPr="00210844">
        <w:rPr>
          <w:i/>
        </w:rPr>
        <w:t>в случае превышения предельной стоимости объекта по заданию</w:t>
      </w:r>
      <w:r w:rsidRPr="00883A84">
        <w:rPr>
          <w:i/>
          <w:lang w:val="x-none" w:eastAsia="x-none"/>
        </w:rPr>
        <w:t xml:space="preserve"> Заказчика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F15F52" w:rsidRPr="00883A84" w:rsidRDefault="00F15F52" w:rsidP="00F15F52">
      <w:pPr>
        <w:tabs>
          <w:tab w:val="left" w:pos="1134"/>
        </w:tabs>
        <w:ind w:firstLine="709"/>
        <w:jc w:val="both"/>
        <w:rPr>
          <w:i/>
        </w:rPr>
      </w:pPr>
      <w:r w:rsidRPr="00883A84">
        <w:rPr>
          <w:i/>
        </w:rPr>
        <w:lastRenderedPageBreak/>
        <w:t>1.</w:t>
      </w:r>
      <w:r w:rsidRPr="00883A84">
        <w:rPr>
          <w:i/>
        </w:rPr>
        <w:tab/>
        <w:t>обоснование оптимальной мощности объекта;</w:t>
      </w:r>
    </w:p>
    <w:p w:rsidR="00F15F52" w:rsidRPr="00883A84" w:rsidRDefault="00F15F52" w:rsidP="00F15F52">
      <w:pPr>
        <w:tabs>
          <w:tab w:val="left" w:pos="1134"/>
        </w:tabs>
        <w:ind w:firstLine="709"/>
        <w:jc w:val="both"/>
        <w:rPr>
          <w:i/>
        </w:rPr>
      </w:pPr>
      <w:r w:rsidRPr="00883A84">
        <w:rPr>
          <w:i/>
        </w:rPr>
        <w:t>2.</w:t>
      </w:r>
      <w:r w:rsidRPr="00883A84">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F15F52" w:rsidRPr="00883A84" w:rsidRDefault="00F15F52" w:rsidP="00F15F52">
      <w:pPr>
        <w:tabs>
          <w:tab w:val="left" w:pos="1134"/>
        </w:tabs>
        <w:ind w:firstLine="709"/>
        <w:jc w:val="both"/>
        <w:rPr>
          <w:i/>
        </w:rPr>
      </w:pPr>
      <w:r w:rsidRPr="00883A84">
        <w:rPr>
          <w:i/>
        </w:rPr>
        <w:t>3.</w:t>
      </w:r>
      <w:r w:rsidRPr="00883A84">
        <w:rPr>
          <w:i/>
        </w:rPr>
        <w:tab/>
        <w:t>обоснование выбора технологических решений;</w:t>
      </w:r>
    </w:p>
    <w:p w:rsidR="00F15F52" w:rsidRPr="00883A84" w:rsidRDefault="00F15F52" w:rsidP="00F15F52">
      <w:pPr>
        <w:tabs>
          <w:tab w:val="left" w:pos="1134"/>
        </w:tabs>
        <w:ind w:firstLine="709"/>
        <w:jc w:val="both"/>
        <w:rPr>
          <w:i/>
        </w:rPr>
      </w:pPr>
      <w:r w:rsidRPr="00883A84">
        <w:rPr>
          <w:i/>
        </w:rPr>
        <w:t>4.</w:t>
      </w:r>
      <w:r w:rsidRPr="00883A84">
        <w:rPr>
          <w:i/>
        </w:rPr>
        <w:tab/>
        <w:t>обоснование выбора основного технологического оборудования, его соответствие современному уровню развития техники и технологий;</w:t>
      </w:r>
    </w:p>
    <w:p w:rsidR="00F15F52" w:rsidRPr="00883A84" w:rsidRDefault="00F15F52" w:rsidP="00F15F52">
      <w:pPr>
        <w:tabs>
          <w:tab w:val="left" w:pos="1134"/>
        </w:tabs>
        <w:ind w:firstLine="709"/>
      </w:pPr>
      <w:r w:rsidRPr="00883A84">
        <w:rPr>
          <w:i/>
        </w:rPr>
        <w:t>5.</w:t>
      </w:r>
      <w:r w:rsidRPr="00883A84">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F15F52" w:rsidRPr="00883A84" w:rsidRDefault="00F15F52" w:rsidP="00F15F52">
      <w:pPr>
        <w:jc w:val="both"/>
        <w:rPr>
          <w:b/>
        </w:rPr>
      </w:pPr>
      <w:r w:rsidRPr="00883A84">
        <w:tab/>
      </w:r>
      <w:r w:rsidRPr="00883A84">
        <w:rPr>
          <w:b/>
        </w:rPr>
        <w:t>39. Требования к подготовке сметной документации:</w:t>
      </w:r>
    </w:p>
    <w:p w:rsidR="00F15F52" w:rsidRPr="00883A84" w:rsidRDefault="00F15F52" w:rsidP="00F15F52">
      <w:pPr>
        <w:tabs>
          <w:tab w:val="left" w:pos="1134"/>
        </w:tabs>
        <w:ind w:firstLine="709"/>
        <w:jc w:val="both"/>
        <w:rPr>
          <w:i/>
        </w:rPr>
      </w:pPr>
      <w:r w:rsidRPr="00883A8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F15F52" w:rsidRDefault="00F15F52" w:rsidP="00F15F52">
      <w:pPr>
        <w:tabs>
          <w:tab w:val="left" w:pos="1134"/>
        </w:tabs>
        <w:ind w:firstLine="709"/>
        <w:jc w:val="both"/>
        <w:rPr>
          <w:i/>
        </w:rPr>
      </w:pPr>
      <w:r w:rsidRPr="00883A84">
        <w:rPr>
          <w:i/>
        </w:rPr>
        <w:t xml:space="preserve">Разработать сметную документацию в соответствии с МДС 81-35.2004 базисно-индексным методом определения сметной стоимости, в </w:t>
      </w:r>
      <w:r>
        <w:rPr>
          <w:i/>
        </w:rPr>
        <w:t>следующем обязательном составе:</w:t>
      </w:r>
    </w:p>
    <w:p w:rsidR="00F15F52" w:rsidRPr="00883A84" w:rsidRDefault="00F15F52" w:rsidP="00F15F52">
      <w:pPr>
        <w:tabs>
          <w:tab w:val="left" w:pos="1134"/>
        </w:tabs>
        <w:ind w:firstLine="709"/>
        <w:jc w:val="both"/>
        <w:rPr>
          <w:i/>
        </w:rPr>
      </w:pPr>
      <w:r w:rsidRPr="00883A84">
        <w:rPr>
          <w:i/>
        </w:rPr>
        <w:t>•</w:t>
      </w:r>
      <w:r w:rsidRPr="00883A84">
        <w:rPr>
          <w:i/>
        </w:rPr>
        <w:tab/>
        <w:t>сводный сметный расчет (ССР) стоимости строительства в базисном уровне цен по состоянию на 01.01.2000 г. и в текущем уровне цен;</w:t>
      </w:r>
    </w:p>
    <w:p w:rsidR="00F15F52" w:rsidRPr="00883A84" w:rsidRDefault="00F15F52" w:rsidP="00F15F52">
      <w:pPr>
        <w:tabs>
          <w:tab w:val="left" w:pos="1134"/>
        </w:tabs>
        <w:ind w:firstLine="709"/>
        <w:jc w:val="both"/>
        <w:rPr>
          <w:i/>
        </w:rPr>
      </w:pPr>
      <w:r w:rsidRPr="00883A84">
        <w:rPr>
          <w:i/>
        </w:rPr>
        <w:t>•</w:t>
      </w:r>
      <w:r w:rsidRPr="00883A84">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F15F52" w:rsidRPr="00883A84" w:rsidRDefault="00F15F52" w:rsidP="00F15F52">
      <w:pPr>
        <w:tabs>
          <w:tab w:val="left" w:pos="1134"/>
        </w:tabs>
        <w:ind w:firstLine="709"/>
        <w:jc w:val="both"/>
        <w:rPr>
          <w:i/>
        </w:rPr>
      </w:pPr>
      <w:r w:rsidRPr="00883A84">
        <w:rPr>
          <w:i/>
        </w:rPr>
        <w:t>•</w:t>
      </w:r>
      <w:r w:rsidRPr="00883A84">
        <w:rPr>
          <w:i/>
        </w:rPr>
        <w:tab/>
        <w:t>объектные сметы в соответствии с п. 4.33 МДС-81-35.2004;</w:t>
      </w:r>
    </w:p>
    <w:p w:rsidR="00F15F52" w:rsidRPr="00883A84" w:rsidRDefault="00F15F52" w:rsidP="00F15F52">
      <w:pPr>
        <w:tabs>
          <w:tab w:val="left" w:pos="1134"/>
        </w:tabs>
        <w:ind w:firstLine="709"/>
        <w:jc w:val="both"/>
        <w:rPr>
          <w:i/>
        </w:rPr>
      </w:pPr>
      <w:r w:rsidRPr="00883A84">
        <w:rPr>
          <w:i/>
        </w:rPr>
        <w:t>•</w:t>
      </w:r>
      <w:r w:rsidRPr="00883A84">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F15F52" w:rsidRPr="00883A84" w:rsidRDefault="00F15F52" w:rsidP="00F15F52">
      <w:pPr>
        <w:tabs>
          <w:tab w:val="left" w:pos="1134"/>
        </w:tabs>
        <w:ind w:firstLine="709"/>
        <w:jc w:val="both"/>
        <w:rPr>
          <w:i/>
        </w:rPr>
      </w:pPr>
      <w:r w:rsidRPr="00883A84">
        <w:rPr>
          <w:i/>
        </w:rPr>
        <w:t>•</w:t>
      </w:r>
      <w:r w:rsidRPr="00883A84">
        <w:rPr>
          <w:i/>
        </w:rPr>
        <w:tab/>
        <w:t>реестр цен на материалы и оборудование, базисная стоимость которых определена по прайс-листам;</w:t>
      </w:r>
    </w:p>
    <w:p w:rsidR="00F15F52" w:rsidRPr="00883A84" w:rsidRDefault="00F15F52" w:rsidP="00F15F52">
      <w:pPr>
        <w:tabs>
          <w:tab w:val="left" w:pos="1134"/>
        </w:tabs>
        <w:ind w:firstLine="709"/>
        <w:jc w:val="both"/>
        <w:rPr>
          <w:i/>
        </w:rPr>
      </w:pPr>
      <w:r w:rsidRPr="00883A84">
        <w:rPr>
          <w:i/>
        </w:rPr>
        <w:t>•</w:t>
      </w:r>
      <w:r w:rsidRPr="00883A84">
        <w:rPr>
          <w:i/>
        </w:rPr>
        <w:tab/>
        <w:t>прайс-листы;</w:t>
      </w:r>
    </w:p>
    <w:p w:rsidR="00F15F52" w:rsidRPr="00883A84" w:rsidRDefault="00F15F52" w:rsidP="00F15F52">
      <w:pPr>
        <w:tabs>
          <w:tab w:val="left" w:pos="1134"/>
        </w:tabs>
        <w:ind w:firstLine="709"/>
        <w:jc w:val="both"/>
        <w:rPr>
          <w:i/>
        </w:rPr>
      </w:pPr>
      <w:r w:rsidRPr="00883A84">
        <w:rPr>
          <w:i/>
        </w:rPr>
        <w:t>•</w:t>
      </w:r>
      <w:r w:rsidRPr="00883A84">
        <w:rPr>
          <w:i/>
        </w:rPr>
        <w:tab/>
        <w:t>ведомость объемов строительных и монтажных работ.</w:t>
      </w:r>
    </w:p>
    <w:p w:rsidR="00F15F52" w:rsidRPr="00883A84" w:rsidRDefault="00F15F52" w:rsidP="00F15F52">
      <w:pPr>
        <w:tabs>
          <w:tab w:val="left" w:pos="1134"/>
        </w:tabs>
        <w:ind w:firstLine="709"/>
        <w:jc w:val="both"/>
        <w:rPr>
          <w:i/>
        </w:rPr>
      </w:pPr>
      <w:r w:rsidRPr="00883A84">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F15F52" w:rsidRPr="00883A84" w:rsidRDefault="00F15F52" w:rsidP="00F15F52">
      <w:pPr>
        <w:tabs>
          <w:tab w:val="left" w:pos="1134"/>
        </w:tabs>
        <w:ind w:firstLine="709"/>
        <w:jc w:val="both"/>
        <w:rPr>
          <w:i/>
        </w:rPr>
      </w:pPr>
      <w:r w:rsidRPr="00883A84">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F15F52" w:rsidRPr="00883A84" w:rsidRDefault="00F15F52" w:rsidP="00F15F52">
      <w:pPr>
        <w:tabs>
          <w:tab w:val="left" w:pos="1134"/>
        </w:tabs>
        <w:ind w:firstLine="709"/>
        <w:jc w:val="both"/>
        <w:rPr>
          <w:i/>
        </w:rPr>
      </w:pPr>
      <w:r w:rsidRPr="00883A84">
        <w:rPr>
          <w:i/>
        </w:rPr>
        <w:lastRenderedPageBreak/>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F15F52" w:rsidRPr="00883A84" w:rsidRDefault="00F15F52" w:rsidP="00F15F52">
      <w:pPr>
        <w:tabs>
          <w:tab w:val="left" w:pos="1134"/>
        </w:tabs>
        <w:ind w:firstLine="709"/>
        <w:jc w:val="both"/>
        <w:rPr>
          <w:i/>
        </w:rPr>
      </w:pPr>
      <w:r w:rsidRPr="00883A84">
        <w:rPr>
          <w:i/>
        </w:rPr>
        <w:t>При составлении локальных сметных расчетов принять следующие начисления:</w:t>
      </w:r>
    </w:p>
    <w:p w:rsidR="00F15F52" w:rsidRPr="00883A84" w:rsidRDefault="00F15F52" w:rsidP="00F15F52">
      <w:pPr>
        <w:tabs>
          <w:tab w:val="left" w:pos="1134"/>
        </w:tabs>
        <w:ind w:firstLine="709"/>
        <w:jc w:val="both"/>
        <w:rPr>
          <w:i/>
        </w:rPr>
      </w:pPr>
      <w:r w:rsidRPr="00883A84">
        <w:rPr>
          <w:i/>
        </w:rPr>
        <w:t>•</w:t>
      </w:r>
      <w:r w:rsidRPr="00883A84">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F15F52" w:rsidRPr="00883A84" w:rsidRDefault="00F15F52" w:rsidP="00F15F52">
      <w:pPr>
        <w:tabs>
          <w:tab w:val="left" w:pos="1134"/>
        </w:tabs>
        <w:ind w:firstLine="709"/>
        <w:jc w:val="both"/>
        <w:rPr>
          <w:i/>
        </w:rPr>
      </w:pPr>
      <w:r w:rsidRPr="00883A84">
        <w:rPr>
          <w:i/>
        </w:rPr>
        <w:t>•</w:t>
      </w:r>
      <w:r w:rsidRPr="00883A84">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F15F52" w:rsidRPr="00883A84" w:rsidRDefault="00F15F52" w:rsidP="00F15F52">
      <w:pPr>
        <w:tabs>
          <w:tab w:val="left" w:pos="1134"/>
        </w:tabs>
        <w:ind w:firstLine="709"/>
        <w:jc w:val="both"/>
        <w:rPr>
          <w:i/>
        </w:rPr>
      </w:pPr>
      <w:r w:rsidRPr="00883A84">
        <w:rPr>
          <w:i/>
        </w:rPr>
        <w:t>Итоги в разделах локальных смет выводить по разделам сметы с начислением накладных расходов и сметной прибыли.</w:t>
      </w:r>
    </w:p>
    <w:p w:rsidR="00F15F52" w:rsidRPr="00883A84" w:rsidRDefault="00F15F52" w:rsidP="00F15F52">
      <w:pPr>
        <w:tabs>
          <w:tab w:val="left" w:pos="1134"/>
        </w:tabs>
        <w:ind w:firstLine="709"/>
        <w:jc w:val="both"/>
        <w:rPr>
          <w:i/>
        </w:rPr>
      </w:pPr>
      <w:r w:rsidRPr="00883A84">
        <w:rPr>
          <w:i/>
        </w:rPr>
        <w:t>Включать в сводный сметный расчет затраты на:</w:t>
      </w:r>
    </w:p>
    <w:p w:rsidR="00F15F52" w:rsidRPr="005F6537" w:rsidRDefault="00F15F52" w:rsidP="00F15F52">
      <w:pPr>
        <w:tabs>
          <w:tab w:val="left" w:pos="1134"/>
        </w:tabs>
        <w:ind w:firstLine="709"/>
        <w:jc w:val="both"/>
        <w:rPr>
          <w:i/>
        </w:rPr>
      </w:pPr>
      <w:r w:rsidRPr="005F6537">
        <w:rPr>
          <w:i/>
        </w:rPr>
        <w:t>подготовку территории к строительству;</w:t>
      </w:r>
    </w:p>
    <w:p w:rsidR="00F15F52" w:rsidRPr="005F6537" w:rsidRDefault="00F15F52" w:rsidP="00F15F52">
      <w:pPr>
        <w:tabs>
          <w:tab w:val="left" w:pos="1134"/>
        </w:tabs>
        <w:ind w:firstLine="709"/>
        <w:jc w:val="both"/>
        <w:rPr>
          <w:i/>
        </w:rPr>
      </w:pPr>
      <w:r w:rsidRPr="005F6537">
        <w:rPr>
          <w:i/>
        </w:rPr>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F15F52" w:rsidRPr="005F6537" w:rsidRDefault="00F15F52" w:rsidP="00F15F52">
      <w:pPr>
        <w:tabs>
          <w:tab w:val="left" w:pos="1134"/>
        </w:tabs>
        <w:ind w:firstLine="709"/>
        <w:jc w:val="both"/>
        <w:rPr>
          <w:i/>
        </w:rPr>
      </w:pPr>
      <w:r w:rsidRPr="005F6537">
        <w:rPr>
          <w:i/>
        </w:rPr>
        <w:t>переустройство коммуникаций, включая тариф за подключение электроэнергии, переключение водопровода, канализации и тепловой сети и др.;</w:t>
      </w:r>
    </w:p>
    <w:p w:rsidR="00F15F52" w:rsidRPr="005F6537" w:rsidRDefault="00F15F52" w:rsidP="00F15F52">
      <w:pPr>
        <w:tabs>
          <w:tab w:val="left" w:pos="1134"/>
        </w:tabs>
        <w:ind w:firstLine="709"/>
        <w:jc w:val="both"/>
        <w:rPr>
          <w:i/>
        </w:rPr>
      </w:pPr>
      <w:r w:rsidRPr="005F6537">
        <w:rPr>
          <w:i/>
        </w:rPr>
        <w:t>технологическое присоединение к существующим инженерным сетям и коммуникациям;</w:t>
      </w:r>
    </w:p>
    <w:p w:rsidR="00F15F52" w:rsidRPr="005F6537" w:rsidRDefault="00F15F52" w:rsidP="00F15F52">
      <w:pPr>
        <w:tabs>
          <w:tab w:val="left" w:pos="1134"/>
        </w:tabs>
        <w:ind w:firstLine="709"/>
        <w:jc w:val="both"/>
        <w:rPr>
          <w:i/>
        </w:rPr>
      </w:pPr>
      <w:r w:rsidRPr="005F6537">
        <w:rPr>
          <w:i/>
        </w:rPr>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F15F52" w:rsidRPr="005F6537" w:rsidRDefault="00F15F52" w:rsidP="00F15F52">
      <w:pPr>
        <w:tabs>
          <w:tab w:val="left" w:pos="1134"/>
        </w:tabs>
        <w:ind w:firstLine="709"/>
        <w:jc w:val="both"/>
        <w:rPr>
          <w:i/>
        </w:rPr>
      </w:pPr>
      <w:r w:rsidRPr="005F6537">
        <w:rPr>
          <w:i/>
        </w:rPr>
        <w:t>затраты на осуществление строительного контроля в соответствии с Постановлением Правительства РФ от 21.06.2010 № 468</w:t>
      </w:r>
    </w:p>
    <w:p w:rsidR="00F15F52" w:rsidRPr="005F6537" w:rsidRDefault="00F15F52" w:rsidP="00F15F52">
      <w:pPr>
        <w:tabs>
          <w:tab w:val="left" w:pos="1134"/>
        </w:tabs>
        <w:ind w:firstLine="709"/>
        <w:jc w:val="both"/>
        <w:rPr>
          <w:i/>
        </w:rPr>
      </w:pPr>
      <w:r w:rsidRPr="005F6537">
        <w:rPr>
          <w:i/>
        </w:rPr>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F15F52" w:rsidRPr="005F6537" w:rsidRDefault="00F15F52" w:rsidP="00F15F52">
      <w:pPr>
        <w:tabs>
          <w:tab w:val="left" w:pos="1134"/>
        </w:tabs>
        <w:ind w:firstLine="709"/>
        <w:jc w:val="both"/>
        <w:rPr>
          <w:i/>
        </w:rPr>
      </w:pPr>
      <w:r w:rsidRPr="005F6537">
        <w:rPr>
          <w:i/>
        </w:rPr>
        <w:t>резерв средств на непредвиденные работы и затраты согласно МДС 81-35.2004, п. 4.96;</w:t>
      </w:r>
    </w:p>
    <w:p w:rsidR="00F15F52" w:rsidRPr="005F6537" w:rsidRDefault="00F15F52" w:rsidP="00F15F52">
      <w:pPr>
        <w:tabs>
          <w:tab w:val="left" w:pos="1134"/>
        </w:tabs>
        <w:ind w:firstLine="709"/>
        <w:jc w:val="both"/>
        <w:rPr>
          <w:i/>
        </w:rPr>
      </w:pPr>
      <w:r w:rsidRPr="005F6537">
        <w:rPr>
          <w:i/>
        </w:rPr>
        <w:t>проведение разведки местности на наличие взрывоопасных предметов (при необходимости)</w:t>
      </w:r>
    </w:p>
    <w:p w:rsidR="00F15F52" w:rsidRPr="005F6537" w:rsidRDefault="00F15F52" w:rsidP="00F15F52">
      <w:pPr>
        <w:tabs>
          <w:tab w:val="left" w:pos="1134"/>
        </w:tabs>
        <w:ind w:firstLine="709"/>
        <w:jc w:val="both"/>
        <w:rPr>
          <w:i/>
        </w:rPr>
      </w:pPr>
      <w:r w:rsidRPr="005F6537">
        <w:rPr>
          <w:i/>
        </w:rPr>
        <w:t>Сметы представлять на бумажном и на электронном носителях, выполненные в сметной программе (формат аrm, xml), и в формате Excel.</w:t>
      </w:r>
    </w:p>
    <w:p w:rsidR="00F15F52" w:rsidRPr="005F6537" w:rsidRDefault="00F15F52" w:rsidP="00F15F52">
      <w:pPr>
        <w:tabs>
          <w:tab w:val="left" w:pos="1134"/>
        </w:tabs>
        <w:ind w:firstLine="709"/>
        <w:jc w:val="both"/>
        <w:rPr>
          <w:i/>
        </w:rPr>
      </w:pPr>
      <w:r w:rsidRPr="005F6537">
        <w:rPr>
          <w:i/>
        </w:rPr>
        <w:t>В пояснительной записке к сметной документации указывать все применяемые индексы и коэффициенты.</w:t>
      </w:r>
    </w:p>
    <w:p w:rsidR="00F15F52" w:rsidRPr="00883A84" w:rsidRDefault="00F15F52" w:rsidP="00F15F52">
      <w:pPr>
        <w:ind w:firstLine="709"/>
        <w:jc w:val="both"/>
        <w:rPr>
          <w:b/>
        </w:rPr>
      </w:pPr>
      <w:r w:rsidRPr="00883A84">
        <w:rPr>
          <w:b/>
        </w:rPr>
        <w:t>40. Требования о разработке специальных технических условий:</w:t>
      </w:r>
    </w:p>
    <w:p w:rsidR="00F15F52" w:rsidRPr="00883A84" w:rsidRDefault="00F15F52" w:rsidP="00F15F52">
      <w:pPr>
        <w:ind w:firstLine="709"/>
        <w:jc w:val="both"/>
      </w:pPr>
      <w:r w:rsidRPr="00883A8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F15F52" w:rsidRPr="005F6537" w:rsidRDefault="00F15F52" w:rsidP="00F15F52">
      <w:pPr>
        <w:ind w:firstLine="720"/>
        <w:jc w:val="both"/>
        <w:rPr>
          <w:b/>
        </w:rPr>
      </w:pPr>
      <w:r w:rsidRPr="005F6537">
        <w:rPr>
          <w:b/>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w:t>
      </w:r>
      <w:r w:rsidRPr="005F6537">
        <w:rPr>
          <w:b/>
        </w:rPr>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F15F52" w:rsidRPr="00883A84" w:rsidRDefault="00F15F52" w:rsidP="00F15F52">
      <w:pPr>
        <w:ind w:firstLine="709"/>
        <w:jc w:val="both"/>
        <w:rPr>
          <w:i/>
        </w:rPr>
      </w:pPr>
      <w:r w:rsidRPr="00883A84">
        <w:rPr>
          <w:i/>
        </w:rPr>
        <w:t>Уточняется после согласования технологических решений.</w:t>
      </w:r>
    </w:p>
    <w:p w:rsidR="00F15F52" w:rsidRPr="00883A84" w:rsidRDefault="00F15F52" w:rsidP="00F15F52">
      <w:pPr>
        <w:ind w:firstLine="720"/>
        <w:jc w:val="both"/>
      </w:pPr>
      <w:r w:rsidRPr="00883A84">
        <w:rPr>
          <w:b/>
        </w:rPr>
        <w:t>42. Требования к выполнению демонстрационных материалов, макетов</w:t>
      </w:r>
      <w:r w:rsidRPr="00883A84">
        <w:t>:</w:t>
      </w:r>
    </w:p>
    <w:p w:rsidR="00F15F52" w:rsidRPr="00883A84" w:rsidRDefault="00F15F52" w:rsidP="00F15F52">
      <w:pPr>
        <w:ind w:firstLine="720"/>
        <w:contextualSpacing/>
        <w:rPr>
          <w:i/>
        </w:rPr>
      </w:pPr>
      <w:r w:rsidRPr="00883A84">
        <w:rPr>
          <w:i/>
        </w:rPr>
        <w:t>Не установлены</w:t>
      </w:r>
    </w:p>
    <w:p w:rsidR="00F15F52" w:rsidRPr="00883A84" w:rsidRDefault="00F15F52" w:rsidP="00F15F52">
      <w:pPr>
        <w:ind w:firstLine="720"/>
        <w:jc w:val="both"/>
        <w:rPr>
          <w:b/>
        </w:rPr>
      </w:pPr>
      <w:r w:rsidRPr="00883A84">
        <w:rPr>
          <w:b/>
        </w:rPr>
        <w:t>43. Требования о применении технологий информационного моделирования:</w:t>
      </w:r>
    </w:p>
    <w:p w:rsidR="00F15F52" w:rsidRPr="00883A84" w:rsidRDefault="00F15F52" w:rsidP="00F15F52">
      <w:pPr>
        <w:ind w:firstLine="720"/>
        <w:contextualSpacing/>
        <w:rPr>
          <w:i/>
        </w:rPr>
      </w:pPr>
      <w:r w:rsidRPr="00883A84">
        <w:rPr>
          <w:i/>
        </w:rPr>
        <w:t>Не установлены</w:t>
      </w:r>
    </w:p>
    <w:p w:rsidR="00F15F52" w:rsidRPr="00883A84" w:rsidRDefault="00F15F52" w:rsidP="00F15F52">
      <w:pPr>
        <w:ind w:firstLine="720"/>
        <w:jc w:val="both"/>
      </w:pPr>
      <w:r w:rsidRPr="00883A84">
        <w:rPr>
          <w:b/>
        </w:rPr>
        <w:t>44. Требование о применении экономически эффективной проектной документации повторного использования</w:t>
      </w:r>
      <w:r w:rsidRPr="00883A84">
        <w:t>:</w:t>
      </w:r>
    </w:p>
    <w:p w:rsidR="00F15F52" w:rsidRPr="00883A84" w:rsidRDefault="00F15F52" w:rsidP="00F15F52">
      <w:pPr>
        <w:ind w:firstLine="720"/>
        <w:contextualSpacing/>
        <w:rPr>
          <w:i/>
        </w:rPr>
      </w:pPr>
      <w:r w:rsidRPr="00883A84">
        <w:rPr>
          <w:i/>
        </w:rPr>
        <w:t>Не установлены</w:t>
      </w:r>
    </w:p>
    <w:p w:rsidR="00F15F52" w:rsidRPr="00883A84" w:rsidRDefault="00F15F52" w:rsidP="00F15F52">
      <w:pPr>
        <w:ind w:firstLine="720"/>
        <w:jc w:val="both"/>
        <w:rPr>
          <w:b/>
        </w:rPr>
      </w:pPr>
      <w:r w:rsidRPr="00883A84">
        <w:rPr>
          <w:b/>
        </w:rPr>
        <w:t>45. Прочие дополнительные требования и указания, конкретизирующие объем проектных работ:</w:t>
      </w:r>
    </w:p>
    <w:p w:rsidR="00F15F52" w:rsidRPr="00883A84" w:rsidRDefault="00F15F52" w:rsidP="00F15F52">
      <w:pPr>
        <w:ind w:firstLine="720"/>
        <w:jc w:val="both"/>
        <w:rPr>
          <w:i/>
        </w:rPr>
      </w:pPr>
      <w:r w:rsidRPr="00883A8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F15F52" w:rsidRPr="00883A84" w:rsidRDefault="00F15F52" w:rsidP="00F15F52">
      <w:pPr>
        <w:ind w:firstLine="720"/>
        <w:jc w:val="both"/>
        <w:rPr>
          <w:i/>
        </w:rPr>
      </w:pPr>
      <w:r w:rsidRPr="00883A84">
        <w:rPr>
          <w:i/>
        </w:rPr>
        <w:t>2. В составе проектной документации разработать проект зоны санитарной защиты, при необходимости – проект сокращения зоны санитарной защиты объекта.</w:t>
      </w:r>
    </w:p>
    <w:p w:rsidR="00F15F52" w:rsidRPr="00883A84" w:rsidRDefault="00F15F52" w:rsidP="00F15F52">
      <w:pPr>
        <w:ind w:firstLine="720"/>
        <w:jc w:val="both"/>
        <w:rPr>
          <w:i/>
        </w:rPr>
      </w:pPr>
      <w:r w:rsidRPr="00883A84">
        <w:rPr>
          <w:i/>
        </w:rPr>
        <w:t xml:space="preserve">3. До передачи проектной документации на государственную экспертизу согласовать проектные решения с: </w:t>
      </w:r>
    </w:p>
    <w:p w:rsidR="00F15F52" w:rsidRPr="005F6537" w:rsidRDefault="00F15F52" w:rsidP="00F15F52">
      <w:pPr>
        <w:ind w:firstLine="720"/>
        <w:jc w:val="both"/>
        <w:rPr>
          <w:i/>
        </w:rPr>
      </w:pPr>
      <w:r w:rsidRPr="005F6537">
        <w:rPr>
          <w:i/>
        </w:rPr>
        <w:t xml:space="preserve">организациями, выдавшими ТУ; </w:t>
      </w:r>
    </w:p>
    <w:p w:rsidR="00F15F52" w:rsidRPr="005F6537" w:rsidRDefault="00F15F52" w:rsidP="00F15F52">
      <w:pPr>
        <w:ind w:firstLine="720"/>
        <w:jc w:val="both"/>
        <w:rPr>
          <w:i/>
        </w:rPr>
      </w:pPr>
      <w:r w:rsidRPr="005F6537">
        <w:rPr>
          <w:i/>
        </w:rPr>
        <w:t>эксплуатирующей организацией (при наличии).</w:t>
      </w:r>
    </w:p>
    <w:p w:rsidR="00F15F52" w:rsidRPr="00883A84" w:rsidRDefault="00F15F52" w:rsidP="00F15F52">
      <w:pPr>
        <w:ind w:firstLine="720"/>
        <w:jc w:val="both"/>
        <w:rPr>
          <w:i/>
        </w:rPr>
      </w:pPr>
      <w:r w:rsidRPr="00883A84">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F15F52" w:rsidRPr="00883A84" w:rsidRDefault="00F15F52" w:rsidP="00F15F52">
      <w:pPr>
        <w:ind w:firstLine="720"/>
        <w:jc w:val="both"/>
        <w:rPr>
          <w:i/>
        </w:rPr>
      </w:pPr>
      <w:r w:rsidRPr="00883A84">
        <w:rPr>
          <w:i/>
        </w:rPr>
        <w:t xml:space="preserve">5. </w:t>
      </w:r>
      <w:r w:rsidRPr="001D769D">
        <w:rPr>
          <w:i/>
        </w:rPr>
        <w:t>Предоставить Заказчику проектную документацию, соответствующую полученному положительному заключению государственной экспертизы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F15F52" w:rsidRPr="00883A84" w:rsidRDefault="00F15F52" w:rsidP="00F15F52">
      <w:pPr>
        <w:ind w:firstLine="720"/>
        <w:jc w:val="both"/>
        <w:rPr>
          <w:i/>
        </w:rPr>
      </w:pPr>
      <w:r w:rsidRPr="00883A84">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883A84">
        <w:rPr>
          <w:i/>
          <w:lang w:val="en-US"/>
        </w:rPr>
        <w:t>XLS</w:t>
      </w:r>
      <w:r w:rsidRPr="00883A84">
        <w:rPr>
          <w:i/>
        </w:rPr>
        <w:t xml:space="preserve">, PDF, DWG, </w:t>
      </w:r>
      <w:r w:rsidRPr="00883A84">
        <w:rPr>
          <w:i/>
          <w:lang w:val="en-US"/>
        </w:rPr>
        <w:t>DOC</w:t>
      </w:r>
      <w:r w:rsidRPr="00883A84">
        <w:rPr>
          <w:i/>
        </w:rPr>
        <w:t>;</w:t>
      </w:r>
    </w:p>
    <w:p w:rsidR="00F15F52" w:rsidRPr="00883A84" w:rsidRDefault="00F15F52" w:rsidP="00F15F52">
      <w:pPr>
        <w:ind w:firstLine="720"/>
        <w:jc w:val="both"/>
        <w:rPr>
          <w:i/>
        </w:rPr>
      </w:pPr>
      <w:r w:rsidRPr="00883A84">
        <w:rPr>
          <w:i/>
        </w:rPr>
        <w:t>7. Для проведения согласований и экспертиз проектной организации оформить необходимое количество дополнительных экземпляров.</w:t>
      </w:r>
    </w:p>
    <w:p w:rsidR="00F15F52" w:rsidRPr="00883A84" w:rsidRDefault="00F15F52" w:rsidP="00F15F52">
      <w:pPr>
        <w:ind w:firstLine="720"/>
        <w:jc w:val="both"/>
        <w:rPr>
          <w:b/>
        </w:rPr>
      </w:pPr>
      <w:r w:rsidRPr="00883A84">
        <w:rPr>
          <w:b/>
        </w:rPr>
        <w:t>46. К заданию на проектирование прилагаются:</w:t>
      </w:r>
    </w:p>
    <w:p w:rsidR="00F15F52" w:rsidRPr="00883A84" w:rsidRDefault="00F15F52" w:rsidP="00F15F52">
      <w:pPr>
        <w:ind w:firstLine="720"/>
        <w:jc w:val="both"/>
        <w:rPr>
          <w:i/>
        </w:rPr>
      </w:pPr>
      <w:r w:rsidRPr="00883A84">
        <w:rPr>
          <w:i/>
        </w:rPr>
        <w:t>Материалы по обоснованию экономической целесообразности, объема и сроков осуществления капитальных вложений по объекту, разработанные ООО «АКВАПРУВ» в 2017 г.;</w:t>
      </w:r>
    </w:p>
    <w:p w:rsidR="00F15F52" w:rsidRPr="00883A84" w:rsidRDefault="00F15F52" w:rsidP="00F15F52">
      <w:pPr>
        <w:ind w:firstLine="708"/>
        <w:jc w:val="both"/>
        <w:rPr>
          <w:b/>
          <w:lang w:val="x-none"/>
        </w:rPr>
      </w:pPr>
      <w:r w:rsidRPr="00883A84">
        <w:rPr>
          <w:i/>
        </w:rPr>
        <w:t>Экспертное заключение ФАУ «Главгосэкспертиза России» № 270-17/ГГЭ-11118/07 от 20.03.17 г к документации, разработанной ООО «АКВАПРУВ».</w:t>
      </w:r>
    </w:p>
    <w:p w:rsidR="00F15F52" w:rsidRDefault="00F15F52" w:rsidP="00F15F52">
      <w:pPr>
        <w:keepNext/>
        <w:spacing w:line="252" w:lineRule="auto"/>
        <w:contextualSpacing/>
        <w:outlineLvl w:val="0"/>
        <w:rPr>
          <w:kern w:val="1"/>
        </w:rPr>
      </w:pPr>
    </w:p>
    <w:p w:rsidR="00F15F52" w:rsidRPr="0012302C" w:rsidRDefault="00F15F52" w:rsidP="00F15F52"/>
    <w:tbl>
      <w:tblPr>
        <w:tblStyle w:val="af5"/>
        <w:tblW w:w="0" w:type="auto"/>
        <w:tblLook w:val="04A0" w:firstRow="1" w:lastRow="0" w:firstColumn="1" w:lastColumn="0" w:noHBand="0" w:noVBand="1"/>
      </w:tblPr>
      <w:tblGrid>
        <w:gridCol w:w="4299"/>
        <w:gridCol w:w="4762"/>
      </w:tblGrid>
      <w:tr w:rsidR="00F15F52" w:rsidRPr="0012302C" w:rsidTr="00EB00FD">
        <w:tc>
          <w:tcPr>
            <w:tcW w:w="5097" w:type="dxa"/>
          </w:tcPr>
          <w:p w:rsidR="00F15F52" w:rsidRPr="0012302C" w:rsidRDefault="00F15F52" w:rsidP="00EB00FD">
            <w:pPr>
              <w:contextualSpacing/>
            </w:pPr>
            <w:r w:rsidRPr="0012302C">
              <w:t>Государственный заказчик:</w:t>
            </w:r>
          </w:p>
          <w:p w:rsidR="00F15F52" w:rsidRDefault="006448AD" w:rsidP="00EB00FD">
            <w:pPr>
              <w:contextualSpacing/>
            </w:pPr>
            <w:r>
              <w:t>Генеральный директор</w:t>
            </w:r>
          </w:p>
          <w:p w:rsidR="006448AD" w:rsidRPr="006448AD" w:rsidRDefault="006448AD" w:rsidP="00EB00FD">
            <w:pPr>
              <w:contextualSpacing/>
            </w:pPr>
          </w:p>
          <w:p w:rsidR="00F15F52" w:rsidRPr="0012302C" w:rsidRDefault="00F15F52" w:rsidP="00EB00FD">
            <w:pPr>
              <w:contextualSpacing/>
            </w:pPr>
            <w:r w:rsidRPr="0012302C">
              <w:t>_________________/А.В. Титов</w:t>
            </w:r>
          </w:p>
          <w:p w:rsidR="00F15F52" w:rsidRPr="0012302C" w:rsidRDefault="00F15F52" w:rsidP="00EB00FD">
            <w:pPr>
              <w:contextualSpacing/>
            </w:pPr>
            <w:r w:rsidRPr="0012302C">
              <w:t>М.П.</w:t>
            </w:r>
          </w:p>
        </w:tc>
        <w:tc>
          <w:tcPr>
            <w:tcW w:w="5097" w:type="dxa"/>
          </w:tcPr>
          <w:p w:rsidR="00F15F52" w:rsidRPr="0012302C" w:rsidRDefault="00F15F52" w:rsidP="00EB00FD">
            <w:pPr>
              <w:contextualSpacing/>
            </w:pPr>
            <w:r w:rsidRPr="0012302C">
              <w:t>Подрядчик:</w:t>
            </w:r>
          </w:p>
          <w:p w:rsidR="00F15F52" w:rsidRDefault="00F15F52" w:rsidP="00EB00FD">
            <w:pPr>
              <w:contextualSpacing/>
            </w:pPr>
          </w:p>
          <w:p w:rsidR="006448AD" w:rsidRPr="0012302C" w:rsidRDefault="006448AD" w:rsidP="00EB00FD">
            <w:pPr>
              <w:contextualSpacing/>
            </w:pPr>
          </w:p>
          <w:p w:rsidR="00F15F52" w:rsidRPr="0012302C" w:rsidRDefault="00F15F52" w:rsidP="00EB00FD">
            <w:pPr>
              <w:contextualSpacing/>
            </w:pPr>
            <w:r w:rsidRPr="0012302C">
              <w:t>_________________/_______________</w:t>
            </w:r>
          </w:p>
          <w:p w:rsidR="00F15F52" w:rsidRPr="0012302C" w:rsidRDefault="00F15F52" w:rsidP="00EB00FD">
            <w:pPr>
              <w:contextualSpacing/>
            </w:pPr>
            <w:r w:rsidRPr="0012302C">
              <w:t>М.П.</w:t>
            </w:r>
          </w:p>
        </w:tc>
      </w:tr>
    </w:tbl>
    <w:p w:rsidR="00F15F52" w:rsidRPr="0012302C" w:rsidRDefault="00F15F52" w:rsidP="00F15F52">
      <w:pPr>
        <w:keepNext/>
        <w:contextualSpacing/>
        <w:outlineLvl w:val="0"/>
        <w:rPr>
          <w:kern w:val="1"/>
        </w:rPr>
      </w:pPr>
    </w:p>
    <w:p w:rsidR="00F15F52" w:rsidRPr="0012302C" w:rsidRDefault="00F15F52" w:rsidP="00F15F52">
      <w:pPr>
        <w:keepNext/>
        <w:contextualSpacing/>
        <w:jc w:val="center"/>
        <w:outlineLvl w:val="0"/>
        <w:rPr>
          <w:kern w:val="1"/>
        </w:rPr>
        <w:sectPr w:rsidR="00F15F52" w:rsidRPr="0012302C" w:rsidSect="006B3077">
          <w:pgSz w:w="11906" w:h="16838" w:code="9"/>
          <w:pgMar w:top="1134" w:right="1134" w:bottom="993" w:left="1701" w:header="0" w:footer="284" w:gutter="0"/>
          <w:cols w:space="720"/>
          <w:docGrid w:linePitch="360"/>
        </w:sectPr>
      </w:pPr>
    </w:p>
    <w:p w:rsidR="00F15F52" w:rsidRPr="0012302C" w:rsidRDefault="00F15F52" w:rsidP="00F15F52">
      <w:pPr>
        <w:ind w:left="8789"/>
        <w:contextualSpacing/>
        <w:jc w:val="right"/>
        <w:outlineLvl w:val="0"/>
      </w:pPr>
      <w:r w:rsidRPr="0012302C">
        <w:lastRenderedPageBreak/>
        <w:t>Приложение №2</w:t>
      </w:r>
    </w:p>
    <w:p w:rsidR="00F15F52" w:rsidRPr="0012302C" w:rsidRDefault="00F15F52" w:rsidP="00F15F52">
      <w:pPr>
        <w:ind w:left="8789"/>
        <w:contextualSpacing/>
        <w:jc w:val="right"/>
      </w:pPr>
      <w:r w:rsidRPr="0012302C">
        <w:t>к Государственному контракту</w:t>
      </w:r>
    </w:p>
    <w:p w:rsidR="00F15F52" w:rsidRPr="0012302C" w:rsidRDefault="00F15F52" w:rsidP="00F15F52">
      <w:pPr>
        <w:ind w:left="8789"/>
        <w:contextualSpacing/>
        <w:jc w:val="right"/>
      </w:pPr>
      <w:r w:rsidRPr="0012302C">
        <w:t>на выполнение проектно-изыскательских</w:t>
      </w:r>
    </w:p>
    <w:p w:rsidR="00F15F52" w:rsidRPr="0012302C" w:rsidRDefault="00F15F52" w:rsidP="00F15F52">
      <w:pPr>
        <w:ind w:left="8789"/>
        <w:contextualSpacing/>
        <w:jc w:val="right"/>
      </w:pPr>
      <w:r w:rsidRPr="0012302C">
        <w:t>работ от «___»________2020 г. №____</w:t>
      </w:r>
    </w:p>
    <w:p w:rsidR="00F15F52" w:rsidRPr="006448AD" w:rsidRDefault="00F15F52" w:rsidP="00F15F52">
      <w:pPr>
        <w:shd w:val="clear" w:color="auto" w:fill="FFFFFF"/>
        <w:jc w:val="center"/>
        <w:outlineLvl w:val="0"/>
        <w:rPr>
          <w:b/>
        </w:rPr>
      </w:pPr>
      <w:r w:rsidRPr="006448AD">
        <w:rPr>
          <w:b/>
        </w:rPr>
        <w:t>График выполнения работ</w:t>
      </w:r>
    </w:p>
    <w:p w:rsidR="00F15F52" w:rsidRPr="006448AD" w:rsidRDefault="006448AD" w:rsidP="00F15F52">
      <w:pPr>
        <w:shd w:val="clear" w:color="auto" w:fill="FFFFFF"/>
        <w:jc w:val="center"/>
        <w:rPr>
          <w:b/>
        </w:rPr>
      </w:pPr>
      <w:r>
        <w:rPr>
          <w:b/>
        </w:rPr>
        <w:t>по объекту:</w:t>
      </w:r>
    </w:p>
    <w:p w:rsidR="00F15F52" w:rsidRPr="006448AD" w:rsidRDefault="00F15F52" w:rsidP="00F15F52">
      <w:pPr>
        <w:shd w:val="clear" w:color="auto" w:fill="FFFFFF"/>
        <w:jc w:val="center"/>
        <w:rPr>
          <w:b/>
        </w:rPr>
      </w:pPr>
      <w:r w:rsidRPr="006448AD">
        <w:rPr>
          <w:b/>
        </w:rPr>
        <w:t xml:space="preserve">«Строительство автоматизированной системы управления технологическим процессом подачи и распределения воды филиалов </w:t>
      </w:r>
      <w:r w:rsidR="006448AD">
        <w:rPr>
          <w:b/>
        </w:rPr>
        <w:br/>
      </w:r>
      <w:r w:rsidRPr="006448AD">
        <w:rPr>
          <w:b/>
        </w:rPr>
        <w:t xml:space="preserve">ГУП «Вода Крыма» (г. Алушта, г. Бахчисарай, г. Белогорск, г. Джанкой, г. Керчь, г. Красноперекопск; г. Саки, г. Симферополь, </w:t>
      </w:r>
      <w:r w:rsidR="006448AD">
        <w:rPr>
          <w:b/>
        </w:rPr>
        <w:br/>
      </w:r>
      <w:r w:rsidRPr="006448AD">
        <w:rPr>
          <w:b/>
        </w:rPr>
        <w:t>г. Судак, г. Феодосия)»</w:t>
      </w:r>
    </w:p>
    <w:p w:rsidR="00F15F52" w:rsidRPr="00A72516" w:rsidRDefault="00F15F52" w:rsidP="00F15F52">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F15F52" w:rsidRPr="00A72516" w:rsidTr="00EB00FD">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pPr>
              <w:jc w:val="center"/>
            </w:pPr>
            <w:r w:rsidRPr="00A72516">
              <w:t xml:space="preserve">№ </w:t>
            </w:r>
          </w:p>
          <w:p w:rsidR="00F15F52" w:rsidRPr="00A72516" w:rsidRDefault="00F15F52" w:rsidP="00EB00FD">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F52" w:rsidRPr="00A72516" w:rsidRDefault="00F15F52" w:rsidP="00EB00FD">
            <w:pPr>
              <w:jc w:val="center"/>
            </w:pPr>
            <w:r w:rsidRPr="00A72516">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F52" w:rsidRPr="00A72516" w:rsidRDefault="00F15F52" w:rsidP="00EB00FD">
            <w:pPr>
              <w:jc w:val="center"/>
            </w:pPr>
            <w:r w:rsidRPr="00A72516">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F52" w:rsidRPr="00A72516" w:rsidRDefault="00F15F52" w:rsidP="00EB00FD">
            <w:pPr>
              <w:jc w:val="center"/>
            </w:pPr>
            <w:r w:rsidRPr="00A72516">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F52" w:rsidRPr="00A72516" w:rsidRDefault="00F15F52" w:rsidP="00EB00FD">
            <w:pPr>
              <w:jc w:val="center"/>
            </w:pPr>
            <w:r w:rsidRPr="00A72516">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F52" w:rsidRPr="00A72516" w:rsidRDefault="00F15F52" w:rsidP="00EB00FD">
            <w:pPr>
              <w:jc w:val="center"/>
            </w:pPr>
            <w:r w:rsidRPr="00A72516">
              <w:t>Документ, подтверждающий выполнение</w:t>
            </w:r>
          </w:p>
        </w:tc>
      </w:tr>
      <w:tr w:rsidR="00F15F52" w:rsidRPr="00A72516" w:rsidTr="00EB00FD">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15F52" w:rsidRPr="00A72516" w:rsidRDefault="00F15F52" w:rsidP="00EB00FD">
            <w:pPr>
              <w:jc w:val="center"/>
            </w:pPr>
            <w:r w:rsidRPr="00A72516">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F15F52" w:rsidRPr="00A72516" w:rsidRDefault="00F15F52" w:rsidP="00EB00FD">
            <w:pPr>
              <w:ind w:left="9" w:right="107"/>
            </w:pPr>
            <w:r w:rsidRPr="00A72516">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r w:rsidRPr="00A72516">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F15F52" w:rsidRPr="00A72516" w:rsidRDefault="00F15F52" w:rsidP="00EB00FD">
            <w:r w:rsidRPr="00A72516">
              <w:t>Акт передачи результатов инженерных изысканий</w:t>
            </w:r>
          </w:p>
          <w:p w:rsidR="00F15F52" w:rsidRPr="00A72516" w:rsidRDefault="00F15F52" w:rsidP="00EB00FD"/>
        </w:tc>
      </w:tr>
      <w:tr w:rsidR="00F15F52" w:rsidRPr="00A72516" w:rsidTr="00EB00FD">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15F52" w:rsidRPr="00A72516" w:rsidRDefault="00F15F52" w:rsidP="00EB00FD">
            <w:pPr>
              <w:jc w:val="center"/>
            </w:pPr>
            <w:r w:rsidRPr="00A72516">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pPr>
              <w:ind w:left="9" w:right="107"/>
            </w:pPr>
            <w:r w:rsidRPr="00A72516">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F15F52" w:rsidRDefault="00F15F52" w:rsidP="00EB00FD">
            <w:r w:rsidRPr="00A72516">
              <w:t>в течение 3</w:t>
            </w:r>
            <w:r>
              <w:t>0</w:t>
            </w:r>
            <w:r w:rsidRPr="00A72516">
              <w:t>0 календарных дней с момента заключения Контракта</w:t>
            </w:r>
          </w:p>
          <w:p w:rsidR="006448AD" w:rsidRPr="00A72516" w:rsidRDefault="006448AD" w:rsidP="00EB00FD"/>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r w:rsidRPr="00A72516">
              <w:t xml:space="preserve">Акт передачи проектной документации </w:t>
            </w:r>
          </w:p>
        </w:tc>
      </w:tr>
      <w:tr w:rsidR="00F15F52" w:rsidRPr="00A72516" w:rsidTr="00EB00FD">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F15F52" w:rsidRPr="00A72516" w:rsidRDefault="00F15F52" w:rsidP="00EB00FD">
            <w:pPr>
              <w:jc w:val="center"/>
            </w:pPr>
            <w:r w:rsidRPr="00A72516">
              <w:lastRenderedPageBreak/>
              <w:t>3</w:t>
            </w:r>
          </w:p>
          <w:p w:rsidR="00F15F52" w:rsidRPr="00A72516" w:rsidRDefault="00F15F52" w:rsidP="00EB00FD">
            <w:pPr>
              <w:jc w:val="center"/>
            </w:pPr>
          </w:p>
        </w:tc>
        <w:tc>
          <w:tcPr>
            <w:tcW w:w="5682" w:type="dxa"/>
            <w:tcBorders>
              <w:top w:val="single" w:sz="6" w:space="0" w:color="000000"/>
              <w:left w:val="single" w:sz="6" w:space="0" w:color="000000"/>
              <w:right w:val="single" w:sz="6" w:space="0" w:color="000000"/>
            </w:tcBorders>
            <w:shd w:val="clear" w:color="auto" w:fill="FFFFFF"/>
          </w:tcPr>
          <w:p w:rsidR="00F15F52" w:rsidRPr="00A72516" w:rsidRDefault="00F15F52" w:rsidP="00EB00FD">
            <w:pPr>
              <w:ind w:left="9" w:right="107"/>
            </w:pPr>
            <w:r w:rsidRPr="00A7251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F15F52" w:rsidRPr="00A72516" w:rsidRDefault="00F15F52" w:rsidP="00EB00FD">
            <w:pPr>
              <w:ind w:left="9" w:right="107"/>
            </w:pPr>
          </w:p>
        </w:tc>
        <w:tc>
          <w:tcPr>
            <w:tcW w:w="1417" w:type="dxa"/>
            <w:tcBorders>
              <w:top w:val="single" w:sz="6" w:space="0" w:color="000000"/>
              <w:left w:val="single" w:sz="6" w:space="0" w:color="000000"/>
              <w:right w:val="single" w:sz="6" w:space="0" w:color="000000"/>
            </w:tcBorders>
            <w:shd w:val="clear" w:color="auto" w:fill="FFFFFF"/>
          </w:tcPr>
          <w:p w:rsidR="00F15F52" w:rsidRPr="00A72516" w:rsidRDefault="00F15F52" w:rsidP="00EB00FD"/>
        </w:tc>
        <w:tc>
          <w:tcPr>
            <w:tcW w:w="1418" w:type="dxa"/>
            <w:tcBorders>
              <w:top w:val="single" w:sz="6" w:space="0" w:color="000000"/>
              <w:left w:val="single" w:sz="6" w:space="0" w:color="000000"/>
              <w:right w:val="single" w:sz="6" w:space="0" w:color="000000"/>
            </w:tcBorders>
            <w:shd w:val="clear" w:color="auto" w:fill="FFFFFF"/>
          </w:tcPr>
          <w:p w:rsidR="00F15F52" w:rsidRPr="00A72516" w:rsidRDefault="00F15F52" w:rsidP="00EB00FD"/>
        </w:tc>
        <w:tc>
          <w:tcPr>
            <w:tcW w:w="2704" w:type="dxa"/>
            <w:tcBorders>
              <w:top w:val="single" w:sz="6" w:space="0" w:color="000000"/>
              <w:left w:val="single" w:sz="6" w:space="0" w:color="000000"/>
              <w:right w:val="single" w:sz="6" w:space="0" w:color="000000"/>
            </w:tcBorders>
            <w:shd w:val="clear" w:color="auto" w:fill="FFFFFF"/>
          </w:tcPr>
          <w:p w:rsidR="00F15F52" w:rsidRPr="00A72516" w:rsidRDefault="00F15F52" w:rsidP="00EB00FD">
            <w:r w:rsidRPr="00A72516">
              <w:t>в течение 390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F15F52" w:rsidRPr="00A72516" w:rsidRDefault="00F15F52" w:rsidP="00EB00FD">
            <w:r w:rsidRPr="00A72516">
              <w:t>Положительное заключение государственной экспертизы, Акт передачи результатов инженерных изысканий и проектной документации,</w:t>
            </w:r>
            <w:r w:rsidRPr="00A72516">
              <w:br/>
              <w:t xml:space="preserve"> акт сдачи-приемки выполненных работ</w:t>
            </w:r>
          </w:p>
        </w:tc>
      </w:tr>
      <w:tr w:rsidR="00F15F52" w:rsidRPr="0012302C" w:rsidTr="00EB00FD">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F15F52" w:rsidRPr="00A72516" w:rsidRDefault="00F15F52" w:rsidP="00EB00FD">
            <w:pPr>
              <w:jc w:val="center"/>
            </w:pPr>
            <w:r w:rsidRPr="00A72516">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pPr>
              <w:ind w:left="9" w:right="107"/>
            </w:pPr>
            <w:r w:rsidRPr="00A72516">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r w:rsidRPr="00A72516">
              <w:t>в течение 420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F15F52" w:rsidRPr="00A72516" w:rsidRDefault="00F15F52" w:rsidP="00EB00FD">
            <w:r w:rsidRPr="00A72516">
              <w:t>Акт передачи рабочей документации, акт сдачи-приемки выполненных работ</w:t>
            </w:r>
          </w:p>
        </w:tc>
      </w:tr>
    </w:tbl>
    <w:p w:rsidR="00F15F52" w:rsidRPr="0012302C" w:rsidRDefault="00F15F52" w:rsidP="00F15F52">
      <w:pPr>
        <w:contextualSpacing/>
        <w:rPr>
          <w:bCs/>
          <w:u w:val="single"/>
        </w:rPr>
      </w:pPr>
    </w:p>
    <w:p w:rsidR="00F15F52" w:rsidRPr="0012302C" w:rsidRDefault="00F15F52" w:rsidP="00F15F52">
      <w:pPr>
        <w:contextualSpacing/>
        <w:rPr>
          <w:b/>
          <w:bCs/>
        </w:rPr>
      </w:pPr>
    </w:p>
    <w:tbl>
      <w:tblPr>
        <w:tblStyle w:val="af5"/>
        <w:tblW w:w="0" w:type="auto"/>
        <w:tblInd w:w="1210" w:type="dxa"/>
        <w:tblLook w:val="04A0" w:firstRow="1" w:lastRow="0" w:firstColumn="1" w:lastColumn="0" w:noHBand="0" w:noVBand="1"/>
      </w:tblPr>
      <w:tblGrid>
        <w:gridCol w:w="5097"/>
        <w:gridCol w:w="5097"/>
      </w:tblGrid>
      <w:tr w:rsidR="006448AD" w:rsidRPr="0012302C" w:rsidTr="006448AD">
        <w:tc>
          <w:tcPr>
            <w:tcW w:w="5097" w:type="dxa"/>
          </w:tcPr>
          <w:p w:rsidR="006448AD" w:rsidRPr="0012302C" w:rsidRDefault="006448AD" w:rsidP="00EB00FD">
            <w:pPr>
              <w:contextualSpacing/>
            </w:pPr>
            <w:r w:rsidRPr="0012302C">
              <w:t>Государственный заказчик:</w:t>
            </w:r>
          </w:p>
          <w:p w:rsidR="006448AD" w:rsidRDefault="006448AD" w:rsidP="00EB00FD">
            <w:pPr>
              <w:contextualSpacing/>
            </w:pPr>
            <w:r>
              <w:t>Генеральный директор</w:t>
            </w:r>
          </w:p>
          <w:p w:rsidR="006448AD" w:rsidRPr="006448AD" w:rsidRDefault="006448AD" w:rsidP="00EB00FD">
            <w:pPr>
              <w:contextualSpacing/>
            </w:pPr>
          </w:p>
          <w:p w:rsidR="006448AD" w:rsidRPr="0012302C" w:rsidRDefault="006448AD" w:rsidP="00EB00FD">
            <w:pPr>
              <w:contextualSpacing/>
            </w:pPr>
            <w:r w:rsidRPr="0012302C">
              <w:t>_________________/А.В. Титов</w:t>
            </w:r>
          </w:p>
          <w:p w:rsidR="006448AD" w:rsidRPr="0012302C" w:rsidRDefault="006448AD" w:rsidP="00EB00FD">
            <w:pPr>
              <w:contextualSpacing/>
            </w:pPr>
            <w:r w:rsidRPr="0012302C">
              <w:t>М.П.</w:t>
            </w:r>
          </w:p>
        </w:tc>
        <w:tc>
          <w:tcPr>
            <w:tcW w:w="5097" w:type="dxa"/>
          </w:tcPr>
          <w:p w:rsidR="006448AD" w:rsidRPr="0012302C" w:rsidRDefault="006448AD" w:rsidP="00EB00FD">
            <w:pPr>
              <w:contextualSpacing/>
            </w:pPr>
            <w:r w:rsidRPr="0012302C">
              <w:t>Подрядчик:</w:t>
            </w:r>
          </w:p>
          <w:p w:rsidR="006448AD" w:rsidRDefault="006448AD" w:rsidP="00EB00FD">
            <w:pPr>
              <w:contextualSpacing/>
            </w:pPr>
          </w:p>
          <w:p w:rsidR="006448AD" w:rsidRPr="0012302C" w:rsidRDefault="006448AD" w:rsidP="00EB00FD">
            <w:pPr>
              <w:contextualSpacing/>
            </w:pPr>
          </w:p>
          <w:p w:rsidR="006448AD" w:rsidRPr="0012302C" w:rsidRDefault="006448AD" w:rsidP="00EB00FD">
            <w:pPr>
              <w:contextualSpacing/>
            </w:pPr>
            <w:r w:rsidRPr="0012302C">
              <w:t>_________________/_______________</w:t>
            </w:r>
          </w:p>
          <w:p w:rsidR="006448AD" w:rsidRPr="0012302C" w:rsidRDefault="006448AD" w:rsidP="00EB00FD">
            <w:pPr>
              <w:contextualSpacing/>
            </w:pPr>
            <w:r w:rsidRPr="0012302C">
              <w:t>М.П.</w:t>
            </w:r>
          </w:p>
        </w:tc>
      </w:tr>
    </w:tbl>
    <w:p w:rsidR="00F15F52" w:rsidRPr="0012302C" w:rsidRDefault="00F15F52" w:rsidP="00F15F52">
      <w:pPr>
        <w:autoSpaceDE w:val="0"/>
        <w:contextualSpacing/>
        <w:rPr>
          <w:bCs/>
        </w:rPr>
      </w:pPr>
    </w:p>
    <w:p w:rsidR="00F15F52" w:rsidRPr="0012302C" w:rsidRDefault="00F15F52" w:rsidP="00F15F52">
      <w:pPr>
        <w:tabs>
          <w:tab w:val="left" w:leader="underscore" w:pos="4337"/>
        </w:tabs>
        <w:contextualSpacing/>
        <w:rPr>
          <w:rFonts w:eastAsia="Arial"/>
          <w:b/>
          <w:spacing w:val="20"/>
          <w:sz w:val="20"/>
          <w:szCs w:val="20"/>
          <w:shd w:val="clear" w:color="auto" w:fill="FFFFFF"/>
        </w:rPr>
      </w:pPr>
    </w:p>
    <w:p w:rsidR="00F15F52" w:rsidRPr="0012302C" w:rsidRDefault="00F15F52" w:rsidP="00F15F52">
      <w:pPr>
        <w:ind w:left="10065"/>
        <w:contextualSpacing/>
        <w:jc w:val="center"/>
        <w:rPr>
          <w:rFonts w:eastAsia="Arial"/>
          <w:bCs/>
          <w:spacing w:val="20"/>
          <w:sz w:val="20"/>
          <w:szCs w:val="20"/>
          <w:shd w:val="clear" w:color="auto" w:fill="FFFFFF"/>
        </w:rPr>
        <w:sectPr w:rsidR="00F15F52" w:rsidRPr="0012302C" w:rsidSect="00137939">
          <w:headerReference w:type="even" r:id="rId21"/>
          <w:headerReference w:type="default" r:id="rId22"/>
          <w:footerReference w:type="even" r:id="rId23"/>
          <w:footerReference w:type="default" r:id="rId24"/>
          <w:headerReference w:type="first" r:id="rId25"/>
          <w:footerReference w:type="first" r:id="rId26"/>
          <w:pgSz w:w="16838" w:h="11906" w:orient="landscape"/>
          <w:pgMar w:top="868" w:right="680" w:bottom="992" w:left="1134" w:header="397" w:footer="431" w:gutter="0"/>
          <w:cols w:space="720"/>
          <w:titlePg/>
          <w:docGrid w:linePitch="360"/>
        </w:sectPr>
      </w:pPr>
    </w:p>
    <w:p w:rsidR="00F15F52" w:rsidRPr="0012302C" w:rsidRDefault="00F15F52" w:rsidP="00F15F52">
      <w:pPr>
        <w:ind w:left="4678"/>
        <w:jc w:val="right"/>
        <w:outlineLvl w:val="0"/>
        <w:rPr>
          <w:lang w:val="en-US"/>
        </w:rPr>
      </w:pPr>
      <w:bookmarkStart w:id="57" w:name="_Hlk532296725"/>
      <w:r w:rsidRPr="0012302C">
        <w:lastRenderedPageBreak/>
        <w:t xml:space="preserve">Приложение № </w:t>
      </w:r>
      <w:r w:rsidRPr="0012302C">
        <w:rPr>
          <w:lang w:val="en-US"/>
        </w:rPr>
        <w:t>3</w:t>
      </w:r>
    </w:p>
    <w:p w:rsidR="00F15F52" w:rsidRPr="0012302C" w:rsidRDefault="00F15F52" w:rsidP="00F15F52">
      <w:pPr>
        <w:ind w:left="4678"/>
        <w:jc w:val="right"/>
      </w:pPr>
      <w:r w:rsidRPr="0012302C">
        <w:t>к Государственному контракту</w:t>
      </w:r>
    </w:p>
    <w:p w:rsidR="00F15F52" w:rsidRPr="0012302C" w:rsidRDefault="00F15F52" w:rsidP="00F15F52">
      <w:pPr>
        <w:ind w:left="4678"/>
        <w:jc w:val="right"/>
      </w:pPr>
      <w:r w:rsidRPr="0012302C">
        <w:t>на выполнение проектно-изыскательских</w:t>
      </w:r>
    </w:p>
    <w:p w:rsidR="00F15F52" w:rsidRPr="0012302C" w:rsidRDefault="00F15F52" w:rsidP="00F15F52">
      <w:pPr>
        <w:ind w:left="4678"/>
        <w:jc w:val="right"/>
      </w:pPr>
      <w:r w:rsidRPr="0012302C">
        <w:t>работ от «___»________2020 г. №____</w:t>
      </w:r>
    </w:p>
    <w:p w:rsidR="00F15F52" w:rsidRPr="0012302C" w:rsidRDefault="00F15F52" w:rsidP="00F15F52">
      <w:pPr>
        <w:tabs>
          <w:tab w:val="left" w:leader="underscore" w:pos="4337"/>
        </w:tabs>
        <w:contextualSpacing/>
        <w:jc w:val="right"/>
        <w:rPr>
          <w:rFonts w:eastAsia="Calibri"/>
          <w:spacing w:val="-8"/>
        </w:rPr>
      </w:pPr>
    </w:p>
    <w:p w:rsidR="00F15F52" w:rsidRPr="0012302C" w:rsidRDefault="00F15F52" w:rsidP="00F15F52">
      <w:pPr>
        <w:tabs>
          <w:tab w:val="left" w:leader="underscore" w:pos="4337"/>
        </w:tabs>
        <w:contextualSpacing/>
        <w:jc w:val="right"/>
        <w:outlineLvl w:val="0"/>
        <w:rPr>
          <w:rFonts w:eastAsia="Calibri"/>
          <w:spacing w:val="-8"/>
        </w:rPr>
      </w:pPr>
      <w:r w:rsidRPr="0012302C">
        <w:rPr>
          <w:rFonts w:eastAsia="Calibri"/>
          <w:spacing w:val="-8"/>
        </w:rPr>
        <w:t>Форма</w:t>
      </w:r>
    </w:p>
    <w:p w:rsidR="00F15F52" w:rsidRPr="0012302C" w:rsidRDefault="00F15F52" w:rsidP="00F15F52">
      <w:pPr>
        <w:tabs>
          <w:tab w:val="left" w:leader="underscore" w:pos="4337"/>
        </w:tabs>
        <w:contextualSpacing/>
        <w:jc w:val="center"/>
        <w:rPr>
          <w:rFonts w:eastAsia="Calibri"/>
        </w:rPr>
      </w:pPr>
      <w:r w:rsidRPr="0012302C">
        <w:rPr>
          <w:rFonts w:eastAsia="Calibri"/>
        </w:rPr>
        <w:t>Акт № ______</w:t>
      </w:r>
    </w:p>
    <w:p w:rsidR="006448AD" w:rsidRPr="006448AD" w:rsidRDefault="00F15F52" w:rsidP="006448AD">
      <w:pPr>
        <w:shd w:val="clear" w:color="auto" w:fill="FFFFFF"/>
        <w:jc w:val="center"/>
      </w:pPr>
      <w:r w:rsidRPr="0012302C">
        <w:t xml:space="preserve">передачи документации (результатов инженерных изысканий) </w:t>
      </w:r>
      <w:r w:rsidRPr="0012302C">
        <w:rPr>
          <w:rFonts w:eastAsia="Calibri"/>
        </w:rPr>
        <w:t xml:space="preserve">по государственному контракту от «___»____________20__г. № ____________________ на выполнение проектно-изыскательских работ </w:t>
      </w:r>
      <w:r>
        <w:rPr>
          <w:rFonts w:eastAsia="Calibri"/>
        </w:rPr>
        <w:t xml:space="preserve">по </w:t>
      </w:r>
      <w:r w:rsidRPr="0012302C">
        <w:rPr>
          <w:rFonts w:eastAsia="Calibri"/>
        </w:rPr>
        <w:t>объекту</w:t>
      </w:r>
      <w:r w:rsidR="006448AD" w:rsidRPr="006448AD">
        <w:rPr>
          <w:rFonts w:eastAsia="Calibri"/>
        </w:rPr>
        <w:t xml:space="preserve">: </w:t>
      </w:r>
      <w:r w:rsidR="006448AD" w:rsidRPr="006448AD">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г. Бахчисарай, г. Белогорск, г. Джанкой, г. Керчь, г. Красноперекопск; г. Саки, г. Симферополь, г. Судак, </w:t>
      </w:r>
      <w:r w:rsidR="006448AD">
        <w:br/>
      </w:r>
      <w:r w:rsidR="006448AD" w:rsidRPr="006448AD">
        <w:t>г. Феодосия)»</w:t>
      </w:r>
    </w:p>
    <w:p w:rsidR="00F15F52" w:rsidRPr="0012302C" w:rsidRDefault="00F15F52" w:rsidP="00F15F52">
      <w:pPr>
        <w:shd w:val="clear" w:color="auto" w:fill="FFFFFF"/>
        <w:tabs>
          <w:tab w:val="left" w:leader="underscore" w:pos="4337"/>
        </w:tabs>
        <w:contextualSpacing/>
        <w:jc w:val="center"/>
      </w:pPr>
    </w:p>
    <w:p w:rsidR="00F15F52" w:rsidRPr="0012302C" w:rsidRDefault="00F15F52" w:rsidP="00F15F52">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F15F52" w:rsidRPr="0012302C" w:rsidRDefault="00F15F52" w:rsidP="00F15F52">
      <w:pPr>
        <w:ind w:left="4247" w:firstLine="709"/>
        <w:contextualSpacing/>
        <w:rPr>
          <w:sz w:val="20"/>
          <w:szCs w:val="20"/>
        </w:rPr>
      </w:pPr>
      <w:r w:rsidRPr="0012302C">
        <w:rPr>
          <w:sz w:val="20"/>
          <w:szCs w:val="20"/>
        </w:rPr>
        <w:t>(наименование юридического лица)</w:t>
      </w:r>
    </w:p>
    <w:p w:rsidR="00F15F52" w:rsidRPr="0012302C" w:rsidRDefault="00F15F52" w:rsidP="00F15F52">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F15F52" w:rsidRPr="0012302C" w:rsidRDefault="00F15F52" w:rsidP="00F15F52">
      <w:pPr>
        <w:ind w:left="1416" w:firstLine="708"/>
        <w:contextualSpacing/>
        <w:rPr>
          <w:sz w:val="20"/>
          <w:szCs w:val="20"/>
        </w:rPr>
      </w:pPr>
      <w:r w:rsidRPr="0012302C">
        <w:rPr>
          <w:sz w:val="20"/>
          <w:szCs w:val="20"/>
        </w:rPr>
        <w:t xml:space="preserve">(должность, фамилия, имя, отчество) </w:t>
      </w:r>
    </w:p>
    <w:p w:rsidR="00F15F52" w:rsidRPr="0012302C" w:rsidRDefault="00F15F52" w:rsidP="00F15F52">
      <w:pPr>
        <w:contextualSpacing/>
      </w:pPr>
      <w:r w:rsidRPr="0012302C">
        <w:t xml:space="preserve">действующего на основании __________________________________________________________,                                                                                                              </w:t>
      </w:r>
    </w:p>
    <w:p w:rsidR="00F15F52" w:rsidRPr="0012302C" w:rsidRDefault="00F15F52" w:rsidP="00F15F52">
      <w:pPr>
        <w:ind w:left="4956" w:firstLine="708"/>
        <w:contextualSpacing/>
        <w:rPr>
          <w:sz w:val="20"/>
          <w:szCs w:val="20"/>
        </w:rPr>
      </w:pPr>
      <w:r w:rsidRPr="0012302C">
        <w:rPr>
          <w:sz w:val="20"/>
          <w:szCs w:val="20"/>
        </w:rPr>
        <w:t>(устава, положения и т.п.)</w:t>
      </w:r>
    </w:p>
    <w:p w:rsidR="00F15F52" w:rsidRPr="0012302C" w:rsidRDefault="00F15F52" w:rsidP="00F15F52">
      <w:pPr>
        <w:contextualSpacing/>
      </w:pPr>
      <w:r w:rsidRPr="0012302C">
        <w:t>составили настоящий Акт о нижеследующем:</w:t>
      </w:r>
    </w:p>
    <w:p w:rsidR="00F15F52" w:rsidRPr="0012302C" w:rsidRDefault="00F15F52" w:rsidP="00F15F52">
      <w:pPr>
        <w:contextualSpacing/>
      </w:pPr>
    </w:p>
    <w:p w:rsidR="00F15F52" w:rsidRPr="0012302C" w:rsidRDefault="00F15F52" w:rsidP="00F15F52">
      <w:pPr>
        <w:ind w:firstLine="708"/>
        <w:contextualSpacing/>
        <w:jc w:val="both"/>
      </w:pPr>
      <w:r w:rsidRPr="0012302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F15F52" w:rsidRPr="0012302C" w:rsidRDefault="00F15F52" w:rsidP="00F15F52">
      <w:pPr>
        <w:ind w:firstLine="708"/>
        <w:contextualSpacing/>
        <w:jc w:val="both"/>
      </w:pPr>
      <w:r w:rsidRPr="0012302C">
        <w:t>2. Описание и основные характеристики Объекта:</w:t>
      </w:r>
    </w:p>
    <w:p w:rsidR="00F15F52" w:rsidRPr="0012302C" w:rsidRDefault="00F15F52" w:rsidP="00F15F52">
      <w:pPr>
        <w:ind w:firstLine="708"/>
        <w:contextualSpacing/>
        <w:jc w:val="both"/>
      </w:pPr>
      <w:r w:rsidRPr="0012302C">
        <w:t>2.1. Наименование Объекта:</w:t>
      </w:r>
    </w:p>
    <w:p w:rsidR="00F15F52" w:rsidRPr="0012302C" w:rsidRDefault="00F15F52" w:rsidP="00F15F52">
      <w:pPr>
        <w:ind w:firstLine="708"/>
        <w:contextualSpacing/>
        <w:jc w:val="both"/>
      </w:pPr>
      <w:r w:rsidRPr="0012302C">
        <w:t>__________________________________________________________________________;</w:t>
      </w:r>
    </w:p>
    <w:p w:rsidR="00F15F52" w:rsidRPr="004154F5" w:rsidRDefault="00F15F52" w:rsidP="00F15F52">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F15F52" w:rsidRPr="004154F5" w:rsidRDefault="00F15F52" w:rsidP="00F15F52">
      <w:pPr>
        <w:ind w:firstLine="708"/>
        <w:contextualSpacing/>
        <w:jc w:val="center"/>
        <w:rPr>
          <w:sz w:val="20"/>
          <w:szCs w:val="20"/>
        </w:rPr>
      </w:pPr>
      <w:r w:rsidRPr="004154F5">
        <w:rPr>
          <w:sz w:val="20"/>
          <w:szCs w:val="20"/>
        </w:rPr>
        <w:t>проектной документацией)</w:t>
      </w:r>
    </w:p>
    <w:p w:rsidR="00F15F52" w:rsidRPr="0012302C" w:rsidRDefault="00F15F52" w:rsidP="00F15F52">
      <w:pPr>
        <w:ind w:firstLine="708"/>
        <w:contextualSpacing/>
        <w:jc w:val="both"/>
      </w:pPr>
      <w:r w:rsidRPr="0012302C">
        <w:t>2.2. Место нахождения Объекта:</w:t>
      </w:r>
    </w:p>
    <w:p w:rsidR="00F15F52" w:rsidRPr="0012302C" w:rsidRDefault="00F15F52" w:rsidP="00F15F52">
      <w:pPr>
        <w:ind w:firstLine="708"/>
        <w:contextualSpacing/>
        <w:jc w:val="both"/>
      </w:pPr>
      <w:r w:rsidRPr="0012302C">
        <w:t>___________________________________________________________________________</w:t>
      </w:r>
    </w:p>
    <w:p w:rsidR="00F15F52" w:rsidRPr="004154F5" w:rsidRDefault="00F15F52" w:rsidP="00F15F52">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F15F52" w:rsidRPr="0012302C" w:rsidRDefault="00F15F52" w:rsidP="00F15F52">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F15F52" w:rsidRPr="0012302C" w:rsidRDefault="00F15F52" w:rsidP="00F15F52">
      <w:pPr>
        <w:ind w:firstLine="708"/>
        <w:contextualSpacing/>
        <w:jc w:val="both"/>
      </w:pPr>
      <w:r w:rsidRPr="0012302C">
        <w:t>___________________________________________________________________________</w:t>
      </w:r>
    </w:p>
    <w:p w:rsidR="00F15F52" w:rsidRPr="004154F5" w:rsidRDefault="00F15F52" w:rsidP="00F15F52">
      <w:pPr>
        <w:ind w:firstLine="708"/>
        <w:contextualSpacing/>
        <w:jc w:val="center"/>
        <w:rPr>
          <w:sz w:val="20"/>
          <w:szCs w:val="20"/>
        </w:rPr>
      </w:pPr>
      <w:r w:rsidRPr="004154F5">
        <w:rPr>
          <w:sz w:val="20"/>
          <w:szCs w:val="20"/>
        </w:rPr>
        <w:t>(кадастровый номер земельного участка)</w:t>
      </w:r>
    </w:p>
    <w:p w:rsidR="00F15F52" w:rsidRPr="0012302C" w:rsidRDefault="00F15F52" w:rsidP="00F15F52">
      <w:pPr>
        <w:ind w:firstLine="708"/>
        <w:contextualSpacing/>
        <w:jc w:val="both"/>
      </w:pPr>
      <w:r w:rsidRPr="0012302C">
        <w:t>___________________________________________________________________________</w:t>
      </w:r>
    </w:p>
    <w:p w:rsidR="00F15F52" w:rsidRPr="004154F5" w:rsidRDefault="00F15F52" w:rsidP="00F15F52">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F15F52" w:rsidRPr="0012302C" w:rsidRDefault="00F15F52" w:rsidP="00F15F52">
      <w:pPr>
        <w:ind w:firstLine="708"/>
        <w:contextualSpacing/>
        <w:jc w:val="both"/>
      </w:pPr>
      <w:r w:rsidRPr="0012302C">
        <w:t>3. Работы осуществлены Подрядчиком в сроки:</w:t>
      </w:r>
    </w:p>
    <w:p w:rsidR="00F15F52" w:rsidRPr="0012302C" w:rsidRDefault="00F15F52" w:rsidP="00F15F52">
      <w:pPr>
        <w:ind w:firstLine="708"/>
        <w:contextualSpacing/>
        <w:jc w:val="both"/>
      </w:pPr>
      <w:r w:rsidRPr="0012302C">
        <w:t>Начало работ: _____________________________________________________________</w:t>
      </w:r>
    </w:p>
    <w:p w:rsidR="00F15F52" w:rsidRPr="0012302C" w:rsidRDefault="00F15F52" w:rsidP="00F15F52">
      <w:pPr>
        <w:ind w:firstLine="708"/>
        <w:contextualSpacing/>
        <w:jc w:val="both"/>
      </w:pPr>
      <w:r w:rsidRPr="0012302C">
        <w:t xml:space="preserve">                                      (месяц, год)</w:t>
      </w:r>
    </w:p>
    <w:p w:rsidR="00F15F52" w:rsidRPr="0012302C" w:rsidRDefault="00F15F52" w:rsidP="00F15F52">
      <w:pPr>
        <w:ind w:firstLine="708"/>
        <w:contextualSpacing/>
        <w:jc w:val="both"/>
      </w:pPr>
      <w:r w:rsidRPr="0012302C">
        <w:t>Окончание работ: __________________________________________________________</w:t>
      </w:r>
    </w:p>
    <w:p w:rsidR="00F15F52" w:rsidRPr="0012302C" w:rsidRDefault="00F15F52" w:rsidP="00F15F52">
      <w:pPr>
        <w:ind w:firstLine="708"/>
        <w:contextualSpacing/>
        <w:jc w:val="both"/>
      </w:pPr>
      <w:r w:rsidRPr="0012302C">
        <w:t xml:space="preserve">                                        (месяц, год)</w:t>
      </w:r>
    </w:p>
    <w:p w:rsidR="00F15F52" w:rsidRPr="0012302C" w:rsidRDefault="00F15F52" w:rsidP="00F15F52">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F15F52" w:rsidRPr="004154F5" w:rsidRDefault="00F15F52" w:rsidP="00F15F52">
      <w:pPr>
        <w:ind w:firstLine="708"/>
        <w:contextualSpacing/>
        <w:jc w:val="both"/>
        <w:rPr>
          <w:rFonts w:eastAsia="Calibri"/>
          <w:lang w:eastAsia="en-US"/>
        </w:rPr>
      </w:pPr>
      <w:r w:rsidRPr="004154F5">
        <w:lastRenderedPageBreak/>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F15F52" w:rsidRPr="0012302C" w:rsidRDefault="00F15F52" w:rsidP="00F15F52">
      <w:pPr>
        <w:ind w:firstLine="708"/>
        <w:contextualSpacing/>
        <w:jc w:val="both"/>
      </w:pPr>
      <w:r w:rsidRPr="0012302C">
        <w:t>__________________________________________________________________________.</w:t>
      </w:r>
    </w:p>
    <w:p w:rsidR="00F15F52" w:rsidRPr="0012302C" w:rsidRDefault="00F15F52" w:rsidP="00F15F52">
      <w:pPr>
        <w:ind w:firstLine="708"/>
        <w:contextualSpacing/>
        <w:jc w:val="both"/>
      </w:pPr>
      <w:r w:rsidRPr="0012302C">
        <w:t>6. Настоящий акт составлен в трех экземплярах (один для Подрядчика, два - для Государственного заказчика).</w:t>
      </w:r>
    </w:p>
    <w:p w:rsidR="00F15F52" w:rsidRPr="0012302C" w:rsidRDefault="00F15F52" w:rsidP="00F15F52">
      <w:pPr>
        <w:ind w:firstLine="708"/>
        <w:contextualSpacing/>
      </w:pPr>
    </w:p>
    <w:p w:rsidR="00F15F52" w:rsidRPr="0012302C" w:rsidRDefault="00F15F52" w:rsidP="00F15F52">
      <w:pPr>
        <w:ind w:firstLine="708"/>
        <w:contextualSpacing/>
      </w:pPr>
      <w:r w:rsidRPr="0012302C">
        <w:t>Приложение: на _____л.</w:t>
      </w:r>
    </w:p>
    <w:p w:rsidR="00F15F52" w:rsidRPr="0012302C" w:rsidRDefault="00F15F52" w:rsidP="00F15F52">
      <w:pPr>
        <w:ind w:firstLine="708"/>
        <w:contextualSpacing/>
      </w:pPr>
    </w:p>
    <w:tbl>
      <w:tblPr>
        <w:tblStyle w:val="af5"/>
        <w:tblW w:w="0" w:type="auto"/>
        <w:tblLook w:val="04A0" w:firstRow="1" w:lastRow="0" w:firstColumn="1" w:lastColumn="0" w:noHBand="0" w:noVBand="1"/>
      </w:tblPr>
      <w:tblGrid>
        <w:gridCol w:w="5097"/>
        <w:gridCol w:w="5097"/>
      </w:tblGrid>
      <w:tr w:rsidR="00F15F52" w:rsidRPr="0012302C" w:rsidTr="00EB00FD">
        <w:tc>
          <w:tcPr>
            <w:tcW w:w="5097" w:type="dxa"/>
          </w:tcPr>
          <w:p w:rsidR="00F15F52" w:rsidRPr="0012302C" w:rsidRDefault="00F15F52" w:rsidP="00EB00FD">
            <w:pPr>
              <w:contextualSpacing/>
            </w:pPr>
            <w:bookmarkStart w:id="58" w:name="_Hlk45104379"/>
            <w:r w:rsidRPr="0012302C">
              <w:t>Государственный заказчик:</w:t>
            </w:r>
          </w:p>
          <w:p w:rsidR="00F15F52" w:rsidRPr="0012302C" w:rsidRDefault="00F15F52" w:rsidP="00EB00FD">
            <w:pPr>
              <w:contextualSpacing/>
            </w:pPr>
          </w:p>
          <w:p w:rsidR="00F15F52" w:rsidRPr="0012302C" w:rsidRDefault="00F15F52" w:rsidP="00EB00FD">
            <w:pPr>
              <w:contextualSpacing/>
            </w:pPr>
            <w:r w:rsidRPr="0012302C">
              <w:t>_________________/_______________</w:t>
            </w:r>
          </w:p>
          <w:p w:rsidR="00F15F52" w:rsidRPr="0012302C" w:rsidRDefault="00F15F52" w:rsidP="00EB00FD">
            <w:pPr>
              <w:contextualSpacing/>
            </w:pPr>
            <w:r w:rsidRPr="0012302C">
              <w:t>М.П.</w:t>
            </w:r>
          </w:p>
        </w:tc>
        <w:tc>
          <w:tcPr>
            <w:tcW w:w="5097" w:type="dxa"/>
          </w:tcPr>
          <w:p w:rsidR="00F15F52" w:rsidRPr="0012302C" w:rsidRDefault="00F15F52" w:rsidP="00EB00FD">
            <w:pPr>
              <w:contextualSpacing/>
            </w:pPr>
            <w:r w:rsidRPr="0012302C">
              <w:t>Подрядчик:</w:t>
            </w:r>
          </w:p>
          <w:p w:rsidR="00F15F52" w:rsidRPr="0012302C" w:rsidRDefault="00F15F52" w:rsidP="00EB00FD">
            <w:pPr>
              <w:contextualSpacing/>
            </w:pPr>
          </w:p>
          <w:p w:rsidR="00F15F52" w:rsidRPr="0012302C" w:rsidRDefault="00F15F52" w:rsidP="00EB00FD">
            <w:pPr>
              <w:contextualSpacing/>
            </w:pPr>
            <w:r w:rsidRPr="0012302C">
              <w:t>_________________/_______________</w:t>
            </w:r>
          </w:p>
          <w:p w:rsidR="00F15F52" w:rsidRPr="0012302C" w:rsidRDefault="00F15F52" w:rsidP="00EB00FD">
            <w:pPr>
              <w:contextualSpacing/>
            </w:pPr>
            <w:r w:rsidRPr="0012302C">
              <w:t>М.П.</w:t>
            </w:r>
          </w:p>
        </w:tc>
      </w:tr>
    </w:tbl>
    <w:p w:rsidR="00F15F52" w:rsidRPr="0012302C" w:rsidRDefault="00F15F52" w:rsidP="00F15F52">
      <w:pPr>
        <w:ind w:firstLine="708"/>
        <w:contextualSpacing/>
      </w:pPr>
    </w:p>
    <w:p w:rsidR="00F15F52" w:rsidRPr="0012302C" w:rsidRDefault="00F15F52" w:rsidP="00F15F52">
      <w:pPr>
        <w:ind w:firstLine="708"/>
        <w:contextualSpacing/>
      </w:pPr>
      <w:r w:rsidRPr="0012302C">
        <w:t>Окончание формы</w:t>
      </w:r>
    </w:p>
    <w:p w:rsidR="00F15F52" w:rsidRPr="0012302C" w:rsidRDefault="00F15F52" w:rsidP="00F15F52">
      <w:pPr>
        <w:ind w:firstLine="708"/>
        <w:contextualSpacing/>
      </w:pPr>
    </w:p>
    <w:tbl>
      <w:tblPr>
        <w:tblStyle w:val="af5"/>
        <w:tblW w:w="0" w:type="auto"/>
        <w:tblInd w:w="-5" w:type="dxa"/>
        <w:tblLook w:val="04A0" w:firstRow="1" w:lastRow="0" w:firstColumn="1" w:lastColumn="0" w:noHBand="0" w:noVBand="1"/>
      </w:tblPr>
      <w:tblGrid>
        <w:gridCol w:w="4245"/>
        <w:gridCol w:w="4739"/>
      </w:tblGrid>
      <w:tr w:rsidR="006448AD" w:rsidRPr="0012302C" w:rsidTr="006448AD">
        <w:tc>
          <w:tcPr>
            <w:tcW w:w="4245" w:type="dxa"/>
          </w:tcPr>
          <w:bookmarkEnd w:id="58"/>
          <w:p w:rsidR="006448AD" w:rsidRPr="0012302C" w:rsidRDefault="006448AD" w:rsidP="00EB00FD">
            <w:pPr>
              <w:contextualSpacing/>
            </w:pPr>
            <w:r w:rsidRPr="0012302C">
              <w:t>Государственный заказчик:</w:t>
            </w:r>
          </w:p>
          <w:p w:rsidR="006448AD" w:rsidRDefault="006448AD" w:rsidP="00EB00FD">
            <w:pPr>
              <w:contextualSpacing/>
            </w:pPr>
            <w:r>
              <w:t>Генеральный директор</w:t>
            </w:r>
          </w:p>
          <w:p w:rsidR="006448AD" w:rsidRPr="006448AD" w:rsidRDefault="006448AD" w:rsidP="00EB00FD">
            <w:pPr>
              <w:contextualSpacing/>
            </w:pPr>
          </w:p>
          <w:p w:rsidR="006448AD" w:rsidRPr="0012302C" w:rsidRDefault="006448AD" w:rsidP="00EB00FD">
            <w:pPr>
              <w:contextualSpacing/>
            </w:pPr>
            <w:r w:rsidRPr="0012302C">
              <w:t>_________________/А.В. Титов</w:t>
            </w:r>
          </w:p>
          <w:p w:rsidR="006448AD" w:rsidRPr="0012302C" w:rsidRDefault="006448AD" w:rsidP="00EB00FD">
            <w:pPr>
              <w:contextualSpacing/>
            </w:pPr>
            <w:r w:rsidRPr="0012302C">
              <w:t>М.П.</w:t>
            </w:r>
          </w:p>
        </w:tc>
        <w:tc>
          <w:tcPr>
            <w:tcW w:w="4739" w:type="dxa"/>
          </w:tcPr>
          <w:p w:rsidR="006448AD" w:rsidRPr="0012302C" w:rsidRDefault="006448AD" w:rsidP="00EB00FD">
            <w:pPr>
              <w:contextualSpacing/>
            </w:pPr>
            <w:r w:rsidRPr="0012302C">
              <w:t>Подрядчик:</w:t>
            </w:r>
          </w:p>
          <w:p w:rsidR="006448AD" w:rsidRDefault="006448AD" w:rsidP="00EB00FD">
            <w:pPr>
              <w:contextualSpacing/>
            </w:pPr>
          </w:p>
          <w:p w:rsidR="006448AD" w:rsidRPr="0012302C" w:rsidRDefault="006448AD" w:rsidP="00EB00FD">
            <w:pPr>
              <w:contextualSpacing/>
            </w:pPr>
          </w:p>
          <w:p w:rsidR="006448AD" w:rsidRPr="0012302C" w:rsidRDefault="006448AD" w:rsidP="00EB00FD">
            <w:pPr>
              <w:contextualSpacing/>
            </w:pPr>
            <w:r w:rsidRPr="0012302C">
              <w:t>_________________/_______________</w:t>
            </w:r>
          </w:p>
          <w:p w:rsidR="006448AD" w:rsidRPr="0012302C" w:rsidRDefault="006448AD" w:rsidP="00EB00FD">
            <w:pPr>
              <w:contextualSpacing/>
            </w:pPr>
            <w:r w:rsidRPr="0012302C">
              <w:t>М.П.</w:t>
            </w:r>
          </w:p>
        </w:tc>
      </w:tr>
    </w:tbl>
    <w:p w:rsidR="00F15F52" w:rsidRPr="0012302C" w:rsidRDefault="00F15F52" w:rsidP="00F15F52">
      <w:pPr>
        <w:ind w:firstLine="708"/>
        <w:contextualSpacing/>
      </w:pPr>
      <w:r w:rsidRPr="0012302C">
        <w:t xml:space="preserve">   </w:t>
      </w:r>
    </w:p>
    <w:p w:rsidR="00F15F52" w:rsidRPr="0012302C" w:rsidRDefault="00F15F52" w:rsidP="00F15F52">
      <w:pPr>
        <w:shd w:val="clear" w:color="auto" w:fill="FFFFFF"/>
        <w:tabs>
          <w:tab w:val="left" w:leader="underscore" w:pos="4337"/>
        </w:tabs>
        <w:contextualSpacing/>
        <w:jc w:val="center"/>
        <w:rPr>
          <w:rFonts w:eastAsia="Calibri"/>
        </w:rPr>
      </w:pPr>
    </w:p>
    <w:bookmarkEnd w:id="57"/>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pPr>
    </w:p>
    <w:p w:rsidR="00F15F52" w:rsidRPr="0012302C" w:rsidRDefault="00F15F52" w:rsidP="00F15F52">
      <w:pPr>
        <w:tabs>
          <w:tab w:val="left" w:leader="underscore" w:pos="4337"/>
        </w:tabs>
        <w:contextualSpacing/>
        <w:rPr>
          <w:rFonts w:eastAsia="Arial"/>
          <w:b/>
          <w:spacing w:val="-8"/>
          <w:shd w:val="clear" w:color="auto" w:fill="FFFFFF"/>
        </w:rPr>
      </w:pPr>
    </w:p>
    <w:p w:rsidR="00F15F52" w:rsidRPr="0012302C" w:rsidRDefault="00F15F52" w:rsidP="00F15F52">
      <w:pPr>
        <w:tabs>
          <w:tab w:val="left" w:leader="underscore" w:pos="4337"/>
        </w:tabs>
        <w:contextualSpacing/>
        <w:jc w:val="right"/>
        <w:rPr>
          <w:rFonts w:eastAsia="Arial"/>
          <w:b/>
          <w:spacing w:val="-8"/>
          <w:shd w:val="clear" w:color="auto" w:fill="FFFFFF"/>
        </w:rPr>
        <w:sectPr w:rsidR="00F15F52" w:rsidRPr="0012302C" w:rsidSect="00137939">
          <w:headerReference w:type="even" r:id="rId27"/>
          <w:headerReference w:type="default" r:id="rId28"/>
          <w:footerReference w:type="even" r:id="rId29"/>
          <w:footerReference w:type="default" r:id="rId30"/>
          <w:headerReference w:type="first" r:id="rId31"/>
          <w:footerReference w:type="first" r:id="rId32"/>
          <w:pgSz w:w="11906" w:h="16838"/>
          <w:pgMar w:top="992" w:right="851" w:bottom="709" w:left="851" w:header="709" w:footer="709" w:gutter="0"/>
          <w:cols w:space="708"/>
          <w:titlePg/>
          <w:docGrid w:linePitch="360"/>
        </w:sectPr>
      </w:pPr>
    </w:p>
    <w:p w:rsidR="00F15F52" w:rsidRPr="0012302C" w:rsidRDefault="00F15F52" w:rsidP="00F15F52">
      <w:pPr>
        <w:ind w:left="4678"/>
        <w:jc w:val="right"/>
        <w:outlineLvl w:val="0"/>
      </w:pPr>
      <w:r w:rsidRPr="0012302C">
        <w:lastRenderedPageBreak/>
        <w:t>Приложение № 4</w:t>
      </w:r>
    </w:p>
    <w:p w:rsidR="00F15F52" w:rsidRPr="0012302C" w:rsidRDefault="00F15F52" w:rsidP="00F15F52">
      <w:pPr>
        <w:ind w:left="4678"/>
        <w:jc w:val="right"/>
      </w:pPr>
      <w:r w:rsidRPr="0012302C">
        <w:t>к Государственному контракту</w:t>
      </w:r>
    </w:p>
    <w:p w:rsidR="00F15F52" w:rsidRPr="0012302C" w:rsidRDefault="00F15F52" w:rsidP="00F15F52">
      <w:pPr>
        <w:ind w:left="4678"/>
        <w:jc w:val="right"/>
      </w:pPr>
      <w:r w:rsidRPr="0012302C">
        <w:t>на выполнение проектно-изыскательских</w:t>
      </w:r>
    </w:p>
    <w:p w:rsidR="00F15F52" w:rsidRPr="0012302C" w:rsidRDefault="00F15F52" w:rsidP="00F15F52">
      <w:pPr>
        <w:ind w:left="4678"/>
        <w:jc w:val="right"/>
      </w:pPr>
      <w:r w:rsidRPr="0012302C">
        <w:t>работ от «___»________2020 г. №____</w:t>
      </w:r>
    </w:p>
    <w:p w:rsidR="00F15F52" w:rsidRPr="0012302C" w:rsidRDefault="00F15F52" w:rsidP="00F15F52">
      <w:pPr>
        <w:tabs>
          <w:tab w:val="left" w:leader="underscore" w:pos="4337"/>
        </w:tabs>
        <w:contextualSpacing/>
        <w:jc w:val="right"/>
        <w:rPr>
          <w:rFonts w:eastAsia="Calibri"/>
          <w:spacing w:val="-8"/>
        </w:rPr>
      </w:pPr>
    </w:p>
    <w:p w:rsidR="00F15F52" w:rsidRPr="0012302C" w:rsidRDefault="00F15F52" w:rsidP="00F15F52">
      <w:pPr>
        <w:tabs>
          <w:tab w:val="left" w:leader="underscore" w:pos="4337"/>
        </w:tabs>
        <w:contextualSpacing/>
        <w:jc w:val="right"/>
        <w:outlineLvl w:val="0"/>
        <w:rPr>
          <w:rFonts w:eastAsia="Calibri"/>
          <w:spacing w:val="-8"/>
        </w:rPr>
      </w:pPr>
      <w:r w:rsidRPr="0012302C">
        <w:rPr>
          <w:rFonts w:eastAsia="Calibri"/>
          <w:spacing w:val="-8"/>
        </w:rPr>
        <w:t>Форма</w:t>
      </w:r>
    </w:p>
    <w:p w:rsidR="00F15F52" w:rsidRPr="0012302C" w:rsidRDefault="00F15F52" w:rsidP="00F15F52">
      <w:pPr>
        <w:tabs>
          <w:tab w:val="left" w:leader="underscore" w:pos="4337"/>
        </w:tabs>
        <w:contextualSpacing/>
        <w:jc w:val="center"/>
        <w:rPr>
          <w:rFonts w:eastAsia="Calibri"/>
        </w:rPr>
      </w:pPr>
      <w:r w:rsidRPr="0012302C">
        <w:rPr>
          <w:rFonts w:eastAsia="Calibri"/>
        </w:rPr>
        <w:t>Акт № ______</w:t>
      </w:r>
    </w:p>
    <w:p w:rsidR="00F15F52" w:rsidRPr="0012302C" w:rsidRDefault="00F15F52" w:rsidP="00F15F52">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F15F52" w:rsidRPr="0012302C" w:rsidRDefault="00F15F52" w:rsidP="00F15F52">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F15F52" w:rsidRPr="0012302C" w:rsidRDefault="00F15F52" w:rsidP="00F15F52">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по </w:t>
      </w:r>
      <w:r w:rsidRPr="0012302C">
        <w:rPr>
          <w:rFonts w:eastAsia="Calibri"/>
        </w:rPr>
        <w:t>объекту:</w:t>
      </w:r>
    </w:p>
    <w:p w:rsidR="00F15F52" w:rsidRPr="0012302C" w:rsidRDefault="00F15F52" w:rsidP="00F15F52">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F15F52" w:rsidRPr="0012302C" w:rsidRDefault="00F15F52" w:rsidP="00F15F52">
      <w:pPr>
        <w:shd w:val="clear" w:color="auto" w:fill="FFFFFF"/>
        <w:tabs>
          <w:tab w:val="left" w:leader="underscore" w:pos="4337"/>
        </w:tabs>
        <w:contextualSpacing/>
        <w:jc w:val="center"/>
      </w:pPr>
    </w:p>
    <w:p w:rsidR="00F15F52" w:rsidRPr="0012302C" w:rsidRDefault="00F15F52" w:rsidP="00F15F52">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F15F52" w:rsidRPr="0012302C" w:rsidRDefault="00F15F52" w:rsidP="00F15F52">
      <w:pPr>
        <w:ind w:left="4247" w:firstLine="709"/>
        <w:contextualSpacing/>
        <w:rPr>
          <w:sz w:val="20"/>
          <w:szCs w:val="20"/>
        </w:rPr>
      </w:pPr>
      <w:r w:rsidRPr="0012302C">
        <w:rPr>
          <w:sz w:val="20"/>
          <w:szCs w:val="20"/>
        </w:rPr>
        <w:t>(наименование юридического лица)</w:t>
      </w:r>
    </w:p>
    <w:p w:rsidR="00F15F52" w:rsidRPr="0012302C" w:rsidRDefault="00F15F52" w:rsidP="00F15F52">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лице________________________________________________________________________________,                                                   </w:t>
      </w:r>
    </w:p>
    <w:p w:rsidR="00F15F52" w:rsidRPr="0012302C" w:rsidRDefault="00F15F52" w:rsidP="00F15F52">
      <w:pPr>
        <w:ind w:left="1416" w:firstLine="708"/>
        <w:contextualSpacing/>
        <w:rPr>
          <w:sz w:val="20"/>
          <w:szCs w:val="20"/>
        </w:rPr>
      </w:pPr>
      <w:r w:rsidRPr="0012302C">
        <w:rPr>
          <w:sz w:val="20"/>
          <w:szCs w:val="20"/>
        </w:rPr>
        <w:t xml:space="preserve">(должность, фамилия, имя, отчество) </w:t>
      </w:r>
    </w:p>
    <w:p w:rsidR="00F15F52" w:rsidRPr="0012302C" w:rsidRDefault="00F15F52" w:rsidP="00F15F52">
      <w:pPr>
        <w:contextualSpacing/>
      </w:pPr>
      <w:r w:rsidRPr="0012302C">
        <w:t xml:space="preserve">действующего на основании ________________________________,                                                                                                              </w:t>
      </w:r>
    </w:p>
    <w:p w:rsidR="00F15F52" w:rsidRPr="0012302C" w:rsidRDefault="00F15F52" w:rsidP="00F15F52">
      <w:pPr>
        <w:contextualSpacing/>
        <w:rPr>
          <w:sz w:val="20"/>
          <w:szCs w:val="20"/>
        </w:rPr>
      </w:pPr>
      <w:r w:rsidRPr="0012302C">
        <w:rPr>
          <w:sz w:val="20"/>
          <w:szCs w:val="20"/>
        </w:rPr>
        <w:t xml:space="preserve">                                                                      (устава, положения и т.п.)</w:t>
      </w:r>
    </w:p>
    <w:p w:rsidR="00F15F52" w:rsidRPr="0012302C" w:rsidRDefault="00F15F52" w:rsidP="00F15F52">
      <w:pPr>
        <w:contextualSpacing/>
      </w:pPr>
      <w:r w:rsidRPr="0012302C">
        <w:t>составили настоящий Акт о нижеследующем:</w:t>
      </w:r>
    </w:p>
    <w:p w:rsidR="00F15F52" w:rsidRPr="0012302C" w:rsidRDefault="00F15F52" w:rsidP="00F15F52">
      <w:pPr>
        <w:contextualSpacing/>
      </w:pPr>
    </w:p>
    <w:p w:rsidR="00F15F52" w:rsidRPr="0012302C" w:rsidRDefault="00F15F52" w:rsidP="00F15F52">
      <w:pPr>
        <w:pStyle w:val="aff"/>
        <w:widowControl w:val="0"/>
        <w:numPr>
          <w:ilvl w:val="0"/>
          <w:numId w:val="16"/>
        </w:numPr>
        <w:jc w:val="both"/>
      </w:pPr>
      <w:r w:rsidRPr="0012302C">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680"/>
        <w:gridCol w:w="3218"/>
        <w:gridCol w:w="1980"/>
        <w:gridCol w:w="1933"/>
        <w:gridCol w:w="1960"/>
      </w:tblGrid>
      <w:tr w:rsidR="00F15F52" w:rsidRPr="0012302C" w:rsidTr="006448AD">
        <w:tc>
          <w:tcPr>
            <w:tcW w:w="680" w:type="dxa"/>
            <w:vMerge w:val="restart"/>
            <w:vAlign w:val="center"/>
          </w:tcPr>
          <w:p w:rsidR="00F15F52" w:rsidRPr="00EE3C47" w:rsidRDefault="00F15F52" w:rsidP="00EB00FD">
            <w:pPr>
              <w:spacing w:line="252" w:lineRule="auto"/>
              <w:contextualSpacing/>
              <w:jc w:val="center"/>
            </w:pPr>
            <w:r w:rsidRPr="00EE3C47">
              <w:t>№</w:t>
            </w:r>
          </w:p>
        </w:tc>
        <w:tc>
          <w:tcPr>
            <w:tcW w:w="3218" w:type="dxa"/>
            <w:vMerge w:val="restart"/>
            <w:vAlign w:val="center"/>
          </w:tcPr>
          <w:p w:rsidR="00F15F52" w:rsidRPr="00EE3C47" w:rsidRDefault="00F15F52" w:rsidP="00EB00FD">
            <w:pPr>
              <w:spacing w:line="252" w:lineRule="auto"/>
              <w:contextualSpacing/>
              <w:jc w:val="center"/>
            </w:pPr>
            <w:r w:rsidRPr="00EE3C47">
              <w:t>Наименование принятых работ по настоящему акту</w:t>
            </w:r>
          </w:p>
        </w:tc>
        <w:tc>
          <w:tcPr>
            <w:tcW w:w="5873" w:type="dxa"/>
            <w:gridSpan w:val="3"/>
            <w:vAlign w:val="center"/>
          </w:tcPr>
          <w:p w:rsidR="00F15F52" w:rsidRPr="00EE3C47" w:rsidRDefault="00F15F52" w:rsidP="00EB00FD">
            <w:pPr>
              <w:spacing w:line="252" w:lineRule="auto"/>
              <w:contextualSpacing/>
              <w:jc w:val="center"/>
            </w:pPr>
            <w:r w:rsidRPr="00EE3C47">
              <w:t>Стоимость выполненных проектно-изыскательских работ, руб.</w:t>
            </w:r>
          </w:p>
        </w:tc>
      </w:tr>
      <w:tr w:rsidR="00F15F52" w:rsidRPr="0012302C" w:rsidTr="006448AD">
        <w:tc>
          <w:tcPr>
            <w:tcW w:w="680" w:type="dxa"/>
            <w:vMerge/>
            <w:vAlign w:val="center"/>
          </w:tcPr>
          <w:p w:rsidR="00F15F52" w:rsidRPr="00EE3C47" w:rsidRDefault="00F15F52" w:rsidP="00EB00FD">
            <w:pPr>
              <w:spacing w:line="252" w:lineRule="auto"/>
              <w:contextualSpacing/>
            </w:pPr>
          </w:p>
        </w:tc>
        <w:tc>
          <w:tcPr>
            <w:tcW w:w="3218" w:type="dxa"/>
            <w:vMerge/>
            <w:vAlign w:val="center"/>
          </w:tcPr>
          <w:p w:rsidR="00F15F52" w:rsidRPr="00EE3C47" w:rsidRDefault="00F15F52" w:rsidP="00EB00FD">
            <w:pPr>
              <w:spacing w:line="252" w:lineRule="auto"/>
              <w:contextualSpacing/>
              <w:jc w:val="center"/>
            </w:pPr>
          </w:p>
        </w:tc>
        <w:tc>
          <w:tcPr>
            <w:tcW w:w="1980" w:type="dxa"/>
            <w:vAlign w:val="center"/>
          </w:tcPr>
          <w:p w:rsidR="00F15F52" w:rsidRPr="00EE3C47" w:rsidRDefault="00F15F52" w:rsidP="00EB00FD">
            <w:pPr>
              <w:spacing w:line="252" w:lineRule="auto"/>
              <w:contextualSpacing/>
              <w:jc w:val="center"/>
            </w:pPr>
            <w:r w:rsidRPr="00EE3C47">
              <w:t>с начала проведения работ</w:t>
            </w:r>
          </w:p>
        </w:tc>
        <w:tc>
          <w:tcPr>
            <w:tcW w:w="1933" w:type="dxa"/>
            <w:vAlign w:val="center"/>
          </w:tcPr>
          <w:p w:rsidR="00F15F52" w:rsidRPr="00EE3C47" w:rsidRDefault="00F15F52" w:rsidP="00EB00FD">
            <w:pPr>
              <w:spacing w:line="252" w:lineRule="auto"/>
              <w:contextualSpacing/>
              <w:jc w:val="center"/>
            </w:pPr>
            <w:r w:rsidRPr="00EE3C47">
              <w:t>с начала года</w:t>
            </w:r>
          </w:p>
        </w:tc>
        <w:tc>
          <w:tcPr>
            <w:tcW w:w="1960" w:type="dxa"/>
            <w:vAlign w:val="center"/>
          </w:tcPr>
          <w:p w:rsidR="00F15F52" w:rsidRPr="00EE3C47" w:rsidRDefault="00F15F52" w:rsidP="00EB00FD">
            <w:pPr>
              <w:spacing w:line="252" w:lineRule="auto"/>
              <w:contextualSpacing/>
              <w:jc w:val="center"/>
            </w:pPr>
            <w:r w:rsidRPr="00EE3C47">
              <w:t>в том числе за отчетный период</w:t>
            </w: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r w:rsidRPr="00EE3C47">
              <w:t>Итого</w:t>
            </w: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r w:rsidRPr="00EE3C47">
              <w:t>Сумма НДС 20% (без НДС)</w:t>
            </w: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r w:rsidRPr="00EE3C47">
              <w:t>Всего</w:t>
            </w: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r w:rsidRPr="00EE3C47">
              <w:t>Погашение аванса</w:t>
            </w: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r w:rsidR="00F15F52" w:rsidRPr="0012302C" w:rsidTr="006448AD">
        <w:tc>
          <w:tcPr>
            <w:tcW w:w="680" w:type="dxa"/>
            <w:vAlign w:val="center"/>
          </w:tcPr>
          <w:p w:rsidR="00F15F52" w:rsidRPr="00EE3C47" w:rsidRDefault="00F15F52" w:rsidP="00EB00FD">
            <w:pPr>
              <w:spacing w:line="252" w:lineRule="auto"/>
              <w:contextualSpacing/>
            </w:pPr>
          </w:p>
        </w:tc>
        <w:tc>
          <w:tcPr>
            <w:tcW w:w="3218" w:type="dxa"/>
            <w:vAlign w:val="center"/>
          </w:tcPr>
          <w:p w:rsidR="00F15F52" w:rsidRPr="00EE3C47" w:rsidRDefault="00F15F52" w:rsidP="00EB00FD">
            <w:pPr>
              <w:spacing w:line="252" w:lineRule="auto"/>
              <w:contextualSpacing/>
            </w:pPr>
            <w:r w:rsidRPr="00EE3C47">
              <w:t>Всего к оплате</w:t>
            </w:r>
          </w:p>
        </w:tc>
        <w:tc>
          <w:tcPr>
            <w:tcW w:w="1980" w:type="dxa"/>
            <w:vAlign w:val="center"/>
          </w:tcPr>
          <w:p w:rsidR="00F15F52" w:rsidRPr="00EE3C47" w:rsidRDefault="00F15F52" w:rsidP="00EB00FD">
            <w:pPr>
              <w:spacing w:line="252" w:lineRule="auto"/>
              <w:contextualSpacing/>
            </w:pPr>
          </w:p>
        </w:tc>
        <w:tc>
          <w:tcPr>
            <w:tcW w:w="1933" w:type="dxa"/>
            <w:vAlign w:val="center"/>
          </w:tcPr>
          <w:p w:rsidR="00F15F52" w:rsidRPr="00EE3C47" w:rsidRDefault="00F15F52" w:rsidP="00EB00FD">
            <w:pPr>
              <w:spacing w:line="252" w:lineRule="auto"/>
              <w:contextualSpacing/>
            </w:pPr>
          </w:p>
        </w:tc>
        <w:tc>
          <w:tcPr>
            <w:tcW w:w="1960" w:type="dxa"/>
            <w:vAlign w:val="center"/>
          </w:tcPr>
          <w:p w:rsidR="00F15F52" w:rsidRPr="00EE3C47" w:rsidRDefault="00F15F52" w:rsidP="00EB00FD">
            <w:pPr>
              <w:spacing w:line="252" w:lineRule="auto"/>
              <w:contextualSpacing/>
            </w:pPr>
          </w:p>
        </w:tc>
      </w:tr>
    </w:tbl>
    <w:p w:rsidR="00F15F52" w:rsidRPr="0012302C" w:rsidRDefault="00F15F52" w:rsidP="00F15F52">
      <w:pPr>
        <w:ind w:firstLine="709"/>
        <w:contextualSpacing/>
        <w:rPr>
          <w:rFonts w:eastAsia="Calibri"/>
        </w:rPr>
      </w:pPr>
      <w:r w:rsidRPr="0012302C">
        <w:rPr>
          <w:rFonts w:eastAsia="Calibri"/>
        </w:rPr>
        <w:t xml:space="preserve">2. Работы выполнены в полном объеме. </w:t>
      </w:r>
    </w:p>
    <w:p w:rsidR="00F15F52" w:rsidRPr="0012302C" w:rsidRDefault="00F15F52" w:rsidP="00F15F52">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86"/>
        <w:gridCol w:w="4885"/>
      </w:tblGrid>
      <w:tr w:rsidR="00F15F52" w:rsidRPr="0012302C" w:rsidTr="00EB00FD">
        <w:tc>
          <w:tcPr>
            <w:tcW w:w="5097" w:type="dxa"/>
          </w:tcPr>
          <w:p w:rsidR="00F15F52" w:rsidRPr="0012302C" w:rsidRDefault="00F15F52" w:rsidP="00EB00FD">
            <w:pPr>
              <w:contextualSpacing/>
            </w:pPr>
            <w:r w:rsidRPr="0012302C">
              <w:t>Государственный заказчик:</w:t>
            </w:r>
          </w:p>
          <w:p w:rsidR="00F15F52" w:rsidRPr="0012302C" w:rsidRDefault="00F15F52" w:rsidP="00EB00FD">
            <w:pPr>
              <w:contextualSpacing/>
            </w:pPr>
            <w:r w:rsidRPr="0012302C">
              <w:t>_________________/_______________</w:t>
            </w:r>
          </w:p>
          <w:p w:rsidR="00F15F52" w:rsidRPr="0012302C" w:rsidRDefault="00F15F52" w:rsidP="00EB00FD">
            <w:pPr>
              <w:contextualSpacing/>
            </w:pPr>
            <w:r w:rsidRPr="0012302C">
              <w:t>М.П.</w:t>
            </w:r>
          </w:p>
        </w:tc>
        <w:tc>
          <w:tcPr>
            <w:tcW w:w="5097" w:type="dxa"/>
          </w:tcPr>
          <w:p w:rsidR="00F15F52" w:rsidRPr="0012302C" w:rsidRDefault="00F15F52" w:rsidP="00EB00FD">
            <w:pPr>
              <w:contextualSpacing/>
            </w:pPr>
            <w:r w:rsidRPr="0012302C">
              <w:t>Подрядчик:</w:t>
            </w:r>
          </w:p>
          <w:p w:rsidR="00F15F52" w:rsidRPr="0012302C" w:rsidRDefault="00F15F52" w:rsidP="00EB00FD">
            <w:pPr>
              <w:contextualSpacing/>
            </w:pPr>
            <w:r w:rsidRPr="0012302C">
              <w:t>_________________/_______________</w:t>
            </w:r>
          </w:p>
          <w:p w:rsidR="00F15F52" w:rsidRPr="0012302C" w:rsidRDefault="00F15F52" w:rsidP="00EB00FD">
            <w:pPr>
              <w:contextualSpacing/>
            </w:pPr>
            <w:r w:rsidRPr="0012302C">
              <w:t>М.П.</w:t>
            </w:r>
          </w:p>
        </w:tc>
      </w:tr>
    </w:tbl>
    <w:p w:rsidR="00F15F52" w:rsidRPr="0012302C" w:rsidRDefault="00F15F52" w:rsidP="00F15F52">
      <w:pPr>
        <w:ind w:firstLine="708"/>
        <w:contextualSpacing/>
      </w:pPr>
    </w:p>
    <w:p w:rsidR="00F15F52" w:rsidRPr="0012302C" w:rsidRDefault="00F15F52" w:rsidP="00F15F52">
      <w:pPr>
        <w:ind w:firstLine="708"/>
        <w:contextualSpacing/>
      </w:pPr>
      <w:r w:rsidRPr="0012302C">
        <w:t>Окончание формы</w:t>
      </w:r>
    </w:p>
    <w:tbl>
      <w:tblPr>
        <w:tblStyle w:val="af5"/>
        <w:tblW w:w="0" w:type="auto"/>
        <w:tblInd w:w="-5" w:type="dxa"/>
        <w:tblLook w:val="04A0" w:firstRow="1" w:lastRow="0" w:firstColumn="1" w:lastColumn="0" w:noHBand="0" w:noVBand="1"/>
      </w:tblPr>
      <w:tblGrid>
        <w:gridCol w:w="3947"/>
        <w:gridCol w:w="4614"/>
      </w:tblGrid>
      <w:tr w:rsidR="006448AD" w:rsidRPr="0012302C" w:rsidTr="006448AD">
        <w:tc>
          <w:tcPr>
            <w:tcW w:w="3947" w:type="dxa"/>
          </w:tcPr>
          <w:p w:rsidR="006448AD" w:rsidRPr="0012302C" w:rsidRDefault="006448AD" w:rsidP="00EB00FD">
            <w:pPr>
              <w:contextualSpacing/>
            </w:pPr>
            <w:r w:rsidRPr="0012302C">
              <w:t>Государственный заказчик:</w:t>
            </w:r>
          </w:p>
          <w:p w:rsidR="006448AD" w:rsidRDefault="006448AD" w:rsidP="00EB00FD">
            <w:pPr>
              <w:contextualSpacing/>
            </w:pPr>
            <w:r>
              <w:t>Генеральный директор</w:t>
            </w:r>
          </w:p>
          <w:p w:rsidR="006448AD" w:rsidRPr="006448AD" w:rsidRDefault="006448AD" w:rsidP="00EB00FD">
            <w:pPr>
              <w:contextualSpacing/>
            </w:pPr>
          </w:p>
          <w:p w:rsidR="006448AD" w:rsidRPr="0012302C" w:rsidRDefault="006448AD" w:rsidP="00EB00FD">
            <w:pPr>
              <w:contextualSpacing/>
            </w:pPr>
            <w:r w:rsidRPr="0012302C">
              <w:t>_________________/А.В. Титов</w:t>
            </w:r>
          </w:p>
          <w:p w:rsidR="006448AD" w:rsidRPr="0012302C" w:rsidRDefault="006448AD" w:rsidP="00EB00FD">
            <w:pPr>
              <w:contextualSpacing/>
            </w:pPr>
            <w:r w:rsidRPr="0012302C">
              <w:t>М.П.</w:t>
            </w:r>
          </w:p>
        </w:tc>
        <w:tc>
          <w:tcPr>
            <w:tcW w:w="4614" w:type="dxa"/>
          </w:tcPr>
          <w:p w:rsidR="006448AD" w:rsidRPr="0012302C" w:rsidRDefault="006448AD" w:rsidP="00EB00FD">
            <w:pPr>
              <w:contextualSpacing/>
            </w:pPr>
            <w:r w:rsidRPr="0012302C">
              <w:t>Подрядчик:</w:t>
            </w:r>
          </w:p>
          <w:p w:rsidR="006448AD" w:rsidRDefault="006448AD" w:rsidP="00EB00FD">
            <w:pPr>
              <w:contextualSpacing/>
            </w:pPr>
          </w:p>
          <w:p w:rsidR="006448AD" w:rsidRPr="0012302C" w:rsidRDefault="006448AD" w:rsidP="00EB00FD">
            <w:pPr>
              <w:contextualSpacing/>
            </w:pPr>
          </w:p>
          <w:p w:rsidR="006448AD" w:rsidRPr="0012302C" w:rsidRDefault="006448AD" w:rsidP="00EB00FD">
            <w:pPr>
              <w:contextualSpacing/>
            </w:pPr>
            <w:r w:rsidRPr="0012302C">
              <w:t>_________________/_______________</w:t>
            </w:r>
          </w:p>
          <w:p w:rsidR="006448AD" w:rsidRPr="0012302C" w:rsidRDefault="006448AD" w:rsidP="00EB00FD">
            <w:pPr>
              <w:contextualSpacing/>
            </w:pPr>
            <w:r w:rsidRPr="0012302C">
              <w:t>М.П.</w:t>
            </w:r>
          </w:p>
        </w:tc>
      </w:tr>
    </w:tbl>
    <w:p w:rsidR="00F15F52" w:rsidRPr="0012302C" w:rsidRDefault="00F15F52" w:rsidP="00F15F52">
      <w:pPr>
        <w:ind w:firstLine="708"/>
        <w:contextualSpacing/>
      </w:pPr>
    </w:p>
    <w:p w:rsidR="00F15F52" w:rsidRPr="0012302C" w:rsidRDefault="00F15F52" w:rsidP="00F15F52">
      <w:pPr>
        <w:ind w:left="4678"/>
        <w:jc w:val="right"/>
        <w:outlineLvl w:val="0"/>
      </w:pPr>
      <w:r w:rsidRPr="0012302C">
        <w:lastRenderedPageBreak/>
        <w:t xml:space="preserve">Приложение № </w:t>
      </w:r>
      <w:r>
        <w:t>5</w:t>
      </w:r>
    </w:p>
    <w:p w:rsidR="00F15F52" w:rsidRPr="0012302C" w:rsidRDefault="00F15F52" w:rsidP="00F15F52">
      <w:pPr>
        <w:ind w:left="4678"/>
        <w:jc w:val="right"/>
      </w:pPr>
      <w:r w:rsidRPr="0012302C">
        <w:t>к Государственному контракту</w:t>
      </w:r>
    </w:p>
    <w:p w:rsidR="00F15F52" w:rsidRPr="0012302C" w:rsidRDefault="00F15F52" w:rsidP="00F15F52">
      <w:pPr>
        <w:ind w:left="4678"/>
        <w:jc w:val="right"/>
      </w:pPr>
      <w:r w:rsidRPr="0012302C">
        <w:t>на выполнение проектно-изыскательских</w:t>
      </w:r>
    </w:p>
    <w:p w:rsidR="00F15F52" w:rsidRPr="0012302C" w:rsidRDefault="00F15F52" w:rsidP="00F15F52">
      <w:pPr>
        <w:ind w:left="4678"/>
        <w:jc w:val="right"/>
      </w:pPr>
      <w:r w:rsidRPr="0012302C">
        <w:t>работ от «___»________2020 г. №____</w:t>
      </w:r>
    </w:p>
    <w:p w:rsidR="00F15F52" w:rsidRPr="0012302C" w:rsidRDefault="00F15F52" w:rsidP="00F15F52">
      <w:pPr>
        <w:tabs>
          <w:tab w:val="left" w:leader="underscore" w:pos="4337"/>
        </w:tabs>
        <w:contextualSpacing/>
        <w:jc w:val="right"/>
        <w:rPr>
          <w:rFonts w:eastAsia="Calibri"/>
          <w:spacing w:val="-8"/>
        </w:rPr>
      </w:pPr>
    </w:p>
    <w:p w:rsidR="00F15F52" w:rsidRDefault="00F15F52" w:rsidP="00F15F52">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F15F52" w:rsidRDefault="00F15F52" w:rsidP="00F15F52">
      <w:pPr>
        <w:shd w:val="clear" w:color="auto" w:fill="FFFFFF"/>
        <w:tabs>
          <w:tab w:val="left" w:leader="underscore" w:pos="4337"/>
        </w:tabs>
        <w:contextualSpacing/>
        <w:jc w:val="center"/>
        <w:rPr>
          <w:rFonts w:eastAsia="Calibri"/>
        </w:rPr>
      </w:pPr>
    </w:p>
    <w:p w:rsidR="00F15F52" w:rsidRPr="0012302C" w:rsidRDefault="00F15F52" w:rsidP="00F15F52">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F15F52" w:rsidRPr="0012302C" w:rsidRDefault="00F15F52" w:rsidP="00F15F52">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по </w:t>
      </w:r>
      <w:r w:rsidRPr="0012302C">
        <w:rPr>
          <w:rFonts w:eastAsia="Calibri"/>
        </w:rPr>
        <w:t>объекту:</w:t>
      </w:r>
    </w:p>
    <w:p w:rsidR="00F15F52" w:rsidRPr="0012302C" w:rsidRDefault="00F15F52" w:rsidP="00F15F52">
      <w:pPr>
        <w:shd w:val="clear" w:color="auto" w:fill="FFFFFF"/>
        <w:jc w:val="center"/>
      </w:pPr>
      <w:r w:rsidRPr="0012302C">
        <w:t>«</w:t>
      </w:r>
      <w:r w:rsidRPr="001B2D71">
        <w:t>Строительство автоматизированной системы управления технологическим процессом подачи и распределения воды филиалов ГУП «Вода Крыма» (г. Алушта, г.</w:t>
      </w:r>
      <w:r>
        <w:t xml:space="preserve"> </w:t>
      </w:r>
      <w:r w:rsidRPr="001B2D71">
        <w:t>Бахчисарай, г. Белогорск, г. Джанкой, г.</w:t>
      </w:r>
      <w:r>
        <w:t xml:space="preserve"> </w:t>
      </w:r>
      <w:r w:rsidRPr="001B2D71">
        <w:t>Керчь, г. Красноперекопск; г.</w:t>
      </w:r>
      <w:r>
        <w:t xml:space="preserve"> </w:t>
      </w:r>
      <w:r w:rsidRPr="001B2D71">
        <w:t>Саки, г.</w:t>
      </w:r>
      <w:r>
        <w:t xml:space="preserve"> </w:t>
      </w:r>
      <w:r w:rsidRPr="001B2D71">
        <w:t>Симферополь, г.</w:t>
      </w:r>
      <w:r>
        <w:t xml:space="preserve"> </w:t>
      </w:r>
      <w:r w:rsidRPr="001B2D71">
        <w:t>Судак, г.</w:t>
      </w:r>
      <w:r>
        <w:t xml:space="preserve"> </w:t>
      </w:r>
      <w:r w:rsidRPr="001B2D71">
        <w:t>Феодосия)</w:t>
      </w:r>
      <w:r w:rsidRPr="0012302C">
        <w:t>»</w:t>
      </w:r>
    </w:p>
    <w:p w:rsidR="00F15F52" w:rsidRPr="0012302C" w:rsidRDefault="00F15F52" w:rsidP="00F15F52">
      <w:pPr>
        <w:shd w:val="clear" w:color="auto" w:fill="FFFFFF"/>
        <w:jc w:val="center"/>
      </w:pPr>
    </w:p>
    <w:p w:rsidR="00F15F52" w:rsidRDefault="00F15F52" w:rsidP="00F15F52">
      <w:pPr>
        <w:shd w:val="clear" w:color="auto" w:fill="FFFFFF"/>
        <w:tabs>
          <w:tab w:val="left" w:leader="underscore" w:pos="4337"/>
        </w:tabs>
        <w:contextualSpacing/>
        <w:jc w:val="center"/>
        <w:rPr>
          <w:rFonts w:eastAsia="Calibri"/>
          <w:b/>
          <w:bCs/>
        </w:rPr>
      </w:pPr>
    </w:p>
    <w:tbl>
      <w:tblPr>
        <w:tblW w:w="1042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F15F52" w:rsidRPr="0012302C" w:rsidTr="00F15F52">
        <w:trPr>
          <w:trHeight w:val="1137"/>
        </w:trPr>
        <w:tc>
          <w:tcPr>
            <w:tcW w:w="543" w:type="dxa"/>
            <w:shd w:val="clear" w:color="FFFFCC" w:fill="FFFFFF"/>
            <w:vAlign w:val="center"/>
            <w:hideMark/>
          </w:tcPr>
          <w:p w:rsidR="00F15F52" w:rsidRPr="00B630F5" w:rsidRDefault="00F15F52" w:rsidP="00EB00FD">
            <w:pPr>
              <w:jc w:val="center"/>
              <w:rPr>
                <w:bCs/>
              </w:rPr>
            </w:pPr>
            <w:r w:rsidRPr="0012302C">
              <w:rPr>
                <w:bCs/>
              </w:rPr>
              <w:t xml:space="preserve">№ </w:t>
            </w:r>
          </w:p>
          <w:p w:rsidR="00F15F52" w:rsidRPr="0012302C" w:rsidRDefault="00F15F52" w:rsidP="00EB00FD">
            <w:pPr>
              <w:jc w:val="center"/>
              <w:rPr>
                <w:bCs/>
              </w:rPr>
            </w:pPr>
            <w:r w:rsidRPr="0012302C">
              <w:rPr>
                <w:bCs/>
              </w:rPr>
              <w:t>п/п</w:t>
            </w:r>
          </w:p>
        </w:tc>
        <w:tc>
          <w:tcPr>
            <w:tcW w:w="6286" w:type="dxa"/>
            <w:shd w:val="clear" w:color="FFFFCC" w:fill="FFFFFF"/>
            <w:vAlign w:val="center"/>
            <w:hideMark/>
          </w:tcPr>
          <w:p w:rsidR="00F15F52" w:rsidRPr="0012302C" w:rsidRDefault="00F15F52" w:rsidP="00EB00FD">
            <w:pPr>
              <w:jc w:val="center"/>
              <w:rPr>
                <w:bCs/>
              </w:rPr>
            </w:pPr>
            <w:r w:rsidRPr="0012302C">
              <w:rPr>
                <w:bCs/>
              </w:rPr>
              <w:t>Наименование работ и затрат</w:t>
            </w:r>
          </w:p>
        </w:tc>
        <w:tc>
          <w:tcPr>
            <w:tcW w:w="1813" w:type="dxa"/>
            <w:shd w:val="clear" w:color="FFFFCC" w:fill="FFFFFF"/>
            <w:vAlign w:val="center"/>
          </w:tcPr>
          <w:p w:rsidR="00F15F52" w:rsidRPr="0012302C" w:rsidRDefault="00F15F52" w:rsidP="00EB00FD">
            <w:pPr>
              <w:jc w:val="center"/>
              <w:rPr>
                <w:bCs/>
              </w:rPr>
            </w:pPr>
            <w:r w:rsidRPr="0012302C">
              <w:rPr>
                <w:rFonts w:eastAsia="Calibri"/>
              </w:rPr>
              <w:t>Распределение цены контракта</w:t>
            </w:r>
            <w:r>
              <w:rPr>
                <w:rFonts w:eastAsia="Calibri"/>
              </w:rPr>
              <w:t>, %</w:t>
            </w:r>
          </w:p>
        </w:tc>
        <w:tc>
          <w:tcPr>
            <w:tcW w:w="1778" w:type="dxa"/>
            <w:shd w:val="clear" w:color="FFFFCC" w:fill="FFFFFF"/>
            <w:vAlign w:val="center"/>
            <w:hideMark/>
          </w:tcPr>
          <w:p w:rsidR="00F15F52" w:rsidRPr="0012302C" w:rsidRDefault="00F15F52" w:rsidP="00EB00FD">
            <w:pPr>
              <w:jc w:val="center"/>
              <w:rPr>
                <w:bCs/>
              </w:rPr>
            </w:pPr>
            <w:r w:rsidRPr="0012302C">
              <w:rPr>
                <w:bCs/>
              </w:rPr>
              <w:t>Стоимость, руб.</w:t>
            </w:r>
          </w:p>
        </w:tc>
      </w:tr>
      <w:tr w:rsidR="00F15F52" w:rsidRPr="0012302C" w:rsidTr="00F15F52">
        <w:trPr>
          <w:trHeight w:val="288"/>
        </w:trPr>
        <w:tc>
          <w:tcPr>
            <w:tcW w:w="543" w:type="dxa"/>
            <w:shd w:val="clear" w:color="FFFFCC" w:fill="FFFFFF"/>
            <w:vAlign w:val="center"/>
            <w:hideMark/>
          </w:tcPr>
          <w:p w:rsidR="00F15F52" w:rsidRPr="0012302C" w:rsidRDefault="00F15F52" w:rsidP="00EB00FD">
            <w:pPr>
              <w:jc w:val="center"/>
              <w:rPr>
                <w:bCs/>
              </w:rPr>
            </w:pPr>
            <w:r w:rsidRPr="0012302C">
              <w:rPr>
                <w:bCs/>
              </w:rPr>
              <w:t>1</w:t>
            </w:r>
          </w:p>
        </w:tc>
        <w:tc>
          <w:tcPr>
            <w:tcW w:w="6286" w:type="dxa"/>
            <w:shd w:val="clear" w:color="FFFFCC" w:fill="FFFFFF"/>
            <w:vAlign w:val="center"/>
            <w:hideMark/>
          </w:tcPr>
          <w:p w:rsidR="00F15F52" w:rsidRPr="0012302C" w:rsidRDefault="00F15F52" w:rsidP="00EB00FD">
            <w:pPr>
              <w:jc w:val="center"/>
              <w:rPr>
                <w:bCs/>
              </w:rPr>
            </w:pPr>
            <w:r w:rsidRPr="0012302C">
              <w:rPr>
                <w:bCs/>
              </w:rPr>
              <w:t>2</w:t>
            </w:r>
          </w:p>
        </w:tc>
        <w:tc>
          <w:tcPr>
            <w:tcW w:w="1813" w:type="dxa"/>
            <w:shd w:val="clear" w:color="FFFFCC" w:fill="FFFFFF"/>
            <w:vAlign w:val="center"/>
          </w:tcPr>
          <w:p w:rsidR="00F15F52" w:rsidRPr="00B630F5" w:rsidRDefault="00F15F52" w:rsidP="00EB00FD">
            <w:pPr>
              <w:jc w:val="center"/>
              <w:rPr>
                <w:bCs/>
              </w:rPr>
            </w:pPr>
            <w:r w:rsidRPr="00B630F5">
              <w:rPr>
                <w:bCs/>
              </w:rPr>
              <w:t>3</w:t>
            </w:r>
          </w:p>
        </w:tc>
        <w:tc>
          <w:tcPr>
            <w:tcW w:w="1778" w:type="dxa"/>
            <w:shd w:val="clear" w:color="FFFFCC" w:fill="FFFFFF"/>
            <w:vAlign w:val="center"/>
            <w:hideMark/>
          </w:tcPr>
          <w:p w:rsidR="00F15F52" w:rsidRPr="0012302C" w:rsidRDefault="00F15F52" w:rsidP="00EB00FD">
            <w:pPr>
              <w:jc w:val="center"/>
              <w:rPr>
                <w:bCs/>
              </w:rPr>
            </w:pPr>
            <w:r w:rsidRPr="00B630F5">
              <w:rPr>
                <w:bCs/>
              </w:rPr>
              <w:t>4</w:t>
            </w:r>
          </w:p>
        </w:tc>
      </w:tr>
      <w:tr w:rsidR="00F15F52" w:rsidRPr="0012302C" w:rsidTr="00F15F52">
        <w:trPr>
          <w:trHeight w:val="906"/>
        </w:trPr>
        <w:tc>
          <w:tcPr>
            <w:tcW w:w="543" w:type="dxa"/>
            <w:shd w:val="clear" w:color="FFFFCC" w:fill="FFFFFF"/>
            <w:vAlign w:val="center"/>
            <w:hideMark/>
          </w:tcPr>
          <w:p w:rsidR="00F15F52" w:rsidRPr="0012302C" w:rsidRDefault="00F15F52" w:rsidP="00EB00FD">
            <w:pPr>
              <w:jc w:val="center"/>
              <w:rPr>
                <w:iCs/>
              </w:rPr>
            </w:pPr>
            <w:r w:rsidRPr="0012302C">
              <w:rPr>
                <w:iCs/>
              </w:rPr>
              <w:t>1.</w:t>
            </w:r>
          </w:p>
        </w:tc>
        <w:tc>
          <w:tcPr>
            <w:tcW w:w="6286" w:type="dxa"/>
            <w:shd w:val="clear" w:color="FFFFCC" w:fill="FFFFFF"/>
            <w:vAlign w:val="center"/>
            <w:hideMark/>
          </w:tcPr>
          <w:p w:rsidR="00F15F52" w:rsidRPr="0012302C" w:rsidRDefault="00F15F52" w:rsidP="00EB00FD">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F15F52" w:rsidRPr="0012302C" w:rsidRDefault="00F15F52" w:rsidP="00EB00FD">
            <w:pPr>
              <w:jc w:val="center"/>
              <w:rPr>
                <w:iCs/>
              </w:rPr>
            </w:pPr>
            <w:r>
              <w:rPr>
                <w:iCs/>
              </w:rPr>
              <w:t>30 % от цены Контракта</w:t>
            </w:r>
          </w:p>
        </w:tc>
        <w:tc>
          <w:tcPr>
            <w:tcW w:w="1778" w:type="dxa"/>
            <w:shd w:val="clear" w:color="FFFFCC" w:fill="FFFFFF"/>
            <w:vAlign w:val="center"/>
          </w:tcPr>
          <w:p w:rsidR="00F15F52" w:rsidRPr="0012302C" w:rsidRDefault="00F15F52" w:rsidP="00EB00FD">
            <w:pPr>
              <w:jc w:val="center"/>
              <w:rPr>
                <w:iCs/>
              </w:rPr>
            </w:pPr>
          </w:p>
        </w:tc>
      </w:tr>
      <w:tr w:rsidR="00F15F52" w:rsidRPr="0012302C" w:rsidTr="00F15F52">
        <w:trPr>
          <w:trHeight w:val="1827"/>
        </w:trPr>
        <w:tc>
          <w:tcPr>
            <w:tcW w:w="543" w:type="dxa"/>
            <w:shd w:val="clear" w:color="FFFFCC" w:fill="FFFFFF"/>
            <w:vAlign w:val="center"/>
            <w:hideMark/>
          </w:tcPr>
          <w:p w:rsidR="00F15F52" w:rsidRPr="0012302C" w:rsidRDefault="00F15F52" w:rsidP="00EB00FD">
            <w:pPr>
              <w:jc w:val="center"/>
              <w:rPr>
                <w:iCs/>
              </w:rPr>
            </w:pPr>
            <w:r w:rsidRPr="0012302C">
              <w:rPr>
                <w:iCs/>
              </w:rPr>
              <w:t>2.</w:t>
            </w:r>
          </w:p>
        </w:tc>
        <w:tc>
          <w:tcPr>
            <w:tcW w:w="6286" w:type="dxa"/>
            <w:shd w:val="clear" w:color="FFFFCC" w:fill="FFFFFF"/>
            <w:vAlign w:val="center"/>
            <w:hideMark/>
          </w:tcPr>
          <w:p w:rsidR="00F15F52" w:rsidRPr="0012302C" w:rsidRDefault="00F15F52" w:rsidP="00EB00FD">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F15F52" w:rsidRPr="0012302C" w:rsidRDefault="00F15F52" w:rsidP="00EB00FD">
            <w:pPr>
              <w:jc w:val="center"/>
              <w:rPr>
                <w:iCs/>
              </w:rPr>
            </w:pPr>
            <w:r>
              <w:rPr>
                <w:iCs/>
              </w:rPr>
              <w:t>40 % от цены Контракта</w:t>
            </w:r>
          </w:p>
        </w:tc>
        <w:tc>
          <w:tcPr>
            <w:tcW w:w="1778" w:type="dxa"/>
            <w:shd w:val="clear" w:color="FFFFCC" w:fill="FFFFFF"/>
            <w:vAlign w:val="center"/>
          </w:tcPr>
          <w:p w:rsidR="00F15F52" w:rsidRPr="0012302C" w:rsidRDefault="00F15F52" w:rsidP="00EB00FD">
            <w:pPr>
              <w:jc w:val="center"/>
              <w:rPr>
                <w:iCs/>
              </w:rPr>
            </w:pPr>
          </w:p>
        </w:tc>
      </w:tr>
      <w:tr w:rsidR="00F15F52" w:rsidRPr="0012302C" w:rsidTr="00F15F52">
        <w:trPr>
          <w:trHeight w:val="1258"/>
        </w:trPr>
        <w:tc>
          <w:tcPr>
            <w:tcW w:w="543" w:type="dxa"/>
            <w:shd w:val="clear" w:color="FFFFCC" w:fill="FFFFFF"/>
            <w:vAlign w:val="center"/>
            <w:hideMark/>
          </w:tcPr>
          <w:p w:rsidR="00F15F52" w:rsidRPr="0012302C" w:rsidRDefault="00F15F52" w:rsidP="00EB00FD">
            <w:pPr>
              <w:jc w:val="center"/>
              <w:rPr>
                <w:iCs/>
              </w:rPr>
            </w:pPr>
            <w:r w:rsidRPr="00B630F5">
              <w:rPr>
                <w:iCs/>
              </w:rPr>
              <w:t>3</w:t>
            </w:r>
            <w:r w:rsidRPr="0012302C">
              <w:rPr>
                <w:iCs/>
              </w:rPr>
              <w:t>.</w:t>
            </w:r>
          </w:p>
        </w:tc>
        <w:tc>
          <w:tcPr>
            <w:tcW w:w="6286" w:type="dxa"/>
            <w:shd w:val="clear" w:color="FFFFCC" w:fill="FFFFFF"/>
            <w:vAlign w:val="center"/>
            <w:hideMark/>
          </w:tcPr>
          <w:p w:rsidR="00F15F52" w:rsidRPr="0012302C" w:rsidRDefault="00F15F52" w:rsidP="00EB00FD">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13" w:type="dxa"/>
            <w:shd w:val="clear" w:color="FFFFCC" w:fill="FFFFFF"/>
            <w:vAlign w:val="center"/>
          </w:tcPr>
          <w:p w:rsidR="00F15F52" w:rsidRPr="0012302C" w:rsidRDefault="00F15F52" w:rsidP="00EB00FD">
            <w:pPr>
              <w:jc w:val="center"/>
              <w:rPr>
                <w:iCs/>
              </w:rPr>
            </w:pPr>
            <w:r>
              <w:rPr>
                <w:iCs/>
              </w:rPr>
              <w:t>30 % от цены Контракта</w:t>
            </w:r>
          </w:p>
        </w:tc>
        <w:tc>
          <w:tcPr>
            <w:tcW w:w="1778" w:type="dxa"/>
            <w:shd w:val="clear" w:color="FFFFCC" w:fill="FFFFFF"/>
            <w:vAlign w:val="center"/>
          </w:tcPr>
          <w:p w:rsidR="00F15F52" w:rsidRPr="0012302C" w:rsidRDefault="00F15F52" w:rsidP="00EB00FD">
            <w:pPr>
              <w:jc w:val="center"/>
              <w:rPr>
                <w:iCs/>
              </w:rPr>
            </w:pPr>
          </w:p>
        </w:tc>
      </w:tr>
      <w:tr w:rsidR="00F15F52" w:rsidRPr="0012302C" w:rsidTr="00F15F52">
        <w:trPr>
          <w:trHeight w:val="301"/>
        </w:trPr>
        <w:tc>
          <w:tcPr>
            <w:tcW w:w="543" w:type="dxa"/>
            <w:shd w:val="clear" w:color="FFFFCC" w:fill="FFFFFF"/>
            <w:vAlign w:val="center"/>
            <w:hideMark/>
          </w:tcPr>
          <w:p w:rsidR="00F15F52" w:rsidRPr="0012302C" w:rsidRDefault="00F15F52" w:rsidP="00EB00FD">
            <w:pPr>
              <w:jc w:val="center"/>
            </w:pPr>
            <w:r w:rsidRPr="0012302C">
              <w:t> </w:t>
            </w:r>
          </w:p>
        </w:tc>
        <w:tc>
          <w:tcPr>
            <w:tcW w:w="6286" w:type="dxa"/>
            <w:shd w:val="clear" w:color="FFFFCC" w:fill="FFFFFF"/>
            <w:vAlign w:val="center"/>
            <w:hideMark/>
          </w:tcPr>
          <w:p w:rsidR="00F15F52" w:rsidRPr="0012302C" w:rsidRDefault="00F15F52" w:rsidP="00EB00FD">
            <w:r w:rsidRPr="0012302C">
              <w:t>И</w:t>
            </w:r>
            <w:r>
              <w:t>того</w:t>
            </w:r>
            <w:r w:rsidRPr="0012302C">
              <w:t xml:space="preserve"> </w:t>
            </w:r>
          </w:p>
        </w:tc>
        <w:tc>
          <w:tcPr>
            <w:tcW w:w="1813" w:type="dxa"/>
            <w:shd w:val="clear" w:color="FFFFCC" w:fill="FFFFFF"/>
            <w:vAlign w:val="center"/>
          </w:tcPr>
          <w:p w:rsidR="00F15F52" w:rsidRPr="0012302C" w:rsidRDefault="00F15F52" w:rsidP="00EB00FD">
            <w:pPr>
              <w:jc w:val="center"/>
              <w:rPr>
                <w:b/>
                <w:bCs/>
              </w:rPr>
            </w:pPr>
          </w:p>
        </w:tc>
        <w:tc>
          <w:tcPr>
            <w:tcW w:w="1778" w:type="dxa"/>
            <w:shd w:val="clear" w:color="FFFFCC" w:fill="FFFFFF"/>
            <w:vAlign w:val="center"/>
          </w:tcPr>
          <w:p w:rsidR="00F15F52" w:rsidRPr="0012302C" w:rsidRDefault="00F15F52" w:rsidP="00EB00FD">
            <w:pPr>
              <w:jc w:val="center"/>
              <w:rPr>
                <w:b/>
                <w:bCs/>
              </w:rPr>
            </w:pPr>
          </w:p>
        </w:tc>
      </w:tr>
      <w:tr w:rsidR="00F15F52" w:rsidRPr="0012302C" w:rsidTr="00F15F52">
        <w:trPr>
          <w:trHeight w:val="301"/>
        </w:trPr>
        <w:tc>
          <w:tcPr>
            <w:tcW w:w="543" w:type="dxa"/>
            <w:shd w:val="clear" w:color="FFFFCC" w:fill="FFFFFF"/>
            <w:vAlign w:val="center"/>
            <w:hideMark/>
          </w:tcPr>
          <w:p w:rsidR="00F15F52" w:rsidRPr="0012302C" w:rsidRDefault="00F15F52" w:rsidP="00EB00FD">
            <w:pPr>
              <w:jc w:val="center"/>
            </w:pPr>
            <w:r w:rsidRPr="0012302C">
              <w:t> </w:t>
            </w:r>
          </w:p>
        </w:tc>
        <w:tc>
          <w:tcPr>
            <w:tcW w:w="6286" w:type="dxa"/>
            <w:shd w:val="clear" w:color="FFFFCC" w:fill="FFFFFF"/>
            <w:noWrap/>
            <w:vAlign w:val="center"/>
            <w:hideMark/>
          </w:tcPr>
          <w:p w:rsidR="00F15F52" w:rsidRPr="0012302C" w:rsidRDefault="00F15F52" w:rsidP="00EB00FD">
            <w:r>
              <w:t>НДС 20%</w:t>
            </w:r>
          </w:p>
        </w:tc>
        <w:tc>
          <w:tcPr>
            <w:tcW w:w="1813" w:type="dxa"/>
            <w:shd w:val="clear" w:color="FFFFCC" w:fill="FFFFFF"/>
            <w:vAlign w:val="center"/>
          </w:tcPr>
          <w:p w:rsidR="00F15F52" w:rsidRPr="0012302C" w:rsidRDefault="00F15F52" w:rsidP="00EB00FD">
            <w:pPr>
              <w:jc w:val="center"/>
              <w:rPr>
                <w:b/>
                <w:bCs/>
              </w:rPr>
            </w:pPr>
          </w:p>
        </w:tc>
        <w:tc>
          <w:tcPr>
            <w:tcW w:w="1778" w:type="dxa"/>
            <w:shd w:val="clear" w:color="FFFFCC" w:fill="FFFFFF"/>
            <w:vAlign w:val="center"/>
          </w:tcPr>
          <w:p w:rsidR="00F15F52" w:rsidRPr="0012302C" w:rsidRDefault="00F15F52" w:rsidP="00EB00FD">
            <w:pPr>
              <w:jc w:val="center"/>
              <w:rPr>
                <w:b/>
                <w:bCs/>
              </w:rPr>
            </w:pPr>
          </w:p>
        </w:tc>
      </w:tr>
      <w:tr w:rsidR="00F15F52" w:rsidRPr="0012302C" w:rsidTr="00F15F52">
        <w:trPr>
          <w:trHeight w:val="301"/>
        </w:trPr>
        <w:tc>
          <w:tcPr>
            <w:tcW w:w="543" w:type="dxa"/>
            <w:shd w:val="clear" w:color="FFFFCC" w:fill="FFFFFF"/>
            <w:vAlign w:val="center"/>
            <w:hideMark/>
          </w:tcPr>
          <w:p w:rsidR="00F15F52" w:rsidRPr="0012302C" w:rsidRDefault="00F15F52" w:rsidP="00EB00FD">
            <w:pPr>
              <w:jc w:val="center"/>
            </w:pPr>
            <w:r w:rsidRPr="0012302C">
              <w:t> </w:t>
            </w:r>
          </w:p>
        </w:tc>
        <w:tc>
          <w:tcPr>
            <w:tcW w:w="6286" w:type="dxa"/>
            <w:shd w:val="clear" w:color="FFFFCC" w:fill="FFFFFF"/>
            <w:vAlign w:val="center"/>
            <w:hideMark/>
          </w:tcPr>
          <w:p w:rsidR="00F15F52" w:rsidRPr="0012302C" w:rsidRDefault="00F15F52" w:rsidP="00EB00FD">
            <w:r>
              <w:t>Всего</w:t>
            </w:r>
          </w:p>
        </w:tc>
        <w:tc>
          <w:tcPr>
            <w:tcW w:w="1813" w:type="dxa"/>
            <w:shd w:val="clear" w:color="FFFFCC" w:fill="FFFFFF"/>
            <w:vAlign w:val="center"/>
          </w:tcPr>
          <w:p w:rsidR="00F15F52" w:rsidRPr="0012302C" w:rsidRDefault="00F15F52" w:rsidP="00EB00FD">
            <w:pPr>
              <w:jc w:val="center"/>
              <w:rPr>
                <w:b/>
                <w:bCs/>
              </w:rPr>
            </w:pPr>
          </w:p>
        </w:tc>
        <w:tc>
          <w:tcPr>
            <w:tcW w:w="1778" w:type="dxa"/>
            <w:shd w:val="clear" w:color="FFFFCC" w:fill="FFFFFF"/>
            <w:vAlign w:val="center"/>
          </w:tcPr>
          <w:p w:rsidR="00F15F52" w:rsidRPr="0012302C" w:rsidRDefault="00F15F52" w:rsidP="00EB00FD">
            <w:pPr>
              <w:jc w:val="center"/>
              <w:rPr>
                <w:b/>
                <w:bCs/>
              </w:rPr>
            </w:pPr>
          </w:p>
        </w:tc>
      </w:tr>
    </w:tbl>
    <w:p w:rsidR="00F15F52" w:rsidRDefault="00F15F52" w:rsidP="00F15F52">
      <w:pPr>
        <w:shd w:val="clear" w:color="auto" w:fill="FFFFFF"/>
        <w:tabs>
          <w:tab w:val="left" w:leader="underscore" w:pos="4337"/>
        </w:tabs>
        <w:contextualSpacing/>
        <w:jc w:val="center"/>
        <w:rPr>
          <w:rFonts w:eastAsia="Calibri"/>
          <w:b/>
          <w:bCs/>
        </w:rPr>
      </w:pPr>
    </w:p>
    <w:tbl>
      <w:tblPr>
        <w:tblStyle w:val="af5"/>
        <w:tblpPr w:leftFromText="180" w:rightFromText="180" w:vertAnchor="text" w:horzAnchor="page" w:tblpX="2098" w:tblpY="196"/>
        <w:tblW w:w="0" w:type="auto"/>
        <w:tblLook w:val="04A0" w:firstRow="1" w:lastRow="0" w:firstColumn="1" w:lastColumn="0" w:noHBand="0" w:noVBand="1"/>
      </w:tblPr>
      <w:tblGrid>
        <w:gridCol w:w="3947"/>
        <w:gridCol w:w="4614"/>
      </w:tblGrid>
      <w:tr w:rsidR="006448AD" w:rsidRPr="0012302C" w:rsidTr="006448AD">
        <w:tc>
          <w:tcPr>
            <w:tcW w:w="3947" w:type="dxa"/>
          </w:tcPr>
          <w:p w:rsidR="006448AD" w:rsidRPr="0012302C" w:rsidRDefault="006448AD" w:rsidP="006448AD">
            <w:pPr>
              <w:contextualSpacing/>
            </w:pPr>
            <w:r w:rsidRPr="0012302C">
              <w:t>Государственный заказчик:</w:t>
            </w:r>
          </w:p>
          <w:p w:rsidR="006448AD" w:rsidRDefault="006448AD" w:rsidP="006448AD">
            <w:pPr>
              <w:contextualSpacing/>
            </w:pPr>
            <w:r>
              <w:t>Генеральный директор</w:t>
            </w:r>
          </w:p>
          <w:p w:rsidR="006448AD" w:rsidRPr="006448AD" w:rsidRDefault="006448AD" w:rsidP="006448AD">
            <w:pPr>
              <w:contextualSpacing/>
            </w:pPr>
          </w:p>
          <w:p w:rsidR="006448AD" w:rsidRPr="0012302C" w:rsidRDefault="006448AD" w:rsidP="006448AD">
            <w:pPr>
              <w:contextualSpacing/>
            </w:pPr>
            <w:r w:rsidRPr="0012302C">
              <w:t>_________________/А.В. Титов</w:t>
            </w:r>
          </w:p>
          <w:p w:rsidR="006448AD" w:rsidRPr="0012302C" w:rsidRDefault="006448AD" w:rsidP="006448AD">
            <w:pPr>
              <w:contextualSpacing/>
            </w:pPr>
            <w:r w:rsidRPr="0012302C">
              <w:t>М.П.</w:t>
            </w:r>
          </w:p>
        </w:tc>
        <w:tc>
          <w:tcPr>
            <w:tcW w:w="4614" w:type="dxa"/>
          </w:tcPr>
          <w:p w:rsidR="006448AD" w:rsidRPr="0012302C" w:rsidRDefault="006448AD" w:rsidP="006448AD">
            <w:pPr>
              <w:contextualSpacing/>
            </w:pPr>
            <w:r w:rsidRPr="0012302C">
              <w:t>Подрядчик:</w:t>
            </w:r>
          </w:p>
          <w:p w:rsidR="006448AD" w:rsidRDefault="006448AD" w:rsidP="006448AD">
            <w:pPr>
              <w:contextualSpacing/>
            </w:pPr>
          </w:p>
          <w:p w:rsidR="006448AD" w:rsidRPr="0012302C" w:rsidRDefault="006448AD" w:rsidP="006448AD">
            <w:pPr>
              <w:contextualSpacing/>
            </w:pPr>
          </w:p>
          <w:p w:rsidR="006448AD" w:rsidRPr="0012302C" w:rsidRDefault="006448AD" w:rsidP="006448AD">
            <w:pPr>
              <w:contextualSpacing/>
            </w:pPr>
            <w:r w:rsidRPr="0012302C">
              <w:t>_________________/_______________</w:t>
            </w:r>
          </w:p>
          <w:p w:rsidR="006448AD" w:rsidRPr="0012302C" w:rsidRDefault="006448AD" w:rsidP="006448AD">
            <w:pPr>
              <w:contextualSpacing/>
            </w:pPr>
            <w:r w:rsidRPr="0012302C">
              <w:t>М.П.</w:t>
            </w:r>
          </w:p>
        </w:tc>
      </w:tr>
    </w:tbl>
    <w:p w:rsidR="00F15F52" w:rsidRDefault="00F15F52" w:rsidP="00F15F52">
      <w:pPr>
        <w:shd w:val="clear" w:color="auto" w:fill="FFFFFF"/>
        <w:tabs>
          <w:tab w:val="left" w:leader="underscore" w:pos="4337"/>
        </w:tabs>
        <w:contextualSpacing/>
        <w:jc w:val="center"/>
        <w:rPr>
          <w:rFonts w:eastAsia="Calibri"/>
          <w:b/>
          <w:bCs/>
        </w:rPr>
      </w:pPr>
    </w:p>
    <w:p w:rsidR="00F15F52" w:rsidRPr="0012302C" w:rsidRDefault="00F15F52" w:rsidP="00F15F52">
      <w:pPr>
        <w:ind w:firstLine="708"/>
        <w:contextualSpacing/>
      </w:pPr>
    </w:p>
    <w:p w:rsidR="00F15F52" w:rsidRPr="0012302C" w:rsidRDefault="00F15F52" w:rsidP="00F15F52">
      <w:pPr>
        <w:ind w:left="4678"/>
        <w:jc w:val="right"/>
        <w:outlineLvl w:val="0"/>
      </w:pPr>
    </w:p>
    <w:p w:rsidR="00F15F52" w:rsidRDefault="00F15F52" w:rsidP="00F15F52">
      <w:pPr>
        <w:pStyle w:val="ConsTitle"/>
        <w:widowControl/>
        <w:ind w:right="0"/>
        <w:jc w:val="center"/>
        <w:outlineLvl w:val="0"/>
        <w:rPr>
          <w:rFonts w:ascii="Times New Roman" w:hAnsi="Times New Roman" w:cs="Times New Roman"/>
          <w:bCs w:val="0"/>
          <w:color w:val="auto"/>
          <w:sz w:val="20"/>
          <w:szCs w:val="20"/>
        </w:rPr>
      </w:pPr>
    </w:p>
    <w:p w:rsidR="00F15F52" w:rsidRDefault="00F15F52" w:rsidP="00F15F52">
      <w:pPr>
        <w:pStyle w:val="ConsTitle"/>
        <w:widowControl/>
        <w:ind w:right="0"/>
        <w:jc w:val="center"/>
        <w:outlineLvl w:val="0"/>
        <w:rPr>
          <w:rFonts w:ascii="Times New Roman" w:hAnsi="Times New Roman" w:cs="Times New Roman"/>
          <w:bCs w:val="0"/>
          <w:color w:val="auto"/>
          <w:sz w:val="20"/>
          <w:szCs w:val="20"/>
        </w:rPr>
      </w:pPr>
    </w:p>
    <w:p w:rsidR="00A905E8" w:rsidRPr="0012302C" w:rsidRDefault="00A905E8" w:rsidP="00A905E8">
      <w:pPr>
        <w:keepNext/>
        <w:contextualSpacing/>
        <w:jc w:val="center"/>
        <w:outlineLvl w:val="0"/>
        <w:rPr>
          <w:kern w:val="1"/>
        </w:rPr>
        <w:sectPr w:rsidR="00A905E8" w:rsidRPr="0012302C" w:rsidSect="00A905E8">
          <w:headerReference w:type="even" r:id="rId33"/>
          <w:footerReference w:type="even" r:id="rId34"/>
          <w:headerReference w:type="first" r:id="rId35"/>
          <w:footerReference w:type="first" r:id="rId36"/>
          <w:pgSz w:w="11906" w:h="16838" w:code="9"/>
          <w:pgMar w:top="1134" w:right="707" w:bottom="1134" w:left="1418" w:header="0" w:footer="284" w:gutter="0"/>
          <w:cols w:space="720"/>
          <w:docGrid w:linePitch="360"/>
        </w:sectPr>
      </w:pPr>
    </w:p>
    <w:p w:rsidR="00E56462" w:rsidRPr="0046086B" w:rsidRDefault="00E56462" w:rsidP="00A905E8">
      <w:pPr>
        <w:spacing w:after="160" w:line="256" w:lineRule="auto"/>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p>
    <w:p w:rsidR="00E56462" w:rsidRPr="00D464CB" w:rsidRDefault="00E56462" w:rsidP="006448AD">
      <w:pPr>
        <w:pStyle w:val="a7"/>
        <w:spacing w:before="0" w:beforeAutospacing="0" w:after="0" w:afterAutospacing="0"/>
        <w:ind w:firstLine="0"/>
        <w:rPr>
          <w:i/>
        </w:rPr>
      </w:pPr>
      <w:bookmarkStart w:id="59" w:name="_GoBack"/>
      <w:bookmarkEnd w:id="59"/>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1"/>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A905E8" w:rsidRDefault="00A905E8" w:rsidP="00E56462">
      <w:pPr>
        <w:rPr>
          <w:sz w:val="22"/>
          <w:szCs w:val="22"/>
          <w:lang w:eastAsia="en-US"/>
        </w:rPr>
      </w:pPr>
    </w:p>
    <w:p w:rsidR="00A905E8" w:rsidRDefault="00A905E8" w:rsidP="00E56462">
      <w:pPr>
        <w:rPr>
          <w:sz w:val="22"/>
          <w:szCs w:val="22"/>
          <w:lang w:eastAsia="en-US"/>
        </w:rPr>
      </w:pPr>
    </w:p>
    <w:p w:rsidR="00A905E8" w:rsidRDefault="00A905E8" w:rsidP="00E56462">
      <w:pPr>
        <w:rPr>
          <w:sz w:val="22"/>
          <w:szCs w:val="22"/>
          <w:lang w:eastAsia="en-US"/>
        </w:rPr>
      </w:pPr>
    </w:p>
    <w:p w:rsidR="00A905E8" w:rsidRDefault="00A905E8" w:rsidP="00A905E8">
      <w:pPr>
        <w:pStyle w:val="a7"/>
        <w:spacing w:before="0" w:beforeAutospacing="0" w:after="0" w:afterAutospacing="0"/>
        <w:jc w:val="right"/>
      </w:pPr>
      <w:r w:rsidRPr="008D0396">
        <w:lastRenderedPageBreak/>
        <w:t> </w:t>
      </w:r>
      <w:r>
        <w:t>Форма № 4</w:t>
      </w: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Pr="008D0396" w:rsidRDefault="00A905E8" w:rsidP="00A905E8">
      <w:pPr>
        <w:pStyle w:val="a7"/>
        <w:spacing w:before="0" w:beforeAutospacing="0" w:after="0" w:afterAutospacing="0"/>
      </w:pPr>
    </w:p>
    <w:p w:rsidR="00A905E8" w:rsidRPr="008D0396" w:rsidRDefault="00A905E8" w:rsidP="00A905E8">
      <w:pPr>
        <w:pStyle w:val="a7"/>
        <w:spacing w:before="0" w:beforeAutospacing="0" w:after="0" w:afterAutospacing="0"/>
      </w:pPr>
      <w:r w:rsidRPr="008D0396">
        <w:t> </w:t>
      </w:r>
    </w:p>
    <w:p w:rsidR="00A905E8" w:rsidRPr="008D0396" w:rsidRDefault="00A905E8" w:rsidP="00A905E8">
      <w:pPr>
        <w:pStyle w:val="a7"/>
        <w:spacing w:before="0" w:beforeAutospacing="0" w:after="0" w:afterAutospacing="0"/>
      </w:pPr>
      <w:r w:rsidRPr="008D0396">
        <w:t> </w:t>
      </w:r>
    </w:p>
    <w:p w:rsidR="00A905E8" w:rsidRPr="008D0396" w:rsidRDefault="00A905E8" w:rsidP="00A905E8">
      <w:pPr>
        <w:jc w:val="center"/>
        <w:rPr>
          <w:b/>
          <w:bCs/>
        </w:rPr>
      </w:pPr>
      <w:r w:rsidRPr="008D0396">
        <w:rPr>
          <w:b/>
          <w:bCs/>
        </w:rPr>
        <w:t>Заявка</w:t>
      </w:r>
    </w:p>
    <w:p w:rsidR="00A905E8" w:rsidRPr="008D0396" w:rsidRDefault="00A905E8" w:rsidP="00A905E8">
      <w:pPr>
        <w:pStyle w:val="a7"/>
        <w:spacing w:before="0" w:beforeAutospacing="0" w:after="0" w:afterAutospacing="0"/>
      </w:pPr>
      <w:r w:rsidRPr="008D0396">
        <w:t> </w:t>
      </w:r>
    </w:p>
    <w:p w:rsidR="00A905E8" w:rsidRDefault="00A905E8" w:rsidP="00A905E8">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A905E8" w:rsidRDefault="00A905E8" w:rsidP="00A905E8">
      <w:pPr>
        <w:jc w:val="both"/>
      </w:pPr>
    </w:p>
    <w:p w:rsidR="00A905E8" w:rsidRPr="00E44F4C" w:rsidRDefault="00A905E8" w:rsidP="00A905E8">
      <w:pPr>
        <w:jc w:val="both"/>
        <w:rPr>
          <w:b/>
          <w:sz w:val="20"/>
          <w:szCs w:val="20"/>
        </w:rPr>
      </w:pPr>
      <w:r w:rsidRPr="00E44F4C">
        <w:rPr>
          <w:b/>
        </w:rPr>
        <w:t>«</w:t>
      </w:r>
      <w:r>
        <w:rPr>
          <w:b/>
        </w:rPr>
        <w:t>___________________________________________________________________________</w:t>
      </w:r>
      <w:r w:rsidRPr="00E44F4C">
        <w:rPr>
          <w:b/>
        </w:rPr>
        <w:t>»</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8D0396"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8D0396" w:rsidRDefault="00A905E8" w:rsidP="00A905E8">
            <w:pPr>
              <w:jc w:val="center"/>
              <w:rPr>
                <w:rStyle w:val="ab"/>
                <w:bCs/>
              </w:rPr>
            </w:pPr>
            <w:r w:rsidRPr="008D0396">
              <w:rPr>
                <w:rStyle w:val="ab"/>
              </w:rPr>
              <w:t xml:space="preserve">Почтовый адрес и полное наименование </w:t>
            </w:r>
          </w:p>
          <w:p w:rsidR="00A905E8" w:rsidRDefault="00A905E8" w:rsidP="00A905E8">
            <w:pPr>
              <w:jc w:val="center"/>
              <w:rPr>
                <w:rStyle w:val="ab"/>
                <w:bCs/>
              </w:rPr>
            </w:pPr>
            <w:r>
              <w:rPr>
                <w:rStyle w:val="ab"/>
              </w:rPr>
              <w:t>Государственного з</w:t>
            </w:r>
            <w:r w:rsidRPr="008D0396">
              <w:rPr>
                <w:rStyle w:val="ab"/>
              </w:rPr>
              <w:t>аказчика:</w:t>
            </w:r>
          </w:p>
          <w:p w:rsidR="00A905E8" w:rsidRPr="000775B6" w:rsidRDefault="00A905E8" w:rsidP="00A905E8">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A905E8" w:rsidRPr="000775B6" w:rsidRDefault="00A905E8" w:rsidP="00A905E8">
            <w:pPr>
              <w:jc w:val="center"/>
              <w:rPr>
                <w:b/>
              </w:rPr>
            </w:pPr>
            <w:r w:rsidRPr="000775B6">
              <w:rPr>
                <w:b/>
              </w:rPr>
              <w:t>место нахождения: 295000, г. Симферополь, ул. Речная, 10</w:t>
            </w:r>
          </w:p>
          <w:p w:rsidR="00A905E8" w:rsidRPr="000775B6" w:rsidRDefault="00A905E8" w:rsidP="00A905E8">
            <w:pPr>
              <w:jc w:val="center"/>
              <w:rPr>
                <w:b/>
              </w:rPr>
            </w:pPr>
            <w:r w:rsidRPr="000775B6">
              <w:rPr>
                <w:b/>
              </w:rPr>
              <w:t xml:space="preserve">Почтовый адрес: 295048, Республика Крым, г. Симферополь, </w:t>
            </w:r>
          </w:p>
          <w:p w:rsidR="00A905E8" w:rsidRPr="000775B6" w:rsidRDefault="00A905E8" w:rsidP="00A905E8">
            <w:pPr>
              <w:jc w:val="center"/>
              <w:rPr>
                <w:b/>
              </w:rPr>
            </w:pPr>
            <w:r w:rsidRPr="000775B6">
              <w:rPr>
                <w:b/>
              </w:rPr>
              <w:t>ул. Трубаченко, д. 23А.</w:t>
            </w:r>
          </w:p>
          <w:p w:rsidR="00A905E8" w:rsidRPr="008D0396" w:rsidRDefault="00A905E8" w:rsidP="00A905E8">
            <w:pPr>
              <w:jc w:val="center"/>
              <w:rPr>
                <w:sz w:val="20"/>
                <w:szCs w:val="20"/>
              </w:rPr>
            </w:pPr>
          </w:p>
        </w:tc>
      </w:tr>
    </w:tbl>
    <w:p w:rsidR="00A905E8" w:rsidRDefault="00A905E8" w:rsidP="00A905E8"/>
    <w:p w:rsidR="00A905E8" w:rsidRDefault="00A905E8" w:rsidP="00E56462">
      <w:pPr>
        <w:rPr>
          <w:sz w:val="22"/>
          <w:szCs w:val="22"/>
          <w:lang w:eastAsia="en-US"/>
        </w:rPr>
      </w:pPr>
    </w:p>
    <w:sectPr w:rsidR="00A905E8"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B3" w:rsidRDefault="000811B3" w:rsidP="00E56462">
      <w:r>
        <w:separator/>
      </w:r>
    </w:p>
  </w:endnote>
  <w:endnote w:type="continuationSeparator" w:id="0">
    <w:p w:rsidR="000811B3" w:rsidRDefault="000811B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Pr="004C6A07" w:rsidRDefault="000811B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0811B3" w:rsidRPr="004C6A07" w:rsidRDefault="000811B3">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 w:rsidR="000811B3" w:rsidRDefault="000811B3" w:rsidP="00A905E8"/>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0811B3" w:rsidRDefault="000811B3">
        <w:pPr>
          <w:pStyle w:val="aff0"/>
          <w:jc w:val="right"/>
        </w:pPr>
        <w:r>
          <w:fldChar w:fldCharType="begin"/>
        </w:r>
        <w:r>
          <w:instrText>PAGE   \* MERGEFORMAT</w:instrText>
        </w:r>
        <w:r>
          <w:fldChar w:fldCharType="separate"/>
        </w:r>
        <w:r>
          <w:rPr>
            <w:noProof/>
          </w:rPr>
          <w:t>1</w:t>
        </w:r>
        <w:r>
          <w:rPr>
            <w:noProof/>
          </w:rPr>
          <w:fldChar w:fldCharType="end"/>
        </w:r>
      </w:p>
    </w:sdtContent>
  </w:sdt>
  <w:p w:rsidR="000811B3" w:rsidRDefault="000811B3"/>
  <w:p w:rsidR="000811B3" w:rsidRDefault="000811B3" w:rsidP="00A905E8"/>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 w:rsidR="000811B3" w:rsidRDefault="000811B3" w:rsidP="00617FFD"/>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Pr>
      <w:pStyle w:val="aff0"/>
      <w:jc w:val="right"/>
    </w:pPr>
    <w:r>
      <w:fldChar w:fldCharType="begin"/>
    </w:r>
    <w:r>
      <w:instrText>PAGE   \* MERGEFORMAT</w:instrText>
    </w:r>
    <w:r>
      <w:fldChar w:fldCharType="separate"/>
    </w:r>
    <w:r w:rsidR="006448AD">
      <w:rPr>
        <w:noProof/>
      </w:rPr>
      <w:t>82</w:t>
    </w:r>
    <w:r>
      <w:rPr>
        <w:noProof/>
      </w:rPr>
      <w:fldChar w:fldCharType="end"/>
    </w:r>
  </w:p>
  <w:p w:rsidR="000811B3" w:rsidRDefault="000811B3"/>
  <w:p w:rsidR="000811B3" w:rsidRDefault="000811B3"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80503"/>
      <w:docPartObj>
        <w:docPartGallery w:val="Page Numbers (Bottom of Page)"/>
        <w:docPartUnique/>
      </w:docPartObj>
    </w:sdtPr>
    <w:sdtContent>
      <w:p w:rsidR="00F15F52" w:rsidRDefault="00F15F52">
        <w:pPr>
          <w:pStyle w:val="aff0"/>
          <w:jc w:val="right"/>
        </w:pPr>
        <w:r>
          <w:fldChar w:fldCharType="begin"/>
        </w:r>
        <w:r>
          <w:instrText>PAGE   \* MERGEFORMAT</w:instrText>
        </w:r>
        <w:r>
          <w:fldChar w:fldCharType="separate"/>
        </w:r>
        <w:r>
          <w:rPr>
            <w:noProof/>
          </w:rPr>
          <w:t>1</w:t>
        </w:r>
        <w:r>
          <w:rPr>
            <w:noProof/>
          </w:rPr>
          <w:fldChar w:fldCharType="end"/>
        </w:r>
      </w:p>
    </w:sdtContent>
  </w:sdt>
  <w:p w:rsidR="00F15F52" w:rsidRDefault="00F15F52"/>
  <w:p w:rsidR="00F15F52" w:rsidRDefault="00F15F52" w:rsidP="001379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rsidP="0013793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B3" w:rsidRDefault="000811B3" w:rsidP="00E56462">
      <w:r>
        <w:separator/>
      </w:r>
    </w:p>
  </w:footnote>
  <w:footnote w:type="continuationSeparator" w:id="0">
    <w:p w:rsidR="000811B3" w:rsidRDefault="000811B3" w:rsidP="00E56462">
      <w:r>
        <w:continuationSeparator/>
      </w:r>
    </w:p>
  </w:footnote>
  <w:footnote w:id="1">
    <w:p w:rsidR="00F15F52" w:rsidRPr="009D5838" w:rsidRDefault="00F15F52" w:rsidP="00F15F5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F15F52" w:rsidRPr="009D5838" w:rsidRDefault="00F15F52" w:rsidP="00F15F5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F15F52" w:rsidRPr="009D5838" w:rsidRDefault="00F15F52" w:rsidP="00F15F5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F15F52" w:rsidRPr="009D5838" w:rsidRDefault="00F15F52" w:rsidP="00F15F5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F15F52" w:rsidRPr="009D5838" w:rsidRDefault="00F15F52" w:rsidP="00F15F5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F15F52" w:rsidRPr="009D5838" w:rsidRDefault="00F15F52" w:rsidP="00F15F5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F15F52" w:rsidRPr="009D5838" w:rsidRDefault="00F15F52" w:rsidP="00F15F5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F15F52" w:rsidRPr="009D5838" w:rsidRDefault="00F15F52" w:rsidP="00F15F5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F15F52" w:rsidRPr="009D5838" w:rsidRDefault="00F15F52" w:rsidP="00F15F5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F15F52" w:rsidRPr="009D5838" w:rsidRDefault="00F15F52" w:rsidP="00F15F5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F15F52" w:rsidRPr="009D5838" w:rsidRDefault="00F15F52" w:rsidP="00F15F52">
      <w:pPr>
        <w:rPr>
          <w:sz w:val="16"/>
          <w:szCs w:val="16"/>
        </w:rPr>
      </w:pPr>
    </w:p>
  </w:footnote>
  <w:footnote w:id="2">
    <w:p w:rsidR="00F15F52" w:rsidRPr="00386A28" w:rsidRDefault="00F15F52" w:rsidP="00F15F52">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F15F52" w:rsidRPr="00386A28" w:rsidRDefault="00F15F52" w:rsidP="00F15F52">
      <w:pPr>
        <w:rPr>
          <w:sz w:val="16"/>
          <w:szCs w:val="16"/>
        </w:rPr>
      </w:pPr>
      <w:r w:rsidRPr="00386A28">
        <w:rPr>
          <w:sz w:val="16"/>
          <w:szCs w:val="16"/>
        </w:rPr>
        <w:t>а) 1000 рублей, если цена контракта не превышает 3 млн. рублей;</w:t>
      </w:r>
    </w:p>
    <w:p w:rsidR="00F15F52" w:rsidRPr="00386A28" w:rsidRDefault="00F15F52" w:rsidP="00F15F52">
      <w:pPr>
        <w:rPr>
          <w:sz w:val="16"/>
          <w:szCs w:val="16"/>
        </w:rPr>
      </w:pPr>
      <w:r w:rsidRPr="00386A28">
        <w:rPr>
          <w:sz w:val="16"/>
          <w:szCs w:val="16"/>
        </w:rPr>
        <w:t>б) 5000 рублей, если цена контракта составляет от 3 млн. рублей до 50 млн. рублей (включительно);</w:t>
      </w:r>
    </w:p>
    <w:p w:rsidR="00F15F52" w:rsidRPr="00386A28" w:rsidRDefault="00F15F52" w:rsidP="00F15F52">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F15F52" w:rsidRPr="00386A28" w:rsidRDefault="00F15F52" w:rsidP="00F15F52">
      <w:pPr>
        <w:rPr>
          <w:sz w:val="16"/>
          <w:szCs w:val="16"/>
        </w:rPr>
      </w:pPr>
      <w:r w:rsidRPr="00386A28">
        <w:rPr>
          <w:sz w:val="16"/>
          <w:szCs w:val="16"/>
        </w:rPr>
        <w:t>г) 100000 рублей, если цена контракта превышает 100 млн. рублей.</w:t>
      </w:r>
    </w:p>
    <w:p w:rsidR="00F15F52" w:rsidRPr="00386A28" w:rsidRDefault="00F15F52" w:rsidP="00F15F52">
      <w:pPr>
        <w:rPr>
          <w:sz w:val="20"/>
          <w:szCs w:val="20"/>
        </w:rPr>
      </w:pPr>
    </w:p>
  </w:footnote>
  <w:footnote w:id="3">
    <w:p w:rsidR="00F15F52" w:rsidRPr="00386A28" w:rsidRDefault="00F15F52" w:rsidP="00F15F52">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F15F52" w:rsidRPr="00386A28" w:rsidRDefault="00F15F52" w:rsidP="00F15F52">
      <w:pPr>
        <w:rPr>
          <w:sz w:val="16"/>
          <w:szCs w:val="16"/>
        </w:rPr>
      </w:pPr>
      <w:r w:rsidRPr="00386A28">
        <w:rPr>
          <w:sz w:val="16"/>
          <w:szCs w:val="16"/>
        </w:rPr>
        <w:t>а) 1000 рублей, если цена контракта не превышает 3 млн. рублей (включительно);</w:t>
      </w:r>
    </w:p>
    <w:p w:rsidR="00F15F52" w:rsidRPr="00386A28" w:rsidRDefault="00F15F52" w:rsidP="00F15F52">
      <w:pPr>
        <w:rPr>
          <w:sz w:val="16"/>
          <w:szCs w:val="16"/>
        </w:rPr>
      </w:pPr>
      <w:r w:rsidRPr="00386A28">
        <w:rPr>
          <w:sz w:val="16"/>
          <w:szCs w:val="16"/>
        </w:rPr>
        <w:t>б) 5000 рублей, если цена контракта составляет от 3 млн. рублей до 50 млн. рублей (включительно);</w:t>
      </w:r>
    </w:p>
    <w:p w:rsidR="00F15F52" w:rsidRPr="00386A28" w:rsidRDefault="00F15F52" w:rsidP="00F15F52">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F15F52" w:rsidRPr="00386A28" w:rsidRDefault="00F15F52" w:rsidP="00F15F52">
      <w:pPr>
        <w:rPr>
          <w:sz w:val="16"/>
          <w:szCs w:val="16"/>
        </w:rPr>
      </w:pPr>
      <w:r w:rsidRPr="00386A28">
        <w:rPr>
          <w:sz w:val="16"/>
          <w:szCs w:val="16"/>
        </w:rPr>
        <w:t>г) 100000 рублей, если цена контракта превышает 100 млн. рублей.</w:t>
      </w:r>
    </w:p>
    <w:p w:rsidR="00F15F52" w:rsidRPr="00386A28" w:rsidRDefault="00F15F52" w:rsidP="00F15F52">
      <w:pPr>
        <w:rPr>
          <w:sz w:val="16"/>
          <w:szCs w:val="16"/>
        </w:rPr>
      </w:pPr>
    </w:p>
  </w:footnote>
  <w:footnote w:id="4">
    <w:p w:rsidR="00F15F52" w:rsidRDefault="00F15F52" w:rsidP="00F15F52">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Pr="00F96CAC" w:rsidRDefault="000811B3"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Pr="000263BB" w:rsidRDefault="00F15F52" w:rsidP="0013793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 w:rsidR="000811B3" w:rsidRDefault="000811B3" w:rsidP="00A905E8"/>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 w:rsidR="000811B3" w:rsidRDefault="000811B3" w:rsidP="00A905E8"/>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 w:rsidR="000811B3" w:rsidRDefault="000811B3"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rsidP="00617FF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Pr="007A51A0" w:rsidRDefault="000811B3">
    <w:pPr>
      <w:pStyle w:val="aff5"/>
      <w:jc w:val="center"/>
    </w:pPr>
  </w:p>
  <w:p w:rsidR="000811B3" w:rsidRDefault="000811B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Pr="006A4F65" w:rsidRDefault="000811B3">
    <w:pPr>
      <w:pStyle w:val="aff5"/>
      <w:jc w:val="center"/>
    </w:pPr>
    <w:r w:rsidRPr="006A4F65">
      <w:fldChar w:fldCharType="begin"/>
    </w:r>
    <w:r w:rsidRPr="006A4F65">
      <w:instrText>PAGE   \* MERGEFORMAT</w:instrText>
    </w:r>
    <w:r w:rsidRPr="006A4F65">
      <w:fldChar w:fldCharType="separate"/>
    </w:r>
    <w:r w:rsidR="006448AD">
      <w:rPr>
        <w:noProof/>
      </w:rPr>
      <w:t>75</w:t>
    </w:r>
    <w:r w:rsidRPr="006A4F65">
      <w:fldChar w:fldCharType="end"/>
    </w:r>
  </w:p>
  <w:p w:rsidR="000811B3" w:rsidRDefault="000811B3">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rsidP="00137939">
    <w:pPr>
      <w:pStyle w:val="aff5"/>
      <w:ind w:right="360"/>
    </w:pPr>
    <w:r>
      <w:rPr>
        <w:noProof/>
        <w:sz w:val="14"/>
        <w:szCs w:val="14"/>
      </w:rPr>
      <mc:AlternateContent>
        <mc:Choice Requires="wps">
          <w:drawing>
            <wp:anchor distT="0" distB="0" distL="0" distR="0" simplePos="0" relativeHeight="251661312" behindDoc="0" locked="0" layoutInCell="1" allowOverlap="1" wp14:anchorId="24FD4FA5" wp14:editId="24E54164">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F52" w:rsidRDefault="00F15F52">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D4FA5" id="_x0000_t202" coordsize="21600,21600" o:spt="202" path="m,l,21600r21600,l21600,xe">
              <v:stroke joinstyle="miter"/>
              <v:path gradientshapeok="t" o:connecttype="rect"/>
            </v:shapetype>
            <v:shape id="Text Box 2" o:spid="_x0000_s1026" type="#_x0000_t202" style="position:absolute;margin-left:551.6pt;margin-top:.05pt;width:1.1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F15F52" w:rsidRDefault="00F15F52">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Default="00F15F52"/>
  <w:p w:rsidR="00F15F52" w:rsidRDefault="00F15F52"/>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2" w:rsidRPr="00966D1B" w:rsidRDefault="00F15F52" w:rsidP="0013793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9810D3A"/>
    <w:multiLevelType w:val="hybridMultilevel"/>
    <w:tmpl w:val="A32C7170"/>
    <w:lvl w:ilvl="0" w:tplc="06D0D13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6A07"/>
    <w:rsid w:val="004C714A"/>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54A9"/>
    <w:rsid w:val="00844054"/>
    <w:rsid w:val="00845E60"/>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6C6F"/>
    <w:rsid w:val="00A623DC"/>
    <w:rsid w:val="00A62982"/>
    <w:rsid w:val="00A64802"/>
    <w:rsid w:val="00A677B1"/>
    <w:rsid w:val="00A75A12"/>
    <w:rsid w:val="00A905E8"/>
    <w:rsid w:val="00A94D93"/>
    <w:rsid w:val="00A95AD9"/>
    <w:rsid w:val="00AA1F7D"/>
    <w:rsid w:val="00AB1DA0"/>
    <w:rsid w:val="00AB5AB1"/>
    <w:rsid w:val="00AB788C"/>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D067A"/>
    <w:rsid w:val="00BD2A55"/>
    <w:rsid w:val="00BE09C3"/>
    <w:rsid w:val="00BE142A"/>
    <w:rsid w:val="00BE1FC9"/>
    <w:rsid w:val="00BE3CAD"/>
    <w:rsid w:val="00C04FDB"/>
    <w:rsid w:val="00C27C86"/>
    <w:rsid w:val="00C32124"/>
    <w:rsid w:val="00C338E3"/>
    <w:rsid w:val="00C3416B"/>
    <w:rsid w:val="00C37184"/>
    <w:rsid w:val="00C43A2B"/>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4363D7"/>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onsultant.ru/document/cons_doc_LAW_95720/" TargetMode="External"/><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5720/"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29F5-A9B3-470E-94DA-F595F0AF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86</Pages>
  <Words>38593</Words>
  <Characters>219984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11</cp:revision>
  <cp:lastPrinted>2020-06-19T11:45:00Z</cp:lastPrinted>
  <dcterms:created xsi:type="dcterms:W3CDTF">2020-08-13T09:53:00Z</dcterms:created>
  <dcterms:modified xsi:type="dcterms:W3CDTF">2020-09-14T14:38:00Z</dcterms:modified>
</cp:coreProperties>
</file>