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88CC3" w14:textId="77777777"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E46DA5">
        <w:rPr>
          <w:b/>
          <w:bCs/>
          <w:sz w:val="28"/>
        </w:rPr>
        <w:t xml:space="preserve"> ОТ 16</w:t>
      </w:r>
      <w:r w:rsidR="00003A8E">
        <w:rPr>
          <w:b/>
          <w:bCs/>
          <w:sz w:val="28"/>
        </w:rPr>
        <w:t>.07.</w:t>
      </w:r>
      <w:r w:rsidR="00003A8E" w:rsidRPr="0077099E">
        <w:rPr>
          <w:b/>
          <w:bCs/>
          <w:sz w:val="28"/>
        </w:rPr>
        <w:t>2020</w:t>
      </w:r>
      <w:r w:rsidR="00E46DA5" w:rsidRPr="0077099E">
        <w:rPr>
          <w:b/>
          <w:bCs/>
          <w:sz w:val="28"/>
        </w:rPr>
        <w:t xml:space="preserve"> </w:t>
      </w:r>
      <w:r w:rsidR="0077099E" w:rsidRPr="0077099E">
        <w:rPr>
          <w:b/>
          <w:bCs/>
          <w:sz w:val="28"/>
        </w:rPr>
        <w:t>№</w:t>
      </w:r>
      <w:r w:rsidR="00477B27">
        <w:rPr>
          <w:b/>
          <w:bCs/>
          <w:sz w:val="28"/>
        </w:rPr>
        <w:t xml:space="preserve"> 10</w:t>
      </w:r>
    </w:p>
    <w:p w14:paraId="3E0CC59E" w14:textId="77777777"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14:paraId="78F425E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B0621C2" w14:textId="77777777"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49BD69" w14:textId="77777777" w:rsidR="00E56462" w:rsidRPr="00497B7D" w:rsidRDefault="00E56462" w:rsidP="00187D3C">
            <w:pPr>
              <w:jc w:val="center"/>
              <w:rPr>
                <w:sz w:val="20"/>
                <w:szCs w:val="20"/>
              </w:rPr>
            </w:pPr>
            <w:r w:rsidRPr="00497B7D">
              <w:rPr>
                <w:rStyle w:val="ab"/>
                <w:bCs/>
                <w:sz w:val="20"/>
                <w:szCs w:val="20"/>
              </w:rPr>
              <w:t>Сведения</w:t>
            </w:r>
          </w:p>
        </w:tc>
      </w:tr>
      <w:tr w:rsidR="00E56462" w:rsidRPr="00497B7D" w14:paraId="1B375B1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95E268B" w14:textId="77777777"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BF97B70" w14:textId="77777777"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D014277" w14:textId="77777777"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14:paraId="645FB3B5" w14:textId="77777777"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14:paraId="467E16EC" w14:textId="77777777"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14:paraId="6E423259" w14:textId="77777777"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14:paraId="7C927FA2" w14:textId="77777777"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14:paraId="5BCBFE0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5AD86B3" w14:textId="77777777"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154D9A" w14:textId="77777777"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54EFF37" w14:textId="77777777"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14:paraId="12A19489" w14:textId="77777777" w:rsidR="00E56462" w:rsidRPr="00497B7D" w:rsidRDefault="00E56462" w:rsidP="00187D3C">
            <w:pPr>
              <w:jc w:val="both"/>
              <w:rPr>
                <w:sz w:val="20"/>
                <w:szCs w:val="20"/>
              </w:rPr>
            </w:pPr>
          </w:p>
        </w:tc>
      </w:tr>
      <w:tr w:rsidR="00E56462" w:rsidRPr="00497B7D" w14:paraId="20CC164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BDDE7A1" w14:textId="77777777"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B0BDA16" w14:textId="77777777"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0BA6C97" w14:textId="77777777" w:rsidR="00E56462" w:rsidRPr="00497B7D" w:rsidRDefault="009A1D58" w:rsidP="00187D3C">
            <w:pPr>
              <w:jc w:val="both"/>
              <w:rPr>
                <w:sz w:val="20"/>
                <w:szCs w:val="20"/>
              </w:rPr>
            </w:pPr>
            <w:r>
              <w:rPr>
                <w:sz w:val="20"/>
                <w:szCs w:val="20"/>
              </w:rPr>
              <w:t>Генеральный директор: Титов Алексей Викторович</w:t>
            </w:r>
          </w:p>
          <w:p w14:paraId="2AE4943B" w14:textId="77777777"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14:paraId="1E1757D4" w14:textId="77777777"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14:paraId="009122EE" w14:textId="77777777" w:rsidR="00E56462" w:rsidRPr="00497B7D" w:rsidRDefault="00E56462" w:rsidP="00187D3C">
            <w:pPr>
              <w:jc w:val="both"/>
              <w:rPr>
                <w:sz w:val="20"/>
                <w:szCs w:val="20"/>
              </w:rPr>
            </w:pPr>
          </w:p>
          <w:p w14:paraId="5AF5BFCE" w14:textId="77777777" w:rsidR="00E56462" w:rsidRPr="00497B7D" w:rsidRDefault="00E56462" w:rsidP="00187D3C">
            <w:pPr>
              <w:jc w:val="both"/>
              <w:rPr>
                <w:sz w:val="20"/>
                <w:szCs w:val="20"/>
              </w:rPr>
            </w:pPr>
          </w:p>
        </w:tc>
      </w:tr>
      <w:tr w:rsidR="00E56462" w:rsidRPr="00497B7D" w14:paraId="7498865B"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507FA24B" w14:textId="77777777"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4B8204CA" w14:textId="77777777"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55FEA8A6" w14:textId="77777777" w:rsidR="00F66CBB" w:rsidRPr="00B84571" w:rsidRDefault="00BB0ABC" w:rsidP="00187D3C">
            <w:pPr>
              <w:jc w:val="both"/>
              <w:rPr>
                <w:sz w:val="20"/>
                <w:szCs w:val="20"/>
              </w:rPr>
            </w:pPr>
            <w:hyperlink r:id="rId8" w:history="1">
              <w:r w:rsidR="00F66CBB" w:rsidRPr="00B84571">
                <w:rPr>
                  <w:sz w:val="20"/>
                  <w:szCs w:val="20"/>
                </w:rPr>
                <w:t>http://www.is-rk.ru/</w:t>
              </w:r>
            </w:hyperlink>
          </w:p>
          <w:p w14:paraId="2598DE65" w14:textId="77777777" w:rsidR="00E56462" w:rsidRPr="00497B7D" w:rsidRDefault="00E56462" w:rsidP="00B84571">
            <w:pPr>
              <w:jc w:val="both"/>
              <w:rPr>
                <w:sz w:val="20"/>
                <w:szCs w:val="20"/>
              </w:rPr>
            </w:pPr>
          </w:p>
        </w:tc>
      </w:tr>
      <w:tr w:rsidR="00E56462" w:rsidRPr="00497B7D" w14:paraId="2FA638C5"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1A673DB5" w14:textId="77777777"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05B70AEB" w14:textId="77777777"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5A2A9BC2" w14:textId="77777777" w:rsidR="00E56462" w:rsidRPr="00A45F0D" w:rsidRDefault="00B84571" w:rsidP="00477B27">
            <w:pPr>
              <w:jc w:val="both"/>
              <w:rPr>
                <w:sz w:val="20"/>
              </w:rPr>
            </w:pPr>
            <w:r w:rsidRPr="00497B7D">
              <w:rPr>
                <w:sz w:val="20"/>
                <w:szCs w:val="20"/>
              </w:rPr>
              <w:t xml:space="preserve">Закупка осуществляется согласно </w:t>
            </w:r>
            <w:r w:rsidR="00477B27">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14:paraId="322BB84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6DCA87F" w14:textId="77777777"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A38DC31" w14:textId="77777777"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640549" w14:textId="77777777" w:rsidR="0059596D" w:rsidRPr="00482DA4" w:rsidRDefault="001F5C4E" w:rsidP="00477B27">
            <w:pPr>
              <w:jc w:val="both"/>
              <w:rPr>
                <w:bCs/>
                <w:sz w:val="20"/>
                <w:szCs w:val="20"/>
              </w:rPr>
            </w:pPr>
            <w:r w:rsidRPr="001F5C4E">
              <w:rPr>
                <w:sz w:val="20"/>
                <w:szCs w:val="20"/>
              </w:rPr>
              <w:t>Выполнение строительно-монтажных работ по объекту «Строительство 36-ти квартирного жилого дома в мкр. Фонтаны ГП-4»</w:t>
            </w:r>
          </w:p>
        </w:tc>
      </w:tr>
      <w:tr w:rsidR="00E56462" w:rsidRPr="00497B7D" w14:paraId="1C65AFDA" w14:textId="77777777"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249782C" w14:textId="77777777"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941DE7" w14:textId="77777777"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384C12AA" w14:textId="77777777"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974E53D" w14:textId="77777777" w:rsidR="00482DA4" w:rsidRPr="00E445A8" w:rsidRDefault="00482DA4" w:rsidP="00482DA4">
            <w:pPr>
              <w:jc w:val="both"/>
              <w:rPr>
                <w:sz w:val="20"/>
                <w:szCs w:val="20"/>
              </w:rPr>
            </w:pPr>
            <w:r w:rsidRPr="00E445A8">
              <w:rPr>
                <w:bCs/>
                <w:sz w:val="20"/>
                <w:szCs w:val="20"/>
              </w:rPr>
              <w:lastRenderedPageBreak/>
              <w:t>Не установлено</w:t>
            </w:r>
          </w:p>
          <w:p w14:paraId="748B3B0F" w14:textId="77777777" w:rsidR="00E56462" w:rsidRPr="006633FF" w:rsidRDefault="00E56462" w:rsidP="00187D3C">
            <w:pPr>
              <w:jc w:val="both"/>
              <w:rPr>
                <w:sz w:val="20"/>
                <w:szCs w:val="20"/>
              </w:rPr>
            </w:pPr>
          </w:p>
        </w:tc>
      </w:tr>
      <w:tr w:rsidR="00BD2A55" w:rsidRPr="00497B7D" w14:paraId="7D484F7B"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180C59" w14:textId="77777777"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9E771E" w14:textId="77777777"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C89FF" w14:textId="77777777"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352B7C">
              <w:rPr>
                <w:sz w:val="20"/>
                <w:szCs w:val="20"/>
              </w:rPr>
              <w:t>20</w:t>
            </w:r>
            <w:r w:rsidRPr="00482DA4">
              <w:rPr>
                <w:sz w:val="20"/>
                <w:szCs w:val="20"/>
              </w:rPr>
              <w:t xml:space="preserve">% от цены контракта. </w:t>
            </w:r>
          </w:p>
          <w:p w14:paraId="7656DC24" w14:textId="77777777"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14:paraId="60912BB7"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1E0C01" w14:textId="77777777"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BF78F9" w14:textId="77777777"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590D6E7" w14:textId="77777777" w:rsidR="00BD2A55" w:rsidRPr="00174CF3" w:rsidRDefault="001F5C4E" w:rsidP="00187D3C">
            <w:pPr>
              <w:jc w:val="both"/>
              <w:rPr>
                <w:sz w:val="20"/>
                <w:szCs w:val="20"/>
              </w:rPr>
            </w:pPr>
            <w:r>
              <w:rPr>
                <w:sz w:val="20"/>
                <w:szCs w:val="20"/>
              </w:rPr>
              <w:t>5</w:t>
            </w:r>
            <w:r w:rsidR="00AE03F2">
              <w:rPr>
                <w:sz w:val="20"/>
                <w:szCs w:val="20"/>
              </w:rPr>
              <w:t>0</w:t>
            </w:r>
            <w:r w:rsidR="00477B27">
              <w:rPr>
                <w:sz w:val="20"/>
                <w:szCs w:val="20"/>
              </w:rPr>
              <w:t xml:space="preserve"> </w:t>
            </w:r>
            <w:r w:rsidR="00D23AD9">
              <w:rPr>
                <w:sz w:val="20"/>
                <w:szCs w:val="20"/>
              </w:rPr>
              <w:t>%</w:t>
            </w:r>
          </w:p>
        </w:tc>
      </w:tr>
      <w:tr w:rsidR="00E56462" w:rsidRPr="00497B7D" w14:paraId="349184A3"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3C46F67B" w14:textId="77777777"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96A8ED9" w14:textId="77777777"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7F6DD38" w14:textId="77777777" w:rsidR="00E56462" w:rsidRPr="00065655" w:rsidRDefault="001F5C4E" w:rsidP="00352B7C">
            <w:pPr>
              <w:jc w:val="both"/>
              <w:rPr>
                <w:bCs/>
                <w:sz w:val="20"/>
                <w:szCs w:val="20"/>
              </w:rPr>
            </w:pPr>
            <w:r w:rsidRPr="001F5C4E">
              <w:rPr>
                <w:sz w:val="20"/>
                <w:szCs w:val="20"/>
              </w:rPr>
              <w:t>РФ, Республика Крым, г. Симферополь, микрорайон Фонтаны (поз. По ГП-4). Кадастровый номер земельного участка: 90:22:010311:473.</w:t>
            </w:r>
          </w:p>
        </w:tc>
      </w:tr>
      <w:tr w:rsidR="00E56462" w:rsidRPr="00497B7D" w14:paraId="1AB9BCB3"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4D9A2C25" w14:textId="77777777"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2E9C537F" w14:textId="77777777"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A1C4F67" w14:textId="77777777" w:rsidR="00BB0ABC" w:rsidRPr="00BB0ABC" w:rsidRDefault="00BB0ABC" w:rsidP="00BB0ABC">
            <w:pPr>
              <w:jc w:val="both"/>
              <w:rPr>
                <w:bCs/>
                <w:sz w:val="20"/>
                <w:szCs w:val="20"/>
              </w:rPr>
            </w:pPr>
            <w:r w:rsidRPr="00BB0ABC">
              <w:rPr>
                <w:bCs/>
                <w:sz w:val="20"/>
                <w:szCs w:val="20"/>
              </w:rPr>
              <w:t>Начало работ с - момента подписания Контракта.</w:t>
            </w:r>
          </w:p>
          <w:p w14:paraId="7B1ECB8D" w14:textId="77777777" w:rsidR="00BB0ABC" w:rsidRPr="00BB0ABC" w:rsidRDefault="00BB0ABC" w:rsidP="00BB0ABC">
            <w:pPr>
              <w:jc w:val="both"/>
              <w:rPr>
                <w:bCs/>
                <w:sz w:val="20"/>
                <w:szCs w:val="20"/>
              </w:rPr>
            </w:pPr>
            <w:r w:rsidRPr="00BB0ABC">
              <w:rPr>
                <w:bCs/>
                <w:sz w:val="20"/>
                <w:szCs w:val="20"/>
              </w:rPr>
              <w:t xml:space="preserve">Окончание строительно-монтажных работ не позднее «31» августа 2021 г. </w:t>
            </w:r>
          </w:p>
          <w:p w14:paraId="1C8AFA87" w14:textId="6773D5B5" w:rsidR="00E56462" w:rsidRPr="00323F37" w:rsidRDefault="00BB0ABC" w:rsidP="00BB0ABC">
            <w:pPr>
              <w:tabs>
                <w:tab w:val="left" w:pos="4260"/>
              </w:tabs>
              <w:rPr>
                <w:sz w:val="20"/>
                <w:szCs w:val="20"/>
              </w:rPr>
            </w:pPr>
            <w:r w:rsidRPr="00BB0ABC">
              <w:rPr>
                <w:bCs/>
                <w:sz w:val="20"/>
                <w:szCs w:val="20"/>
              </w:rPr>
              <w:t>Получение ЗОС и подписание Акта сдачи приемки законченного строительством объекта (окончание работ) не позднее «31» октября 2021 г.</w:t>
            </w:r>
          </w:p>
        </w:tc>
      </w:tr>
      <w:tr w:rsidR="00E56462" w:rsidRPr="00497B7D" w14:paraId="2785167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6288E695" w14:textId="77777777"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02CDE0" w14:textId="77777777"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A0EBDB" w14:textId="77777777" w:rsidR="00E56462" w:rsidRPr="002232B6" w:rsidRDefault="001F5C4E" w:rsidP="001F5C4E">
            <w:pPr>
              <w:rPr>
                <w:bCs/>
                <w:sz w:val="20"/>
                <w:szCs w:val="20"/>
              </w:rPr>
            </w:pPr>
            <w:r>
              <w:rPr>
                <w:bCs/>
                <w:sz w:val="20"/>
                <w:szCs w:val="20"/>
              </w:rPr>
              <w:t xml:space="preserve">99 177 621 </w:t>
            </w:r>
            <w:r w:rsidR="00384870" w:rsidRPr="00384870">
              <w:rPr>
                <w:bCs/>
                <w:sz w:val="20"/>
                <w:szCs w:val="20"/>
              </w:rPr>
              <w:t>(</w:t>
            </w:r>
            <w:r>
              <w:rPr>
                <w:bCs/>
                <w:sz w:val="20"/>
                <w:szCs w:val="20"/>
              </w:rPr>
              <w:t>Девяносто девять миллионов сто семьдесят семь тысяч шестьсот двадцать один</w:t>
            </w:r>
            <w:r w:rsidR="00384870" w:rsidRPr="00384870">
              <w:rPr>
                <w:bCs/>
                <w:sz w:val="20"/>
                <w:szCs w:val="20"/>
              </w:rPr>
              <w:t>) руб</w:t>
            </w:r>
            <w:r w:rsidR="00477B27">
              <w:rPr>
                <w:bCs/>
                <w:sz w:val="20"/>
                <w:szCs w:val="20"/>
              </w:rPr>
              <w:t>л</w:t>
            </w:r>
            <w:r>
              <w:rPr>
                <w:bCs/>
                <w:sz w:val="20"/>
                <w:szCs w:val="20"/>
              </w:rPr>
              <w:t>ь</w:t>
            </w:r>
            <w:r w:rsidR="00384870" w:rsidRPr="00384870">
              <w:rPr>
                <w:bCs/>
                <w:sz w:val="20"/>
                <w:szCs w:val="20"/>
              </w:rPr>
              <w:t xml:space="preserve"> </w:t>
            </w:r>
            <w:r w:rsidR="00477B27">
              <w:rPr>
                <w:bCs/>
                <w:sz w:val="20"/>
                <w:szCs w:val="20"/>
              </w:rPr>
              <w:t>60</w:t>
            </w:r>
            <w:r w:rsidR="00384870" w:rsidRPr="00384870">
              <w:rPr>
                <w:bCs/>
                <w:sz w:val="20"/>
                <w:szCs w:val="20"/>
              </w:rPr>
              <w:t xml:space="preserve"> копеек</w:t>
            </w:r>
          </w:p>
        </w:tc>
      </w:tr>
      <w:tr w:rsidR="00E56462" w:rsidRPr="00497B7D" w14:paraId="374EC51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7BB87E8"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599D5C" w14:textId="77777777"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F6903C" w14:textId="77777777" w:rsidR="00482DA4" w:rsidRPr="0040368F" w:rsidRDefault="00482DA4" w:rsidP="0094025D">
            <w:pPr>
              <w:jc w:val="both"/>
              <w:rPr>
                <w:snapToGrid w:val="0"/>
                <w:sz w:val="20"/>
                <w:szCs w:val="20"/>
              </w:rPr>
            </w:pPr>
            <w:r w:rsidRPr="0040368F">
              <w:rPr>
                <w:snapToGrid w:val="0"/>
                <w:sz w:val="20"/>
                <w:szCs w:val="20"/>
              </w:rPr>
              <w:t>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w:t>
            </w:r>
            <w:r w:rsidR="00477B27">
              <w:rPr>
                <w:snapToGrid w:val="0"/>
                <w:sz w:val="20"/>
                <w:szCs w:val="20"/>
              </w:rPr>
              <w:t xml:space="preserve"> </w:t>
            </w:r>
            <w:r w:rsidRPr="0040368F">
              <w:rPr>
                <w:snapToGrid w:val="0"/>
                <w:sz w:val="20"/>
                <w:szCs w:val="20"/>
              </w:rPr>
              <w:t xml:space="preserve">567. </w:t>
            </w:r>
          </w:p>
          <w:p w14:paraId="26084862" w14:textId="77777777"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14:paraId="26CD9160" w14:textId="77777777" w:rsidR="00E56462" w:rsidRPr="0029374F" w:rsidRDefault="00E56462" w:rsidP="00035066">
            <w:pPr>
              <w:jc w:val="both"/>
              <w:rPr>
                <w:bCs/>
                <w:sz w:val="20"/>
                <w:szCs w:val="20"/>
                <w:u w:val="single"/>
              </w:rPr>
            </w:pPr>
          </w:p>
        </w:tc>
      </w:tr>
      <w:tr w:rsidR="00E56462" w:rsidRPr="00497B7D" w14:paraId="18EE5AA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3EB4264" w14:textId="77777777"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5EE406" w14:textId="77777777"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5E9105" w14:textId="77777777"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14:paraId="32A2D5C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18EA54" w14:textId="77777777"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5E23F54" w14:textId="77777777"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A456CD" w14:textId="77777777"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14:paraId="0EEDF9F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F0354C" w14:textId="77777777"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395DB5" w14:textId="77777777"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CCABF6" w14:textId="77777777" w:rsidR="00E56462" w:rsidRPr="00497B7D" w:rsidRDefault="00E56462" w:rsidP="00187D3C">
            <w:pPr>
              <w:jc w:val="both"/>
              <w:rPr>
                <w:sz w:val="20"/>
                <w:szCs w:val="20"/>
              </w:rPr>
            </w:pPr>
            <w:r w:rsidRPr="00497B7D">
              <w:rPr>
                <w:sz w:val="20"/>
                <w:szCs w:val="20"/>
              </w:rPr>
              <w:t>не применяется</w:t>
            </w:r>
          </w:p>
        </w:tc>
      </w:tr>
      <w:tr w:rsidR="00E56462" w:rsidRPr="00497B7D" w14:paraId="4C6DBA50"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9AA33C" w14:textId="77777777"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9752B55" w14:textId="77777777"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F0C435B" w14:textId="77777777" w:rsidR="00352B7C" w:rsidRDefault="00E4750D" w:rsidP="00E4750D">
            <w:pPr>
              <w:jc w:val="both"/>
              <w:rPr>
                <w:sz w:val="20"/>
                <w:szCs w:val="20"/>
              </w:rPr>
            </w:pPr>
            <w:r w:rsidRPr="00E4750D">
              <w:rPr>
                <w:sz w:val="20"/>
                <w:szCs w:val="20"/>
              </w:rPr>
              <w:t>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3480CE0E" w14:textId="77777777" w:rsidR="00E4750D" w:rsidRPr="00497B7D" w:rsidRDefault="00E4750D" w:rsidP="00E4750D">
            <w:pPr>
              <w:jc w:val="both"/>
              <w:rPr>
                <w:sz w:val="20"/>
                <w:szCs w:val="20"/>
              </w:rPr>
            </w:pPr>
            <w:r w:rsidRPr="00E4750D">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14:paraId="56C0ED87"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89176FD" w14:textId="77777777"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F8E9F46" w14:textId="77777777"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8138B0" w14:textId="77777777" w:rsidR="00A94D93" w:rsidRPr="0040368F" w:rsidRDefault="00A94D93" w:rsidP="00A94D93">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14:paraId="7168A64E" w14:textId="77777777" w:rsidR="0094025D" w:rsidRPr="00497B7D" w:rsidRDefault="0094025D" w:rsidP="0094025D">
            <w:pPr>
              <w:jc w:val="both"/>
              <w:rPr>
                <w:sz w:val="20"/>
                <w:szCs w:val="20"/>
              </w:rPr>
            </w:pPr>
          </w:p>
        </w:tc>
      </w:tr>
      <w:tr w:rsidR="00E56462" w:rsidRPr="00497B7D" w14:paraId="42139F00"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2654329" w14:textId="77777777"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CE640C" w14:textId="77777777"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0E645" w14:textId="77777777"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3FEEAA9A" w14:textId="77777777"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14:paraId="1F5B248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C7A0AA" w14:textId="77777777"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6B4F2E" w14:textId="77777777"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DC9851B" w14:textId="77777777"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7043E23" w14:textId="77777777" w:rsidR="002A1AD0" w:rsidRPr="002A1AD0" w:rsidRDefault="002A1AD0" w:rsidP="002A1AD0">
            <w:pPr>
              <w:jc w:val="both"/>
              <w:rPr>
                <w:bCs/>
                <w:sz w:val="20"/>
                <w:szCs w:val="20"/>
              </w:rPr>
            </w:pPr>
            <w:r w:rsidRPr="002A1AD0">
              <w:rPr>
                <w:bCs/>
                <w:sz w:val="20"/>
                <w:szCs w:val="20"/>
              </w:rPr>
              <w:t>Требования к участникам закупки:</w:t>
            </w:r>
          </w:p>
          <w:p w14:paraId="28D0C31F" w14:textId="77777777"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14:paraId="6BDA4025" w14:textId="77777777"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2EDBBB03" w14:textId="77777777"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3EA22766" w14:textId="77777777"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14:paraId="6DCE4E91" w14:textId="77777777" w:rsidR="00617FFD" w:rsidRPr="0040368F" w:rsidRDefault="00617FFD" w:rsidP="00617FFD">
            <w:pPr>
              <w:autoSpaceDE w:val="0"/>
              <w:autoSpaceDN w:val="0"/>
              <w:adjustRightInd w:val="0"/>
              <w:ind w:firstLine="34"/>
              <w:jc w:val="both"/>
              <w:rPr>
                <w:sz w:val="20"/>
                <w:szCs w:val="20"/>
              </w:rPr>
            </w:pPr>
            <w:r w:rsidRPr="0040368F">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14:paraId="1EA8FAB4" w14:textId="77777777"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53A67FC4" w14:textId="77777777"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14:paraId="35805AC5"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182705DF"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C18E85F" w14:textId="77777777" w:rsidR="00617FFD" w:rsidRPr="002A1AD0" w:rsidRDefault="00617FFD" w:rsidP="002A1AD0">
            <w:pPr>
              <w:jc w:val="both"/>
              <w:rPr>
                <w:bCs/>
                <w:sz w:val="20"/>
                <w:szCs w:val="20"/>
              </w:rPr>
            </w:pPr>
          </w:p>
          <w:p w14:paraId="52974C5E" w14:textId="77777777"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599369" w14:textId="77777777"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478CDC8" w14:textId="77777777"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7B32B2" w14:textId="77777777"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54A39E" w14:textId="77777777"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815ACC8" w14:textId="77777777"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29239F8" w14:textId="77777777"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14:paraId="0EC6933F" w14:textId="77777777"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730B9B8B" w14:textId="77777777"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14:paraId="3344046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94FA6E" w14:textId="77777777"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C5807F5" w14:textId="77777777"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360C1B" w14:textId="77777777" w:rsidR="00420DBD" w:rsidRPr="00420DBD" w:rsidRDefault="00420DBD" w:rsidP="00420DBD">
            <w:pPr>
              <w:jc w:val="both"/>
              <w:rPr>
                <w:sz w:val="20"/>
                <w:szCs w:val="20"/>
              </w:rPr>
            </w:pPr>
            <w:r w:rsidRPr="00420DBD">
              <w:rPr>
                <w:sz w:val="20"/>
                <w:szCs w:val="20"/>
              </w:rPr>
              <w:t>Установлены</w:t>
            </w:r>
          </w:p>
          <w:p w14:paraId="4C7B5A4C" w14:textId="77777777"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14:paraId="7FED9F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36ABC3D" w14:textId="77777777"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0C4468E" w14:textId="77777777"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D3799F" w14:textId="77777777" w:rsidR="00E56462" w:rsidRPr="00A07F8A" w:rsidRDefault="00420DBD" w:rsidP="00187D3C">
            <w:pPr>
              <w:jc w:val="both"/>
              <w:rPr>
                <w:sz w:val="20"/>
                <w:szCs w:val="20"/>
              </w:rPr>
            </w:pPr>
            <w:r w:rsidRPr="00A07F8A">
              <w:rPr>
                <w:sz w:val="20"/>
                <w:szCs w:val="20"/>
              </w:rPr>
              <w:t>Установлено</w:t>
            </w:r>
          </w:p>
        </w:tc>
      </w:tr>
      <w:tr w:rsidR="00E56462" w:rsidRPr="00497B7D" w14:paraId="46A7CD5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1C4446" w14:textId="77777777"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97405E1" w14:textId="77777777"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312310D" w14:textId="77777777" w:rsidR="00E56462" w:rsidRPr="00497B7D" w:rsidRDefault="00E56462" w:rsidP="00187D3C">
            <w:pPr>
              <w:jc w:val="both"/>
              <w:rPr>
                <w:sz w:val="20"/>
                <w:szCs w:val="20"/>
              </w:rPr>
            </w:pPr>
            <w:r w:rsidRPr="00497B7D">
              <w:rPr>
                <w:sz w:val="20"/>
                <w:szCs w:val="20"/>
              </w:rPr>
              <w:t>Не предусмотрено.</w:t>
            </w:r>
          </w:p>
          <w:p w14:paraId="2BF08EEC" w14:textId="77777777" w:rsidR="00E56462" w:rsidRPr="00497B7D" w:rsidRDefault="00E56462" w:rsidP="00187D3C">
            <w:pPr>
              <w:jc w:val="both"/>
              <w:rPr>
                <w:sz w:val="20"/>
                <w:szCs w:val="20"/>
              </w:rPr>
            </w:pPr>
          </w:p>
        </w:tc>
      </w:tr>
      <w:tr w:rsidR="00E56462" w:rsidRPr="00497B7D" w14:paraId="695E4B23"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E7DB277" w14:textId="77777777"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7343E9F" w14:textId="77777777"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14:paraId="1A5326DE" w14:textId="77777777"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06C29B" w14:textId="77777777" w:rsidR="00E56462" w:rsidRPr="00497B7D" w:rsidRDefault="00E56462" w:rsidP="00187D3C">
            <w:pPr>
              <w:jc w:val="both"/>
              <w:rPr>
                <w:sz w:val="20"/>
                <w:szCs w:val="20"/>
              </w:rPr>
            </w:pPr>
            <w:r w:rsidRPr="00497B7D">
              <w:rPr>
                <w:sz w:val="20"/>
                <w:szCs w:val="20"/>
              </w:rPr>
              <w:t>Не предоставляются.</w:t>
            </w:r>
          </w:p>
          <w:p w14:paraId="35647160" w14:textId="77777777" w:rsidR="00E56462" w:rsidRPr="00497B7D" w:rsidRDefault="00E56462" w:rsidP="00187D3C">
            <w:pPr>
              <w:jc w:val="both"/>
              <w:rPr>
                <w:sz w:val="20"/>
                <w:szCs w:val="20"/>
              </w:rPr>
            </w:pPr>
          </w:p>
        </w:tc>
      </w:tr>
      <w:tr w:rsidR="00E56462" w:rsidRPr="00497B7D" w14:paraId="03B93E1D"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617577B2"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27DDCC6" w14:textId="77777777"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14:paraId="618B9475" w14:textId="77777777"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CB4883" w14:textId="77777777" w:rsidR="00E56462" w:rsidRPr="00497B7D" w:rsidRDefault="00E56462" w:rsidP="00187D3C">
            <w:pPr>
              <w:jc w:val="both"/>
              <w:rPr>
                <w:sz w:val="20"/>
                <w:szCs w:val="20"/>
              </w:rPr>
            </w:pPr>
            <w:r w:rsidRPr="00497B7D">
              <w:rPr>
                <w:sz w:val="20"/>
                <w:szCs w:val="20"/>
              </w:rPr>
              <w:t>Не предоставляются.</w:t>
            </w:r>
          </w:p>
          <w:p w14:paraId="0BA994AC" w14:textId="77777777" w:rsidR="00E56462" w:rsidRPr="00497B7D" w:rsidRDefault="00E56462" w:rsidP="00187D3C">
            <w:pPr>
              <w:jc w:val="both"/>
              <w:rPr>
                <w:sz w:val="20"/>
                <w:szCs w:val="20"/>
              </w:rPr>
            </w:pPr>
          </w:p>
        </w:tc>
      </w:tr>
      <w:tr w:rsidR="00E56462" w:rsidRPr="00497B7D" w14:paraId="09826D25"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749097C7" w14:textId="77777777"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A1BA4CD" w14:textId="77777777"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8E41E3" w14:textId="77777777"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14:paraId="5F785AA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BA1E973"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85C5C8" w14:textId="77777777"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015DCD" w14:textId="77777777"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14:paraId="54AC78C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739FEE6"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F495AB" w14:textId="77777777"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01EB257" w14:textId="77777777" w:rsidR="00E56462" w:rsidRPr="00497B7D" w:rsidRDefault="00E56462" w:rsidP="00187D3C">
            <w:pPr>
              <w:jc w:val="both"/>
              <w:rPr>
                <w:sz w:val="20"/>
                <w:szCs w:val="20"/>
              </w:rPr>
            </w:pPr>
            <w:r w:rsidRPr="00497B7D">
              <w:rPr>
                <w:sz w:val="20"/>
                <w:szCs w:val="20"/>
              </w:rPr>
              <w:t>Русский</w:t>
            </w:r>
          </w:p>
        </w:tc>
      </w:tr>
      <w:tr w:rsidR="00E56462" w:rsidRPr="00497B7D" w14:paraId="4F03F3E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7A1C3C7" w14:textId="77777777"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3E09B90" w14:textId="77777777"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ABC96F1" w14:textId="77777777"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14:paraId="1FF754CC" w14:textId="77777777"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14:paraId="6E7CE741" w14:textId="77777777" w:rsidR="000B461A" w:rsidRPr="000B461A" w:rsidRDefault="000B461A" w:rsidP="000B461A">
            <w:pPr>
              <w:ind w:right="75"/>
              <w:jc w:val="both"/>
              <w:rPr>
                <w:sz w:val="20"/>
                <w:szCs w:val="20"/>
              </w:rPr>
            </w:pPr>
          </w:p>
          <w:p w14:paraId="48C09DF3"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14:paraId="20785E81"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4CE2B91" w14:textId="77777777"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w:t>
            </w:r>
            <w:r w:rsidRPr="000B461A">
              <w:rPr>
                <w:sz w:val="20"/>
                <w:szCs w:val="20"/>
              </w:rPr>
              <w:lastRenderedPageBreak/>
              <w:t>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14:paraId="346A3610"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14:paraId="69A8DC3A"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0E1583CD" w14:textId="77777777"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6A6E0412" w14:textId="77777777" w:rsidR="00293275" w:rsidRPr="000B461A" w:rsidRDefault="00293275" w:rsidP="000B461A">
            <w:pPr>
              <w:ind w:right="75"/>
              <w:jc w:val="both"/>
              <w:rPr>
                <w:sz w:val="20"/>
                <w:szCs w:val="20"/>
              </w:rPr>
            </w:pPr>
          </w:p>
          <w:p w14:paraId="199F1403"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06CF7908" w14:textId="77777777"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062D563" w14:textId="77777777"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AA11A9F" w14:textId="77777777"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1870F91" w14:textId="77777777"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56D044B" w14:textId="77777777" w:rsidR="000B461A" w:rsidRPr="000B461A" w:rsidRDefault="000B461A" w:rsidP="000B461A">
            <w:pPr>
              <w:ind w:right="75"/>
              <w:jc w:val="both"/>
              <w:rPr>
                <w:sz w:val="20"/>
                <w:szCs w:val="20"/>
              </w:rPr>
            </w:pPr>
            <w:r w:rsidRPr="000B461A">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0B461A">
              <w:rPr>
                <w:sz w:val="20"/>
                <w:szCs w:val="20"/>
              </w:rPr>
              <w:lastRenderedPageBreak/>
              <w:t>предусмотренного статьей 19.28 Кодекса Российской Федерации об административных правонарушениях;</w:t>
            </w:r>
          </w:p>
          <w:p w14:paraId="524A8A2F" w14:textId="77777777"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41E38" w14:textId="77777777"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14:paraId="03280877" w14:textId="77777777"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14:paraId="31D96099" w14:textId="77777777"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7B5B9D3B" w14:textId="77777777" w:rsidR="00401B2B" w:rsidRDefault="00401B2B" w:rsidP="00187D3C">
            <w:pPr>
              <w:ind w:right="75"/>
              <w:jc w:val="both"/>
              <w:rPr>
                <w:sz w:val="20"/>
                <w:szCs w:val="20"/>
              </w:rPr>
            </w:pPr>
          </w:p>
          <w:p w14:paraId="04ABD480" w14:textId="77777777"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14:paraId="3A803DB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B12170" w14:textId="77777777"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5C9FD3" w14:textId="77777777"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6C4F33" w14:textId="77777777"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14:paraId="3127206F" w14:textId="77777777"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14:paraId="4514120C" w14:textId="77777777" w:rsidR="002A1AD0" w:rsidRPr="002A1AD0" w:rsidRDefault="002A1AD0" w:rsidP="002A1AD0">
            <w:pPr>
              <w:ind w:right="75"/>
              <w:jc w:val="both"/>
              <w:rPr>
                <w:sz w:val="20"/>
                <w:szCs w:val="20"/>
              </w:rPr>
            </w:pPr>
            <w:r w:rsidRPr="002A1AD0">
              <w:rPr>
                <w:sz w:val="20"/>
                <w:szCs w:val="20"/>
              </w:rPr>
              <w:lastRenderedPageBreak/>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14:paraId="2E053A64" w14:textId="77777777"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14:paraId="199DD49D" w14:textId="77777777"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56F24D0C" w14:textId="77777777"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14:paraId="2882A02D" w14:textId="77777777"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36479785" w14:textId="77777777"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14:paraId="738C937E" w14:textId="77777777"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14:paraId="7303423B" w14:textId="77777777"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14:paraId="5F10BC34" w14:textId="77777777"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14:paraId="201110F3" w14:textId="77777777"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14:paraId="49C40FFF" w14:textId="77777777"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14:paraId="01A67BB0" w14:textId="77777777"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14:paraId="6AE3BE71" w14:textId="77777777"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A1AD0">
              <w:rPr>
                <w:sz w:val="20"/>
                <w:szCs w:val="20"/>
              </w:rPr>
              <w:lastRenderedPageBreak/>
              <w:t xml:space="preserve">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3E0DD509" w14:textId="77777777"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14:paraId="33B29383" w14:textId="77777777"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64D1C8E0" w14:textId="77777777"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14:paraId="5F1433BB" w14:textId="77777777"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14:paraId="25117E87" w14:textId="77777777"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14:paraId="2B2FC29B" w14:textId="77777777"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62498BAC" w14:textId="77777777"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14:paraId="4C9204DC"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CD9051" w14:textId="77777777"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265BA7" w14:textId="77777777"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96E28C" w14:textId="77777777"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E46DA5">
              <w:rPr>
                <w:sz w:val="20"/>
                <w:szCs w:val="20"/>
              </w:rPr>
              <w:t>17</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14:paraId="4E7DD645" w14:textId="77777777"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14:paraId="01AE313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8D14610" w14:textId="77777777"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799AFF" w14:textId="77777777"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73BF18A" w14:textId="77777777"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14:paraId="43D33F64"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2A31560" w14:textId="77777777"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77CA2A" w14:textId="77777777"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F935FE9" w14:textId="77777777" w:rsidR="00E56462" w:rsidRPr="00026079" w:rsidRDefault="00E4750D" w:rsidP="003747CE">
            <w:pPr>
              <w:jc w:val="both"/>
              <w:rPr>
                <w:bCs/>
                <w:sz w:val="20"/>
                <w:szCs w:val="20"/>
              </w:rPr>
            </w:pPr>
            <w:r w:rsidRPr="00E4750D">
              <w:rPr>
                <w:bCs/>
                <w:sz w:val="20"/>
                <w:szCs w:val="20"/>
              </w:rPr>
              <w:t>0,5 % от начальной максимальной цены контракта, что составляет 495 888 (Четыреста девяносто пять тысяч восемьсот восемьдесят восемь) рублей 11 копеек</w:t>
            </w:r>
          </w:p>
        </w:tc>
      </w:tr>
      <w:tr w:rsidR="00E56462" w:rsidRPr="00497B7D" w14:paraId="4213F981"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A33BFB0"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E4D8D0B" w14:textId="77777777"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028AB20" w14:textId="77777777"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14:paraId="0339B316" w14:textId="77777777"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5797F8E8" w14:textId="77777777"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7C34B2AC" w14:textId="77777777" w:rsidR="00611DE3" w:rsidRPr="00611DE3" w:rsidRDefault="00611DE3" w:rsidP="00611DE3">
            <w:pPr>
              <w:jc w:val="both"/>
              <w:rPr>
                <w:sz w:val="20"/>
                <w:szCs w:val="20"/>
              </w:rPr>
            </w:pPr>
            <w:r w:rsidRPr="00611DE3">
              <w:rPr>
                <w:sz w:val="20"/>
                <w:szCs w:val="20"/>
              </w:rPr>
              <w:lastRenderedPageBreak/>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0CB771E4" w14:textId="77777777"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7498DF9D" w14:textId="77777777"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7C7752F" w14:textId="77777777"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29E75C53" w14:textId="77777777"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14:paraId="2BCDA43C" w14:textId="77777777"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14:paraId="0B226199" w14:textId="77777777"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4106EF37" w14:textId="77777777"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14:paraId="618CB50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57B29E" w14:textId="77777777"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66C0854" w14:textId="77777777"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884972" w14:textId="77777777"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14:paraId="1C766678" w14:textId="77777777"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14:paraId="0545CB16" w14:textId="77777777"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14:paraId="29D56C7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09A38F" w14:textId="77777777"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D492E0" w14:textId="77777777"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133A79"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6CB6F60B" w14:textId="77777777" w:rsidR="00BB02B6" w:rsidRPr="00BB02B6" w:rsidRDefault="00BB02B6" w:rsidP="00BB02B6">
            <w:pPr>
              <w:jc w:val="both"/>
              <w:rPr>
                <w:sz w:val="20"/>
                <w:szCs w:val="20"/>
              </w:rPr>
            </w:pPr>
            <w:r w:rsidRPr="00BB02B6">
              <w:rPr>
                <w:sz w:val="20"/>
                <w:szCs w:val="20"/>
              </w:rPr>
              <w:t>ИНН 9102187428</w:t>
            </w:r>
          </w:p>
          <w:p w14:paraId="4209FCC8" w14:textId="77777777" w:rsidR="00BB02B6" w:rsidRPr="00BB02B6" w:rsidRDefault="00BB02B6" w:rsidP="00BB02B6">
            <w:pPr>
              <w:jc w:val="both"/>
              <w:rPr>
                <w:sz w:val="20"/>
                <w:szCs w:val="20"/>
              </w:rPr>
            </w:pPr>
            <w:r w:rsidRPr="00BB02B6">
              <w:rPr>
                <w:sz w:val="20"/>
                <w:szCs w:val="20"/>
              </w:rPr>
              <w:t>КПП 910201001</w:t>
            </w:r>
          </w:p>
          <w:p w14:paraId="14335701" w14:textId="77777777"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14:paraId="109D8CBF"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072D2487" w14:textId="77777777" w:rsidR="00BB02B6" w:rsidRPr="00BB02B6" w:rsidRDefault="00BB02B6" w:rsidP="00BB02B6">
            <w:pPr>
              <w:jc w:val="both"/>
              <w:rPr>
                <w:sz w:val="20"/>
                <w:szCs w:val="20"/>
              </w:rPr>
            </w:pPr>
            <w:r w:rsidRPr="00BB02B6">
              <w:rPr>
                <w:sz w:val="20"/>
                <w:szCs w:val="20"/>
              </w:rPr>
              <w:lastRenderedPageBreak/>
              <w:t>БИК 043510001</w:t>
            </w:r>
          </w:p>
          <w:p w14:paraId="69DEF7CD" w14:textId="77777777" w:rsidR="00A07F8A" w:rsidRPr="00497B7D" w:rsidRDefault="00BB02B6" w:rsidP="00E4750D">
            <w:pPr>
              <w:rPr>
                <w:sz w:val="20"/>
                <w:szCs w:val="20"/>
              </w:rPr>
            </w:pPr>
            <w:r w:rsidRPr="00BB02B6">
              <w:rPr>
                <w:sz w:val="20"/>
                <w:szCs w:val="20"/>
              </w:rPr>
              <w:t>Назначение платежа: «Обеспечение исполнения государственного контракта</w:t>
            </w:r>
            <w:r w:rsidR="00E4750D">
              <w:rPr>
                <w:sz w:val="20"/>
                <w:szCs w:val="20"/>
              </w:rPr>
              <w:t xml:space="preserve"> </w:t>
            </w:r>
            <w:r w:rsidR="00E4750D">
              <w:rPr>
                <w:sz w:val="20"/>
                <w:szCs w:val="20"/>
              </w:rPr>
              <w:br/>
            </w:r>
            <w:r w:rsidRPr="00BB02B6">
              <w:rPr>
                <w:sz w:val="20"/>
                <w:szCs w:val="20"/>
              </w:rPr>
              <w:t>(</w:t>
            </w:r>
            <w:r>
              <w:rPr>
                <w:sz w:val="20"/>
                <w:szCs w:val="20"/>
              </w:rPr>
              <w:t>ИКЗ</w:t>
            </w:r>
            <w:r w:rsidR="009F7EE7">
              <w:rPr>
                <w:sz w:val="20"/>
                <w:szCs w:val="20"/>
              </w:rPr>
              <w:t xml:space="preserve"> №</w:t>
            </w:r>
            <w:r w:rsidR="00E4750D">
              <w:rPr>
                <w:sz w:val="20"/>
                <w:szCs w:val="20"/>
              </w:rPr>
              <w:t xml:space="preserve"> </w:t>
            </w:r>
            <w:r w:rsidR="00E4750D" w:rsidRPr="00E4750D">
              <w:rPr>
                <w:sz w:val="20"/>
                <w:szCs w:val="20"/>
              </w:rPr>
              <w:t>202910218742891020100101750004120414</w:t>
            </w:r>
            <w:r w:rsidRPr="00BB02B6">
              <w:rPr>
                <w:sz w:val="20"/>
                <w:szCs w:val="20"/>
              </w:rPr>
              <w:t>)».</w:t>
            </w:r>
          </w:p>
        </w:tc>
      </w:tr>
      <w:tr w:rsidR="009A11CD" w:rsidRPr="00497B7D" w14:paraId="15F5BD9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BAF91EE" w14:textId="77777777"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97E6334" w14:textId="77777777"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0B09297" w14:textId="77777777"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30F47662"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D6E6B0A"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000D2585"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13650C5A"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2697928B"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FDDA852"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158F208B"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2EE0244D"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67DD7377"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5A37FBC"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5C683187"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440E6E7" w14:textId="77777777"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68E7041B" w14:textId="77777777" w:rsidR="00611DE3" w:rsidRPr="00611DE3" w:rsidRDefault="00611DE3" w:rsidP="00611DE3">
            <w:pPr>
              <w:jc w:val="both"/>
              <w:rPr>
                <w:sz w:val="20"/>
                <w:szCs w:val="20"/>
              </w:rPr>
            </w:pPr>
            <w:r w:rsidRPr="00611DE3">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019577FF" w14:textId="77777777"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5E293299"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6D8703ED" w14:textId="77777777"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6FAE996D" w14:textId="77777777"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1840CE08" w14:textId="77777777"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92CBDE2" w14:textId="77777777"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47D4AB1" w14:textId="77777777"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25A715A2" w14:textId="77777777"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14:paraId="28F761E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F765C17" w14:textId="77777777"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AB78DDC" w14:textId="77777777"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ECA10E7" w14:textId="77777777" w:rsidR="009A11CD" w:rsidRPr="00497B7D" w:rsidRDefault="00E4750D" w:rsidP="00187D3C">
            <w:pPr>
              <w:jc w:val="both"/>
              <w:rPr>
                <w:sz w:val="20"/>
                <w:szCs w:val="20"/>
              </w:rPr>
            </w:pPr>
            <w:r w:rsidRPr="00E4750D">
              <w:rPr>
                <w:sz w:val="20"/>
                <w:szCs w:val="20"/>
              </w:rPr>
              <w:t>5 % от начальной максимальной цены контракта, что составляет 4 958 881 (Четыре миллиона девятьсот пятьдесят восемь тысяч восемьсот восемьдесят один) рубль 08 копеек</w:t>
            </w:r>
          </w:p>
        </w:tc>
      </w:tr>
      <w:tr w:rsidR="009A11CD" w:rsidRPr="00497B7D" w14:paraId="415AA01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573E204" w14:textId="77777777" w:rsidR="009A11CD" w:rsidRPr="00440DFD" w:rsidRDefault="00312FED" w:rsidP="00187D3C">
            <w:pPr>
              <w:rPr>
                <w:sz w:val="20"/>
                <w:szCs w:val="20"/>
                <w:lang w:val="en-US"/>
              </w:rPr>
            </w:pPr>
            <w:r>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B27A09" w14:textId="77777777"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008928" w14:textId="77777777"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229A8DDD" w14:textId="77777777"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1E4111F5" w14:textId="77777777"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14:paraId="18425EC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CBCAC7C" w14:textId="77777777"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D31DCDF"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F35051" w14:textId="77777777"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14:paraId="1D5D36A1" w14:textId="77777777"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14:paraId="1C057411" w14:textId="77777777"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14:paraId="4B896A6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53AF7BF" w14:textId="77777777"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3F331B"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9848AE" w14:textId="77777777"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14:paraId="66292C0E"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548BF4B2"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183721D0"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1618F78A" w14:textId="77777777"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611DE3">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6DD2DD7"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E348098"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3F365236"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21FCB95C"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775FCCCB"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14087CD"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13A68749"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6A0BDC1" w14:textId="77777777"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F9C84D6"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02A0B2A1" w14:textId="77777777"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69F17665" w14:textId="77777777"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F57EB77" w14:textId="77777777"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AF11EDB" w14:textId="77777777"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2F397D51" w14:textId="77777777" w:rsidR="009A11CD" w:rsidRPr="00497B7D" w:rsidRDefault="00611DE3" w:rsidP="00611DE3">
            <w:pPr>
              <w:jc w:val="both"/>
              <w:rPr>
                <w:sz w:val="20"/>
                <w:szCs w:val="20"/>
              </w:rPr>
            </w:pPr>
            <w:r w:rsidRPr="00611DE3">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611DE3">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497B7D" w14:paraId="72BF51F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1C32942" w14:textId="77777777"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12CC40" w14:textId="77777777"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7329614"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4AB46D82" w14:textId="77777777" w:rsidR="00BB02B6" w:rsidRPr="00BB02B6" w:rsidRDefault="00BB02B6" w:rsidP="00BB02B6">
            <w:pPr>
              <w:jc w:val="both"/>
              <w:rPr>
                <w:sz w:val="20"/>
                <w:szCs w:val="20"/>
              </w:rPr>
            </w:pPr>
            <w:r w:rsidRPr="00BB02B6">
              <w:rPr>
                <w:sz w:val="20"/>
                <w:szCs w:val="20"/>
              </w:rPr>
              <w:t>ИНН 9102187428</w:t>
            </w:r>
          </w:p>
          <w:p w14:paraId="06D9F1D1" w14:textId="77777777" w:rsidR="00BB02B6" w:rsidRPr="00BB02B6" w:rsidRDefault="00BB02B6" w:rsidP="00BB02B6">
            <w:pPr>
              <w:jc w:val="both"/>
              <w:rPr>
                <w:sz w:val="20"/>
                <w:szCs w:val="20"/>
              </w:rPr>
            </w:pPr>
            <w:r w:rsidRPr="00BB02B6">
              <w:rPr>
                <w:sz w:val="20"/>
                <w:szCs w:val="20"/>
              </w:rPr>
              <w:t>КПП 910201001</w:t>
            </w:r>
          </w:p>
          <w:p w14:paraId="721E8D61" w14:textId="77777777"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14:paraId="1922B3C2"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6356D425" w14:textId="77777777" w:rsidR="00BB02B6" w:rsidRPr="00BB02B6" w:rsidRDefault="00BB02B6" w:rsidP="00BB02B6">
            <w:pPr>
              <w:jc w:val="both"/>
              <w:rPr>
                <w:sz w:val="20"/>
                <w:szCs w:val="20"/>
              </w:rPr>
            </w:pPr>
            <w:r w:rsidRPr="00BB02B6">
              <w:rPr>
                <w:sz w:val="20"/>
                <w:szCs w:val="20"/>
              </w:rPr>
              <w:t>БИК 043510001</w:t>
            </w:r>
          </w:p>
          <w:p w14:paraId="151571E6" w14:textId="77777777"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14:paraId="785F5A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B7EFD5" w14:textId="77777777"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B789154" w14:textId="77777777"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6BF9E9" w14:textId="77777777"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14:paraId="645F5E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D2F221C" w14:textId="77777777"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43C966B" w14:textId="77777777"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3633F4A" w14:textId="77777777" w:rsidR="00E56462" w:rsidRPr="00497B7D" w:rsidRDefault="00E56462" w:rsidP="00187D3C">
            <w:pPr>
              <w:jc w:val="both"/>
              <w:rPr>
                <w:sz w:val="20"/>
                <w:szCs w:val="20"/>
              </w:rPr>
            </w:pPr>
            <w:r w:rsidRPr="00497B7D">
              <w:rPr>
                <w:sz w:val="20"/>
                <w:szCs w:val="20"/>
              </w:rPr>
              <w:t>Допускается.</w:t>
            </w:r>
          </w:p>
          <w:p w14:paraId="417FF178" w14:textId="77777777" w:rsidR="00E56462" w:rsidRPr="00497B7D" w:rsidRDefault="00E56462" w:rsidP="00187D3C">
            <w:pPr>
              <w:jc w:val="both"/>
              <w:rPr>
                <w:sz w:val="20"/>
                <w:szCs w:val="20"/>
              </w:rPr>
            </w:pPr>
          </w:p>
        </w:tc>
      </w:tr>
      <w:tr w:rsidR="00E56462" w:rsidRPr="00497B7D" w14:paraId="37A002B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9BA94B9" w14:textId="77777777"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5E846B6" w14:textId="77777777"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ED9539" w14:textId="77777777" w:rsidR="00E56462" w:rsidRPr="00497B7D" w:rsidRDefault="00E56462" w:rsidP="00187D3C">
            <w:pPr>
              <w:jc w:val="both"/>
              <w:rPr>
                <w:sz w:val="20"/>
                <w:szCs w:val="20"/>
              </w:rPr>
            </w:pPr>
            <w:r w:rsidRPr="00C51BC6">
              <w:rPr>
                <w:sz w:val="20"/>
                <w:szCs w:val="20"/>
              </w:rPr>
              <w:t>Допускается.</w:t>
            </w:r>
          </w:p>
          <w:p w14:paraId="07829523" w14:textId="77777777" w:rsidR="00E56462" w:rsidRPr="00497B7D" w:rsidRDefault="00E56462" w:rsidP="00187D3C">
            <w:pPr>
              <w:jc w:val="both"/>
              <w:rPr>
                <w:sz w:val="20"/>
                <w:szCs w:val="20"/>
              </w:rPr>
            </w:pPr>
          </w:p>
        </w:tc>
      </w:tr>
      <w:tr w:rsidR="00E56462" w:rsidRPr="00497B7D" w14:paraId="2F1235F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4ACED" w14:textId="77777777"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2BACB67" w14:textId="77777777"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319F6F3" w14:textId="77777777" w:rsidR="00E56462" w:rsidRPr="00497B7D" w:rsidRDefault="00E56462" w:rsidP="00187D3C">
            <w:pPr>
              <w:jc w:val="both"/>
              <w:rPr>
                <w:sz w:val="20"/>
                <w:szCs w:val="20"/>
              </w:rPr>
            </w:pPr>
            <w:r w:rsidRPr="00497B7D">
              <w:rPr>
                <w:sz w:val="20"/>
                <w:szCs w:val="20"/>
              </w:rPr>
              <w:t>Предусмотрено.</w:t>
            </w:r>
          </w:p>
          <w:p w14:paraId="56239B86" w14:textId="77777777" w:rsidR="00E56462" w:rsidRPr="00497B7D" w:rsidRDefault="00E56462" w:rsidP="00187D3C">
            <w:pPr>
              <w:jc w:val="both"/>
              <w:rPr>
                <w:sz w:val="20"/>
                <w:szCs w:val="20"/>
              </w:rPr>
            </w:pPr>
          </w:p>
        </w:tc>
      </w:tr>
      <w:tr w:rsidR="00E56462" w:rsidRPr="00497B7D" w14:paraId="5B7A2F9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8AC960C" w14:textId="77777777"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0054458" w14:textId="77777777"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1BB2B8" w14:textId="77777777" w:rsidR="00E56462" w:rsidRPr="00497B7D" w:rsidRDefault="00E56462" w:rsidP="00187D3C">
            <w:pPr>
              <w:jc w:val="both"/>
              <w:rPr>
                <w:sz w:val="20"/>
                <w:szCs w:val="20"/>
              </w:rPr>
            </w:pPr>
            <w:r w:rsidRPr="00497B7D">
              <w:rPr>
                <w:sz w:val="20"/>
                <w:szCs w:val="20"/>
              </w:rPr>
              <w:t>Предусмотрено.</w:t>
            </w:r>
          </w:p>
          <w:p w14:paraId="32A41303" w14:textId="77777777" w:rsidR="00E56462" w:rsidRPr="00497B7D" w:rsidRDefault="00E56462" w:rsidP="00187D3C">
            <w:pPr>
              <w:jc w:val="both"/>
              <w:rPr>
                <w:sz w:val="20"/>
                <w:szCs w:val="20"/>
              </w:rPr>
            </w:pPr>
          </w:p>
        </w:tc>
      </w:tr>
      <w:tr w:rsidR="00E56462" w:rsidRPr="00497B7D" w14:paraId="3E4F8A7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9804AA1" w14:textId="77777777"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9BC0B15" w14:textId="77777777"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E020390" w14:textId="77777777" w:rsidR="00E56462" w:rsidRPr="00497B7D" w:rsidRDefault="00036E44" w:rsidP="00E6536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14:paraId="34CE6FB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C8011A9" w14:textId="77777777"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3241BC" w14:textId="77777777"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B108BC3" w14:textId="77777777"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14:paraId="6EA16C77" w14:textId="77777777" w:rsidR="00E56462" w:rsidRPr="008D0396" w:rsidRDefault="00E56462" w:rsidP="00E56462"/>
    <w:p w14:paraId="41CB0405" w14:textId="77777777"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14:paraId="24661826" w14:textId="77777777"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14:paraId="7BB92598" w14:textId="77777777" w:rsidR="003710C1" w:rsidRDefault="003710C1" w:rsidP="003710C1">
      <w:pPr>
        <w:jc w:val="center"/>
        <w:rPr>
          <w:b/>
        </w:rPr>
      </w:pPr>
    </w:p>
    <w:p w14:paraId="08E4367A" w14:textId="77777777" w:rsidR="003710C1" w:rsidRDefault="003710C1" w:rsidP="003710C1">
      <w:pPr>
        <w:jc w:val="center"/>
        <w:rPr>
          <w:b/>
        </w:rPr>
      </w:pPr>
      <w:r>
        <w:rPr>
          <w:b/>
        </w:rPr>
        <w:t>Обоснование начальной (максимальной) цены контракта</w:t>
      </w:r>
    </w:p>
    <w:p w14:paraId="360A9C58" w14:textId="77777777" w:rsidR="003710C1" w:rsidRDefault="003710C1" w:rsidP="003710C1">
      <w:pPr>
        <w:jc w:val="center"/>
        <w:rPr>
          <w:b/>
        </w:rPr>
      </w:pPr>
      <w:r>
        <w:rPr>
          <w:b/>
        </w:rPr>
        <w:t xml:space="preserve">на выполнение строительно-монтажных работ по объекту: </w:t>
      </w:r>
    </w:p>
    <w:p w14:paraId="501CB462" w14:textId="77777777" w:rsidR="003710C1" w:rsidRDefault="003710C1" w:rsidP="003710C1">
      <w:pPr>
        <w:jc w:val="center"/>
        <w:rPr>
          <w:b/>
        </w:rPr>
      </w:pPr>
      <w:r>
        <w:rPr>
          <w:b/>
        </w:rPr>
        <w:t>«</w:t>
      </w:r>
      <w:r w:rsidRPr="00C76500">
        <w:rPr>
          <w:b/>
        </w:rPr>
        <w:t>Строительство 36-ти квартирного жилого дома в мкр. Фонтаны ГП-4</w:t>
      </w:r>
      <w:r>
        <w:rPr>
          <w:b/>
        </w:rPr>
        <w:t>»</w:t>
      </w:r>
    </w:p>
    <w:p w14:paraId="7840FA53" w14:textId="77777777" w:rsidR="003710C1" w:rsidRDefault="003710C1" w:rsidP="003710C1">
      <w:pPr>
        <w:jc w:val="center"/>
      </w:pPr>
    </w:p>
    <w:tbl>
      <w:tblPr>
        <w:tblStyle w:val="af5"/>
        <w:tblW w:w="0" w:type="auto"/>
        <w:tblLook w:val="04A0" w:firstRow="1" w:lastRow="0" w:firstColumn="1" w:lastColumn="0" w:noHBand="0" w:noVBand="1"/>
      </w:tblPr>
      <w:tblGrid>
        <w:gridCol w:w="4648"/>
        <w:gridCol w:w="4980"/>
      </w:tblGrid>
      <w:tr w:rsidR="003710C1" w14:paraId="3C1F0612" w14:textId="77777777" w:rsidTr="001656BD">
        <w:tc>
          <w:tcPr>
            <w:tcW w:w="14560" w:type="dxa"/>
            <w:gridSpan w:val="2"/>
          </w:tcPr>
          <w:p w14:paraId="6FD0437A" w14:textId="77777777" w:rsidR="003710C1" w:rsidRPr="00175CEF" w:rsidRDefault="003710C1" w:rsidP="001656BD">
            <w:r w:rsidRPr="00175CEF">
              <w:t>Начальная (максимальная) цена контракта сформирована в соответствии с:</w:t>
            </w:r>
          </w:p>
          <w:p w14:paraId="23B98CF1" w14:textId="77777777" w:rsidR="003710C1" w:rsidRPr="00175CEF" w:rsidRDefault="003710C1" w:rsidP="001656BD">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060C980" w14:textId="77777777" w:rsidR="003710C1" w:rsidRDefault="003710C1" w:rsidP="001656BD">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3710C1" w14:paraId="554A21CA" w14:textId="77777777" w:rsidTr="001656BD">
        <w:tc>
          <w:tcPr>
            <w:tcW w:w="14560" w:type="dxa"/>
            <w:gridSpan w:val="2"/>
          </w:tcPr>
          <w:p w14:paraId="0D38C0D3" w14:textId="77777777" w:rsidR="003710C1" w:rsidRDefault="003710C1" w:rsidP="001656BD">
            <w:r>
              <w:t>Начальная (максимальная) цена контракта определена и обоснована посредством применения проектно-сметного метода.</w:t>
            </w:r>
          </w:p>
        </w:tc>
      </w:tr>
      <w:tr w:rsidR="003710C1" w14:paraId="650836C2" w14:textId="77777777" w:rsidTr="001656BD">
        <w:tc>
          <w:tcPr>
            <w:tcW w:w="7280" w:type="dxa"/>
          </w:tcPr>
          <w:p w14:paraId="17FF12A2" w14:textId="77777777" w:rsidR="003710C1" w:rsidRDefault="003710C1" w:rsidP="001656BD">
            <w:r>
              <w:t>Основные характеристики объекта закупки</w:t>
            </w:r>
          </w:p>
        </w:tc>
        <w:tc>
          <w:tcPr>
            <w:tcW w:w="7280" w:type="dxa"/>
          </w:tcPr>
          <w:p w14:paraId="2F7A98EF" w14:textId="77777777" w:rsidR="003710C1" w:rsidRPr="00314CB4" w:rsidRDefault="003710C1" w:rsidP="001656BD">
            <w:pPr>
              <w:rPr>
                <w:lang w:val="en-US"/>
              </w:rPr>
            </w:pPr>
          </w:p>
          <w:p w14:paraId="0D49D8A0" w14:textId="77777777" w:rsidR="003710C1" w:rsidRDefault="003710C1" w:rsidP="001656BD">
            <w:r>
              <w:t>Согласно техническому заданию</w:t>
            </w:r>
          </w:p>
        </w:tc>
      </w:tr>
      <w:tr w:rsidR="003710C1" w14:paraId="55E8060A" w14:textId="77777777" w:rsidTr="001656BD">
        <w:tc>
          <w:tcPr>
            <w:tcW w:w="7280" w:type="dxa"/>
          </w:tcPr>
          <w:p w14:paraId="07299901" w14:textId="77777777" w:rsidR="003710C1" w:rsidRDefault="003710C1" w:rsidP="001656BD">
            <w:r>
              <w:t>Используемый метод определения НМЦК с обоснованием:</w:t>
            </w:r>
          </w:p>
        </w:tc>
        <w:tc>
          <w:tcPr>
            <w:tcW w:w="7280" w:type="dxa"/>
          </w:tcPr>
          <w:p w14:paraId="61DF7DBF" w14:textId="77777777" w:rsidR="003710C1" w:rsidRDefault="003710C1" w:rsidP="001656BD">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r w:rsidRPr="00FE593A">
              <w:t>«</w:t>
            </w:r>
            <w:r>
              <w:t>Госстройэкспертиза</w:t>
            </w:r>
            <w:r w:rsidRPr="00FE593A">
              <w:t xml:space="preserve">» </w:t>
            </w:r>
            <w:r w:rsidRPr="00C76500">
              <w:t>от 15.05.2020 года № 91-1-0873-20</w:t>
            </w:r>
          </w:p>
        </w:tc>
      </w:tr>
      <w:tr w:rsidR="003710C1" w14:paraId="02BDB7A9" w14:textId="77777777" w:rsidTr="001656BD">
        <w:tc>
          <w:tcPr>
            <w:tcW w:w="7280" w:type="dxa"/>
          </w:tcPr>
          <w:p w14:paraId="413C9EED" w14:textId="77777777" w:rsidR="003710C1" w:rsidRDefault="003710C1" w:rsidP="001656BD">
            <w:r>
              <w:t>Расчёт НМЦК</w:t>
            </w:r>
          </w:p>
        </w:tc>
        <w:tc>
          <w:tcPr>
            <w:tcW w:w="7280" w:type="dxa"/>
          </w:tcPr>
          <w:p w14:paraId="4DA9B626" w14:textId="77777777" w:rsidR="003710C1" w:rsidRDefault="003710C1" w:rsidP="001656BD">
            <w:r>
              <w:t>99 177 621,60</w:t>
            </w:r>
            <w:r w:rsidRPr="000A419F">
              <w:t xml:space="preserve"> </w:t>
            </w:r>
            <w:r>
              <w:t>рублей (сводный сметный расчёт, локальные сметы приложены отдельным файлом)</w:t>
            </w:r>
          </w:p>
        </w:tc>
      </w:tr>
      <w:tr w:rsidR="003710C1" w14:paraId="082820BF" w14:textId="77777777" w:rsidTr="001656BD">
        <w:tc>
          <w:tcPr>
            <w:tcW w:w="14560" w:type="dxa"/>
            <w:gridSpan w:val="2"/>
          </w:tcPr>
          <w:p w14:paraId="433B786E" w14:textId="77777777" w:rsidR="003710C1" w:rsidRDefault="003710C1" w:rsidP="001656BD">
            <w:r>
              <w:t>Дата подготовки обоснования НМЦК: «____» _______________ 2020 г.</w:t>
            </w:r>
          </w:p>
          <w:p w14:paraId="5B87E9FB" w14:textId="77777777" w:rsidR="003710C1" w:rsidRDefault="003710C1" w:rsidP="001656BD"/>
        </w:tc>
      </w:tr>
    </w:tbl>
    <w:p w14:paraId="067CFBB5" w14:textId="77777777" w:rsidR="003710C1" w:rsidRDefault="003710C1" w:rsidP="003710C1"/>
    <w:p w14:paraId="03D10AB3" w14:textId="77777777" w:rsidR="003710C1" w:rsidRDefault="003710C1" w:rsidP="003710C1"/>
    <w:p w14:paraId="0594347F" w14:textId="77777777" w:rsidR="003710C1" w:rsidRDefault="003710C1" w:rsidP="003710C1"/>
    <w:p w14:paraId="21AE99D8" w14:textId="77777777" w:rsidR="003710C1" w:rsidRDefault="003710C1" w:rsidP="003710C1"/>
    <w:p w14:paraId="4250C5AA" w14:textId="77777777" w:rsidR="003710C1" w:rsidRDefault="003710C1" w:rsidP="003710C1">
      <w:pPr>
        <w:jc w:val="right"/>
        <w:rPr>
          <w:b/>
        </w:rPr>
      </w:pPr>
    </w:p>
    <w:p w14:paraId="2FBBEE90" w14:textId="77777777" w:rsidR="003710C1" w:rsidRDefault="003710C1" w:rsidP="003710C1">
      <w:pPr>
        <w:spacing w:line="276" w:lineRule="auto"/>
        <w:jc w:val="center"/>
        <w:rPr>
          <w:b/>
        </w:rPr>
      </w:pPr>
    </w:p>
    <w:p w14:paraId="57BBE20D" w14:textId="77777777" w:rsidR="003710C1" w:rsidRDefault="003710C1" w:rsidP="003710C1">
      <w:pPr>
        <w:spacing w:line="276" w:lineRule="auto"/>
        <w:jc w:val="center"/>
        <w:rPr>
          <w:b/>
        </w:rPr>
      </w:pPr>
    </w:p>
    <w:p w14:paraId="5DDC0176" w14:textId="77777777" w:rsidR="003710C1" w:rsidRDefault="003710C1" w:rsidP="003710C1">
      <w:pPr>
        <w:spacing w:line="276" w:lineRule="auto"/>
        <w:jc w:val="center"/>
        <w:rPr>
          <w:b/>
        </w:rPr>
      </w:pPr>
    </w:p>
    <w:p w14:paraId="5C30E58E" w14:textId="77777777" w:rsidR="003710C1" w:rsidRDefault="003710C1" w:rsidP="003710C1">
      <w:pPr>
        <w:spacing w:line="276" w:lineRule="auto"/>
        <w:jc w:val="center"/>
        <w:rPr>
          <w:b/>
        </w:rPr>
      </w:pPr>
    </w:p>
    <w:p w14:paraId="5AE362AF" w14:textId="77777777" w:rsidR="003710C1" w:rsidRDefault="003710C1" w:rsidP="003710C1">
      <w:pPr>
        <w:spacing w:line="276" w:lineRule="auto"/>
        <w:jc w:val="center"/>
        <w:rPr>
          <w:b/>
        </w:rPr>
      </w:pPr>
    </w:p>
    <w:p w14:paraId="604DB534" w14:textId="77777777" w:rsidR="003710C1" w:rsidRDefault="003710C1" w:rsidP="003710C1">
      <w:pPr>
        <w:spacing w:line="276" w:lineRule="auto"/>
        <w:jc w:val="center"/>
        <w:rPr>
          <w:b/>
        </w:rPr>
      </w:pPr>
    </w:p>
    <w:p w14:paraId="202D7FBB" w14:textId="77777777" w:rsidR="003710C1" w:rsidRDefault="003710C1" w:rsidP="003710C1">
      <w:pPr>
        <w:spacing w:line="276" w:lineRule="auto"/>
        <w:jc w:val="center"/>
        <w:rPr>
          <w:b/>
        </w:rPr>
      </w:pPr>
    </w:p>
    <w:p w14:paraId="0C89FBBC" w14:textId="77777777" w:rsidR="003710C1" w:rsidRDefault="003710C1" w:rsidP="003710C1">
      <w:pPr>
        <w:spacing w:line="276" w:lineRule="auto"/>
        <w:jc w:val="center"/>
        <w:rPr>
          <w:b/>
        </w:rPr>
      </w:pPr>
    </w:p>
    <w:p w14:paraId="248B03C3" w14:textId="77777777" w:rsidR="003710C1" w:rsidRDefault="003710C1" w:rsidP="003710C1">
      <w:pPr>
        <w:spacing w:line="276" w:lineRule="auto"/>
        <w:jc w:val="center"/>
        <w:rPr>
          <w:b/>
        </w:rPr>
      </w:pPr>
    </w:p>
    <w:p w14:paraId="041C069E" w14:textId="77777777" w:rsidR="003710C1" w:rsidRDefault="003710C1" w:rsidP="003710C1">
      <w:pPr>
        <w:spacing w:line="276" w:lineRule="auto"/>
        <w:jc w:val="center"/>
        <w:rPr>
          <w:b/>
        </w:rPr>
      </w:pPr>
    </w:p>
    <w:p w14:paraId="42368668" w14:textId="77777777" w:rsidR="003710C1" w:rsidRDefault="003710C1" w:rsidP="003710C1">
      <w:pPr>
        <w:spacing w:line="276" w:lineRule="auto"/>
        <w:jc w:val="center"/>
        <w:rPr>
          <w:b/>
        </w:rPr>
      </w:pPr>
    </w:p>
    <w:p w14:paraId="40CF27A9" w14:textId="77777777" w:rsidR="003710C1" w:rsidRDefault="003710C1" w:rsidP="003710C1">
      <w:pPr>
        <w:spacing w:line="276" w:lineRule="auto"/>
        <w:jc w:val="center"/>
        <w:rPr>
          <w:b/>
        </w:rPr>
      </w:pPr>
      <w:r>
        <w:rPr>
          <w:b/>
        </w:rPr>
        <w:lastRenderedPageBreak/>
        <w:t>Протокол</w:t>
      </w:r>
    </w:p>
    <w:p w14:paraId="66315D1A" w14:textId="77777777" w:rsidR="003710C1" w:rsidRDefault="003710C1" w:rsidP="003710C1">
      <w:pPr>
        <w:spacing w:line="276" w:lineRule="auto"/>
        <w:jc w:val="center"/>
        <w:rPr>
          <w:b/>
        </w:rPr>
      </w:pPr>
      <w:r>
        <w:rPr>
          <w:b/>
        </w:rPr>
        <w:t>начальной (максимальной) цены контракта</w:t>
      </w:r>
    </w:p>
    <w:p w14:paraId="0ECD9F11" w14:textId="77777777" w:rsidR="003710C1" w:rsidRDefault="003710C1" w:rsidP="003710C1">
      <w:pPr>
        <w:spacing w:line="276" w:lineRule="auto"/>
        <w:jc w:val="center"/>
        <w:rPr>
          <w:b/>
        </w:rPr>
      </w:pPr>
    </w:p>
    <w:p w14:paraId="015C02E1" w14:textId="77777777" w:rsidR="003710C1" w:rsidRDefault="003710C1" w:rsidP="003710C1">
      <w:pPr>
        <w:spacing w:line="276" w:lineRule="auto"/>
        <w:jc w:val="both"/>
      </w:pPr>
      <w:r>
        <w:t>Объект закупки</w:t>
      </w:r>
    </w:p>
    <w:p w14:paraId="41E731F4" w14:textId="77777777" w:rsidR="003710C1" w:rsidRDefault="003710C1" w:rsidP="003710C1">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C76500">
        <w:rPr>
          <w:u w:val="single"/>
        </w:rPr>
        <w:t>Строительство 36-ти квартирного жилого дома в мкр. Фонтаны ГП-4</w:t>
      </w:r>
      <w:r w:rsidRPr="00593110">
        <w:rPr>
          <w:u w:val="single"/>
        </w:rPr>
        <w:t>»</w:t>
      </w:r>
      <w:r>
        <w:rPr>
          <w:u w:val="single"/>
        </w:rPr>
        <w:t>.</w:t>
      </w:r>
    </w:p>
    <w:p w14:paraId="5D742AAB" w14:textId="77777777" w:rsidR="003710C1" w:rsidRDefault="003710C1" w:rsidP="003710C1">
      <w:pPr>
        <w:spacing w:line="276" w:lineRule="auto"/>
        <w:jc w:val="both"/>
      </w:pPr>
    </w:p>
    <w:p w14:paraId="4C95BCEF" w14:textId="77777777" w:rsidR="003710C1" w:rsidRDefault="003710C1" w:rsidP="003710C1">
      <w:pPr>
        <w:spacing w:line="276" w:lineRule="auto"/>
        <w:jc w:val="both"/>
      </w:pPr>
      <w:r>
        <w:t>Начальная (максимальная) цена контракта составляет</w:t>
      </w:r>
    </w:p>
    <w:p w14:paraId="277DFC5C" w14:textId="77777777" w:rsidR="003710C1" w:rsidRDefault="003710C1" w:rsidP="003710C1">
      <w:pPr>
        <w:spacing w:line="276" w:lineRule="auto"/>
        <w:jc w:val="both"/>
        <w:rPr>
          <w:u w:val="single"/>
        </w:rPr>
      </w:pPr>
      <w:r>
        <w:rPr>
          <w:u w:val="single"/>
        </w:rPr>
        <w:t>99 177 621</w:t>
      </w:r>
      <w:r w:rsidRPr="00596279">
        <w:rPr>
          <w:u w:val="single"/>
        </w:rPr>
        <w:t xml:space="preserve"> </w:t>
      </w:r>
      <w:r w:rsidRPr="009E6103">
        <w:rPr>
          <w:u w:val="single"/>
        </w:rPr>
        <w:t>(</w:t>
      </w:r>
      <w:r>
        <w:rPr>
          <w:u w:val="single"/>
        </w:rPr>
        <w:t>девяносто девять миллионов сто семьдесят семь тысяч шестьсот двадцать один) </w:t>
      </w:r>
      <w:r w:rsidRPr="009E6103">
        <w:rPr>
          <w:u w:val="single"/>
        </w:rPr>
        <w:t>рубл</w:t>
      </w:r>
      <w:r>
        <w:rPr>
          <w:u w:val="single"/>
        </w:rPr>
        <w:t>ь</w:t>
      </w:r>
      <w:r w:rsidRPr="009E6103">
        <w:rPr>
          <w:u w:val="single"/>
        </w:rPr>
        <w:t xml:space="preserve"> </w:t>
      </w:r>
      <w:r>
        <w:rPr>
          <w:u w:val="single"/>
        </w:rPr>
        <w:t>60</w:t>
      </w:r>
      <w:r w:rsidRPr="009E6103">
        <w:rPr>
          <w:u w:val="single"/>
        </w:rPr>
        <w:t xml:space="preserve"> копе</w:t>
      </w:r>
      <w:r>
        <w:rPr>
          <w:u w:val="single"/>
        </w:rPr>
        <w:t>ек.</w:t>
      </w:r>
    </w:p>
    <w:p w14:paraId="27471F9A" w14:textId="77777777" w:rsidR="003710C1" w:rsidRDefault="003710C1" w:rsidP="003710C1">
      <w:pPr>
        <w:spacing w:line="276" w:lineRule="auto"/>
        <w:jc w:val="center"/>
        <w:rPr>
          <w:sz w:val="20"/>
          <w:szCs w:val="20"/>
        </w:rPr>
      </w:pPr>
      <w:r w:rsidRPr="00593110">
        <w:rPr>
          <w:sz w:val="20"/>
          <w:szCs w:val="20"/>
        </w:rPr>
        <w:t>(сумма цифрами и прописью)</w:t>
      </w:r>
    </w:p>
    <w:p w14:paraId="6E942A0A" w14:textId="77777777" w:rsidR="003710C1" w:rsidRDefault="003710C1" w:rsidP="003710C1">
      <w:pPr>
        <w:spacing w:line="276" w:lineRule="auto"/>
        <w:jc w:val="both"/>
      </w:pPr>
    </w:p>
    <w:p w14:paraId="451DAC55" w14:textId="77777777" w:rsidR="003710C1" w:rsidRDefault="003710C1" w:rsidP="003710C1">
      <w:pPr>
        <w:spacing w:line="276" w:lineRule="auto"/>
        <w:jc w:val="both"/>
      </w:pPr>
      <w:r>
        <w:t>Начальная (максимальная цена контракта включает в себя расходы на</w:t>
      </w:r>
    </w:p>
    <w:p w14:paraId="1E690588" w14:textId="77777777" w:rsidR="003710C1" w:rsidRPr="00593110" w:rsidRDefault="003710C1" w:rsidP="003710C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E060547" w14:textId="77777777" w:rsidR="003710C1" w:rsidRDefault="003710C1" w:rsidP="003710C1">
      <w:pPr>
        <w:spacing w:line="276" w:lineRule="auto"/>
        <w:jc w:val="both"/>
      </w:pPr>
    </w:p>
    <w:p w14:paraId="08054A97" w14:textId="77777777" w:rsidR="003710C1" w:rsidRDefault="003710C1" w:rsidP="003710C1">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C76500">
        <w:rPr>
          <w:u w:val="single"/>
        </w:rPr>
        <w:t>Строительство 36-ти квартирного жилого дома в мкр. Фонтаны ГП-4</w:t>
      </w:r>
      <w:r w:rsidRPr="00593110">
        <w:t>»</w:t>
      </w:r>
      <w:r>
        <w:t xml:space="preserve"> </w:t>
      </w:r>
    </w:p>
    <w:p w14:paraId="4E0B3582" w14:textId="77777777" w:rsidR="003710C1" w:rsidRDefault="003710C1" w:rsidP="003710C1">
      <w:pPr>
        <w:spacing w:line="276" w:lineRule="auto"/>
        <w:jc w:val="both"/>
      </w:pPr>
    </w:p>
    <w:p w14:paraId="1F108DFA" w14:textId="77777777" w:rsidR="003710C1" w:rsidRDefault="003710C1" w:rsidP="003710C1">
      <w:pPr>
        <w:spacing w:line="276" w:lineRule="auto"/>
        <w:jc w:val="both"/>
      </w:pPr>
    </w:p>
    <w:p w14:paraId="592369D0" w14:textId="77777777" w:rsidR="003710C1" w:rsidRDefault="003710C1" w:rsidP="003710C1">
      <w:pPr>
        <w:spacing w:line="276" w:lineRule="auto"/>
        <w:jc w:val="both"/>
      </w:pPr>
    </w:p>
    <w:p w14:paraId="3E9F4108" w14:textId="77777777" w:rsidR="003710C1" w:rsidRDefault="003710C1" w:rsidP="003710C1">
      <w:pPr>
        <w:spacing w:line="276" w:lineRule="auto"/>
        <w:jc w:val="both"/>
      </w:pPr>
    </w:p>
    <w:p w14:paraId="7E8E9C08" w14:textId="77777777" w:rsidR="003710C1" w:rsidRDefault="003710C1" w:rsidP="003710C1">
      <w:pPr>
        <w:spacing w:line="276" w:lineRule="auto"/>
        <w:jc w:val="both"/>
      </w:pPr>
      <w:r>
        <w:t>Директор дирекции</w:t>
      </w:r>
      <w:r>
        <w:tab/>
      </w:r>
      <w:r>
        <w:tab/>
      </w:r>
      <w:r>
        <w:tab/>
      </w:r>
      <w:r>
        <w:tab/>
      </w:r>
      <w:r>
        <w:tab/>
      </w:r>
      <w:r>
        <w:tab/>
        <w:t>________________ /</w:t>
      </w:r>
      <w:r>
        <w:tab/>
        <w:t>Р.Ш. Курамшин</w:t>
      </w:r>
    </w:p>
    <w:p w14:paraId="4004CDBA" w14:textId="77777777" w:rsidR="003710C1" w:rsidRDefault="003710C1" w:rsidP="003710C1">
      <w:pPr>
        <w:spacing w:line="276" w:lineRule="auto"/>
        <w:jc w:val="both"/>
        <w:rPr>
          <w:b/>
        </w:rPr>
      </w:pPr>
    </w:p>
    <w:p w14:paraId="135524ED" w14:textId="77777777" w:rsidR="003710C1" w:rsidRDefault="003710C1" w:rsidP="003710C1">
      <w:pPr>
        <w:spacing w:line="276" w:lineRule="auto"/>
        <w:ind w:left="4956" w:firstLine="708"/>
      </w:pPr>
      <w:r>
        <w:t>«____» _______________ 2020 г.</w:t>
      </w:r>
    </w:p>
    <w:p w14:paraId="44764F18" w14:textId="77777777" w:rsidR="003710C1" w:rsidRDefault="003710C1" w:rsidP="003710C1">
      <w:pPr>
        <w:jc w:val="center"/>
        <w:rPr>
          <w:b/>
        </w:rPr>
      </w:pPr>
    </w:p>
    <w:p w14:paraId="09C53200" w14:textId="77777777" w:rsidR="003710C1" w:rsidRDefault="003710C1" w:rsidP="003710C1">
      <w:pPr>
        <w:jc w:val="right"/>
        <w:rPr>
          <w:b/>
        </w:rPr>
      </w:pPr>
    </w:p>
    <w:p w14:paraId="6D1BDB27" w14:textId="77777777" w:rsidR="003710C1" w:rsidRDefault="003710C1" w:rsidP="003710C1">
      <w:pPr>
        <w:jc w:val="right"/>
        <w:rPr>
          <w:b/>
        </w:rPr>
      </w:pPr>
    </w:p>
    <w:p w14:paraId="60B34700" w14:textId="77777777" w:rsidR="003710C1" w:rsidRDefault="003710C1" w:rsidP="003710C1">
      <w:pPr>
        <w:jc w:val="right"/>
        <w:rPr>
          <w:b/>
        </w:rPr>
      </w:pPr>
    </w:p>
    <w:p w14:paraId="58B7B120" w14:textId="77777777" w:rsidR="003710C1" w:rsidRDefault="003710C1" w:rsidP="003710C1">
      <w:pPr>
        <w:jc w:val="right"/>
        <w:rPr>
          <w:b/>
        </w:rPr>
      </w:pPr>
    </w:p>
    <w:p w14:paraId="1A130892" w14:textId="77777777" w:rsidR="003710C1" w:rsidRDefault="003710C1" w:rsidP="003710C1">
      <w:pPr>
        <w:jc w:val="right"/>
        <w:rPr>
          <w:b/>
        </w:rPr>
      </w:pPr>
    </w:p>
    <w:p w14:paraId="673C8AC0" w14:textId="77777777" w:rsidR="003710C1" w:rsidRDefault="003710C1" w:rsidP="003710C1">
      <w:pPr>
        <w:jc w:val="right"/>
        <w:rPr>
          <w:b/>
        </w:rPr>
      </w:pPr>
    </w:p>
    <w:p w14:paraId="18A3CD0E" w14:textId="77777777" w:rsidR="003710C1" w:rsidRDefault="003710C1" w:rsidP="003710C1">
      <w:pPr>
        <w:jc w:val="right"/>
        <w:rPr>
          <w:b/>
        </w:rPr>
      </w:pPr>
    </w:p>
    <w:p w14:paraId="5EFE5BBD" w14:textId="77777777" w:rsidR="003710C1" w:rsidRDefault="003710C1" w:rsidP="003710C1">
      <w:pPr>
        <w:jc w:val="right"/>
        <w:rPr>
          <w:b/>
        </w:rPr>
      </w:pPr>
    </w:p>
    <w:p w14:paraId="5F1250B4" w14:textId="77777777" w:rsidR="003710C1" w:rsidRDefault="003710C1" w:rsidP="003710C1">
      <w:pPr>
        <w:jc w:val="right"/>
        <w:rPr>
          <w:b/>
        </w:rPr>
      </w:pPr>
    </w:p>
    <w:p w14:paraId="5CAEEA92" w14:textId="77777777" w:rsidR="003710C1" w:rsidRDefault="003710C1" w:rsidP="003710C1">
      <w:pPr>
        <w:jc w:val="right"/>
        <w:rPr>
          <w:b/>
        </w:rPr>
      </w:pPr>
    </w:p>
    <w:p w14:paraId="3D69D36F" w14:textId="77777777" w:rsidR="003710C1" w:rsidRDefault="003710C1" w:rsidP="003710C1">
      <w:pPr>
        <w:jc w:val="right"/>
        <w:rPr>
          <w:b/>
        </w:rPr>
      </w:pPr>
    </w:p>
    <w:p w14:paraId="1FE10E7C" w14:textId="77777777" w:rsidR="003710C1" w:rsidRDefault="003710C1" w:rsidP="003710C1">
      <w:pPr>
        <w:jc w:val="right"/>
        <w:rPr>
          <w:b/>
        </w:rPr>
      </w:pPr>
    </w:p>
    <w:p w14:paraId="17F577A0" w14:textId="77777777" w:rsidR="003710C1" w:rsidRDefault="003710C1" w:rsidP="003710C1">
      <w:pPr>
        <w:jc w:val="right"/>
        <w:rPr>
          <w:b/>
        </w:rPr>
      </w:pPr>
    </w:p>
    <w:p w14:paraId="3EFB0107" w14:textId="77777777" w:rsidR="003710C1" w:rsidRDefault="003710C1" w:rsidP="003710C1">
      <w:pPr>
        <w:jc w:val="right"/>
        <w:rPr>
          <w:b/>
        </w:rPr>
      </w:pPr>
    </w:p>
    <w:p w14:paraId="3E634375" w14:textId="77777777" w:rsidR="003710C1" w:rsidRDefault="003710C1" w:rsidP="003710C1">
      <w:pPr>
        <w:jc w:val="right"/>
        <w:rPr>
          <w:b/>
        </w:rPr>
      </w:pPr>
    </w:p>
    <w:p w14:paraId="011FB826" w14:textId="77777777" w:rsidR="003710C1" w:rsidRDefault="003710C1" w:rsidP="003710C1">
      <w:pPr>
        <w:rPr>
          <w:b/>
        </w:rPr>
      </w:pPr>
    </w:p>
    <w:p w14:paraId="38E838B6" w14:textId="77777777" w:rsidR="003710C1" w:rsidRDefault="003710C1" w:rsidP="003710C1">
      <w:pPr>
        <w:rPr>
          <w:b/>
        </w:rPr>
      </w:pPr>
    </w:p>
    <w:p w14:paraId="3FD46CB8" w14:textId="77777777" w:rsidR="003710C1" w:rsidRDefault="003710C1" w:rsidP="003710C1">
      <w:pPr>
        <w:jc w:val="right"/>
        <w:rPr>
          <w:b/>
        </w:rPr>
      </w:pPr>
    </w:p>
    <w:p w14:paraId="535BA28A" w14:textId="77777777" w:rsidR="003710C1" w:rsidRDefault="003710C1" w:rsidP="003710C1">
      <w:pPr>
        <w:jc w:val="right"/>
        <w:rPr>
          <w:b/>
        </w:rPr>
      </w:pPr>
    </w:p>
    <w:p w14:paraId="7D775DD9" w14:textId="77777777" w:rsidR="003710C1" w:rsidRDefault="003710C1" w:rsidP="003710C1">
      <w:pPr>
        <w:jc w:val="right"/>
        <w:rPr>
          <w:b/>
        </w:rPr>
      </w:pPr>
    </w:p>
    <w:p w14:paraId="6758463D" w14:textId="77777777" w:rsidR="003710C1" w:rsidRDefault="003710C1" w:rsidP="003710C1">
      <w:pPr>
        <w:jc w:val="right"/>
        <w:rPr>
          <w:b/>
        </w:rPr>
      </w:pPr>
    </w:p>
    <w:p w14:paraId="408B8E77" w14:textId="77777777" w:rsidR="003710C1" w:rsidRDefault="003710C1" w:rsidP="003710C1">
      <w:pPr>
        <w:jc w:val="right"/>
        <w:rPr>
          <w:b/>
        </w:rPr>
      </w:pPr>
    </w:p>
    <w:p w14:paraId="44E5522F" w14:textId="77777777" w:rsidR="003710C1" w:rsidRDefault="003710C1" w:rsidP="003710C1">
      <w:pPr>
        <w:jc w:val="right"/>
        <w:rPr>
          <w:b/>
        </w:rPr>
      </w:pPr>
    </w:p>
    <w:p w14:paraId="2C8E9E95" w14:textId="77777777" w:rsidR="003710C1" w:rsidRDefault="003710C1" w:rsidP="003710C1">
      <w:pPr>
        <w:jc w:val="right"/>
        <w:rPr>
          <w:b/>
        </w:rPr>
      </w:pPr>
    </w:p>
    <w:p w14:paraId="766674DF" w14:textId="77777777" w:rsidR="003710C1" w:rsidRDefault="003710C1" w:rsidP="003710C1">
      <w:pPr>
        <w:jc w:val="right"/>
        <w:rPr>
          <w:b/>
        </w:rPr>
      </w:pPr>
    </w:p>
    <w:p w14:paraId="539E786F" w14:textId="77777777" w:rsidR="003710C1" w:rsidRDefault="003710C1" w:rsidP="003710C1">
      <w:pPr>
        <w:jc w:val="right"/>
        <w:rPr>
          <w:b/>
        </w:rPr>
      </w:pPr>
      <w:r>
        <w:rPr>
          <w:b/>
        </w:rPr>
        <w:t>Приложение №1</w:t>
      </w:r>
    </w:p>
    <w:p w14:paraId="017F2A0C" w14:textId="77777777" w:rsidR="003710C1" w:rsidRDefault="003710C1" w:rsidP="003710C1">
      <w:pPr>
        <w:spacing w:before="120"/>
        <w:jc w:val="center"/>
        <w:rPr>
          <w:b/>
        </w:rPr>
      </w:pPr>
      <w:r>
        <w:rPr>
          <w:b/>
        </w:rPr>
        <w:t>Расчёт начальной (максимальной) цены контракта по объекту закупки:</w:t>
      </w:r>
    </w:p>
    <w:p w14:paraId="067CBB2C" w14:textId="77777777" w:rsidR="003710C1" w:rsidRDefault="003710C1" w:rsidP="003710C1">
      <w:pPr>
        <w:jc w:val="center"/>
        <w:rPr>
          <w:b/>
        </w:rPr>
      </w:pPr>
      <w:r>
        <w:rPr>
          <w:b/>
        </w:rPr>
        <w:t>«</w:t>
      </w:r>
      <w:r w:rsidRPr="00C76500">
        <w:rPr>
          <w:b/>
        </w:rPr>
        <w:t>Строительство 36-ти квартирного жилого дома в мкр. Фонтаны ГП-4</w:t>
      </w:r>
      <w:r>
        <w:rPr>
          <w:b/>
        </w:rPr>
        <w:t>»</w:t>
      </w:r>
    </w:p>
    <w:p w14:paraId="7A252BEC" w14:textId="77777777" w:rsidR="003710C1" w:rsidRDefault="003710C1" w:rsidP="003710C1">
      <w:pPr>
        <w:rPr>
          <w:b/>
        </w:rPr>
      </w:pPr>
      <w:r>
        <w:rPr>
          <w:b/>
        </w:rPr>
        <w:t>Основания для расчета:</w:t>
      </w:r>
    </w:p>
    <w:p w14:paraId="7F12F71F" w14:textId="77777777" w:rsidR="003710C1" w:rsidRPr="00583F3C" w:rsidRDefault="003710C1" w:rsidP="003710C1">
      <w:pPr>
        <w:pStyle w:val="aff"/>
        <w:numPr>
          <w:ilvl w:val="0"/>
          <w:numId w:val="9"/>
        </w:numPr>
        <w:spacing w:line="259" w:lineRule="auto"/>
        <w:rPr>
          <w:sz w:val="23"/>
          <w:szCs w:val="23"/>
        </w:rPr>
      </w:pPr>
      <w:r w:rsidRPr="00583F3C">
        <w:rPr>
          <w:sz w:val="23"/>
          <w:szCs w:val="23"/>
        </w:rPr>
        <w:t>Приказ об утверждении проектной документации, включая сводный сметный расчет стоимости строительства от 22.05.2020 №100;</w:t>
      </w:r>
    </w:p>
    <w:p w14:paraId="159F60EB" w14:textId="77777777" w:rsidR="003710C1" w:rsidRPr="00583F3C" w:rsidRDefault="003710C1" w:rsidP="003710C1">
      <w:pPr>
        <w:pStyle w:val="aff"/>
        <w:numPr>
          <w:ilvl w:val="0"/>
          <w:numId w:val="9"/>
        </w:numPr>
        <w:rPr>
          <w:sz w:val="23"/>
          <w:szCs w:val="23"/>
        </w:rPr>
      </w:pPr>
      <w:r w:rsidRPr="00583F3C">
        <w:rPr>
          <w:sz w:val="23"/>
          <w:szCs w:val="23"/>
        </w:rPr>
        <w:t>Заключение государственной экспертизы (ГАУ РК "Госстройэкспетиза") от 15.05.2020 года № 91-1-0873-20;</w:t>
      </w:r>
    </w:p>
    <w:p w14:paraId="1E55C634" w14:textId="77777777" w:rsidR="003710C1" w:rsidRDefault="003710C1" w:rsidP="003710C1">
      <w:pPr>
        <w:pStyle w:val="aff"/>
        <w:numPr>
          <w:ilvl w:val="0"/>
          <w:numId w:val="9"/>
        </w:numPr>
        <w:rPr>
          <w:sz w:val="23"/>
          <w:szCs w:val="23"/>
        </w:rPr>
      </w:pPr>
      <w:r w:rsidRPr="00583F3C">
        <w:rPr>
          <w:sz w:val="23"/>
          <w:szCs w:val="23"/>
        </w:rPr>
        <w:t>Утвержденный сводный сметный расчет в сумме 133 644,06 тыс. руб. в ценах на 2 квартала 2020 года.</w:t>
      </w:r>
    </w:p>
    <w:p w14:paraId="5BA18085" w14:textId="77777777" w:rsidR="003710C1" w:rsidRDefault="003710C1" w:rsidP="003710C1">
      <w:pPr>
        <w:rPr>
          <w:sz w:val="23"/>
          <w:szCs w:val="23"/>
        </w:rPr>
      </w:pPr>
    </w:p>
    <w:p w14:paraId="5DCC6108" w14:textId="77777777" w:rsidR="003710C1" w:rsidRDefault="003710C1" w:rsidP="003710C1">
      <w:pPr>
        <w:rPr>
          <w:sz w:val="23"/>
          <w:szCs w:val="23"/>
        </w:rPr>
      </w:pPr>
      <w:r w:rsidRPr="00B77ED2">
        <w:rPr>
          <w:noProof/>
        </w:rPr>
        <w:drawing>
          <wp:inline distT="0" distB="0" distL="0" distR="0" wp14:anchorId="308DC4E9" wp14:editId="49C7F3D6">
            <wp:extent cx="6120765" cy="4839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839335"/>
                    </a:xfrm>
                    <a:prstGeom prst="rect">
                      <a:avLst/>
                    </a:prstGeom>
                    <a:noFill/>
                    <a:ln>
                      <a:noFill/>
                    </a:ln>
                  </pic:spPr>
                </pic:pic>
              </a:graphicData>
            </a:graphic>
          </wp:inline>
        </w:drawing>
      </w:r>
    </w:p>
    <w:p w14:paraId="04B34D45" w14:textId="77777777" w:rsidR="003710C1" w:rsidRPr="00B77ED2" w:rsidRDefault="003710C1" w:rsidP="003710C1">
      <w:pPr>
        <w:rPr>
          <w:sz w:val="23"/>
          <w:szCs w:val="23"/>
        </w:rPr>
      </w:pPr>
    </w:p>
    <w:p w14:paraId="6DA80FFA" w14:textId="77777777" w:rsidR="003710C1" w:rsidRDefault="003710C1" w:rsidP="003710C1">
      <w:pPr>
        <w:jc w:val="both"/>
        <w:rPr>
          <w:b/>
          <w:highlight w:val="yellow"/>
        </w:rPr>
      </w:pPr>
      <w:r w:rsidRPr="0070363D">
        <w:rPr>
          <w:b/>
        </w:rPr>
        <w:t xml:space="preserve">Продолжительность строительства </w:t>
      </w:r>
      <w:r>
        <w:rPr>
          <w:b/>
        </w:rPr>
        <w:t>–</w:t>
      </w:r>
      <w:r w:rsidRPr="0070363D">
        <w:rPr>
          <w:b/>
        </w:rPr>
        <w:t xml:space="preserve"> </w:t>
      </w:r>
      <w:r>
        <w:rPr>
          <w:b/>
        </w:rPr>
        <w:t>с момента заключения контракта 7 мес.</w:t>
      </w:r>
    </w:p>
    <w:p w14:paraId="6379E7B3" w14:textId="77777777" w:rsidR="003710C1" w:rsidRDefault="003710C1" w:rsidP="003710C1">
      <w:pPr>
        <w:jc w:val="both"/>
        <w:rPr>
          <w:b/>
        </w:rPr>
      </w:pPr>
      <w:r w:rsidRPr="0070363D">
        <w:rPr>
          <w:b/>
        </w:rPr>
        <w:t>Начало строительства июль 2020 года</w:t>
      </w:r>
    </w:p>
    <w:p w14:paraId="56BA9DDC" w14:textId="77777777" w:rsidR="003710C1" w:rsidRDefault="003710C1" w:rsidP="003710C1">
      <w:pPr>
        <w:jc w:val="both"/>
        <w:rPr>
          <w:b/>
        </w:rPr>
      </w:pPr>
      <w:r w:rsidRPr="0070363D">
        <w:rPr>
          <w:b/>
        </w:rPr>
        <w:t xml:space="preserve">Окончание строительства </w:t>
      </w:r>
      <w:r>
        <w:rPr>
          <w:b/>
        </w:rPr>
        <w:t>январь</w:t>
      </w:r>
      <w:r w:rsidRPr="0070363D">
        <w:rPr>
          <w:b/>
        </w:rPr>
        <w:t xml:space="preserve"> 2021 года</w:t>
      </w:r>
    </w:p>
    <w:p w14:paraId="5046E6F9" w14:textId="77777777" w:rsidR="003710C1" w:rsidRDefault="003710C1" w:rsidP="003710C1">
      <w:r>
        <w:t>Расчёт составил:</w:t>
      </w:r>
    </w:p>
    <w:p w14:paraId="4B17C76E" w14:textId="77777777" w:rsidR="003710C1" w:rsidRDefault="003710C1" w:rsidP="003710C1">
      <w:r>
        <w:t>Ведущий инженер сметной группы ПТУ ДСОСС</w:t>
      </w:r>
      <w:r>
        <w:tab/>
      </w:r>
      <w:r>
        <w:tab/>
        <w:t>С.Ю. Полякова</w:t>
      </w:r>
    </w:p>
    <w:p w14:paraId="6A4AB328" w14:textId="77777777" w:rsidR="003710C1" w:rsidRDefault="003710C1" w:rsidP="003710C1">
      <w:r>
        <w:t>Обоснование подготовил:</w:t>
      </w:r>
    </w:p>
    <w:p w14:paraId="4EC7EA76" w14:textId="77777777" w:rsidR="001712AF" w:rsidRDefault="003710C1" w:rsidP="003710C1">
      <w:r>
        <w:t>Заместитель начальника ПТУ ДСОСС</w:t>
      </w:r>
      <w:r>
        <w:tab/>
      </w:r>
      <w:r>
        <w:tab/>
        <w:t xml:space="preserve">                        Н.Ю. Наливайко</w:t>
      </w:r>
    </w:p>
    <w:p w14:paraId="667A7E0B" w14:textId="77777777" w:rsidR="003710C1" w:rsidRDefault="003710C1" w:rsidP="001712AF"/>
    <w:p w14:paraId="04424949" w14:textId="77777777"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14:paraId="7E022E76" w14:textId="77777777"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14:paraId="34BD66DE" w14:textId="77777777" w:rsidR="003710C1" w:rsidRPr="00160F58" w:rsidRDefault="003710C1" w:rsidP="003710C1">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6120322E" w14:textId="77777777" w:rsidR="003710C1" w:rsidRPr="00160F58" w:rsidRDefault="003710C1" w:rsidP="003710C1">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2B31FF41" w14:textId="77777777" w:rsidR="003710C1" w:rsidRPr="00A2261E" w:rsidRDefault="003710C1" w:rsidP="003710C1">
      <w:pPr>
        <w:widowControl w:val="0"/>
        <w:ind w:firstLine="680"/>
        <w:jc w:val="center"/>
        <w:rPr>
          <w:b/>
          <w:bCs/>
        </w:rPr>
      </w:pPr>
      <w:r w:rsidRPr="00A2261E">
        <w:rPr>
          <w:b/>
        </w:rPr>
        <w:t>«</w:t>
      </w:r>
      <w:r w:rsidRPr="00993BD9">
        <w:rPr>
          <w:b/>
        </w:rPr>
        <w:t>Строительство 36-ти квартирного жилого дома в мкр. Фонтаны ГП-4</w:t>
      </w:r>
      <w:r w:rsidRPr="00A2261E">
        <w:rPr>
          <w:b/>
          <w:bCs/>
        </w:rPr>
        <w:t>»</w:t>
      </w:r>
    </w:p>
    <w:p w14:paraId="381A33B6" w14:textId="77777777" w:rsidR="003710C1" w:rsidRPr="00160F58" w:rsidRDefault="003710C1" w:rsidP="003710C1">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3710C1" w:rsidRPr="00160F58" w14:paraId="4B75BCD1" w14:textId="77777777" w:rsidTr="001656BD">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03E9173" w14:textId="77777777" w:rsidR="003710C1" w:rsidRPr="00160F58" w:rsidRDefault="003710C1" w:rsidP="001656BD">
            <w:pPr>
              <w:keepNext/>
              <w:keepLines/>
              <w:widowControl w:val="0"/>
              <w:suppressLineNumbers/>
              <w:suppressAutoHyphens/>
              <w:jc w:val="center"/>
              <w:rPr>
                <w:b/>
                <w:bCs/>
                <w:lang w:eastAsia="ar-SA"/>
              </w:rPr>
            </w:pPr>
            <w:r w:rsidRPr="00160F58">
              <w:rPr>
                <w:b/>
                <w:bCs/>
                <w:lang w:eastAsia="ar-SA"/>
              </w:rPr>
              <w:t>№</w:t>
            </w:r>
          </w:p>
          <w:p w14:paraId="5B5EDBCA" w14:textId="77777777" w:rsidR="003710C1" w:rsidRPr="00160F58" w:rsidRDefault="003710C1" w:rsidP="001656BD">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6122CD9D" w14:textId="77777777" w:rsidR="003710C1" w:rsidRPr="00160F58" w:rsidRDefault="003710C1" w:rsidP="001656BD">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0F36FC32" w14:textId="77777777" w:rsidR="003710C1" w:rsidRPr="00160F58" w:rsidRDefault="003710C1" w:rsidP="001656BD">
            <w:pPr>
              <w:keepNext/>
              <w:keepLines/>
              <w:widowControl w:val="0"/>
              <w:suppressLineNumbers/>
              <w:suppressAutoHyphens/>
              <w:jc w:val="center"/>
              <w:rPr>
                <w:b/>
                <w:bCs/>
                <w:lang w:eastAsia="ar-SA"/>
              </w:rPr>
            </w:pPr>
            <w:r w:rsidRPr="00160F58">
              <w:rPr>
                <w:b/>
                <w:bCs/>
                <w:lang w:eastAsia="ar-SA"/>
              </w:rPr>
              <w:t>Информация</w:t>
            </w:r>
          </w:p>
        </w:tc>
      </w:tr>
      <w:tr w:rsidR="003710C1" w:rsidRPr="00160F58" w14:paraId="385D9C59" w14:textId="77777777" w:rsidTr="001656BD">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ED96FAB" w14:textId="77777777" w:rsidR="003710C1" w:rsidRPr="00160F58" w:rsidRDefault="003710C1" w:rsidP="003710C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69DF9D7" w14:textId="77777777" w:rsidR="003710C1" w:rsidRPr="00160F58" w:rsidRDefault="003710C1" w:rsidP="001656BD">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5869DBA" w14:textId="77777777" w:rsidR="003710C1" w:rsidRPr="00160F58" w:rsidRDefault="003710C1" w:rsidP="001656BD">
            <w:pPr>
              <w:widowControl w:val="0"/>
              <w:autoSpaceDE w:val="0"/>
              <w:autoSpaceDN w:val="0"/>
              <w:adjustRightInd w:val="0"/>
              <w:jc w:val="both"/>
            </w:pPr>
            <w:r w:rsidRPr="00160F58">
              <w:t>В соответствии с проектной документацией</w:t>
            </w:r>
          </w:p>
        </w:tc>
      </w:tr>
      <w:tr w:rsidR="003710C1" w:rsidRPr="00160F58" w14:paraId="108FC5D8" w14:textId="77777777" w:rsidTr="001656BD">
        <w:tc>
          <w:tcPr>
            <w:tcW w:w="567" w:type="dxa"/>
            <w:tcBorders>
              <w:top w:val="single" w:sz="4" w:space="0" w:color="auto"/>
              <w:left w:val="single" w:sz="4" w:space="0" w:color="auto"/>
              <w:bottom w:val="single" w:sz="4" w:space="0" w:color="auto"/>
              <w:right w:val="single" w:sz="4" w:space="0" w:color="auto"/>
            </w:tcBorders>
            <w:vAlign w:val="center"/>
          </w:tcPr>
          <w:p w14:paraId="7A43C983" w14:textId="77777777" w:rsidR="003710C1" w:rsidRPr="00160F58" w:rsidRDefault="003710C1" w:rsidP="003710C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59695DC" w14:textId="77777777" w:rsidR="003710C1" w:rsidRPr="00160F58" w:rsidRDefault="003710C1" w:rsidP="001656BD">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CFFE8B8" w14:textId="77777777" w:rsidR="003710C1" w:rsidRPr="00405412" w:rsidRDefault="003710C1" w:rsidP="001656BD">
            <w:pPr>
              <w:widowControl w:val="0"/>
              <w:autoSpaceDE w:val="0"/>
              <w:autoSpaceDN w:val="0"/>
              <w:adjustRightInd w:val="0"/>
              <w:jc w:val="both"/>
            </w:pPr>
            <w:r w:rsidRPr="00405412">
              <w:t xml:space="preserve">Код ОКПД 2: </w:t>
            </w:r>
            <w:r>
              <w:t xml:space="preserve">41.20.30.000 </w:t>
            </w:r>
            <w:r w:rsidRPr="00405412">
              <w:t>Работы по возведению жилых зданий</w:t>
            </w:r>
          </w:p>
        </w:tc>
      </w:tr>
      <w:tr w:rsidR="003710C1" w:rsidRPr="00160F58" w14:paraId="3A9FA1D0" w14:textId="77777777" w:rsidTr="001656BD">
        <w:tc>
          <w:tcPr>
            <w:tcW w:w="567" w:type="dxa"/>
            <w:tcBorders>
              <w:top w:val="single" w:sz="4" w:space="0" w:color="auto"/>
              <w:left w:val="single" w:sz="4" w:space="0" w:color="auto"/>
              <w:bottom w:val="single" w:sz="4" w:space="0" w:color="auto"/>
              <w:right w:val="single" w:sz="4" w:space="0" w:color="auto"/>
            </w:tcBorders>
            <w:vAlign w:val="center"/>
          </w:tcPr>
          <w:p w14:paraId="76A5B1A1" w14:textId="77777777" w:rsidR="003710C1" w:rsidRPr="00160F58" w:rsidRDefault="003710C1" w:rsidP="003710C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D9C563D" w14:textId="77777777" w:rsidR="003710C1" w:rsidRPr="00160F58" w:rsidRDefault="003710C1" w:rsidP="001656BD">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01A5399B" w14:textId="77777777" w:rsidR="003710C1" w:rsidRPr="00160F58" w:rsidRDefault="003710C1" w:rsidP="001656BD">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710C1" w:rsidRPr="00160F58" w14:paraId="5EB16D45" w14:textId="77777777" w:rsidTr="001656BD">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90F6C60" w14:textId="77777777" w:rsidR="003710C1" w:rsidRPr="00160F58" w:rsidRDefault="003710C1" w:rsidP="003710C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FBD6C92" w14:textId="77777777" w:rsidR="003710C1" w:rsidRPr="00160F58" w:rsidRDefault="003710C1" w:rsidP="001656BD">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20FB2B1B" w14:textId="77777777" w:rsidR="003710C1" w:rsidRPr="00160F58" w:rsidRDefault="003710C1" w:rsidP="001656BD">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7B9CE53" w14:textId="77777777" w:rsidR="003710C1" w:rsidRPr="00160F58" w:rsidRDefault="003710C1" w:rsidP="003710C1">
      <w:pPr>
        <w:tabs>
          <w:tab w:val="left" w:pos="360"/>
        </w:tabs>
        <w:autoSpaceDE w:val="0"/>
        <w:autoSpaceDN w:val="0"/>
        <w:adjustRightInd w:val="0"/>
        <w:jc w:val="center"/>
        <w:rPr>
          <w:b/>
          <w:bCs/>
        </w:rPr>
      </w:pPr>
    </w:p>
    <w:p w14:paraId="0E2D3354" w14:textId="77777777" w:rsidR="003710C1" w:rsidRPr="00160F58" w:rsidRDefault="003710C1" w:rsidP="003710C1">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3710C1" w:rsidRPr="00160F58" w14:paraId="57E68C23" w14:textId="77777777" w:rsidTr="001656BD">
        <w:trPr>
          <w:tblHeader/>
        </w:trPr>
        <w:tc>
          <w:tcPr>
            <w:tcW w:w="567" w:type="dxa"/>
            <w:shd w:val="clear" w:color="auto" w:fill="auto"/>
            <w:vAlign w:val="center"/>
          </w:tcPr>
          <w:p w14:paraId="7716C393" w14:textId="77777777" w:rsidR="003710C1" w:rsidRPr="00160F58" w:rsidRDefault="003710C1" w:rsidP="001656BD">
            <w:pPr>
              <w:jc w:val="center"/>
              <w:rPr>
                <w:b/>
                <w:lang w:eastAsia="en-US"/>
              </w:rPr>
            </w:pPr>
            <w:r w:rsidRPr="00160F58">
              <w:rPr>
                <w:b/>
                <w:lang w:eastAsia="en-US"/>
              </w:rPr>
              <w:t>№ п/п</w:t>
            </w:r>
          </w:p>
        </w:tc>
        <w:tc>
          <w:tcPr>
            <w:tcW w:w="3402" w:type="dxa"/>
            <w:shd w:val="clear" w:color="auto" w:fill="auto"/>
            <w:vAlign w:val="center"/>
          </w:tcPr>
          <w:p w14:paraId="3F59E918" w14:textId="77777777" w:rsidR="003710C1" w:rsidRPr="00160F58" w:rsidRDefault="003710C1" w:rsidP="001656BD">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77501FF2" w14:textId="77777777" w:rsidR="003710C1" w:rsidRPr="00160F58" w:rsidRDefault="003710C1" w:rsidP="001656BD">
            <w:pPr>
              <w:jc w:val="center"/>
              <w:rPr>
                <w:b/>
                <w:lang w:eastAsia="en-US"/>
              </w:rPr>
            </w:pPr>
            <w:r w:rsidRPr="00160F58">
              <w:rPr>
                <w:b/>
                <w:lang w:eastAsia="en-US"/>
              </w:rPr>
              <w:t>Содержание требований</w:t>
            </w:r>
          </w:p>
        </w:tc>
      </w:tr>
      <w:tr w:rsidR="003710C1" w:rsidRPr="00160F58" w14:paraId="2956AE52" w14:textId="77777777" w:rsidTr="001656BD">
        <w:trPr>
          <w:tblHeader/>
        </w:trPr>
        <w:tc>
          <w:tcPr>
            <w:tcW w:w="567" w:type="dxa"/>
            <w:shd w:val="clear" w:color="auto" w:fill="auto"/>
            <w:vAlign w:val="center"/>
          </w:tcPr>
          <w:p w14:paraId="429AF30E" w14:textId="77777777" w:rsidR="003710C1" w:rsidRPr="00160F58" w:rsidRDefault="003710C1" w:rsidP="001656BD">
            <w:pPr>
              <w:jc w:val="center"/>
              <w:rPr>
                <w:lang w:eastAsia="en-US"/>
              </w:rPr>
            </w:pPr>
            <w:r w:rsidRPr="00160F58">
              <w:rPr>
                <w:lang w:eastAsia="en-US"/>
              </w:rPr>
              <w:t>1</w:t>
            </w:r>
          </w:p>
        </w:tc>
        <w:tc>
          <w:tcPr>
            <w:tcW w:w="3402" w:type="dxa"/>
            <w:shd w:val="clear" w:color="auto" w:fill="auto"/>
            <w:vAlign w:val="center"/>
          </w:tcPr>
          <w:p w14:paraId="4D6B3FD8" w14:textId="77777777" w:rsidR="003710C1" w:rsidRPr="00160F58" w:rsidRDefault="003710C1" w:rsidP="001656BD">
            <w:pPr>
              <w:jc w:val="center"/>
              <w:rPr>
                <w:lang w:eastAsia="en-US"/>
              </w:rPr>
            </w:pPr>
            <w:r w:rsidRPr="00160F58">
              <w:rPr>
                <w:lang w:eastAsia="en-US"/>
              </w:rPr>
              <w:t>2</w:t>
            </w:r>
          </w:p>
        </w:tc>
        <w:tc>
          <w:tcPr>
            <w:tcW w:w="6209" w:type="dxa"/>
            <w:shd w:val="clear" w:color="auto" w:fill="auto"/>
            <w:vAlign w:val="center"/>
          </w:tcPr>
          <w:p w14:paraId="267D208E" w14:textId="77777777" w:rsidR="003710C1" w:rsidRPr="00160F58" w:rsidRDefault="003710C1" w:rsidP="001656BD">
            <w:pPr>
              <w:jc w:val="center"/>
              <w:rPr>
                <w:lang w:eastAsia="en-US"/>
              </w:rPr>
            </w:pPr>
            <w:r w:rsidRPr="00160F58">
              <w:rPr>
                <w:lang w:eastAsia="en-US"/>
              </w:rPr>
              <w:t>3</w:t>
            </w:r>
          </w:p>
        </w:tc>
      </w:tr>
      <w:tr w:rsidR="003710C1" w:rsidRPr="00160F58" w14:paraId="49EA4C68" w14:textId="77777777" w:rsidTr="001656BD">
        <w:trPr>
          <w:trHeight w:val="449"/>
        </w:trPr>
        <w:tc>
          <w:tcPr>
            <w:tcW w:w="567" w:type="dxa"/>
            <w:shd w:val="clear" w:color="auto" w:fill="auto"/>
          </w:tcPr>
          <w:p w14:paraId="7D6A453F" w14:textId="77777777" w:rsidR="003710C1" w:rsidRPr="00160F58" w:rsidRDefault="003710C1" w:rsidP="001656BD">
            <w:pPr>
              <w:spacing w:after="200"/>
              <w:rPr>
                <w:lang w:eastAsia="en-US"/>
              </w:rPr>
            </w:pPr>
            <w:r w:rsidRPr="00160F58">
              <w:rPr>
                <w:lang w:eastAsia="en-US"/>
              </w:rPr>
              <w:t>1.</w:t>
            </w:r>
          </w:p>
        </w:tc>
        <w:tc>
          <w:tcPr>
            <w:tcW w:w="3402" w:type="dxa"/>
            <w:shd w:val="clear" w:color="auto" w:fill="auto"/>
          </w:tcPr>
          <w:p w14:paraId="70EF6A56" w14:textId="77777777" w:rsidR="003710C1" w:rsidRPr="00160F58" w:rsidRDefault="003710C1" w:rsidP="001656BD">
            <w:pPr>
              <w:spacing w:after="200"/>
              <w:rPr>
                <w:lang w:eastAsia="en-US"/>
              </w:rPr>
            </w:pPr>
            <w:r w:rsidRPr="00160F58">
              <w:rPr>
                <w:lang w:eastAsia="en-US"/>
              </w:rPr>
              <w:t>Место выполнения работ</w:t>
            </w:r>
          </w:p>
        </w:tc>
        <w:tc>
          <w:tcPr>
            <w:tcW w:w="6209" w:type="dxa"/>
            <w:shd w:val="clear" w:color="auto" w:fill="auto"/>
          </w:tcPr>
          <w:p w14:paraId="2BCF472D" w14:textId="77777777" w:rsidR="003710C1" w:rsidRPr="0071547B" w:rsidRDefault="003710C1" w:rsidP="001656BD">
            <w:pPr>
              <w:jc w:val="both"/>
              <w:rPr>
                <w:rFonts w:eastAsia="Calibri"/>
                <w:lang w:eastAsia="en-US"/>
              </w:rPr>
            </w:pPr>
            <w:r w:rsidRPr="00196145">
              <w:t>РФ, Республика Крым, г. Симферополь, микрорайон Фонтаны</w:t>
            </w:r>
            <w:r w:rsidRPr="00681CF9">
              <w:t xml:space="preserve"> (поз. По ГП-4). Кадастровый номер земельного участка:90:22:010311:473.</w:t>
            </w:r>
          </w:p>
        </w:tc>
      </w:tr>
      <w:tr w:rsidR="003710C1" w:rsidRPr="00160F58" w14:paraId="739C68D9" w14:textId="77777777" w:rsidTr="001656BD">
        <w:tc>
          <w:tcPr>
            <w:tcW w:w="567" w:type="dxa"/>
            <w:shd w:val="clear" w:color="auto" w:fill="auto"/>
          </w:tcPr>
          <w:p w14:paraId="3C82216D" w14:textId="77777777" w:rsidR="003710C1" w:rsidRPr="00160F58" w:rsidRDefault="003710C1" w:rsidP="001656BD">
            <w:pPr>
              <w:rPr>
                <w:lang w:eastAsia="en-US"/>
              </w:rPr>
            </w:pPr>
            <w:r w:rsidRPr="00160F58">
              <w:rPr>
                <w:lang w:eastAsia="en-US"/>
              </w:rPr>
              <w:t>2.</w:t>
            </w:r>
          </w:p>
        </w:tc>
        <w:tc>
          <w:tcPr>
            <w:tcW w:w="3402" w:type="dxa"/>
            <w:shd w:val="clear" w:color="auto" w:fill="auto"/>
          </w:tcPr>
          <w:p w14:paraId="67491ECC" w14:textId="77777777" w:rsidR="003710C1" w:rsidRPr="00160F58" w:rsidRDefault="003710C1" w:rsidP="001656BD">
            <w:pPr>
              <w:rPr>
                <w:lang w:eastAsia="en-US"/>
              </w:rPr>
            </w:pPr>
            <w:r w:rsidRPr="00160F58">
              <w:rPr>
                <w:lang w:eastAsia="en-US"/>
              </w:rPr>
              <w:t>Заказчик</w:t>
            </w:r>
          </w:p>
        </w:tc>
        <w:tc>
          <w:tcPr>
            <w:tcW w:w="6209" w:type="dxa"/>
            <w:shd w:val="clear" w:color="auto" w:fill="auto"/>
          </w:tcPr>
          <w:p w14:paraId="7B2F6DE5" w14:textId="77777777" w:rsidR="003710C1" w:rsidRPr="00160F58" w:rsidRDefault="003710C1" w:rsidP="001656BD">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597D8B5" w14:textId="77777777" w:rsidR="003710C1" w:rsidRDefault="003710C1" w:rsidP="001656BD">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D6194F6" w14:textId="77777777" w:rsidR="003710C1" w:rsidRPr="00160F58" w:rsidRDefault="003710C1" w:rsidP="001656BD">
            <w:pPr>
              <w:suppressAutoHyphens/>
              <w:jc w:val="both"/>
              <w:rPr>
                <w:lang w:eastAsia="ar-SA"/>
              </w:rPr>
            </w:pPr>
            <w:r w:rsidRPr="00160F58">
              <w:rPr>
                <w:lang w:eastAsia="ar-SA"/>
              </w:rPr>
              <w:t xml:space="preserve">г. Симферополь, ул. Трубаченко, д. 23А. </w:t>
            </w:r>
          </w:p>
        </w:tc>
      </w:tr>
      <w:tr w:rsidR="003710C1" w:rsidRPr="00160F58" w14:paraId="081F8475" w14:textId="77777777" w:rsidTr="001656BD">
        <w:tc>
          <w:tcPr>
            <w:tcW w:w="567" w:type="dxa"/>
            <w:shd w:val="clear" w:color="auto" w:fill="auto"/>
          </w:tcPr>
          <w:p w14:paraId="526F319C" w14:textId="77777777" w:rsidR="003710C1" w:rsidRPr="00160F58" w:rsidRDefault="003710C1" w:rsidP="001656BD">
            <w:pPr>
              <w:rPr>
                <w:lang w:eastAsia="en-US"/>
              </w:rPr>
            </w:pPr>
            <w:r w:rsidRPr="00160F58">
              <w:rPr>
                <w:lang w:eastAsia="en-US"/>
              </w:rPr>
              <w:t>3.</w:t>
            </w:r>
          </w:p>
        </w:tc>
        <w:tc>
          <w:tcPr>
            <w:tcW w:w="3402" w:type="dxa"/>
            <w:shd w:val="clear" w:color="auto" w:fill="auto"/>
          </w:tcPr>
          <w:p w14:paraId="0ECF135A" w14:textId="77777777" w:rsidR="003710C1" w:rsidRPr="00160F58" w:rsidRDefault="003710C1" w:rsidP="001656BD">
            <w:pPr>
              <w:rPr>
                <w:lang w:eastAsia="en-US"/>
              </w:rPr>
            </w:pPr>
            <w:r w:rsidRPr="00160F58">
              <w:rPr>
                <w:lang w:eastAsia="en-US"/>
              </w:rPr>
              <w:t>Подрядная организация</w:t>
            </w:r>
          </w:p>
        </w:tc>
        <w:tc>
          <w:tcPr>
            <w:tcW w:w="6209" w:type="dxa"/>
            <w:shd w:val="clear" w:color="auto" w:fill="auto"/>
          </w:tcPr>
          <w:p w14:paraId="392629D4" w14:textId="77777777" w:rsidR="003710C1" w:rsidRPr="00160F58" w:rsidRDefault="003710C1" w:rsidP="001656BD">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3710C1" w:rsidRPr="00160F58" w14:paraId="1602CC72" w14:textId="77777777" w:rsidTr="001656BD">
        <w:tc>
          <w:tcPr>
            <w:tcW w:w="567" w:type="dxa"/>
            <w:shd w:val="clear" w:color="auto" w:fill="auto"/>
          </w:tcPr>
          <w:p w14:paraId="3C293932" w14:textId="77777777" w:rsidR="003710C1" w:rsidRPr="00160F58" w:rsidRDefault="003710C1" w:rsidP="001656BD">
            <w:pPr>
              <w:rPr>
                <w:lang w:eastAsia="en-US"/>
              </w:rPr>
            </w:pPr>
            <w:r w:rsidRPr="00160F58">
              <w:rPr>
                <w:lang w:eastAsia="en-US"/>
              </w:rPr>
              <w:t>4.</w:t>
            </w:r>
          </w:p>
        </w:tc>
        <w:tc>
          <w:tcPr>
            <w:tcW w:w="3402" w:type="dxa"/>
            <w:shd w:val="clear" w:color="auto" w:fill="auto"/>
          </w:tcPr>
          <w:p w14:paraId="148411F4" w14:textId="77777777" w:rsidR="003710C1" w:rsidRPr="00160F58" w:rsidRDefault="003710C1" w:rsidP="001656BD">
            <w:pPr>
              <w:rPr>
                <w:lang w:eastAsia="en-US"/>
              </w:rPr>
            </w:pPr>
            <w:r w:rsidRPr="00160F58">
              <w:rPr>
                <w:lang w:eastAsia="en-US"/>
              </w:rPr>
              <w:t>Объект</w:t>
            </w:r>
          </w:p>
        </w:tc>
        <w:tc>
          <w:tcPr>
            <w:tcW w:w="6209" w:type="dxa"/>
            <w:shd w:val="clear" w:color="auto" w:fill="auto"/>
          </w:tcPr>
          <w:p w14:paraId="29B16880" w14:textId="77777777" w:rsidR="003710C1" w:rsidRPr="008B2F81" w:rsidRDefault="003710C1" w:rsidP="001656BD">
            <w:pPr>
              <w:jc w:val="both"/>
              <w:rPr>
                <w:lang w:eastAsia="en-US"/>
              </w:rPr>
            </w:pPr>
            <w:r w:rsidRPr="008B2F81">
              <w:t>«</w:t>
            </w:r>
            <w:r w:rsidRPr="00681CF9">
              <w:t>Строительство 36-ти квартирного жилого дома в мкр. Фонтаны ГП-4</w:t>
            </w:r>
            <w:r w:rsidRPr="008B2F81">
              <w:rPr>
                <w:bCs/>
              </w:rPr>
              <w:t>»</w:t>
            </w:r>
          </w:p>
        </w:tc>
      </w:tr>
      <w:tr w:rsidR="003710C1" w:rsidRPr="00160F58" w14:paraId="4027A78A" w14:textId="77777777" w:rsidTr="001656BD">
        <w:trPr>
          <w:trHeight w:val="1252"/>
        </w:trPr>
        <w:tc>
          <w:tcPr>
            <w:tcW w:w="567" w:type="dxa"/>
            <w:shd w:val="clear" w:color="auto" w:fill="auto"/>
          </w:tcPr>
          <w:p w14:paraId="0469F202" w14:textId="77777777" w:rsidR="003710C1" w:rsidRPr="00160F58" w:rsidRDefault="003710C1" w:rsidP="001656BD">
            <w:pPr>
              <w:rPr>
                <w:lang w:eastAsia="en-US"/>
              </w:rPr>
            </w:pPr>
            <w:r w:rsidRPr="00160F58">
              <w:rPr>
                <w:lang w:eastAsia="en-US"/>
              </w:rPr>
              <w:lastRenderedPageBreak/>
              <w:t>5.</w:t>
            </w:r>
          </w:p>
        </w:tc>
        <w:tc>
          <w:tcPr>
            <w:tcW w:w="3402" w:type="dxa"/>
            <w:shd w:val="clear" w:color="auto" w:fill="auto"/>
          </w:tcPr>
          <w:p w14:paraId="6F75D9DE" w14:textId="77777777" w:rsidR="003710C1" w:rsidRPr="00160F58" w:rsidRDefault="003710C1" w:rsidP="001656BD">
            <w:pPr>
              <w:rPr>
                <w:lang w:eastAsia="en-US"/>
              </w:rPr>
            </w:pPr>
            <w:r w:rsidRPr="00160F58">
              <w:rPr>
                <w:lang w:eastAsia="ar-SA"/>
              </w:rPr>
              <w:t>Назначение объекта</w:t>
            </w:r>
          </w:p>
        </w:tc>
        <w:tc>
          <w:tcPr>
            <w:tcW w:w="6209" w:type="dxa"/>
            <w:shd w:val="clear" w:color="auto" w:fill="auto"/>
          </w:tcPr>
          <w:p w14:paraId="1733FAC2" w14:textId="77777777" w:rsidR="003710C1" w:rsidRPr="00F95D9A" w:rsidRDefault="003710C1" w:rsidP="001656BD">
            <w:pPr>
              <w:jc w:val="both"/>
              <w:rPr>
                <w:color w:val="000000"/>
                <w:lang w:eastAsia="en-US"/>
              </w:rPr>
            </w:pPr>
            <w:r w:rsidRPr="008B2F81">
              <w:rPr>
                <w:lang w:eastAsia="en-US"/>
              </w:rPr>
              <w:t xml:space="preserve">В соответствии с Общероссийским классификатором основных фондов </w:t>
            </w:r>
            <w:r w:rsidRPr="00BC4C0D">
              <w:rPr>
                <w:color w:val="000000"/>
                <w:lang w:eastAsia="en-US"/>
              </w:rPr>
              <w:t>ОК 013-2014 (СНС 2008),</w:t>
            </w:r>
            <w:r w:rsidRPr="00F6033C">
              <w:rPr>
                <w:color w:val="FF0000"/>
                <w:lang w:eastAsia="en-US"/>
              </w:rPr>
              <w:t xml:space="preserve"> </w:t>
            </w:r>
            <w:r w:rsidRPr="00BC4C0D">
              <w:rPr>
                <w:color w:val="000000"/>
                <w:lang w:eastAsia="en-US"/>
              </w:rPr>
              <w:t xml:space="preserve">соответствует </w:t>
            </w:r>
            <w:r w:rsidRPr="00C37D4D">
              <w:rPr>
                <w:color w:val="000000"/>
                <w:lang w:eastAsia="en-US"/>
              </w:rPr>
              <w:t>100.00.20.00 Здания жилые, входящие в жилищный фонд</w:t>
            </w:r>
          </w:p>
        </w:tc>
      </w:tr>
      <w:tr w:rsidR="003710C1" w:rsidRPr="00160F58" w14:paraId="7DC73F33" w14:textId="77777777" w:rsidTr="001656BD">
        <w:trPr>
          <w:trHeight w:val="632"/>
        </w:trPr>
        <w:tc>
          <w:tcPr>
            <w:tcW w:w="567" w:type="dxa"/>
            <w:shd w:val="clear" w:color="auto" w:fill="auto"/>
          </w:tcPr>
          <w:p w14:paraId="4C53226A" w14:textId="77777777" w:rsidR="003710C1" w:rsidRPr="00160F58" w:rsidRDefault="003710C1" w:rsidP="001656BD">
            <w:pPr>
              <w:rPr>
                <w:lang w:eastAsia="en-US"/>
              </w:rPr>
            </w:pPr>
            <w:r w:rsidRPr="00160F58">
              <w:rPr>
                <w:lang w:eastAsia="en-US"/>
              </w:rPr>
              <w:t>6.</w:t>
            </w:r>
          </w:p>
        </w:tc>
        <w:tc>
          <w:tcPr>
            <w:tcW w:w="3402" w:type="dxa"/>
            <w:shd w:val="clear" w:color="auto" w:fill="auto"/>
          </w:tcPr>
          <w:p w14:paraId="2C5C08B6" w14:textId="77777777" w:rsidR="003710C1" w:rsidRPr="00160F58" w:rsidRDefault="003710C1" w:rsidP="001656BD">
            <w:pPr>
              <w:rPr>
                <w:lang w:eastAsia="en-US"/>
              </w:rPr>
            </w:pPr>
            <w:r w:rsidRPr="00160F58">
              <w:rPr>
                <w:lang w:eastAsia="en-US"/>
              </w:rPr>
              <w:t>Основание для выполнения работ</w:t>
            </w:r>
          </w:p>
        </w:tc>
        <w:tc>
          <w:tcPr>
            <w:tcW w:w="6209" w:type="dxa"/>
            <w:shd w:val="clear" w:color="auto" w:fill="auto"/>
          </w:tcPr>
          <w:p w14:paraId="61C6FD8A" w14:textId="77777777" w:rsidR="003710C1" w:rsidRPr="000A7A1F" w:rsidRDefault="003710C1" w:rsidP="001656BD">
            <w:pPr>
              <w:jc w:val="both"/>
              <w:rPr>
                <w:lang w:eastAsia="en-US"/>
              </w:rPr>
            </w:pPr>
            <w:r w:rsidRPr="000A7A1F">
              <w:rPr>
                <w:lang w:eastAsia="en-US"/>
              </w:rPr>
              <w:t>Распоряжение Совета министров Республики Крым</w:t>
            </w:r>
          </w:p>
          <w:p w14:paraId="29F985A7" w14:textId="77777777" w:rsidR="003710C1" w:rsidRDefault="003710C1" w:rsidP="001656BD">
            <w:pPr>
              <w:jc w:val="both"/>
              <w:rPr>
                <w:color w:val="000000"/>
                <w:lang w:eastAsia="en-US"/>
              </w:rPr>
            </w:pPr>
            <w:r w:rsidRPr="0028010B">
              <w:rPr>
                <w:lang w:eastAsia="en-US"/>
              </w:rPr>
              <w:t>от 19 ноября 2019 года N 1440-р</w:t>
            </w:r>
            <w:r w:rsidRPr="00BD4169">
              <w:rPr>
                <w:lang w:eastAsia="en-US"/>
              </w:rPr>
              <w:t xml:space="preserve"> </w:t>
            </w:r>
            <w:r w:rsidRPr="000A7A1F">
              <w:rPr>
                <w:lang w:eastAsia="en-US"/>
              </w:rPr>
              <w:t>в редакциях от 31.03.2020 № 405-р (</w:t>
            </w:r>
            <w:r w:rsidRPr="000A7A1F">
              <w:rPr>
                <w:color w:val="000000"/>
                <w:lang w:eastAsia="en-US"/>
              </w:rPr>
              <w:t>приложение 5, п.110), от 03.06.2020 № 810-р (приложение 6, п.32) в части финансирования.</w:t>
            </w:r>
            <w:r>
              <w:rPr>
                <w:color w:val="000000"/>
                <w:lang w:eastAsia="en-US"/>
              </w:rPr>
              <w:t xml:space="preserve"> </w:t>
            </w:r>
          </w:p>
          <w:p w14:paraId="64892E6F" w14:textId="77777777" w:rsidR="003710C1" w:rsidRPr="00AD7D91" w:rsidRDefault="003710C1" w:rsidP="001656BD">
            <w:pPr>
              <w:jc w:val="both"/>
              <w:rPr>
                <w:lang w:eastAsia="en-US"/>
              </w:rPr>
            </w:pPr>
            <w:r>
              <w:rPr>
                <w:color w:val="000000"/>
                <w:lang w:eastAsia="en-US"/>
              </w:rPr>
              <w:t>Соглашение о предоставлении субсидии из федерального бюджета бюджету субъекта Российской Федерации от 20.12.2019 № 139-09-2020-016 (приложение 4, п.6) в части сроков выполнения работ.</w:t>
            </w:r>
          </w:p>
        </w:tc>
      </w:tr>
      <w:tr w:rsidR="003710C1" w:rsidRPr="00160F58" w14:paraId="0FA9B7B0" w14:textId="77777777" w:rsidTr="001656BD">
        <w:tc>
          <w:tcPr>
            <w:tcW w:w="567" w:type="dxa"/>
            <w:shd w:val="clear" w:color="auto" w:fill="auto"/>
          </w:tcPr>
          <w:p w14:paraId="5FD0706D" w14:textId="77777777" w:rsidR="003710C1" w:rsidRPr="00160F58" w:rsidRDefault="003710C1" w:rsidP="001656BD">
            <w:pPr>
              <w:rPr>
                <w:lang w:eastAsia="en-US"/>
              </w:rPr>
            </w:pPr>
            <w:r w:rsidRPr="00160F58">
              <w:rPr>
                <w:lang w:eastAsia="en-US"/>
              </w:rPr>
              <w:t>7.</w:t>
            </w:r>
          </w:p>
        </w:tc>
        <w:tc>
          <w:tcPr>
            <w:tcW w:w="3402" w:type="dxa"/>
            <w:shd w:val="clear" w:color="auto" w:fill="auto"/>
          </w:tcPr>
          <w:p w14:paraId="5A75EAD3" w14:textId="77777777" w:rsidR="003710C1" w:rsidRPr="00160F58" w:rsidRDefault="003710C1" w:rsidP="001656BD">
            <w:pPr>
              <w:rPr>
                <w:lang w:eastAsia="en-US"/>
              </w:rPr>
            </w:pPr>
            <w:r w:rsidRPr="00160F58">
              <w:rPr>
                <w:lang w:eastAsia="en-US"/>
              </w:rPr>
              <w:t>Краткое описание объекта</w:t>
            </w:r>
          </w:p>
        </w:tc>
        <w:tc>
          <w:tcPr>
            <w:tcW w:w="6209" w:type="dxa"/>
            <w:shd w:val="clear" w:color="auto" w:fill="auto"/>
          </w:tcPr>
          <w:p w14:paraId="78BE89B3" w14:textId="77777777" w:rsidR="003710C1" w:rsidRPr="00AD7D91" w:rsidRDefault="003710C1" w:rsidP="001656BD">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40B58B31" w14:textId="77777777" w:rsidR="003710C1" w:rsidRPr="00AD7D91" w:rsidRDefault="003710C1" w:rsidP="001656BD">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710C1" w:rsidRPr="00160F58" w14:paraId="380F6776" w14:textId="77777777" w:rsidTr="001656BD">
        <w:tc>
          <w:tcPr>
            <w:tcW w:w="567" w:type="dxa"/>
            <w:shd w:val="clear" w:color="auto" w:fill="auto"/>
          </w:tcPr>
          <w:p w14:paraId="7CF88917" w14:textId="77777777" w:rsidR="003710C1" w:rsidRPr="00160F58" w:rsidRDefault="003710C1" w:rsidP="001656BD">
            <w:pPr>
              <w:rPr>
                <w:lang w:eastAsia="en-US"/>
              </w:rPr>
            </w:pPr>
            <w:r w:rsidRPr="00160F58">
              <w:rPr>
                <w:lang w:eastAsia="en-US"/>
              </w:rPr>
              <w:t>8.</w:t>
            </w:r>
          </w:p>
        </w:tc>
        <w:tc>
          <w:tcPr>
            <w:tcW w:w="3402" w:type="dxa"/>
            <w:shd w:val="clear" w:color="auto" w:fill="auto"/>
          </w:tcPr>
          <w:p w14:paraId="65B0335C" w14:textId="77777777" w:rsidR="003710C1" w:rsidRPr="00160F58" w:rsidRDefault="003710C1" w:rsidP="001656BD">
            <w:pPr>
              <w:rPr>
                <w:lang w:eastAsia="en-US"/>
              </w:rPr>
            </w:pPr>
            <w:r w:rsidRPr="00160F58">
              <w:rPr>
                <w:lang w:eastAsia="en-US"/>
              </w:rPr>
              <w:t>Требования к выполнению работ</w:t>
            </w:r>
          </w:p>
        </w:tc>
        <w:tc>
          <w:tcPr>
            <w:tcW w:w="6209" w:type="dxa"/>
            <w:shd w:val="clear" w:color="auto" w:fill="auto"/>
          </w:tcPr>
          <w:p w14:paraId="33AF41F0" w14:textId="77777777" w:rsidR="003710C1" w:rsidRPr="008B2F81" w:rsidRDefault="003710C1" w:rsidP="001656BD">
            <w:pPr>
              <w:widowControl w:val="0"/>
              <w:ind w:right="37"/>
              <w:jc w:val="both"/>
              <w:rPr>
                <w:bCs/>
              </w:rPr>
            </w:pPr>
            <w:r w:rsidRPr="008B2F81">
              <w:rPr>
                <w:bCs/>
              </w:rPr>
              <w:t>Комплекс работ по строительству объекта согласно:</w:t>
            </w:r>
          </w:p>
          <w:p w14:paraId="65817525" w14:textId="77777777" w:rsidR="003710C1" w:rsidRPr="008B2F81" w:rsidRDefault="003710C1" w:rsidP="003710C1">
            <w:pPr>
              <w:widowControl w:val="0"/>
              <w:numPr>
                <w:ilvl w:val="0"/>
                <w:numId w:val="12"/>
              </w:numPr>
              <w:ind w:right="37"/>
              <w:jc w:val="both"/>
              <w:rPr>
                <w:bCs/>
              </w:rPr>
            </w:pPr>
            <w:r w:rsidRPr="008B2F81">
              <w:rPr>
                <w:bCs/>
              </w:rPr>
              <w:t>Государственному контракту;</w:t>
            </w:r>
          </w:p>
          <w:p w14:paraId="3277E7EE" w14:textId="77777777" w:rsidR="003710C1" w:rsidRDefault="003710C1" w:rsidP="003710C1">
            <w:pPr>
              <w:widowControl w:val="0"/>
              <w:numPr>
                <w:ilvl w:val="0"/>
                <w:numId w:val="12"/>
              </w:numPr>
              <w:ind w:right="37"/>
              <w:jc w:val="both"/>
              <w:rPr>
                <w:bCs/>
              </w:rPr>
            </w:pPr>
            <w:r>
              <w:rPr>
                <w:bCs/>
              </w:rPr>
              <w:lastRenderedPageBreak/>
              <w:t>Смете контракта</w:t>
            </w:r>
            <w:r w:rsidRPr="008B2F81">
              <w:rPr>
                <w:bCs/>
              </w:rPr>
              <w:t xml:space="preserve"> (приложение 1 к проекту Государственного контракта);</w:t>
            </w:r>
          </w:p>
          <w:p w14:paraId="3D0966FC" w14:textId="77777777" w:rsidR="003710C1" w:rsidRPr="008B2F81" w:rsidRDefault="003710C1" w:rsidP="003710C1">
            <w:pPr>
              <w:widowControl w:val="0"/>
              <w:numPr>
                <w:ilvl w:val="0"/>
                <w:numId w:val="12"/>
              </w:numPr>
              <w:ind w:right="37"/>
              <w:jc w:val="both"/>
              <w:rPr>
                <w:bCs/>
              </w:rPr>
            </w:pPr>
            <w:r w:rsidRPr="008B2F81">
              <w:rPr>
                <w:bCs/>
              </w:rPr>
              <w:t xml:space="preserve">Графику выполнения </w:t>
            </w:r>
            <w:r>
              <w:rPr>
                <w:bCs/>
              </w:rPr>
              <w:t xml:space="preserve">строительно-монтажных </w:t>
            </w:r>
            <w:r w:rsidRPr="008B2F81">
              <w:rPr>
                <w:bCs/>
              </w:rPr>
              <w:t>работ (приложение 2 к проекту Государственного контракта);</w:t>
            </w:r>
          </w:p>
          <w:p w14:paraId="2CC09D00" w14:textId="77777777" w:rsidR="003710C1" w:rsidRPr="008B2F81" w:rsidRDefault="003710C1" w:rsidP="003710C1">
            <w:pPr>
              <w:widowControl w:val="0"/>
              <w:numPr>
                <w:ilvl w:val="0"/>
                <w:numId w:val="12"/>
              </w:numPr>
              <w:ind w:right="37"/>
              <w:jc w:val="both"/>
              <w:rPr>
                <w:bCs/>
              </w:rPr>
            </w:pPr>
            <w:r>
              <w:rPr>
                <w:bCs/>
              </w:rPr>
              <w:t>Детализированному г</w:t>
            </w:r>
            <w:r w:rsidRPr="008B2F81">
              <w:rPr>
                <w:bCs/>
              </w:rPr>
              <w:t xml:space="preserve">рафику </w:t>
            </w:r>
            <w:r>
              <w:rPr>
                <w:bCs/>
              </w:rPr>
              <w:t>выполнения</w:t>
            </w:r>
            <w:r w:rsidRPr="008B2F81">
              <w:rPr>
                <w:bCs/>
              </w:rPr>
              <w:t xml:space="preserve"> строительно-монтажных работ (форма по приложению 2.1 к проекту Государственного контракта);</w:t>
            </w:r>
          </w:p>
          <w:p w14:paraId="7453DF77" w14:textId="77777777" w:rsidR="003710C1" w:rsidRDefault="003710C1" w:rsidP="003710C1">
            <w:pPr>
              <w:widowControl w:val="0"/>
              <w:numPr>
                <w:ilvl w:val="0"/>
                <w:numId w:val="12"/>
              </w:numPr>
              <w:ind w:right="37"/>
              <w:jc w:val="both"/>
              <w:rPr>
                <w:bCs/>
              </w:rPr>
            </w:pPr>
            <w:r w:rsidRPr="008B2F81">
              <w:rPr>
                <w:bCs/>
              </w:rPr>
              <w:t xml:space="preserve">Проектной документации, разработанной </w:t>
            </w:r>
          </w:p>
          <w:p w14:paraId="50B0C999" w14:textId="77777777" w:rsidR="003710C1" w:rsidRPr="008B2F81" w:rsidRDefault="003710C1" w:rsidP="001656BD">
            <w:pPr>
              <w:widowControl w:val="0"/>
              <w:ind w:left="720" w:right="37"/>
              <w:jc w:val="both"/>
              <w:rPr>
                <w:bCs/>
              </w:rPr>
            </w:pPr>
            <w:r w:rsidRPr="008B2F81">
              <w:rPr>
                <w:bCs/>
              </w:rPr>
              <w:t>ООО</w:t>
            </w:r>
            <w:r>
              <w:rPr>
                <w:bCs/>
              </w:rPr>
              <w:t> </w:t>
            </w:r>
            <w:r w:rsidRPr="008B2F81">
              <w:rPr>
                <w:bCs/>
              </w:rPr>
              <w:t>«</w:t>
            </w:r>
            <w:r>
              <w:rPr>
                <w:bCs/>
              </w:rPr>
              <w:t>Линия»</w:t>
            </w:r>
            <w:r w:rsidRPr="008B2F81">
              <w:rPr>
                <w:bCs/>
              </w:rPr>
              <w:t xml:space="preserve"> (приложение 1 к Техническому заданию);</w:t>
            </w:r>
          </w:p>
          <w:p w14:paraId="2932C5AE" w14:textId="77777777" w:rsidR="003710C1" w:rsidRPr="008B2F81" w:rsidRDefault="003710C1" w:rsidP="003710C1">
            <w:pPr>
              <w:widowControl w:val="0"/>
              <w:numPr>
                <w:ilvl w:val="0"/>
                <w:numId w:val="12"/>
              </w:numPr>
              <w:ind w:right="37"/>
              <w:jc w:val="both"/>
              <w:rPr>
                <w:bCs/>
              </w:rPr>
            </w:pPr>
            <w:r w:rsidRPr="008B2F81">
              <w:rPr>
                <w:bCs/>
              </w:rPr>
              <w:t>Сметн</w:t>
            </w:r>
            <w:r>
              <w:rPr>
                <w:bCs/>
              </w:rPr>
              <w:t>ой</w:t>
            </w:r>
            <w:r w:rsidRPr="008B2F81">
              <w:rPr>
                <w:bCs/>
              </w:rPr>
              <w:t xml:space="preserve"> документаци</w:t>
            </w:r>
            <w:r>
              <w:rPr>
                <w:bCs/>
              </w:rPr>
              <w:t>и,</w:t>
            </w:r>
            <w:r w:rsidRPr="008B2F81">
              <w:rPr>
                <w:bCs/>
              </w:rPr>
              <w:t xml:space="preserve"> разработанн</w:t>
            </w:r>
            <w:r>
              <w:rPr>
                <w:bCs/>
              </w:rPr>
              <w:t>ой</w:t>
            </w:r>
            <w:r w:rsidRPr="008B2F81">
              <w:rPr>
                <w:bCs/>
              </w:rPr>
              <w:t xml:space="preserve"> ООО</w:t>
            </w:r>
            <w:r>
              <w:rPr>
                <w:bCs/>
              </w:rPr>
              <w:t> </w:t>
            </w:r>
            <w:r w:rsidRPr="008B2F81">
              <w:rPr>
                <w:bCs/>
              </w:rPr>
              <w:t>«</w:t>
            </w:r>
            <w:r>
              <w:rPr>
                <w:bCs/>
              </w:rPr>
              <w:t>АКВАПРУВ»</w:t>
            </w:r>
            <w:r w:rsidRPr="008B2F81">
              <w:rPr>
                <w:bCs/>
              </w:rPr>
              <w:t xml:space="preserve"> (приложение 2 к Техническому заданию);</w:t>
            </w:r>
          </w:p>
          <w:p w14:paraId="1BD6688C" w14:textId="77777777" w:rsidR="003710C1" w:rsidRDefault="003710C1" w:rsidP="003710C1">
            <w:pPr>
              <w:widowControl w:val="0"/>
              <w:numPr>
                <w:ilvl w:val="0"/>
                <w:numId w:val="12"/>
              </w:numPr>
              <w:ind w:right="37"/>
              <w:jc w:val="both"/>
              <w:rPr>
                <w:bCs/>
              </w:rPr>
            </w:pPr>
            <w:r w:rsidRPr="008B2F81">
              <w:rPr>
                <w:bCs/>
              </w:rPr>
              <w:t xml:space="preserve">Рабочей документации, разработанной </w:t>
            </w:r>
          </w:p>
          <w:p w14:paraId="0B758F84" w14:textId="77777777" w:rsidR="003710C1" w:rsidRPr="008B2F81" w:rsidRDefault="003710C1" w:rsidP="001656BD">
            <w:pPr>
              <w:widowControl w:val="0"/>
              <w:ind w:left="720" w:right="37"/>
              <w:jc w:val="both"/>
              <w:rPr>
                <w:bCs/>
              </w:rPr>
            </w:pPr>
            <w:r w:rsidRPr="008B2F81">
              <w:rPr>
                <w:bCs/>
              </w:rPr>
              <w:t>ООО «</w:t>
            </w:r>
            <w:r>
              <w:rPr>
                <w:bCs/>
              </w:rPr>
              <w:t>Линия</w:t>
            </w:r>
            <w:r w:rsidRPr="008B2F81">
              <w:rPr>
                <w:bCs/>
              </w:rPr>
              <w:t>»</w:t>
            </w:r>
            <w:r>
              <w:rPr>
                <w:bCs/>
              </w:rPr>
              <w:t>.</w:t>
            </w:r>
          </w:p>
        </w:tc>
      </w:tr>
      <w:tr w:rsidR="003710C1" w:rsidRPr="00160F58" w14:paraId="06AD7B31" w14:textId="77777777" w:rsidTr="001656BD">
        <w:trPr>
          <w:trHeight w:val="379"/>
        </w:trPr>
        <w:tc>
          <w:tcPr>
            <w:tcW w:w="567" w:type="dxa"/>
            <w:shd w:val="clear" w:color="auto" w:fill="auto"/>
          </w:tcPr>
          <w:p w14:paraId="4200EFA9" w14:textId="77777777" w:rsidR="003710C1" w:rsidRPr="00160F58" w:rsidRDefault="003710C1" w:rsidP="001656BD">
            <w:pPr>
              <w:rPr>
                <w:lang w:eastAsia="en-US"/>
              </w:rPr>
            </w:pPr>
            <w:r w:rsidRPr="00160F58">
              <w:rPr>
                <w:lang w:eastAsia="en-US"/>
              </w:rPr>
              <w:lastRenderedPageBreak/>
              <w:t>9.</w:t>
            </w:r>
          </w:p>
        </w:tc>
        <w:tc>
          <w:tcPr>
            <w:tcW w:w="3402" w:type="dxa"/>
            <w:shd w:val="clear" w:color="auto" w:fill="auto"/>
          </w:tcPr>
          <w:p w14:paraId="38F6FF69" w14:textId="77777777" w:rsidR="003710C1" w:rsidRPr="00160F58" w:rsidRDefault="003710C1" w:rsidP="001656BD">
            <w:pPr>
              <w:rPr>
                <w:lang w:eastAsia="en-US"/>
              </w:rPr>
            </w:pPr>
            <w:r w:rsidRPr="00160F58">
              <w:rPr>
                <w:lang w:eastAsia="en-US"/>
              </w:rPr>
              <w:t>Источник финансирования</w:t>
            </w:r>
          </w:p>
        </w:tc>
        <w:tc>
          <w:tcPr>
            <w:tcW w:w="6209" w:type="dxa"/>
            <w:shd w:val="clear" w:color="auto" w:fill="auto"/>
          </w:tcPr>
          <w:p w14:paraId="76B130E3" w14:textId="77777777" w:rsidR="003710C1" w:rsidRPr="000A05D9" w:rsidRDefault="003710C1" w:rsidP="001656BD">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3710C1" w:rsidRPr="00160F58" w14:paraId="4CDDD6C8" w14:textId="77777777" w:rsidTr="001656BD">
        <w:trPr>
          <w:trHeight w:val="542"/>
        </w:trPr>
        <w:tc>
          <w:tcPr>
            <w:tcW w:w="567" w:type="dxa"/>
            <w:shd w:val="clear" w:color="auto" w:fill="auto"/>
          </w:tcPr>
          <w:p w14:paraId="485BAAB1" w14:textId="77777777" w:rsidR="003710C1" w:rsidRPr="00160F58" w:rsidRDefault="003710C1" w:rsidP="001656BD">
            <w:pPr>
              <w:rPr>
                <w:lang w:eastAsia="en-US"/>
              </w:rPr>
            </w:pPr>
            <w:r w:rsidRPr="00160F58">
              <w:rPr>
                <w:lang w:eastAsia="en-US"/>
              </w:rPr>
              <w:t>10.</w:t>
            </w:r>
          </w:p>
        </w:tc>
        <w:tc>
          <w:tcPr>
            <w:tcW w:w="3402" w:type="dxa"/>
            <w:shd w:val="clear" w:color="auto" w:fill="auto"/>
          </w:tcPr>
          <w:p w14:paraId="7FB0225C" w14:textId="77777777" w:rsidR="003710C1" w:rsidRPr="00160F58" w:rsidRDefault="003710C1" w:rsidP="001656BD">
            <w:pPr>
              <w:rPr>
                <w:lang w:eastAsia="en-US"/>
              </w:rPr>
            </w:pPr>
            <w:r w:rsidRPr="00160F58">
              <w:rPr>
                <w:lang w:eastAsia="en-US"/>
              </w:rPr>
              <w:t>Срок выполнения работ</w:t>
            </w:r>
          </w:p>
        </w:tc>
        <w:tc>
          <w:tcPr>
            <w:tcW w:w="6209" w:type="dxa"/>
            <w:shd w:val="clear" w:color="auto" w:fill="auto"/>
          </w:tcPr>
          <w:p w14:paraId="2323305D" w14:textId="77777777" w:rsidR="003710C1" w:rsidRPr="004311DB" w:rsidRDefault="003710C1" w:rsidP="001656BD">
            <w:pPr>
              <w:jc w:val="both"/>
              <w:rPr>
                <w:color w:val="000000"/>
              </w:rPr>
            </w:pPr>
            <w:r w:rsidRPr="004311DB">
              <w:rPr>
                <w:color w:val="000000"/>
              </w:rPr>
              <w:t>– начало работ: со дня заключения Контракта;</w:t>
            </w:r>
          </w:p>
          <w:p w14:paraId="18032CE4" w14:textId="77777777" w:rsidR="003710C1" w:rsidRPr="004311DB" w:rsidRDefault="003710C1" w:rsidP="001656BD">
            <w:pPr>
              <w:jc w:val="both"/>
              <w:rPr>
                <w:color w:val="000000"/>
              </w:rPr>
            </w:pPr>
            <w:r w:rsidRPr="004311DB">
              <w:rPr>
                <w:color w:val="000000"/>
              </w:rPr>
              <w:t xml:space="preserve">– </w:t>
            </w:r>
            <w:r w:rsidRPr="00196145">
              <w:rPr>
                <w:color w:val="000000"/>
              </w:rPr>
              <w:t>окончание работ: не позднее 31.12.2021г.</w:t>
            </w:r>
          </w:p>
        </w:tc>
      </w:tr>
      <w:tr w:rsidR="003710C1" w:rsidRPr="00160F58" w14:paraId="08E21729" w14:textId="77777777" w:rsidTr="001656BD">
        <w:trPr>
          <w:trHeight w:val="814"/>
        </w:trPr>
        <w:tc>
          <w:tcPr>
            <w:tcW w:w="567" w:type="dxa"/>
            <w:shd w:val="clear" w:color="auto" w:fill="auto"/>
          </w:tcPr>
          <w:p w14:paraId="75859A15" w14:textId="77777777" w:rsidR="003710C1" w:rsidRPr="00160F58" w:rsidRDefault="003710C1" w:rsidP="001656BD">
            <w:pPr>
              <w:rPr>
                <w:lang w:eastAsia="en-US"/>
              </w:rPr>
            </w:pPr>
            <w:r w:rsidRPr="00160F58">
              <w:rPr>
                <w:lang w:eastAsia="en-US"/>
              </w:rPr>
              <w:t>11.</w:t>
            </w:r>
          </w:p>
        </w:tc>
        <w:tc>
          <w:tcPr>
            <w:tcW w:w="3402" w:type="dxa"/>
            <w:shd w:val="clear" w:color="auto" w:fill="auto"/>
          </w:tcPr>
          <w:p w14:paraId="21751942" w14:textId="77777777" w:rsidR="003710C1" w:rsidRPr="00160F58" w:rsidRDefault="003710C1" w:rsidP="001656BD">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2456B5BF" w14:textId="77777777" w:rsidR="003710C1" w:rsidRPr="008509CE" w:rsidRDefault="003710C1" w:rsidP="001656BD">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2D871FC7" w14:textId="77777777" w:rsidR="003710C1" w:rsidRPr="008509CE" w:rsidRDefault="003710C1" w:rsidP="001656BD">
            <w:pPr>
              <w:jc w:val="both"/>
              <w:rPr>
                <w:color w:val="000000"/>
              </w:rPr>
            </w:pPr>
            <w:r w:rsidRPr="008509CE">
              <w:rPr>
                <w:color w:val="000000"/>
              </w:rPr>
              <w:t>Геодезические работы подрядчик выполняет за свой счет.</w:t>
            </w:r>
          </w:p>
          <w:p w14:paraId="33DAE265" w14:textId="77777777" w:rsidR="003710C1" w:rsidRPr="008509CE" w:rsidRDefault="003710C1" w:rsidP="001656BD">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6F2C1302" w14:textId="77777777" w:rsidR="003710C1" w:rsidRPr="008509CE" w:rsidRDefault="003710C1" w:rsidP="001656BD">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3" w:history="1">
              <w:r w:rsidRPr="00794673">
                <w:t>СП 48.13330.2011</w:t>
              </w:r>
            </w:hyperlink>
            <w:r>
              <w:t xml:space="preserve"> </w:t>
            </w:r>
            <w:r w:rsidRPr="00794673">
              <w:t>«Организация строительства. Актуализированная редакция СНиП 12-01-2004»</w:t>
            </w:r>
            <w:r>
              <w:t>.</w:t>
            </w:r>
          </w:p>
        </w:tc>
      </w:tr>
      <w:tr w:rsidR="003710C1" w:rsidRPr="00160F58" w14:paraId="7F9337A8" w14:textId="77777777" w:rsidTr="001656BD">
        <w:tc>
          <w:tcPr>
            <w:tcW w:w="567" w:type="dxa"/>
            <w:shd w:val="clear" w:color="auto" w:fill="auto"/>
          </w:tcPr>
          <w:p w14:paraId="649F34DE" w14:textId="77777777" w:rsidR="003710C1" w:rsidRPr="00160F58" w:rsidRDefault="003710C1" w:rsidP="001656BD">
            <w:pPr>
              <w:rPr>
                <w:lang w:eastAsia="en-US"/>
              </w:rPr>
            </w:pPr>
            <w:r w:rsidRPr="00160F58">
              <w:rPr>
                <w:lang w:eastAsia="en-US"/>
              </w:rPr>
              <w:t>12.</w:t>
            </w:r>
          </w:p>
        </w:tc>
        <w:tc>
          <w:tcPr>
            <w:tcW w:w="3402" w:type="dxa"/>
            <w:shd w:val="clear" w:color="auto" w:fill="auto"/>
          </w:tcPr>
          <w:p w14:paraId="4ABC1299" w14:textId="77777777" w:rsidR="003710C1" w:rsidRPr="00160F58" w:rsidRDefault="003710C1" w:rsidP="001656BD">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2C224B47" w14:textId="77777777" w:rsidR="003710C1" w:rsidRPr="008509CE" w:rsidRDefault="003710C1" w:rsidP="001656BD">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3AAEB883" w14:textId="77777777" w:rsidR="003710C1" w:rsidRPr="008509CE" w:rsidRDefault="003710C1" w:rsidP="001656BD">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BE94BA3" w14:textId="77777777" w:rsidR="003710C1" w:rsidRDefault="003710C1" w:rsidP="001656BD">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w:t>
            </w:r>
            <w:r w:rsidRPr="008509CE">
              <w:rPr>
                <w:color w:val="000000"/>
              </w:rPr>
              <w:lastRenderedPageBreak/>
              <w:t>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20078216" w14:textId="77777777" w:rsidR="003710C1" w:rsidRDefault="003710C1" w:rsidP="001656BD">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B163F9C" w14:textId="77777777" w:rsidR="003710C1" w:rsidRPr="00160F58" w:rsidRDefault="003710C1" w:rsidP="001656BD">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710C1" w:rsidRPr="00160F58" w14:paraId="0AFA01D6" w14:textId="77777777" w:rsidTr="001656BD">
        <w:trPr>
          <w:trHeight w:val="713"/>
        </w:trPr>
        <w:tc>
          <w:tcPr>
            <w:tcW w:w="567" w:type="dxa"/>
            <w:shd w:val="clear" w:color="auto" w:fill="auto"/>
          </w:tcPr>
          <w:p w14:paraId="4DCB2F20" w14:textId="77777777" w:rsidR="003710C1" w:rsidRPr="00160F58" w:rsidRDefault="003710C1" w:rsidP="001656BD">
            <w:pPr>
              <w:rPr>
                <w:lang w:eastAsia="en-US"/>
              </w:rPr>
            </w:pPr>
            <w:r w:rsidRPr="00160F58">
              <w:rPr>
                <w:lang w:eastAsia="en-US"/>
              </w:rPr>
              <w:lastRenderedPageBreak/>
              <w:t>13.</w:t>
            </w:r>
          </w:p>
        </w:tc>
        <w:tc>
          <w:tcPr>
            <w:tcW w:w="3402" w:type="dxa"/>
            <w:shd w:val="clear" w:color="auto" w:fill="auto"/>
          </w:tcPr>
          <w:p w14:paraId="06DBCBA6" w14:textId="77777777" w:rsidR="003710C1" w:rsidRPr="00160F58" w:rsidRDefault="003710C1" w:rsidP="001656BD">
            <w:pPr>
              <w:rPr>
                <w:lang w:eastAsia="en-US"/>
              </w:rPr>
            </w:pPr>
            <w:r w:rsidRPr="00160F58">
              <w:rPr>
                <w:lang w:eastAsia="en-US"/>
              </w:rPr>
              <w:t>Требования к сдаче-приемке законченных работ</w:t>
            </w:r>
          </w:p>
        </w:tc>
        <w:tc>
          <w:tcPr>
            <w:tcW w:w="6209" w:type="dxa"/>
            <w:shd w:val="clear" w:color="auto" w:fill="auto"/>
          </w:tcPr>
          <w:p w14:paraId="39205DCC" w14:textId="77777777" w:rsidR="003710C1" w:rsidRDefault="003710C1" w:rsidP="001656BD">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4"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29BB2152" w14:textId="77777777" w:rsidR="003710C1" w:rsidRPr="00160F58" w:rsidRDefault="003710C1" w:rsidP="001656BD">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34252750" w14:textId="77777777" w:rsidR="003710C1" w:rsidRPr="00160F58" w:rsidRDefault="003710C1" w:rsidP="003710C1">
      <w:pPr>
        <w:suppressAutoHyphens/>
        <w:jc w:val="both"/>
        <w:rPr>
          <w:iCs/>
          <w:lang w:eastAsia="ar-SA"/>
        </w:rPr>
      </w:pPr>
    </w:p>
    <w:p w14:paraId="1062073A" w14:textId="77777777" w:rsidR="003710C1" w:rsidRPr="00160F58" w:rsidRDefault="003710C1" w:rsidP="003710C1">
      <w:pPr>
        <w:ind w:left="432"/>
        <w:jc w:val="center"/>
        <w:rPr>
          <w:b/>
          <w:bCs/>
          <w:color w:val="000000"/>
        </w:rPr>
      </w:pPr>
      <w:r w:rsidRPr="00160F58">
        <w:rPr>
          <w:b/>
          <w:bCs/>
          <w:color w:val="000000"/>
        </w:rPr>
        <w:t>Технико-экономические показатели</w:t>
      </w:r>
    </w:p>
    <w:p w14:paraId="1BBBE369" w14:textId="77777777" w:rsidR="003710C1" w:rsidRPr="00160F58" w:rsidRDefault="003710C1" w:rsidP="003710C1">
      <w:pPr>
        <w:ind w:left="432"/>
        <w:jc w:val="center"/>
        <w:rPr>
          <w:b/>
          <w:bCs/>
          <w:color w:val="000000"/>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812"/>
        <w:gridCol w:w="1691"/>
        <w:gridCol w:w="1995"/>
      </w:tblGrid>
      <w:tr w:rsidR="003710C1" w:rsidRPr="008A2113" w14:paraId="346993E5" w14:textId="77777777" w:rsidTr="001656BD">
        <w:trPr>
          <w:trHeight w:val="426"/>
        </w:trPr>
        <w:tc>
          <w:tcPr>
            <w:tcW w:w="567" w:type="dxa"/>
            <w:shd w:val="clear" w:color="auto" w:fill="FFFFFF"/>
            <w:vAlign w:val="center"/>
          </w:tcPr>
          <w:p w14:paraId="120FF47C" w14:textId="77777777" w:rsidR="003710C1" w:rsidRPr="00645E60" w:rsidRDefault="003710C1" w:rsidP="001656BD">
            <w:pPr>
              <w:jc w:val="center"/>
              <w:rPr>
                <w:b/>
              </w:rPr>
            </w:pPr>
            <w:r w:rsidRPr="00645E60">
              <w:rPr>
                <w:b/>
                <w:color w:val="000000"/>
              </w:rPr>
              <w:t>№</w:t>
            </w:r>
          </w:p>
          <w:p w14:paraId="0922FB83" w14:textId="77777777" w:rsidR="003710C1" w:rsidRPr="00645E60" w:rsidRDefault="003710C1" w:rsidP="001656BD">
            <w:pPr>
              <w:jc w:val="center"/>
              <w:rPr>
                <w:b/>
              </w:rPr>
            </w:pPr>
            <w:r w:rsidRPr="00645E60">
              <w:rPr>
                <w:b/>
                <w:color w:val="000000"/>
              </w:rPr>
              <w:t>п/п.</w:t>
            </w:r>
          </w:p>
        </w:tc>
        <w:tc>
          <w:tcPr>
            <w:tcW w:w="5812" w:type="dxa"/>
            <w:shd w:val="clear" w:color="auto" w:fill="FFFFFF"/>
            <w:vAlign w:val="center"/>
          </w:tcPr>
          <w:p w14:paraId="1E17887D" w14:textId="77777777" w:rsidR="003710C1" w:rsidRPr="00645E60" w:rsidRDefault="003710C1" w:rsidP="001656BD">
            <w:pPr>
              <w:jc w:val="center"/>
              <w:rPr>
                <w:b/>
              </w:rPr>
            </w:pPr>
            <w:r w:rsidRPr="00645E60">
              <w:rPr>
                <w:b/>
                <w:color w:val="000000"/>
              </w:rPr>
              <w:t>Наименование показателя</w:t>
            </w:r>
          </w:p>
        </w:tc>
        <w:tc>
          <w:tcPr>
            <w:tcW w:w="1691" w:type="dxa"/>
            <w:shd w:val="clear" w:color="auto" w:fill="FFFFFF"/>
            <w:vAlign w:val="center"/>
          </w:tcPr>
          <w:p w14:paraId="07DBEA39" w14:textId="77777777" w:rsidR="003710C1" w:rsidRPr="00645E60" w:rsidRDefault="003710C1" w:rsidP="001656BD">
            <w:pPr>
              <w:jc w:val="center"/>
              <w:rPr>
                <w:b/>
              </w:rPr>
            </w:pPr>
            <w:r w:rsidRPr="00645E60">
              <w:rPr>
                <w:b/>
                <w:color w:val="000000"/>
              </w:rPr>
              <w:t>Ед.</w:t>
            </w:r>
            <w:r w:rsidRPr="00645E60">
              <w:rPr>
                <w:b/>
              </w:rPr>
              <w:t xml:space="preserve"> </w:t>
            </w:r>
            <w:r w:rsidRPr="00645E60">
              <w:rPr>
                <w:b/>
                <w:color w:val="000000"/>
              </w:rPr>
              <w:t>изм.</w:t>
            </w:r>
          </w:p>
        </w:tc>
        <w:tc>
          <w:tcPr>
            <w:tcW w:w="1995" w:type="dxa"/>
            <w:shd w:val="clear" w:color="auto" w:fill="FFFFFF"/>
            <w:vAlign w:val="center"/>
          </w:tcPr>
          <w:p w14:paraId="1AB532C6" w14:textId="77777777" w:rsidR="003710C1" w:rsidRPr="00645E60" w:rsidRDefault="003710C1" w:rsidP="001656BD">
            <w:pPr>
              <w:jc w:val="center"/>
              <w:rPr>
                <w:b/>
              </w:rPr>
            </w:pPr>
            <w:r w:rsidRPr="00645E60">
              <w:rPr>
                <w:b/>
                <w:color w:val="000000"/>
              </w:rPr>
              <w:t>Значение показателя на полную мощность</w:t>
            </w:r>
          </w:p>
        </w:tc>
      </w:tr>
      <w:tr w:rsidR="003710C1" w:rsidRPr="008A2113" w14:paraId="48952130" w14:textId="77777777" w:rsidTr="001656BD">
        <w:trPr>
          <w:trHeight w:val="85"/>
        </w:trPr>
        <w:tc>
          <w:tcPr>
            <w:tcW w:w="567" w:type="dxa"/>
            <w:shd w:val="clear" w:color="auto" w:fill="FFFFFF"/>
            <w:vAlign w:val="center"/>
          </w:tcPr>
          <w:p w14:paraId="515B9A59" w14:textId="77777777" w:rsidR="003710C1" w:rsidRPr="00645E60" w:rsidRDefault="003710C1" w:rsidP="001656BD">
            <w:pPr>
              <w:jc w:val="center"/>
              <w:rPr>
                <w:b/>
              </w:rPr>
            </w:pPr>
            <w:r w:rsidRPr="00645E60">
              <w:rPr>
                <w:b/>
              </w:rPr>
              <w:t>1</w:t>
            </w:r>
          </w:p>
        </w:tc>
        <w:tc>
          <w:tcPr>
            <w:tcW w:w="5812" w:type="dxa"/>
            <w:shd w:val="clear" w:color="auto" w:fill="FFFFFF"/>
            <w:vAlign w:val="center"/>
          </w:tcPr>
          <w:p w14:paraId="423D2039" w14:textId="77777777" w:rsidR="003710C1" w:rsidRPr="00645E60" w:rsidRDefault="003710C1" w:rsidP="001656BD">
            <w:pPr>
              <w:jc w:val="center"/>
              <w:rPr>
                <w:b/>
              </w:rPr>
            </w:pPr>
            <w:r w:rsidRPr="00645E60">
              <w:rPr>
                <w:b/>
                <w:color w:val="000000"/>
              </w:rPr>
              <w:t>2</w:t>
            </w:r>
          </w:p>
        </w:tc>
        <w:tc>
          <w:tcPr>
            <w:tcW w:w="1691" w:type="dxa"/>
            <w:shd w:val="clear" w:color="auto" w:fill="FFFFFF"/>
          </w:tcPr>
          <w:p w14:paraId="3E0A0705" w14:textId="77777777" w:rsidR="003710C1" w:rsidRPr="00645E60" w:rsidRDefault="003710C1" w:rsidP="001656BD">
            <w:pPr>
              <w:jc w:val="center"/>
              <w:rPr>
                <w:b/>
              </w:rPr>
            </w:pPr>
            <w:r w:rsidRPr="00645E60">
              <w:rPr>
                <w:b/>
                <w:color w:val="000000"/>
              </w:rPr>
              <w:t>3</w:t>
            </w:r>
          </w:p>
        </w:tc>
        <w:tc>
          <w:tcPr>
            <w:tcW w:w="1995" w:type="dxa"/>
            <w:shd w:val="clear" w:color="auto" w:fill="FFFFFF"/>
          </w:tcPr>
          <w:p w14:paraId="21BC1C44" w14:textId="77777777" w:rsidR="003710C1" w:rsidRPr="00645E60" w:rsidRDefault="003710C1" w:rsidP="001656BD">
            <w:pPr>
              <w:jc w:val="center"/>
              <w:rPr>
                <w:b/>
              </w:rPr>
            </w:pPr>
            <w:r w:rsidRPr="00645E60">
              <w:rPr>
                <w:b/>
                <w:color w:val="000000"/>
              </w:rPr>
              <w:t>4</w:t>
            </w:r>
          </w:p>
        </w:tc>
      </w:tr>
      <w:tr w:rsidR="003710C1" w:rsidRPr="008A2113" w14:paraId="672F0B5A" w14:textId="77777777" w:rsidTr="001656BD">
        <w:trPr>
          <w:trHeight w:val="85"/>
        </w:trPr>
        <w:tc>
          <w:tcPr>
            <w:tcW w:w="567" w:type="dxa"/>
            <w:shd w:val="clear" w:color="auto" w:fill="FFFFFF"/>
            <w:vAlign w:val="center"/>
          </w:tcPr>
          <w:p w14:paraId="1C270907" w14:textId="77777777" w:rsidR="003710C1" w:rsidRPr="00313F20" w:rsidRDefault="003710C1" w:rsidP="003710C1">
            <w:pPr>
              <w:numPr>
                <w:ilvl w:val="0"/>
                <w:numId w:val="11"/>
              </w:numPr>
              <w:rPr>
                <w:color w:val="000000"/>
              </w:rPr>
            </w:pPr>
          </w:p>
        </w:tc>
        <w:tc>
          <w:tcPr>
            <w:tcW w:w="5812" w:type="dxa"/>
            <w:shd w:val="clear" w:color="auto" w:fill="FFFFFF"/>
            <w:vAlign w:val="center"/>
          </w:tcPr>
          <w:p w14:paraId="20921C2C" w14:textId="77777777" w:rsidR="003710C1" w:rsidRPr="00313F20" w:rsidRDefault="003710C1" w:rsidP="001656BD">
            <w:r>
              <w:t xml:space="preserve"> Этажность</w:t>
            </w:r>
          </w:p>
        </w:tc>
        <w:tc>
          <w:tcPr>
            <w:tcW w:w="1691" w:type="dxa"/>
            <w:shd w:val="clear" w:color="auto" w:fill="FFFFFF"/>
            <w:vAlign w:val="center"/>
          </w:tcPr>
          <w:p w14:paraId="204F9A87" w14:textId="77777777" w:rsidR="003710C1" w:rsidRPr="00313F20" w:rsidRDefault="003710C1" w:rsidP="001656BD">
            <w:pPr>
              <w:jc w:val="center"/>
            </w:pPr>
            <w:r>
              <w:t>эт.</w:t>
            </w:r>
          </w:p>
        </w:tc>
        <w:tc>
          <w:tcPr>
            <w:tcW w:w="1995" w:type="dxa"/>
            <w:shd w:val="clear" w:color="auto" w:fill="FFFFFF"/>
            <w:vAlign w:val="center"/>
          </w:tcPr>
          <w:p w14:paraId="28E7FF04" w14:textId="77777777" w:rsidR="003710C1" w:rsidRPr="00313F20" w:rsidRDefault="003710C1" w:rsidP="001656BD">
            <w:pPr>
              <w:jc w:val="center"/>
            </w:pPr>
            <w:r>
              <w:t>9</w:t>
            </w:r>
          </w:p>
        </w:tc>
      </w:tr>
      <w:tr w:rsidR="003710C1" w:rsidRPr="008A2113" w14:paraId="5FFA8419" w14:textId="77777777" w:rsidTr="001656BD">
        <w:trPr>
          <w:trHeight w:val="85"/>
        </w:trPr>
        <w:tc>
          <w:tcPr>
            <w:tcW w:w="567" w:type="dxa"/>
            <w:shd w:val="clear" w:color="auto" w:fill="FFFFFF"/>
            <w:vAlign w:val="center"/>
          </w:tcPr>
          <w:p w14:paraId="12D35FCD" w14:textId="77777777" w:rsidR="003710C1" w:rsidRPr="00313F20" w:rsidRDefault="003710C1" w:rsidP="003710C1">
            <w:pPr>
              <w:numPr>
                <w:ilvl w:val="0"/>
                <w:numId w:val="11"/>
              </w:numPr>
              <w:rPr>
                <w:color w:val="000000"/>
              </w:rPr>
            </w:pPr>
          </w:p>
        </w:tc>
        <w:tc>
          <w:tcPr>
            <w:tcW w:w="5812" w:type="dxa"/>
            <w:shd w:val="clear" w:color="auto" w:fill="FFFFFF"/>
            <w:vAlign w:val="center"/>
          </w:tcPr>
          <w:p w14:paraId="520F08B9" w14:textId="77777777" w:rsidR="003710C1" w:rsidRPr="00313F20" w:rsidRDefault="003710C1" w:rsidP="001656BD">
            <w:r>
              <w:t xml:space="preserve"> Количество этажей</w:t>
            </w:r>
          </w:p>
        </w:tc>
        <w:tc>
          <w:tcPr>
            <w:tcW w:w="1691" w:type="dxa"/>
            <w:shd w:val="clear" w:color="auto" w:fill="FFFFFF"/>
            <w:vAlign w:val="center"/>
          </w:tcPr>
          <w:p w14:paraId="25CE8577" w14:textId="77777777" w:rsidR="003710C1" w:rsidRPr="00313F20" w:rsidRDefault="003710C1" w:rsidP="001656BD">
            <w:pPr>
              <w:jc w:val="center"/>
            </w:pPr>
            <w:r>
              <w:t>эт.</w:t>
            </w:r>
          </w:p>
        </w:tc>
        <w:tc>
          <w:tcPr>
            <w:tcW w:w="1995" w:type="dxa"/>
            <w:shd w:val="clear" w:color="auto" w:fill="FFFFFF"/>
            <w:vAlign w:val="center"/>
          </w:tcPr>
          <w:p w14:paraId="7EE2DB0D" w14:textId="77777777" w:rsidR="003710C1" w:rsidRPr="00313F20" w:rsidRDefault="003710C1" w:rsidP="001656BD">
            <w:pPr>
              <w:jc w:val="center"/>
            </w:pPr>
            <w:r>
              <w:t>9</w:t>
            </w:r>
          </w:p>
        </w:tc>
      </w:tr>
      <w:tr w:rsidR="003710C1" w:rsidRPr="008A2113" w14:paraId="5F5BDDB3" w14:textId="77777777" w:rsidTr="001656BD">
        <w:trPr>
          <w:trHeight w:val="85"/>
        </w:trPr>
        <w:tc>
          <w:tcPr>
            <w:tcW w:w="567" w:type="dxa"/>
            <w:vMerge w:val="restart"/>
            <w:shd w:val="clear" w:color="auto" w:fill="FFFFFF"/>
            <w:vAlign w:val="center"/>
          </w:tcPr>
          <w:p w14:paraId="28AA8F05" w14:textId="77777777" w:rsidR="003710C1" w:rsidRPr="00313F20" w:rsidRDefault="003710C1" w:rsidP="003710C1">
            <w:pPr>
              <w:numPr>
                <w:ilvl w:val="0"/>
                <w:numId w:val="11"/>
              </w:numPr>
              <w:rPr>
                <w:color w:val="000000"/>
              </w:rPr>
            </w:pPr>
          </w:p>
        </w:tc>
        <w:tc>
          <w:tcPr>
            <w:tcW w:w="5812" w:type="dxa"/>
            <w:shd w:val="clear" w:color="auto" w:fill="FFFFFF"/>
            <w:vAlign w:val="center"/>
          </w:tcPr>
          <w:p w14:paraId="323D87C9" w14:textId="77777777" w:rsidR="003710C1" w:rsidRPr="00313F20" w:rsidRDefault="003710C1" w:rsidP="001656BD">
            <w:r>
              <w:t>Количество квартир, в том числе:</w:t>
            </w:r>
          </w:p>
        </w:tc>
        <w:tc>
          <w:tcPr>
            <w:tcW w:w="1691" w:type="dxa"/>
            <w:vMerge w:val="restart"/>
            <w:shd w:val="clear" w:color="auto" w:fill="FFFFFF"/>
            <w:vAlign w:val="center"/>
          </w:tcPr>
          <w:p w14:paraId="7D8F031B" w14:textId="77777777" w:rsidR="003710C1" w:rsidRPr="00313F20" w:rsidRDefault="003710C1" w:rsidP="001656BD">
            <w:pPr>
              <w:jc w:val="center"/>
            </w:pPr>
            <w:r>
              <w:t>квартир</w:t>
            </w:r>
          </w:p>
        </w:tc>
        <w:tc>
          <w:tcPr>
            <w:tcW w:w="1995" w:type="dxa"/>
            <w:shd w:val="clear" w:color="auto" w:fill="FFFFFF"/>
            <w:vAlign w:val="center"/>
          </w:tcPr>
          <w:p w14:paraId="727721E2" w14:textId="77777777" w:rsidR="003710C1" w:rsidRPr="00313F20" w:rsidRDefault="003710C1" w:rsidP="001656BD">
            <w:pPr>
              <w:jc w:val="center"/>
            </w:pPr>
            <w:r>
              <w:t>36</w:t>
            </w:r>
          </w:p>
        </w:tc>
      </w:tr>
      <w:tr w:rsidR="003710C1" w:rsidRPr="008A2113" w14:paraId="0AE35877" w14:textId="77777777" w:rsidTr="001656BD">
        <w:trPr>
          <w:trHeight w:val="85"/>
        </w:trPr>
        <w:tc>
          <w:tcPr>
            <w:tcW w:w="567" w:type="dxa"/>
            <w:vMerge/>
            <w:shd w:val="clear" w:color="auto" w:fill="FFFFFF"/>
            <w:vAlign w:val="center"/>
          </w:tcPr>
          <w:p w14:paraId="62550CF1" w14:textId="77777777" w:rsidR="003710C1" w:rsidRPr="00313F20" w:rsidRDefault="003710C1" w:rsidP="001656BD">
            <w:pPr>
              <w:rPr>
                <w:color w:val="000000"/>
              </w:rPr>
            </w:pPr>
          </w:p>
        </w:tc>
        <w:tc>
          <w:tcPr>
            <w:tcW w:w="5812" w:type="dxa"/>
            <w:shd w:val="clear" w:color="auto" w:fill="FFFFFF"/>
            <w:vAlign w:val="center"/>
          </w:tcPr>
          <w:p w14:paraId="73DE6F7C" w14:textId="77777777" w:rsidR="003710C1" w:rsidRPr="00313F20" w:rsidRDefault="003710C1" w:rsidP="001656BD">
            <w:r>
              <w:t>1-комнатных</w:t>
            </w:r>
          </w:p>
        </w:tc>
        <w:tc>
          <w:tcPr>
            <w:tcW w:w="1691" w:type="dxa"/>
            <w:vMerge/>
            <w:shd w:val="clear" w:color="auto" w:fill="FFFFFF"/>
            <w:vAlign w:val="center"/>
          </w:tcPr>
          <w:p w14:paraId="3767E481" w14:textId="77777777" w:rsidR="003710C1" w:rsidRPr="00313F20" w:rsidRDefault="003710C1" w:rsidP="001656BD">
            <w:pPr>
              <w:jc w:val="center"/>
            </w:pPr>
          </w:p>
        </w:tc>
        <w:tc>
          <w:tcPr>
            <w:tcW w:w="1995" w:type="dxa"/>
            <w:shd w:val="clear" w:color="auto" w:fill="FFFFFF"/>
            <w:vAlign w:val="center"/>
          </w:tcPr>
          <w:p w14:paraId="27B5F777" w14:textId="77777777" w:rsidR="003710C1" w:rsidRPr="00313F20" w:rsidRDefault="003710C1" w:rsidP="001656BD">
            <w:pPr>
              <w:jc w:val="center"/>
            </w:pPr>
            <w:r>
              <w:t>18</w:t>
            </w:r>
          </w:p>
        </w:tc>
      </w:tr>
      <w:tr w:rsidR="003710C1" w:rsidRPr="008A2113" w14:paraId="2826F4A8" w14:textId="77777777" w:rsidTr="001656BD">
        <w:trPr>
          <w:trHeight w:val="85"/>
        </w:trPr>
        <w:tc>
          <w:tcPr>
            <w:tcW w:w="567" w:type="dxa"/>
            <w:vMerge/>
            <w:shd w:val="clear" w:color="auto" w:fill="FFFFFF"/>
            <w:vAlign w:val="center"/>
          </w:tcPr>
          <w:p w14:paraId="4EC5849A" w14:textId="77777777" w:rsidR="003710C1" w:rsidRPr="00313F20" w:rsidRDefault="003710C1" w:rsidP="001656BD">
            <w:pPr>
              <w:rPr>
                <w:color w:val="000000"/>
              </w:rPr>
            </w:pPr>
          </w:p>
        </w:tc>
        <w:tc>
          <w:tcPr>
            <w:tcW w:w="5812" w:type="dxa"/>
            <w:shd w:val="clear" w:color="auto" w:fill="FFFFFF"/>
            <w:vAlign w:val="center"/>
          </w:tcPr>
          <w:p w14:paraId="0A7CEAB4" w14:textId="77777777" w:rsidR="003710C1" w:rsidRPr="00313F20" w:rsidRDefault="003710C1" w:rsidP="001656BD">
            <w:r>
              <w:t>2-комнатных</w:t>
            </w:r>
          </w:p>
        </w:tc>
        <w:tc>
          <w:tcPr>
            <w:tcW w:w="1691" w:type="dxa"/>
            <w:vMerge/>
            <w:shd w:val="clear" w:color="auto" w:fill="FFFFFF"/>
            <w:vAlign w:val="center"/>
          </w:tcPr>
          <w:p w14:paraId="7544BE4C" w14:textId="77777777" w:rsidR="003710C1" w:rsidRPr="00313F20" w:rsidRDefault="003710C1" w:rsidP="001656BD">
            <w:pPr>
              <w:jc w:val="center"/>
            </w:pPr>
          </w:p>
        </w:tc>
        <w:tc>
          <w:tcPr>
            <w:tcW w:w="1995" w:type="dxa"/>
            <w:shd w:val="clear" w:color="auto" w:fill="FFFFFF"/>
            <w:vAlign w:val="center"/>
          </w:tcPr>
          <w:p w14:paraId="694571AD" w14:textId="77777777" w:rsidR="003710C1" w:rsidRDefault="003710C1" w:rsidP="001656BD">
            <w:pPr>
              <w:jc w:val="center"/>
            </w:pPr>
            <w:r>
              <w:t>9</w:t>
            </w:r>
          </w:p>
        </w:tc>
      </w:tr>
      <w:tr w:rsidR="003710C1" w:rsidRPr="008A2113" w14:paraId="7C6F7789" w14:textId="77777777" w:rsidTr="001656BD">
        <w:trPr>
          <w:trHeight w:val="85"/>
        </w:trPr>
        <w:tc>
          <w:tcPr>
            <w:tcW w:w="567" w:type="dxa"/>
            <w:vMerge/>
            <w:shd w:val="clear" w:color="auto" w:fill="FFFFFF"/>
            <w:vAlign w:val="center"/>
          </w:tcPr>
          <w:p w14:paraId="79849FB4" w14:textId="77777777" w:rsidR="003710C1" w:rsidRPr="00313F20" w:rsidRDefault="003710C1" w:rsidP="001656BD">
            <w:pPr>
              <w:rPr>
                <w:color w:val="000000"/>
              </w:rPr>
            </w:pPr>
          </w:p>
        </w:tc>
        <w:tc>
          <w:tcPr>
            <w:tcW w:w="5812" w:type="dxa"/>
            <w:shd w:val="clear" w:color="auto" w:fill="FFFFFF"/>
            <w:vAlign w:val="center"/>
          </w:tcPr>
          <w:p w14:paraId="6FEFB1F3" w14:textId="77777777" w:rsidR="003710C1" w:rsidRDefault="003710C1" w:rsidP="001656BD">
            <w:r>
              <w:t>3-комнатных</w:t>
            </w:r>
          </w:p>
        </w:tc>
        <w:tc>
          <w:tcPr>
            <w:tcW w:w="1691" w:type="dxa"/>
            <w:vMerge/>
            <w:shd w:val="clear" w:color="auto" w:fill="FFFFFF"/>
            <w:vAlign w:val="center"/>
          </w:tcPr>
          <w:p w14:paraId="598AB754" w14:textId="77777777" w:rsidR="003710C1" w:rsidRDefault="003710C1" w:rsidP="001656BD">
            <w:pPr>
              <w:jc w:val="center"/>
            </w:pPr>
          </w:p>
        </w:tc>
        <w:tc>
          <w:tcPr>
            <w:tcW w:w="1995" w:type="dxa"/>
            <w:shd w:val="clear" w:color="auto" w:fill="FFFFFF"/>
            <w:vAlign w:val="center"/>
          </w:tcPr>
          <w:p w14:paraId="39A7FBB1" w14:textId="77777777" w:rsidR="003710C1" w:rsidRDefault="003710C1" w:rsidP="001656BD">
            <w:pPr>
              <w:jc w:val="center"/>
            </w:pPr>
            <w:r>
              <w:t>9</w:t>
            </w:r>
          </w:p>
        </w:tc>
      </w:tr>
      <w:tr w:rsidR="003710C1" w:rsidRPr="008A2113" w14:paraId="59B1E601" w14:textId="77777777" w:rsidTr="001656BD">
        <w:trPr>
          <w:trHeight w:val="85"/>
        </w:trPr>
        <w:tc>
          <w:tcPr>
            <w:tcW w:w="567" w:type="dxa"/>
            <w:vMerge w:val="restart"/>
            <w:shd w:val="clear" w:color="auto" w:fill="FFFFFF"/>
            <w:vAlign w:val="center"/>
          </w:tcPr>
          <w:p w14:paraId="5B49B27C" w14:textId="77777777" w:rsidR="003710C1" w:rsidRPr="00313F20" w:rsidRDefault="003710C1" w:rsidP="003710C1">
            <w:pPr>
              <w:numPr>
                <w:ilvl w:val="0"/>
                <w:numId w:val="11"/>
              </w:numPr>
              <w:rPr>
                <w:color w:val="000000"/>
              </w:rPr>
            </w:pPr>
          </w:p>
        </w:tc>
        <w:tc>
          <w:tcPr>
            <w:tcW w:w="5812" w:type="dxa"/>
            <w:shd w:val="clear" w:color="auto" w:fill="FFFFFF"/>
            <w:vAlign w:val="center"/>
          </w:tcPr>
          <w:p w14:paraId="355138A8" w14:textId="77777777" w:rsidR="003710C1" w:rsidRDefault="003710C1" w:rsidP="001656BD">
            <w:r>
              <w:t>Площадь жилого здания, в том числе:</w:t>
            </w:r>
          </w:p>
        </w:tc>
        <w:tc>
          <w:tcPr>
            <w:tcW w:w="1691" w:type="dxa"/>
            <w:vMerge w:val="restart"/>
            <w:shd w:val="clear" w:color="auto" w:fill="FFFFFF"/>
            <w:vAlign w:val="center"/>
          </w:tcPr>
          <w:p w14:paraId="07F7574E" w14:textId="77777777" w:rsidR="003710C1" w:rsidRDefault="003710C1" w:rsidP="001656BD">
            <w:pPr>
              <w:jc w:val="center"/>
            </w:pPr>
            <w:r>
              <w:t>м2</w:t>
            </w:r>
          </w:p>
        </w:tc>
        <w:tc>
          <w:tcPr>
            <w:tcW w:w="1995" w:type="dxa"/>
            <w:shd w:val="clear" w:color="auto" w:fill="FFFFFF"/>
            <w:vAlign w:val="center"/>
          </w:tcPr>
          <w:p w14:paraId="36DD0FBF" w14:textId="77777777" w:rsidR="003710C1" w:rsidRDefault="003710C1" w:rsidP="001656BD">
            <w:pPr>
              <w:jc w:val="center"/>
            </w:pPr>
            <w:r>
              <w:t>2808,74</w:t>
            </w:r>
          </w:p>
        </w:tc>
      </w:tr>
      <w:tr w:rsidR="003710C1" w:rsidRPr="008A2113" w14:paraId="60D28D77" w14:textId="77777777" w:rsidTr="001656BD">
        <w:trPr>
          <w:trHeight w:val="85"/>
        </w:trPr>
        <w:tc>
          <w:tcPr>
            <w:tcW w:w="567" w:type="dxa"/>
            <w:vMerge/>
            <w:shd w:val="clear" w:color="auto" w:fill="FFFFFF"/>
            <w:vAlign w:val="center"/>
          </w:tcPr>
          <w:p w14:paraId="18D1A97B" w14:textId="77777777" w:rsidR="003710C1" w:rsidRPr="00313F20" w:rsidRDefault="003710C1" w:rsidP="001656BD">
            <w:pPr>
              <w:ind w:left="502"/>
              <w:rPr>
                <w:color w:val="000000"/>
              </w:rPr>
            </w:pPr>
          </w:p>
        </w:tc>
        <w:tc>
          <w:tcPr>
            <w:tcW w:w="5812" w:type="dxa"/>
            <w:shd w:val="clear" w:color="auto" w:fill="FFFFFF"/>
            <w:vAlign w:val="center"/>
          </w:tcPr>
          <w:p w14:paraId="3E5F837D" w14:textId="77777777" w:rsidR="003710C1" w:rsidRDefault="003710C1" w:rsidP="001656BD">
            <w:r>
              <w:t>-жилая площадь</w:t>
            </w:r>
          </w:p>
        </w:tc>
        <w:tc>
          <w:tcPr>
            <w:tcW w:w="1691" w:type="dxa"/>
            <w:vMerge/>
            <w:shd w:val="clear" w:color="auto" w:fill="FFFFFF"/>
            <w:vAlign w:val="center"/>
          </w:tcPr>
          <w:p w14:paraId="714427E7" w14:textId="77777777" w:rsidR="003710C1" w:rsidRDefault="003710C1" w:rsidP="001656BD">
            <w:pPr>
              <w:jc w:val="center"/>
            </w:pPr>
          </w:p>
        </w:tc>
        <w:tc>
          <w:tcPr>
            <w:tcW w:w="1995" w:type="dxa"/>
            <w:shd w:val="clear" w:color="auto" w:fill="FFFFFF"/>
            <w:vAlign w:val="center"/>
          </w:tcPr>
          <w:p w14:paraId="5EBBAC6C" w14:textId="77777777" w:rsidR="003710C1" w:rsidRDefault="003710C1" w:rsidP="001656BD">
            <w:pPr>
              <w:jc w:val="center"/>
            </w:pPr>
            <w:r>
              <w:t>1116,24</w:t>
            </w:r>
          </w:p>
        </w:tc>
      </w:tr>
      <w:tr w:rsidR="003710C1" w:rsidRPr="008A2113" w14:paraId="0CA2611F" w14:textId="77777777" w:rsidTr="001656BD">
        <w:trPr>
          <w:trHeight w:val="85"/>
        </w:trPr>
        <w:tc>
          <w:tcPr>
            <w:tcW w:w="567" w:type="dxa"/>
            <w:vMerge/>
            <w:shd w:val="clear" w:color="auto" w:fill="FFFFFF"/>
            <w:vAlign w:val="center"/>
          </w:tcPr>
          <w:p w14:paraId="0889ED18" w14:textId="77777777" w:rsidR="003710C1" w:rsidRPr="00313F20" w:rsidRDefault="003710C1" w:rsidP="001656BD">
            <w:pPr>
              <w:ind w:left="502"/>
              <w:rPr>
                <w:color w:val="000000"/>
              </w:rPr>
            </w:pPr>
          </w:p>
        </w:tc>
        <w:tc>
          <w:tcPr>
            <w:tcW w:w="5812" w:type="dxa"/>
            <w:shd w:val="clear" w:color="auto" w:fill="FFFFFF"/>
            <w:vAlign w:val="center"/>
          </w:tcPr>
          <w:p w14:paraId="2E59638C" w14:textId="77777777" w:rsidR="003710C1" w:rsidRDefault="003710C1" w:rsidP="001656BD">
            <w:r>
              <w:t>- площадь квартир</w:t>
            </w:r>
          </w:p>
        </w:tc>
        <w:tc>
          <w:tcPr>
            <w:tcW w:w="1691" w:type="dxa"/>
            <w:vMerge/>
            <w:shd w:val="clear" w:color="auto" w:fill="FFFFFF"/>
            <w:vAlign w:val="center"/>
          </w:tcPr>
          <w:p w14:paraId="364CC3AF" w14:textId="77777777" w:rsidR="003710C1" w:rsidRDefault="003710C1" w:rsidP="001656BD">
            <w:pPr>
              <w:jc w:val="center"/>
            </w:pPr>
          </w:p>
        </w:tc>
        <w:tc>
          <w:tcPr>
            <w:tcW w:w="1995" w:type="dxa"/>
            <w:shd w:val="clear" w:color="auto" w:fill="FFFFFF"/>
            <w:vAlign w:val="center"/>
          </w:tcPr>
          <w:p w14:paraId="39FBD18A" w14:textId="77777777" w:rsidR="003710C1" w:rsidRDefault="003710C1" w:rsidP="001656BD">
            <w:pPr>
              <w:jc w:val="center"/>
            </w:pPr>
            <w:r>
              <w:t>2054,66</w:t>
            </w:r>
          </w:p>
        </w:tc>
      </w:tr>
      <w:tr w:rsidR="003710C1" w:rsidRPr="008A2113" w14:paraId="260BD952" w14:textId="77777777" w:rsidTr="001656BD">
        <w:trPr>
          <w:trHeight w:val="85"/>
        </w:trPr>
        <w:tc>
          <w:tcPr>
            <w:tcW w:w="567" w:type="dxa"/>
            <w:vMerge/>
            <w:shd w:val="clear" w:color="auto" w:fill="FFFFFF"/>
            <w:vAlign w:val="center"/>
          </w:tcPr>
          <w:p w14:paraId="4C748866" w14:textId="77777777" w:rsidR="003710C1" w:rsidRPr="00313F20" w:rsidRDefault="003710C1" w:rsidP="001656BD">
            <w:pPr>
              <w:ind w:left="502"/>
              <w:rPr>
                <w:color w:val="000000"/>
              </w:rPr>
            </w:pPr>
          </w:p>
        </w:tc>
        <w:tc>
          <w:tcPr>
            <w:tcW w:w="5812" w:type="dxa"/>
            <w:shd w:val="clear" w:color="auto" w:fill="FFFFFF"/>
            <w:vAlign w:val="center"/>
          </w:tcPr>
          <w:p w14:paraId="2DA19C5A" w14:textId="77777777" w:rsidR="003710C1" w:rsidRDefault="003710C1" w:rsidP="001656BD">
            <w:r>
              <w:t>- общая площадь квартир</w:t>
            </w:r>
          </w:p>
        </w:tc>
        <w:tc>
          <w:tcPr>
            <w:tcW w:w="1691" w:type="dxa"/>
            <w:vMerge/>
            <w:shd w:val="clear" w:color="auto" w:fill="FFFFFF"/>
          </w:tcPr>
          <w:p w14:paraId="2BF806BB" w14:textId="77777777" w:rsidR="003710C1" w:rsidRDefault="003710C1" w:rsidP="001656BD">
            <w:pPr>
              <w:jc w:val="center"/>
            </w:pPr>
          </w:p>
        </w:tc>
        <w:tc>
          <w:tcPr>
            <w:tcW w:w="1995" w:type="dxa"/>
            <w:shd w:val="clear" w:color="auto" w:fill="FFFFFF"/>
            <w:vAlign w:val="center"/>
          </w:tcPr>
          <w:p w14:paraId="65270C32" w14:textId="77777777" w:rsidR="003710C1" w:rsidRDefault="003710C1" w:rsidP="001656BD">
            <w:pPr>
              <w:jc w:val="center"/>
            </w:pPr>
            <w:r>
              <w:t>2160,50</w:t>
            </w:r>
          </w:p>
        </w:tc>
      </w:tr>
      <w:tr w:rsidR="003710C1" w:rsidRPr="008A2113" w14:paraId="1EFE7D57" w14:textId="77777777" w:rsidTr="001656BD">
        <w:trPr>
          <w:trHeight w:val="85"/>
        </w:trPr>
        <w:tc>
          <w:tcPr>
            <w:tcW w:w="567" w:type="dxa"/>
            <w:vMerge w:val="restart"/>
            <w:shd w:val="clear" w:color="auto" w:fill="FFFFFF"/>
            <w:vAlign w:val="center"/>
          </w:tcPr>
          <w:p w14:paraId="2F9CDBA2" w14:textId="77777777" w:rsidR="003710C1" w:rsidRPr="00313F20" w:rsidRDefault="003710C1" w:rsidP="003710C1">
            <w:pPr>
              <w:numPr>
                <w:ilvl w:val="0"/>
                <w:numId w:val="11"/>
              </w:numPr>
              <w:rPr>
                <w:color w:val="000000"/>
              </w:rPr>
            </w:pPr>
          </w:p>
        </w:tc>
        <w:tc>
          <w:tcPr>
            <w:tcW w:w="5812" w:type="dxa"/>
            <w:shd w:val="clear" w:color="auto" w:fill="FFFFFF"/>
            <w:vAlign w:val="center"/>
          </w:tcPr>
          <w:p w14:paraId="2FA29C36" w14:textId="77777777" w:rsidR="003710C1" w:rsidRDefault="003710C1" w:rsidP="001656BD">
            <w:r>
              <w:t>Площадь застройки, в том числе:</w:t>
            </w:r>
          </w:p>
        </w:tc>
        <w:tc>
          <w:tcPr>
            <w:tcW w:w="1691" w:type="dxa"/>
            <w:vMerge w:val="restart"/>
            <w:shd w:val="clear" w:color="auto" w:fill="FFFFFF"/>
          </w:tcPr>
          <w:p w14:paraId="0C4F8C9A" w14:textId="77777777" w:rsidR="003710C1" w:rsidRDefault="003710C1" w:rsidP="001656BD">
            <w:pPr>
              <w:jc w:val="center"/>
            </w:pPr>
            <w:r>
              <w:t>м2</w:t>
            </w:r>
          </w:p>
        </w:tc>
        <w:tc>
          <w:tcPr>
            <w:tcW w:w="1995" w:type="dxa"/>
            <w:shd w:val="clear" w:color="auto" w:fill="FFFFFF"/>
            <w:vAlign w:val="center"/>
          </w:tcPr>
          <w:p w14:paraId="62D1A046" w14:textId="77777777" w:rsidR="003710C1" w:rsidRDefault="003710C1" w:rsidP="001656BD">
            <w:pPr>
              <w:jc w:val="center"/>
            </w:pPr>
            <w:r>
              <w:t>386,67</w:t>
            </w:r>
          </w:p>
        </w:tc>
      </w:tr>
      <w:tr w:rsidR="003710C1" w:rsidRPr="008A2113" w14:paraId="6CC8374E" w14:textId="77777777" w:rsidTr="001656BD">
        <w:trPr>
          <w:trHeight w:val="85"/>
        </w:trPr>
        <w:tc>
          <w:tcPr>
            <w:tcW w:w="567" w:type="dxa"/>
            <w:vMerge/>
            <w:shd w:val="clear" w:color="auto" w:fill="FFFFFF"/>
            <w:vAlign w:val="center"/>
          </w:tcPr>
          <w:p w14:paraId="241B3944" w14:textId="77777777" w:rsidR="003710C1" w:rsidRPr="00313F20" w:rsidRDefault="003710C1" w:rsidP="001656BD">
            <w:pPr>
              <w:ind w:left="502"/>
              <w:rPr>
                <w:color w:val="000000"/>
              </w:rPr>
            </w:pPr>
          </w:p>
        </w:tc>
        <w:tc>
          <w:tcPr>
            <w:tcW w:w="5812" w:type="dxa"/>
            <w:shd w:val="clear" w:color="auto" w:fill="FFFFFF"/>
            <w:vAlign w:val="center"/>
          </w:tcPr>
          <w:p w14:paraId="4370A432" w14:textId="77777777" w:rsidR="003710C1" w:rsidRDefault="003710C1" w:rsidP="001656BD">
            <w:r>
              <w:t>-здания</w:t>
            </w:r>
          </w:p>
        </w:tc>
        <w:tc>
          <w:tcPr>
            <w:tcW w:w="1691" w:type="dxa"/>
            <w:vMerge/>
            <w:shd w:val="clear" w:color="auto" w:fill="FFFFFF"/>
          </w:tcPr>
          <w:p w14:paraId="5357D85F" w14:textId="77777777" w:rsidR="003710C1" w:rsidRDefault="003710C1" w:rsidP="001656BD">
            <w:pPr>
              <w:jc w:val="center"/>
            </w:pPr>
          </w:p>
        </w:tc>
        <w:tc>
          <w:tcPr>
            <w:tcW w:w="1995" w:type="dxa"/>
            <w:shd w:val="clear" w:color="auto" w:fill="FFFFFF"/>
            <w:vAlign w:val="center"/>
          </w:tcPr>
          <w:p w14:paraId="6C1495EB" w14:textId="77777777" w:rsidR="003710C1" w:rsidRDefault="003710C1" w:rsidP="001656BD">
            <w:pPr>
              <w:jc w:val="center"/>
            </w:pPr>
            <w:r>
              <w:t>355,36</w:t>
            </w:r>
          </w:p>
        </w:tc>
      </w:tr>
      <w:tr w:rsidR="003710C1" w:rsidRPr="008A2113" w14:paraId="335D0635" w14:textId="77777777" w:rsidTr="001656BD">
        <w:trPr>
          <w:trHeight w:val="85"/>
        </w:trPr>
        <w:tc>
          <w:tcPr>
            <w:tcW w:w="567" w:type="dxa"/>
            <w:vMerge/>
            <w:shd w:val="clear" w:color="auto" w:fill="FFFFFF"/>
            <w:vAlign w:val="center"/>
          </w:tcPr>
          <w:p w14:paraId="57FE8A92" w14:textId="77777777" w:rsidR="003710C1" w:rsidRPr="00313F20" w:rsidRDefault="003710C1" w:rsidP="001656BD">
            <w:pPr>
              <w:ind w:left="502"/>
              <w:rPr>
                <w:color w:val="000000"/>
              </w:rPr>
            </w:pPr>
          </w:p>
        </w:tc>
        <w:tc>
          <w:tcPr>
            <w:tcW w:w="5812" w:type="dxa"/>
            <w:shd w:val="clear" w:color="auto" w:fill="FFFFFF"/>
            <w:vAlign w:val="center"/>
          </w:tcPr>
          <w:p w14:paraId="5B16D7C8" w14:textId="77777777" w:rsidR="003710C1" w:rsidRPr="00313F20" w:rsidRDefault="003710C1" w:rsidP="001656BD">
            <w:r>
              <w:t>-крылец, входов, приямков</w:t>
            </w:r>
          </w:p>
        </w:tc>
        <w:tc>
          <w:tcPr>
            <w:tcW w:w="1691" w:type="dxa"/>
            <w:vMerge/>
            <w:shd w:val="clear" w:color="auto" w:fill="FFFFFF"/>
            <w:vAlign w:val="center"/>
          </w:tcPr>
          <w:p w14:paraId="1660FE35" w14:textId="77777777" w:rsidR="003710C1" w:rsidRPr="00313F20" w:rsidRDefault="003710C1" w:rsidP="001656BD">
            <w:pPr>
              <w:jc w:val="center"/>
            </w:pPr>
          </w:p>
        </w:tc>
        <w:tc>
          <w:tcPr>
            <w:tcW w:w="1995" w:type="dxa"/>
            <w:shd w:val="clear" w:color="auto" w:fill="FFFFFF"/>
            <w:vAlign w:val="center"/>
          </w:tcPr>
          <w:p w14:paraId="2204F5F9" w14:textId="77777777" w:rsidR="003710C1" w:rsidRPr="00313F20" w:rsidRDefault="003710C1" w:rsidP="001656BD">
            <w:pPr>
              <w:jc w:val="center"/>
            </w:pPr>
            <w:r>
              <w:t>31,31</w:t>
            </w:r>
          </w:p>
        </w:tc>
      </w:tr>
      <w:tr w:rsidR="003710C1" w:rsidRPr="008A2113" w14:paraId="125592C2" w14:textId="77777777" w:rsidTr="001656BD">
        <w:trPr>
          <w:trHeight w:val="85"/>
        </w:trPr>
        <w:tc>
          <w:tcPr>
            <w:tcW w:w="567" w:type="dxa"/>
            <w:vMerge w:val="restart"/>
            <w:shd w:val="clear" w:color="auto" w:fill="FFFFFF"/>
            <w:vAlign w:val="center"/>
          </w:tcPr>
          <w:p w14:paraId="12C3F44D" w14:textId="77777777" w:rsidR="003710C1" w:rsidRPr="00313F20" w:rsidRDefault="003710C1" w:rsidP="003710C1">
            <w:pPr>
              <w:numPr>
                <w:ilvl w:val="0"/>
                <w:numId w:val="11"/>
              </w:numPr>
              <w:rPr>
                <w:color w:val="000000"/>
              </w:rPr>
            </w:pPr>
          </w:p>
        </w:tc>
        <w:tc>
          <w:tcPr>
            <w:tcW w:w="5812" w:type="dxa"/>
            <w:shd w:val="clear" w:color="auto" w:fill="FFFFFF"/>
            <w:vAlign w:val="center"/>
          </w:tcPr>
          <w:p w14:paraId="027FE7AC" w14:textId="77777777" w:rsidR="003710C1" w:rsidRPr="00313F20" w:rsidRDefault="003710C1" w:rsidP="001656BD">
            <w:r w:rsidRPr="00313F20">
              <w:t>-</w:t>
            </w:r>
            <w:r>
              <w:t>Строительный объем, в том числе:</w:t>
            </w:r>
          </w:p>
        </w:tc>
        <w:tc>
          <w:tcPr>
            <w:tcW w:w="1691" w:type="dxa"/>
            <w:vMerge w:val="restart"/>
            <w:shd w:val="clear" w:color="auto" w:fill="FFFFFF"/>
            <w:vAlign w:val="center"/>
          </w:tcPr>
          <w:p w14:paraId="7FE75FB6" w14:textId="77777777" w:rsidR="003710C1" w:rsidRPr="00313F20" w:rsidRDefault="003710C1" w:rsidP="001656BD">
            <w:pPr>
              <w:jc w:val="center"/>
            </w:pPr>
            <w:r w:rsidRPr="00313F20">
              <w:t>м3</w:t>
            </w:r>
          </w:p>
        </w:tc>
        <w:tc>
          <w:tcPr>
            <w:tcW w:w="1995" w:type="dxa"/>
            <w:shd w:val="clear" w:color="auto" w:fill="FFFFFF"/>
            <w:vAlign w:val="center"/>
          </w:tcPr>
          <w:p w14:paraId="6A4FCC18" w14:textId="77777777" w:rsidR="003710C1" w:rsidRPr="00313F20" w:rsidRDefault="003710C1" w:rsidP="001656BD">
            <w:pPr>
              <w:jc w:val="center"/>
            </w:pPr>
            <w:r>
              <w:t>10500,01</w:t>
            </w:r>
          </w:p>
        </w:tc>
      </w:tr>
      <w:tr w:rsidR="003710C1" w:rsidRPr="008A2113" w14:paraId="2419000B" w14:textId="77777777" w:rsidTr="001656BD">
        <w:trPr>
          <w:trHeight w:val="85"/>
        </w:trPr>
        <w:tc>
          <w:tcPr>
            <w:tcW w:w="567" w:type="dxa"/>
            <w:vMerge/>
            <w:shd w:val="clear" w:color="auto" w:fill="FFFFFF"/>
            <w:vAlign w:val="center"/>
          </w:tcPr>
          <w:p w14:paraId="77EBCE60" w14:textId="77777777" w:rsidR="003710C1" w:rsidRPr="00313F20" w:rsidRDefault="003710C1" w:rsidP="001656BD">
            <w:pPr>
              <w:ind w:left="502"/>
              <w:rPr>
                <w:color w:val="000000"/>
              </w:rPr>
            </w:pPr>
          </w:p>
        </w:tc>
        <w:tc>
          <w:tcPr>
            <w:tcW w:w="5812" w:type="dxa"/>
            <w:shd w:val="clear" w:color="auto" w:fill="FFFFFF"/>
            <w:vAlign w:val="center"/>
          </w:tcPr>
          <w:p w14:paraId="2C593808" w14:textId="77777777" w:rsidR="003710C1" w:rsidRPr="00313F20" w:rsidRDefault="003710C1" w:rsidP="001656BD">
            <w:r w:rsidRPr="00313F20">
              <w:t>-</w:t>
            </w:r>
            <w:r>
              <w:t>надземной части</w:t>
            </w:r>
          </w:p>
        </w:tc>
        <w:tc>
          <w:tcPr>
            <w:tcW w:w="1691" w:type="dxa"/>
            <w:vMerge/>
            <w:shd w:val="clear" w:color="auto" w:fill="FFFFFF"/>
            <w:vAlign w:val="center"/>
          </w:tcPr>
          <w:p w14:paraId="75C747D2" w14:textId="77777777" w:rsidR="003710C1" w:rsidRPr="00313F20" w:rsidRDefault="003710C1" w:rsidP="001656BD">
            <w:pPr>
              <w:jc w:val="center"/>
            </w:pPr>
          </w:p>
        </w:tc>
        <w:tc>
          <w:tcPr>
            <w:tcW w:w="1995" w:type="dxa"/>
            <w:shd w:val="clear" w:color="auto" w:fill="FFFFFF"/>
            <w:vAlign w:val="center"/>
          </w:tcPr>
          <w:p w14:paraId="791B36FA" w14:textId="77777777" w:rsidR="003710C1" w:rsidRPr="00313F20" w:rsidRDefault="003710C1" w:rsidP="001656BD">
            <w:pPr>
              <w:jc w:val="center"/>
            </w:pPr>
            <w:r>
              <w:t>9749,37</w:t>
            </w:r>
          </w:p>
        </w:tc>
      </w:tr>
      <w:tr w:rsidR="003710C1" w:rsidRPr="008A2113" w14:paraId="376D50E8" w14:textId="77777777" w:rsidTr="001656BD">
        <w:trPr>
          <w:trHeight w:val="85"/>
        </w:trPr>
        <w:tc>
          <w:tcPr>
            <w:tcW w:w="567" w:type="dxa"/>
            <w:vMerge/>
            <w:shd w:val="clear" w:color="auto" w:fill="FFFFFF"/>
            <w:vAlign w:val="center"/>
          </w:tcPr>
          <w:p w14:paraId="6E237D23" w14:textId="77777777" w:rsidR="003710C1" w:rsidRPr="00313F20" w:rsidRDefault="003710C1" w:rsidP="001656BD">
            <w:pPr>
              <w:ind w:left="502"/>
              <w:rPr>
                <w:color w:val="000000"/>
              </w:rPr>
            </w:pPr>
          </w:p>
        </w:tc>
        <w:tc>
          <w:tcPr>
            <w:tcW w:w="5812" w:type="dxa"/>
            <w:shd w:val="clear" w:color="auto" w:fill="FFFFFF"/>
            <w:vAlign w:val="center"/>
          </w:tcPr>
          <w:p w14:paraId="62848B11" w14:textId="77777777" w:rsidR="003710C1" w:rsidRPr="00313F20" w:rsidRDefault="003710C1" w:rsidP="001656BD">
            <w:r>
              <w:t>-подземной части</w:t>
            </w:r>
          </w:p>
        </w:tc>
        <w:tc>
          <w:tcPr>
            <w:tcW w:w="1691" w:type="dxa"/>
            <w:vMerge/>
            <w:shd w:val="clear" w:color="auto" w:fill="FFFFFF"/>
            <w:vAlign w:val="center"/>
          </w:tcPr>
          <w:p w14:paraId="11D805FD" w14:textId="77777777" w:rsidR="003710C1" w:rsidRPr="00313F20" w:rsidRDefault="003710C1" w:rsidP="001656BD">
            <w:pPr>
              <w:jc w:val="center"/>
            </w:pPr>
          </w:p>
        </w:tc>
        <w:tc>
          <w:tcPr>
            <w:tcW w:w="1995" w:type="dxa"/>
            <w:shd w:val="clear" w:color="auto" w:fill="FFFFFF"/>
            <w:vAlign w:val="center"/>
          </w:tcPr>
          <w:p w14:paraId="276A6339" w14:textId="77777777" w:rsidR="003710C1" w:rsidRPr="00313F20" w:rsidRDefault="003710C1" w:rsidP="001656BD">
            <w:pPr>
              <w:jc w:val="center"/>
            </w:pPr>
            <w:r>
              <w:t>750,64</w:t>
            </w:r>
          </w:p>
        </w:tc>
      </w:tr>
      <w:tr w:rsidR="003710C1" w:rsidRPr="008A2113" w14:paraId="078CB2AA" w14:textId="77777777" w:rsidTr="001656BD">
        <w:trPr>
          <w:trHeight w:val="85"/>
        </w:trPr>
        <w:tc>
          <w:tcPr>
            <w:tcW w:w="567" w:type="dxa"/>
            <w:vMerge w:val="restart"/>
            <w:shd w:val="clear" w:color="auto" w:fill="FFFFFF"/>
            <w:vAlign w:val="center"/>
          </w:tcPr>
          <w:p w14:paraId="77C5ADE4" w14:textId="77777777" w:rsidR="003710C1" w:rsidRPr="00313F20" w:rsidRDefault="003710C1" w:rsidP="003710C1">
            <w:pPr>
              <w:numPr>
                <w:ilvl w:val="0"/>
                <w:numId w:val="11"/>
              </w:numPr>
              <w:rPr>
                <w:color w:val="000000"/>
              </w:rPr>
            </w:pPr>
          </w:p>
        </w:tc>
        <w:tc>
          <w:tcPr>
            <w:tcW w:w="5812" w:type="dxa"/>
            <w:shd w:val="clear" w:color="auto" w:fill="FFFFFF"/>
            <w:vAlign w:val="center"/>
          </w:tcPr>
          <w:p w14:paraId="75AD0D52" w14:textId="77777777" w:rsidR="003710C1" w:rsidRDefault="003710C1" w:rsidP="001656BD">
            <w:r>
              <w:t>Годовая потребность в:</w:t>
            </w:r>
          </w:p>
        </w:tc>
        <w:tc>
          <w:tcPr>
            <w:tcW w:w="1691" w:type="dxa"/>
            <w:shd w:val="clear" w:color="auto" w:fill="FFFFFF"/>
            <w:vAlign w:val="center"/>
          </w:tcPr>
          <w:p w14:paraId="0AE4E89F" w14:textId="77777777" w:rsidR="003710C1" w:rsidRDefault="003710C1" w:rsidP="001656BD">
            <w:pPr>
              <w:jc w:val="center"/>
            </w:pPr>
          </w:p>
        </w:tc>
        <w:tc>
          <w:tcPr>
            <w:tcW w:w="1995" w:type="dxa"/>
            <w:shd w:val="clear" w:color="auto" w:fill="FFFFFF"/>
            <w:vAlign w:val="center"/>
          </w:tcPr>
          <w:p w14:paraId="0ABCC98C" w14:textId="77777777" w:rsidR="003710C1" w:rsidRDefault="003710C1" w:rsidP="001656BD">
            <w:pPr>
              <w:jc w:val="center"/>
            </w:pPr>
          </w:p>
        </w:tc>
      </w:tr>
      <w:tr w:rsidR="003710C1" w:rsidRPr="008A2113" w14:paraId="5D2CC976" w14:textId="77777777" w:rsidTr="001656BD">
        <w:trPr>
          <w:trHeight w:val="85"/>
        </w:trPr>
        <w:tc>
          <w:tcPr>
            <w:tcW w:w="567" w:type="dxa"/>
            <w:vMerge/>
            <w:shd w:val="clear" w:color="auto" w:fill="FFFFFF"/>
            <w:vAlign w:val="center"/>
          </w:tcPr>
          <w:p w14:paraId="3BAEDD14" w14:textId="77777777" w:rsidR="003710C1" w:rsidRPr="00313F20" w:rsidRDefault="003710C1" w:rsidP="001656BD">
            <w:pPr>
              <w:ind w:left="502"/>
              <w:rPr>
                <w:color w:val="000000"/>
              </w:rPr>
            </w:pPr>
          </w:p>
        </w:tc>
        <w:tc>
          <w:tcPr>
            <w:tcW w:w="5812" w:type="dxa"/>
            <w:shd w:val="clear" w:color="auto" w:fill="FFFFFF"/>
            <w:vAlign w:val="center"/>
          </w:tcPr>
          <w:p w14:paraId="3E642062" w14:textId="77777777" w:rsidR="003710C1" w:rsidRDefault="003710C1" w:rsidP="001656BD">
            <w:r>
              <w:t>-воде</w:t>
            </w:r>
          </w:p>
        </w:tc>
        <w:tc>
          <w:tcPr>
            <w:tcW w:w="1691" w:type="dxa"/>
            <w:shd w:val="clear" w:color="auto" w:fill="FFFFFF"/>
            <w:vAlign w:val="center"/>
          </w:tcPr>
          <w:p w14:paraId="223B1A75" w14:textId="77777777" w:rsidR="003710C1" w:rsidRDefault="003710C1" w:rsidP="001656BD">
            <w:pPr>
              <w:jc w:val="center"/>
            </w:pPr>
            <w:r>
              <w:t>м3</w:t>
            </w:r>
          </w:p>
        </w:tc>
        <w:tc>
          <w:tcPr>
            <w:tcW w:w="1995" w:type="dxa"/>
            <w:shd w:val="clear" w:color="auto" w:fill="FFFFFF"/>
            <w:vAlign w:val="center"/>
          </w:tcPr>
          <w:p w14:paraId="5072BF96" w14:textId="77777777" w:rsidR="003710C1" w:rsidRDefault="003710C1" w:rsidP="001656BD">
            <w:pPr>
              <w:jc w:val="center"/>
            </w:pPr>
            <w:r>
              <w:t>11234,70</w:t>
            </w:r>
          </w:p>
        </w:tc>
      </w:tr>
      <w:tr w:rsidR="003710C1" w:rsidRPr="008A2113" w14:paraId="17D55A0F" w14:textId="77777777" w:rsidTr="001656BD">
        <w:trPr>
          <w:trHeight w:val="85"/>
        </w:trPr>
        <w:tc>
          <w:tcPr>
            <w:tcW w:w="567" w:type="dxa"/>
            <w:vMerge/>
            <w:shd w:val="clear" w:color="auto" w:fill="FFFFFF"/>
            <w:vAlign w:val="center"/>
          </w:tcPr>
          <w:p w14:paraId="1A39AA42" w14:textId="77777777" w:rsidR="003710C1" w:rsidRPr="00313F20" w:rsidRDefault="003710C1" w:rsidP="001656BD">
            <w:pPr>
              <w:ind w:left="502"/>
              <w:rPr>
                <w:color w:val="000000"/>
              </w:rPr>
            </w:pPr>
          </w:p>
        </w:tc>
        <w:tc>
          <w:tcPr>
            <w:tcW w:w="5812" w:type="dxa"/>
            <w:shd w:val="clear" w:color="auto" w:fill="FFFFFF"/>
            <w:vAlign w:val="center"/>
          </w:tcPr>
          <w:p w14:paraId="31455927" w14:textId="77777777" w:rsidR="003710C1" w:rsidRDefault="003710C1" w:rsidP="001656BD">
            <w:r>
              <w:t>-газе</w:t>
            </w:r>
          </w:p>
        </w:tc>
        <w:tc>
          <w:tcPr>
            <w:tcW w:w="1691" w:type="dxa"/>
            <w:shd w:val="clear" w:color="auto" w:fill="FFFFFF"/>
            <w:vAlign w:val="center"/>
          </w:tcPr>
          <w:p w14:paraId="4C7A0954" w14:textId="77777777" w:rsidR="003710C1" w:rsidRDefault="003710C1" w:rsidP="001656BD">
            <w:pPr>
              <w:jc w:val="center"/>
            </w:pPr>
            <w:r>
              <w:t>м3</w:t>
            </w:r>
          </w:p>
        </w:tc>
        <w:tc>
          <w:tcPr>
            <w:tcW w:w="1995" w:type="dxa"/>
            <w:shd w:val="clear" w:color="auto" w:fill="FFFFFF"/>
            <w:vAlign w:val="center"/>
          </w:tcPr>
          <w:p w14:paraId="00C4C565" w14:textId="77777777" w:rsidR="003710C1" w:rsidRDefault="003710C1" w:rsidP="001656BD">
            <w:pPr>
              <w:jc w:val="center"/>
            </w:pPr>
            <w:r>
              <w:t>6945,88</w:t>
            </w:r>
          </w:p>
        </w:tc>
      </w:tr>
      <w:tr w:rsidR="003710C1" w:rsidRPr="008A2113" w14:paraId="23679B42" w14:textId="77777777" w:rsidTr="001656BD">
        <w:trPr>
          <w:trHeight w:val="85"/>
        </w:trPr>
        <w:tc>
          <w:tcPr>
            <w:tcW w:w="567" w:type="dxa"/>
            <w:vMerge/>
            <w:shd w:val="clear" w:color="auto" w:fill="FFFFFF"/>
            <w:vAlign w:val="center"/>
          </w:tcPr>
          <w:p w14:paraId="6EECA4EC" w14:textId="77777777" w:rsidR="003710C1" w:rsidRPr="00313F20" w:rsidRDefault="003710C1" w:rsidP="001656BD">
            <w:pPr>
              <w:ind w:left="502"/>
              <w:rPr>
                <w:color w:val="000000"/>
              </w:rPr>
            </w:pPr>
          </w:p>
        </w:tc>
        <w:tc>
          <w:tcPr>
            <w:tcW w:w="5812" w:type="dxa"/>
            <w:shd w:val="clear" w:color="auto" w:fill="FFFFFF"/>
            <w:vAlign w:val="center"/>
          </w:tcPr>
          <w:p w14:paraId="077FF546" w14:textId="77777777" w:rsidR="003710C1" w:rsidRDefault="003710C1" w:rsidP="001656BD">
            <w:r>
              <w:t>- теплоэнергии</w:t>
            </w:r>
          </w:p>
        </w:tc>
        <w:tc>
          <w:tcPr>
            <w:tcW w:w="1691" w:type="dxa"/>
            <w:shd w:val="clear" w:color="auto" w:fill="FFFFFF"/>
            <w:vAlign w:val="center"/>
          </w:tcPr>
          <w:p w14:paraId="52F14024" w14:textId="77777777" w:rsidR="003710C1" w:rsidRPr="0056003B" w:rsidRDefault="003710C1" w:rsidP="001656BD">
            <w:pPr>
              <w:jc w:val="center"/>
            </w:pPr>
            <w:r>
              <w:t>Гкал</w:t>
            </w:r>
          </w:p>
        </w:tc>
        <w:tc>
          <w:tcPr>
            <w:tcW w:w="1995" w:type="dxa"/>
            <w:shd w:val="clear" w:color="auto" w:fill="FFFFFF"/>
            <w:vAlign w:val="center"/>
          </w:tcPr>
          <w:p w14:paraId="0C368A62" w14:textId="77777777" w:rsidR="003710C1" w:rsidRPr="0056003B" w:rsidRDefault="003710C1" w:rsidP="001656BD">
            <w:pPr>
              <w:jc w:val="center"/>
            </w:pPr>
            <w:r>
              <w:t>854,80</w:t>
            </w:r>
          </w:p>
        </w:tc>
      </w:tr>
      <w:tr w:rsidR="003710C1" w:rsidRPr="008A2113" w14:paraId="67C234D3" w14:textId="77777777" w:rsidTr="001656BD">
        <w:trPr>
          <w:trHeight w:val="85"/>
        </w:trPr>
        <w:tc>
          <w:tcPr>
            <w:tcW w:w="567" w:type="dxa"/>
            <w:vMerge/>
            <w:shd w:val="clear" w:color="auto" w:fill="FFFFFF"/>
            <w:vAlign w:val="center"/>
          </w:tcPr>
          <w:p w14:paraId="58BBFBA8" w14:textId="77777777" w:rsidR="003710C1" w:rsidRPr="00313F20" w:rsidRDefault="003710C1" w:rsidP="001656BD">
            <w:pPr>
              <w:ind w:left="502"/>
              <w:rPr>
                <w:color w:val="000000"/>
              </w:rPr>
            </w:pPr>
          </w:p>
        </w:tc>
        <w:tc>
          <w:tcPr>
            <w:tcW w:w="5812" w:type="dxa"/>
            <w:shd w:val="clear" w:color="auto" w:fill="FFFFFF"/>
            <w:vAlign w:val="center"/>
          </w:tcPr>
          <w:p w14:paraId="3EB23D37" w14:textId="77777777" w:rsidR="003710C1" w:rsidRDefault="003710C1" w:rsidP="001656BD">
            <w:r>
              <w:t>-электроэнергии</w:t>
            </w:r>
          </w:p>
        </w:tc>
        <w:tc>
          <w:tcPr>
            <w:tcW w:w="1691" w:type="dxa"/>
            <w:shd w:val="clear" w:color="auto" w:fill="FFFFFF"/>
            <w:vAlign w:val="center"/>
          </w:tcPr>
          <w:p w14:paraId="56E33102" w14:textId="77777777" w:rsidR="003710C1" w:rsidRDefault="003710C1" w:rsidP="001656BD">
            <w:pPr>
              <w:jc w:val="center"/>
            </w:pPr>
            <w:r>
              <w:t>тыс. квт.ч</w:t>
            </w:r>
          </w:p>
        </w:tc>
        <w:tc>
          <w:tcPr>
            <w:tcW w:w="1995" w:type="dxa"/>
            <w:shd w:val="clear" w:color="auto" w:fill="FFFFFF"/>
            <w:vAlign w:val="center"/>
          </w:tcPr>
          <w:p w14:paraId="64DC053F" w14:textId="77777777" w:rsidR="003710C1" w:rsidRPr="0056003B" w:rsidRDefault="003710C1" w:rsidP="001656BD">
            <w:pPr>
              <w:jc w:val="center"/>
            </w:pPr>
            <w:r>
              <w:t>405</w:t>
            </w:r>
          </w:p>
        </w:tc>
      </w:tr>
      <w:tr w:rsidR="003710C1" w:rsidRPr="008A2113" w14:paraId="48A9C5DB" w14:textId="77777777" w:rsidTr="001656BD">
        <w:trPr>
          <w:trHeight w:val="85"/>
        </w:trPr>
        <w:tc>
          <w:tcPr>
            <w:tcW w:w="567" w:type="dxa"/>
            <w:shd w:val="clear" w:color="auto" w:fill="FFFFFF"/>
            <w:vAlign w:val="center"/>
          </w:tcPr>
          <w:p w14:paraId="207174EC" w14:textId="77777777" w:rsidR="003710C1" w:rsidRPr="00313F20" w:rsidRDefault="003710C1" w:rsidP="003710C1">
            <w:pPr>
              <w:numPr>
                <w:ilvl w:val="0"/>
                <w:numId w:val="11"/>
              </w:numPr>
              <w:rPr>
                <w:color w:val="000000"/>
              </w:rPr>
            </w:pPr>
          </w:p>
        </w:tc>
        <w:tc>
          <w:tcPr>
            <w:tcW w:w="5812" w:type="dxa"/>
            <w:shd w:val="clear" w:color="auto" w:fill="FFFFFF"/>
            <w:vAlign w:val="center"/>
          </w:tcPr>
          <w:p w14:paraId="3B9F3549" w14:textId="77777777" w:rsidR="003710C1" w:rsidRDefault="003710C1" w:rsidP="001656BD">
            <w:r>
              <w:t>Степень огнестойкости</w:t>
            </w:r>
          </w:p>
        </w:tc>
        <w:tc>
          <w:tcPr>
            <w:tcW w:w="1691" w:type="dxa"/>
            <w:shd w:val="clear" w:color="auto" w:fill="FFFFFF"/>
            <w:vAlign w:val="center"/>
          </w:tcPr>
          <w:p w14:paraId="65CC0A28" w14:textId="77777777" w:rsidR="003710C1" w:rsidRDefault="003710C1" w:rsidP="001656BD">
            <w:pPr>
              <w:jc w:val="center"/>
            </w:pPr>
            <w:r>
              <w:t>-</w:t>
            </w:r>
          </w:p>
        </w:tc>
        <w:tc>
          <w:tcPr>
            <w:tcW w:w="1995" w:type="dxa"/>
            <w:shd w:val="clear" w:color="auto" w:fill="FFFFFF"/>
            <w:vAlign w:val="center"/>
          </w:tcPr>
          <w:p w14:paraId="5FAE9C29" w14:textId="77777777" w:rsidR="003710C1" w:rsidRPr="00941248" w:rsidRDefault="003710C1" w:rsidP="001656BD">
            <w:pPr>
              <w:jc w:val="center"/>
            </w:pPr>
            <w:r>
              <w:rPr>
                <w:lang w:val="en-US"/>
              </w:rPr>
              <w:t>II</w:t>
            </w:r>
            <w:r>
              <w:t>.</w:t>
            </w:r>
          </w:p>
        </w:tc>
      </w:tr>
      <w:tr w:rsidR="003710C1" w:rsidRPr="008A2113" w14:paraId="6433B12F" w14:textId="77777777" w:rsidTr="001656BD">
        <w:trPr>
          <w:trHeight w:val="85"/>
        </w:trPr>
        <w:tc>
          <w:tcPr>
            <w:tcW w:w="567" w:type="dxa"/>
            <w:shd w:val="clear" w:color="auto" w:fill="FFFFFF"/>
            <w:vAlign w:val="center"/>
          </w:tcPr>
          <w:p w14:paraId="34185127" w14:textId="77777777" w:rsidR="003710C1" w:rsidRPr="00313F20" w:rsidRDefault="003710C1" w:rsidP="003710C1">
            <w:pPr>
              <w:numPr>
                <w:ilvl w:val="0"/>
                <w:numId w:val="11"/>
              </w:numPr>
              <w:rPr>
                <w:color w:val="000000"/>
              </w:rPr>
            </w:pPr>
          </w:p>
        </w:tc>
        <w:tc>
          <w:tcPr>
            <w:tcW w:w="5812" w:type="dxa"/>
            <w:shd w:val="clear" w:color="auto" w:fill="FFFFFF"/>
            <w:vAlign w:val="center"/>
          </w:tcPr>
          <w:p w14:paraId="23EE22E8" w14:textId="77777777" w:rsidR="003710C1" w:rsidRDefault="003710C1" w:rsidP="001656BD">
            <w:r>
              <w:t>Нормативный срок эксплуатации не менее</w:t>
            </w:r>
          </w:p>
        </w:tc>
        <w:tc>
          <w:tcPr>
            <w:tcW w:w="1691" w:type="dxa"/>
            <w:shd w:val="clear" w:color="auto" w:fill="FFFFFF"/>
            <w:vAlign w:val="center"/>
          </w:tcPr>
          <w:p w14:paraId="01BDDAAD" w14:textId="77777777" w:rsidR="003710C1" w:rsidRDefault="003710C1" w:rsidP="001656BD">
            <w:pPr>
              <w:jc w:val="center"/>
            </w:pPr>
            <w:r>
              <w:t>лет</w:t>
            </w:r>
          </w:p>
        </w:tc>
        <w:tc>
          <w:tcPr>
            <w:tcW w:w="1995" w:type="dxa"/>
            <w:shd w:val="clear" w:color="auto" w:fill="FFFFFF"/>
            <w:vAlign w:val="center"/>
          </w:tcPr>
          <w:p w14:paraId="6B7AE1C2" w14:textId="77777777" w:rsidR="003710C1" w:rsidRDefault="003710C1" w:rsidP="001656BD">
            <w:pPr>
              <w:jc w:val="center"/>
            </w:pPr>
            <w:r>
              <w:t>50</w:t>
            </w:r>
          </w:p>
        </w:tc>
      </w:tr>
      <w:tr w:rsidR="003710C1" w:rsidRPr="008A2113" w14:paraId="6309BFD1" w14:textId="77777777" w:rsidTr="001656BD">
        <w:trPr>
          <w:trHeight w:val="85"/>
        </w:trPr>
        <w:tc>
          <w:tcPr>
            <w:tcW w:w="567" w:type="dxa"/>
            <w:shd w:val="clear" w:color="auto" w:fill="FFFFFF"/>
            <w:vAlign w:val="center"/>
          </w:tcPr>
          <w:p w14:paraId="2E214399" w14:textId="77777777" w:rsidR="003710C1" w:rsidRPr="00313F20" w:rsidRDefault="003710C1" w:rsidP="003710C1">
            <w:pPr>
              <w:numPr>
                <w:ilvl w:val="0"/>
                <w:numId w:val="11"/>
              </w:numPr>
              <w:rPr>
                <w:color w:val="000000"/>
              </w:rPr>
            </w:pPr>
          </w:p>
        </w:tc>
        <w:tc>
          <w:tcPr>
            <w:tcW w:w="5812" w:type="dxa"/>
            <w:shd w:val="clear" w:color="auto" w:fill="FFFFFF"/>
            <w:vAlign w:val="center"/>
          </w:tcPr>
          <w:p w14:paraId="4D2B1129" w14:textId="77777777" w:rsidR="003710C1" w:rsidRDefault="003710C1" w:rsidP="001656BD">
            <w:r>
              <w:t>Продолжительность строительства</w:t>
            </w:r>
          </w:p>
        </w:tc>
        <w:tc>
          <w:tcPr>
            <w:tcW w:w="1691" w:type="dxa"/>
            <w:shd w:val="clear" w:color="auto" w:fill="FFFFFF"/>
            <w:vAlign w:val="center"/>
          </w:tcPr>
          <w:p w14:paraId="083E1DCD" w14:textId="77777777" w:rsidR="003710C1" w:rsidRDefault="003710C1" w:rsidP="001656BD">
            <w:pPr>
              <w:jc w:val="center"/>
            </w:pPr>
            <w:r>
              <w:t>мес.</w:t>
            </w:r>
          </w:p>
        </w:tc>
        <w:tc>
          <w:tcPr>
            <w:tcW w:w="1995" w:type="dxa"/>
            <w:shd w:val="clear" w:color="auto" w:fill="FFFFFF"/>
            <w:vAlign w:val="center"/>
          </w:tcPr>
          <w:p w14:paraId="5209F506" w14:textId="77777777" w:rsidR="003710C1" w:rsidRDefault="003710C1" w:rsidP="001656BD">
            <w:pPr>
              <w:jc w:val="center"/>
            </w:pPr>
            <w:r>
              <w:t>8</w:t>
            </w:r>
          </w:p>
        </w:tc>
      </w:tr>
      <w:tr w:rsidR="003710C1" w:rsidRPr="008A2113" w14:paraId="27253B21" w14:textId="77777777" w:rsidTr="001656BD">
        <w:trPr>
          <w:trHeight w:val="85"/>
        </w:trPr>
        <w:tc>
          <w:tcPr>
            <w:tcW w:w="567" w:type="dxa"/>
            <w:shd w:val="clear" w:color="auto" w:fill="FFFFFF"/>
            <w:vAlign w:val="center"/>
          </w:tcPr>
          <w:p w14:paraId="0810B090" w14:textId="77777777" w:rsidR="003710C1" w:rsidRPr="00313F20" w:rsidRDefault="003710C1" w:rsidP="003710C1">
            <w:pPr>
              <w:numPr>
                <w:ilvl w:val="0"/>
                <w:numId w:val="11"/>
              </w:numPr>
              <w:rPr>
                <w:color w:val="000000"/>
              </w:rPr>
            </w:pPr>
          </w:p>
        </w:tc>
        <w:tc>
          <w:tcPr>
            <w:tcW w:w="5812" w:type="dxa"/>
            <w:shd w:val="clear" w:color="auto" w:fill="FFFFFF"/>
            <w:vAlign w:val="center"/>
          </w:tcPr>
          <w:p w14:paraId="03522C8E" w14:textId="77777777" w:rsidR="003710C1" w:rsidRDefault="003710C1" w:rsidP="001656BD">
            <w:r w:rsidRPr="00313F20">
              <w:t xml:space="preserve">Площадь </w:t>
            </w:r>
            <w:r>
              <w:t>участка</w:t>
            </w:r>
          </w:p>
        </w:tc>
        <w:tc>
          <w:tcPr>
            <w:tcW w:w="1691" w:type="dxa"/>
            <w:shd w:val="clear" w:color="auto" w:fill="FFFFFF"/>
            <w:vAlign w:val="center"/>
          </w:tcPr>
          <w:p w14:paraId="0283E575" w14:textId="77777777" w:rsidR="003710C1" w:rsidRDefault="003710C1" w:rsidP="001656BD">
            <w:pPr>
              <w:jc w:val="center"/>
            </w:pPr>
            <w:r>
              <w:t>га</w:t>
            </w:r>
          </w:p>
        </w:tc>
        <w:tc>
          <w:tcPr>
            <w:tcW w:w="1995" w:type="dxa"/>
            <w:shd w:val="clear" w:color="auto" w:fill="FFFFFF"/>
            <w:vAlign w:val="center"/>
          </w:tcPr>
          <w:p w14:paraId="190670E2" w14:textId="77777777" w:rsidR="003710C1" w:rsidRDefault="003710C1" w:rsidP="001656BD">
            <w:pPr>
              <w:jc w:val="center"/>
            </w:pPr>
            <w:r>
              <w:t>0,2372</w:t>
            </w:r>
          </w:p>
        </w:tc>
      </w:tr>
    </w:tbl>
    <w:p w14:paraId="5A5A3992" w14:textId="77777777" w:rsidR="003710C1" w:rsidRDefault="003710C1" w:rsidP="003710C1">
      <w:pPr>
        <w:jc w:val="both"/>
        <w:rPr>
          <w:i/>
          <w:color w:val="000000"/>
        </w:rPr>
      </w:pPr>
    </w:p>
    <w:p w14:paraId="525F82D6" w14:textId="77777777" w:rsidR="003710C1" w:rsidRPr="00160F58" w:rsidRDefault="003710C1" w:rsidP="003710C1">
      <w:pPr>
        <w:jc w:val="both"/>
        <w:rPr>
          <w:i/>
          <w:color w:val="000000"/>
        </w:rPr>
      </w:pPr>
    </w:p>
    <w:p w14:paraId="352B1BB1" w14:textId="77777777" w:rsidR="003710C1" w:rsidRPr="00313F20" w:rsidRDefault="003710C1" w:rsidP="003710C1">
      <w:pPr>
        <w:ind w:left="-426" w:firstLine="852"/>
        <w:jc w:val="both"/>
        <w:rPr>
          <w:i/>
          <w:color w:val="000000"/>
        </w:rPr>
      </w:pPr>
      <w:r w:rsidRPr="00313F20">
        <w:rPr>
          <w:lang w:eastAsia="en-US"/>
        </w:rPr>
        <w:t>Приложения:</w:t>
      </w:r>
    </w:p>
    <w:p w14:paraId="51D227DF" w14:textId="77777777" w:rsidR="003710C1" w:rsidRPr="00313F20" w:rsidRDefault="003710C1" w:rsidP="003710C1">
      <w:pPr>
        <w:jc w:val="both"/>
        <w:rPr>
          <w:lang w:eastAsia="en-US"/>
        </w:rPr>
      </w:pPr>
      <w:r w:rsidRPr="00313F20">
        <w:rPr>
          <w:lang w:eastAsia="en-US"/>
        </w:rPr>
        <w:t>Приложение № 1 - Проектная документация (публикуется отдельным файлом);</w:t>
      </w:r>
    </w:p>
    <w:p w14:paraId="0650764C" w14:textId="77777777" w:rsidR="003710C1" w:rsidRPr="00313F20" w:rsidRDefault="003710C1" w:rsidP="003710C1">
      <w:pPr>
        <w:jc w:val="both"/>
        <w:rPr>
          <w:lang w:eastAsia="en-US"/>
        </w:rPr>
      </w:pPr>
      <w:r w:rsidRPr="00313F20">
        <w:rPr>
          <w:lang w:eastAsia="en-US"/>
        </w:rPr>
        <w:t>Приложение № 2 - Сметная документация (публикуется отдельным файлом);</w:t>
      </w:r>
    </w:p>
    <w:p w14:paraId="57D704BE" w14:textId="77777777" w:rsidR="003710C1" w:rsidRDefault="003710C1" w:rsidP="003710C1">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6EDDE3A2" w14:textId="77777777" w:rsidR="003710C1" w:rsidRPr="00313F20" w:rsidRDefault="003710C1" w:rsidP="003710C1">
      <w:pPr>
        <w:ind w:left="-426"/>
        <w:rPr>
          <w:lang w:eastAsia="en-US"/>
        </w:rPr>
      </w:pPr>
      <w:r>
        <w:rPr>
          <w:lang w:eastAsia="en-US"/>
        </w:rPr>
        <w:t xml:space="preserve">       </w:t>
      </w:r>
      <w:r w:rsidRPr="00313F20">
        <w:rPr>
          <w:lang w:eastAsia="en-US"/>
        </w:rPr>
        <w:t>(публикуется отдельным файлом);</w:t>
      </w:r>
    </w:p>
    <w:p w14:paraId="5172AC4C" w14:textId="77777777" w:rsidR="003710C1" w:rsidRPr="00313F20" w:rsidRDefault="003710C1" w:rsidP="003710C1">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748AF8F" w14:textId="77777777" w:rsidR="003710C1" w:rsidRDefault="003710C1" w:rsidP="003710C1">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Pr="0086652A">
        <w:rPr>
          <w:lang w:eastAsia="en-US"/>
        </w:rPr>
        <w:t>Строительство 36-ти квартирного жилого дома в мкр. Фонтаны ГП-4</w:t>
      </w:r>
      <w:r w:rsidRPr="00212FDA">
        <w:rPr>
          <w:lang w:eastAsia="en-US"/>
        </w:rPr>
        <w:t>»</w:t>
      </w:r>
      <w:r>
        <w:rPr>
          <w:lang w:eastAsia="en-US"/>
        </w:rPr>
        <w:t>.</w:t>
      </w:r>
    </w:p>
    <w:p w14:paraId="7A83D384" w14:textId="77777777" w:rsidR="00DD2D9A" w:rsidRDefault="00DD2D9A" w:rsidP="00DD2D9A">
      <w:pPr>
        <w:autoSpaceDE w:val="0"/>
        <w:autoSpaceDN w:val="0"/>
        <w:adjustRightInd w:val="0"/>
        <w:jc w:val="center"/>
        <w:rPr>
          <w:b/>
        </w:rPr>
      </w:pPr>
    </w:p>
    <w:p w14:paraId="2E56759A" w14:textId="77777777" w:rsidR="00DD2D9A" w:rsidRDefault="00DD2D9A" w:rsidP="00DD2D9A">
      <w:pPr>
        <w:autoSpaceDE w:val="0"/>
        <w:autoSpaceDN w:val="0"/>
        <w:adjustRightInd w:val="0"/>
        <w:jc w:val="center"/>
        <w:rPr>
          <w:b/>
        </w:rPr>
        <w:sectPr w:rsidR="00DD2D9A" w:rsidSect="00DD2D9A">
          <w:headerReference w:type="default" r:id="rId15"/>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14:paraId="4B2D8E5C" w14:textId="77777777" w:rsidTr="00DD2D9A">
        <w:trPr>
          <w:trHeight w:val="300"/>
        </w:trPr>
        <w:tc>
          <w:tcPr>
            <w:tcW w:w="1160" w:type="dxa"/>
            <w:tcBorders>
              <w:top w:val="nil"/>
              <w:left w:val="nil"/>
              <w:bottom w:val="nil"/>
              <w:right w:val="nil"/>
            </w:tcBorders>
            <w:shd w:val="clear" w:color="auto" w:fill="auto"/>
            <w:noWrap/>
            <w:vAlign w:val="center"/>
            <w:hideMark/>
          </w:tcPr>
          <w:p w14:paraId="45EA5828" w14:textId="77777777" w:rsidR="00DD2D9A" w:rsidRPr="005810A6" w:rsidRDefault="00DD2D9A" w:rsidP="00DD2D9A">
            <w:pPr>
              <w:rPr>
                <w:sz w:val="20"/>
              </w:rPr>
            </w:pPr>
          </w:p>
        </w:tc>
        <w:tc>
          <w:tcPr>
            <w:tcW w:w="1380" w:type="dxa"/>
            <w:tcBorders>
              <w:top w:val="nil"/>
              <w:left w:val="nil"/>
              <w:bottom w:val="nil"/>
              <w:right w:val="nil"/>
            </w:tcBorders>
            <w:shd w:val="clear" w:color="auto" w:fill="auto"/>
            <w:noWrap/>
            <w:vAlign w:val="center"/>
            <w:hideMark/>
          </w:tcPr>
          <w:p w14:paraId="4A44CDBF" w14:textId="77777777" w:rsidR="00DD2D9A" w:rsidRPr="005810A6" w:rsidRDefault="00DD2D9A" w:rsidP="00DD2D9A">
            <w:pPr>
              <w:jc w:val="center"/>
              <w:rPr>
                <w:sz w:val="20"/>
              </w:rPr>
            </w:pPr>
          </w:p>
        </w:tc>
        <w:tc>
          <w:tcPr>
            <w:tcW w:w="1780" w:type="dxa"/>
            <w:tcBorders>
              <w:top w:val="nil"/>
              <w:left w:val="nil"/>
              <w:bottom w:val="nil"/>
              <w:right w:val="nil"/>
            </w:tcBorders>
            <w:shd w:val="clear" w:color="auto" w:fill="auto"/>
            <w:noWrap/>
            <w:vAlign w:val="center"/>
            <w:hideMark/>
          </w:tcPr>
          <w:p w14:paraId="4C9602B6" w14:textId="77777777" w:rsidR="00DD2D9A" w:rsidRPr="005810A6" w:rsidRDefault="00DD2D9A" w:rsidP="00DD2D9A">
            <w:pPr>
              <w:jc w:val="center"/>
              <w:rPr>
                <w:sz w:val="20"/>
              </w:rPr>
            </w:pPr>
          </w:p>
        </w:tc>
        <w:tc>
          <w:tcPr>
            <w:tcW w:w="3193" w:type="dxa"/>
            <w:tcBorders>
              <w:top w:val="nil"/>
              <w:left w:val="nil"/>
              <w:bottom w:val="nil"/>
              <w:right w:val="nil"/>
            </w:tcBorders>
            <w:shd w:val="clear" w:color="auto" w:fill="auto"/>
            <w:noWrap/>
            <w:vAlign w:val="center"/>
            <w:hideMark/>
          </w:tcPr>
          <w:p w14:paraId="31F2D04B" w14:textId="77777777" w:rsidR="00DD2D9A" w:rsidRPr="005810A6" w:rsidRDefault="00DD2D9A" w:rsidP="00DD2D9A">
            <w:pPr>
              <w:jc w:val="right"/>
            </w:pPr>
            <w:r w:rsidRPr="005810A6">
              <w:t>Приложение №5</w:t>
            </w:r>
          </w:p>
        </w:tc>
      </w:tr>
      <w:tr w:rsidR="00DD2D9A" w:rsidRPr="005810A6" w14:paraId="775D4C1D" w14:textId="77777777" w:rsidTr="00DD2D9A">
        <w:trPr>
          <w:trHeight w:val="1650"/>
        </w:trPr>
        <w:tc>
          <w:tcPr>
            <w:tcW w:w="7513" w:type="dxa"/>
            <w:gridSpan w:val="4"/>
            <w:tcBorders>
              <w:top w:val="nil"/>
              <w:left w:val="nil"/>
              <w:bottom w:val="nil"/>
              <w:right w:val="nil"/>
            </w:tcBorders>
            <w:shd w:val="clear" w:color="auto" w:fill="auto"/>
            <w:vAlign w:val="center"/>
            <w:hideMark/>
          </w:tcPr>
          <w:p w14:paraId="2DBB3358" w14:textId="77777777" w:rsidR="003710C1" w:rsidRDefault="00DD2D9A" w:rsidP="003710C1">
            <w:pPr>
              <w:jc w:val="right"/>
            </w:pPr>
            <w:r w:rsidRPr="005810A6">
              <w:t xml:space="preserve">к Описанию объекта закупки(техническому заданию) </w:t>
            </w:r>
            <w:r w:rsidRPr="005810A6">
              <w:br/>
              <w:t xml:space="preserve">на </w:t>
            </w:r>
            <w:r w:rsidR="003710C1">
              <w:t>выполнение строительно-монтажных работ по объекту:</w:t>
            </w:r>
          </w:p>
          <w:p w14:paraId="01AD7B3C" w14:textId="77777777" w:rsidR="00DD2D9A" w:rsidRPr="005810A6" w:rsidRDefault="003710C1" w:rsidP="003710C1">
            <w:pPr>
              <w:jc w:val="right"/>
            </w:pPr>
            <w:r>
              <w:t>«Строительство 36-ти квартирного</w:t>
            </w:r>
            <w:r>
              <w:br/>
              <w:t xml:space="preserve"> жилого дома в мкр. Фонтаны ГП-4»</w:t>
            </w:r>
            <w:r w:rsidR="00DD2D9A" w:rsidRPr="005810A6">
              <w:br/>
            </w:r>
          </w:p>
        </w:tc>
      </w:tr>
    </w:tbl>
    <w:p w14:paraId="513DF1E4" w14:textId="77777777" w:rsidR="003710C1" w:rsidRPr="003710C1" w:rsidRDefault="003710C1" w:rsidP="003710C1">
      <w:pPr>
        <w:jc w:val="center"/>
        <w:rPr>
          <w:b/>
        </w:rPr>
      </w:pPr>
      <w:r w:rsidRPr="003710C1">
        <w:rPr>
          <w:b/>
        </w:rPr>
        <w:t>Проект сметы контракта</w:t>
      </w:r>
    </w:p>
    <w:p w14:paraId="5075A440" w14:textId="77777777" w:rsidR="003710C1" w:rsidRPr="003710C1" w:rsidRDefault="003710C1" w:rsidP="003710C1">
      <w:pPr>
        <w:jc w:val="center"/>
        <w:rPr>
          <w:b/>
        </w:rPr>
      </w:pPr>
      <w:r w:rsidRPr="003710C1">
        <w:rPr>
          <w:b/>
        </w:rPr>
        <w:t>на выполнение строительно-монтажных работ по объекту: «Строительство 36-ти квартирного жилого дома в мкр. Фонтаны ГП-4»</w:t>
      </w:r>
    </w:p>
    <w:p w14:paraId="4C2AFEB8" w14:textId="77777777" w:rsidR="003710C1" w:rsidRPr="003710C1" w:rsidRDefault="003710C1" w:rsidP="003710C1"/>
    <w:tbl>
      <w:tblPr>
        <w:tblW w:w="14360" w:type="dxa"/>
        <w:tblInd w:w="113" w:type="dxa"/>
        <w:tblLook w:val="04A0" w:firstRow="1" w:lastRow="0" w:firstColumn="1" w:lastColumn="0" w:noHBand="0" w:noVBand="1"/>
      </w:tblPr>
      <w:tblGrid>
        <w:gridCol w:w="1379"/>
        <w:gridCol w:w="6537"/>
        <w:gridCol w:w="1292"/>
        <w:gridCol w:w="1417"/>
        <w:gridCol w:w="1777"/>
        <w:gridCol w:w="2118"/>
        <w:gridCol w:w="222"/>
      </w:tblGrid>
      <w:tr w:rsidR="003710C1" w:rsidRPr="003710C1" w14:paraId="2B386A5D" w14:textId="77777777" w:rsidTr="003710C1">
        <w:trPr>
          <w:gridAfter w:val="1"/>
          <w:wAfter w:w="11" w:type="dxa"/>
          <w:trHeight w:val="17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7AC006" w14:textId="77777777" w:rsidR="003710C1" w:rsidRPr="003710C1" w:rsidRDefault="003710C1" w:rsidP="003710C1">
            <w:r w:rsidRPr="003710C1">
              <w:t>№ п/п</w:t>
            </w:r>
          </w:p>
        </w:tc>
        <w:tc>
          <w:tcPr>
            <w:tcW w:w="6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255E3B" w14:textId="77777777" w:rsidR="003710C1" w:rsidRPr="003710C1" w:rsidRDefault="003710C1" w:rsidP="003710C1">
            <w:r w:rsidRPr="003710C1">
              <w:t>Наименование конструктивных решений (элементов), комплексов (видов) работ</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CABD1" w14:textId="77777777" w:rsidR="003710C1" w:rsidRPr="003710C1" w:rsidRDefault="003710C1" w:rsidP="003710C1">
            <w:r w:rsidRPr="003710C1">
              <w:t>Единица измерения</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78351C" w14:textId="77777777" w:rsidR="003710C1" w:rsidRPr="003710C1" w:rsidRDefault="003710C1" w:rsidP="003710C1">
            <w:r w:rsidRPr="003710C1">
              <w:t>Количество (объем работ)</w:t>
            </w:r>
          </w:p>
        </w:tc>
        <w:tc>
          <w:tcPr>
            <w:tcW w:w="3895" w:type="dxa"/>
            <w:gridSpan w:val="2"/>
            <w:tcBorders>
              <w:top w:val="single" w:sz="4" w:space="0" w:color="auto"/>
              <w:left w:val="nil"/>
              <w:bottom w:val="single" w:sz="4" w:space="0" w:color="auto"/>
              <w:right w:val="single" w:sz="4" w:space="0" w:color="auto"/>
            </w:tcBorders>
            <w:shd w:val="clear" w:color="auto" w:fill="auto"/>
            <w:vAlign w:val="center"/>
            <w:hideMark/>
          </w:tcPr>
          <w:p w14:paraId="3B9A5840" w14:textId="77777777" w:rsidR="003710C1" w:rsidRPr="003710C1" w:rsidRDefault="003710C1" w:rsidP="003710C1">
            <w:r w:rsidRPr="003710C1">
              <w:t>Цена, руб.</w:t>
            </w:r>
          </w:p>
        </w:tc>
      </w:tr>
      <w:tr w:rsidR="003710C1" w:rsidRPr="003710C1" w14:paraId="048960FD" w14:textId="77777777" w:rsidTr="001656BD">
        <w:trPr>
          <w:gridAfter w:val="1"/>
          <w:wAfter w:w="11" w:type="dxa"/>
          <w:trHeight w:val="276"/>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2E5546D5" w14:textId="77777777" w:rsidR="003710C1" w:rsidRPr="003710C1" w:rsidRDefault="003710C1" w:rsidP="003710C1"/>
        </w:tc>
        <w:tc>
          <w:tcPr>
            <w:tcW w:w="6537" w:type="dxa"/>
            <w:vMerge/>
            <w:tcBorders>
              <w:top w:val="single" w:sz="4" w:space="0" w:color="auto"/>
              <w:left w:val="single" w:sz="4" w:space="0" w:color="auto"/>
              <w:bottom w:val="single" w:sz="4" w:space="0" w:color="000000"/>
              <w:right w:val="single" w:sz="4" w:space="0" w:color="auto"/>
            </w:tcBorders>
            <w:vAlign w:val="center"/>
            <w:hideMark/>
          </w:tcPr>
          <w:p w14:paraId="188B1314" w14:textId="77777777" w:rsidR="003710C1" w:rsidRPr="003710C1" w:rsidRDefault="003710C1" w:rsidP="003710C1"/>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2A67947F" w14:textId="77777777" w:rsidR="003710C1" w:rsidRPr="003710C1" w:rsidRDefault="003710C1" w:rsidP="003710C1"/>
        </w:tc>
        <w:tc>
          <w:tcPr>
            <w:tcW w:w="1379" w:type="dxa"/>
            <w:vMerge/>
            <w:tcBorders>
              <w:top w:val="single" w:sz="4" w:space="0" w:color="auto"/>
              <w:left w:val="single" w:sz="4" w:space="0" w:color="auto"/>
              <w:bottom w:val="single" w:sz="4" w:space="0" w:color="000000"/>
              <w:right w:val="single" w:sz="4" w:space="0" w:color="auto"/>
            </w:tcBorders>
            <w:vAlign w:val="center"/>
            <w:hideMark/>
          </w:tcPr>
          <w:p w14:paraId="62B8A8BF" w14:textId="77777777" w:rsidR="003710C1" w:rsidRPr="003710C1" w:rsidRDefault="003710C1" w:rsidP="003710C1"/>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14:paraId="612E94B5" w14:textId="77777777" w:rsidR="003710C1" w:rsidRPr="003710C1" w:rsidRDefault="003710C1" w:rsidP="003710C1">
            <w:r w:rsidRPr="003710C1">
              <w:t xml:space="preserve">На единицу измерения </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30BBE1E" w14:textId="77777777" w:rsidR="003710C1" w:rsidRPr="003710C1" w:rsidRDefault="003710C1" w:rsidP="003710C1">
            <w:r w:rsidRPr="003710C1">
              <w:t xml:space="preserve">Всего </w:t>
            </w:r>
          </w:p>
        </w:tc>
      </w:tr>
      <w:tr w:rsidR="003710C1" w:rsidRPr="003710C1" w14:paraId="5DF6BF5F" w14:textId="77777777" w:rsidTr="001656BD">
        <w:trPr>
          <w:trHeight w:val="170"/>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255A8674" w14:textId="77777777" w:rsidR="003710C1" w:rsidRPr="003710C1" w:rsidRDefault="003710C1" w:rsidP="003710C1"/>
        </w:tc>
        <w:tc>
          <w:tcPr>
            <w:tcW w:w="6537" w:type="dxa"/>
            <w:vMerge/>
            <w:tcBorders>
              <w:top w:val="single" w:sz="4" w:space="0" w:color="auto"/>
              <w:left w:val="single" w:sz="4" w:space="0" w:color="auto"/>
              <w:bottom w:val="single" w:sz="4" w:space="0" w:color="000000"/>
              <w:right w:val="single" w:sz="4" w:space="0" w:color="auto"/>
            </w:tcBorders>
            <w:vAlign w:val="center"/>
            <w:hideMark/>
          </w:tcPr>
          <w:p w14:paraId="1CE4E0FE" w14:textId="77777777" w:rsidR="003710C1" w:rsidRPr="003710C1" w:rsidRDefault="003710C1" w:rsidP="003710C1"/>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13982361" w14:textId="77777777" w:rsidR="003710C1" w:rsidRPr="003710C1" w:rsidRDefault="003710C1" w:rsidP="003710C1"/>
        </w:tc>
        <w:tc>
          <w:tcPr>
            <w:tcW w:w="1379" w:type="dxa"/>
            <w:vMerge/>
            <w:tcBorders>
              <w:top w:val="single" w:sz="4" w:space="0" w:color="auto"/>
              <w:left w:val="single" w:sz="4" w:space="0" w:color="auto"/>
              <w:bottom w:val="single" w:sz="4" w:space="0" w:color="000000"/>
              <w:right w:val="single" w:sz="4" w:space="0" w:color="auto"/>
            </w:tcBorders>
            <w:vAlign w:val="center"/>
            <w:hideMark/>
          </w:tcPr>
          <w:p w14:paraId="4E91EF11" w14:textId="77777777" w:rsidR="003710C1" w:rsidRPr="003710C1" w:rsidRDefault="003710C1" w:rsidP="003710C1"/>
        </w:tc>
        <w:tc>
          <w:tcPr>
            <w:tcW w:w="1777" w:type="dxa"/>
            <w:vMerge/>
            <w:tcBorders>
              <w:top w:val="nil"/>
              <w:left w:val="single" w:sz="4" w:space="0" w:color="auto"/>
              <w:bottom w:val="single" w:sz="4" w:space="0" w:color="000000"/>
              <w:right w:val="single" w:sz="4" w:space="0" w:color="auto"/>
            </w:tcBorders>
            <w:vAlign w:val="center"/>
            <w:hideMark/>
          </w:tcPr>
          <w:p w14:paraId="4F8D4D2B" w14:textId="77777777" w:rsidR="003710C1" w:rsidRPr="003710C1" w:rsidRDefault="003710C1" w:rsidP="003710C1"/>
        </w:tc>
        <w:tc>
          <w:tcPr>
            <w:tcW w:w="2118" w:type="dxa"/>
            <w:vMerge/>
            <w:tcBorders>
              <w:top w:val="nil"/>
              <w:left w:val="single" w:sz="4" w:space="0" w:color="auto"/>
              <w:bottom w:val="single" w:sz="4" w:space="0" w:color="000000"/>
              <w:right w:val="single" w:sz="4" w:space="0" w:color="auto"/>
            </w:tcBorders>
            <w:vAlign w:val="center"/>
            <w:hideMark/>
          </w:tcPr>
          <w:p w14:paraId="7AD65D55" w14:textId="77777777" w:rsidR="003710C1" w:rsidRPr="003710C1" w:rsidRDefault="003710C1" w:rsidP="003710C1"/>
        </w:tc>
        <w:tc>
          <w:tcPr>
            <w:tcW w:w="11" w:type="dxa"/>
            <w:tcBorders>
              <w:top w:val="nil"/>
              <w:left w:val="nil"/>
              <w:bottom w:val="nil"/>
              <w:right w:val="nil"/>
            </w:tcBorders>
            <w:shd w:val="clear" w:color="auto" w:fill="auto"/>
            <w:noWrap/>
            <w:vAlign w:val="bottom"/>
            <w:hideMark/>
          </w:tcPr>
          <w:p w14:paraId="0CC7899B" w14:textId="77777777" w:rsidR="003710C1" w:rsidRPr="003710C1" w:rsidRDefault="003710C1" w:rsidP="003710C1"/>
        </w:tc>
      </w:tr>
      <w:tr w:rsidR="003710C1" w:rsidRPr="003710C1" w14:paraId="28E29ADF" w14:textId="77777777" w:rsidTr="001656BD">
        <w:trPr>
          <w:trHeight w:val="17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E1884F7" w14:textId="77777777" w:rsidR="003710C1" w:rsidRPr="003710C1" w:rsidRDefault="003710C1" w:rsidP="003710C1">
            <w:r w:rsidRPr="003710C1">
              <w:t>1</w:t>
            </w:r>
          </w:p>
        </w:tc>
        <w:tc>
          <w:tcPr>
            <w:tcW w:w="6537" w:type="dxa"/>
            <w:tcBorders>
              <w:top w:val="nil"/>
              <w:left w:val="nil"/>
              <w:bottom w:val="single" w:sz="4" w:space="0" w:color="auto"/>
              <w:right w:val="single" w:sz="4" w:space="0" w:color="auto"/>
            </w:tcBorders>
            <w:shd w:val="clear" w:color="auto" w:fill="auto"/>
            <w:noWrap/>
            <w:vAlign w:val="center"/>
            <w:hideMark/>
          </w:tcPr>
          <w:p w14:paraId="6DB1CF52" w14:textId="77777777" w:rsidR="003710C1" w:rsidRPr="003710C1" w:rsidRDefault="003710C1" w:rsidP="003710C1">
            <w:r w:rsidRPr="003710C1">
              <w:t>2</w:t>
            </w:r>
          </w:p>
        </w:tc>
        <w:tc>
          <w:tcPr>
            <w:tcW w:w="1159" w:type="dxa"/>
            <w:tcBorders>
              <w:top w:val="nil"/>
              <w:left w:val="nil"/>
              <w:bottom w:val="single" w:sz="4" w:space="0" w:color="auto"/>
              <w:right w:val="single" w:sz="4" w:space="0" w:color="auto"/>
            </w:tcBorders>
            <w:shd w:val="clear" w:color="auto" w:fill="auto"/>
            <w:noWrap/>
            <w:vAlign w:val="center"/>
            <w:hideMark/>
          </w:tcPr>
          <w:p w14:paraId="596B6397" w14:textId="77777777" w:rsidR="003710C1" w:rsidRPr="003710C1" w:rsidRDefault="003710C1" w:rsidP="003710C1">
            <w:r w:rsidRPr="003710C1">
              <w:t>3</w:t>
            </w:r>
          </w:p>
        </w:tc>
        <w:tc>
          <w:tcPr>
            <w:tcW w:w="1379" w:type="dxa"/>
            <w:tcBorders>
              <w:top w:val="nil"/>
              <w:left w:val="nil"/>
              <w:bottom w:val="single" w:sz="4" w:space="0" w:color="auto"/>
              <w:right w:val="single" w:sz="4" w:space="0" w:color="auto"/>
            </w:tcBorders>
            <w:shd w:val="clear" w:color="auto" w:fill="auto"/>
            <w:noWrap/>
            <w:vAlign w:val="center"/>
            <w:hideMark/>
          </w:tcPr>
          <w:p w14:paraId="07D879CA" w14:textId="77777777" w:rsidR="003710C1" w:rsidRPr="003710C1" w:rsidRDefault="003710C1" w:rsidP="003710C1">
            <w:r w:rsidRPr="003710C1">
              <w:t>4</w:t>
            </w:r>
          </w:p>
        </w:tc>
        <w:tc>
          <w:tcPr>
            <w:tcW w:w="1777" w:type="dxa"/>
            <w:tcBorders>
              <w:top w:val="nil"/>
              <w:left w:val="nil"/>
              <w:bottom w:val="single" w:sz="4" w:space="0" w:color="auto"/>
              <w:right w:val="single" w:sz="4" w:space="0" w:color="auto"/>
            </w:tcBorders>
            <w:shd w:val="clear" w:color="auto" w:fill="auto"/>
            <w:noWrap/>
            <w:vAlign w:val="center"/>
            <w:hideMark/>
          </w:tcPr>
          <w:p w14:paraId="16C4FD5F" w14:textId="77777777" w:rsidR="003710C1" w:rsidRPr="003710C1" w:rsidRDefault="003710C1" w:rsidP="003710C1">
            <w:r w:rsidRPr="003710C1">
              <w:t>5</w:t>
            </w:r>
          </w:p>
        </w:tc>
        <w:tc>
          <w:tcPr>
            <w:tcW w:w="2118" w:type="dxa"/>
            <w:tcBorders>
              <w:top w:val="nil"/>
              <w:left w:val="nil"/>
              <w:bottom w:val="single" w:sz="4" w:space="0" w:color="auto"/>
              <w:right w:val="single" w:sz="4" w:space="0" w:color="auto"/>
            </w:tcBorders>
            <w:shd w:val="clear" w:color="auto" w:fill="auto"/>
            <w:noWrap/>
            <w:vAlign w:val="center"/>
            <w:hideMark/>
          </w:tcPr>
          <w:p w14:paraId="1E38E7D3" w14:textId="77777777" w:rsidR="003710C1" w:rsidRPr="003710C1" w:rsidRDefault="003710C1" w:rsidP="003710C1">
            <w:r w:rsidRPr="003710C1">
              <w:t>6</w:t>
            </w:r>
          </w:p>
        </w:tc>
        <w:tc>
          <w:tcPr>
            <w:tcW w:w="11" w:type="dxa"/>
            <w:vAlign w:val="center"/>
            <w:hideMark/>
          </w:tcPr>
          <w:p w14:paraId="082259FB" w14:textId="77777777" w:rsidR="003710C1" w:rsidRPr="003710C1" w:rsidRDefault="003710C1" w:rsidP="003710C1"/>
        </w:tc>
      </w:tr>
      <w:tr w:rsidR="003710C1" w:rsidRPr="003710C1" w14:paraId="3ADE28B2" w14:textId="77777777" w:rsidTr="001656BD">
        <w:trPr>
          <w:trHeight w:val="170"/>
        </w:trPr>
        <w:tc>
          <w:tcPr>
            <w:tcW w:w="1379" w:type="dxa"/>
            <w:tcBorders>
              <w:top w:val="single" w:sz="4" w:space="0" w:color="auto"/>
              <w:left w:val="single" w:sz="4" w:space="0" w:color="auto"/>
              <w:bottom w:val="single" w:sz="4" w:space="0" w:color="auto"/>
              <w:right w:val="nil"/>
            </w:tcBorders>
            <w:shd w:val="clear" w:color="auto" w:fill="auto"/>
            <w:noWrap/>
            <w:vAlign w:val="center"/>
            <w:hideMark/>
          </w:tcPr>
          <w:p w14:paraId="185C28B1"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hideMark/>
          </w:tcPr>
          <w:p w14:paraId="2291D350" w14:textId="77777777" w:rsidR="003710C1" w:rsidRPr="003710C1" w:rsidRDefault="003710C1" w:rsidP="003710C1">
            <w:r w:rsidRPr="003710C1">
              <w:t>Подготовка территории</w:t>
            </w:r>
          </w:p>
        </w:tc>
        <w:tc>
          <w:tcPr>
            <w:tcW w:w="1159" w:type="dxa"/>
            <w:tcBorders>
              <w:top w:val="nil"/>
              <w:left w:val="nil"/>
              <w:bottom w:val="single" w:sz="4" w:space="0" w:color="auto"/>
              <w:right w:val="nil"/>
            </w:tcBorders>
            <w:shd w:val="clear" w:color="auto" w:fill="auto"/>
            <w:noWrap/>
            <w:hideMark/>
          </w:tcPr>
          <w:p w14:paraId="4F6462B4"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592B6789"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712FCBEE"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51AF6F82" w14:textId="77777777" w:rsidR="003710C1" w:rsidRPr="003710C1" w:rsidRDefault="003710C1" w:rsidP="003710C1">
            <w:r w:rsidRPr="003710C1">
              <w:t>60 694,00</w:t>
            </w:r>
          </w:p>
        </w:tc>
        <w:tc>
          <w:tcPr>
            <w:tcW w:w="11" w:type="dxa"/>
            <w:vAlign w:val="center"/>
            <w:hideMark/>
          </w:tcPr>
          <w:p w14:paraId="5255A66B" w14:textId="77777777" w:rsidR="003710C1" w:rsidRPr="003710C1" w:rsidRDefault="003710C1" w:rsidP="003710C1"/>
        </w:tc>
      </w:tr>
      <w:tr w:rsidR="003710C1" w:rsidRPr="003710C1" w14:paraId="481F705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7CBF5A0" w14:textId="77777777" w:rsidR="003710C1" w:rsidRPr="003710C1" w:rsidRDefault="003710C1" w:rsidP="003710C1">
            <w:r w:rsidRPr="003710C1">
              <w:t>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69AE778" w14:textId="77777777" w:rsidR="003710C1" w:rsidRPr="003710C1" w:rsidRDefault="003710C1" w:rsidP="003710C1">
            <w:r w:rsidRPr="003710C1">
              <w:t>Разбивка осей зданий и сооружений</w:t>
            </w:r>
          </w:p>
        </w:tc>
        <w:tc>
          <w:tcPr>
            <w:tcW w:w="1159" w:type="dxa"/>
            <w:tcBorders>
              <w:top w:val="nil"/>
              <w:left w:val="nil"/>
              <w:bottom w:val="single" w:sz="4" w:space="0" w:color="auto"/>
              <w:right w:val="nil"/>
            </w:tcBorders>
            <w:shd w:val="clear" w:color="auto" w:fill="auto"/>
            <w:noWrap/>
            <w:vAlign w:val="center"/>
            <w:hideMark/>
          </w:tcPr>
          <w:p w14:paraId="5FAED99B"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vAlign w:val="center"/>
            <w:hideMark/>
          </w:tcPr>
          <w:p w14:paraId="51DF088B"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vAlign w:val="center"/>
            <w:hideMark/>
          </w:tcPr>
          <w:p w14:paraId="74579249"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5E93F9E5" w14:textId="77777777" w:rsidR="003710C1" w:rsidRPr="003710C1" w:rsidRDefault="003710C1" w:rsidP="003710C1">
            <w:r w:rsidRPr="003710C1">
              <w:t>60 694,00</w:t>
            </w:r>
          </w:p>
        </w:tc>
        <w:tc>
          <w:tcPr>
            <w:tcW w:w="11" w:type="dxa"/>
            <w:vAlign w:val="center"/>
            <w:hideMark/>
          </w:tcPr>
          <w:p w14:paraId="6DE6BE4D" w14:textId="77777777" w:rsidR="003710C1" w:rsidRPr="003710C1" w:rsidRDefault="003710C1" w:rsidP="003710C1"/>
        </w:tc>
      </w:tr>
      <w:tr w:rsidR="003710C1" w:rsidRPr="003710C1" w14:paraId="32E1C84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9253721" w14:textId="77777777" w:rsidR="003710C1" w:rsidRPr="003710C1" w:rsidRDefault="003710C1" w:rsidP="003710C1">
            <w:r w:rsidRPr="003710C1">
              <w:t>1.1</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23C0ED6B" w14:textId="77777777" w:rsidR="003710C1" w:rsidRPr="003710C1" w:rsidRDefault="003710C1" w:rsidP="003710C1">
            <w:r w:rsidRPr="003710C1">
              <w:t>Разбивка осей зданий и сооружений</w:t>
            </w:r>
          </w:p>
        </w:tc>
        <w:tc>
          <w:tcPr>
            <w:tcW w:w="1159" w:type="dxa"/>
            <w:tcBorders>
              <w:top w:val="nil"/>
              <w:left w:val="nil"/>
              <w:bottom w:val="single" w:sz="4" w:space="0" w:color="auto"/>
              <w:right w:val="single" w:sz="4" w:space="0" w:color="auto"/>
            </w:tcBorders>
            <w:shd w:val="clear" w:color="auto" w:fill="auto"/>
            <w:vAlign w:val="center"/>
            <w:hideMark/>
          </w:tcPr>
          <w:p w14:paraId="3B60E23C"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ED3F2C3"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414E9F2" w14:textId="77777777" w:rsidR="003710C1" w:rsidRPr="003710C1" w:rsidRDefault="003710C1" w:rsidP="003710C1">
            <w:r w:rsidRPr="003710C1">
              <w:t>60 694,00</w:t>
            </w:r>
          </w:p>
        </w:tc>
        <w:tc>
          <w:tcPr>
            <w:tcW w:w="2118" w:type="dxa"/>
            <w:tcBorders>
              <w:top w:val="nil"/>
              <w:left w:val="nil"/>
              <w:bottom w:val="single" w:sz="4" w:space="0" w:color="auto"/>
              <w:right w:val="single" w:sz="4" w:space="0" w:color="auto"/>
            </w:tcBorders>
            <w:shd w:val="clear" w:color="auto" w:fill="auto"/>
            <w:noWrap/>
            <w:vAlign w:val="center"/>
            <w:hideMark/>
          </w:tcPr>
          <w:p w14:paraId="615FD136" w14:textId="77777777" w:rsidR="003710C1" w:rsidRPr="003710C1" w:rsidRDefault="003710C1" w:rsidP="003710C1">
            <w:r w:rsidRPr="003710C1">
              <w:t>60 694,00</w:t>
            </w:r>
          </w:p>
        </w:tc>
        <w:tc>
          <w:tcPr>
            <w:tcW w:w="11" w:type="dxa"/>
            <w:vAlign w:val="center"/>
            <w:hideMark/>
          </w:tcPr>
          <w:p w14:paraId="33E9FED4" w14:textId="77777777" w:rsidR="003710C1" w:rsidRPr="003710C1" w:rsidRDefault="003710C1" w:rsidP="003710C1"/>
        </w:tc>
      </w:tr>
      <w:tr w:rsidR="003710C1" w:rsidRPr="003710C1" w14:paraId="60B6508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ACE4882"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hideMark/>
          </w:tcPr>
          <w:p w14:paraId="76C0537A" w14:textId="77777777" w:rsidR="003710C1" w:rsidRPr="003710C1" w:rsidRDefault="003710C1" w:rsidP="003710C1">
            <w:r w:rsidRPr="003710C1">
              <w:t>Объект строительства</w:t>
            </w:r>
          </w:p>
        </w:tc>
        <w:tc>
          <w:tcPr>
            <w:tcW w:w="1159" w:type="dxa"/>
            <w:tcBorders>
              <w:top w:val="nil"/>
              <w:left w:val="nil"/>
              <w:bottom w:val="single" w:sz="4" w:space="0" w:color="auto"/>
              <w:right w:val="nil"/>
            </w:tcBorders>
            <w:shd w:val="clear" w:color="auto" w:fill="auto"/>
            <w:noWrap/>
            <w:hideMark/>
          </w:tcPr>
          <w:p w14:paraId="4B4F6EA0"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4153BAFB"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4438F444"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57FFC0AC" w14:textId="77777777" w:rsidR="003710C1" w:rsidRPr="003710C1" w:rsidRDefault="003710C1" w:rsidP="003710C1">
            <w:r w:rsidRPr="003710C1">
              <w:t>75 128 151,29</w:t>
            </w:r>
          </w:p>
        </w:tc>
        <w:tc>
          <w:tcPr>
            <w:tcW w:w="11" w:type="dxa"/>
            <w:vAlign w:val="center"/>
            <w:hideMark/>
          </w:tcPr>
          <w:p w14:paraId="098F7CE0" w14:textId="77777777" w:rsidR="003710C1" w:rsidRPr="003710C1" w:rsidRDefault="003710C1" w:rsidP="003710C1"/>
        </w:tc>
      </w:tr>
      <w:tr w:rsidR="003710C1" w:rsidRPr="003710C1" w14:paraId="3894064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D3D0D62"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nil"/>
            </w:tcBorders>
            <w:shd w:val="clear" w:color="auto" w:fill="auto"/>
            <w:hideMark/>
          </w:tcPr>
          <w:p w14:paraId="3A37527A"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noWrap/>
            <w:hideMark/>
          </w:tcPr>
          <w:p w14:paraId="7763DF0B"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4D70A933"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7617DB45"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0C43ECCA" w14:textId="77777777" w:rsidR="003710C1" w:rsidRPr="003710C1" w:rsidRDefault="003710C1" w:rsidP="003710C1">
            <w:r w:rsidRPr="003710C1">
              <w:t>4 302 058,74</w:t>
            </w:r>
          </w:p>
        </w:tc>
        <w:tc>
          <w:tcPr>
            <w:tcW w:w="11" w:type="dxa"/>
            <w:vAlign w:val="center"/>
            <w:hideMark/>
          </w:tcPr>
          <w:p w14:paraId="24DFCBA4" w14:textId="77777777" w:rsidR="003710C1" w:rsidRPr="003710C1" w:rsidRDefault="003710C1" w:rsidP="003710C1"/>
        </w:tc>
      </w:tr>
      <w:tr w:rsidR="003710C1" w:rsidRPr="003710C1" w14:paraId="7E33149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1C1B85F" w14:textId="77777777" w:rsidR="003710C1" w:rsidRPr="003710C1" w:rsidRDefault="003710C1" w:rsidP="003710C1">
            <w:r w:rsidRPr="003710C1">
              <w:t>2</w:t>
            </w:r>
          </w:p>
        </w:tc>
        <w:tc>
          <w:tcPr>
            <w:tcW w:w="6537" w:type="dxa"/>
            <w:tcBorders>
              <w:top w:val="nil"/>
              <w:left w:val="single" w:sz="4" w:space="0" w:color="auto"/>
              <w:bottom w:val="single" w:sz="4" w:space="0" w:color="auto"/>
              <w:right w:val="nil"/>
            </w:tcBorders>
            <w:shd w:val="clear" w:color="auto" w:fill="auto"/>
            <w:noWrap/>
            <w:vAlign w:val="center"/>
            <w:hideMark/>
          </w:tcPr>
          <w:p w14:paraId="1FCAE18A" w14:textId="77777777" w:rsidR="003710C1" w:rsidRPr="003710C1" w:rsidRDefault="003710C1" w:rsidP="003710C1">
            <w:r w:rsidRPr="003710C1">
              <w:t>Общестроительные работы ниже 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53B3A7B"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C3F683D"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778EA0AF"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5B74014" w14:textId="77777777" w:rsidR="003710C1" w:rsidRPr="003710C1" w:rsidRDefault="003710C1" w:rsidP="003710C1">
            <w:r w:rsidRPr="003710C1">
              <w:t>342 931,93</w:t>
            </w:r>
          </w:p>
        </w:tc>
        <w:tc>
          <w:tcPr>
            <w:tcW w:w="11" w:type="dxa"/>
            <w:vAlign w:val="center"/>
            <w:hideMark/>
          </w:tcPr>
          <w:p w14:paraId="52220553" w14:textId="77777777" w:rsidR="003710C1" w:rsidRPr="003710C1" w:rsidRDefault="003710C1" w:rsidP="003710C1"/>
        </w:tc>
      </w:tr>
      <w:tr w:rsidR="003710C1" w:rsidRPr="003710C1" w14:paraId="737F818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8AAFEF1" w14:textId="77777777" w:rsidR="003710C1" w:rsidRPr="003710C1" w:rsidRDefault="003710C1" w:rsidP="003710C1">
            <w:r w:rsidRPr="003710C1">
              <w:t>2.1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1BAD" w14:textId="77777777" w:rsidR="003710C1" w:rsidRPr="003710C1" w:rsidRDefault="003710C1" w:rsidP="003710C1">
            <w:r w:rsidRPr="003710C1">
              <w:t>Земляные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49497132"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1887198"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0A7A9350" w14:textId="77777777" w:rsidR="003710C1" w:rsidRPr="003710C1" w:rsidRDefault="003710C1" w:rsidP="003710C1">
            <w:r w:rsidRPr="003710C1">
              <w:t>21 196,44</w:t>
            </w:r>
          </w:p>
        </w:tc>
        <w:tc>
          <w:tcPr>
            <w:tcW w:w="2118" w:type="dxa"/>
            <w:tcBorders>
              <w:top w:val="nil"/>
              <w:left w:val="nil"/>
              <w:bottom w:val="single" w:sz="4" w:space="0" w:color="auto"/>
              <w:right w:val="single" w:sz="4" w:space="0" w:color="auto"/>
            </w:tcBorders>
            <w:shd w:val="clear" w:color="auto" w:fill="auto"/>
            <w:noWrap/>
            <w:vAlign w:val="center"/>
            <w:hideMark/>
          </w:tcPr>
          <w:p w14:paraId="1B72154B" w14:textId="77777777" w:rsidR="003710C1" w:rsidRPr="003710C1" w:rsidRDefault="003710C1" w:rsidP="003710C1">
            <w:r w:rsidRPr="003710C1">
              <w:t>21 196,44</w:t>
            </w:r>
          </w:p>
        </w:tc>
        <w:tc>
          <w:tcPr>
            <w:tcW w:w="11" w:type="dxa"/>
            <w:vAlign w:val="center"/>
            <w:hideMark/>
          </w:tcPr>
          <w:p w14:paraId="02A79EB0" w14:textId="77777777" w:rsidR="003710C1" w:rsidRPr="003710C1" w:rsidRDefault="003710C1" w:rsidP="003710C1"/>
        </w:tc>
      </w:tr>
      <w:tr w:rsidR="003710C1" w:rsidRPr="003710C1" w14:paraId="521B1D4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D981B36" w14:textId="77777777" w:rsidR="003710C1" w:rsidRPr="003710C1" w:rsidRDefault="003710C1" w:rsidP="003710C1">
            <w:r w:rsidRPr="003710C1">
              <w:t>2.2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F58E65F" w14:textId="77777777" w:rsidR="003710C1" w:rsidRPr="003710C1" w:rsidRDefault="003710C1" w:rsidP="003710C1">
            <w:r w:rsidRPr="003710C1">
              <w:t>Полы</w:t>
            </w:r>
          </w:p>
        </w:tc>
        <w:tc>
          <w:tcPr>
            <w:tcW w:w="1159" w:type="dxa"/>
            <w:tcBorders>
              <w:top w:val="nil"/>
              <w:left w:val="nil"/>
              <w:bottom w:val="single" w:sz="4" w:space="0" w:color="auto"/>
              <w:right w:val="single" w:sz="4" w:space="0" w:color="auto"/>
            </w:tcBorders>
            <w:shd w:val="clear" w:color="auto" w:fill="auto"/>
            <w:vAlign w:val="center"/>
            <w:hideMark/>
          </w:tcPr>
          <w:p w14:paraId="208A98D0"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015364A"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8D05660" w14:textId="77777777" w:rsidR="003710C1" w:rsidRPr="003710C1" w:rsidRDefault="003710C1" w:rsidP="003710C1">
            <w:r w:rsidRPr="003710C1">
              <w:t>119 864,98</w:t>
            </w:r>
          </w:p>
        </w:tc>
        <w:tc>
          <w:tcPr>
            <w:tcW w:w="2118" w:type="dxa"/>
            <w:tcBorders>
              <w:top w:val="nil"/>
              <w:left w:val="nil"/>
              <w:bottom w:val="single" w:sz="4" w:space="0" w:color="auto"/>
              <w:right w:val="single" w:sz="4" w:space="0" w:color="auto"/>
            </w:tcBorders>
            <w:shd w:val="clear" w:color="auto" w:fill="auto"/>
            <w:noWrap/>
            <w:vAlign w:val="center"/>
            <w:hideMark/>
          </w:tcPr>
          <w:p w14:paraId="7B8E8221" w14:textId="77777777" w:rsidR="003710C1" w:rsidRPr="003710C1" w:rsidRDefault="003710C1" w:rsidP="003710C1">
            <w:r w:rsidRPr="003710C1">
              <w:t>119 864,98</w:t>
            </w:r>
          </w:p>
        </w:tc>
        <w:tc>
          <w:tcPr>
            <w:tcW w:w="11" w:type="dxa"/>
            <w:vAlign w:val="center"/>
            <w:hideMark/>
          </w:tcPr>
          <w:p w14:paraId="252330FD" w14:textId="77777777" w:rsidR="003710C1" w:rsidRPr="003710C1" w:rsidRDefault="003710C1" w:rsidP="003710C1"/>
        </w:tc>
      </w:tr>
      <w:tr w:rsidR="003710C1" w:rsidRPr="003710C1" w14:paraId="7E1947C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53EC537" w14:textId="77777777" w:rsidR="003710C1" w:rsidRPr="003710C1" w:rsidRDefault="003710C1" w:rsidP="003710C1">
            <w:r w:rsidRPr="003710C1">
              <w:t>2.3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420D76E" w14:textId="77777777" w:rsidR="003710C1" w:rsidRPr="003710C1" w:rsidRDefault="003710C1" w:rsidP="003710C1">
            <w:r w:rsidRPr="003710C1">
              <w:t>Двери</w:t>
            </w:r>
          </w:p>
        </w:tc>
        <w:tc>
          <w:tcPr>
            <w:tcW w:w="1159" w:type="dxa"/>
            <w:tcBorders>
              <w:top w:val="nil"/>
              <w:left w:val="nil"/>
              <w:bottom w:val="single" w:sz="4" w:space="0" w:color="auto"/>
              <w:right w:val="single" w:sz="4" w:space="0" w:color="auto"/>
            </w:tcBorders>
            <w:shd w:val="clear" w:color="auto" w:fill="auto"/>
            <w:vAlign w:val="center"/>
            <w:hideMark/>
          </w:tcPr>
          <w:p w14:paraId="7AF5419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DE24B9F"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D7BDFB6" w14:textId="77777777" w:rsidR="003710C1" w:rsidRPr="003710C1" w:rsidRDefault="003710C1" w:rsidP="003710C1">
            <w:r w:rsidRPr="003710C1">
              <w:t>54 734,03</w:t>
            </w:r>
          </w:p>
        </w:tc>
        <w:tc>
          <w:tcPr>
            <w:tcW w:w="2118" w:type="dxa"/>
            <w:tcBorders>
              <w:top w:val="nil"/>
              <w:left w:val="nil"/>
              <w:bottom w:val="single" w:sz="4" w:space="0" w:color="auto"/>
              <w:right w:val="single" w:sz="4" w:space="0" w:color="auto"/>
            </w:tcBorders>
            <w:shd w:val="clear" w:color="auto" w:fill="auto"/>
            <w:noWrap/>
            <w:vAlign w:val="center"/>
            <w:hideMark/>
          </w:tcPr>
          <w:p w14:paraId="744237DC" w14:textId="77777777" w:rsidR="003710C1" w:rsidRPr="003710C1" w:rsidRDefault="003710C1" w:rsidP="003710C1">
            <w:r w:rsidRPr="003710C1">
              <w:t>54 734,03</w:t>
            </w:r>
          </w:p>
        </w:tc>
        <w:tc>
          <w:tcPr>
            <w:tcW w:w="11" w:type="dxa"/>
            <w:vAlign w:val="center"/>
            <w:hideMark/>
          </w:tcPr>
          <w:p w14:paraId="2B65DE98" w14:textId="77777777" w:rsidR="003710C1" w:rsidRPr="003710C1" w:rsidRDefault="003710C1" w:rsidP="003710C1"/>
        </w:tc>
      </w:tr>
      <w:tr w:rsidR="003710C1" w:rsidRPr="003710C1" w14:paraId="0C09670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AE49AD4" w14:textId="77777777" w:rsidR="003710C1" w:rsidRPr="003710C1" w:rsidRDefault="003710C1" w:rsidP="003710C1">
            <w:r w:rsidRPr="003710C1">
              <w:t>2.4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F148D8F" w14:textId="77777777" w:rsidR="003710C1" w:rsidRPr="003710C1" w:rsidRDefault="003710C1" w:rsidP="003710C1">
            <w:r w:rsidRPr="003710C1">
              <w:t>Окна</w:t>
            </w:r>
          </w:p>
        </w:tc>
        <w:tc>
          <w:tcPr>
            <w:tcW w:w="1159" w:type="dxa"/>
            <w:tcBorders>
              <w:top w:val="nil"/>
              <w:left w:val="nil"/>
              <w:bottom w:val="single" w:sz="4" w:space="0" w:color="auto"/>
              <w:right w:val="single" w:sz="4" w:space="0" w:color="auto"/>
            </w:tcBorders>
            <w:shd w:val="clear" w:color="auto" w:fill="auto"/>
            <w:vAlign w:val="center"/>
            <w:hideMark/>
          </w:tcPr>
          <w:p w14:paraId="728778EB"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236C4A2"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A225F09" w14:textId="77777777" w:rsidR="003710C1" w:rsidRPr="003710C1" w:rsidRDefault="003710C1" w:rsidP="003710C1">
            <w:r w:rsidRPr="003710C1">
              <w:t>21 289,50</w:t>
            </w:r>
          </w:p>
        </w:tc>
        <w:tc>
          <w:tcPr>
            <w:tcW w:w="2118" w:type="dxa"/>
            <w:tcBorders>
              <w:top w:val="nil"/>
              <w:left w:val="nil"/>
              <w:bottom w:val="single" w:sz="4" w:space="0" w:color="auto"/>
              <w:right w:val="single" w:sz="4" w:space="0" w:color="auto"/>
            </w:tcBorders>
            <w:shd w:val="clear" w:color="auto" w:fill="auto"/>
            <w:noWrap/>
            <w:vAlign w:val="center"/>
            <w:hideMark/>
          </w:tcPr>
          <w:p w14:paraId="33A48A20" w14:textId="77777777" w:rsidR="003710C1" w:rsidRPr="003710C1" w:rsidRDefault="003710C1" w:rsidP="003710C1">
            <w:r w:rsidRPr="003710C1">
              <w:t>21 289,50</w:t>
            </w:r>
          </w:p>
        </w:tc>
        <w:tc>
          <w:tcPr>
            <w:tcW w:w="11" w:type="dxa"/>
            <w:vAlign w:val="center"/>
            <w:hideMark/>
          </w:tcPr>
          <w:p w14:paraId="4A53CDC2" w14:textId="77777777" w:rsidR="003710C1" w:rsidRPr="003710C1" w:rsidRDefault="003710C1" w:rsidP="003710C1"/>
        </w:tc>
      </w:tr>
      <w:tr w:rsidR="003710C1" w:rsidRPr="003710C1" w14:paraId="6462762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FC2C31F" w14:textId="77777777" w:rsidR="003710C1" w:rsidRPr="003710C1" w:rsidRDefault="003710C1" w:rsidP="003710C1">
            <w:r w:rsidRPr="003710C1">
              <w:t>2.5</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DC469F5" w14:textId="77777777" w:rsidR="003710C1" w:rsidRPr="003710C1" w:rsidRDefault="003710C1" w:rsidP="003710C1">
            <w:r w:rsidRPr="003710C1">
              <w:t>Вход в техподполье</w:t>
            </w:r>
          </w:p>
        </w:tc>
        <w:tc>
          <w:tcPr>
            <w:tcW w:w="1159" w:type="dxa"/>
            <w:tcBorders>
              <w:top w:val="nil"/>
              <w:left w:val="nil"/>
              <w:bottom w:val="single" w:sz="4" w:space="0" w:color="auto"/>
              <w:right w:val="single" w:sz="4" w:space="0" w:color="auto"/>
            </w:tcBorders>
            <w:shd w:val="clear" w:color="auto" w:fill="auto"/>
            <w:vAlign w:val="center"/>
            <w:hideMark/>
          </w:tcPr>
          <w:p w14:paraId="0321B2D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ED6F650"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7B43FD8" w14:textId="77777777" w:rsidR="003710C1" w:rsidRPr="003710C1" w:rsidRDefault="003710C1" w:rsidP="003710C1">
            <w:r w:rsidRPr="003710C1">
              <w:t>47 830,06</w:t>
            </w:r>
          </w:p>
        </w:tc>
        <w:tc>
          <w:tcPr>
            <w:tcW w:w="2118" w:type="dxa"/>
            <w:tcBorders>
              <w:top w:val="nil"/>
              <w:left w:val="nil"/>
              <w:bottom w:val="single" w:sz="4" w:space="0" w:color="auto"/>
              <w:right w:val="single" w:sz="4" w:space="0" w:color="auto"/>
            </w:tcBorders>
            <w:shd w:val="clear" w:color="auto" w:fill="auto"/>
            <w:noWrap/>
            <w:vAlign w:val="center"/>
            <w:hideMark/>
          </w:tcPr>
          <w:p w14:paraId="390217B6" w14:textId="77777777" w:rsidR="003710C1" w:rsidRPr="003710C1" w:rsidRDefault="003710C1" w:rsidP="003710C1">
            <w:r w:rsidRPr="003710C1">
              <w:t>47 830,06</w:t>
            </w:r>
          </w:p>
        </w:tc>
        <w:tc>
          <w:tcPr>
            <w:tcW w:w="11" w:type="dxa"/>
            <w:vAlign w:val="center"/>
            <w:hideMark/>
          </w:tcPr>
          <w:p w14:paraId="20547D95" w14:textId="77777777" w:rsidR="003710C1" w:rsidRPr="003710C1" w:rsidRDefault="003710C1" w:rsidP="003710C1"/>
        </w:tc>
      </w:tr>
      <w:tr w:rsidR="003710C1" w:rsidRPr="003710C1" w14:paraId="14B3CAF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05B7269" w14:textId="77777777" w:rsidR="003710C1" w:rsidRPr="003710C1" w:rsidRDefault="003710C1" w:rsidP="003710C1">
            <w:r w:rsidRPr="003710C1">
              <w:t>2.6</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F41017C" w14:textId="77777777" w:rsidR="003710C1" w:rsidRPr="003710C1" w:rsidRDefault="003710C1" w:rsidP="003710C1">
            <w:r w:rsidRPr="003710C1">
              <w:t>Приямки</w:t>
            </w:r>
          </w:p>
        </w:tc>
        <w:tc>
          <w:tcPr>
            <w:tcW w:w="1159" w:type="dxa"/>
            <w:tcBorders>
              <w:top w:val="nil"/>
              <w:left w:val="nil"/>
              <w:bottom w:val="single" w:sz="4" w:space="0" w:color="auto"/>
              <w:right w:val="single" w:sz="4" w:space="0" w:color="auto"/>
            </w:tcBorders>
            <w:shd w:val="clear" w:color="auto" w:fill="auto"/>
            <w:vAlign w:val="center"/>
            <w:hideMark/>
          </w:tcPr>
          <w:p w14:paraId="3BE2B5A2"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35EDB8D"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9195F93" w14:textId="77777777" w:rsidR="003710C1" w:rsidRPr="003710C1" w:rsidRDefault="003710C1" w:rsidP="003710C1">
            <w:r w:rsidRPr="003710C1">
              <w:t>78 016,92</w:t>
            </w:r>
          </w:p>
        </w:tc>
        <w:tc>
          <w:tcPr>
            <w:tcW w:w="2118" w:type="dxa"/>
            <w:tcBorders>
              <w:top w:val="nil"/>
              <w:left w:val="nil"/>
              <w:bottom w:val="single" w:sz="4" w:space="0" w:color="auto"/>
              <w:right w:val="single" w:sz="4" w:space="0" w:color="auto"/>
            </w:tcBorders>
            <w:shd w:val="clear" w:color="auto" w:fill="auto"/>
            <w:noWrap/>
            <w:vAlign w:val="center"/>
            <w:hideMark/>
          </w:tcPr>
          <w:p w14:paraId="0D7482D1" w14:textId="77777777" w:rsidR="003710C1" w:rsidRPr="003710C1" w:rsidRDefault="003710C1" w:rsidP="003710C1">
            <w:r w:rsidRPr="003710C1">
              <w:t>78 016,92</w:t>
            </w:r>
          </w:p>
        </w:tc>
        <w:tc>
          <w:tcPr>
            <w:tcW w:w="11" w:type="dxa"/>
            <w:vAlign w:val="center"/>
            <w:hideMark/>
          </w:tcPr>
          <w:p w14:paraId="49CB3B6E" w14:textId="77777777" w:rsidR="003710C1" w:rsidRPr="003710C1" w:rsidRDefault="003710C1" w:rsidP="003710C1"/>
        </w:tc>
      </w:tr>
      <w:tr w:rsidR="003710C1" w:rsidRPr="003710C1" w14:paraId="3A6ECB8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07D738A" w14:textId="77777777" w:rsidR="003710C1" w:rsidRPr="003710C1" w:rsidRDefault="003710C1" w:rsidP="003710C1">
            <w:r w:rsidRPr="003710C1">
              <w:t>3</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77C655DD" w14:textId="77777777" w:rsidR="003710C1" w:rsidRPr="003710C1" w:rsidRDefault="003710C1" w:rsidP="003710C1">
            <w:r w:rsidRPr="003710C1">
              <w:t>Общестроительные работы выше 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ED8EC3C"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2EB7178"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D6CE0DD"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24FB30B7" w14:textId="77777777" w:rsidR="003710C1" w:rsidRPr="003710C1" w:rsidRDefault="003710C1" w:rsidP="003710C1">
            <w:r w:rsidRPr="003710C1">
              <w:t>48 557 894,56</w:t>
            </w:r>
          </w:p>
        </w:tc>
        <w:tc>
          <w:tcPr>
            <w:tcW w:w="11" w:type="dxa"/>
            <w:vAlign w:val="center"/>
            <w:hideMark/>
          </w:tcPr>
          <w:p w14:paraId="53889952" w14:textId="77777777" w:rsidR="003710C1" w:rsidRPr="003710C1" w:rsidRDefault="003710C1" w:rsidP="003710C1"/>
        </w:tc>
      </w:tr>
      <w:tr w:rsidR="003710C1" w:rsidRPr="003710C1" w14:paraId="472C3EE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7822992"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67819CBB"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26691D7"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63F5D220"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688AFA8D"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6BAE6C3" w14:textId="77777777" w:rsidR="003710C1" w:rsidRPr="003710C1" w:rsidRDefault="003710C1" w:rsidP="003710C1">
            <w:r w:rsidRPr="003710C1">
              <w:t>300 685,14</w:t>
            </w:r>
          </w:p>
        </w:tc>
        <w:tc>
          <w:tcPr>
            <w:tcW w:w="11" w:type="dxa"/>
            <w:vAlign w:val="center"/>
            <w:hideMark/>
          </w:tcPr>
          <w:p w14:paraId="3B33A420" w14:textId="77777777" w:rsidR="003710C1" w:rsidRPr="003710C1" w:rsidRDefault="003710C1" w:rsidP="003710C1"/>
        </w:tc>
      </w:tr>
      <w:tr w:rsidR="003710C1" w:rsidRPr="003710C1" w14:paraId="2844D98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7773277" w14:textId="77777777" w:rsidR="003710C1" w:rsidRPr="003710C1" w:rsidRDefault="003710C1" w:rsidP="003710C1">
            <w:r w:rsidRPr="003710C1">
              <w:t>3.1</w:t>
            </w:r>
          </w:p>
        </w:tc>
        <w:tc>
          <w:tcPr>
            <w:tcW w:w="6537" w:type="dxa"/>
            <w:tcBorders>
              <w:top w:val="nil"/>
              <w:left w:val="single" w:sz="4" w:space="0" w:color="auto"/>
              <w:bottom w:val="single" w:sz="4" w:space="0" w:color="auto"/>
              <w:right w:val="nil"/>
            </w:tcBorders>
            <w:shd w:val="clear" w:color="auto" w:fill="auto"/>
            <w:noWrap/>
            <w:vAlign w:val="center"/>
            <w:hideMark/>
          </w:tcPr>
          <w:p w14:paraId="02D7B854" w14:textId="77777777" w:rsidR="003710C1" w:rsidRPr="003710C1" w:rsidRDefault="003710C1" w:rsidP="003710C1">
            <w:r w:rsidRPr="003710C1">
              <w:t>Монолитные стены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8C731B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CCB83C9"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268BB759" w14:textId="77777777" w:rsidR="003710C1" w:rsidRPr="003710C1" w:rsidRDefault="003710C1" w:rsidP="003710C1">
            <w:r w:rsidRPr="003710C1">
              <w:t>521 070,83</w:t>
            </w:r>
          </w:p>
        </w:tc>
        <w:tc>
          <w:tcPr>
            <w:tcW w:w="2118" w:type="dxa"/>
            <w:tcBorders>
              <w:top w:val="nil"/>
              <w:left w:val="nil"/>
              <w:bottom w:val="single" w:sz="4" w:space="0" w:color="auto"/>
              <w:right w:val="single" w:sz="4" w:space="0" w:color="auto"/>
            </w:tcBorders>
            <w:shd w:val="clear" w:color="auto" w:fill="auto"/>
            <w:noWrap/>
            <w:vAlign w:val="center"/>
            <w:hideMark/>
          </w:tcPr>
          <w:p w14:paraId="59059896" w14:textId="77777777" w:rsidR="003710C1" w:rsidRPr="003710C1" w:rsidRDefault="003710C1" w:rsidP="003710C1">
            <w:r w:rsidRPr="003710C1">
              <w:t>521 070,83</w:t>
            </w:r>
          </w:p>
        </w:tc>
        <w:tc>
          <w:tcPr>
            <w:tcW w:w="11" w:type="dxa"/>
            <w:vAlign w:val="center"/>
            <w:hideMark/>
          </w:tcPr>
          <w:p w14:paraId="46BBA8BB" w14:textId="77777777" w:rsidR="003710C1" w:rsidRPr="003710C1" w:rsidRDefault="003710C1" w:rsidP="003710C1"/>
        </w:tc>
      </w:tr>
      <w:tr w:rsidR="003710C1" w:rsidRPr="003710C1" w14:paraId="26394D5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45A412C" w14:textId="77777777" w:rsidR="003710C1" w:rsidRPr="003710C1" w:rsidRDefault="003710C1" w:rsidP="003710C1">
            <w:r w:rsidRPr="003710C1">
              <w:t>3.2</w:t>
            </w:r>
          </w:p>
        </w:tc>
        <w:tc>
          <w:tcPr>
            <w:tcW w:w="6537" w:type="dxa"/>
            <w:tcBorders>
              <w:top w:val="nil"/>
              <w:left w:val="single" w:sz="4" w:space="0" w:color="auto"/>
              <w:bottom w:val="single" w:sz="4" w:space="0" w:color="auto"/>
              <w:right w:val="nil"/>
            </w:tcBorders>
            <w:shd w:val="clear" w:color="auto" w:fill="auto"/>
            <w:noWrap/>
            <w:vAlign w:val="center"/>
            <w:hideMark/>
          </w:tcPr>
          <w:p w14:paraId="45831E1C" w14:textId="77777777" w:rsidR="003710C1" w:rsidRPr="003710C1" w:rsidRDefault="003710C1" w:rsidP="003710C1">
            <w:r w:rsidRPr="003710C1">
              <w:t>Стены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226EC04"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A39391C"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4050B0FA" w14:textId="77777777" w:rsidR="003710C1" w:rsidRPr="003710C1" w:rsidRDefault="003710C1" w:rsidP="003710C1">
            <w:r w:rsidRPr="003710C1">
              <w:t>7 808 294,16</w:t>
            </w:r>
          </w:p>
        </w:tc>
        <w:tc>
          <w:tcPr>
            <w:tcW w:w="2118" w:type="dxa"/>
            <w:tcBorders>
              <w:top w:val="nil"/>
              <w:left w:val="nil"/>
              <w:bottom w:val="single" w:sz="4" w:space="0" w:color="auto"/>
              <w:right w:val="single" w:sz="4" w:space="0" w:color="auto"/>
            </w:tcBorders>
            <w:shd w:val="clear" w:color="auto" w:fill="auto"/>
            <w:noWrap/>
            <w:vAlign w:val="center"/>
            <w:hideMark/>
          </w:tcPr>
          <w:p w14:paraId="72A23D6F" w14:textId="77777777" w:rsidR="003710C1" w:rsidRPr="003710C1" w:rsidRDefault="003710C1" w:rsidP="003710C1">
            <w:r w:rsidRPr="003710C1">
              <w:t>7 808 294,16</w:t>
            </w:r>
          </w:p>
        </w:tc>
        <w:tc>
          <w:tcPr>
            <w:tcW w:w="11" w:type="dxa"/>
            <w:vAlign w:val="center"/>
            <w:hideMark/>
          </w:tcPr>
          <w:p w14:paraId="551BCAA0" w14:textId="77777777" w:rsidR="003710C1" w:rsidRPr="003710C1" w:rsidRDefault="003710C1" w:rsidP="003710C1"/>
        </w:tc>
      </w:tr>
      <w:tr w:rsidR="003710C1" w:rsidRPr="003710C1" w14:paraId="630B709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F58EE0D" w14:textId="77777777" w:rsidR="003710C1" w:rsidRPr="003710C1" w:rsidRDefault="003710C1" w:rsidP="003710C1">
            <w:r w:rsidRPr="003710C1">
              <w:t>3.3</w:t>
            </w:r>
          </w:p>
        </w:tc>
        <w:tc>
          <w:tcPr>
            <w:tcW w:w="6537" w:type="dxa"/>
            <w:tcBorders>
              <w:top w:val="nil"/>
              <w:left w:val="single" w:sz="4" w:space="0" w:color="auto"/>
              <w:bottom w:val="single" w:sz="4" w:space="0" w:color="auto"/>
              <w:right w:val="nil"/>
            </w:tcBorders>
            <w:shd w:val="clear" w:color="auto" w:fill="auto"/>
            <w:noWrap/>
            <w:vAlign w:val="center"/>
            <w:hideMark/>
          </w:tcPr>
          <w:p w14:paraId="11B154B3" w14:textId="77777777" w:rsidR="003710C1" w:rsidRPr="003710C1" w:rsidRDefault="003710C1" w:rsidP="003710C1">
            <w:r w:rsidRPr="003710C1">
              <w:t>Перекрытие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B0B00C3"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0291959"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53BE435F" w14:textId="77777777" w:rsidR="003710C1" w:rsidRPr="003710C1" w:rsidRDefault="003710C1" w:rsidP="003710C1">
            <w:r w:rsidRPr="003710C1">
              <w:t>1 190 083,28</w:t>
            </w:r>
          </w:p>
        </w:tc>
        <w:tc>
          <w:tcPr>
            <w:tcW w:w="2118" w:type="dxa"/>
            <w:tcBorders>
              <w:top w:val="nil"/>
              <w:left w:val="nil"/>
              <w:bottom w:val="single" w:sz="4" w:space="0" w:color="auto"/>
              <w:right w:val="single" w:sz="4" w:space="0" w:color="auto"/>
            </w:tcBorders>
            <w:shd w:val="clear" w:color="auto" w:fill="auto"/>
            <w:noWrap/>
            <w:vAlign w:val="center"/>
            <w:hideMark/>
          </w:tcPr>
          <w:p w14:paraId="452B7DC3" w14:textId="77777777" w:rsidR="003710C1" w:rsidRPr="003710C1" w:rsidRDefault="003710C1" w:rsidP="003710C1">
            <w:r w:rsidRPr="003710C1">
              <w:t>1 190 083,28</w:t>
            </w:r>
          </w:p>
        </w:tc>
        <w:tc>
          <w:tcPr>
            <w:tcW w:w="11" w:type="dxa"/>
            <w:vAlign w:val="center"/>
            <w:hideMark/>
          </w:tcPr>
          <w:p w14:paraId="30846B0C" w14:textId="77777777" w:rsidR="003710C1" w:rsidRPr="003710C1" w:rsidRDefault="003710C1" w:rsidP="003710C1"/>
        </w:tc>
      </w:tr>
      <w:tr w:rsidR="003710C1" w:rsidRPr="003710C1" w14:paraId="409CB71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8EB4AC3" w14:textId="77777777" w:rsidR="003710C1" w:rsidRPr="003710C1" w:rsidRDefault="003710C1" w:rsidP="003710C1">
            <w:r w:rsidRPr="003710C1">
              <w:t>3.4</w:t>
            </w:r>
          </w:p>
        </w:tc>
        <w:tc>
          <w:tcPr>
            <w:tcW w:w="6537" w:type="dxa"/>
            <w:tcBorders>
              <w:top w:val="nil"/>
              <w:left w:val="single" w:sz="4" w:space="0" w:color="auto"/>
              <w:bottom w:val="single" w:sz="4" w:space="0" w:color="auto"/>
              <w:right w:val="nil"/>
            </w:tcBorders>
            <w:shd w:val="clear" w:color="auto" w:fill="auto"/>
            <w:noWrap/>
            <w:vAlign w:val="center"/>
            <w:hideMark/>
          </w:tcPr>
          <w:p w14:paraId="05A008FD" w14:textId="77777777" w:rsidR="003710C1" w:rsidRPr="003710C1" w:rsidRDefault="003710C1" w:rsidP="003710C1">
            <w:r w:rsidRPr="003710C1">
              <w:t>Покрытие ПМ-4</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78585D5"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86C37DD"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3AA7D9F3" w14:textId="77777777" w:rsidR="003710C1" w:rsidRPr="003710C1" w:rsidRDefault="003710C1" w:rsidP="003710C1">
            <w:r w:rsidRPr="003710C1">
              <w:t>1 202 006,65</w:t>
            </w:r>
          </w:p>
        </w:tc>
        <w:tc>
          <w:tcPr>
            <w:tcW w:w="2118" w:type="dxa"/>
            <w:tcBorders>
              <w:top w:val="nil"/>
              <w:left w:val="nil"/>
              <w:bottom w:val="single" w:sz="4" w:space="0" w:color="auto"/>
              <w:right w:val="single" w:sz="4" w:space="0" w:color="auto"/>
            </w:tcBorders>
            <w:shd w:val="clear" w:color="auto" w:fill="auto"/>
            <w:noWrap/>
            <w:vAlign w:val="center"/>
            <w:hideMark/>
          </w:tcPr>
          <w:p w14:paraId="54610FC0" w14:textId="77777777" w:rsidR="003710C1" w:rsidRPr="003710C1" w:rsidRDefault="003710C1" w:rsidP="003710C1">
            <w:r w:rsidRPr="003710C1">
              <w:t>1 202 006,65</w:t>
            </w:r>
          </w:p>
        </w:tc>
        <w:tc>
          <w:tcPr>
            <w:tcW w:w="11" w:type="dxa"/>
            <w:vAlign w:val="center"/>
            <w:hideMark/>
          </w:tcPr>
          <w:p w14:paraId="2AA615BD" w14:textId="77777777" w:rsidR="003710C1" w:rsidRPr="003710C1" w:rsidRDefault="003710C1" w:rsidP="003710C1"/>
        </w:tc>
      </w:tr>
      <w:tr w:rsidR="003710C1" w:rsidRPr="003710C1" w14:paraId="5B115C1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728FFD7" w14:textId="77777777" w:rsidR="003710C1" w:rsidRPr="003710C1" w:rsidRDefault="003710C1" w:rsidP="003710C1">
            <w:r w:rsidRPr="003710C1">
              <w:t>3.5</w:t>
            </w:r>
          </w:p>
        </w:tc>
        <w:tc>
          <w:tcPr>
            <w:tcW w:w="6537" w:type="dxa"/>
            <w:tcBorders>
              <w:top w:val="nil"/>
              <w:left w:val="single" w:sz="4" w:space="0" w:color="auto"/>
              <w:bottom w:val="single" w:sz="4" w:space="0" w:color="auto"/>
              <w:right w:val="nil"/>
            </w:tcBorders>
            <w:shd w:val="clear" w:color="auto" w:fill="auto"/>
            <w:noWrap/>
            <w:vAlign w:val="center"/>
            <w:hideMark/>
          </w:tcPr>
          <w:p w14:paraId="5AEBB910" w14:textId="77777777" w:rsidR="003710C1" w:rsidRPr="003710C1" w:rsidRDefault="003710C1" w:rsidP="003710C1">
            <w:r w:rsidRPr="003710C1">
              <w:t>Кровля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027927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92B08DF"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3000F7A" w14:textId="77777777" w:rsidR="003710C1" w:rsidRPr="003710C1" w:rsidRDefault="003710C1" w:rsidP="003710C1">
            <w:r w:rsidRPr="003710C1">
              <w:t>958 530,35</w:t>
            </w:r>
          </w:p>
        </w:tc>
        <w:tc>
          <w:tcPr>
            <w:tcW w:w="2118" w:type="dxa"/>
            <w:tcBorders>
              <w:top w:val="nil"/>
              <w:left w:val="nil"/>
              <w:bottom w:val="single" w:sz="4" w:space="0" w:color="auto"/>
              <w:right w:val="single" w:sz="4" w:space="0" w:color="auto"/>
            </w:tcBorders>
            <w:shd w:val="clear" w:color="auto" w:fill="auto"/>
            <w:noWrap/>
            <w:vAlign w:val="center"/>
            <w:hideMark/>
          </w:tcPr>
          <w:p w14:paraId="645EAB90" w14:textId="77777777" w:rsidR="003710C1" w:rsidRPr="003710C1" w:rsidRDefault="003710C1" w:rsidP="003710C1">
            <w:r w:rsidRPr="003710C1">
              <w:t>958 530,35</w:t>
            </w:r>
          </w:p>
        </w:tc>
        <w:tc>
          <w:tcPr>
            <w:tcW w:w="11" w:type="dxa"/>
            <w:vAlign w:val="center"/>
            <w:hideMark/>
          </w:tcPr>
          <w:p w14:paraId="1EE8910D" w14:textId="77777777" w:rsidR="003710C1" w:rsidRPr="003710C1" w:rsidRDefault="003710C1" w:rsidP="003710C1"/>
        </w:tc>
      </w:tr>
      <w:tr w:rsidR="003710C1" w:rsidRPr="003710C1" w14:paraId="45ADC8C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407ADCF" w14:textId="77777777" w:rsidR="003710C1" w:rsidRPr="003710C1" w:rsidRDefault="003710C1" w:rsidP="003710C1">
            <w:r w:rsidRPr="003710C1">
              <w:lastRenderedPageBreak/>
              <w:t>3.6</w:t>
            </w:r>
          </w:p>
        </w:tc>
        <w:tc>
          <w:tcPr>
            <w:tcW w:w="6537" w:type="dxa"/>
            <w:tcBorders>
              <w:top w:val="nil"/>
              <w:left w:val="single" w:sz="4" w:space="0" w:color="auto"/>
              <w:bottom w:val="single" w:sz="4" w:space="0" w:color="auto"/>
              <w:right w:val="nil"/>
            </w:tcBorders>
            <w:shd w:val="clear" w:color="auto" w:fill="auto"/>
            <w:noWrap/>
            <w:vAlign w:val="center"/>
            <w:hideMark/>
          </w:tcPr>
          <w:p w14:paraId="75A3BFE7" w14:textId="77777777" w:rsidR="003710C1" w:rsidRPr="003710C1" w:rsidRDefault="003710C1" w:rsidP="003710C1">
            <w:r w:rsidRPr="003710C1">
              <w:t>Лестницы (Площадка Пл-1 - 9 шт)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605FBB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E96DD52"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0CB568F6" w14:textId="77777777" w:rsidR="003710C1" w:rsidRPr="003710C1" w:rsidRDefault="003710C1" w:rsidP="003710C1">
            <w:r w:rsidRPr="003710C1">
              <w:t>747 168,87</w:t>
            </w:r>
          </w:p>
        </w:tc>
        <w:tc>
          <w:tcPr>
            <w:tcW w:w="2118" w:type="dxa"/>
            <w:tcBorders>
              <w:top w:val="nil"/>
              <w:left w:val="nil"/>
              <w:bottom w:val="single" w:sz="4" w:space="0" w:color="auto"/>
              <w:right w:val="single" w:sz="4" w:space="0" w:color="auto"/>
            </w:tcBorders>
            <w:shd w:val="clear" w:color="auto" w:fill="auto"/>
            <w:noWrap/>
            <w:vAlign w:val="center"/>
            <w:hideMark/>
          </w:tcPr>
          <w:p w14:paraId="26885480" w14:textId="77777777" w:rsidR="003710C1" w:rsidRPr="003710C1" w:rsidRDefault="003710C1" w:rsidP="003710C1">
            <w:r w:rsidRPr="003710C1">
              <w:t>747 168,87</w:t>
            </w:r>
          </w:p>
        </w:tc>
        <w:tc>
          <w:tcPr>
            <w:tcW w:w="11" w:type="dxa"/>
            <w:vAlign w:val="center"/>
            <w:hideMark/>
          </w:tcPr>
          <w:p w14:paraId="571E6FA4" w14:textId="77777777" w:rsidR="003710C1" w:rsidRPr="003710C1" w:rsidRDefault="003710C1" w:rsidP="003710C1"/>
        </w:tc>
      </w:tr>
      <w:tr w:rsidR="003710C1" w:rsidRPr="003710C1" w14:paraId="60CEE94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6FD8C0F" w14:textId="77777777" w:rsidR="003710C1" w:rsidRPr="003710C1" w:rsidRDefault="003710C1" w:rsidP="003710C1">
            <w:r w:rsidRPr="003710C1">
              <w:t>3.7</w:t>
            </w:r>
          </w:p>
        </w:tc>
        <w:tc>
          <w:tcPr>
            <w:tcW w:w="6537" w:type="dxa"/>
            <w:tcBorders>
              <w:top w:val="nil"/>
              <w:left w:val="single" w:sz="4" w:space="0" w:color="auto"/>
              <w:bottom w:val="single" w:sz="4" w:space="0" w:color="auto"/>
              <w:right w:val="nil"/>
            </w:tcBorders>
            <w:shd w:val="clear" w:color="auto" w:fill="auto"/>
            <w:noWrap/>
            <w:vAlign w:val="center"/>
            <w:hideMark/>
          </w:tcPr>
          <w:p w14:paraId="37F2F3A4" w14:textId="77777777" w:rsidR="003710C1" w:rsidRPr="003710C1" w:rsidRDefault="003710C1" w:rsidP="003710C1">
            <w:r w:rsidRPr="003710C1">
              <w:t>Ограждения лоджий ОГ1,ОГ2</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E79AC65"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CD7AC62"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18FCF1AA" w14:textId="77777777" w:rsidR="003710C1" w:rsidRPr="003710C1" w:rsidRDefault="003710C1" w:rsidP="003710C1">
            <w:r w:rsidRPr="003710C1">
              <w:t>1 027 703,53</w:t>
            </w:r>
          </w:p>
        </w:tc>
        <w:tc>
          <w:tcPr>
            <w:tcW w:w="2118" w:type="dxa"/>
            <w:tcBorders>
              <w:top w:val="nil"/>
              <w:left w:val="nil"/>
              <w:bottom w:val="single" w:sz="4" w:space="0" w:color="auto"/>
              <w:right w:val="single" w:sz="4" w:space="0" w:color="auto"/>
            </w:tcBorders>
            <w:shd w:val="clear" w:color="auto" w:fill="auto"/>
            <w:noWrap/>
            <w:vAlign w:val="center"/>
            <w:hideMark/>
          </w:tcPr>
          <w:p w14:paraId="3ACFB3DE" w14:textId="77777777" w:rsidR="003710C1" w:rsidRPr="003710C1" w:rsidRDefault="003710C1" w:rsidP="003710C1">
            <w:r w:rsidRPr="003710C1">
              <w:t>1 027 703,53</w:t>
            </w:r>
          </w:p>
        </w:tc>
        <w:tc>
          <w:tcPr>
            <w:tcW w:w="11" w:type="dxa"/>
            <w:vAlign w:val="center"/>
            <w:hideMark/>
          </w:tcPr>
          <w:p w14:paraId="4D340C76" w14:textId="77777777" w:rsidR="003710C1" w:rsidRPr="003710C1" w:rsidRDefault="003710C1" w:rsidP="003710C1"/>
        </w:tc>
      </w:tr>
      <w:tr w:rsidR="003710C1" w:rsidRPr="003710C1" w14:paraId="2DFD99B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CD81D89" w14:textId="77777777" w:rsidR="003710C1" w:rsidRPr="003710C1" w:rsidRDefault="003710C1" w:rsidP="003710C1">
            <w:r w:rsidRPr="003710C1">
              <w:t>3.8</w:t>
            </w:r>
          </w:p>
        </w:tc>
        <w:tc>
          <w:tcPr>
            <w:tcW w:w="6537" w:type="dxa"/>
            <w:tcBorders>
              <w:top w:val="nil"/>
              <w:left w:val="single" w:sz="4" w:space="0" w:color="auto"/>
              <w:bottom w:val="single" w:sz="4" w:space="0" w:color="auto"/>
              <w:right w:val="nil"/>
            </w:tcBorders>
            <w:shd w:val="clear" w:color="auto" w:fill="auto"/>
            <w:noWrap/>
            <w:vAlign w:val="center"/>
            <w:hideMark/>
          </w:tcPr>
          <w:p w14:paraId="09F1FB52" w14:textId="77777777" w:rsidR="003710C1" w:rsidRPr="003710C1" w:rsidRDefault="003710C1" w:rsidP="003710C1">
            <w:r w:rsidRPr="003710C1">
              <w:t>Окна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34337A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4BAEAB7"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1CB61A4" w14:textId="77777777" w:rsidR="003710C1" w:rsidRPr="003710C1" w:rsidRDefault="003710C1" w:rsidP="003710C1">
            <w:r w:rsidRPr="003710C1">
              <w:t>3 670 328,49</w:t>
            </w:r>
          </w:p>
        </w:tc>
        <w:tc>
          <w:tcPr>
            <w:tcW w:w="2118" w:type="dxa"/>
            <w:tcBorders>
              <w:top w:val="nil"/>
              <w:left w:val="nil"/>
              <w:bottom w:val="single" w:sz="4" w:space="0" w:color="auto"/>
              <w:right w:val="single" w:sz="4" w:space="0" w:color="auto"/>
            </w:tcBorders>
            <w:shd w:val="clear" w:color="auto" w:fill="auto"/>
            <w:noWrap/>
            <w:vAlign w:val="center"/>
            <w:hideMark/>
          </w:tcPr>
          <w:p w14:paraId="226DD7C0" w14:textId="77777777" w:rsidR="003710C1" w:rsidRPr="003710C1" w:rsidRDefault="003710C1" w:rsidP="003710C1">
            <w:r w:rsidRPr="003710C1">
              <w:t>3 670 328,49</w:t>
            </w:r>
          </w:p>
        </w:tc>
        <w:tc>
          <w:tcPr>
            <w:tcW w:w="11" w:type="dxa"/>
            <w:vAlign w:val="center"/>
            <w:hideMark/>
          </w:tcPr>
          <w:p w14:paraId="6AFAAE4C" w14:textId="77777777" w:rsidR="003710C1" w:rsidRPr="003710C1" w:rsidRDefault="003710C1" w:rsidP="003710C1"/>
        </w:tc>
      </w:tr>
      <w:tr w:rsidR="003710C1" w:rsidRPr="003710C1" w14:paraId="0C2EFA2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4FFB283" w14:textId="77777777" w:rsidR="003710C1" w:rsidRPr="003710C1" w:rsidRDefault="003710C1" w:rsidP="003710C1">
            <w:r w:rsidRPr="003710C1">
              <w:t>3.9</w:t>
            </w:r>
          </w:p>
        </w:tc>
        <w:tc>
          <w:tcPr>
            <w:tcW w:w="6537" w:type="dxa"/>
            <w:tcBorders>
              <w:top w:val="nil"/>
              <w:left w:val="single" w:sz="4" w:space="0" w:color="auto"/>
              <w:bottom w:val="single" w:sz="4" w:space="0" w:color="auto"/>
              <w:right w:val="nil"/>
            </w:tcBorders>
            <w:shd w:val="clear" w:color="auto" w:fill="auto"/>
            <w:noWrap/>
            <w:vAlign w:val="center"/>
            <w:hideMark/>
          </w:tcPr>
          <w:p w14:paraId="1070370A" w14:textId="77777777" w:rsidR="003710C1" w:rsidRPr="003710C1" w:rsidRDefault="003710C1" w:rsidP="003710C1">
            <w:r w:rsidRPr="003710C1">
              <w:t>Двери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BFC4064"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73F1A4A"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2AE05A2E" w14:textId="77777777" w:rsidR="003710C1" w:rsidRPr="003710C1" w:rsidRDefault="003710C1" w:rsidP="003710C1">
            <w:r w:rsidRPr="003710C1">
              <w:t>2 042 250,07</w:t>
            </w:r>
          </w:p>
        </w:tc>
        <w:tc>
          <w:tcPr>
            <w:tcW w:w="2118" w:type="dxa"/>
            <w:tcBorders>
              <w:top w:val="nil"/>
              <w:left w:val="nil"/>
              <w:bottom w:val="single" w:sz="4" w:space="0" w:color="auto"/>
              <w:right w:val="single" w:sz="4" w:space="0" w:color="auto"/>
            </w:tcBorders>
            <w:shd w:val="clear" w:color="auto" w:fill="auto"/>
            <w:noWrap/>
            <w:vAlign w:val="center"/>
            <w:hideMark/>
          </w:tcPr>
          <w:p w14:paraId="7BF0739E" w14:textId="77777777" w:rsidR="003710C1" w:rsidRPr="003710C1" w:rsidRDefault="003710C1" w:rsidP="003710C1">
            <w:r w:rsidRPr="003710C1">
              <w:t>2 042 250,07</w:t>
            </w:r>
          </w:p>
        </w:tc>
        <w:tc>
          <w:tcPr>
            <w:tcW w:w="11" w:type="dxa"/>
            <w:vAlign w:val="center"/>
            <w:hideMark/>
          </w:tcPr>
          <w:p w14:paraId="52907D97" w14:textId="77777777" w:rsidR="003710C1" w:rsidRPr="003710C1" w:rsidRDefault="003710C1" w:rsidP="003710C1"/>
        </w:tc>
      </w:tr>
      <w:tr w:rsidR="003710C1" w:rsidRPr="003710C1" w14:paraId="64D805C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1404E8B" w14:textId="77777777" w:rsidR="003710C1" w:rsidRPr="003710C1" w:rsidRDefault="003710C1" w:rsidP="003710C1">
            <w:r w:rsidRPr="003710C1">
              <w:t>3.10</w:t>
            </w:r>
          </w:p>
        </w:tc>
        <w:tc>
          <w:tcPr>
            <w:tcW w:w="6537" w:type="dxa"/>
            <w:tcBorders>
              <w:top w:val="nil"/>
              <w:left w:val="single" w:sz="4" w:space="0" w:color="auto"/>
              <w:bottom w:val="single" w:sz="4" w:space="0" w:color="auto"/>
              <w:right w:val="nil"/>
            </w:tcBorders>
            <w:shd w:val="clear" w:color="auto" w:fill="auto"/>
            <w:noWrap/>
            <w:vAlign w:val="center"/>
            <w:hideMark/>
          </w:tcPr>
          <w:p w14:paraId="1B11D4D5" w14:textId="77777777" w:rsidR="003710C1" w:rsidRPr="003710C1" w:rsidRDefault="003710C1" w:rsidP="003710C1">
            <w:r w:rsidRPr="003710C1">
              <w:t>Полы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61EBAE9"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3F53F38"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62871CDF" w14:textId="77777777" w:rsidR="003710C1" w:rsidRPr="003710C1" w:rsidRDefault="003710C1" w:rsidP="003710C1">
            <w:r w:rsidRPr="003710C1">
              <w:t>7 415 648,71</w:t>
            </w:r>
          </w:p>
        </w:tc>
        <w:tc>
          <w:tcPr>
            <w:tcW w:w="2118" w:type="dxa"/>
            <w:tcBorders>
              <w:top w:val="nil"/>
              <w:left w:val="nil"/>
              <w:bottom w:val="single" w:sz="4" w:space="0" w:color="auto"/>
              <w:right w:val="single" w:sz="4" w:space="0" w:color="auto"/>
            </w:tcBorders>
            <w:shd w:val="clear" w:color="auto" w:fill="auto"/>
            <w:noWrap/>
            <w:vAlign w:val="center"/>
            <w:hideMark/>
          </w:tcPr>
          <w:p w14:paraId="746B912E" w14:textId="77777777" w:rsidR="003710C1" w:rsidRPr="003710C1" w:rsidRDefault="003710C1" w:rsidP="003710C1">
            <w:r w:rsidRPr="003710C1">
              <w:t>7 415 648,71</w:t>
            </w:r>
          </w:p>
        </w:tc>
        <w:tc>
          <w:tcPr>
            <w:tcW w:w="11" w:type="dxa"/>
            <w:vAlign w:val="center"/>
            <w:hideMark/>
          </w:tcPr>
          <w:p w14:paraId="5DAD8519" w14:textId="77777777" w:rsidR="003710C1" w:rsidRPr="003710C1" w:rsidRDefault="003710C1" w:rsidP="003710C1"/>
        </w:tc>
      </w:tr>
      <w:tr w:rsidR="003710C1" w:rsidRPr="003710C1" w14:paraId="553DEEA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E63244C" w14:textId="77777777" w:rsidR="003710C1" w:rsidRPr="003710C1" w:rsidRDefault="003710C1" w:rsidP="003710C1">
            <w:r w:rsidRPr="003710C1">
              <w:t>3.11</w:t>
            </w:r>
          </w:p>
        </w:tc>
        <w:tc>
          <w:tcPr>
            <w:tcW w:w="6537" w:type="dxa"/>
            <w:tcBorders>
              <w:top w:val="nil"/>
              <w:left w:val="single" w:sz="4" w:space="0" w:color="auto"/>
              <w:bottom w:val="single" w:sz="4" w:space="0" w:color="auto"/>
              <w:right w:val="nil"/>
            </w:tcBorders>
            <w:shd w:val="clear" w:color="auto" w:fill="auto"/>
            <w:noWrap/>
            <w:vAlign w:val="center"/>
            <w:hideMark/>
          </w:tcPr>
          <w:p w14:paraId="4C74527F" w14:textId="77777777" w:rsidR="003710C1" w:rsidRPr="003710C1" w:rsidRDefault="003710C1" w:rsidP="003710C1">
            <w:r w:rsidRPr="003710C1">
              <w:t>Внутренняя отделка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58DB8A4"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8F131A3"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680A0DAF" w14:textId="77777777" w:rsidR="003710C1" w:rsidRPr="003710C1" w:rsidRDefault="003710C1" w:rsidP="003710C1">
            <w:r w:rsidRPr="003710C1">
              <w:t>10 546 574,79</w:t>
            </w:r>
          </w:p>
        </w:tc>
        <w:tc>
          <w:tcPr>
            <w:tcW w:w="2118" w:type="dxa"/>
            <w:tcBorders>
              <w:top w:val="nil"/>
              <w:left w:val="nil"/>
              <w:bottom w:val="single" w:sz="4" w:space="0" w:color="auto"/>
              <w:right w:val="single" w:sz="4" w:space="0" w:color="auto"/>
            </w:tcBorders>
            <w:shd w:val="clear" w:color="auto" w:fill="auto"/>
            <w:noWrap/>
            <w:vAlign w:val="center"/>
            <w:hideMark/>
          </w:tcPr>
          <w:p w14:paraId="64BBD9C0" w14:textId="77777777" w:rsidR="003710C1" w:rsidRPr="003710C1" w:rsidRDefault="003710C1" w:rsidP="003710C1">
            <w:r w:rsidRPr="003710C1">
              <w:t>10 546 574,79</w:t>
            </w:r>
          </w:p>
        </w:tc>
        <w:tc>
          <w:tcPr>
            <w:tcW w:w="11" w:type="dxa"/>
            <w:vAlign w:val="center"/>
            <w:hideMark/>
          </w:tcPr>
          <w:p w14:paraId="159D792A" w14:textId="77777777" w:rsidR="003710C1" w:rsidRPr="003710C1" w:rsidRDefault="003710C1" w:rsidP="003710C1"/>
        </w:tc>
      </w:tr>
      <w:tr w:rsidR="003710C1" w:rsidRPr="003710C1" w14:paraId="5759834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3F8CDC3" w14:textId="77777777" w:rsidR="003710C1" w:rsidRPr="003710C1" w:rsidRDefault="003710C1" w:rsidP="003710C1">
            <w:r w:rsidRPr="003710C1">
              <w:t>3.12</w:t>
            </w:r>
          </w:p>
        </w:tc>
        <w:tc>
          <w:tcPr>
            <w:tcW w:w="6537" w:type="dxa"/>
            <w:tcBorders>
              <w:top w:val="nil"/>
              <w:left w:val="single" w:sz="4" w:space="0" w:color="auto"/>
              <w:bottom w:val="single" w:sz="4" w:space="0" w:color="auto"/>
              <w:right w:val="nil"/>
            </w:tcBorders>
            <w:shd w:val="clear" w:color="auto" w:fill="auto"/>
            <w:noWrap/>
            <w:vAlign w:val="center"/>
            <w:hideMark/>
          </w:tcPr>
          <w:p w14:paraId="3AFA96EB" w14:textId="77777777" w:rsidR="003710C1" w:rsidRPr="003710C1" w:rsidRDefault="003710C1" w:rsidP="003710C1">
            <w:r w:rsidRPr="003710C1">
              <w:t>Наружная отделка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A7C907C"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7BFBA17"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152E469" w14:textId="77777777" w:rsidR="003710C1" w:rsidRPr="003710C1" w:rsidRDefault="003710C1" w:rsidP="003710C1">
            <w:r w:rsidRPr="003710C1">
              <w:t>10 668 735,43</w:t>
            </w:r>
          </w:p>
        </w:tc>
        <w:tc>
          <w:tcPr>
            <w:tcW w:w="2118" w:type="dxa"/>
            <w:tcBorders>
              <w:top w:val="nil"/>
              <w:left w:val="nil"/>
              <w:bottom w:val="single" w:sz="4" w:space="0" w:color="auto"/>
              <w:right w:val="single" w:sz="4" w:space="0" w:color="auto"/>
            </w:tcBorders>
            <w:shd w:val="clear" w:color="auto" w:fill="auto"/>
            <w:noWrap/>
            <w:vAlign w:val="center"/>
            <w:hideMark/>
          </w:tcPr>
          <w:p w14:paraId="14118B1B" w14:textId="77777777" w:rsidR="003710C1" w:rsidRPr="003710C1" w:rsidRDefault="003710C1" w:rsidP="003710C1">
            <w:r w:rsidRPr="003710C1">
              <w:t>10 668 735,43</w:t>
            </w:r>
          </w:p>
        </w:tc>
        <w:tc>
          <w:tcPr>
            <w:tcW w:w="11" w:type="dxa"/>
            <w:vAlign w:val="center"/>
            <w:hideMark/>
          </w:tcPr>
          <w:p w14:paraId="00124123" w14:textId="77777777" w:rsidR="003710C1" w:rsidRPr="003710C1" w:rsidRDefault="003710C1" w:rsidP="003710C1"/>
        </w:tc>
      </w:tr>
      <w:tr w:rsidR="003710C1" w:rsidRPr="003710C1" w14:paraId="04460C8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00E110A" w14:textId="77777777" w:rsidR="003710C1" w:rsidRPr="003710C1" w:rsidRDefault="003710C1" w:rsidP="003710C1">
            <w:r w:rsidRPr="003710C1">
              <w:t>3.13</w:t>
            </w:r>
          </w:p>
        </w:tc>
        <w:tc>
          <w:tcPr>
            <w:tcW w:w="6537" w:type="dxa"/>
            <w:tcBorders>
              <w:top w:val="nil"/>
              <w:left w:val="single" w:sz="4" w:space="0" w:color="auto"/>
              <w:bottom w:val="single" w:sz="4" w:space="0" w:color="auto"/>
              <w:right w:val="nil"/>
            </w:tcBorders>
            <w:shd w:val="clear" w:color="auto" w:fill="auto"/>
            <w:noWrap/>
            <w:vAlign w:val="center"/>
            <w:hideMark/>
          </w:tcPr>
          <w:p w14:paraId="56B0705E" w14:textId="77777777" w:rsidR="003710C1" w:rsidRPr="003710C1" w:rsidRDefault="003710C1" w:rsidP="003710C1">
            <w:r w:rsidRPr="003710C1">
              <w:t>Монолитный каркас входа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9D3A7C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7D87122"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2578F826" w14:textId="77777777" w:rsidR="003710C1" w:rsidRPr="003710C1" w:rsidRDefault="003710C1" w:rsidP="003710C1">
            <w:r w:rsidRPr="003710C1">
              <w:t>405 754,89</w:t>
            </w:r>
          </w:p>
        </w:tc>
        <w:tc>
          <w:tcPr>
            <w:tcW w:w="2118" w:type="dxa"/>
            <w:tcBorders>
              <w:top w:val="nil"/>
              <w:left w:val="nil"/>
              <w:bottom w:val="single" w:sz="4" w:space="0" w:color="auto"/>
              <w:right w:val="single" w:sz="4" w:space="0" w:color="auto"/>
            </w:tcBorders>
            <w:shd w:val="clear" w:color="auto" w:fill="auto"/>
            <w:noWrap/>
            <w:vAlign w:val="center"/>
            <w:hideMark/>
          </w:tcPr>
          <w:p w14:paraId="2CD498A1" w14:textId="77777777" w:rsidR="003710C1" w:rsidRPr="003710C1" w:rsidRDefault="003710C1" w:rsidP="003710C1">
            <w:r w:rsidRPr="003710C1">
              <w:t>405 754,89</w:t>
            </w:r>
          </w:p>
        </w:tc>
        <w:tc>
          <w:tcPr>
            <w:tcW w:w="11" w:type="dxa"/>
            <w:vAlign w:val="center"/>
            <w:hideMark/>
          </w:tcPr>
          <w:p w14:paraId="72F0359F" w14:textId="77777777" w:rsidR="003710C1" w:rsidRPr="003710C1" w:rsidRDefault="003710C1" w:rsidP="003710C1"/>
        </w:tc>
      </w:tr>
      <w:tr w:rsidR="003710C1" w:rsidRPr="003710C1" w14:paraId="47CB468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E5A482B" w14:textId="77777777" w:rsidR="003710C1" w:rsidRPr="003710C1" w:rsidRDefault="003710C1" w:rsidP="003710C1">
            <w:r w:rsidRPr="003710C1">
              <w:t>3.14</w:t>
            </w:r>
          </w:p>
        </w:tc>
        <w:tc>
          <w:tcPr>
            <w:tcW w:w="6537" w:type="dxa"/>
            <w:tcBorders>
              <w:top w:val="nil"/>
              <w:left w:val="single" w:sz="4" w:space="0" w:color="auto"/>
              <w:bottom w:val="single" w:sz="4" w:space="0" w:color="auto"/>
              <w:right w:val="nil"/>
            </w:tcBorders>
            <w:shd w:val="clear" w:color="auto" w:fill="auto"/>
            <w:noWrap/>
            <w:vAlign w:val="center"/>
            <w:hideMark/>
          </w:tcPr>
          <w:p w14:paraId="388F5FE8" w14:textId="77777777" w:rsidR="003710C1" w:rsidRPr="003710C1" w:rsidRDefault="003710C1" w:rsidP="003710C1">
            <w:r w:rsidRPr="003710C1">
              <w:t>Разные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F5F094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BF45D10"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58A2E7FB" w14:textId="77777777" w:rsidR="003710C1" w:rsidRPr="003710C1" w:rsidRDefault="003710C1" w:rsidP="003710C1">
            <w:r w:rsidRPr="003710C1">
              <w:t>353 744,51</w:t>
            </w:r>
          </w:p>
        </w:tc>
        <w:tc>
          <w:tcPr>
            <w:tcW w:w="2118" w:type="dxa"/>
            <w:tcBorders>
              <w:top w:val="nil"/>
              <w:left w:val="nil"/>
              <w:bottom w:val="single" w:sz="4" w:space="0" w:color="auto"/>
              <w:right w:val="single" w:sz="4" w:space="0" w:color="auto"/>
            </w:tcBorders>
            <w:shd w:val="clear" w:color="auto" w:fill="auto"/>
            <w:noWrap/>
            <w:vAlign w:val="center"/>
            <w:hideMark/>
          </w:tcPr>
          <w:p w14:paraId="7CAA78B9" w14:textId="77777777" w:rsidR="003710C1" w:rsidRPr="003710C1" w:rsidRDefault="003710C1" w:rsidP="003710C1">
            <w:r w:rsidRPr="003710C1">
              <w:t>353 744,51</w:t>
            </w:r>
          </w:p>
        </w:tc>
        <w:tc>
          <w:tcPr>
            <w:tcW w:w="11" w:type="dxa"/>
            <w:vAlign w:val="center"/>
            <w:hideMark/>
          </w:tcPr>
          <w:p w14:paraId="32E64AAB" w14:textId="77777777" w:rsidR="003710C1" w:rsidRPr="003710C1" w:rsidRDefault="003710C1" w:rsidP="003710C1"/>
        </w:tc>
      </w:tr>
      <w:tr w:rsidR="003710C1" w:rsidRPr="003710C1" w14:paraId="35446FF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C5DA306"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0F44124C"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17E9D6A"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169C101"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411E0081"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7063718" w14:textId="77777777" w:rsidR="003710C1" w:rsidRPr="003710C1" w:rsidRDefault="003710C1" w:rsidP="003710C1">
            <w:r w:rsidRPr="003710C1">
              <w:t>300 685,14</w:t>
            </w:r>
          </w:p>
        </w:tc>
        <w:tc>
          <w:tcPr>
            <w:tcW w:w="11" w:type="dxa"/>
            <w:vAlign w:val="center"/>
            <w:hideMark/>
          </w:tcPr>
          <w:p w14:paraId="047C7295" w14:textId="77777777" w:rsidR="003710C1" w:rsidRPr="003710C1" w:rsidRDefault="003710C1" w:rsidP="003710C1"/>
        </w:tc>
      </w:tr>
      <w:tr w:rsidR="003710C1" w:rsidRPr="003710C1" w14:paraId="3565948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D87DBD4" w14:textId="77777777" w:rsidR="003710C1" w:rsidRPr="003710C1" w:rsidRDefault="003710C1" w:rsidP="003710C1">
            <w:r w:rsidRPr="003710C1">
              <w:t>3.14.1</w:t>
            </w:r>
          </w:p>
        </w:tc>
        <w:tc>
          <w:tcPr>
            <w:tcW w:w="6537" w:type="dxa"/>
            <w:tcBorders>
              <w:top w:val="nil"/>
              <w:left w:val="single" w:sz="4" w:space="0" w:color="auto"/>
              <w:bottom w:val="single" w:sz="4" w:space="0" w:color="auto"/>
              <w:right w:val="nil"/>
            </w:tcBorders>
            <w:shd w:val="clear" w:color="auto" w:fill="auto"/>
            <w:vAlign w:val="center"/>
            <w:hideMark/>
          </w:tcPr>
          <w:p w14:paraId="000914FC" w14:textId="77777777" w:rsidR="003710C1" w:rsidRPr="003710C1" w:rsidRDefault="003710C1" w:rsidP="003710C1">
            <w:r w:rsidRPr="003710C1">
              <w:t>Подъемник Мультилифт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776A72A"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DF7E920"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AB74345" w14:textId="77777777" w:rsidR="003710C1" w:rsidRPr="003710C1" w:rsidRDefault="003710C1" w:rsidP="003710C1">
            <w:r w:rsidRPr="003710C1">
              <w:t>300 685,14</w:t>
            </w:r>
          </w:p>
        </w:tc>
        <w:tc>
          <w:tcPr>
            <w:tcW w:w="2118" w:type="dxa"/>
            <w:tcBorders>
              <w:top w:val="nil"/>
              <w:left w:val="nil"/>
              <w:bottom w:val="single" w:sz="4" w:space="0" w:color="auto"/>
              <w:right w:val="single" w:sz="4" w:space="0" w:color="auto"/>
            </w:tcBorders>
            <w:shd w:val="clear" w:color="auto" w:fill="auto"/>
            <w:noWrap/>
            <w:vAlign w:val="center"/>
            <w:hideMark/>
          </w:tcPr>
          <w:p w14:paraId="739C9551" w14:textId="77777777" w:rsidR="003710C1" w:rsidRPr="003710C1" w:rsidRDefault="003710C1" w:rsidP="003710C1">
            <w:r w:rsidRPr="003710C1">
              <w:t>300 685,14</w:t>
            </w:r>
          </w:p>
        </w:tc>
        <w:tc>
          <w:tcPr>
            <w:tcW w:w="11" w:type="dxa"/>
            <w:vAlign w:val="center"/>
            <w:hideMark/>
          </w:tcPr>
          <w:p w14:paraId="591929CD" w14:textId="77777777" w:rsidR="003710C1" w:rsidRPr="003710C1" w:rsidRDefault="003710C1" w:rsidP="003710C1"/>
        </w:tc>
      </w:tr>
      <w:tr w:rsidR="003710C1" w:rsidRPr="003710C1" w14:paraId="67DC62E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500174D" w14:textId="77777777" w:rsidR="003710C1" w:rsidRPr="003710C1" w:rsidRDefault="003710C1" w:rsidP="003710C1">
            <w:r w:rsidRPr="003710C1">
              <w:t>4</w:t>
            </w:r>
          </w:p>
        </w:tc>
        <w:tc>
          <w:tcPr>
            <w:tcW w:w="6537" w:type="dxa"/>
            <w:tcBorders>
              <w:top w:val="nil"/>
              <w:left w:val="single" w:sz="4" w:space="0" w:color="auto"/>
              <w:bottom w:val="single" w:sz="4" w:space="0" w:color="auto"/>
              <w:right w:val="nil"/>
            </w:tcBorders>
            <w:shd w:val="clear" w:color="auto" w:fill="auto"/>
            <w:noWrap/>
            <w:vAlign w:val="center"/>
            <w:hideMark/>
          </w:tcPr>
          <w:p w14:paraId="3F8A9C0C" w14:textId="77777777" w:rsidR="003710C1" w:rsidRPr="003710C1" w:rsidRDefault="003710C1" w:rsidP="003710C1">
            <w:r w:rsidRPr="003710C1">
              <w:t>Лифт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3913F3E"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63400EB"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4141795"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11D96B4D" w14:textId="77777777" w:rsidR="003710C1" w:rsidRPr="003710C1" w:rsidRDefault="003710C1" w:rsidP="003710C1">
            <w:r w:rsidRPr="003710C1">
              <w:t>2 312 308,41</w:t>
            </w:r>
          </w:p>
        </w:tc>
        <w:tc>
          <w:tcPr>
            <w:tcW w:w="11" w:type="dxa"/>
            <w:vAlign w:val="center"/>
            <w:hideMark/>
          </w:tcPr>
          <w:p w14:paraId="5CF616FA" w14:textId="77777777" w:rsidR="003710C1" w:rsidRPr="003710C1" w:rsidRDefault="003710C1" w:rsidP="003710C1"/>
        </w:tc>
      </w:tr>
      <w:tr w:rsidR="003710C1" w:rsidRPr="003710C1" w14:paraId="23B2322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CCA9827"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533BC30B"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6B663A6"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E19AB4D"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9CD7434"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29EFB074" w14:textId="77777777" w:rsidR="003710C1" w:rsidRPr="003710C1" w:rsidRDefault="003710C1" w:rsidP="003710C1">
            <w:r w:rsidRPr="003710C1">
              <w:t>1 522 557,50</w:t>
            </w:r>
          </w:p>
        </w:tc>
        <w:tc>
          <w:tcPr>
            <w:tcW w:w="11" w:type="dxa"/>
            <w:vAlign w:val="center"/>
            <w:hideMark/>
          </w:tcPr>
          <w:p w14:paraId="6B512981" w14:textId="77777777" w:rsidR="003710C1" w:rsidRPr="003710C1" w:rsidRDefault="003710C1" w:rsidP="003710C1"/>
        </w:tc>
      </w:tr>
      <w:tr w:rsidR="003710C1" w:rsidRPr="003710C1" w14:paraId="3F8E4F1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639BDA3" w14:textId="77777777" w:rsidR="003710C1" w:rsidRPr="003710C1" w:rsidRDefault="003710C1" w:rsidP="003710C1">
            <w:r w:rsidRPr="003710C1">
              <w:t>4.1</w:t>
            </w:r>
          </w:p>
        </w:tc>
        <w:tc>
          <w:tcPr>
            <w:tcW w:w="6537" w:type="dxa"/>
            <w:tcBorders>
              <w:top w:val="nil"/>
              <w:left w:val="single" w:sz="4" w:space="0" w:color="auto"/>
              <w:bottom w:val="single" w:sz="4" w:space="0" w:color="auto"/>
              <w:right w:val="nil"/>
            </w:tcBorders>
            <w:shd w:val="clear" w:color="auto" w:fill="auto"/>
            <w:noWrap/>
            <w:vAlign w:val="center"/>
            <w:hideMark/>
          </w:tcPr>
          <w:p w14:paraId="702CB8AE" w14:textId="77777777" w:rsidR="003710C1" w:rsidRPr="003710C1" w:rsidRDefault="003710C1" w:rsidP="003710C1">
            <w:r w:rsidRPr="003710C1">
              <w:t>Монтаж лифта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EB5DA53"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185B0BE"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20DA35FA" w14:textId="77777777" w:rsidR="003710C1" w:rsidRPr="003710C1" w:rsidRDefault="003710C1" w:rsidP="003710C1">
            <w:r w:rsidRPr="003710C1">
              <w:t>2 312 308,41</w:t>
            </w:r>
          </w:p>
        </w:tc>
        <w:tc>
          <w:tcPr>
            <w:tcW w:w="2118" w:type="dxa"/>
            <w:tcBorders>
              <w:top w:val="nil"/>
              <w:left w:val="nil"/>
              <w:bottom w:val="single" w:sz="4" w:space="0" w:color="auto"/>
              <w:right w:val="single" w:sz="4" w:space="0" w:color="auto"/>
            </w:tcBorders>
            <w:shd w:val="clear" w:color="auto" w:fill="auto"/>
            <w:noWrap/>
            <w:vAlign w:val="center"/>
            <w:hideMark/>
          </w:tcPr>
          <w:p w14:paraId="6E558033" w14:textId="77777777" w:rsidR="003710C1" w:rsidRPr="003710C1" w:rsidRDefault="003710C1" w:rsidP="003710C1">
            <w:r w:rsidRPr="003710C1">
              <w:t>2 312 308,41</w:t>
            </w:r>
          </w:p>
        </w:tc>
        <w:tc>
          <w:tcPr>
            <w:tcW w:w="11" w:type="dxa"/>
            <w:vAlign w:val="center"/>
            <w:hideMark/>
          </w:tcPr>
          <w:p w14:paraId="61241033" w14:textId="77777777" w:rsidR="003710C1" w:rsidRPr="003710C1" w:rsidRDefault="003710C1" w:rsidP="003710C1"/>
        </w:tc>
      </w:tr>
      <w:tr w:rsidR="003710C1" w:rsidRPr="003710C1" w14:paraId="0CF857A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17DFC87"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D9D95"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61A35576"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2128521"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2B8A2718"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E0A90F8" w14:textId="77777777" w:rsidR="003710C1" w:rsidRPr="003710C1" w:rsidRDefault="003710C1" w:rsidP="003710C1">
            <w:r w:rsidRPr="003710C1">
              <w:t>1 522 557,50</w:t>
            </w:r>
          </w:p>
        </w:tc>
        <w:tc>
          <w:tcPr>
            <w:tcW w:w="11" w:type="dxa"/>
            <w:vAlign w:val="center"/>
            <w:hideMark/>
          </w:tcPr>
          <w:p w14:paraId="26685E5A" w14:textId="77777777" w:rsidR="003710C1" w:rsidRPr="003710C1" w:rsidRDefault="003710C1" w:rsidP="003710C1"/>
        </w:tc>
      </w:tr>
      <w:tr w:rsidR="003710C1" w:rsidRPr="003710C1" w14:paraId="52C85A4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E482512" w14:textId="77777777" w:rsidR="003710C1" w:rsidRPr="003710C1" w:rsidRDefault="003710C1" w:rsidP="003710C1">
            <w:r w:rsidRPr="003710C1">
              <w:t>4.1.1</w:t>
            </w:r>
          </w:p>
        </w:tc>
        <w:tc>
          <w:tcPr>
            <w:tcW w:w="6537" w:type="dxa"/>
            <w:tcBorders>
              <w:top w:val="single" w:sz="4" w:space="0" w:color="auto"/>
              <w:left w:val="single" w:sz="4" w:space="0" w:color="auto"/>
              <w:bottom w:val="single" w:sz="4" w:space="0" w:color="auto"/>
              <w:right w:val="nil"/>
            </w:tcBorders>
            <w:shd w:val="clear" w:color="auto" w:fill="auto"/>
            <w:vAlign w:val="center"/>
            <w:hideMark/>
          </w:tcPr>
          <w:p w14:paraId="20C2F73C" w14:textId="77777777" w:rsidR="003710C1" w:rsidRPr="003710C1" w:rsidRDefault="003710C1" w:rsidP="003710C1">
            <w:r w:rsidRPr="003710C1">
              <w:t>Лифт пассажирский г/п 630 кг, на  9 остановок, скорость подъёма 1 м/с</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2938E83"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1CF3000"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247145F2" w14:textId="77777777" w:rsidR="003710C1" w:rsidRPr="003710C1" w:rsidRDefault="003710C1" w:rsidP="003710C1">
            <w:r w:rsidRPr="003710C1">
              <w:t>1 522 557,50</w:t>
            </w:r>
          </w:p>
        </w:tc>
        <w:tc>
          <w:tcPr>
            <w:tcW w:w="2118" w:type="dxa"/>
            <w:tcBorders>
              <w:top w:val="nil"/>
              <w:left w:val="nil"/>
              <w:bottom w:val="single" w:sz="4" w:space="0" w:color="auto"/>
              <w:right w:val="single" w:sz="4" w:space="0" w:color="auto"/>
            </w:tcBorders>
            <w:shd w:val="clear" w:color="auto" w:fill="auto"/>
            <w:noWrap/>
            <w:vAlign w:val="center"/>
            <w:hideMark/>
          </w:tcPr>
          <w:p w14:paraId="28951581" w14:textId="77777777" w:rsidR="003710C1" w:rsidRPr="003710C1" w:rsidRDefault="003710C1" w:rsidP="003710C1">
            <w:r w:rsidRPr="003710C1">
              <w:t>1 522 557,50</w:t>
            </w:r>
          </w:p>
        </w:tc>
        <w:tc>
          <w:tcPr>
            <w:tcW w:w="11" w:type="dxa"/>
            <w:vAlign w:val="center"/>
            <w:hideMark/>
          </w:tcPr>
          <w:p w14:paraId="7A66BF5D" w14:textId="77777777" w:rsidR="003710C1" w:rsidRPr="003710C1" w:rsidRDefault="003710C1" w:rsidP="003710C1"/>
        </w:tc>
      </w:tr>
      <w:tr w:rsidR="003710C1" w:rsidRPr="003710C1" w14:paraId="5399A62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B3B5909" w14:textId="77777777" w:rsidR="003710C1" w:rsidRPr="003710C1" w:rsidRDefault="003710C1" w:rsidP="003710C1">
            <w:r w:rsidRPr="003710C1">
              <w:t>5</w:t>
            </w:r>
          </w:p>
        </w:tc>
        <w:tc>
          <w:tcPr>
            <w:tcW w:w="6537" w:type="dxa"/>
            <w:tcBorders>
              <w:top w:val="nil"/>
              <w:left w:val="single" w:sz="4" w:space="0" w:color="auto"/>
              <w:bottom w:val="single" w:sz="4" w:space="0" w:color="auto"/>
              <w:right w:val="nil"/>
            </w:tcBorders>
            <w:shd w:val="clear" w:color="auto" w:fill="auto"/>
            <w:noWrap/>
            <w:vAlign w:val="center"/>
            <w:hideMark/>
          </w:tcPr>
          <w:p w14:paraId="5ED39DE9" w14:textId="77777777" w:rsidR="003710C1" w:rsidRPr="003710C1" w:rsidRDefault="003710C1" w:rsidP="003710C1">
            <w:r w:rsidRPr="003710C1">
              <w:t>Отопление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75DE65B"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685B34C8"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E04C316"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7BCE214" w14:textId="77777777" w:rsidR="003710C1" w:rsidRPr="003710C1" w:rsidRDefault="003710C1" w:rsidP="003710C1">
            <w:r w:rsidRPr="003710C1">
              <w:t>8 752 257,40</w:t>
            </w:r>
          </w:p>
        </w:tc>
        <w:tc>
          <w:tcPr>
            <w:tcW w:w="11" w:type="dxa"/>
            <w:vAlign w:val="center"/>
            <w:hideMark/>
          </w:tcPr>
          <w:p w14:paraId="543A1738" w14:textId="77777777" w:rsidR="003710C1" w:rsidRPr="003710C1" w:rsidRDefault="003710C1" w:rsidP="003710C1"/>
        </w:tc>
      </w:tr>
      <w:tr w:rsidR="003710C1" w:rsidRPr="003710C1" w14:paraId="04020E0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887BB5F"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1A2C14DD"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8292499"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D6DD1E8"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91A8056"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8BA088E" w14:textId="77777777" w:rsidR="003710C1" w:rsidRPr="003710C1" w:rsidRDefault="003710C1" w:rsidP="003710C1">
            <w:r w:rsidRPr="003710C1">
              <w:t>303 890,91</w:t>
            </w:r>
          </w:p>
        </w:tc>
        <w:tc>
          <w:tcPr>
            <w:tcW w:w="11" w:type="dxa"/>
            <w:vAlign w:val="center"/>
            <w:hideMark/>
          </w:tcPr>
          <w:p w14:paraId="73E71AF5" w14:textId="77777777" w:rsidR="003710C1" w:rsidRPr="003710C1" w:rsidRDefault="003710C1" w:rsidP="003710C1"/>
        </w:tc>
      </w:tr>
      <w:tr w:rsidR="003710C1" w:rsidRPr="003710C1" w14:paraId="7F82456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DE036DF" w14:textId="77777777" w:rsidR="003710C1" w:rsidRPr="003710C1" w:rsidRDefault="003710C1" w:rsidP="003710C1">
            <w:r w:rsidRPr="003710C1">
              <w:t>5.1</w:t>
            </w:r>
          </w:p>
        </w:tc>
        <w:tc>
          <w:tcPr>
            <w:tcW w:w="6537" w:type="dxa"/>
            <w:tcBorders>
              <w:top w:val="nil"/>
              <w:left w:val="single" w:sz="4" w:space="0" w:color="auto"/>
              <w:bottom w:val="single" w:sz="4" w:space="0" w:color="auto"/>
              <w:right w:val="nil"/>
            </w:tcBorders>
            <w:shd w:val="clear" w:color="auto" w:fill="auto"/>
            <w:noWrap/>
            <w:vAlign w:val="center"/>
            <w:hideMark/>
          </w:tcPr>
          <w:p w14:paraId="7DA5E22C" w14:textId="77777777" w:rsidR="003710C1" w:rsidRPr="003710C1" w:rsidRDefault="003710C1" w:rsidP="003710C1">
            <w:r w:rsidRPr="003710C1">
              <w:t>Отопление. Жилая часть</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FE2B80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7BAE31A"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7A707E7" w14:textId="77777777" w:rsidR="003710C1" w:rsidRPr="003710C1" w:rsidRDefault="003710C1" w:rsidP="003710C1">
            <w:r w:rsidRPr="003710C1">
              <w:t>8 418 608,23</w:t>
            </w:r>
          </w:p>
        </w:tc>
        <w:tc>
          <w:tcPr>
            <w:tcW w:w="2118" w:type="dxa"/>
            <w:tcBorders>
              <w:top w:val="nil"/>
              <w:left w:val="nil"/>
              <w:bottom w:val="single" w:sz="4" w:space="0" w:color="auto"/>
              <w:right w:val="single" w:sz="4" w:space="0" w:color="auto"/>
            </w:tcBorders>
            <w:shd w:val="clear" w:color="auto" w:fill="auto"/>
            <w:noWrap/>
            <w:vAlign w:val="center"/>
            <w:hideMark/>
          </w:tcPr>
          <w:p w14:paraId="5DE7103E" w14:textId="77777777" w:rsidR="003710C1" w:rsidRPr="003710C1" w:rsidRDefault="003710C1" w:rsidP="003710C1">
            <w:r w:rsidRPr="003710C1">
              <w:t>8 418 608,23</w:t>
            </w:r>
          </w:p>
        </w:tc>
        <w:tc>
          <w:tcPr>
            <w:tcW w:w="11" w:type="dxa"/>
            <w:vAlign w:val="center"/>
            <w:hideMark/>
          </w:tcPr>
          <w:p w14:paraId="046706F3" w14:textId="77777777" w:rsidR="003710C1" w:rsidRPr="003710C1" w:rsidRDefault="003710C1" w:rsidP="003710C1"/>
        </w:tc>
      </w:tr>
      <w:tr w:rsidR="003710C1" w:rsidRPr="003710C1" w14:paraId="66ADB09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3ACA7C7"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D5BC7"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02A6BD02"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1ADB5CA"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023EBD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4D1B5F56" w14:textId="77777777" w:rsidR="003710C1" w:rsidRPr="003710C1" w:rsidRDefault="003710C1" w:rsidP="003710C1">
            <w:r w:rsidRPr="003710C1">
              <w:t>300 518,99</w:t>
            </w:r>
          </w:p>
        </w:tc>
        <w:tc>
          <w:tcPr>
            <w:tcW w:w="11" w:type="dxa"/>
            <w:vAlign w:val="center"/>
            <w:hideMark/>
          </w:tcPr>
          <w:p w14:paraId="2E2543FB" w14:textId="77777777" w:rsidR="003710C1" w:rsidRPr="003710C1" w:rsidRDefault="003710C1" w:rsidP="003710C1"/>
        </w:tc>
      </w:tr>
      <w:tr w:rsidR="003710C1" w:rsidRPr="003710C1" w14:paraId="1AA79FA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05BE0AE" w14:textId="77777777" w:rsidR="003710C1" w:rsidRPr="003710C1" w:rsidRDefault="003710C1" w:rsidP="003710C1">
            <w:r w:rsidRPr="003710C1">
              <w:t>5.1.1</w:t>
            </w:r>
          </w:p>
        </w:tc>
        <w:tc>
          <w:tcPr>
            <w:tcW w:w="6537" w:type="dxa"/>
            <w:tcBorders>
              <w:top w:val="single" w:sz="4" w:space="0" w:color="auto"/>
              <w:left w:val="single" w:sz="4" w:space="0" w:color="auto"/>
              <w:bottom w:val="single" w:sz="4" w:space="0" w:color="auto"/>
              <w:right w:val="nil"/>
            </w:tcBorders>
            <w:shd w:val="clear" w:color="auto" w:fill="auto"/>
            <w:vAlign w:val="center"/>
            <w:hideMark/>
          </w:tcPr>
          <w:p w14:paraId="4FC72E8E" w14:textId="77777777" w:rsidR="003710C1" w:rsidRPr="003710C1" w:rsidRDefault="003710C1" w:rsidP="003710C1">
            <w:r w:rsidRPr="003710C1">
              <w:t>Клапан автоматический балансировочный, диаметром 15 мм</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751D208"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8F34B96" w14:textId="77777777" w:rsidR="003710C1" w:rsidRPr="003710C1" w:rsidRDefault="003710C1" w:rsidP="003710C1">
            <w:r w:rsidRPr="003710C1">
              <w:t>9,00</w:t>
            </w:r>
          </w:p>
        </w:tc>
        <w:tc>
          <w:tcPr>
            <w:tcW w:w="1777" w:type="dxa"/>
            <w:tcBorders>
              <w:top w:val="nil"/>
              <w:left w:val="nil"/>
              <w:bottom w:val="single" w:sz="4" w:space="0" w:color="auto"/>
              <w:right w:val="single" w:sz="4" w:space="0" w:color="auto"/>
            </w:tcBorders>
            <w:shd w:val="clear" w:color="auto" w:fill="auto"/>
            <w:vAlign w:val="center"/>
            <w:hideMark/>
          </w:tcPr>
          <w:p w14:paraId="78A76253" w14:textId="77777777" w:rsidR="003710C1" w:rsidRPr="003710C1" w:rsidRDefault="003710C1" w:rsidP="003710C1">
            <w:r w:rsidRPr="003710C1">
              <w:t>8 138,00</w:t>
            </w:r>
          </w:p>
        </w:tc>
        <w:tc>
          <w:tcPr>
            <w:tcW w:w="2118" w:type="dxa"/>
            <w:tcBorders>
              <w:top w:val="nil"/>
              <w:left w:val="nil"/>
              <w:bottom w:val="single" w:sz="4" w:space="0" w:color="auto"/>
              <w:right w:val="single" w:sz="4" w:space="0" w:color="auto"/>
            </w:tcBorders>
            <w:shd w:val="clear" w:color="auto" w:fill="auto"/>
            <w:noWrap/>
            <w:vAlign w:val="center"/>
            <w:hideMark/>
          </w:tcPr>
          <w:p w14:paraId="48740A21" w14:textId="77777777" w:rsidR="003710C1" w:rsidRPr="003710C1" w:rsidRDefault="003710C1" w:rsidP="003710C1">
            <w:r w:rsidRPr="003710C1">
              <w:t>73 242,00</w:t>
            </w:r>
          </w:p>
        </w:tc>
        <w:tc>
          <w:tcPr>
            <w:tcW w:w="11" w:type="dxa"/>
            <w:vAlign w:val="center"/>
            <w:hideMark/>
          </w:tcPr>
          <w:p w14:paraId="26B5771F" w14:textId="77777777" w:rsidR="003710C1" w:rsidRPr="003710C1" w:rsidRDefault="003710C1" w:rsidP="003710C1"/>
        </w:tc>
      </w:tr>
      <w:tr w:rsidR="003710C1" w:rsidRPr="003710C1" w14:paraId="6C5FCA4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BA496C5" w14:textId="77777777" w:rsidR="003710C1" w:rsidRPr="003710C1" w:rsidRDefault="003710C1" w:rsidP="003710C1">
            <w:r w:rsidRPr="003710C1">
              <w:t>5.1.2</w:t>
            </w:r>
          </w:p>
        </w:tc>
        <w:tc>
          <w:tcPr>
            <w:tcW w:w="6537" w:type="dxa"/>
            <w:tcBorders>
              <w:top w:val="nil"/>
              <w:left w:val="single" w:sz="4" w:space="0" w:color="auto"/>
              <w:bottom w:val="single" w:sz="4" w:space="0" w:color="auto"/>
              <w:right w:val="nil"/>
            </w:tcBorders>
            <w:shd w:val="clear" w:color="auto" w:fill="auto"/>
            <w:vAlign w:val="center"/>
            <w:hideMark/>
          </w:tcPr>
          <w:p w14:paraId="6438D9E2" w14:textId="77777777" w:rsidR="003710C1" w:rsidRPr="003710C1" w:rsidRDefault="003710C1" w:rsidP="003710C1">
            <w:r w:rsidRPr="003710C1">
              <w:t xml:space="preserve">Ультразвуковой квартирный теплосчетчик </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40B9687"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7B9ABAAA" w14:textId="77777777" w:rsidR="003710C1" w:rsidRPr="003710C1" w:rsidRDefault="003710C1" w:rsidP="003710C1">
            <w:r w:rsidRPr="003710C1">
              <w:t>36,00</w:t>
            </w:r>
          </w:p>
        </w:tc>
        <w:tc>
          <w:tcPr>
            <w:tcW w:w="1777" w:type="dxa"/>
            <w:tcBorders>
              <w:top w:val="nil"/>
              <w:left w:val="nil"/>
              <w:bottom w:val="single" w:sz="4" w:space="0" w:color="auto"/>
              <w:right w:val="single" w:sz="4" w:space="0" w:color="auto"/>
            </w:tcBorders>
            <w:shd w:val="clear" w:color="auto" w:fill="auto"/>
            <w:vAlign w:val="center"/>
            <w:hideMark/>
          </w:tcPr>
          <w:p w14:paraId="79F8153F" w14:textId="77777777" w:rsidR="003710C1" w:rsidRPr="003710C1" w:rsidRDefault="003710C1" w:rsidP="003710C1">
            <w:r w:rsidRPr="003710C1">
              <w:t>6 210,22</w:t>
            </w:r>
          </w:p>
        </w:tc>
        <w:tc>
          <w:tcPr>
            <w:tcW w:w="2118" w:type="dxa"/>
            <w:tcBorders>
              <w:top w:val="nil"/>
              <w:left w:val="nil"/>
              <w:bottom w:val="single" w:sz="4" w:space="0" w:color="auto"/>
              <w:right w:val="single" w:sz="4" w:space="0" w:color="auto"/>
            </w:tcBorders>
            <w:shd w:val="clear" w:color="auto" w:fill="auto"/>
            <w:noWrap/>
            <w:vAlign w:val="center"/>
            <w:hideMark/>
          </w:tcPr>
          <w:p w14:paraId="3D541E14" w14:textId="77777777" w:rsidR="003710C1" w:rsidRPr="003710C1" w:rsidRDefault="003710C1" w:rsidP="003710C1">
            <w:r w:rsidRPr="003710C1">
              <w:t>223 567,92</w:t>
            </w:r>
          </w:p>
        </w:tc>
        <w:tc>
          <w:tcPr>
            <w:tcW w:w="11" w:type="dxa"/>
            <w:vAlign w:val="center"/>
            <w:hideMark/>
          </w:tcPr>
          <w:p w14:paraId="5F12B969" w14:textId="77777777" w:rsidR="003710C1" w:rsidRPr="003710C1" w:rsidRDefault="003710C1" w:rsidP="003710C1"/>
        </w:tc>
      </w:tr>
      <w:tr w:rsidR="003710C1" w:rsidRPr="003710C1" w14:paraId="1EFD98C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1E11862" w14:textId="77777777" w:rsidR="003710C1" w:rsidRPr="003710C1" w:rsidRDefault="003710C1" w:rsidP="003710C1">
            <w:r w:rsidRPr="003710C1">
              <w:t>5.1.3</w:t>
            </w:r>
          </w:p>
        </w:tc>
        <w:tc>
          <w:tcPr>
            <w:tcW w:w="6537" w:type="dxa"/>
            <w:tcBorders>
              <w:top w:val="nil"/>
              <w:left w:val="single" w:sz="4" w:space="0" w:color="auto"/>
              <w:bottom w:val="single" w:sz="4" w:space="0" w:color="auto"/>
              <w:right w:val="nil"/>
            </w:tcBorders>
            <w:shd w:val="clear" w:color="auto" w:fill="auto"/>
            <w:vAlign w:val="center"/>
            <w:hideMark/>
          </w:tcPr>
          <w:p w14:paraId="23713FCB" w14:textId="77777777" w:rsidR="003710C1" w:rsidRPr="003710C1" w:rsidRDefault="003710C1" w:rsidP="003710C1">
            <w:r w:rsidRPr="003710C1">
              <w:t>Электрический конвектор 1000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A92091"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5534200"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617E658" w14:textId="77777777" w:rsidR="003710C1" w:rsidRPr="003710C1" w:rsidRDefault="003710C1" w:rsidP="003710C1">
            <w:r w:rsidRPr="003710C1">
              <w:t>3 709,07</w:t>
            </w:r>
          </w:p>
        </w:tc>
        <w:tc>
          <w:tcPr>
            <w:tcW w:w="2118" w:type="dxa"/>
            <w:tcBorders>
              <w:top w:val="nil"/>
              <w:left w:val="nil"/>
              <w:bottom w:val="single" w:sz="4" w:space="0" w:color="auto"/>
              <w:right w:val="single" w:sz="4" w:space="0" w:color="auto"/>
            </w:tcBorders>
            <w:shd w:val="clear" w:color="auto" w:fill="auto"/>
            <w:noWrap/>
            <w:vAlign w:val="center"/>
            <w:hideMark/>
          </w:tcPr>
          <w:p w14:paraId="0DECB0D6" w14:textId="77777777" w:rsidR="003710C1" w:rsidRPr="003710C1" w:rsidRDefault="003710C1" w:rsidP="003710C1">
            <w:r w:rsidRPr="003710C1">
              <w:t>3 709,07</w:t>
            </w:r>
          </w:p>
        </w:tc>
        <w:tc>
          <w:tcPr>
            <w:tcW w:w="11" w:type="dxa"/>
            <w:vAlign w:val="center"/>
            <w:hideMark/>
          </w:tcPr>
          <w:p w14:paraId="4C48C6C0" w14:textId="77777777" w:rsidR="003710C1" w:rsidRPr="003710C1" w:rsidRDefault="003710C1" w:rsidP="003710C1"/>
        </w:tc>
      </w:tr>
      <w:tr w:rsidR="003710C1" w:rsidRPr="003710C1" w14:paraId="5AFAF24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1D9F843" w14:textId="77777777" w:rsidR="003710C1" w:rsidRPr="003710C1" w:rsidRDefault="003710C1" w:rsidP="003710C1">
            <w:r w:rsidRPr="003710C1">
              <w:t>5.2</w:t>
            </w:r>
          </w:p>
        </w:tc>
        <w:tc>
          <w:tcPr>
            <w:tcW w:w="6537" w:type="dxa"/>
            <w:tcBorders>
              <w:top w:val="nil"/>
              <w:left w:val="single" w:sz="4" w:space="0" w:color="auto"/>
              <w:bottom w:val="single" w:sz="4" w:space="0" w:color="auto"/>
              <w:right w:val="nil"/>
            </w:tcBorders>
            <w:shd w:val="clear" w:color="auto" w:fill="auto"/>
            <w:vAlign w:val="center"/>
            <w:hideMark/>
          </w:tcPr>
          <w:p w14:paraId="2215D525" w14:textId="77777777" w:rsidR="003710C1" w:rsidRPr="003710C1" w:rsidRDefault="003710C1" w:rsidP="003710C1">
            <w:r w:rsidRPr="003710C1">
              <w:t>Лифтовый холл, лестничная клетка и входной тамбур</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A9EA5C4"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34A18F5"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CAC5727" w14:textId="77777777" w:rsidR="003710C1" w:rsidRPr="003710C1" w:rsidRDefault="003710C1" w:rsidP="003710C1">
            <w:r w:rsidRPr="003710C1">
              <w:t>222 536,30</w:t>
            </w:r>
          </w:p>
        </w:tc>
        <w:tc>
          <w:tcPr>
            <w:tcW w:w="2118" w:type="dxa"/>
            <w:tcBorders>
              <w:top w:val="nil"/>
              <w:left w:val="nil"/>
              <w:bottom w:val="single" w:sz="4" w:space="0" w:color="auto"/>
              <w:right w:val="single" w:sz="4" w:space="0" w:color="auto"/>
            </w:tcBorders>
            <w:shd w:val="clear" w:color="auto" w:fill="auto"/>
            <w:noWrap/>
            <w:vAlign w:val="center"/>
            <w:hideMark/>
          </w:tcPr>
          <w:p w14:paraId="7A985F96" w14:textId="77777777" w:rsidR="003710C1" w:rsidRPr="003710C1" w:rsidRDefault="003710C1" w:rsidP="003710C1">
            <w:r w:rsidRPr="003710C1">
              <w:t>222 536,30</w:t>
            </w:r>
          </w:p>
        </w:tc>
        <w:tc>
          <w:tcPr>
            <w:tcW w:w="11" w:type="dxa"/>
            <w:vAlign w:val="center"/>
            <w:hideMark/>
          </w:tcPr>
          <w:p w14:paraId="4297F767" w14:textId="77777777" w:rsidR="003710C1" w:rsidRPr="003710C1" w:rsidRDefault="003710C1" w:rsidP="003710C1"/>
        </w:tc>
      </w:tr>
      <w:tr w:rsidR="003710C1" w:rsidRPr="003710C1" w14:paraId="135AB27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82D48AF" w14:textId="77777777" w:rsidR="003710C1" w:rsidRPr="003710C1" w:rsidRDefault="003710C1" w:rsidP="003710C1">
            <w:r w:rsidRPr="003710C1">
              <w:t>5.3</w:t>
            </w:r>
          </w:p>
        </w:tc>
        <w:tc>
          <w:tcPr>
            <w:tcW w:w="6537" w:type="dxa"/>
            <w:tcBorders>
              <w:top w:val="nil"/>
              <w:left w:val="single" w:sz="4" w:space="0" w:color="auto"/>
              <w:bottom w:val="single" w:sz="4" w:space="0" w:color="auto"/>
              <w:right w:val="nil"/>
            </w:tcBorders>
            <w:shd w:val="clear" w:color="auto" w:fill="auto"/>
            <w:vAlign w:val="center"/>
            <w:hideMark/>
          </w:tcPr>
          <w:p w14:paraId="2C4A58F0" w14:textId="77777777" w:rsidR="003710C1" w:rsidRPr="003710C1" w:rsidRDefault="003710C1" w:rsidP="003710C1">
            <w:r w:rsidRPr="003710C1">
              <w:t>Кладовая уборочного инвентаря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B42B03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86F6E06"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35DCA490" w14:textId="77777777" w:rsidR="003710C1" w:rsidRPr="003710C1" w:rsidRDefault="003710C1" w:rsidP="003710C1">
            <w:r w:rsidRPr="003710C1">
              <w:t>9 353,99</w:t>
            </w:r>
          </w:p>
        </w:tc>
        <w:tc>
          <w:tcPr>
            <w:tcW w:w="2118" w:type="dxa"/>
            <w:tcBorders>
              <w:top w:val="nil"/>
              <w:left w:val="nil"/>
              <w:bottom w:val="single" w:sz="4" w:space="0" w:color="auto"/>
              <w:right w:val="single" w:sz="4" w:space="0" w:color="auto"/>
            </w:tcBorders>
            <w:shd w:val="clear" w:color="auto" w:fill="auto"/>
            <w:noWrap/>
            <w:vAlign w:val="center"/>
            <w:hideMark/>
          </w:tcPr>
          <w:p w14:paraId="6CA1ED9E" w14:textId="77777777" w:rsidR="003710C1" w:rsidRPr="003710C1" w:rsidRDefault="003710C1" w:rsidP="003710C1">
            <w:r w:rsidRPr="003710C1">
              <w:t>9 353,99</w:t>
            </w:r>
          </w:p>
        </w:tc>
        <w:tc>
          <w:tcPr>
            <w:tcW w:w="11" w:type="dxa"/>
            <w:vAlign w:val="center"/>
            <w:hideMark/>
          </w:tcPr>
          <w:p w14:paraId="1B25C747" w14:textId="77777777" w:rsidR="003710C1" w:rsidRPr="003710C1" w:rsidRDefault="003710C1" w:rsidP="003710C1"/>
        </w:tc>
      </w:tr>
      <w:tr w:rsidR="003710C1" w:rsidRPr="003710C1" w14:paraId="6653EE2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97CE6CE"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3E6E"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48FAFABF"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F7243BB"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3D9D4EAD"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6E01258" w14:textId="77777777" w:rsidR="003710C1" w:rsidRPr="003710C1" w:rsidRDefault="003710C1" w:rsidP="003710C1">
            <w:r w:rsidRPr="003710C1">
              <w:t>3 371,92</w:t>
            </w:r>
          </w:p>
        </w:tc>
        <w:tc>
          <w:tcPr>
            <w:tcW w:w="11" w:type="dxa"/>
            <w:vAlign w:val="center"/>
            <w:hideMark/>
          </w:tcPr>
          <w:p w14:paraId="6D2CAF74" w14:textId="77777777" w:rsidR="003710C1" w:rsidRPr="003710C1" w:rsidRDefault="003710C1" w:rsidP="003710C1"/>
        </w:tc>
      </w:tr>
      <w:tr w:rsidR="003710C1" w:rsidRPr="003710C1" w14:paraId="3BABD11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CE40F22" w14:textId="77777777" w:rsidR="003710C1" w:rsidRPr="003710C1" w:rsidRDefault="003710C1" w:rsidP="003710C1">
            <w:r w:rsidRPr="003710C1">
              <w:t>5.3.1</w:t>
            </w:r>
          </w:p>
        </w:tc>
        <w:tc>
          <w:tcPr>
            <w:tcW w:w="6537" w:type="dxa"/>
            <w:tcBorders>
              <w:top w:val="single" w:sz="4" w:space="0" w:color="auto"/>
              <w:left w:val="single" w:sz="4" w:space="0" w:color="auto"/>
              <w:bottom w:val="single" w:sz="4" w:space="0" w:color="auto"/>
              <w:right w:val="nil"/>
            </w:tcBorders>
            <w:shd w:val="clear" w:color="auto" w:fill="auto"/>
            <w:vAlign w:val="center"/>
            <w:hideMark/>
          </w:tcPr>
          <w:p w14:paraId="14255156" w14:textId="77777777" w:rsidR="003710C1" w:rsidRPr="003710C1" w:rsidRDefault="003710C1" w:rsidP="003710C1">
            <w:r w:rsidRPr="003710C1">
              <w:t>Электрический конвектор 500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6AE1CBE"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0919053"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3B5A77D3" w14:textId="77777777" w:rsidR="003710C1" w:rsidRPr="003710C1" w:rsidRDefault="003710C1" w:rsidP="003710C1">
            <w:r w:rsidRPr="003710C1">
              <w:t>3 371,92</w:t>
            </w:r>
          </w:p>
        </w:tc>
        <w:tc>
          <w:tcPr>
            <w:tcW w:w="2118" w:type="dxa"/>
            <w:tcBorders>
              <w:top w:val="nil"/>
              <w:left w:val="nil"/>
              <w:bottom w:val="single" w:sz="4" w:space="0" w:color="auto"/>
              <w:right w:val="single" w:sz="4" w:space="0" w:color="auto"/>
            </w:tcBorders>
            <w:shd w:val="clear" w:color="auto" w:fill="auto"/>
            <w:noWrap/>
            <w:vAlign w:val="center"/>
            <w:hideMark/>
          </w:tcPr>
          <w:p w14:paraId="18B3B1EC" w14:textId="77777777" w:rsidR="003710C1" w:rsidRPr="003710C1" w:rsidRDefault="003710C1" w:rsidP="003710C1">
            <w:r w:rsidRPr="003710C1">
              <w:t>3 371,92</w:t>
            </w:r>
          </w:p>
        </w:tc>
        <w:tc>
          <w:tcPr>
            <w:tcW w:w="11" w:type="dxa"/>
            <w:vAlign w:val="center"/>
            <w:hideMark/>
          </w:tcPr>
          <w:p w14:paraId="40BD5D29" w14:textId="77777777" w:rsidR="003710C1" w:rsidRPr="003710C1" w:rsidRDefault="003710C1" w:rsidP="003710C1"/>
        </w:tc>
      </w:tr>
      <w:tr w:rsidR="003710C1" w:rsidRPr="003710C1" w14:paraId="7F52366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98198CD" w14:textId="77777777" w:rsidR="003710C1" w:rsidRPr="003710C1" w:rsidRDefault="003710C1" w:rsidP="003710C1">
            <w:r w:rsidRPr="003710C1">
              <w:t>5.4</w:t>
            </w:r>
          </w:p>
        </w:tc>
        <w:tc>
          <w:tcPr>
            <w:tcW w:w="6537" w:type="dxa"/>
            <w:tcBorders>
              <w:top w:val="nil"/>
              <w:left w:val="single" w:sz="4" w:space="0" w:color="auto"/>
              <w:bottom w:val="single" w:sz="4" w:space="0" w:color="auto"/>
              <w:right w:val="nil"/>
            </w:tcBorders>
            <w:shd w:val="clear" w:color="auto" w:fill="auto"/>
            <w:vAlign w:val="center"/>
            <w:hideMark/>
          </w:tcPr>
          <w:p w14:paraId="0BCFDFD2" w14:textId="77777777" w:rsidR="003710C1" w:rsidRPr="003710C1" w:rsidRDefault="003710C1" w:rsidP="003710C1">
            <w:r w:rsidRPr="003710C1">
              <w:t>Участок от ввода теплосети до теплового пункта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0CA2B9E"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6F82C4F"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19C8995C" w14:textId="77777777" w:rsidR="003710C1" w:rsidRPr="003710C1" w:rsidRDefault="003710C1" w:rsidP="003710C1">
            <w:r w:rsidRPr="003710C1">
              <w:t>101 758,88</w:t>
            </w:r>
          </w:p>
        </w:tc>
        <w:tc>
          <w:tcPr>
            <w:tcW w:w="2118" w:type="dxa"/>
            <w:tcBorders>
              <w:top w:val="nil"/>
              <w:left w:val="nil"/>
              <w:bottom w:val="single" w:sz="4" w:space="0" w:color="auto"/>
              <w:right w:val="single" w:sz="4" w:space="0" w:color="auto"/>
            </w:tcBorders>
            <w:shd w:val="clear" w:color="auto" w:fill="auto"/>
            <w:noWrap/>
            <w:vAlign w:val="center"/>
            <w:hideMark/>
          </w:tcPr>
          <w:p w14:paraId="3FB01CEA" w14:textId="77777777" w:rsidR="003710C1" w:rsidRPr="003710C1" w:rsidRDefault="003710C1" w:rsidP="003710C1">
            <w:r w:rsidRPr="003710C1">
              <w:t>101 758,88</w:t>
            </w:r>
          </w:p>
        </w:tc>
        <w:tc>
          <w:tcPr>
            <w:tcW w:w="11" w:type="dxa"/>
            <w:vAlign w:val="center"/>
            <w:hideMark/>
          </w:tcPr>
          <w:p w14:paraId="62520337" w14:textId="77777777" w:rsidR="003710C1" w:rsidRPr="003710C1" w:rsidRDefault="003710C1" w:rsidP="003710C1"/>
        </w:tc>
      </w:tr>
      <w:tr w:rsidR="003710C1" w:rsidRPr="003710C1" w14:paraId="24F8D03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FFD52E7" w14:textId="77777777" w:rsidR="003710C1" w:rsidRPr="003710C1" w:rsidRDefault="003710C1" w:rsidP="003710C1">
            <w:r w:rsidRPr="003710C1">
              <w:t>6</w:t>
            </w:r>
          </w:p>
        </w:tc>
        <w:tc>
          <w:tcPr>
            <w:tcW w:w="6537" w:type="dxa"/>
            <w:tcBorders>
              <w:top w:val="nil"/>
              <w:left w:val="single" w:sz="4" w:space="0" w:color="auto"/>
              <w:bottom w:val="single" w:sz="4" w:space="0" w:color="auto"/>
              <w:right w:val="nil"/>
            </w:tcBorders>
            <w:shd w:val="clear" w:color="auto" w:fill="auto"/>
            <w:noWrap/>
            <w:vAlign w:val="center"/>
            <w:hideMark/>
          </w:tcPr>
          <w:p w14:paraId="046220CB" w14:textId="77777777" w:rsidR="003710C1" w:rsidRPr="003710C1" w:rsidRDefault="003710C1" w:rsidP="003710C1">
            <w:r w:rsidRPr="003710C1">
              <w:t>Вентиляция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390BA0D"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23E684E"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4F343B2C"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21CEE1BA" w14:textId="77777777" w:rsidR="003710C1" w:rsidRPr="003710C1" w:rsidRDefault="003710C1" w:rsidP="003710C1">
            <w:r w:rsidRPr="003710C1">
              <w:t>2 724 954,12</w:t>
            </w:r>
          </w:p>
        </w:tc>
        <w:tc>
          <w:tcPr>
            <w:tcW w:w="11" w:type="dxa"/>
            <w:vAlign w:val="center"/>
            <w:hideMark/>
          </w:tcPr>
          <w:p w14:paraId="18B64EC6" w14:textId="77777777" w:rsidR="003710C1" w:rsidRPr="003710C1" w:rsidRDefault="003710C1" w:rsidP="003710C1"/>
        </w:tc>
      </w:tr>
      <w:tr w:rsidR="003710C1" w:rsidRPr="003710C1" w14:paraId="0AFC395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8593A27"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vAlign w:val="center"/>
            <w:hideMark/>
          </w:tcPr>
          <w:p w14:paraId="1218D864"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E322F4C"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64D4E93"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ECC40AF"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1CDA46E7" w14:textId="77777777" w:rsidR="003710C1" w:rsidRPr="003710C1" w:rsidRDefault="003710C1" w:rsidP="003710C1">
            <w:r w:rsidRPr="003710C1">
              <w:t>20 308,99</w:t>
            </w:r>
          </w:p>
        </w:tc>
        <w:tc>
          <w:tcPr>
            <w:tcW w:w="11" w:type="dxa"/>
            <w:vAlign w:val="center"/>
            <w:hideMark/>
          </w:tcPr>
          <w:p w14:paraId="7CDED0C6" w14:textId="77777777" w:rsidR="003710C1" w:rsidRPr="003710C1" w:rsidRDefault="003710C1" w:rsidP="003710C1"/>
        </w:tc>
      </w:tr>
      <w:tr w:rsidR="003710C1" w:rsidRPr="003710C1" w14:paraId="2E33D30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9315AF6" w14:textId="77777777" w:rsidR="003710C1" w:rsidRPr="003710C1" w:rsidRDefault="003710C1" w:rsidP="003710C1">
            <w:r w:rsidRPr="003710C1">
              <w:t>6.1</w:t>
            </w:r>
          </w:p>
        </w:tc>
        <w:tc>
          <w:tcPr>
            <w:tcW w:w="6537" w:type="dxa"/>
            <w:tcBorders>
              <w:top w:val="nil"/>
              <w:left w:val="single" w:sz="4" w:space="0" w:color="auto"/>
              <w:bottom w:val="single" w:sz="4" w:space="0" w:color="auto"/>
              <w:right w:val="nil"/>
            </w:tcBorders>
            <w:shd w:val="clear" w:color="auto" w:fill="auto"/>
            <w:noWrap/>
            <w:vAlign w:val="center"/>
            <w:hideMark/>
          </w:tcPr>
          <w:p w14:paraId="457B4F5B" w14:textId="77777777" w:rsidR="003710C1" w:rsidRPr="003710C1" w:rsidRDefault="003710C1" w:rsidP="003710C1">
            <w:r w:rsidRPr="003710C1">
              <w:t>Вентиляция жилого дома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6A0348C"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B0C9435"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C9E9BAE" w14:textId="77777777" w:rsidR="003710C1" w:rsidRPr="003710C1" w:rsidRDefault="003710C1" w:rsidP="003710C1">
            <w:r w:rsidRPr="003710C1">
              <w:t>2 682 843,47</w:t>
            </w:r>
          </w:p>
        </w:tc>
        <w:tc>
          <w:tcPr>
            <w:tcW w:w="2118" w:type="dxa"/>
            <w:tcBorders>
              <w:top w:val="nil"/>
              <w:left w:val="nil"/>
              <w:bottom w:val="single" w:sz="4" w:space="0" w:color="auto"/>
              <w:right w:val="single" w:sz="4" w:space="0" w:color="auto"/>
            </w:tcBorders>
            <w:shd w:val="clear" w:color="auto" w:fill="auto"/>
            <w:noWrap/>
            <w:vAlign w:val="center"/>
            <w:hideMark/>
          </w:tcPr>
          <w:p w14:paraId="4BC747BD" w14:textId="77777777" w:rsidR="003710C1" w:rsidRPr="003710C1" w:rsidRDefault="003710C1" w:rsidP="003710C1">
            <w:r w:rsidRPr="003710C1">
              <w:t>2 682 843,47</w:t>
            </w:r>
          </w:p>
        </w:tc>
        <w:tc>
          <w:tcPr>
            <w:tcW w:w="11" w:type="dxa"/>
            <w:vAlign w:val="center"/>
            <w:hideMark/>
          </w:tcPr>
          <w:p w14:paraId="3717FC38" w14:textId="77777777" w:rsidR="003710C1" w:rsidRPr="003710C1" w:rsidRDefault="003710C1" w:rsidP="003710C1"/>
        </w:tc>
      </w:tr>
      <w:tr w:rsidR="003710C1" w:rsidRPr="003710C1" w14:paraId="7611A72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5336F7D"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8CDDF"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110EDE73"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2788DC4"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65E33D3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9B05CD8" w14:textId="77777777" w:rsidR="003710C1" w:rsidRPr="003710C1" w:rsidRDefault="003710C1" w:rsidP="003710C1">
            <w:r w:rsidRPr="003710C1">
              <w:t>17 156,28</w:t>
            </w:r>
          </w:p>
        </w:tc>
        <w:tc>
          <w:tcPr>
            <w:tcW w:w="11" w:type="dxa"/>
            <w:vAlign w:val="center"/>
            <w:hideMark/>
          </w:tcPr>
          <w:p w14:paraId="5DE6B098" w14:textId="77777777" w:rsidR="003710C1" w:rsidRPr="003710C1" w:rsidRDefault="003710C1" w:rsidP="003710C1"/>
        </w:tc>
      </w:tr>
      <w:tr w:rsidR="003710C1" w:rsidRPr="003710C1" w14:paraId="5220859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E46B7F9" w14:textId="77777777" w:rsidR="003710C1" w:rsidRPr="003710C1" w:rsidRDefault="003710C1" w:rsidP="003710C1">
            <w:r w:rsidRPr="003710C1">
              <w:lastRenderedPageBreak/>
              <w:t>6.1.1</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1A0C8A79" w14:textId="77777777" w:rsidR="003710C1" w:rsidRPr="003710C1" w:rsidRDefault="003710C1" w:rsidP="003710C1">
            <w:r w:rsidRPr="003710C1">
              <w:t xml:space="preserve">Вентилятор бытовой 100МК, </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E291494"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39075CB0" w14:textId="77777777" w:rsidR="003710C1" w:rsidRPr="003710C1" w:rsidRDefault="003710C1" w:rsidP="003710C1">
            <w:r w:rsidRPr="003710C1">
              <w:t>10</w:t>
            </w:r>
          </w:p>
        </w:tc>
        <w:tc>
          <w:tcPr>
            <w:tcW w:w="1777" w:type="dxa"/>
            <w:tcBorders>
              <w:top w:val="nil"/>
              <w:left w:val="nil"/>
              <w:bottom w:val="single" w:sz="4" w:space="0" w:color="auto"/>
              <w:right w:val="single" w:sz="4" w:space="0" w:color="auto"/>
            </w:tcBorders>
            <w:shd w:val="clear" w:color="auto" w:fill="auto"/>
            <w:vAlign w:val="center"/>
            <w:hideMark/>
          </w:tcPr>
          <w:p w14:paraId="6A7BAD91" w14:textId="77777777" w:rsidR="003710C1" w:rsidRPr="003710C1" w:rsidRDefault="003710C1" w:rsidP="003710C1">
            <w:r w:rsidRPr="003710C1">
              <w:t>890,18</w:t>
            </w:r>
          </w:p>
        </w:tc>
        <w:tc>
          <w:tcPr>
            <w:tcW w:w="2118" w:type="dxa"/>
            <w:tcBorders>
              <w:top w:val="nil"/>
              <w:left w:val="nil"/>
              <w:bottom w:val="single" w:sz="4" w:space="0" w:color="auto"/>
              <w:right w:val="single" w:sz="4" w:space="0" w:color="auto"/>
            </w:tcBorders>
            <w:shd w:val="clear" w:color="auto" w:fill="auto"/>
            <w:noWrap/>
            <w:vAlign w:val="center"/>
            <w:hideMark/>
          </w:tcPr>
          <w:p w14:paraId="25BE8784" w14:textId="77777777" w:rsidR="003710C1" w:rsidRPr="003710C1" w:rsidRDefault="003710C1" w:rsidP="003710C1">
            <w:r w:rsidRPr="003710C1">
              <w:t>8 901,80</w:t>
            </w:r>
          </w:p>
        </w:tc>
        <w:tc>
          <w:tcPr>
            <w:tcW w:w="11" w:type="dxa"/>
            <w:vAlign w:val="center"/>
            <w:hideMark/>
          </w:tcPr>
          <w:p w14:paraId="1961A5C0" w14:textId="77777777" w:rsidR="003710C1" w:rsidRPr="003710C1" w:rsidRDefault="003710C1" w:rsidP="003710C1"/>
        </w:tc>
      </w:tr>
      <w:tr w:rsidR="003710C1" w:rsidRPr="003710C1" w14:paraId="0CF2912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4B1358A" w14:textId="77777777" w:rsidR="003710C1" w:rsidRPr="003710C1" w:rsidRDefault="003710C1" w:rsidP="003710C1">
            <w:r w:rsidRPr="003710C1">
              <w:t>6.1.2</w:t>
            </w:r>
          </w:p>
        </w:tc>
        <w:tc>
          <w:tcPr>
            <w:tcW w:w="6537" w:type="dxa"/>
            <w:tcBorders>
              <w:top w:val="nil"/>
              <w:left w:val="single" w:sz="4" w:space="0" w:color="auto"/>
              <w:bottom w:val="single" w:sz="4" w:space="0" w:color="auto"/>
              <w:right w:val="nil"/>
            </w:tcBorders>
            <w:shd w:val="clear" w:color="auto" w:fill="auto"/>
            <w:vAlign w:val="center"/>
            <w:hideMark/>
          </w:tcPr>
          <w:p w14:paraId="5D5FC081" w14:textId="77777777" w:rsidR="003710C1" w:rsidRPr="003710C1" w:rsidRDefault="003710C1" w:rsidP="003710C1">
            <w:r w:rsidRPr="003710C1">
              <w:t>Вентилятор бытовой 125МК</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D68F8BE"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7F1B6FBB" w14:textId="77777777" w:rsidR="003710C1" w:rsidRPr="003710C1" w:rsidRDefault="003710C1" w:rsidP="003710C1">
            <w:r w:rsidRPr="003710C1">
              <w:t>8</w:t>
            </w:r>
          </w:p>
        </w:tc>
        <w:tc>
          <w:tcPr>
            <w:tcW w:w="1777" w:type="dxa"/>
            <w:tcBorders>
              <w:top w:val="nil"/>
              <w:left w:val="nil"/>
              <w:bottom w:val="single" w:sz="4" w:space="0" w:color="auto"/>
              <w:right w:val="single" w:sz="4" w:space="0" w:color="auto"/>
            </w:tcBorders>
            <w:shd w:val="clear" w:color="auto" w:fill="auto"/>
            <w:vAlign w:val="center"/>
            <w:hideMark/>
          </w:tcPr>
          <w:p w14:paraId="5A9A498D" w14:textId="77777777" w:rsidR="003710C1" w:rsidRPr="003710C1" w:rsidRDefault="003710C1" w:rsidP="003710C1">
            <w:r w:rsidRPr="003710C1">
              <w:t>1 031,81</w:t>
            </w:r>
          </w:p>
        </w:tc>
        <w:tc>
          <w:tcPr>
            <w:tcW w:w="2118" w:type="dxa"/>
            <w:tcBorders>
              <w:top w:val="nil"/>
              <w:left w:val="nil"/>
              <w:bottom w:val="single" w:sz="4" w:space="0" w:color="auto"/>
              <w:right w:val="single" w:sz="4" w:space="0" w:color="auto"/>
            </w:tcBorders>
            <w:shd w:val="clear" w:color="auto" w:fill="auto"/>
            <w:noWrap/>
            <w:vAlign w:val="center"/>
            <w:hideMark/>
          </w:tcPr>
          <w:p w14:paraId="6C04805C" w14:textId="77777777" w:rsidR="003710C1" w:rsidRPr="003710C1" w:rsidRDefault="003710C1" w:rsidP="003710C1">
            <w:r w:rsidRPr="003710C1">
              <w:t>8 254,48</w:t>
            </w:r>
          </w:p>
        </w:tc>
        <w:tc>
          <w:tcPr>
            <w:tcW w:w="11" w:type="dxa"/>
            <w:vAlign w:val="center"/>
            <w:hideMark/>
          </w:tcPr>
          <w:p w14:paraId="03BD36F9" w14:textId="77777777" w:rsidR="003710C1" w:rsidRPr="003710C1" w:rsidRDefault="003710C1" w:rsidP="003710C1"/>
        </w:tc>
      </w:tr>
      <w:tr w:rsidR="003710C1" w:rsidRPr="003710C1" w14:paraId="3A64410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0B73C77" w14:textId="77777777" w:rsidR="003710C1" w:rsidRPr="003710C1" w:rsidRDefault="003710C1" w:rsidP="003710C1">
            <w:r w:rsidRPr="003710C1">
              <w:t>6.2</w:t>
            </w:r>
          </w:p>
        </w:tc>
        <w:tc>
          <w:tcPr>
            <w:tcW w:w="6537" w:type="dxa"/>
            <w:tcBorders>
              <w:top w:val="nil"/>
              <w:left w:val="single" w:sz="4" w:space="0" w:color="auto"/>
              <w:bottom w:val="single" w:sz="4" w:space="0" w:color="auto"/>
              <w:right w:val="nil"/>
            </w:tcBorders>
            <w:shd w:val="clear" w:color="auto" w:fill="auto"/>
            <w:vAlign w:val="center"/>
            <w:hideMark/>
          </w:tcPr>
          <w:p w14:paraId="20977D05" w14:textId="77777777" w:rsidR="003710C1" w:rsidRPr="003710C1" w:rsidRDefault="003710C1" w:rsidP="003710C1">
            <w:r w:rsidRPr="003710C1">
              <w:t>Вентиляция ИТП</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EA3EFD9"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235392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EDED84C" w14:textId="77777777" w:rsidR="003710C1" w:rsidRPr="003710C1" w:rsidRDefault="003710C1" w:rsidP="003710C1">
            <w:r w:rsidRPr="003710C1">
              <w:t>42 110,65</w:t>
            </w:r>
          </w:p>
        </w:tc>
        <w:tc>
          <w:tcPr>
            <w:tcW w:w="2118" w:type="dxa"/>
            <w:tcBorders>
              <w:top w:val="nil"/>
              <w:left w:val="nil"/>
              <w:bottom w:val="single" w:sz="4" w:space="0" w:color="auto"/>
              <w:right w:val="single" w:sz="4" w:space="0" w:color="auto"/>
            </w:tcBorders>
            <w:shd w:val="clear" w:color="auto" w:fill="auto"/>
            <w:noWrap/>
            <w:vAlign w:val="center"/>
            <w:hideMark/>
          </w:tcPr>
          <w:p w14:paraId="761CC5DB" w14:textId="77777777" w:rsidR="003710C1" w:rsidRPr="003710C1" w:rsidRDefault="003710C1" w:rsidP="003710C1">
            <w:r w:rsidRPr="003710C1">
              <w:t>42 110,65</w:t>
            </w:r>
          </w:p>
        </w:tc>
        <w:tc>
          <w:tcPr>
            <w:tcW w:w="11" w:type="dxa"/>
            <w:vAlign w:val="center"/>
            <w:hideMark/>
          </w:tcPr>
          <w:p w14:paraId="48DF5247" w14:textId="77777777" w:rsidR="003710C1" w:rsidRPr="003710C1" w:rsidRDefault="003710C1" w:rsidP="003710C1"/>
        </w:tc>
      </w:tr>
      <w:tr w:rsidR="003710C1" w:rsidRPr="003710C1" w14:paraId="68F262F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31FEEE8"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CFEB0"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52639FEC"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2FAEF7C"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7FC23E36"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9D99979" w14:textId="77777777" w:rsidR="003710C1" w:rsidRPr="003710C1" w:rsidRDefault="003710C1" w:rsidP="003710C1">
            <w:r w:rsidRPr="003710C1">
              <w:t>3 152,71</w:t>
            </w:r>
          </w:p>
        </w:tc>
        <w:tc>
          <w:tcPr>
            <w:tcW w:w="11" w:type="dxa"/>
            <w:vAlign w:val="center"/>
            <w:hideMark/>
          </w:tcPr>
          <w:p w14:paraId="0BE19A8A" w14:textId="77777777" w:rsidR="003710C1" w:rsidRPr="003710C1" w:rsidRDefault="003710C1" w:rsidP="003710C1"/>
        </w:tc>
      </w:tr>
      <w:tr w:rsidR="003710C1" w:rsidRPr="003710C1" w14:paraId="4AE367F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5CB9ED5" w14:textId="77777777" w:rsidR="003710C1" w:rsidRPr="003710C1" w:rsidRDefault="003710C1" w:rsidP="003710C1">
            <w:r w:rsidRPr="003710C1">
              <w:t>6.2.1</w:t>
            </w:r>
          </w:p>
        </w:tc>
        <w:tc>
          <w:tcPr>
            <w:tcW w:w="6537" w:type="dxa"/>
            <w:tcBorders>
              <w:top w:val="single" w:sz="4" w:space="0" w:color="auto"/>
              <w:left w:val="single" w:sz="4" w:space="0" w:color="auto"/>
              <w:bottom w:val="single" w:sz="4" w:space="0" w:color="auto"/>
              <w:right w:val="nil"/>
            </w:tcBorders>
            <w:shd w:val="clear" w:color="auto" w:fill="auto"/>
            <w:vAlign w:val="center"/>
            <w:hideMark/>
          </w:tcPr>
          <w:p w14:paraId="5F9929F1" w14:textId="77777777" w:rsidR="003710C1" w:rsidRPr="003710C1" w:rsidRDefault="003710C1" w:rsidP="003710C1">
            <w:r w:rsidRPr="003710C1">
              <w:t>Канальный вентилятор</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1EAF73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E1ACBB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505803F" w14:textId="77777777" w:rsidR="003710C1" w:rsidRPr="003710C1" w:rsidRDefault="003710C1" w:rsidP="003710C1">
            <w:r w:rsidRPr="003710C1">
              <w:t>3 152,71</w:t>
            </w:r>
          </w:p>
        </w:tc>
        <w:tc>
          <w:tcPr>
            <w:tcW w:w="2118" w:type="dxa"/>
            <w:tcBorders>
              <w:top w:val="nil"/>
              <w:left w:val="nil"/>
              <w:bottom w:val="single" w:sz="4" w:space="0" w:color="auto"/>
              <w:right w:val="single" w:sz="4" w:space="0" w:color="auto"/>
            </w:tcBorders>
            <w:shd w:val="clear" w:color="auto" w:fill="auto"/>
            <w:noWrap/>
            <w:vAlign w:val="center"/>
            <w:hideMark/>
          </w:tcPr>
          <w:p w14:paraId="1F15D239" w14:textId="77777777" w:rsidR="003710C1" w:rsidRPr="003710C1" w:rsidRDefault="003710C1" w:rsidP="003710C1">
            <w:r w:rsidRPr="003710C1">
              <w:t>3 152,71</w:t>
            </w:r>
          </w:p>
        </w:tc>
        <w:tc>
          <w:tcPr>
            <w:tcW w:w="11" w:type="dxa"/>
            <w:vAlign w:val="center"/>
            <w:hideMark/>
          </w:tcPr>
          <w:p w14:paraId="232E8650" w14:textId="77777777" w:rsidR="003710C1" w:rsidRPr="003710C1" w:rsidRDefault="003710C1" w:rsidP="003710C1"/>
        </w:tc>
      </w:tr>
      <w:tr w:rsidR="003710C1" w:rsidRPr="003710C1" w14:paraId="6FB5532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118D583" w14:textId="77777777" w:rsidR="003710C1" w:rsidRPr="003710C1" w:rsidRDefault="003710C1" w:rsidP="003710C1">
            <w:r w:rsidRPr="003710C1">
              <w:t>7</w:t>
            </w:r>
          </w:p>
        </w:tc>
        <w:tc>
          <w:tcPr>
            <w:tcW w:w="6537" w:type="dxa"/>
            <w:tcBorders>
              <w:top w:val="nil"/>
              <w:left w:val="single" w:sz="4" w:space="0" w:color="auto"/>
              <w:bottom w:val="single" w:sz="4" w:space="0" w:color="auto"/>
              <w:right w:val="nil"/>
            </w:tcBorders>
            <w:shd w:val="clear" w:color="auto" w:fill="auto"/>
            <w:noWrap/>
            <w:vAlign w:val="center"/>
            <w:hideMark/>
          </w:tcPr>
          <w:p w14:paraId="00C3C774" w14:textId="77777777" w:rsidR="003710C1" w:rsidRPr="003710C1" w:rsidRDefault="003710C1" w:rsidP="003710C1">
            <w:r w:rsidRPr="003710C1">
              <w:t>Водопровод</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1C75DD7"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86803DC"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968CC9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47D8323" w14:textId="77777777" w:rsidR="003710C1" w:rsidRPr="003710C1" w:rsidRDefault="003710C1" w:rsidP="003710C1">
            <w:r w:rsidRPr="003710C1">
              <w:t>2 030 862,84</w:t>
            </w:r>
          </w:p>
        </w:tc>
        <w:tc>
          <w:tcPr>
            <w:tcW w:w="11" w:type="dxa"/>
            <w:vAlign w:val="center"/>
            <w:hideMark/>
          </w:tcPr>
          <w:p w14:paraId="3E1CBE17" w14:textId="77777777" w:rsidR="003710C1" w:rsidRPr="003710C1" w:rsidRDefault="003710C1" w:rsidP="003710C1"/>
        </w:tc>
      </w:tr>
      <w:tr w:rsidR="003710C1" w:rsidRPr="003710C1" w14:paraId="08E8619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A447828"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vAlign w:val="center"/>
            <w:hideMark/>
          </w:tcPr>
          <w:p w14:paraId="4FC260C9"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F07D915"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1B1FE135"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310F7B5B"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9FC2860" w14:textId="77777777" w:rsidR="003710C1" w:rsidRPr="003710C1" w:rsidRDefault="003710C1" w:rsidP="003710C1">
            <w:r w:rsidRPr="003710C1">
              <w:t>25 160,40</w:t>
            </w:r>
          </w:p>
        </w:tc>
        <w:tc>
          <w:tcPr>
            <w:tcW w:w="11" w:type="dxa"/>
            <w:vAlign w:val="center"/>
            <w:hideMark/>
          </w:tcPr>
          <w:p w14:paraId="19A5CE4F" w14:textId="77777777" w:rsidR="003710C1" w:rsidRPr="003710C1" w:rsidRDefault="003710C1" w:rsidP="003710C1"/>
        </w:tc>
      </w:tr>
      <w:tr w:rsidR="003710C1" w:rsidRPr="003710C1" w14:paraId="4ADF46E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5F50D90" w14:textId="77777777" w:rsidR="003710C1" w:rsidRPr="003710C1" w:rsidRDefault="003710C1" w:rsidP="003710C1">
            <w:r w:rsidRPr="003710C1">
              <w:t>7.1</w:t>
            </w:r>
          </w:p>
        </w:tc>
        <w:tc>
          <w:tcPr>
            <w:tcW w:w="6537" w:type="dxa"/>
            <w:tcBorders>
              <w:top w:val="nil"/>
              <w:left w:val="single" w:sz="4" w:space="0" w:color="auto"/>
              <w:bottom w:val="single" w:sz="4" w:space="0" w:color="auto"/>
              <w:right w:val="nil"/>
            </w:tcBorders>
            <w:shd w:val="clear" w:color="auto" w:fill="auto"/>
            <w:noWrap/>
            <w:vAlign w:val="center"/>
            <w:hideMark/>
          </w:tcPr>
          <w:p w14:paraId="35162521" w14:textId="77777777" w:rsidR="003710C1" w:rsidRPr="003710C1" w:rsidRDefault="003710C1" w:rsidP="003710C1">
            <w:r w:rsidRPr="003710C1">
              <w:t>Водопровод ниже 0.000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D9B3855"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6CCEA7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E4B01E2" w14:textId="77777777" w:rsidR="003710C1" w:rsidRPr="003710C1" w:rsidRDefault="003710C1" w:rsidP="003710C1">
            <w:r w:rsidRPr="003710C1">
              <w:t>336 835,11</w:t>
            </w:r>
          </w:p>
        </w:tc>
        <w:tc>
          <w:tcPr>
            <w:tcW w:w="2118" w:type="dxa"/>
            <w:tcBorders>
              <w:top w:val="nil"/>
              <w:left w:val="nil"/>
              <w:bottom w:val="single" w:sz="4" w:space="0" w:color="auto"/>
              <w:right w:val="single" w:sz="4" w:space="0" w:color="auto"/>
            </w:tcBorders>
            <w:shd w:val="clear" w:color="auto" w:fill="auto"/>
            <w:noWrap/>
            <w:vAlign w:val="center"/>
            <w:hideMark/>
          </w:tcPr>
          <w:p w14:paraId="4E943F93" w14:textId="77777777" w:rsidR="003710C1" w:rsidRPr="003710C1" w:rsidRDefault="003710C1" w:rsidP="003710C1">
            <w:r w:rsidRPr="003710C1">
              <w:t>336 835,11</w:t>
            </w:r>
          </w:p>
        </w:tc>
        <w:tc>
          <w:tcPr>
            <w:tcW w:w="11" w:type="dxa"/>
            <w:vAlign w:val="center"/>
            <w:hideMark/>
          </w:tcPr>
          <w:p w14:paraId="2857C9A3" w14:textId="77777777" w:rsidR="003710C1" w:rsidRPr="003710C1" w:rsidRDefault="003710C1" w:rsidP="003710C1"/>
        </w:tc>
      </w:tr>
      <w:tr w:rsidR="003710C1" w:rsidRPr="003710C1" w14:paraId="7E79792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2AF2FAE" w14:textId="77777777" w:rsidR="003710C1" w:rsidRPr="003710C1" w:rsidRDefault="003710C1" w:rsidP="003710C1">
            <w:r w:rsidRPr="003710C1">
              <w:t>7.2</w:t>
            </w:r>
          </w:p>
        </w:tc>
        <w:tc>
          <w:tcPr>
            <w:tcW w:w="6537" w:type="dxa"/>
            <w:tcBorders>
              <w:top w:val="nil"/>
              <w:left w:val="single" w:sz="4" w:space="0" w:color="auto"/>
              <w:bottom w:val="single" w:sz="4" w:space="0" w:color="auto"/>
              <w:right w:val="nil"/>
            </w:tcBorders>
            <w:shd w:val="clear" w:color="auto" w:fill="auto"/>
            <w:vAlign w:val="center"/>
            <w:hideMark/>
          </w:tcPr>
          <w:p w14:paraId="45C50F69" w14:textId="77777777" w:rsidR="003710C1" w:rsidRPr="003710C1" w:rsidRDefault="003710C1" w:rsidP="003710C1">
            <w:r w:rsidRPr="003710C1">
              <w:t>Водопровод выше отм. 0.000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3ED09E2"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7A0FBA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5E39D6B" w14:textId="77777777" w:rsidR="003710C1" w:rsidRPr="003710C1" w:rsidRDefault="003710C1" w:rsidP="003710C1">
            <w:r w:rsidRPr="003710C1">
              <w:t>1 604 467,87</w:t>
            </w:r>
          </w:p>
        </w:tc>
        <w:tc>
          <w:tcPr>
            <w:tcW w:w="2118" w:type="dxa"/>
            <w:tcBorders>
              <w:top w:val="nil"/>
              <w:left w:val="nil"/>
              <w:bottom w:val="single" w:sz="4" w:space="0" w:color="auto"/>
              <w:right w:val="single" w:sz="4" w:space="0" w:color="auto"/>
            </w:tcBorders>
            <w:shd w:val="clear" w:color="auto" w:fill="auto"/>
            <w:noWrap/>
            <w:vAlign w:val="center"/>
            <w:hideMark/>
          </w:tcPr>
          <w:p w14:paraId="681B0AF4" w14:textId="77777777" w:rsidR="003710C1" w:rsidRPr="003710C1" w:rsidRDefault="003710C1" w:rsidP="003710C1">
            <w:r w:rsidRPr="003710C1">
              <w:t>1 604 467,87</w:t>
            </w:r>
          </w:p>
        </w:tc>
        <w:tc>
          <w:tcPr>
            <w:tcW w:w="11" w:type="dxa"/>
            <w:vAlign w:val="center"/>
            <w:hideMark/>
          </w:tcPr>
          <w:p w14:paraId="708020DC" w14:textId="77777777" w:rsidR="003710C1" w:rsidRPr="003710C1" w:rsidRDefault="003710C1" w:rsidP="003710C1"/>
        </w:tc>
      </w:tr>
      <w:tr w:rsidR="003710C1" w:rsidRPr="003710C1" w14:paraId="1753D00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52AAADC"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988F9"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3A388423"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531F7BA"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8F9593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0E040C3" w14:textId="77777777" w:rsidR="003710C1" w:rsidRPr="003710C1" w:rsidRDefault="003710C1" w:rsidP="003710C1">
            <w:r w:rsidRPr="003710C1">
              <w:t>25 160,40</w:t>
            </w:r>
          </w:p>
        </w:tc>
        <w:tc>
          <w:tcPr>
            <w:tcW w:w="11" w:type="dxa"/>
            <w:vAlign w:val="center"/>
            <w:hideMark/>
          </w:tcPr>
          <w:p w14:paraId="16215202" w14:textId="77777777" w:rsidR="003710C1" w:rsidRPr="003710C1" w:rsidRDefault="003710C1" w:rsidP="003710C1"/>
        </w:tc>
      </w:tr>
      <w:tr w:rsidR="003710C1" w:rsidRPr="003710C1" w14:paraId="5DFC821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561347B" w14:textId="77777777" w:rsidR="003710C1" w:rsidRPr="003710C1" w:rsidRDefault="003710C1" w:rsidP="003710C1">
            <w:r w:rsidRPr="003710C1">
              <w:t>7.2.1</w:t>
            </w:r>
          </w:p>
        </w:tc>
        <w:tc>
          <w:tcPr>
            <w:tcW w:w="6537" w:type="dxa"/>
            <w:tcBorders>
              <w:top w:val="single" w:sz="4" w:space="0" w:color="auto"/>
              <w:left w:val="single" w:sz="4" w:space="0" w:color="auto"/>
              <w:bottom w:val="single" w:sz="4" w:space="0" w:color="auto"/>
              <w:right w:val="nil"/>
            </w:tcBorders>
            <w:shd w:val="clear" w:color="auto" w:fill="auto"/>
            <w:vAlign w:val="center"/>
            <w:hideMark/>
          </w:tcPr>
          <w:p w14:paraId="7D26F72C" w14:textId="77777777" w:rsidR="003710C1" w:rsidRPr="003710C1" w:rsidRDefault="003710C1" w:rsidP="003710C1">
            <w:r w:rsidRPr="003710C1">
              <w:t>Счетчик воды универсальный, марка СBK-15-3-2</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AE53E6E"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798EE16" w14:textId="77777777" w:rsidR="003710C1" w:rsidRPr="003710C1" w:rsidRDefault="003710C1" w:rsidP="003710C1">
            <w:r w:rsidRPr="003710C1">
              <w:t>45</w:t>
            </w:r>
          </w:p>
        </w:tc>
        <w:tc>
          <w:tcPr>
            <w:tcW w:w="1777" w:type="dxa"/>
            <w:tcBorders>
              <w:top w:val="nil"/>
              <w:left w:val="nil"/>
              <w:bottom w:val="single" w:sz="4" w:space="0" w:color="auto"/>
              <w:right w:val="single" w:sz="4" w:space="0" w:color="auto"/>
            </w:tcBorders>
            <w:shd w:val="clear" w:color="auto" w:fill="auto"/>
            <w:vAlign w:val="center"/>
            <w:hideMark/>
          </w:tcPr>
          <w:p w14:paraId="30F27997" w14:textId="77777777" w:rsidR="003710C1" w:rsidRPr="003710C1" w:rsidRDefault="003710C1" w:rsidP="003710C1">
            <w:r w:rsidRPr="003710C1">
              <w:t>279,56</w:t>
            </w:r>
          </w:p>
        </w:tc>
        <w:tc>
          <w:tcPr>
            <w:tcW w:w="2118" w:type="dxa"/>
            <w:tcBorders>
              <w:top w:val="nil"/>
              <w:left w:val="nil"/>
              <w:bottom w:val="single" w:sz="4" w:space="0" w:color="auto"/>
              <w:right w:val="single" w:sz="4" w:space="0" w:color="auto"/>
            </w:tcBorders>
            <w:shd w:val="clear" w:color="auto" w:fill="auto"/>
            <w:noWrap/>
            <w:vAlign w:val="center"/>
            <w:hideMark/>
          </w:tcPr>
          <w:p w14:paraId="612F6727" w14:textId="77777777" w:rsidR="003710C1" w:rsidRPr="003710C1" w:rsidRDefault="003710C1" w:rsidP="003710C1">
            <w:r w:rsidRPr="003710C1">
              <w:t>12 580,20</w:t>
            </w:r>
          </w:p>
        </w:tc>
        <w:tc>
          <w:tcPr>
            <w:tcW w:w="11" w:type="dxa"/>
            <w:vAlign w:val="center"/>
            <w:hideMark/>
          </w:tcPr>
          <w:p w14:paraId="72952014" w14:textId="77777777" w:rsidR="003710C1" w:rsidRPr="003710C1" w:rsidRDefault="003710C1" w:rsidP="003710C1"/>
        </w:tc>
      </w:tr>
      <w:tr w:rsidR="003710C1" w:rsidRPr="003710C1" w14:paraId="2605DAD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B17C309" w14:textId="77777777" w:rsidR="003710C1" w:rsidRPr="003710C1" w:rsidRDefault="003710C1" w:rsidP="003710C1">
            <w:r w:rsidRPr="003710C1">
              <w:t>7.2.2</w:t>
            </w:r>
          </w:p>
        </w:tc>
        <w:tc>
          <w:tcPr>
            <w:tcW w:w="6537" w:type="dxa"/>
            <w:tcBorders>
              <w:top w:val="nil"/>
              <w:left w:val="single" w:sz="4" w:space="0" w:color="auto"/>
              <w:bottom w:val="single" w:sz="4" w:space="0" w:color="auto"/>
              <w:right w:val="nil"/>
            </w:tcBorders>
            <w:shd w:val="clear" w:color="auto" w:fill="auto"/>
            <w:vAlign w:val="center"/>
            <w:hideMark/>
          </w:tcPr>
          <w:p w14:paraId="19A214D3" w14:textId="77777777" w:rsidR="003710C1" w:rsidRPr="003710C1" w:rsidRDefault="003710C1" w:rsidP="003710C1">
            <w:r w:rsidRPr="003710C1">
              <w:t>Счетчик воды универсальный, марка СBK-15-3-2</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A05B359"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7BE4F39" w14:textId="77777777" w:rsidR="003710C1" w:rsidRPr="003710C1" w:rsidRDefault="003710C1" w:rsidP="003710C1">
            <w:r w:rsidRPr="003710C1">
              <w:t>45</w:t>
            </w:r>
          </w:p>
        </w:tc>
        <w:tc>
          <w:tcPr>
            <w:tcW w:w="1777" w:type="dxa"/>
            <w:tcBorders>
              <w:top w:val="nil"/>
              <w:left w:val="nil"/>
              <w:bottom w:val="single" w:sz="4" w:space="0" w:color="auto"/>
              <w:right w:val="single" w:sz="4" w:space="0" w:color="auto"/>
            </w:tcBorders>
            <w:shd w:val="clear" w:color="auto" w:fill="auto"/>
            <w:vAlign w:val="center"/>
            <w:hideMark/>
          </w:tcPr>
          <w:p w14:paraId="6AF21B24" w14:textId="77777777" w:rsidR="003710C1" w:rsidRPr="003710C1" w:rsidRDefault="003710C1" w:rsidP="003710C1">
            <w:r w:rsidRPr="003710C1">
              <w:t>279,56</w:t>
            </w:r>
          </w:p>
        </w:tc>
        <w:tc>
          <w:tcPr>
            <w:tcW w:w="2118" w:type="dxa"/>
            <w:tcBorders>
              <w:top w:val="nil"/>
              <w:left w:val="nil"/>
              <w:bottom w:val="single" w:sz="4" w:space="0" w:color="auto"/>
              <w:right w:val="single" w:sz="4" w:space="0" w:color="auto"/>
            </w:tcBorders>
            <w:shd w:val="clear" w:color="auto" w:fill="auto"/>
            <w:noWrap/>
            <w:vAlign w:val="center"/>
            <w:hideMark/>
          </w:tcPr>
          <w:p w14:paraId="65082152" w14:textId="77777777" w:rsidR="003710C1" w:rsidRPr="003710C1" w:rsidRDefault="003710C1" w:rsidP="003710C1">
            <w:r w:rsidRPr="003710C1">
              <w:t>12 580,20</w:t>
            </w:r>
          </w:p>
        </w:tc>
        <w:tc>
          <w:tcPr>
            <w:tcW w:w="11" w:type="dxa"/>
            <w:vAlign w:val="center"/>
            <w:hideMark/>
          </w:tcPr>
          <w:p w14:paraId="03F340B4" w14:textId="77777777" w:rsidR="003710C1" w:rsidRPr="003710C1" w:rsidRDefault="003710C1" w:rsidP="003710C1"/>
        </w:tc>
      </w:tr>
      <w:tr w:rsidR="003710C1" w:rsidRPr="003710C1" w14:paraId="2359B6C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9A8117D" w14:textId="77777777" w:rsidR="003710C1" w:rsidRPr="003710C1" w:rsidRDefault="003710C1" w:rsidP="003710C1">
            <w:r w:rsidRPr="003710C1">
              <w:t>7.3</w:t>
            </w:r>
          </w:p>
        </w:tc>
        <w:tc>
          <w:tcPr>
            <w:tcW w:w="6537" w:type="dxa"/>
            <w:tcBorders>
              <w:top w:val="nil"/>
              <w:left w:val="single" w:sz="4" w:space="0" w:color="auto"/>
              <w:bottom w:val="single" w:sz="4" w:space="0" w:color="auto"/>
              <w:right w:val="nil"/>
            </w:tcBorders>
            <w:shd w:val="clear" w:color="auto" w:fill="auto"/>
            <w:vAlign w:val="center"/>
            <w:hideMark/>
          </w:tcPr>
          <w:p w14:paraId="4FB3BD87" w14:textId="77777777" w:rsidR="003710C1" w:rsidRPr="003710C1" w:rsidRDefault="003710C1" w:rsidP="003710C1">
            <w:r w:rsidRPr="003710C1">
              <w:t>Водопровод на чердаке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D7ACB12"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ACD420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F6A4A14" w14:textId="77777777" w:rsidR="003710C1" w:rsidRPr="003710C1" w:rsidRDefault="003710C1" w:rsidP="003710C1">
            <w:r w:rsidRPr="003710C1">
              <w:t>89 559,86</w:t>
            </w:r>
          </w:p>
        </w:tc>
        <w:tc>
          <w:tcPr>
            <w:tcW w:w="2118" w:type="dxa"/>
            <w:tcBorders>
              <w:top w:val="nil"/>
              <w:left w:val="nil"/>
              <w:bottom w:val="single" w:sz="4" w:space="0" w:color="auto"/>
              <w:right w:val="single" w:sz="4" w:space="0" w:color="auto"/>
            </w:tcBorders>
            <w:shd w:val="clear" w:color="auto" w:fill="auto"/>
            <w:noWrap/>
            <w:vAlign w:val="center"/>
            <w:hideMark/>
          </w:tcPr>
          <w:p w14:paraId="4BA8A4B3" w14:textId="77777777" w:rsidR="003710C1" w:rsidRPr="003710C1" w:rsidRDefault="003710C1" w:rsidP="003710C1">
            <w:r w:rsidRPr="003710C1">
              <w:t>89 559,86</w:t>
            </w:r>
          </w:p>
        </w:tc>
        <w:tc>
          <w:tcPr>
            <w:tcW w:w="11" w:type="dxa"/>
            <w:vAlign w:val="center"/>
            <w:hideMark/>
          </w:tcPr>
          <w:p w14:paraId="1FC35327" w14:textId="77777777" w:rsidR="003710C1" w:rsidRPr="003710C1" w:rsidRDefault="003710C1" w:rsidP="003710C1"/>
        </w:tc>
      </w:tr>
      <w:tr w:rsidR="003710C1" w:rsidRPr="003710C1" w14:paraId="2A81B51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3C54E80" w14:textId="77777777" w:rsidR="003710C1" w:rsidRPr="003710C1" w:rsidRDefault="003710C1" w:rsidP="003710C1">
            <w:r w:rsidRPr="003710C1">
              <w:t>8</w:t>
            </w:r>
          </w:p>
        </w:tc>
        <w:tc>
          <w:tcPr>
            <w:tcW w:w="6537" w:type="dxa"/>
            <w:tcBorders>
              <w:top w:val="nil"/>
              <w:left w:val="single" w:sz="4" w:space="0" w:color="auto"/>
              <w:bottom w:val="single" w:sz="4" w:space="0" w:color="auto"/>
              <w:right w:val="nil"/>
            </w:tcBorders>
            <w:shd w:val="clear" w:color="auto" w:fill="auto"/>
            <w:noWrap/>
            <w:vAlign w:val="center"/>
            <w:hideMark/>
          </w:tcPr>
          <w:p w14:paraId="0361616A" w14:textId="77777777" w:rsidR="003710C1" w:rsidRPr="003710C1" w:rsidRDefault="003710C1" w:rsidP="003710C1">
            <w:r w:rsidRPr="003710C1">
              <w:t>Внутренняя канализация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9E2DBFA"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1F1DCFB4"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55B5E39D"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DE9D2DB" w14:textId="77777777" w:rsidR="003710C1" w:rsidRPr="003710C1" w:rsidRDefault="003710C1" w:rsidP="003710C1">
            <w:r w:rsidRPr="003710C1">
              <w:t>1 571 377,90</w:t>
            </w:r>
          </w:p>
        </w:tc>
        <w:tc>
          <w:tcPr>
            <w:tcW w:w="11" w:type="dxa"/>
            <w:vAlign w:val="center"/>
            <w:hideMark/>
          </w:tcPr>
          <w:p w14:paraId="4E4AE6B6" w14:textId="77777777" w:rsidR="003710C1" w:rsidRPr="003710C1" w:rsidRDefault="003710C1" w:rsidP="003710C1"/>
        </w:tc>
      </w:tr>
      <w:tr w:rsidR="003710C1" w:rsidRPr="003710C1" w14:paraId="4AA701A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D0C7564"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72004ED9"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0DDCCA7"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800D2D9"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42A5A0CE"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716CDBC" w14:textId="77777777" w:rsidR="003710C1" w:rsidRPr="003710C1" w:rsidRDefault="003710C1" w:rsidP="003710C1">
            <w:r w:rsidRPr="003710C1">
              <w:t>20 685,86</w:t>
            </w:r>
          </w:p>
        </w:tc>
        <w:tc>
          <w:tcPr>
            <w:tcW w:w="11" w:type="dxa"/>
            <w:vAlign w:val="center"/>
            <w:hideMark/>
          </w:tcPr>
          <w:p w14:paraId="70DF8966" w14:textId="77777777" w:rsidR="003710C1" w:rsidRPr="003710C1" w:rsidRDefault="003710C1" w:rsidP="003710C1"/>
        </w:tc>
      </w:tr>
      <w:tr w:rsidR="003710C1" w:rsidRPr="003710C1" w14:paraId="162D4AD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3F7E174" w14:textId="77777777" w:rsidR="003710C1" w:rsidRPr="003710C1" w:rsidRDefault="003710C1" w:rsidP="003710C1">
            <w:r w:rsidRPr="003710C1">
              <w:t>8.1</w:t>
            </w:r>
          </w:p>
        </w:tc>
        <w:tc>
          <w:tcPr>
            <w:tcW w:w="6537" w:type="dxa"/>
            <w:tcBorders>
              <w:top w:val="nil"/>
              <w:left w:val="single" w:sz="4" w:space="0" w:color="auto"/>
              <w:bottom w:val="single" w:sz="4" w:space="0" w:color="auto"/>
              <w:right w:val="nil"/>
            </w:tcBorders>
            <w:shd w:val="clear" w:color="auto" w:fill="auto"/>
            <w:noWrap/>
            <w:vAlign w:val="center"/>
            <w:hideMark/>
          </w:tcPr>
          <w:p w14:paraId="5790DAEF" w14:textId="77777777" w:rsidR="003710C1" w:rsidRPr="003710C1" w:rsidRDefault="003710C1" w:rsidP="003710C1">
            <w:r w:rsidRPr="003710C1">
              <w:t>Канализация ниже отм. 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B2BDAB6"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C727AC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EDD8F32" w14:textId="77777777" w:rsidR="003710C1" w:rsidRPr="003710C1" w:rsidRDefault="003710C1" w:rsidP="003710C1">
            <w:r w:rsidRPr="003710C1">
              <w:t>243 798,49</w:t>
            </w:r>
          </w:p>
        </w:tc>
        <w:tc>
          <w:tcPr>
            <w:tcW w:w="2118" w:type="dxa"/>
            <w:tcBorders>
              <w:top w:val="nil"/>
              <w:left w:val="nil"/>
              <w:bottom w:val="single" w:sz="4" w:space="0" w:color="auto"/>
              <w:right w:val="single" w:sz="4" w:space="0" w:color="auto"/>
            </w:tcBorders>
            <w:shd w:val="clear" w:color="auto" w:fill="auto"/>
            <w:noWrap/>
            <w:vAlign w:val="center"/>
            <w:hideMark/>
          </w:tcPr>
          <w:p w14:paraId="34CB35A6" w14:textId="77777777" w:rsidR="003710C1" w:rsidRPr="003710C1" w:rsidRDefault="003710C1" w:rsidP="003710C1">
            <w:r w:rsidRPr="003710C1">
              <w:t>243 798,49</w:t>
            </w:r>
          </w:p>
        </w:tc>
        <w:tc>
          <w:tcPr>
            <w:tcW w:w="11" w:type="dxa"/>
            <w:vAlign w:val="center"/>
            <w:hideMark/>
          </w:tcPr>
          <w:p w14:paraId="72D5FBE4" w14:textId="77777777" w:rsidR="003710C1" w:rsidRPr="003710C1" w:rsidRDefault="003710C1" w:rsidP="003710C1"/>
        </w:tc>
      </w:tr>
      <w:tr w:rsidR="003710C1" w:rsidRPr="003710C1" w14:paraId="17A4EA8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29C30D4"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2D5A"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2A7AA499"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E093F53"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3CF2068"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C1AF3AC" w14:textId="77777777" w:rsidR="003710C1" w:rsidRPr="003710C1" w:rsidRDefault="003710C1" w:rsidP="003710C1">
            <w:r w:rsidRPr="003710C1">
              <w:t>20 685,86</w:t>
            </w:r>
          </w:p>
        </w:tc>
        <w:tc>
          <w:tcPr>
            <w:tcW w:w="11" w:type="dxa"/>
            <w:vAlign w:val="center"/>
            <w:hideMark/>
          </w:tcPr>
          <w:p w14:paraId="7102E8AB" w14:textId="77777777" w:rsidR="003710C1" w:rsidRPr="003710C1" w:rsidRDefault="003710C1" w:rsidP="003710C1"/>
        </w:tc>
      </w:tr>
      <w:tr w:rsidR="003710C1" w:rsidRPr="003710C1" w14:paraId="0527F0C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CC4E613" w14:textId="77777777" w:rsidR="003710C1" w:rsidRPr="003710C1" w:rsidRDefault="003710C1" w:rsidP="003710C1">
            <w:r w:rsidRPr="003710C1">
              <w:t>8.1.1</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18BB3BE0" w14:textId="77777777" w:rsidR="003710C1" w:rsidRPr="003710C1" w:rsidRDefault="003710C1" w:rsidP="003710C1">
            <w:r w:rsidRPr="003710C1">
              <w:t>Насос грязевый</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1F4B31A"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387C52A"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0AA39223" w14:textId="77777777" w:rsidR="003710C1" w:rsidRPr="003710C1" w:rsidRDefault="003710C1" w:rsidP="003710C1">
            <w:r w:rsidRPr="003710C1">
              <w:t>3 494,23</w:t>
            </w:r>
          </w:p>
        </w:tc>
        <w:tc>
          <w:tcPr>
            <w:tcW w:w="2118" w:type="dxa"/>
            <w:tcBorders>
              <w:top w:val="nil"/>
              <w:left w:val="nil"/>
              <w:bottom w:val="single" w:sz="4" w:space="0" w:color="auto"/>
              <w:right w:val="single" w:sz="4" w:space="0" w:color="auto"/>
            </w:tcBorders>
            <w:shd w:val="clear" w:color="auto" w:fill="auto"/>
            <w:noWrap/>
            <w:vAlign w:val="center"/>
            <w:hideMark/>
          </w:tcPr>
          <w:p w14:paraId="4029ECD5" w14:textId="77777777" w:rsidR="003710C1" w:rsidRPr="003710C1" w:rsidRDefault="003710C1" w:rsidP="003710C1">
            <w:r w:rsidRPr="003710C1">
              <w:t>3 494,23</w:t>
            </w:r>
          </w:p>
        </w:tc>
        <w:tc>
          <w:tcPr>
            <w:tcW w:w="11" w:type="dxa"/>
            <w:vAlign w:val="center"/>
            <w:hideMark/>
          </w:tcPr>
          <w:p w14:paraId="236F6FFD" w14:textId="77777777" w:rsidR="003710C1" w:rsidRPr="003710C1" w:rsidRDefault="003710C1" w:rsidP="003710C1"/>
        </w:tc>
      </w:tr>
      <w:tr w:rsidR="003710C1" w:rsidRPr="003710C1" w14:paraId="6837F7A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84C36FD" w14:textId="77777777" w:rsidR="003710C1" w:rsidRPr="003710C1" w:rsidRDefault="003710C1" w:rsidP="003710C1">
            <w:r w:rsidRPr="003710C1">
              <w:t>8.1.2</w:t>
            </w:r>
          </w:p>
        </w:tc>
        <w:tc>
          <w:tcPr>
            <w:tcW w:w="6537" w:type="dxa"/>
            <w:tcBorders>
              <w:top w:val="nil"/>
              <w:left w:val="single" w:sz="4" w:space="0" w:color="auto"/>
              <w:bottom w:val="single" w:sz="4" w:space="0" w:color="auto"/>
              <w:right w:val="nil"/>
            </w:tcBorders>
            <w:shd w:val="clear" w:color="auto" w:fill="auto"/>
            <w:vAlign w:val="center"/>
            <w:hideMark/>
          </w:tcPr>
          <w:p w14:paraId="4EE6730F" w14:textId="77777777" w:rsidR="003710C1" w:rsidRPr="003710C1" w:rsidRDefault="003710C1" w:rsidP="003710C1">
            <w:r w:rsidRPr="003710C1">
              <w:t xml:space="preserve">Установка повышения давления </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9D8D68B"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EAB995F"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8278330" w14:textId="77777777" w:rsidR="003710C1" w:rsidRPr="003710C1" w:rsidRDefault="003710C1" w:rsidP="003710C1">
            <w:r w:rsidRPr="003710C1">
              <w:t>17 191,63</w:t>
            </w:r>
          </w:p>
        </w:tc>
        <w:tc>
          <w:tcPr>
            <w:tcW w:w="2118" w:type="dxa"/>
            <w:tcBorders>
              <w:top w:val="nil"/>
              <w:left w:val="nil"/>
              <w:bottom w:val="single" w:sz="4" w:space="0" w:color="auto"/>
              <w:right w:val="single" w:sz="4" w:space="0" w:color="auto"/>
            </w:tcBorders>
            <w:shd w:val="clear" w:color="auto" w:fill="auto"/>
            <w:noWrap/>
            <w:vAlign w:val="center"/>
            <w:hideMark/>
          </w:tcPr>
          <w:p w14:paraId="4EE0B2AF" w14:textId="77777777" w:rsidR="003710C1" w:rsidRPr="003710C1" w:rsidRDefault="003710C1" w:rsidP="003710C1">
            <w:r w:rsidRPr="003710C1">
              <w:t>17 191,63</w:t>
            </w:r>
          </w:p>
        </w:tc>
        <w:tc>
          <w:tcPr>
            <w:tcW w:w="11" w:type="dxa"/>
            <w:vAlign w:val="center"/>
            <w:hideMark/>
          </w:tcPr>
          <w:p w14:paraId="1D33D325" w14:textId="77777777" w:rsidR="003710C1" w:rsidRPr="003710C1" w:rsidRDefault="003710C1" w:rsidP="003710C1"/>
        </w:tc>
      </w:tr>
      <w:tr w:rsidR="003710C1" w:rsidRPr="003710C1" w14:paraId="14E4636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6257B65" w14:textId="77777777" w:rsidR="003710C1" w:rsidRPr="003710C1" w:rsidRDefault="003710C1" w:rsidP="003710C1">
            <w:r w:rsidRPr="003710C1">
              <w:t>8.2</w:t>
            </w:r>
          </w:p>
        </w:tc>
        <w:tc>
          <w:tcPr>
            <w:tcW w:w="6537" w:type="dxa"/>
            <w:tcBorders>
              <w:top w:val="nil"/>
              <w:left w:val="single" w:sz="4" w:space="0" w:color="auto"/>
              <w:bottom w:val="single" w:sz="4" w:space="0" w:color="auto"/>
              <w:right w:val="nil"/>
            </w:tcBorders>
            <w:shd w:val="clear" w:color="auto" w:fill="auto"/>
            <w:noWrap/>
            <w:vAlign w:val="center"/>
            <w:hideMark/>
          </w:tcPr>
          <w:p w14:paraId="26FB9979" w14:textId="77777777" w:rsidR="003710C1" w:rsidRPr="003710C1" w:rsidRDefault="003710C1" w:rsidP="003710C1">
            <w:r w:rsidRPr="003710C1">
              <w:t>Канализация выше отм. 0.00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D3B9140"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113FF302"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D5A5463" w14:textId="77777777" w:rsidR="003710C1" w:rsidRPr="003710C1" w:rsidRDefault="003710C1" w:rsidP="003710C1">
            <w:r w:rsidRPr="003710C1">
              <w:t>1 327 579,41</w:t>
            </w:r>
          </w:p>
        </w:tc>
        <w:tc>
          <w:tcPr>
            <w:tcW w:w="2118" w:type="dxa"/>
            <w:tcBorders>
              <w:top w:val="nil"/>
              <w:left w:val="nil"/>
              <w:bottom w:val="single" w:sz="4" w:space="0" w:color="auto"/>
              <w:right w:val="single" w:sz="4" w:space="0" w:color="auto"/>
            </w:tcBorders>
            <w:shd w:val="clear" w:color="auto" w:fill="auto"/>
            <w:noWrap/>
            <w:vAlign w:val="center"/>
            <w:hideMark/>
          </w:tcPr>
          <w:p w14:paraId="6D6450CC" w14:textId="77777777" w:rsidR="003710C1" w:rsidRPr="003710C1" w:rsidRDefault="003710C1" w:rsidP="003710C1">
            <w:r w:rsidRPr="003710C1">
              <w:t>1 327 579,41</w:t>
            </w:r>
          </w:p>
        </w:tc>
        <w:tc>
          <w:tcPr>
            <w:tcW w:w="11" w:type="dxa"/>
            <w:vAlign w:val="center"/>
            <w:hideMark/>
          </w:tcPr>
          <w:p w14:paraId="3C7CA576" w14:textId="77777777" w:rsidR="003710C1" w:rsidRPr="003710C1" w:rsidRDefault="003710C1" w:rsidP="003710C1"/>
        </w:tc>
      </w:tr>
      <w:tr w:rsidR="003710C1" w:rsidRPr="003710C1" w14:paraId="3735878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8C54CF8" w14:textId="77777777" w:rsidR="003710C1" w:rsidRPr="003710C1" w:rsidRDefault="003710C1" w:rsidP="003710C1">
            <w:r w:rsidRPr="003710C1">
              <w:t>9</w:t>
            </w:r>
          </w:p>
        </w:tc>
        <w:tc>
          <w:tcPr>
            <w:tcW w:w="6537" w:type="dxa"/>
            <w:tcBorders>
              <w:top w:val="nil"/>
              <w:left w:val="single" w:sz="4" w:space="0" w:color="auto"/>
              <w:bottom w:val="single" w:sz="4" w:space="0" w:color="auto"/>
              <w:right w:val="nil"/>
            </w:tcBorders>
            <w:shd w:val="clear" w:color="auto" w:fill="auto"/>
            <w:noWrap/>
            <w:vAlign w:val="center"/>
            <w:hideMark/>
          </w:tcPr>
          <w:p w14:paraId="64267991" w14:textId="77777777" w:rsidR="003710C1" w:rsidRPr="003710C1" w:rsidRDefault="003710C1" w:rsidP="003710C1">
            <w:r w:rsidRPr="003710C1">
              <w:t>Тепловой пункт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312A7B6"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6DB8CA81"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653DAB73"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09E74CE6" w14:textId="77777777" w:rsidR="003710C1" w:rsidRPr="003710C1" w:rsidRDefault="003710C1" w:rsidP="003710C1">
            <w:r w:rsidRPr="003710C1">
              <w:t>1 985 959,74</w:t>
            </w:r>
          </w:p>
        </w:tc>
        <w:tc>
          <w:tcPr>
            <w:tcW w:w="11" w:type="dxa"/>
            <w:vAlign w:val="center"/>
            <w:hideMark/>
          </w:tcPr>
          <w:p w14:paraId="097DB92C" w14:textId="77777777" w:rsidR="003710C1" w:rsidRPr="003710C1" w:rsidRDefault="003710C1" w:rsidP="003710C1"/>
        </w:tc>
      </w:tr>
      <w:tr w:rsidR="003710C1" w:rsidRPr="003710C1" w14:paraId="33A8F80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B9C3463"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5292693E"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5DC60F7"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280BDB9"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FFB1B74"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7F590249" w14:textId="77777777" w:rsidR="003710C1" w:rsidRPr="003710C1" w:rsidRDefault="003710C1" w:rsidP="003710C1">
            <w:r w:rsidRPr="003710C1">
              <w:t>977 735,96</w:t>
            </w:r>
          </w:p>
        </w:tc>
        <w:tc>
          <w:tcPr>
            <w:tcW w:w="11" w:type="dxa"/>
            <w:vAlign w:val="center"/>
            <w:hideMark/>
          </w:tcPr>
          <w:p w14:paraId="14B9B6DD" w14:textId="77777777" w:rsidR="003710C1" w:rsidRPr="003710C1" w:rsidRDefault="003710C1" w:rsidP="003710C1"/>
        </w:tc>
      </w:tr>
      <w:tr w:rsidR="003710C1" w:rsidRPr="003710C1" w14:paraId="628181B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43F0F48" w14:textId="77777777" w:rsidR="003710C1" w:rsidRPr="003710C1" w:rsidRDefault="003710C1" w:rsidP="003710C1">
            <w:r w:rsidRPr="003710C1">
              <w:t>9.1</w:t>
            </w:r>
          </w:p>
        </w:tc>
        <w:tc>
          <w:tcPr>
            <w:tcW w:w="6537" w:type="dxa"/>
            <w:tcBorders>
              <w:top w:val="nil"/>
              <w:left w:val="single" w:sz="4" w:space="0" w:color="auto"/>
              <w:bottom w:val="single" w:sz="4" w:space="0" w:color="auto"/>
              <w:right w:val="nil"/>
            </w:tcBorders>
            <w:shd w:val="clear" w:color="auto" w:fill="auto"/>
            <w:noWrap/>
            <w:vAlign w:val="center"/>
            <w:hideMark/>
          </w:tcPr>
          <w:p w14:paraId="323A43F4" w14:textId="77777777" w:rsidR="003710C1" w:rsidRPr="003710C1" w:rsidRDefault="003710C1" w:rsidP="003710C1">
            <w:r w:rsidRPr="003710C1">
              <w:t>Монтаж теплового пункта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04DB8CB"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0B6EC5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4964A22" w14:textId="77777777" w:rsidR="003710C1" w:rsidRPr="003710C1" w:rsidRDefault="003710C1" w:rsidP="003710C1">
            <w:r w:rsidRPr="003710C1">
              <w:t>1 985 959,74</w:t>
            </w:r>
          </w:p>
        </w:tc>
        <w:tc>
          <w:tcPr>
            <w:tcW w:w="2118" w:type="dxa"/>
            <w:tcBorders>
              <w:top w:val="nil"/>
              <w:left w:val="nil"/>
              <w:bottom w:val="single" w:sz="4" w:space="0" w:color="auto"/>
              <w:right w:val="single" w:sz="4" w:space="0" w:color="auto"/>
            </w:tcBorders>
            <w:shd w:val="clear" w:color="auto" w:fill="auto"/>
            <w:noWrap/>
            <w:vAlign w:val="center"/>
            <w:hideMark/>
          </w:tcPr>
          <w:p w14:paraId="54A6D1DE" w14:textId="77777777" w:rsidR="003710C1" w:rsidRPr="003710C1" w:rsidRDefault="003710C1" w:rsidP="003710C1">
            <w:r w:rsidRPr="003710C1">
              <w:t>1 985 959,74</w:t>
            </w:r>
          </w:p>
        </w:tc>
        <w:tc>
          <w:tcPr>
            <w:tcW w:w="11" w:type="dxa"/>
            <w:vAlign w:val="center"/>
            <w:hideMark/>
          </w:tcPr>
          <w:p w14:paraId="1ECE117C" w14:textId="77777777" w:rsidR="003710C1" w:rsidRPr="003710C1" w:rsidRDefault="003710C1" w:rsidP="003710C1"/>
        </w:tc>
      </w:tr>
      <w:tr w:rsidR="003710C1" w:rsidRPr="003710C1" w14:paraId="355B0EB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D5AF246"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2D43"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258E4845"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E774C3E"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21B4C3D0"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2EC8BB82" w14:textId="77777777" w:rsidR="003710C1" w:rsidRPr="003710C1" w:rsidRDefault="003710C1" w:rsidP="003710C1">
            <w:r w:rsidRPr="003710C1">
              <w:t>977 735,96</w:t>
            </w:r>
          </w:p>
        </w:tc>
        <w:tc>
          <w:tcPr>
            <w:tcW w:w="11" w:type="dxa"/>
            <w:vAlign w:val="center"/>
            <w:hideMark/>
          </w:tcPr>
          <w:p w14:paraId="65CE45DD" w14:textId="77777777" w:rsidR="003710C1" w:rsidRPr="003710C1" w:rsidRDefault="003710C1" w:rsidP="003710C1"/>
        </w:tc>
      </w:tr>
      <w:tr w:rsidR="003710C1" w:rsidRPr="003710C1" w14:paraId="24B3898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151789A" w14:textId="77777777" w:rsidR="003710C1" w:rsidRPr="003710C1" w:rsidRDefault="003710C1" w:rsidP="003710C1">
            <w:r w:rsidRPr="003710C1">
              <w:t>9.1.1</w:t>
            </w:r>
          </w:p>
        </w:tc>
        <w:tc>
          <w:tcPr>
            <w:tcW w:w="6537" w:type="dxa"/>
            <w:tcBorders>
              <w:top w:val="single" w:sz="4" w:space="0" w:color="auto"/>
              <w:left w:val="single" w:sz="4" w:space="0" w:color="auto"/>
              <w:bottom w:val="single" w:sz="4" w:space="0" w:color="auto"/>
              <w:right w:val="nil"/>
            </w:tcBorders>
            <w:shd w:val="clear" w:color="auto" w:fill="auto"/>
            <w:vAlign w:val="center"/>
            <w:hideMark/>
          </w:tcPr>
          <w:p w14:paraId="2D8C5CCD" w14:textId="77777777" w:rsidR="003710C1" w:rsidRPr="003710C1" w:rsidRDefault="003710C1" w:rsidP="003710C1">
            <w:r w:rsidRPr="003710C1">
              <w:t>Теплосчетчик, Вычислитель теплоты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CD0E86E"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7571C5FF"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8C5BDCD" w14:textId="77777777" w:rsidR="003710C1" w:rsidRPr="003710C1" w:rsidRDefault="003710C1" w:rsidP="003710C1">
            <w:r w:rsidRPr="003710C1">
              <w:t>38 372,21</w:t>
            </w:r>
          </w:p>
        </w:tc>
        <w:tc>
          <w:tcPr>
            <w:tcW w:w="2118" w:type="dxa"/>
            <w:tcBorders>
              <w:top w:val="nil"/>
              <w:left w:val="nil"/>
              <w:bottom w:val="single" w:sz="4" w:space="0" w:color="auto"/>
              <w:right w:val="single" w:sz="4" w:space="0" w:color="auto"/>
            </w:tcBorders>
            <w:shd w:val="clear" w:color="000000" w:fill="FFFFFF"/>
            <w:noWrap/>
            <w:vAlign w:val="center"/>
            <w:hideMark/>
          </w:tcPr>
          <w:p w14:paraId="450F262F" w14:textId="77777777" w:rsidR="003710C1" w:rsidRPr="003710C1" w:rsidRDefault="003710C1" w:rsidP="003710C1">
            <w:r w:rsidRPr="003710C1">
              <w:t>38 372,21</w:t>
            </w:r>
          </w:p>
        </w:tc>
        <w:tc>
          <w:tcPr>
            <w:tcW w:w="11" w:type="dxa"/>
            <w:vAlign w:val="center"/>
            <w:hideMark/>
          </w:tcPr>
          <w:p w14:paraId="7138A234" w14:textId="77777777" w:rsidR="003710C1" w:rsidRPr="003710C1" w:rsidRDefault="003710C1" w:rsidP="003710C1"/>
        </w:tc>
      </w:tr>
      <w:tr w:rsidR="003710C1" w:rsidRPr="003710C1" w14:paraId="292F2FE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6AF8B0F" w14:textId="77777777" w:rsidR="003710C1" w:rsidRPr="003710C1" w:rsidRDefault="003710C1" w:rsidP="003710C1">
            <w:r w:rsidRPr="003710C1">
              <w:t>9.1.2</w:t>
            </w:r>
          </w:p>
        </w:tc>
        <w:tc>
          <w:tcPr>
            <w:tcW w:w="6537" w:type="dxa"/>
            <w:tcBorders>
              <w:top w:val="nil"/>
              <w:left w:val="single" w:sz="4" w:space="0" w:color="auto"/>
              <w:bottom w:val="single" w:sz="4" w:space="0" w:color="auto"/>
              <w:right w:val="nil"/>
            </w:tcBorders>
            <w:shd w:val="clear" w:color="auto" w:fill="auto"/>
            <w:vAlign w:val="center"/>
            <w:hideMark/>
          </w:tcPr>
          <w:p w14:paraId="67768CD2" w14:textId="77777777" w:rsidR="003710C1" w:rsidRPr="003710C1" w:rsidRDefault="003710C1" w:rsidP="003710C1">
            <w:r w:rsidRPr="003710C1">
              <w:t>Преобразователь расхода d40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055457"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98177B4"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06DA1607" w14:textId="77777777" w:rsidR="003710C1" w:rsidRPr="003710C1" w:rsidRDefault="003710C1" w:rsidP="003710C1">
            <w:r w:rsidRPr="003710C1">
              <w:t>26 427,27</w:t>
            </w:r>
          </w:p>
        </w:tc>
        <w:tc>
          <w:tcPr>
            <w:tcW w:w="2118" w:type="dxa"/>
            <w:tcBorders>
              <w:top w:val="nil"/>
              <w:left w:val="nil"/>
              <w:bottom w:val="single" w:sz="4" w:space="0" w:color="auto"/>
              <w:right w:val="single" w:sz="4" w:space="0" w:color="auto"/>
            </w:tcBorders>
            <w:shd w:val="clear" w:color="000000" w:fill="FFFFFF"/>
            <w:noWrap/>
            <w:vAlign w:val="center"/>
            <w:hideMark/>
          </w:tcPr>
          <w:p w14:paraId="778BB1A7" w14:textId="77777777" w:rsidR="003710C1" w:rsidRPr="003710C1" w:rsidRDefault="003710C1" w:rsidP="003710C1">
            <w:r w:rsidRPr="003710C1">
              <w:t>52 854,54</w:t>
            </w:r>
          </w:p>
        </w:tc>
        <w:tc>
          <w:tcPr>
            <w:tcW w:w="11" w:type="dxa"/>
            <w:vAlign w:val="center"/>
            <w:hideMark/>
          </w:tcPr>
          <w:p w14:paraId="452B4CD4" w14:textId="77777777" w:rsidR="003710C1" w:rsidRPr="003710C1" w:rsidRDefault="003710C1" w:rsidP="003710C1"/>
        </w:tc>
      </w:tr>
      <w:tr w:rsidR="003710C1" w:rsidRPr="003710C1" w14:paraId="47DBD1F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24E081D" w14:textId="77777777" w:rsidR="003710C1" w:rsidRPr="003710C1" w:rsidRDefault="003710C1" w:rsidP="003710C1">
            <w:r w:rsidRPr="003710C1">
              <w:t>9.1.3</w:t>
            </w:r>
          </w:p>
        </w:tc>
        <w:tc>
          <w:tcPr>
            <w:tcW w:w="6537" w:type="dxa"/>
            <w:tcBorders>
              <w:top w:val="nil"/>
              <w:left w:val="single" w:sz="4" w:space="0" w:color="auto"/>
              <w:bottom w:val="single" w:sz="4" w:space="0" w:color="auto"/>
              <w:right w:val="nil"/>
            </w:tcBorders>
            <w:shd w:val="clear" w:color="auto" w:fill="auto"/>
            <w:vAlign w:val="center"/>
            <w:hideMark/>
          </w:tcPr>
          <w:p w14:paraId="569A0DC9" w14:textId="77777777" w:rsidR="003710C1" w:rsidRPr="003710C1" w:rsidRDefault="003710C1" w:rsidP="003710C1">
            <w:r w:rsidRPr="003710C1">
              <w:t>Преобразаватель расхода d32</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F0FBC45"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9B6A49E"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7ED61D7B" w14:textId="77777777" w:rsidR="003710C1" w:rsidRPr="003710C1" w:rsidRDefault="003710C1" w:rsidP="003710C1">
            <w:r w:rsidRPr="003710C1">
              <w:t>17 576,01</w:t>
            </w:r>
          </w:p>
        </w:tc>
        <w:tc>
          <w:tcPr>
            <w:tcW w:w="2118" w:type="dxa"/>
            <w:tcBorders>
              <w:top w:val="nil"/>
              <w:left w:val="nil"/>
              <w:bottom w:val="single" w:sz="4" w:space="0" w:color="auto"/>
              <w:right w:val="single" w:sz="4" w:space="0" w:color="auto"/>
            </w:tcBorders>
            <w:shd w:val="clear" w:color="000000" w:fill="FFFFFF"/>
            <w:noWrap/>
            <w:vAlign w:val="center"/>
            <w:hideMark/>
          </w:tcPr>
          <w:p w14:paraId="773600F3" w14:textId="77777777" w:rsidR="003710C1" w:rsidRPr="003710C1" w:rsidRDefault="003710C1" w:rsidP="003710C1">
            <w:r w:rsidRPr="003710C1">
              <w:t>17 576,01</w:t>
            </w:r>
          </w:p>
        </w:tc>
        <w:tc>
          <w:tcPr>
            <w:tcW w:w="11" w:type="dxa"/>
            <w:vAlign w:val="center"/>
            <w:hideMark/>
          </w:tcPr>
          <w:p w14:paraId="6DCF617C" w14:textId="77777777" w:rsidR="003710C1" w:rsidRPr="003710C1" w:rsidRDefault="003710C1" w:rsidP="003710C1"/>
        </w:tc>
      </w:tr>
      <w:tr w:rsidR="003710C1" w:rsidRPr="003710C1" w14:paraId="612CEBC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7123383" w14:textId="77777777" w:rsidR="003710C1" w:rsidRPr="003710C1" w:rsidRDefault="003710C1" w:rsidP="003710C1">
            <w:r w:rsidRPr="003710C1">
              <w:t>9.1.4</w:t>
            </w:r>
          </w:p>
        </w:tc>
        <w:tc>
          <w:tcPr>
            <w:tcW w:w="6537" w:type="dxa"/>
            <w:tcBorders>
              <w:top w:val="nil"/>
              <w:left w:val="single" w:sz="4" w:space="0" w:color="auto"/>
              <w:bottom w:val="single" w:sz="4" w:space="0" w:color="auto"/>
              <w:right w:val="nil"/>
            </w:tcBorders>
            <w:shd w:val="clear" w:color="auto" w:fill="auto"/>
            <w:vAlign w:val="center"/>
            <w:hideMark/>
          </w:tcPr>
          <w:p w14:paraId="704F196E" w14:textId="77777777" w:rsidR="003710C1" w:rsidRPr="003710C1" w:rsidRDefault="003710C1" w:rsidP="003710C1">
            <w:r w:rsidRPr="003710C1">
              <w:t>Преобразователь расхода d20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58F7FEF"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D2BA7C1"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5ECF45DE" w14:textId="77777777" w:rsidR="003710C1" w:rsidRPr="003710C1" w:rsidRDefault="003710C1" w:rsidP="003710C1">
            <w:r w:rsidRPr="003710C1">
              <w:t>19 523,28</w:t>
            </w:r>
          </w:p>
        </w:tc>
        <w:tc>
          <w:tcPr>
            <w:tcW w:w="2118" w:type="dxa"/>
            <w:tcBorders>
              <w:top w:val="nil"/>
              <w:left w:val="nil"/>
              <w:bottom w:val="single" w:sz="4" w:space="0" w:color="auto"/>
              <w:right w:val="single" w:sz="4" w:space="0" w:color="auto"/>
            </w:tcBorders>
            <w:shd w:val="clear" w:color="000000" w:fill="FFFFFF"/>
            <w:noWrap/>
            <w:vAlign w:val="center"/>
            <w:hideMark/>
          </w:tcPr>
          <w:p w14:paraId="50B83CAD" w14:textId="77777777" w:rsidR="003710C1" w:rsidRPr="003710C1" w:rsidRDefault="003710C1" w:rsidP="003710C1">
            <w:r w:rsidRPr="003710C1">
              <w:t>39 046,56</w:t>
            </w:r>
          </w:p>
        </w:tc>
        <w:tc>
          <w:tcPr>
            <w:tcW w:w="11" w:type="dxa"/>
            <w:vAlign w:val="center"/>
            <w:hideMark/>
          </w:tcPr>
          <w:p w14:paraId="46FC8952" w14:textId="77777777" w:rsidR="003710C1" w:rsidRPr="003710C1" w:rsidRDefault="003710C1" w:rsidP="003710C1"/>
        </w:tc>
      </w:tr>
      <w:tr w:rsidR="003710C1" w:rsidRPr="003710C1" w14:paraId="4DC79D5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35DF4BB" w14:textId="77777777" w:rsidR="003710C1" w:rsidRPr="003710C1" w:rsidRDefault="003710C1" w:rsidP="003710C1">
            <w:r w:rsidRPr="003710C1">
              <w:t>9.1.5</w:t>
            </w:r>
          </w:p>
        </w:tc>
        <w:tc>
          <w:tcPr>
            <w:tcW w:w="6537" w:type="dxa"/>
            <w:tcBorders>
              <w:top w:val="nil"/>
              <w:left w:val="single" w:sz="4" w:space="0" w:color="auto"/>
              <w:bottom w:val="single" w:sz="4" w:space="0" w:color="auto"/>
              <w:right w:val="nil"/>
            </w:tcBorders>
            <w:shd w:val="clear" w:color="auto" w:fill="auto"/>
            <w:vAlign w:val="center"/>
            <w:hideMark/>
          </w:tcPr>
          <w:p w14:paraId="16826FB2" w14:textId="77777777" w:rsidR="003710C1" w:rsidRPr="003710C1" w:rsidRDefault="003710C1" w:rsidP="003710C1">
            <w:r w:rsidRPr="003710C1">
              <w:t>Преобразаватель расхода d25</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503B743"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A9A56A4"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DFA8821" w14:textId="77777777" w:rsidR="003710C1" w:rsidRPr="003710C1" w:rsidRDefault="003710C1" w:rsidP="003710C1">
            <w:r w:rsidRPr="003710C1">
              <w:t>23 223,95</w:t>
            </w:r>
          </w:p>
        </w:tc>
        <w:tc>
          <w:tcPr>
            <w:tcW w:w="2118" w:type="dxa"/>
            <w:tcBorders>
              <w:top w:val="nil"/>
              <w:left w:val="nil"/>
              <w:bottom w:val="single" w:sz="4" w:space="0" w:color="auto"/>
              <w:right w:val="single" w:sz="4" w:space="0" w:color="auto"/>
            </w:tcBorders>
            <w:shd w:val="clear" w:color="000000" w:fill="FFFFFF"/>
            <w:noWrap/>
            <w:vAlign w:val="center"/>
            <w:hideMark/>
          </w:tcPr>
          <w:p w14:paraId="7F451674" w14:textId="77777777" w:rsidR="003710C1" w:rsidRPr="003710C1" w:rsidRDefault="003710C1" w:rsidP="003710C1">
            <w:r w:rsidRPr="003710C1">
              <w:t>23 223,95</w:t>
            </w:r>
          </w:p>
        </w:tc>
        <w:tc>
          <w:tcPr>
            <w:tcW w:w="11" w:type="dxa"/>
            <w:vAlign w:val="center"/>
            <w:hideMark/>
          </w:tcPr>
          <w:p w14:paraId="187B5063" w14:textId="77777777" w:rsidR="003710C1" w:rsidRPr="003710C1" w:rsidRDefault="003710C1" w:rsidP="003710C1"/>
        </w:tc>
      </w:tr>
      <w:tr w:rsidR="003710C1" w:rsidRPr="003710C1" w14:paraId="04978CE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DEBCEFF" w14:textId="77777777" w:rsidR="003710C1" w:rsidRPr="003710C1" w:rsidRDefault="003710C1" w:rsidP="003710C1">
            <w:r w:rsidRPr="003710C1">
              <w:t>9.1.6</w:t>
            </w:r>
          </w:p>
        </w:tc>
        <w:tc>
          <w:tcPr>
            <w:tcW w:w="6537" w:type="dxa"/>
            <w:tcBorders>
              <w:top w:val="nil"/>
              <w:left w:val="single" w:sz="4" w:space="0" w:color="auto"/>
              <w:bottom w:val="single" w:sz="4" w:space="0" w:color="auto"/>
              <w:right w:val="nil"/>
            </w:tcBorders>
            <w:shd w:val="clear" w:color="auto" w:fill="auto"/>
            <w:vAlign w:val="center"/>
            <w:hideMark/>
          </w:tcPr>
          <w:p w14:paraId="5A70F5E9" w14:textId="77777777" w:rsidR="003710C1" w:rsidRPr="003710C1" w:rsidRDefault="003710C1" w:rsidP="003710C1">
            <w:r w:rsidRPr="003710C1">
              <w:t>Термометр с оправой П5216066</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A96CD6D"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653AA03" w14:textId="77777777" w:rsidR="003710C1" w:rsidRPr="003710C1" w:rsidRDefault="003710C1" w:rsidP="003710C1">
            <w:r w:rsidRPr="003710C1">
              <w:t>3</w:t>
            </w:r>
          </w:p>
        </w:tc>
        <w:tc>
          <w:tcPr>
            <w:tcW w:w="1777" w:type="dxa"/>
            <w:tcBorders>
              <w:top w:val="nil"/>
              <w:left w:val="nil"/>
              <w:bottom w:val="single" w:sz="4" w:space="0" w:color="auto"/>
              <w:right w:val="single" w:sz="4" w:space="0" w:color="auto"/>
            </w:tcBorders>
            <w:shd w:val="clear" w:color="auto" w:fill="auto"/>
            <w:vAlign w:val="center"/>
            <w:hideMark/>
          </w:tcPr>
          <w:p w14:paraId="12ADFFA6" w14:textId="77777777" w:rsidR="003710C1" w:rsidRPr="003710C1" w:rsidRDefault="003710C1" w:rsidP="003710C1">
            <w:r w:rsidRPr="003710C1">
              <w:t>1 348,76</w:t>
            </w:r>
          </w:p>
        </w:tc>
        <w:tc>
          <w:tcPr>
            <w:tcW w:w="2118" w:type="dxa"/>
            <w:tcBorders>
              <w:top w:val="nil"/>
              <w:left w:val="nil"/>
              <w:bottom w:val="single" w:sz="4" w:space="0" w:color="auto"/>
              <w:right w:val="single" w:sz="4" w:space="0" w:color="auto"/>
            </w:tcBorders>
            <w:shd w:val="clear" w:color="000000" w:fill="FFFFFF"/>
            <w:noWrap/>
            <w:vAlign w:val="center"/>
            <w:hideMark/>
          </w:tcPr>
          <w:p w14:paraId="38352C84" w14:textId="77777777" w:rsidR="003710C1" w:rsidRPr="003710C1" w:rsidRDefault="003710C1" w:rsidP="003710C1">
            <w:r w:rsidRPr="003710C1">
              <w:t>4 046,28</w:t>
            </w:r>
          </w:p>
        </w:tc>
        <w:tc>
          <w:tcPr>
            <w:tcW w:w="11" w:type="dxa"/>
            <w:vAlign w:val="center"/>
            <w:hideMark/>
          </w:tcPr>
          <w:p w14:paraId="6AF99A0B" w14:textId="77777777" w:rsidR="003710C1" w:rsidRPr="003710C1" w:rsidRDefault="003710C1" w:rsidP="003710C1"/>
        </w:tc>
      </w:tr>
      <w:tr w:rsidR="003710C1" w:rsidRPr="003710C1" w14:paraId="71BBF90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504A1BA" w14:textId="77777777" w:rsidR="003710C1" w:rsidRPr="003710C1" w:rsidRDefault="003710C1" w:rsidP="003710C1">
            <w:r w:rsidRPr="003710C1">
              <w:t>9.1.7</w:t>
            </w:r>
          </w:p>
        </w:tc>
        <w:tc>
          <w:tcPr>
            <w:tcW w:w="6537" w:type="dxa"/>
            <w:tcBorders>
              <w:top w:val="nil"/>
              <w:left w:val="single" w:sz="4" w:space="0" w:color="auto"/>
              <w:bottom w:val="single" w:sz="4" w:space="0" w:color="auto"/>
              <w:right w:val="nil"/>
            </w:tcBorders>
            <w:shd w:val="clear" w:color="auto" w:fill="auto"/>
            <w:vAlign w:val="center"/>
            <w:hideMark/>
          </w:tcPr>
          <w:p w14:paraId="5DBD3E6D" w14:textId="77777777" w:rsidR="003710C1" w:rsidRPr="003710C1" w:rsidRDefault="003710C1" w:rsidP="003710C1">
            <w:r w:rsidRPr="003710C1">
              <w:t>Термометр с оправой П4116066</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010BDFB"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D550C9D" w14:textId="77777777" w:rsidR="003710C1" w:rsidRPr="003710C1" w:rsidRDefault="003710C1" w:rsidP="003710C1">
            <w:r w:rsidRPr="003710C1">
              <w:t>18</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22D1D959" w14:textId="77777777" w:rsidR="003710C1" w:rsidRPr="003710C1" w:rsidRDefault="003710C1" w:rsidP="003710C1">
            <w:r w:rsidRPr="003710C1">
              <w:t>1 475,21</w:t>
            </w:r>
          </w:p>
        </w:tc>
        <w:tc>
          <w:tcPr>
            <w:tcW w:w="2118" w:type="dxa"/>
            <w:tcBorders>
              <w:top w:val="nil"/>
              <w:left w:val="nil"/>
              <w:bottom w:val="single" w:sz="4" w:space="0" w:color="auto"/>
              <w:right w:val="single" w:sz="4" w:space="0" w:color="auto"/>
            </w:tcBorders>
            <w:shd w:val="clear" w:color="000000" w:fill="FFFFFF"/>
            <w:noWrap/>
            <w:vAlign w:val="center"/>
            <w:hideMark/>
          </w:tcPr>
          <w:p w14:paraId="678BFDE7" w14:textId="77777777" w:rsidR="003710C1" w:rsidRPr="003710C1" w:rsidRDefault="003710C1" w:rsidP="003710C1">
            <w:r w:rsidRPr="003710C1">
              <w:t>26 553,78</w:t>
            </w:r>
          </w:p>
        </w:tc>
        <w:tc>
          <w:tcPr>
            <w:tcW w:w="11" w:type="dxa"/>
            <w:vAlign w:val="center"/>
            <w:hideMark/>
          </w:tcPr>
          <w:p w14:paraId="00986734" w14:textId="77777777" w:rsidR="003710C1" w:rsidRPr="003710C1" w:rsidRDefault="003710C1" w:rsidP="003710C1"/>
        </w:tc>
      </w:tr>
      <w:tr w:rsidR="003710C1" w:rsidRPr="003710C1" w14:paraId="4BC2A00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34D51CB" w14:textId="77777777" w:rsidR="003710C1" w:rsidRPr="003710C1" w:rsidRDefault="003710C1" w:rsidP="003710C1">
            <w:r w:rsidRPr="003710C1">
              <w:t>9.1.8</w:t>
            </w:r>
          </w:p>
        </w:tc>
        <w:tc>
          <w:tcPr>
            <w:tcW w:w="6537" w:type="dxa"/>
            <w:tcBorders>
              <w:top w:val="nil"/>
              <w:left w:val="single" w:sz="4" w:space="0" w:color="auto"/>
              <w:bottom w:val="single" w:sz="4" w:space="0" w:color="auto"/>
              <w:right w:val="nil"/>
            </w:tcBorders>
            <w:shd w:val="clear" w:color="auto" w:fill="auto"/>
            <w:vAlign w:val="center"/>
            <w:hideMark/>
          </w:tcPr>
          <w:p w14:paraId="5847AC71" w14:textId="77777777" w:rsidR="003710C1" w:rsidRPr="003710C1" w:rsidRDefault="003710C1" w:rsidP="003710C1">
            <w:r w:rsidRPr="003710C1">
              <w:t>Манометр для неагрессивных сред диаметром 160 мм</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0AF40C5"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6E54979C" w14:textId="77777777" w:rsidR="003710C1" w:rsidRPr="003710C1" w:rsidRDefault="003710C1" w:rsidP="003710C1">
            <w:r w:rsidRPr="003710C1">
              <w:t>24</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E4937E7" w14:textId="77777777" w:rsidR="003710C1" w:rsidRPr="003710C1" w:rsidRDefault="003710C1" w:rsidP="003710C1">
            <w:r w:rsidRPr="003710C1">
              <w:t>355,09</w:t>
            </w:r>
          </w:p>
        </w:tc>
        <w:tc>
          <w:tcPr>
            <w:tcW w:w="2118" w:type="dxa"/>
            <w:tcBorders>
              <w:top w:val="nil"/>
              <w:left w:val="nil"/>
              <w:bottom w:val="single" w:sz="4" w:space="0" w:color="auto"/>
              <w:right w:val="single" w:sz="4" w:space="0" w:color="auto"/>
            </w:tcBorders>
            <w:shd w:val="clear" w:color="000000" w:fill="FFFFFF"/>
            <w:noWrap/>
            <w:vAlign w:val="center"/>
            <w:hideMark/>
          </w:tcPr>
          <w:p w14:paraId="19F2790E" w14:textId="77777777" w:rsidR="003710C1" w:rsidRPr="003710C1" w:rsidRDefault="003710C1" w:rsidP="003710C1">
            <w:r w:rsidRPr="003710C1">
              <w:t>8 522,16</w:t>
            </w:r>
          </w:p>
        </w:tc>
        <w:tc>
          <w:tcPr>
            <w:tcW w:w="11" w:type="dxa"/>
            <w:vAlign w:val="center"/>
            <w:hideMark/>
          </w:tcPr>
          <w:p w14:paraId="061AC34A" w14:textId="77777777" w:rsidR="003710C1" w:rsidRPr="003710C1" w:rsidRDefault="003710C1" w:rsidP="003710C1"/>
        </w:tc>
      </w:tr>
      <w:tr w:rsidR="003710C1" w:rsidRPr="003710C1" w14:paraId="6299B5D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4815A6D" w14:textId="77777777" w:rsidR="003710C1" w:rsidRPr="003710C1" w:rsidRDefault="003710C1" w:rsidP="003710C1">
            <w:r w:rsidRPr="003710C1">
              <w:t>9.1.9</w:t>
            </w:r>
          </w:p>
        </w:tc>
        <w:tc>
          <w:tcPr>
            <w:tcW w:w="6537" w:type="dxa"/>
            <w:tcBorders>
              <w:top w:val="nil"/>
              <w:left w:val="single" w:sz="4" w:space="0" w:color="auto"/>
              <w:bottom w:val="single" w:sz="4" w:space="0" w:color="auto"/>
              <w:right w:val="nil"/>
            </w:tcBorders>
            <w:shd w:val="clear" w:color="auto" w:fill="auto"/>
            <w:vAlign w:val="center"/>
            <w:hideMark/>
          </w:tcPr>
          <w:p w14:paraId="7176B813" w14:textId="77777777" w:rsidR="003710C1" w:rsidRPr="003710C1" w:rsidRDefault="003710C1" w:rsidP="003710C1">
            <w:r w:rsidRPr="003710C1">
              <w:t>Пластинчаmый теплообменник разборный</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2809EBF"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B56EA51"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067F2AD" w14:textId="77777777" w:rsidR="003710C1" w:rsidRPr="003710C1" w:rsidRDefault="003710C1" w:rsidP="003710C1">
            <w:r w:rsidRPr="003710C1">
              <w:t>112 115,66</w:t>
            </w:r>
          </w:p>
        </w:tc>
        <w:tc>
          <w:tcPr>
            <w:tcW w:w="2118" w:type="dxa"/>
            <w:tcBorders>
              <w:top w:val="nil"/>
              <w:left w:val="nil"/>
              <w:bottom w:val="single" w:sz="4" w:space="0" w:color="auto"/>
              <w:right w:val="single" w:sz="4" w:space="0" w:color="auto"/>
            </w:tcBorders>
            <w:shd w:val="clear" w:color="000000" w:fill="FFFFFF"/>
            <w:noWrap/>
            <w:vAlign w:val="center"/>
            <w:hideMark/>
          </w:tcPr>
          <w:p w14:paraId="0ED5BB1B" w14:textId="77777777" w:rsidR="003710C1" w:rsidRPr="003710C1" w:rsidRDefault="003710C1" w:rsidP="003710C1">
            <w:r w:rsidRPr="003710C1">
              <w:t>224 231,32</w:t>
            </w:r>
          </w:p>
        </w:tc>
        <w:tc>
          <w:tcPr>
            <w:tcW w:w="11" w:type="dxa"/>
            <w:vAlign w:val="center"/>
            <w:hideMark/>
          </w:tcPr>
          <w:p w14:paraId="3877AFA2" w14:textId="77777777" w:rsidR="003710C1" w:rsidRPr="003710C1" w:rsidRDefault="003710C1" w:rsidP="003710C1"/>
        </w:tc>
      </w:tr>
      <w:tr w:rsidR="003710C1" w:rsidRPr="003710C1" w14:paraId="4A6126E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DE2BB39" w14:textId="77777777" w:rsidR="003710C1" w:rsidRPr="003710C1" w:rsidRDefault="003710C1" w:rsidP="003710C1">
            <w:r w:rsidRPr="003710C1">
              <w:lastRenderedPageBreak/>
              <w:t>9.1.10</w:t>
            </w:r>
          </w:p>
        </w:tc>
        <w:tc>
          <w:tcPr>
            <w:tcW w:w="6537" w:type="dxa"/>
            <w:tcBorders>
              <w:top w:val="nil"/>
              <w:left w:val="single" w:sz="4" w:space="0" w:color="auto"/>
              <w:bottom w:val="single" w:sz="4" w:space="0" w:color="auto"/>
              <w:right w:val="nil"/>
            </w:tcBorders>
            <w:shd w:val="clear" w:color="auto" w:fill="auto"/>
            <w:vAlign w:val="center"/>
            <w:hideMark/>
          </w:tcPr>
          <w:p w14:paraId="3E354EAD" w14:textId="77777777" w:rsidR="003710C1" w:rsidRPr="003710C1" w:rsidRDefault="003710C1" w:rsidP="003710C1">
            <w:r w:rsidRPr="003710C1">
              <w:t>Датчик температуры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E181BF1"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DF49EE8" w14:textId="77777777" w:rsidR="003710C1" w:rsidRPr="003710C1" w:rsidRDefault="003710C1" w:rsidP="003710C1">
            <w:r w:rsidRPr="003710C1">
              <w:t>4</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C80E027" w14:textId="77777777" w:rsidR="003710C1" w:rsidRPr="003710C1" w:rsidRDefault="003710C1" w:rsidP="003710C1">
            <w:r w:rsidRPr="003710C1">
              <w:t>1 585,64</w:t>
            </w:r>
          </w:p>
        </w:tc>
        <w:tc>
          <w:tcPr>
            <w:tcW w:w="2118" w:type="dxa"/>
            <w:tcBorders>
              <w:top w:val="nil"/>
              <w:left w:val="nil"/>
              <w:bottom w:val="single" w:sz="4" w:space="0" w:color="auto"/>
              <w:right w:val="single" w:sz="4" w:space="0" w:color="auto"/>
            </w:tcBorders>
            <w:shd w:val="clear" w:color="000000" w:fill="FFFFFF"/>
            <w:noWrap/>
            <w:vAlign w:val="center"/>
            <w:hideMark/>
          </w:tcPr>
          <w:p w14:paraId="07242904" w14:textId="77777777" w:rsidR="003710C1" w:rsidRPr="003710C1" w:rsidRDefault="003710C1" w:rsidP="003710C1">
            <w:r w:rsidRPr="003710C1">
              <w:t>6 342,56</w:t>
            </w:r>
          </w:p>
        </w:tc>
        <w:tc>
          <w:tcPr>
            <w:tcW w:w="11" w:type="dxa"/>
            <w:vAlign w:val="center"/>
            <w:hideMark/>
          </w:tcPr>
          <w:p w14:paraId="114620B3" w14:textId="77777777" w:rsidR="003710C1" w:rsidRPr="003710C1" w:rsidRDefault="003710C1" w:rsidP="003710C1"/>
        </w:tc>
      </w:tr>
      <w:tr w:rsidR="003710C1" w:rsidRPr="003710C1" w14:paraId="294A508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C1D53E4" w14:textId="77777777" w:rsidR="003710C1" w:rsidRPr="003710C1" w:rsidRDefault="003710C1" w:rsidP="003710C1">
            <w:r w:rsidRPr="003710C1">
              <w:t>9.1.11</w:t>
            </w:r>
          </w:p>
        </w:tc>
        <w:tc>
          <w:tcPr>
            <w:tcW w:w="6537" w:type="dxa"/>
            <w:tcBorders>
              <w:top w:val="nil"/>
              <w:left w:val="single" w:sz="4" w:space="0" w:color="auto"/>
              <w:bottom w:val="single" w:sz="4" w:space="0" w:color="auto"/>
              <w:right w:val="nil"/>
            </w:tcBorders>
            <w:shd w:val="clear" w:color="auto" w:fill="auto"/>
            <w:vAlign w:val="center"/>
            <w:hideMark/>
          </w:tcPr>
          <w:p w14:paraId="5C28169C" w14:textId="77777777" w:rsidR="003710C1" w:rsidRPr="003710C1" w:rsidRDefault="003710C1" w:rsidP="003710C1">
            <w:r w:rsidRPr="003710C1">
              <w:t>Датчик давления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8F85523"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39E6D9DC"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840A4F6" w14:textId="77777777" w:rsidR="003710C1" w:rsidRPr="003710C1" w:rsidRDefault="003710C1" w:rsidP="003710C1">
            <w:r w:rsidRPr="003710C1">
              <w:t>2 520,51</w:t>
            </w:r>
          </w:p>
        </w:tc>
        <w:tc>
          <w:tcPr>
            <w:tcW w:w="2118" w:type="dxa"/>
            <w:tcBorders>
              <w:top w:val="nil"/>
              <w:left w:val="nil"/>
              <w:bottom w:val="single" w:sz="4" w:space="0" w:color="auto"/>
              <w:right w:val="single" w:sz="4" w:space="0" w:color="auto"/>
            </w:tcBorders>
            <w:shd w:val="clear" w:color="000000" w:fill="FFFFFF"/>
            <w:noWrap/>
            <w:vAlign w:val="center"/>
            <w:hideMark/>
          </w:tcPr>
          <w:p w14:paraId="13055B9E" w14:textId="77777777" w:rsidR="003710C1" w:rsidRPr="003710C1" w:rsidRDefault="003710C1" w:rsidP="003710C1">
            <w:r w:rsidRPr="003710C1">
              <w:t>5 041,02</w:t>
            </w:r>
          </w:p>
        </w:tc>
        <w:tc>
          <w:tcPr>
            <w:tcW w:w="11" w:type="dxa"/>
            <w:vAlign w:val="center"/>
            <w:hideMark/>
          </w:tcPr>
          <w:p w14:paraId="4F98859A" w14:textId="77777777" w:rsidR="003710C1" w:rsidRPr="003710C1" w:rsidRDefault="003710C1" w:rsidP="003710C1"/>
        </w:tc>
      </w:tr>
      <w:tr w:rsidR="003710C1" w:rsidRPr="003710C1" w14:paraId="4A386E4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300B80B" w14:textId="77777777" w:rsidR="003710C1" w:rsidRPr="003710C1" w:rsidRDefault="003710C1" w:rsidP="003710C1">
            <w:r w:rsidRPr="003710C1">
              <w:t>9.1.12</w:t>
            </w:r>
          </w:p>
        </w:tc>
        <w:tc>
          <w:tcPr>
            <w:tcW w:w="6537" w:type="dxa"/>
            <w:tcBorders>
              <w:top w:val="nil"/>
              <w:left w:val="single" w:sz="4" w:space="0" w:color="auto"/>
              <w:bottom w:val="single" w:sz="4" w:space="0" w:color="auto"/>
              <w:right w:val="nil"/>
            </w:tcBorders>
            <w:shd w:val="clear" w:color="auto" w:fill="auto"/>
            <w:vAlign w:val="center"/>
            <w:hideMark/>
          </w:tcPr>
          <w:p w14:paraId="6DA145C6" w14:textId="77777777" w:rsidR="003710C1" w:rsidRPr="003710C1" w:rsidRDefault="003710C1" w:rsidP="003710C1">
            <w:r w:rsidRPr="003710C1">
              <w:t xml:space="preserve">Циркулярный насос </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EFEBD94"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6DBBD252"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98081C8" w14:textId="77777777" w:rsidR="003710C1" w:rsidRPr="003710C1" w:rsidRDefault="003710C1" w:rsidP="003710C1">
            <w:r w:rsidRPr="003710C1">
              <w:t>43 084,48</w:t>
            </w:r>
          </w:p>
        </w:tc>
        <w:tc>
          <w:tcPr>
            <w:tcW w:w="2118" w:type="dxa"/>
            <w:tcBorders>
              <w:top w:val="nil"/>
              <w:left w:val="nil"/>
              <w:bottom w:val="single" w:sz="4" w:space="0" w:color="auto"/>
              <w:right w:val="single" w:sz="4" w:space="0" w:color="auto"/>
            </w:tcBorders>
            <w:shd w:val="clear" w:color="000000" w:fill="FFFFFF"/>
            <w:noWrap/>
            <w:vAlign w:val="center"/>
            <w:hideMark/>
          </w:tcPr>
          <w:p w14:paraId="31FFC85F" w14:textId="77777777" w:rsidR="003710C1" w:rsidRPr="003710C1" w:rsidRDefault="003710C1" w:rsidP="003710C1">
            <w:r w:rsidRPr="003710C1">
              <w:t>86 168,96</w:t>
            </w:r>
          </w:p>
        </w:tc>
        <w:tc>
          <w:tcPr>
            <w:tcW w:w="11" w:type="dxa"/>
            <w:vAlign w:val="center"/>
            <w:hideMark/>
          </w:tcPr>
          <w:p w14:paraId="3CB6C1DF" w14:textId="77777777" w:rsidR="003710C1" w:rsidRPr="003710C1" w:rsidRDefault="003710C1" w:rsidP="003710C1"/>
        </w:tc>
      </w:tr>
      <w:tr w:rsidR="003710C1" w:rsidRPr="003710C1" w14:paraId="261972E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1EBE465" w14:textId="77777777" w:rsidR="003710C1" w:rsidRPr="003710C1" w:rsidRDefault="003710C1" w:rsidP="003710C1">
            <w:r w:rsidRPr="003710C1">
              <w:t>9.1.13</w:t>
            </w:r>
          </w:p>
        </w:tc>
        <w:tc>
          <w:tcPr>
            <w:tcW w:w="6537" w:type="dxa"/>
            <w:tcBorders>
              <w:top w:val="nil"/>
              <w:left w:val="single" w:sz="4" w:space="0" w:color="auto"/>
              <w:bottom w:val="single" w:sz="4" w:space="0" w:color="auto"/>
              <w:right w:val="nil"/>
            </w:tcBorders>
            <w:shd w:val="clear" w:color="auto" w:fill="auto"/>
            <w:vAlign w:val="center"/>
            <w:hideMark/>
          </w:tcPr>
          <w:p w14:paraId="01A5FCE4" w14:textId="77777777" w:rsidR="003710C1" w:rsidRPr="003710C1" w:rsidRDefault="003710C1" w:rsidP="003710C1">
            <w:r w:rsidRPr="003710C1">
              <w:t xml:space="preserve">Электрический привод </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7E37697"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C496ECD"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82C7BA6" w14:textId="77777777" w:rsidR="003710C1" w:rsidRPr="003710C1" w:rsidRDefault="003710C1" w:rsidP="003710C1">
            <w:r w:rsidRPr="003710C1">
              <w:t>42 366,23</w:t>
            </w:r>
          </w:p>
        </w:tc>
        <w:tc>
          <w:tcPr>
            <w:tcW w:w="2118" w:type="dxa"/>
            <w:tcBorders>
              <w:top w:val="nil"/>
              <w:left w:val="nil"/>
              <w:bottom w:val="single" w:sz="4" w:space="0" w:color="auto"/>
              <w:right w:val="single" w:sz="4" w:space="0" w:color="auto"/>
            </w:tcBorders>
            <w:shd w:val="clear" w:color="000000" w:fill="FFFFFF"/>
            <w:noWrap/>
            <w:vAlign w:val="center"/>
            <w:hideMark/>
          </w:tcPr>
          <w:p w14:paraId="1D906C98" w14:textId="77777777" w:rsidR="003710C1" w:rsidRPr="003710C1" w:rsidRDefault="003710C1" w:rsidP="003710C1">
            <w:r w:rsidRPr="003710C1">
              <w:t>42 366,23</w:t>
            </w:r>
          </w:p>
        </w:tc>
        <w:tc>
          <w:tcPr>
            <w:tcW w:w="11" w:type="dxa"/>
            <w:vAlign w:val="center"/>
            <w:hideMark/>
          </w:tcPr>
          <w:p w14:paraId="48A2BC2A" w14:textId="77777777" w:rsidR="003710C1" w:rsidRPr="003710C1" w:rsidRDefault="003710C1" w:rsidP="003710C1"/>
        </w:tc>
      </w:tr>
      <w:tr w:rsidR="003710C1" w:rsidRPr="003710C1" w14:paraId="7CDE884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9599AA7" w14:textId="77777777" w:rsidR="003710C1" w:rsidRPr="003710C1" w:rsidRDefault="003710C1" w:rsidP="003710C1">
            <w:r w:rsidRPr="003710C1">
              <w:t>9.1.14</w:t>
            </w:r>
          </w:p>
        </w:tc>
        <w:tc>
          <w:tcPr>
            <w:tcW w:w="6537" w:type="dxa"/>
            <w:tcBorders>
              <w:top w:val="nil"/>
              <w:left w:val="single" w:sz="4" w:space="0" w:color="auto"/>
              <w:bottom w:val="single" w:sz="4" w:space="0" w:color="auto"/>
              <w:right w:val="nil"/>
            </w:tcBorders>
            <w:shd w:val="clear" w:color="auto" w:fill="auto"/>
            <w:vAlign w:val="center"/>
            <w:hideMark/>
          </w:tcPr>
          <w:p w14:paraId="3D8EBBE1" w14:textId="77777777" w:rsidR="003710C1" w:rsidRPr="003710C1" w:rsidRDefault="003710C1" w:rsidP="003710C1">
            <w:r w:rsidRPr="003710C1">
              <w:t>Регулятор температуры электронный с ключом приложения для контроллера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7CA7DF5"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E4EE3F7"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38C4AE7" w14:textId="77777777" w:rsidR="003710C1" w:rsidRPr="003710C1" w:rsidRDefault="003710C1" w:rsidP="003710C1">
            <w:r w:rsidRPr="003710C1">
              <w:t>26 576,55</w:t>
            </w:r>
          </w:p>
        </w:tc>
        <w:tc>
          <w:tcPr>
            <w:tcW w:w="2118" w:type="dxa"/>
            <w:tcBorders>
              <w:top w:val="nil"/>
              <w:left w:val="nil"/>
              <w:bottom w:val="single" w:sz="4" w:space="0" w:color="auto"/>
              <w:right w:val="single" w:sz="4" w:space="0" w:color="auto"/>
            </w:tcBorders>
            <w:shd w:val="clear" w:color="000000" w:fill="FFFFFF"/>
            <w:noWrap/>
            <w:vAlign w:val="center"/>
            <w:hideMark/>
          </w:tcPr>
          <w:p w14:paraId="48226765" w14:textId="77777777" w:rsidR="003710C1" w:rsidRPr="003710C1" w:rsidRDefault="003710C1" w:rsidP="003710C1">
            <w:r w:rsidRPr="003710C1">
              <w:t>26 576,55</w:t>
            </w:r>
          </w:p>
        </w:tc>
        <w:tc>
          <w:tcPr>
            <w:tcW w:w="11" w:type="dxa"/>
            <w:vAlign w:val="center"/>
            <w:hideMark/>
          </w:tcPr>
          <w:p w14:paraId="6AE5619C" w14:textId="77777777" w:rsidR="003710C1" w:rsidRPr="003710C1" w:rsidRDefault="003710C1" w:rsidP="003710C1"/>
        </w:tc>
      </w:tr>
      <w:tr w:rsidR="003710C1" w:rsidRPr="003710C1" w14:paraId="24647C7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01F915F" w14:textId="77777777" w:rsidR="003710C1" w:rsidRPr="003710C1" w:rsidRDefault="003710C1" w:rsidP="003710C1">
            <w:r w:rsidRPr="003710C1">
              <w:t>9.1.15</w:t>
            </w:r>
          </w:p>
        </w:tc>
        <w:tc>
          <w:tcPr>
            <w:tcW w:w="6537" w:type="dxa"/>
            <w:tcBorders>
              <w:top w:val="nil"/>
              <w:left w:val="single" w:sz="4" w:space="0" w:color="auto"/>
              <w:bottom w:val="single" w:sz="4" w:space="0" w:color="auto"/>
              <w:right w:val="nil"/>
            </w:tcBorders>
            <w:shd w:val="clear" w:color="auto" w:fill="auto"/>
            <w:vAlign w:val="center"/>
            <w:hideMark/>
          </w:tcPr>
          <w:p w14:paraId="5618A12F" w14:textId="77777777" w:rsidR="003710C1" w:rsidRPr="003710C1" w:rsidRDefault="003710C1" w:rsidP="003710C1">
            <w:r w:rsidRPr="003710C1">
              <w:t>Датчик температуры наружного воздуха с длиной трубки 100 мм</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9EC6058"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C38D0C8"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AAE6711" w14:textId="77777777" w:rsidR="003710C1" w:rsidRPr="003710C1" w:rsidRDefault="003710C1" w:rsidP="003710C1">
            <w:r w:rsidRPr="003710C1">
              <w:t>3 498,73</w:t>
            </w:r>
          </w:p>
        </w:tc>
        <w:tc>
          <w:tcPr>
            <w:tcW w:w="2118" w:type="dxa"/>
            <w:tcBorders>
              <w:top w:val="nil"/>
              <w:left w:val="nil"/>
              <w:bottom w:val="single" w:sz="4" w:space="0" w:color="auto"/>
              <w:right w:val="single" w:sz="4" w:space="0" w:color="auto"/>
            </w:tcBorders>
            <w:shd w:val="clear" w:color="auto" w:fill="auto"/>
            <w:noWrap/>
            <w:vAlign w:val="center"/>
            <w:hideMark/>
          </w:tcPr>
          <w:p w14:paraId="4FB4CBEB" w14:textId="77777777" w:rsidR="003710C1" w:rsidRPr="003710C1" w:rsidRDefault="003710C1" w:rsidP="003710C1">
            <w:r w:rsidRPr="003710C1">
              <w:t>3 498,73</w:t>
            </w:r>
          </w:p>
        </w:tc>
        <w:tc>
          <w:tcPr>
            <w:tcW w:w="11" w:type="dxa"/>
            <w:vAlign w:val="center"/>
            <w:hideMark/>
          </w:tcPr>
          <w:p w14:paraId="65FFE0EB" w14:textId="77777777" w:rsidR="003710C1" w:rsidRPr="003710C1" w:rsidRDefault="003710C1" w:rsidP="003710C1"/>
        </w:tc>
      </w:tr>
      <w:tr w:rsidR="003710C1" w:rsidRPr="003710C1" w14:paraId="3CF02D0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E0722E4" w14:textId="77777777" w:rsidR="003710C1" w:rsidRPr="003710C1" w:rsidRDefault="003710C1" w:rsidP="003710C1">
            <w:r w:rsidRPr="003710C1">
              <w:t>9.1.16</w:t>
            </w:r>
          </w:p>
        </w:tc>
        <w:tc>
          <w:tcPr>
            <w:tcW w:w="6537" w:type="dxa"/>
            <w:tcBorders>
              <w:top w:val="nil"/>
              <w:left w:val="single" w:sz="4" w:space="0" w:color="auto"/>
              <w:bottom w:val="single" w:sz="4" w:space="0" w:color="auto"/>
              <w:right w:val="nil"/>
            </w:tcBorders>
            <w:shd w:val="clear" w:color="auto" w:fill="auto"/>
            <w:vAlign w:val="center"/>
            <w:hideMark/>
          </w:tcPr>
          <w:p w14:paraId="32D259DF" w14:textId="77777777" w:rsidR="003710C1" w:rsidRPr="003710C1" w:rsidRDefault="003710C1" w:rsidP="003710C1">
            <w:r w:rsidRPr="003710C1">
              <w:t>Датчик температуры погружной с длиной трубки 100 мм</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CEA012"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73DFA721" w14:textId="77777777" w:rsidR="003710C1" w:rsidRPr="003710C1" w:rsidRDefault="003710C1" w:rsidP="003710C1">
            <w:r w:rsidRPr="003710C1">
              <w:t>3</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61B9FF6" w14:textId="77777777" w:rsidR="003710C1" w:rsidRPr="003710C1" w:rsidRDefault="003710C1" w:rsidP="003710C1">
            <w:r w:rsidRPr="003710C1">
              <w:t>5 736,24</w:t>
            </w:r>
          </w:p>
        </w:tc>
        <w:tc>
          <w:tcPr>
            <w:tcW w:w="2118" w:type="dxa"/>
            <w:tcBorders>
              <w:top w:val="nil"/>
              <w:left w:val="nil"/>
              <w:bottom w:val="single" w:sz="4" w:space="0" w:color="auto"/>
              <w:right w:val="single" w:sz="4" w:space="0" w:color="auto"/>
            </w:tcBorders>
            <w:shd w:val="clear" w:color="auto" w:fill="auto"/>
            <w:noWrap/>
            <w:vAlign w:val="center"/>
            <w:hideMark/>
          </w:tcPr>
          <w:p w14:paraId="4CD48DB0" w14:textId="77777777" w:rsidR="003710C1" w:rsidRPr="003710C1" w:rsidRDefault="003710C1" w:rsidP="003710C1">
            <w:r w:rsidRPr="003710C1">
              <w:t>17 208,72</w:t>
            </w:r>
          </w:p>
        </w:tc>
        <w:tc>
          <w:tcPr>
            <w:tcW w:w="11" w:type="dxa"/>
            <w:vAlign w:val="center"/>
            <w:hideMark/>
          </w:tcPr>
          <w:p w14:paraId="114C734E" w14:textId="77777777" w:rsidR="003710C1" w:rsidRPr="003710C1" w:rsidRDefault="003710C1" w:rsidP="003710C1"/>
        </w:tc>
      </w:tr>
      <w:tr w:rsidR="003710C1" w:rsidRPr="003710C1" w14:paraId="5FA9CDE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4FD7B5A" w14:textId="77777777" w:rsidR="003710C1" w:rsidRPr="003710C1" w:rsidRDefault="003710C1" w:rsidP="003710C1">
            <w:r w:rsidRPr="003710C1">
              <w:t>9.1.17</w:t>
            </w:r>
          </w:p>
        </w:tc>
        <w:tc>
          <w:tcPr>
            <w:tcW w:w="6537" w:type="dxa"/>
            <w:tcBorders>
              <w:top w:val="nil"/>
              <w:left w:val="single" w:sz="4" w:space="0" w:color="auto"/>
              <w:bottom w:val="single" w:sz="4" w:space="0" w:color="auto"/>
              <w:right w:val="nil"/>
            </w:tcBorders>
            <w:shd w:val="clear" w:color="auto" w:fill="auto"/>
            <w:vAlign w:val="center"/>
            <w:hideMark/>
          </w:tcPr>
          <w:p w14:paraId="6B7222E7" w14:textId="77777777" w:rsidR="003710C1" w:rsidRPr="003710C1" w:rsidRDefault="003710C1" w:rsidP="003710C1">
            <w:r w:rsidRPr="003710C1">
              <w:t>Повысuтельный насос  H=10,Ом</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4B1F7C0"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A7A2FBC"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C85EE81" w14:textId="77777777" w:rsidR="003710C1" w:rsidRPr="003710C1" w:rsidRDefault="003710C1" w:rsidP="003710C1">
            <w:r w:rsidRPr="003710C1">
              <w:t>36 766,37</w:t>
            </w:r>
          </w:p>
        </w:tc>
        <w:tc>
          <w:tcPr>
            <w:tcW w:w="2118" w:type="dxa"/>
            <w:tcBorders>
              <w:top w:val="nil"/>
              <w:left w:val="nil"/>
              <w:bottom w:val="single" w:sz="4" w:space="0" w:color="auto"/>
              <w:right w:val="single" w:sz="4" w:space="0" w:color="auto"/>
            </w:tcBorders>
            <w:shd w:val="clear" w:color="auto" w:fill="auto"/>
            <w:noWrap/>
            <w:vAlign w:val="center"/>
            <w:hideMark/>
          </w:tcPr>
          <w:p w14:paraId="091B8EFA" w14:textId="77777777" w:rsidR="003710C1" w:rsidRPr="003710C1" w:rsidRDefault="003710C1" w:rsidP="003710C1">
            <w:r w:rsidRPr="003710C1">
              <w:t>73 532,74</w:t>
            </w:r>
          </w:p>
        </w:tc>
        <w:tc>
          <w:tcPr>
            <w:tcW w:w="11" w:type="dxa"/>
            <w:vAlign w:val="center"/>
            <w:hideMark/>
          </w:tcPr>
          <w:p w14:paraId="0148C492" w14:textId="77777777" w:rsidR="003710C1" w:rsidRPr="003710C1" w:rsidRDefault="003710C1" w:rsidP="003710C1"/>
        </w:tc>
      </w:tr>
      <w:tr w:rsidR="003710C1" w:rsidRPr="003710C1" w14:paraId="7CC55C1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04D3851" w14:textId="77777777" w:rsidR="003710C1" w:rsidRPr="003710C1" w:rsidRDefault="003710C1" w:rsidP="003710C1">
            <w:r w:rsidRPr="003710C1">
              <w:t>9.1.18</w:t>
            </w:r>
          </w:p>
        </w:tc>
        <w:tc>
          <w:tcPr>
            <w:tcW w:w="6537" w:type="dxa"/>
            <w:tcBorders>
              <w:top w:val="nil"/>
              <w:left w:val="single" w:sz="4" w:space="0" w:color="auto"/>
              <w:bottom w:val="single" w:sz="4" w:space="0" w:color="auto"/>
              <w:right w:val="nil"/>
            </w:tcBorders>
            <w:shd w:val="clear" w:color="auto" w:fill="auto"/>
            <w:vAlign w:val="center"/>
            <w:hideMark/>
          </w:tcPr>
          <w:p w14:paraId="7D76441A" w14:textId="77777777" w:rsidR="003710C1" w:rsidRPr="003710C1" w:rsidRDefault="003710C1" w:rsidP="003710C1">
            <w:r w:rsidRPr="003710C1">
              <w:t xml:space="preserve">Пластинчатый теплообменник разборный </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D1FA0FE"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16FFA62"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FE5275E" w14:textId="77777777" w:rsidR="003710C1" w:rsidRPr="003710C1" w:rsidRDefault="003710C1" w:rsidP="003710C1">
            <w:r w:rsidRPr="003710C1">
              <w:t>101 753,81</w:t>
            </w:r>
          </w:p>
        </w:tc>
        <w:tc>
          <w:tcPr>
            <w:tcW w:w="2118" w:type="dxa"/>
            <w:tcBorders>
              <w:top w:val="nil"/>
              <w:left w:val="nil"/>
              <w:bottom w:val="single" w:sz="4" w:space="0" w:color="auto"/>
              <w:right w:val="single" w:sz="4" w:space="0" w:color="auto"/>
            </w:tcBorders>
            <w:shd w:val="clear" w:color="auto" w:fill="auto"/>
            <w:noWrap/>
            <w:vAlign w:val="center"/>
            <w:hideMark/>
          </w:tcPr>
          <w:p w14:paraId="5524099B" w14:textId="77777777" w:rsidR="003710C1" w:rsidRPr="003710C1" w:rsidRDefault="003710C1" w:rsidP="003710C1">
            <w:r w:rsidRPr="003710C1">
              <w:t>101 753,81</w:t>
            </w:r>
          </w:p>
        </w:tc>
        <w:tc>
          <w:tcPr>
            <w:tcW w:w="11" w:type="dxa"/>
            <w:vAlign w:val="center"/>
            <w:hideMark/>
          </w:tcPr>
          <w:p w14:paraId="6291570C" w14:textId="77777777" w:rsidR="003710C1" w:rsidRPr="003710C1" w:rsidRDefault="003710C1" w:rsidP="003710C1"/>
        </w:tc>
      </w:tr>
      <w:tr w:rsidR="003710C1" w:rsidRPr="003710C1" w14:paraId="5231CF1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A6B04C6" w14:textId="77777777" w:rsidR="003710C1" w:rsidRPr="003710C1" w:rsidRDefault="003710C1" w:rsidP="003710C1">
            <w:r w:rsidRPr="003710C1">
              <w:t>9.1.19</w:t>
            </w:r>
          </w:p>
        </w:tc>
        <w:tc>
          <w:tcPr>
            <w:tcW w:w="6537" w:type="dxa"/>
            <w:tcBorders>
              <w:top w:val="nil"/>
              <w:left w:val="single" w:sz="4" w:space="0" w:color="auto"/>
              <w:bottom w:val="single" w:sz="4" w:space="0" w:color="auto"/>
              <w:right w:val="nil"/>
            </w:tcBorders>
            <w:shd w:val="clear" w:color="auto" w:fill="auto"/>
            <w:vAlign w:val="center"/>
            <w:hideMark/>
          </w:tcPr>
          <w:p w14:paraId="36A2E3BE" w14:textId="77777777" w:rsidR="003710C1" w:rsidRPr="003710C1" w:rsidRDefault="003710C1" w:rsidP="003710C1">
            <w:r w:rsidRPr="003710C1">
              <w:t>Электрический привод</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207B243"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C4E7DB2"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A38E8D7" w14:textId="77777777" w:rsidR="003710C1" w:rsidRPr="003710C1" w:rsidRDefault="003710C1" w:rsidP="003710C1">
            <w:r w:rsidRPr="003710C1">
              <w:t>41 651,37</w:t>
            </w:r>
          </w:p>
        </w:tc>
        <w:tc>
          <w:tcPr>
            <w:tcW w:w="2118" w:type="dxa"/>
            <w:tcBorders>
              <w:top w:val="nil"/>
              <w:left w:val="nil"/>
              <w:bottom w:val="single" w:sz="4" w:space="0" w:color="auto"/>
              <w:right w:val="single" w:sz="4" w:space="0" w:color="auto"/>
            </w:tcBorders>
            <w:shd w:val="clear" w:color="auto" w:fill="auto"/>
            <w:noWrap/>
            <w:vAlign w:val="center"/>
            <w:hideMark/>
          </w:tcPr>
          <w:p w14:paraId="4449250C" w14:textId="77777777" w:rsidR="003710C1" w:rsidRPr="003710C1" w:rsidRDefault="003710C1" w:rsidP="003710C1">
            <w:r w:rsidRPr="003710C1">
              <w:t>41 651,37</w:t>
            </w:r>
          </w:p>
        </w:tc>
        <w:tc>
          <w:tcPr>
            <w:tcW w:w="11" w:type="dxa"/>
            <w:vAlign w:val="center"/>
            <w:hideMark/>
          </w:tcPr>
          <w:p w14:paraId="451F05E4" w14:textId="77777777" w:rsidR="003710C1" w:rsidRPr="003710C1" w:rsidRDefault="003710C1" w:rsidP="003710C1"/>
        </w:tc>
      </w:tr>
      <w:tr w:rsidR="003710C1" w:rsidRPr="003710C1" w14:paraId="3DB29D0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BE1DE2C" w14:textId="77777777" w:rsidR="003710C1" w:rsidRPr="003710C1" w:rsidRDefault="003710C1" w:rsidP="003710C1">
            <w:r w:rsidRPr="003710C1">
              <w:t>9.1.20</w:t>
            </w:r>
          </w:p>
        </w:tc>
        <w:tc>
          <w:tcPr>
            <w:tcW w:w="6537" w:type="dxa"/>
            <w:tcBorders>
              <w:top w:val="nil"/>
              <w:left w:val="single" w:sz="4" w:space="0" w:color="auto"/>
              <w:bottom w:val="single" w:sz="4" w:space="0" w:color="auto"/>
              <w:right w:val="nil"/>
            </w:tcBorders>
            <w:shd w:val="clear" w:color="auto" w:fill="auto"/>
            <w:vAlign w:val="center"/>
            <w:hideMark/>
          </w:tcPr>
          <w:p w14:paraId="031528C3" w14:textId="77777777" w:rsidR="003710C1" w:rsidRPr="003710C1" w:rsidRDefault="003710C1" w:rsidP="003710C1">
            <w:r w:rsidRPr="003710C1">
              <w:t xml:space="preserve">Циркулярный насос </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DC96E18"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39183D6"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07B6F8C" w14:textId="77777777" w:rsidR="003710C1" w:rsidRPr="003710C1" w:rsidRDefault="003710C1" w:rsidP="003710C1">
            <w:r w:rsidRPr="003710C1">
              <w:t>12 813,23</w:t>
            </w:r>
          </w:p>
        </w:tc>
        <w:tc>
          <w:tcPr>
            <w:tcW w:w="2118" w:type="dxa"/>
            <w:tcBorders>
              <w:top w:val="nil"/>
              <w:left w:val="nil"/>
              <w:bottom w:val="single" w:sz="4" w:space="0" w:color="auto"/>
              <w:right w:val="single" w:sz="4" w:space="0" w:color="auto"/>
            </w:tcBorders>
            <w:shd w:val="clear" w:color="auto" w:fill="auto"/>
            <w:noWrap/>
            <w:vAlign w:val="center"/>
            <w:hideMark/>
          </w:tcPr>
          <w:p w14:paraId="2A7340A7" w14:textId="77777777" w:rsidR="003710C1" w:rsidRPr="003710C1" w:rsidRDefault="003710C1" w:rsidP="003710C1">
            <w:r w:rsidRPr="003710C1">
              <w:t>25 626,46</w:t>
            </w:r>
          </w:p>
        </w:tc>
        <w:tc>
          <w:tcPr>
            <w:tcW w:w="11" w:type="dxa"/>
            <w:vAlign w:val="center"/>
            <w:hideMark/>
          </w:tcPr>
          <w:p w14:paraId="228404A3" w14:textId="77777777" w:rsidR="003710C1" w:rsidRPr="003710C1" w:rsidRDefault="003710C1" w:rsidP="003710C1"/>
        </w:tc>
      </w:tr>
      <w:tr w:rsidR="003710C1" w:rsidRPr="003710C1" w14:paraId="19A0436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83E2D9F" w14:textId="77777777" w:rsidR="003710C1" w:rsidRPr="003710C1" w:rsidRDefault="003710C1" w:rsidP="003710C1">
            <w:r w:rsidRPr="003710C1">
              <w:t>9.1.21</w:t>
            </w:r>
          </w:p>
        </w:tc>
        <w:tc>
          <w:tcPr>
            <w:tcW w:w="6537" w:type="dxa"/>
            <w:tcBorders>
              <w:top w:val="nil"/>
              <w:left w:val="single" w:sz="4" w:space="0" w:color="auto"/>
              <w:bottom w:val="single" w:sz="4" w:space="0" w:color="auto"/>
              <w:right w:val="nil"/>
            </w:tcBorders>
            <w:shd w:val="clear" w:color="auto" w:fill="auto"/>
            <w:vAlign w:val="center"/>
            <w:hideMark/>
          </w:tcPr>
          <w:p w14:paraId="5468E2B6" w14:textId="77777777" w:rsidR="003710C1" w:rsidRPr="003710C1" w:rsidRDefault="003710C1" w:rsidP="003710C1">
            <w:r w:rsidRPr="003710C1">
              <w:t>Клапан соленоидный</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6CE3190"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3F504C29"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6869B7D" w14:textId="77777777" w:rsidR="003710C1" w:rsidRPr="003710C1" w:rsidRDefault="003710C1" w:rsidP="003710C1">
            <w:r w:rsidRPr="003710C1">
              <w:t>5 135,42</w:t>
            </w:r>
          </w:p>
        </w:tc>
        <w:tc>
          <w:tcPr>
            <w:tcW w:w="2118" w:type="dxa"/>
            <w:tcBorders>
              <w:top w:val="nil"/>
              <w:left w:val="nil"/>
              <w:bottom w:val="single" w:sz="4" w:space="0" w:color="auto"/>
              <w:right w:val="single" w:sz="4" w:space="0" w:color="auto"/>
            </w:tcBorders>
            <w:shd w:val="clear" w:color="auto" w:fill="auto"/>
            <w:noWrap/>
            <w:vAlign w:val="center"/>
            <w:hideMark/>
          </w:tcPr>
          <w:p w14:paraId="7507AEAC" w14:textId="77777777" w:rsidR="003710C1" w:rsidRPr="003710C1" w:rsidRDefault="003710C1" w:rsidP="003710C1">
            <w:r w:rsidRPr="003710C1">
              <w:t>5 135,42</w:t>
            </w:r>
          </w:p>
        </w:tc>
        <w:tc>
          <w:tcPr>
            <w:tcW w:w="11" w:type="dxa"/>
            <w:vAlign w:val="center"/>
            <w:hideMark/>
          </w:tcPr>
          <w:p w14:paraId="42C4F964" w14:textId="77777777" w:rsidR="003710C1" w:rsidRPr="003710C1" w:rsidRDefault="003710C1" w:rsidP="003710C1"/>
        </w:tc>
      </w:tr>
      <w:tr w:rsidR="003710C1" w:rsidRPr="003710C1" w14:paraId="3C7BF77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4458FBE" w14:textId="77777777" w:rsidR="003710C1" w:rsidRPr="003710C1" w:rsidRDefault="003710C1" w:rsidP="003710C1">
            <w:r w:rsidRPr="003710C1">
              <w:t>9.1.22</w:t>
            </w:r>
          </w:p>
        </w:tc>
        <w:tc>
          <w:tcPr>
            <w:tcW w:w="6537" w:type="dxa"/>
            <w:tcBorders>
              <w:top w:val="nil"/>
              <w:left w:val="single" w:sz="4" w:space="0" w:color="auto"/>
              <w:bottom w:val="single" w:sz="4" w:space="0" w:color="auto"/>
              <w:right w:val="nil"/>
            </w:tcBorders>
            <w:shd w:val="clear" w:color="auto" w:fill="auto"/>
            <w:vAlign w:val="center"/>
            <w:hideMark/>
          </w:tcPr>
          <w:p w14:paraId="6BA84C01" w14:textId="77777777" w:rsidR="003710C1" w:rsidRPr="003710C1" w:rsidRDefault="003710C1" w:rsidP="003710C1">
            <w:r w:rsidRPr="003710C1">
              <w:t>Повысительный насос</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278B65A"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BF87B6D"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6A3F18B" w14:textId="77777777" w:rsidR="003710C1" w:rsidRPr="003710C1" w:rsidRDefault="003710C1" w:rsidP="003710C1">
            <w:r w:rsidRPr="003710C1">
              <w:t>54 203,29</w:t>
            </w:r>
          </w:p>
        </w:tc>
        <w:tc>
          <w:tcPr>
            <w:tcW w:w="2118" w:type="dxa"/>
            <w:tcBorders>
              <w:top w:val="nil"/>
              <w:left w:val="nil"/>
              <w:bottom w:val="single" w:sz="4" w:space="0" w:color="auto"/>
              <w:right w:val="single" w:sz="4" w:space="0" w:color="auto"/>
            </w:tcBorders>
            <w:shd w:val="clear" w:color="auto" w:fill="auto"/>
            <w:noWrap/>
            <w:vAlign w:val="center"/>
            <w:hideMark/>
          </w:tcPr>
          <w:p w14:paraId="3A763F62" w14:textId="77777777" w:rsidR="003710C1" w:rsidRPr="003710C1" w:rsidRDefault="003710C1" w:rsidP="003710C1">
            <w:r w:rsidRPr="003710C1">
              <w:t>108 406,58</w:t>
            </w:r>
          </w:p>
        </w:tc>
        <w:tc>
          <w:tcPr>
            <w:tcW w:w="11" w:type="dxa"/>
            <w:vAlign w:val="center"/>
            <w:hideMark/>
          </w:tcPr>
          <w:p w14:paraId="656A5CEE" w14:textId="77777777" w:rsidR="003710C1" w:rsidRPr="003710C1" w:rsidRDefault="003710C1" w:rsidP="003710C1"/>
        </w:tc>
      </w:tr>
      <w:tr w:rsidR="003710C1" w:rsidRPr="003710C1" w14:paraId="5A6023B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AD27F3A" w14:textId="77777777" w:rsidR="003710C1" w:rsidRPr="003710C1" w:rsidRDefault="003710C1" w:rsidP="003710C1">
            <w:r w:rsidRPr="003710C1">
              <w:t>10</w:t>
            </w:r>
          </w:p>
        </w:tc>
        <w:tc>
          <w:tcPr>
            <w:tcW w:w="6537" w:type="dxa"/>
            <w:tcBorders>
              <w:top w:val="nil"/>
              <w:left w:val="single" w:sz="4" w:space="0" w:color="auto"/>
              <w:bottom w:val="single" w:sz="4" w:space="0" w:color="auto"/>
              <w:right w:val="nil"/>
            </w:tcBorders>
            <w:shd w:val="clear" w:color="auto" w:fill="auto"/>
            <w:noWrap/>
            <w:vAlign w:val="center"/>
            <w:hideMark/>
          </w:tcPr>
          <w:p w14:paraId="7867C7D5" w14:textId="77777777" w:rsidR="003710C1" w:rsidRPr="003710C1" w:rsidRDefault="003710C1" w:rsidP="003710C1">
            <w:r w:rsidRPr="003710C1">
              <w:t>Внутренний газопровод</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06A28A5"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3A61BEE"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568A5912"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1487D8B0" w14:textId="77777777" w:rsidR="003710C1" w:rsidRPr="003710C1" w:rsidRDefault="003710C1" w:rsidP="003710C1">
            <w:r w:rsidRPr="003710C1">
              <w:t>681 628,15</w:t>
            </w:r>
          </w:p>
        </w:tc>
        <w:tc>
          <w:tcPr>
            <w:tcW w:w="11" w:type="dxa"/>
            <w:vAlign w:val="center"/>
            <w:hideMark/>
          </w:tcPr>
          <w:p w14:paraId="3A90A6EA" w14:textId="77777777" w:rsidR="003710C1" w:rsidRPr="003710C1" w:rsidRDefault="003710C1" w:rsidP="003710C1"/>
        </w:tc>
      </w:tr>
      <w:tr w:rsidR="003710C1" w:rsidRPr="003710C1" w14:paraId="1D25A82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54712FA"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02AFBF17"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B4286A9"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234C8CE"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2E08554A"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10BCB22E" w14:textId="77777777" w:rsidR="003710C1" w:rsidRPr="003710C1" w:rsidRDefault="003710C1" w:rsidP="003710C1">
            <w:r w:rsidRPr="003710C1">
              <w:t>289 918,44</w:t>
            </w:r>
          </w:p>
        </w:tc>
        <w:tc>
          <w:tcPr>
            <w:tcW w:w="11" w:type="dxa"/>
            <w:vAlign w:val="center"/>
            <w:hideMark/>
          </w:tcPr>
          <w:p w14:paraId="320C4E54" w14:textId="77777777" w:rsidR="003710C1" w:rsidRPr="003710C1" w:rsidRDefault="003710C1" w:rsidP="003710C1"/>
        </w:tc>
      </w:tr>
      <w:tr w:rsidR="003710C1" w:rsidRPr="003710C1" w14:paraId="428E8B2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8B0F6D9" w14:textId="77777777" w:rsidR="003710C1" w:rsidRPr="003710C1" w:rsidRDefault="003710C1" w:rsidP="003710C1">
            <w:r w:rsidRPr="003710C1">
              <w:t>10.1</w:t>
            </w:r>
          </w:p>
        </w:tc>
        <w:tc>
          <w:tcPr>
            <w:tcW w:w="6537" w:type="dxa"/>
            <w:tcBorders>
              <w:top w:val="nil"/>
              <w:left w:val="single" w:sz="4" w:space="0" w:color="auto"/>
              <w:bottom w:val="single" w:sz="4" w:space="0" w:color="auto"/>
              <w:right w:val="nil"/>
            </w:tcBorders>
            <w:shd w:val="clear" w:color="auto" w:fill="auto"/>
            <w:noWrap/>
            <w:vAlign w:val="center"/>
            <w:hideMark/>
          </w:tcPr>
          <w:p w14:paraId="47FAC763" w14:textId="77777777" w:rsidR="003710C1" w:rsidRPr="003710C1" w:rsidRDefault="003710C1" w:rsidP="003710C1">
            <w:r w:rsidRPr="003710C1">
              <w:t>Наружный газопровод, проложенный по фасаду</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ABFF1A9"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0A6D249"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ADE17F5" w14:textId="77777777" w:rsidR="003710C1" w:rsidRPr="003710C1" w:rsidRDefault="003710C1" w:rsidP="003710C1">
            <w:r w:rsidRPr="003710C1">
              <w:t>77 624,85</w:t>
            </w:r>
          </w:p>
        </w:tc>
        <w:tc>
          <w:tcPr>
            <w:tcW w:w="2118" w:type="dxa"/>
            <w:tcBorders>
              <w:top w:val="nil"/>
              <w:left w:val="nil"/>
              <w:bottom w:val="single" w:sz="4" w:space="0" w:color="auto"/>
              <w:right w:val="single" w:sz="4" w:space="0" w:color="auto"/>
            </w:tcBorders>
            <w:shd w:val="clear" w:color="auto" w:fill="auto"/>
            <w:noWrap/>
            <w:vAlign w:val="center"/>
            <w:hideMark/>
          </w:tcPr>
          <w:p w14:paraId="0549D8E4" w14:textId="77777777" w:rsidR="003710C1" w:rsidRPr="003710C1" w:rsidRDefault="003710C1" w:rsidP="003710C1">
            <w:r w:rsidRPr="003710C1">
              <w:t>77 624,85</w:t>
            </w:r>
          </w:p>
        </w:tc>
        <w:tc>
          <w:tcPr>
            <w:tcW w:w="11" w:type="dxa"/>
            <w:vAlign w:val="center"/>
            <w:hideMark/>
          </w:tcPr>
          <w:p w14:paraId="7D124FDB" w14:textId="77777777" w:rsidR="003710C1" w:rsidRPr="003710C1" w:rsidRDefault="003710C1" w:rsidP="003710C1"/>
        </w:tc>
      </w:tr>
      <w:tr w:rsidR="003710C1" w:rsidRPr="003710C1" w14:paraId="76209DB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17C5384" w14:textId="77777777" w:rsidR="003710C1" w:rsidRPr="003710C1" w:rsidRDefault="003710C1" w:rsidP="003710C1">
            <w:r w:rsidRPr="003710C1">
              <w:t>10.2</w:t>
            </w:r>
          </w:p>
        </w:tc>
        <w:tc>
          <w:tcPr>
            <w:tcW w:w="6537" w:type="dxa"/>
            <w:tcBorders>
              <w:top w:val="nil"/>
              <w:left w:val="single" w:sz="4" w:space="0" w:color="auto"/>
              <w:bottom w:val="single" w:sz="4" w:space="0" w:color="auto"/>
              <w:right w:val="nil"/>
            </w:tcBorders>
            <w:shd w:val="clear" w:color="auto" w:fill="auto"/>
            <w:noWrap/>
            <w:vAlign w:val="center"/>
            <w:hideMark/>
          </w:tcPr>
          <w:p w14:paraId="499CE9AF" w14:textId="77777777" w:rsidR="003710C1" w:rsidRPr="003710C1" w:rsidRDefault="003710C1" w:rsidP="003710C1">
            <w:r w:rsidRPr="003710C1">
              <w:t>Внутренний газопровод</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3BDCCCC"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3666901"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AD71C5C" w14:textId="77777777" w:rsidR="003710C1" w:rsidRPr="003710C1" w:rsidRDefault="003710C1" w:rsidP="003710C1">
            <w:r w:rsidRPr="003710C1">
              <w:t>604 003,30</w:t>
            </w:r>
          </w:p>
        </w:tc>
        <w:tc>
          <w:tcPr>
            <w:tcW w:w="2118" w:type="dxa"/>
            <w:tcBorders>
              <w:top w:val="nil"/>
              <w:left w:val="nil"/>
              <w:bottom w:val="single" w:sz="4" w:space="0" w:color="auto"/>
              <w:right w:val="single" w:sz="4" w:space="0" w:color="auto"/>
            </w:tcBorders>
            <w:shd w:val="clear" w:color="auto" w:fill="auto"/>
            <w:noWrap/>
            <w:vAlign w:val="center"/>
            <w:hideMark/>
          </w:tcPr>
          <w:p w14:paraId="3967DCD3" w14:textId="77777777" w:rsidR="003710C1" w:rsidRPr="003710C1" w:rsidRDefault="003710C1" w:rsidP="003710C1">
            <w:r w:rsidRPr="003710C1">
              <w:t>604 003,30</w:t>
            </w:r>
          </w:p>
        </w:tc>
        <w:tc>
          <w:tcPr>
            <w:tcW w:w="11" w:type="dxa"/>
            <w:vAlign w:val="center"/>
            <w:hideMark/>
          </w:tcPr>
          <w:p w14:paraId="608F579A" w14:textId="77777777" w:rsidR="003710C1" w:rsidRPr="003710C1" w:rsidRDefault="003710C1" w:rsidP="003710C1"/>
        </w:tc>
      </w:tr>
      <w:tr w:rsidR="003710C1" w:rsidRPr="003710C1" w14:paraId="191E9496" w14:textId="77777777" w:rsidTr="001656BD">
        <w:trPr>
          <w:trHeight w:val="17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549C" w14:textId="77777777" w:rsidR="003710C1" w:rsidRPr="003710C1" w:rsidRDefault="003710C1" w:rsidP="003710C1">
            <w:r w:rsidRPr="003710C1">
              <w:t> </w:t>
            </w:r>
          </w:p>
        </w:tc>
        <w:tc>
          <w:tcPr>
            <w:tcW w:w="6537" w:type="dxa"/>
            <w:tcBorders>
              <w:top w:val="single" w:sz="4" w:space="0" w:color="auto"/>
              <w:left w:val="nil"/>
              <w:bottom w:val="single" w:sz="4" w:space="0" w:color="auto"/>
              <w:right w:val="single" w:sz="4" w:space="0" w:color="auto"/>
            </w:tcBorders>
            <w:shd w:val="clear" w:color="auto" w:fill="auto"/>
            <w:vAlign w:val="center"/>
            <w:hideMark/>
          </w:tcPr>
          <w:p w14:paraId="4410BF43"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518637F8"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51DFBA3" w14:textId="77777777" w:rsidR="003710C1" w:rsidRPr="003710C1" w:rsidRDefault="003710C1" w:rsidP="003710C1">
            <w:r w:rsidRPr="003710C1">
              <w:t> </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A4B6E31"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0ACEF657" w14:textId="77777777" w:rsidR="003710C1" w:rsidRPr="003710C1" w:rsidRDefault="003710C1" w:rsidP="003710C1">
            <w:r w:rsidRPr="003710C1">
              <w:t>289 918,44</w:t>
            </w:r>
          </w:p>
        </w:tc>
        <w:tc>
          <w:tcPr>
            <w:tcW w:w="11" w:type="dxa"/>
            <w:vAlign w:val="center"/>
            <w:hideMark/>
          </w:tcPr>
          <w:p w14:paraId="40CD2559" w14:textId="77777777" w:rsidR="003710C1" w:rsidRPr="003710C1" w:rsidRDefault="003710C1" w:rsidP="003710C1"/>
        </w:tc>
      </w:tr>
      <w:tr w:rsidR="003710C1" w:rsidRPr="003710C1" w14:paraId="63332D27" w14:textId="77777777" w:rsidTr="001656BD">
        <w:trPr>
          <w:trHeight w:val="17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536FC62" w14:textId="77777777" w:rsidR="003710C1" w:rsidRPr="003710C1" w:rsidRDefault="003710C1" w:rsidP="003710C1">
            <w:r w:rsidRPr="003710C1">
              <w:t>10.2.1</w:t>
            </w:r>
          </w:p>
        </w:tc>
        <w:tc>
          <w:tcPr>
            <w:tcW w:w="6537" w:type="dxa"/>
            <w:tcBorders>
              <w:top w:val="nil"/>
              <w:left w:val="nil"/>
              <w:bottom w:val="single" w:sz="4" w:space="0" w:color="auto"/>
              <w:right w:val="single" w:sz="4" w:space="0" w:color="auto"/>
            </w:tcBorders>
            <w:shd w:val="clear" w:color="auto" w:fill="auto"/>
            <w:noWrap/>
            <w:vAlign w:val="center"/>
            <w:hideMark/>
          </w:tcPr>
          <w:p w14:paraId="697D16C9" w14:textId="77777777" w:rsidR="003710C1" w:rsidRPr="003710C1" w:rsidRDefault="003710C1" w:rsidP="003710C1">
            <w:r w:rsidRPr="003710C1">
              <w:t xml:space="preserve">Счетчик газа </w:t>
            </w:r>
          </w:p>
        </w:tc>
        <w:tc>
          <w:tcPr>
            <w:tcW w:w="1159" w:type="dxa"/>
            <w:tcBorders>
              <w:top w:val="nil"/>
              <w:left w:val="nil"/>
              <w:bottom w:val="single" w:sz="4" w:space="0" w:color="auto"/>
              <w:right w:val="single" w:sz="4" w:space="0" w:color="auto"/>
            </w:tcBorders>
            <w:shd w:val="clear" w:color="auto" w:fill="auto"/>
            <w:vAlign w:val="center"/>
            <w:hideMark/>
          </w:tcPr>
          <w:p w14:paraId="7EE01F64"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772141A0" w14:textId="77777777" w:rsidR="003710C1" w:rsidRPr="003710C1" w:rsidRDefault="003710C1" w:rsidP="003710C1">
            <w:r w:rsidRPr="003710C1">
              <w:t>36</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1DF9288" w14:textId="77777777" w:rsidR="003710C1" w:rsidRPr="003710C1" w:rsidRDefault="003710C1" w:rsidP="003710C1">
            <w:r w:rsidRPr="003710C1">
              <w:t>1 626,94</w:t>
            </w:r>
          </w:p>
        </w:tc>
        <w:tc>
          <w:tcPr>
            <w:tcW w:w="2118" w:type="dxa"/>
            <w:tcBorders>
              <w:top w:val="nil"/>
              <w:left w:val="nil"/>
              <w:bottom w:val="single" w:sz="4" w:space="0" w:color="auto"/>
              <w:right w:val="single" w:sz="4" w:space="0" w:color="auto"/>
            </w:tcBorders>
            <w:shd w:val="clear" w:color="auto" w:fill="auto"/>
            <w:noWrap/>
            <w:vAlign w:val="center"/>
            <w:hideMark/>
          </w:tcPr>
          <w:p w14:paraId="09054B8B" w14:textId="77777777" w:rsidR="003710C1" w:rsidRPr="003710C1" w:rsidRDefault="003710C1" w:rsidP="003710C1">
            <w:r w:rsidRPr="003710C1">
              <w:t>58 569,84</w:t>
            </w:r>
          </w:p>
        </w:tc>
        <w:tc>
          <w:tcPr>
            <w:tcW w:w="11" w:type="dxa"/>
            <w:vAlign w:val="center"/>
            <w:hideMark/>
          </w:tcPr>
          <w:p w14:paraId="2B2FC8B2" w14:textId="77777777" w:rsidR="003710C1" w:rsidRPr="003710C1" w:rsidRDefault="003710C1" w:rsidP="003710C1"/>
        </w:tc>
      </w:tr>
      <w:tr w:rsidR="003710C1" w:rsidRPr="003710C1" w14:paraId="210A61EF" w14:textId="77777777" w:rsidTr="001656BD">
        <w:trPr>
          <w:trHeight w:val="17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D581EDD" w14:textId="77777777" w:rsidR="003710C1" w:rsidRPr="003710C1" w:rsidRDefault="003710C1" w:rsidP="003710C1">
            <w:r w:rsidRPr="003710C1">
              <w:t>10.2.2</w:t>
            </w:r>
          </w:p>
        </w:tc>
        <w:tc>
          <w:tcPr>
            <w:tcW w:w="6537" w:type="dxa"/>
            <w:tcBorders>
              <w:top w:val="nil"/>
              <w:left w:val="nil"/>
              <w:bottom w:val="single" w:sz="4" w:space="0" w:color="auto"/>
              <w:right w:val="single" w:sz="4" w:space="0" w:color="auto"/>
            </w:tcBorders>
            <w:shd w:val="clear" w:color="auto" w:fill="auto"/>
            <w:vAlign w:val="center"/>
            <w:hideMark/>
          </w:tcPr>
          <w:p w14:paraId="78A4DB20" w14:textId="77777777" w:rsidR="003710C1" w:rsidRPr="003710C1" w:rsidRDefault="003710C1" w:rsidP="003710C1">
            <w:r w:rsidRPr="003710C1">
              <w:t>Плиты газовые бытовые: напольные отдельностоящие со щитком, духовым и сушильным шкафом четырехгорелочные</w:t>
            </w:r>
          </w:p>
        </w:tc>
        <w:tc>
          <w:tcPr>
            <w:tcW w:w="1159" w:type="dxa"/>
            <w:tcBorders>
              <w:top w:val="nil"/>
              <w:left w:val="nil"/>
              <w:bottom w:val="single" w:sz="4" w:space="0" w:color="auto"/>
              <w:right w:val="single" w:sz="4" w:space="0" w:color="auto"/>
            </w:tcBorders>
            <w:shd w:val="clear" w:color="auto" w:fill="auto"/>
            <w:vAlign w:val="center"/>
            <w:hideMark/>
          </w:tcPr>
          <w:p w14:paraId="67774878"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66240885" w14:textId="77777777" w:rsidR="003710C1" w:rsidRPr="003710C1" w:rsidRDefault="003710C1" w:rsidP="003710C1">
            <w:r w:rsidRPr="003710C1">
              <w:t>36</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F67C9DC" w14:textId="77777777" w:rsidR="003710C1" w:rsidRPr="003710C1" w:rsidRDefault="003710C1" w:rsidP="003710C1">
            <w:r w:rsidRPr="003710C1">
              <w:t>6 426,35</w:t>
            </w:r>
          </w:p>
        </w:tc>
        <w:tc>
          <w:tcPr>
            <w:tcW w:w="2118" w:type="dxa"/>
            <w:tcBorders>
              <w:top w:val="nil"/>
              <w:left w:val="nil"/>
              <w:bottom w:val="single" w:sz="4" w:space="0" w:color="auto"/>
              <w:right w:val="single" w:sz="4" w:space="0" w:color="auto"/>
            </w:tcBorders>
            <w:shd w:val="clear" w:color="auto" w:fill="auto"/>
            <w:noWrap/>
            <w:vAlign w:val="center"/>
            <w:hideMark/>
          </w:tcPr>
          <w:p w14:paraId="1BB7B3D9" w14:textId="77777777" w:rsidR="003710C1" w:rsidRPr="003710C1" w:rsidRDefault="003710C1" w:rsidP="003710C1">
            <w:r w:rsidRPr="003710C1">
              <w:t>231 348,60</w:t>
            </w:r>
          </w:p>
        </w:tc>
        <w:tc>
          <w:tcPr>
            <w:tcW w:w="11" w:type="dxa"/>
            <w:vAlign w:val="center"/>
            <w:hideMark/>
          </w:tcPr>
          <w:p w14:paraId="717B44C6" w14:textId="77777777" w:rsidR="003710C1" w:rsidRPr="003710C1" w:rsidRDefault="003710C1" w:rsidP="003710C1"/>
        </w:tc>
      </w:tr>
      <w:tr w:rsidR="003710C1" w:rsidRPr="003710C1" w14:paraId="144521E2" w14:textId="77777777" w:rsidTr="001656BD">
        <w:trPr>
          <w:trHeight w:val="170"/>
        </w:trPr>
        <w:tc>
          <w:tcPr>
            <w:tcW w:w="1379" w:type="dxa"/>
            <w:tcBorders>
              <w:top w:val="single" w:sz="4" w:space="0" w:color="auto"/>
              <w:left w:val="single" w:sz="4" w:space="0" w:color="auto"/>
              <w:bottom w:val="single" w:sz="4" w:space="0" w:color="auto"/>
              <w:right w:val="nil"/>
            </w:tcBorders>
            <w:shd w:val="clear" w:color="auto" w:fill="auto"/>
            <w:noWrap/>
            <w:vAlign w:val="center"/>
            <w:hideMark/>
          </w:tcPr>
          <w:p w14:paraId="265BC6FF" w14:textId="77777777" w:rsidR="003710C1" w:rsidRPr="003710C1" w:rsidRDefault="003710C1" w:rsidP="003710C1">
            <w:r w:rsidRPr="003710C1">
              <w:t>11</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29EDEED1" w14:textId="77777777" w:rsidR="003710C1" w:rsidRPr="003710C1" w:rsidRDefault="003710C1" w:rsidP="003710C1">
            <w:r w:rsidRPr="003710C1">
              <w:t>Электрооборудование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7EF9B06"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E1AF984"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5BE3099A"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2FF4522E" w14:textId="77777777" w:rsidR="003710C1" w:rsidRPr="003710C1" w:rsidRDefault="003710C1" w:rsidP="003710C1">
            <w:r w:rsidRPr="003710C1">
              <w:t>3 731 515,83</w:t>
            </w:r>
          </w:p>
        </w:tc>
        <w:tc>
          <w:tcPr>
            <w:tcW w:w="11" w:type="dxa"/>
            <w:vAlign w:val="center"/>
            <w:hideMark/>
          </w:tcPr>
          <w:p w14:paraId="4B018481" w14:textId="77777777" w:rsidR="003710C1" w:rsidRPr="003710C1" w:rsidRDefault="003710C1" w:rsidP="003710C1"/>
        </w:tc>
      </w:tr>
      <w:tr w:rsidR="003710C1" w:rsidRPr="003710C1" w14:paraId="5A046F5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B31867C"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76012367"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4B816E3"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552CEAB"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4CF458C"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EABD403" w14:textId="77777777" w:rsidR="003710C1" w:rsidRPr="003710C1" w:rsidRDefault="003710C1" w:rsidP="003710C1">
            <w:r w:rsidRPr="003710C1">
              <w:t>679 069,52</w:t>
            </w:r>
          </w:p>
        </w:tc>
        <w:tc>
          <w:tcPr>
            <w:tcW w:w="11" w:type="dxa"/>
            <w:vAlign w:val="center"/>
            <w:hideMark/>
          </w:tcPr>
          <w:p w14:paraId="50F17438" w14:textId="77777777" w:rsidR="003710C1" w:rsidRPr="003710C1" w:rsidRDefault="003710C1" w:rsidP="003710C1"/>
        </w:tc>
      </w:tr>
      <w:tr w:rsidR="003710C1" w:rsidRPr="003710C1" w14:paraId="193F6B4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7315FFB" w14:textId="77777777" w:rsidR="003710C1" w:rsidRPr="003710C1" w:rsidRDefault="003710C1" w:rsidP="003710C1">
            <w:r w:rsidRPr="003710C1">
              <w:t>11.1</w:t>
            </w:r>
          </w:p>
        </w:tc>
        <w:tc>
          <w:tcPr>
            <w:tcW w:w="6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C2389" w14:textId="77777777" w:rsidR="003710C1" w:rsidRPr="003710C1" w:rsidRDefault="003710C1" w:rsidP="003710C1">
            <w:r w:rsidRPr="003710C1">
              <w:t>Монтажные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6A2C0247"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56050E2"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B0BC7F1" w14:textId="77777777" w:rsidR="003710C1" w:rsidRPr="003710C1" w:rsidRDefault="003710C1" w:rsidP="003710C1">
            <w:r w:rsidRPr="003710C1">
              <w:t>3 731 515,83</w:t>
            </w:r>
          </w:p>
        </w:tc>
        <w:tc>
          <w:tcPr>
            <w:tcW w:w="2118" w:type="dxa"/>
            <w:tcBorders>
              <w:top w:val="nil"/>
              <w:left w:val="nil"/>
              <w:bottom w:val="single" w:sz="4" w:space="0" w:color="auto"/>
              <w:right w:val="single" w:sz="4" w:space="0" w:color="auto"/>
            </w:tcBorders>
            <w:shd w:val="clear" w:color="auto" w:fill="auto"/>
            <w:noWrap/>
            <w:vAlign w:val="center"/>
            <w:hideMark/>
          </w:tcPr>
          <w:p w14:paraId="1E023A3A" w14:textId="77777777" w:rsidR="003710C1" w:rsidRPr="003710C1" w:rsidRDefault="003710C1" w:rsidP="003710C1">
            <w:r w:rsidRPr="003710C1">
              <w:t>3 731 515,83</w:t>
            </w:r>
          </w:p>
        </w:tc>
        <w:tc>
          <w:tcPr>
            <w:tcW w:w="11" w:type="dxa"/>
            <w:vAlign w:val="center"/>
            <w:hideMark/>
          </w:tcPr>
          <w:p w14:paraId="56807618" w14:textId="77777777" w:rsidR="003710C1" w:rsidRPr="003710C1" w:rsidRDefault="003710C1" w:rsidP="003710C1"/>
        </w:tc>
      </w:tr>
      <w:tr w:rsidR="003710C1" w:rsidRPr="003710C1" w14:paraId="07188C3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1048174"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4E70B1F"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7EA25EC7"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61AF32D" w14:textId="77777777" w:rsidR="003710C1" w:rsidRPr="003710C1" w:rsidRDefault="003710C1" w:rsidP="003710C1">
            <w:r w:rsidRPr="003710C1">
              <w:t> </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2EFDAFE"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06B10D5B" w14:textId="77777777" w:rsidR="003710C1" w:rsidRPr="003710C1" w:rsidRDefault="003710C1" w:rsidP="003710C1">
            <w:r w:rsidRPr="003710C1">
              <w:t>679 069,52</w:t>
            </w:r>
          </w:p>
        </w:tc>
        <w:tc>
          <w:tcPr>
            <w:tcW w:w="11" w:type="dxa"/>
            <w:vAlign w:val="center"/>
            <w:hideMark/>
          </w:tcPr>
          <w:p w14:paraId="515A0FAF" w14:textId="77777777" w:rsidR="003710C1" w:rsidRPr="003710C1" w:rsidRDefault="003710C1" w:rsidP="003710C1"/>
        </w:tc>
      </w:tr>
      <w:tr w:rsidR="003710C1" w:rsidRPr="003710C1" w14:paraId="7AB19B4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3C6B838" w14:textId="77777777" w:rsidR="003710C1" w:rsidRPr="003710C1" w:rsidRDefault="003710C1" w:rsidP="003710C1">
            <w:r w:rsidRPr="003710C1">
              <w:t>11.1.1</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099631AF" w14:textId="77777777" w:rsidR="003710C1" w:rsidRPr="003710C1" w:rsidRDefault="003710C1" w:rsidP="003710C1">
            <w:r w:rsidRPr="003710C1">
              <w:t xml:space="preserve">Устройство вводное </w:t>
            </w:r>
          </w:p>
        </w:tc>
        <w:tc>
          <w:tcPr>
            <w:tcW w:w="1159" w:type="dxa"/>
            <w:tcBorders>
              <w:top w:val="nil"/>
              <w:left w:val="nil"/>
              <w:bottom w:val="single" w:sz="4" w:space="0" w:color="auto"/>
              <w:right w:val="single" w:sz="4" w:space="0" w:color="auto"/>
            </w:tcBorders>
            <w:shd w:val="clear" w:color="auto" w:fill="auto"/>
            <w:vAlign w:val="center"/>
            <w:hideMark/>
          </w:tcPr>
          <w:p w14:paraId="61FCCB48"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3A0F78A6"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E945CEE" w14:textId="77777777" w:rsidR="003710C1" w:rsidRPr="003710C1" w:rsidRDefault="003710C1" w:rsidP="003710C1">
            <w:r w:rsidRPr="003710C1">
              <w:t>46 864,37</w:t>
            </w:r>
          </w:p>
        </w:tc>
        <w:tc>
          <w:tcPr>
            <w:tcW w:w="2118" w:type="dxa"/>
            <w:tcBorders>
              <w:top w:val="nil"/>
              <w:left w:val="nil"/>
              <w:bottom w:val="single" w:sz="4" w:space="0" w:color="auto"/>
              <w:right w:val="single" w:sz="4" w:space="0" w:color="auto"/>
            </w:tcBorders>
            <w:shd w:val="clear" w:color="000000" w:fill="FFFFFF"/>
            <w:noWrap/>
            <w:vAlign w:val="center"/>
            <w:hideMark/>
          </w:tcPr>
          <w:p w14:paraId="1CBE147E" w14:textId="77777777" w:rsidR="003710C1" w:rsidRPr="003710C1" w:rsidRDefault="003710C1" w:rsidP="003710C1">
            <w:r w:rsidRPr="003710C1">
              <w:t>46 864,37</w:t>
            </w:r>
          </w:p>
        </w:tc>
        <w:tc>
          <w:tcPr>
            <w:tcW w:w="11" w:type="dxa"/>
            <w:vAlign w:val="center"/>
            <w:hideMark/>
          </w:tcPr>
          <w:p w14:paraId="4324ED55" w14:textId="77777777" w:rsidR="003710C1" w:rsidRPr="003710C1" w:rsidRDefault="003710C1" w:rsidP="003710C1"/>
        </w:tc>
      </w:tr>
      <w:tr w:rsidR="003710C1" w:rsidRPr="003710C1" w14:paraId="665588B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A9E3AD3" w14:textId="77777777" w:rsidR="003710C1" w:rsidRPr="003710C1" w:rsidRDefault="003710C1" w:rsidP="003710C1">
            <w:r w:rsidRPr="003710C1">
              <w:t>11.1.2</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73437043" w14:textId="77777777" w:rsidR="003710C1" w:rsidRPr="003710C1" w:rsidRDefault="003710C1" w:rsidP="003710C1">
            <w:r w:rsidRPr="003710C1">
              <w:t xml:space="preserve">Устройство распределительное  </w:t>
            </w:r>
          </w:p>
        </w:tc>
        <w:tc>
          <w:tcPr>
            <w:tcW w:w="1159" w:type="dxa"/>
            <w:tcBorders>
              <w:top w:val="nil"/>
              <w:left w:val="nil"/>
              <w:bottom w:val="single" w:sz="4" w:space="0" w:color="auto"/>
              <w:right w:val="single" w:sz="4" w:space="0" w:color="auto"/>
            </w:tcBorders>
            <w:shd w:val="clear" w:color="auto" w:fill="auto"/>
            <w:vAlign w:val="center"/>
            <w:hideMark/>
          </w:tcPr>
          <w:p w14:paraId="7D36C2B5"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38D88A12"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635B92A" w14:textId="77777777" w:rsidR="003710C1" w:rsidRPr="003710C1" w:rsidRDefault="003710C1" w:rsidP="003710C1">
            <w:r w:rsidRPr="003710C1">
              <w:t>23 519,00</w:t>
            </w:r>
          </w:p>
        </w:tc>
        <w:tc>
          <w:tcPr>
            <w:tcW w:w="2118" w:type="dxa"/>
            <w:tcBorders>
              <w:top w:val="nil"/>
              <w:left w:val="nil"/>
              <w:bottom w:val="single" w:sz="4" w:space="0" w:color="auto"/>
              <w:right w:val="single" w:sz="4" w:space="0" w:color="auto"/>
            </w:tcBorders>
            <w:shd w:val="clear" w:color="000000" w:fill="FFFFFF"/>
            <w:noWrap/>
            <w:vAlign w:val="center"/>
            <w:hideMark/>
          </w:tcPr>
          <w:p w14:paraId="360D7E4A" w14:textId="77777777" w:rsidR="003710C1" w:rsidRPr="003710C1" w:rsidRDefault="003710C1" w:rsidP="003710C1">
            <w:r w:rsidRPr="003710C1">
              <w:t>23 519,00</w:t>
            </w:r>
          </w:p>
        </w:tc>
        <w:tc>
          <w:tcPr>
            <w:tcW w:w="11" w:type="dxa"/>
            <w:vAlign w:val="center"/>
            <w:hideMark/>
          </w:tcPr>
          <w:p w14:paraId="3EB2A44A" w14:textId="77777777" w:rsidR="003710C1" w:rsidRPr="003710C1" w:rsidRDefault="003710C1" w:rsidP="003710C1"/>
        </w:tc>
      </w:tr>
      <w:tr w:rsidR="003710C1" w:rsidRPr="003710C1" w14:paraId="19286DD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A69D805" w14:textId="77777777" w:rsidR="003710C1" w:rsidRPr="003710C1" w:rsidRDefault="003710C1" w:rsidP="003710C1">
            <w:r w:rsidRPr="003710C1">
              <w:t>11.1.3</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49914355" w14:textId="77777777" w:rsidR="003710C1" w:rsidRPr="003710C1" w:rsidRDefault="003710C1" w:rsidP="003710C1">
            <w:r w:rsidRPr="003710C1">
              <w:t>Устройство вводное</w:t>
            </w:r>
          </w:p>
        </w:tc>
        <w:tc>
          <w:tcPr>
            <w:tcW w:w="1159" w:type="dxa"/>
            <w:tcBorders>
              <w:top w:val="nil"/>
              <w:left w:val="nil"/>
              <w:bottom w:val="single" w:sz="4" w:space="0" w:color="auto"/>
              <w:right w:val="single" w:sz="4" w:space="0" w:color="auto"/>
            </w:tcBorders>
            <w:shd w:val="clear" w:color="auto" w:fill="auto"/>
            <w:vAlign w:val="center"/>
            <w:hideMark/>
          </w:tcPr>
          <w:p w14:paraId="64D0F61C"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3F7E6F08"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70765E18" w14:textId="77777777" w:rsidR="003710C1" w:rsidRPr="003710C1" w:rsidRDefault="003710C1" w:rsidP="003710C1">
            <w:r w:rsidRPr="003710C1">
              <w:t>60 921,80</w:t>
            </w:r>
          </w:p>
        </w:tc>
        <w:tc>
          <w:tcPr>
            <w:tcW w:w="2118" w:type="dxa"/>
            <w:tcBorders>
              <w:top w:val="nil"/>
              <w:left w:val="nil"/>
              <w:bottom w:val="single" w:sz="4" w:space="0" w:color="auto"/>
              <w:right w:val="single" w:sz="4" w:space="0" w:color="auto"/>
            </w:tcBorders>
            <w:shd w:val="clear" w:color="000000" w:fill="FFFFFF"/>
            <w:noWrap/>
            <w:vAlign w:val="center"/>
            <w:hideMark/>
          </w:tcPr>
          <w:p w14:paraId="0804B6E8" w14:textId="77777777" w:rsidR="003710C1" w:rsidRPr="003710C1" w:rsidRDefault="003710C1" w:rsidP="003710C1">
            <w:r w:rsidRPr="003710C1">
              <w:t>60 921,80</w:t>
            </w:r>
          </w:p>
        </w:tc>
        <w:tc>
          <w:tcPr>
            <w:tcW w:w="11" w:type="dxa"/>
            <w:vAlign w:val="center"/>
            <w:hideMark/>
          </w:tcPr>
          <w:p w14:paraId="37E9A33F" w14:textId="77777777" w:rsidR="003710C1" w:rsidRPr="003710C1" w:rsidRDefault="003710C1" w:rsidP="003710C1"/>
        </w:tc>
      </w:tr>
      <w:tr w:rsidR="003710C1" w:rsidRPr="003710C1" w14:paraId="557969F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F0BD084" w14:textId="77777777" w:rsidR="003710C1" w:rsidRPr="003710C1" w:rsidRDefault="003710C1" w:rsidP="003710C1">
            <w:r w:rsidRPr="003710C1">
              <w:t>11.1.4</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434B1CE3" w14:textId="77777777" w:rsidR="003710C1" w:rsidRPr="003710C1" w:rsidRDefault="003710C1" w:rsidP="003710C1">
            <w:r w:rsidRPr="003710C1">
              <w:t>Устройство распределительное</w:t>
            </w:r>
          </w:p>
        </w:tc>
        <w:tc>
          <w:tcPr>
            <w:tcW w:w="1159" w:type="dxa"/>
            <w:tcBorders>
              <w:top w:val="nil"/>
              <w:left w:val="nil"/>
              <w:bottom w:val="single" w:sz="4" w:space="0" w:color="auto"/>
              <w:right w:val="single" w:sz="4" w:space="0" w:color="auto"/>
            </w:tcBorders>
            <w:shd w:val="clear" w:color="auto" w:fill="auto"/>
            <w:vAlign w:val="center"/>
            <w:hideMark/>
          </w:tcPr>
          <w:p w14:paraId="33A00E80"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1E591CC5"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BB163FE" w14:textId="77777777" w:rsidR="003710C1" w:rsidRPr="003710C1" w:rsidRDefault="003710C1" w:rsidP="003710C1">
            <w:r w:rsidRPr="003710C1">
              <w:t>17 523,76</w:t>
            </w:r>
          </w:p>
        </w:tc>
        <w:tc>
          <w:tcPr>
            <w:tcW w:w="2118" w:type="dxa"/>
            <w:tcBorders>
              <w:top w:val="nil"/>
              <w:left w:val="nil"/>
              <w:bottom w:val="single" w:sz="4" w:space="0" w:color="auto"/>
              <w:right w:val="single" w:sz="4" w:space="0" w:color="auto"/>
            </w:tcBorders>
            <w:shd w:val="clear" w:color="000000" w:fill="FFFFFF"/>
            <w:noWrap/>
            <w:vAlign w:val="center"/>
            <w:hideMark/>
          </w:tcPr>
          <w:p w14:paraId="3F55EA7B" w14:textId="77777777" w:rsidR="003710C1" w:rsidRPr="003710C1" w:rsidRDefault="003710C1" w:rsidP="003710C1">
            <w:r w:rsidRPr="003710C1">
              <w:t>17 523,76</w:t>
            </w:r>
          </w:p>
        </w:tc>
        <w:tc>
          <w:tcPr>
            <w:tcW w:w="11" w:type="dxa"/>
            <w:vAlign w:val="center"/>
            <w:hideMark/>
          </w:tcPr>
          <w:p w14:paraId="5E11370A" w14:textId="77777777" w:rsidR="003710C1" w:rsidRPr="003710C1" w:rsidRDefault="003710C1" w:rsidP="003710C1"/>
        </w:tc>
      </w:tr>
      <w:tr w:rsidR="003710C1" w:rsidRPr="003710C1" w14:paraId="63D59C7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DE37284" w14:textId="77777777" w:rsidR="003710C1" w:rsidRPr="003710C1" w:rsidRDefault="003710C1" w:rsidP="003710C1">
            <w:r w:rsidRPr="003710C1">
              <w:t>11.1.5</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09ACEB80" w14:textId="77777777" w:rsidR="003710C1" w:rsidRPr="003710C1" w:rsidRDefault="003710C1" w:rsidP="003710C1">
            <w:r w:rsidRPr="003710C1">
              <w:t>Счетчик электроэнергии трехфазный</w:t>
            </w:r>
          </w:p>
        </w:tc>
        <w:tc>
          <w:tcPr>
            <w:tcW w:w="1159" w:type="dxa"/>
            <w:tcBorders>
              <w:top w:val="nil"/>
              <w:left w:val="nil"/>
              <w:bottom w:val="single" w:sz="4" w:space="0" w:color="auto"/>
              <w:right w:val="single" w:sz="4" w:space="0" w:color="auto"/>
            </w:tcBorders>
            <w:shd w:val="clear" w:color="auto" w:fill="auto"/>
            <w:vAlign w:val="center"/>
            <w:hideMark/>
          </w:tcPr>
          <w:p w14:paraId="49D35428"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4B506762"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669B072C" w14:textId="77777777" w:rsidR="003710C1" w:rsidRPr="003710C1" w:rsidRDefault="003710C1" w:rsidP="003710C1">
            <w:r w:rsidRPr="003710C1">
              <w:t>3 324,16</w:t>
            </w:r>
          </w:p>
        </w:tc>
        <w:tc>
          <w:tcPr>
            <w:tcW w:w="2118" w:type="dxa"/>
            <w:tcBorders>
              <w:top w:val="nil"/>
              <w:left w:val="nil"/>
              <w:bottom w:val="single" w:sz="4" w:space="0" w:color="auto"/>
              <w:right w:val="single" w:sz="4" w:space="0" w:color="auto"/>
            </w:tcBorders>
            <w:shd w:val="clear" w:color="000000" w:fill="FFFFFF"/>
            <w:noWrap/>
            <w:vAlign w:val="center"/>
            <w:hideMark/>
          </w:tcPr>
          <w:p w14:paraId="646F0464" w14:textId="77777777" w:rsidR="003710C1" w:rsidRPr="003710C1" w:rsidRDefault="003710C1" w:rsidP="003710C1">
            <w:r w:rsidRPr="003710C1">
              <w:t>6 648,32</w:t>
            </w:r>
          </w:p>
        </w:tc>
        <w:tc>
          <w:tcPr>
            <w:tcW w:w="11" w:type="dxa"/>
            <w:vAlign w:val="center"/>
            <w:hideMark/>
          </w:tcPr>
          <w:p w14:paraId="12084F44" w14:textId="77777777" w:rsidR="003710C1" w:rsidRPr="003710C1" w:rsidRDefault="003710C1" w:rsidP="003710C1"/>
        </w:tc>
      </w:tr>
      <w:tr w:rsidR="003710C1" w:rsidRPr="003710C1" w14:paraId="51AF640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4E1A834" w14:textId="77777777" w:rsidR="003710C1" w:rsidRPr="003710C1" w:rsidRDefault="003710C1" w:rsidP="003710C1">
            <w:r w:rsidRPr="003710C1">
              <w:t>11.1.6</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2FFE943B" w14:textId="77777777" w:rsidR="003710C1" w:rsidRPr="003710C1" w:rsidRDefault="003710C1" w:rsidP="003710C1">
            <w:r w:rsidRPr="003710C1">
              <w:t xml:space="preserve">Счетчик 10-100 ~380 кл.0.5 </w:t>
            </w:r>
          </w:p>
        </w:tc>
        <w:tc>
          <w:tcPr>
            <w:tcW w:w="1159" w:type="dxa"/>
            <w:tcBorders>
              <w:top w:val="nil"/>
              <w:left w:val="nil"/>
              <w:bottom w:val="single" w:sz="4" w:space="0" w:color="auto"/>
              <w:right w:val="single" w:sz="4" w:space="0" w:color="auto"/>
            </w:tcBorders>
            <w:shd w:val="clear" w:color="auto" w:fill="auto"/>
            <w:vAlign w:val="center"/>
            <w:hideMark/>
          </w:tcPr>
          <w:p w14:paraId="54895DE5"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34E3F874" w14:textId="77777777" w:rsidR="003710C1" w:rsidRPr="003710C1" w:rsidRDefault="003710C1" w:rsidP="003710C1">
            <w:r w:rsidRPr="003710C1">
              <w:t>3</w:t>
            </w:r>
          </w:p>
        </w:tc>
        <w:tc>
          <w:tcPr>
            <w:tcW w:w="1777" w:type="dxa"/>
            <w:tcBorders>
              <w:top w:val="nil"/>
              <w:left w:val="nil"/>
              <w:bottom w:val="single" w:sz="4" w:space="0" w:color="auto"/>
              <w:right w:val="single" w:sz="4" w:space="0" w:color="auto"/>
            </w:tcBorders>
            <w:shd w:val="clear" w:color="auto" w:fill="auto"/>
            <w:vAlign w:val="center"/>
            <w:hideMark/>
          </w:tcPr>
          <w:p w14:paraId="28BF40F3" w14:textId="77777777" w:rsidR="003710C1" w:rsidRPr="003710C1" w:rsidRDefault="003710C1" w:rsidP="003710C1">
            <w:r w:rsidRPr="003710C1">
              <w:t>8 414,89</w:t>
            </w:r>
          </w:p>
        </w:tc>
        <w:tc>
          <w:tcPr>
            <w:tcW w:w="2118" w:type="dxa"/>
            <w:tcBorders>
              <w:top w:val="nil"/>
              <w:left w:val="nil"/>
              <w:bottom w:val="single" w:sz="4" w:space="0" w:color="auto"/>
              <w:right w:val="single" w:sz="4" w:space="0" w:color="auto"/>
            </w:tcBorders>
            <w:shd w:val="clear" w:color="000000" w:fill="FFFFFF"/>
            <w:noWrap/>
            <w:vAlign w:val="center"/>
            <w:hideMark/>
          </w:tcPr>
          <w:p w14:paraId="4C2B76B4" w14:textId="77777777" w:rsidR="003710C1" w:rsidRPr="003710C1" w:rsidRDefault="003710C1" w:rsidP="003710C1">
            <w:r w:rsidRPr="003710C1">
              <w:t>25 244,67</w:t>
            </w:r>
          </w:p>
        </w:tc>
        <w:tc>
          <w:tcPr>
            <w:tcW w:w="11" w:type="dxa"/>
            <w:vAlign w:val="center"/>
            <w:hideMark/>
          </w:tcPr>
          <w:p w14:paraId="3A75BBB8" w14:textId="77777777" w:rsidR="003710C1" w:rsidRPr="003710C1" w:rsidRDefault="003710C1" w:rsidP="003710C1"/>
        </w:tc>
      </w:tr>
      <w:tr w:rsidR="003710C1" w:rsidRPr="003710C1" w14:paraId="521422E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09C2BE4" w14:textId="77777777" w:rsidR="003710C1" w:rsidRPr="003710C1" w:rsidRDefault="003710C1" w:rsidP="003710C1">
            <w:r w:rsidRPr="003710C1">
              <w:lastRenderedPageBreak/>
              <w:t>11.1.7</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124CA625" w14:textId="77777777" w:rsidR="003710C1" w:rsidRPr="003710C1" w:rsidRDefault="003710C1" w:rsidP="003710C1">
            <w:r w:rsidRPr="003710C1">
              <w:t>Трансформатор тока: Т-0,66</w:t>
            </w:r>
          </w:p>
        </w:tc>
        <w:tc>
          <w:tcPr>
            <w:tcW w:w="1159" w:type="dxa"/>
            <w:tcBorders>
              <w:top w:val="nil"/>
              <w:left w:val="nil"/>
              <w:bottom w:val="single" w:sz="4" w:space="0" w:color="auto"/>
              <w:right w:val="single" w:sz="4" w:space="0" w:color="auto"/>
            </w:tcBorders>
            <w:shd w:val="clear" w:color="auto" w:fill="auto"/>
            <w:vAlign w:val="center"/>
            <w:hideMark/>
          </w:tcPr>
          <w:p w14:paraId="218E8487"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737EF386" w14:textId="77777777" w:rsidR="003710C1" w:rsidRPr="003710C1" w:rsidRDefault="003710C1" w:rsidP="003710C1">
            <w:r w:rsidRPr="003710C1">
              <w:t>9</w:t>
            </w:r>
          </w:p>
        </w:tc>
        <w:tc>
          <w:tcPr>
            <w:tcW w:w="1777" w:type="dxa"/>
            <w:tcBorders>
              <w:top w:val="nil"/>
              <w:left w:val="nil"/>
              <w:bottom w:val="single" w:sz="4" w:space="0" w:color="auto"/>
              <w:right w:val="single" w:sz="4" w:space="0" w:color="auto"/>
            </w:tcBorders>
            <w:shd w:val="clear" w:color="auto" w:fill="auto"/>
            <w:vAlign w:val="center"/>
            <w:hideMark/>
          </w:tcPr>
          <w:p w14:paraId="68515CA1" w14:textId="77777777" w:rsidR="003710C1" w:rsidRPr="003710C1" w:rsidRDefault="003710C1" w:rsidP="003710C1">
            <w:r w:rsidRPr="003710C1">
              <w:t>484,30</w:t>
            </w:r>
          </w:p>
        </w:tc>
        <w:tc>
          <w:tcPr>
            <w:tcW w:w="2118" w:type="dxa"/>
            <w:tcBorders>
              <w:top w:val="nil"/>
              <w:left w:val="nil"/>
              <w:bottom w:val="single" w:sz="4" w:space="0" w:color="auto"/>
              <w:right w:val="single" w:sz="4" w:space="0" w:color="auto"/>
            </w:tcBorders>
            <w:shd w:val="clear" w:color="000000" w:fill="FFFFFF"/>
            <w:noWrap/>
            <w:vAlign w:val="center"/>
            <w:hideMark/>
          </w:tcPr>
          <w:p w14:paraId="145B7D8F" w14:textId="77777777" w:rsidR="003710C1" w:rsidRPr="003710C1" w:rsidRDefault="003710C1" w:rsidP="003710C1">
            <w:r w:rsidRPr="003710C1">
              <w:t>4 358,70</w:t>
            </w:r>
          </w:p>
        </w:tc>
        <w:tc>
          <w:tcPr>
            <w:tcW w:w="11" w:type="dxa"/>
            <w:vAlign w:val="center"/>
            <w:hideMark/>
          </w:tcPr>
          <w:p w14:paraId="14EC8E19" w14:textId="77777777" w:rsidR="003710C1" w:rsidRPr="003710C1" w:rsidRDefault="003710C1" w:rsidP="003710C1"/>
        </w:tc>
      </w:tr>
      <w:tr w:rsidR="003710C1" w:rsidRPr="003710C1" w14:paraId="3E4FC73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98CFA19" w14:textId="77777777" w:rsidR="003710C1" w:rsidRPr="003710C1" w:rsidRDefault="003710C1" w:rsidP="003710C1">
            <w:r w:rsidRPr="003710C1">
              <w:t>11.1.8</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606371AA" w14:textId="77777777" w:rsidR="003710C1" w:rsidRPr="003710C1" w:rsidRDefault="003710C1" w:rsidP="003710C1">
            <w:r w:rsidRPr="003710C1">
              <w:t>Включатель нагрузки-рубильник , 3р</w:t>
            </w:r>
          </w:p>
        </w:tc>
        <w:tc>
          <w:tcPr>
            <w:tcW w:w="1159" w:type="dxa"/>
            <w:tcBorders>
              <w:top w:val="nil"/>
              <w:left w:val="nil"/>
              <w:bottom w:val="single" w:sz="4" w:space="0" w:color="auto"/>
              <w:right w:val="single" w:sz="4" w:space="0" w:color="auto"/>
            </w:tcBorders>
            <w:shd w:val="clear" w:color="auto" w:fill="auto"/>
            <w:vAlign w:val="center"/>
            <w:hideMark/>
          </w:tcPr>
          <w:p w14:paraId="620C65C4"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10A8F655"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3CFEE476" w14:textId="77777777" w:rsidR="003710C1" w:rsidRPr="003710C1" w:rsidRDefault="003710C1" w:rsidP="003710C1">
            <w:r w:rsidRPr="003710C1">
              <w:t>6 755,59</w:t>
            </w:r>
          </w:p>
        </w:tc>
        <w:tc>
          <w:tcPr>
            <w:tcW w:w="2118" w:type="dxa"/>
            <w:tcBorders>
              <w:top w:val="nil"/>
              <w:left w:val="nil"/>
              <w:bottom w:val="single" w:sz="4" w:space="0" w:color="auto"/>
              <w:right w:val="single" w:sz="4" w:space="0" w:color="auto"/>
            </w:tcBorders>
            <w:shd w:val="clear" w:color="000000" w:fill="FFFFFF"/>
            <w:noWrap/>
            <w:vAlign w:val="center"/>
            <w:hideMark/>
          </w:tcPr>
          <w:p w14:paraId="198F4495" w14:textId="77777777" w:rsidR="003710C1" w:rsidRPr="003710C1" w:rsidRDefault="003710C1" w:rsidP="003710C1">
            <w:r w:rsidRPr="003710C1">
              <w:t>13 511,18</w:t>
            </w:r>
          </w:p>
        </w:tc>
        <w:tc>
          <w:tcPr>
            <w:tcW w:w="11" w:type="dxa"/>
            <w:vAlign w:val="center"/>
            <w:hideMark/>
          </w:tcPr>
          <w:p w14:paraId="2846C712" w14:textId="77777777" w:rsidR="003710C1" w:rsidRPr="003710C1" w:rsidRDefault="003710C1" w:rsidP="003710C1"/>
        </w:tc>
      </w:tr>
      <w:tr w:rsidR="003710C1" w:rsidRPr="003710C1" w14:paraId="0D522C1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59991D9" w14:textId="77777777" w:rsidR="003710C1" w:rsidRPr="003710C1" w:rsidRDefault="003710C1" w:rsidP="003710C1">
            <w:r w:rsidRPr="003710C1">
              <w:t>11.1.9</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14:paraId="3F7CECA7" w14:textId="77777777" w:rsidR="003710C1" w:rsidRPr="003710C1" w:rsidRDefault="003710C1" w:rsidP="003710C1">
            <w:r w:rsidRPr="003710C1">
              <w:t>Ящик ЯТП 0,25</w:t>
            </w:r>
          </w:p>
        </w:tc>
        <w:tc>
          <w:tcPr>
            <w:tcW w:w="1159" w:type="dxa"/>
            <w:tcBorders>
              <w:top w:val="nil"/>
              <w:left w:val="nil"/>
              <w:bottom w:val="single" w:sz="4" w:space="0" w:color="auto"/>
              <w:right w:val="single" w:sz="4" w:space="0" w:color="auto"/>
            </w:tcBorders>
            <w:shd w:val="clear" w:color="auto" w:fill="auto"/>
            <w:vAlign w:val="center"/>
            <w:hideMark/>
          </w:tcPr>
          <w:p w14:paraId="368F8CB3"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3C157430" w14:textId="77777777" w:rsidR="003710C1" w:rsidRPr="003710C1" w:rsidRDefault="003710C1" w:rsidP="003710C1">
            <w:r w:rsidRPr="003710C1">
              <w:t>3</w:t>
            </w:r>
          </w:p>
        </w:tc>
        <w:tc>
          <w:tcPr>
            <w:tcW w:w="1777" w:type="dxa"/>
            <w:tcBorders>
              <w:top w:val="nil"/>
              <w:left w:val="nil"/>
              <w:bottom w:val="single" w:sz="4" w:space="0" w:color="auto"/>
              <w:right w:val="single" w:sz="4" w:space="0" w:color="auto"/>
            </w:tcBorders>
            <w:shd w:val="clear" w:color="auto" w:fill="auto"/>
            <w:vAlign w:val="center"/>
            <w:hideMark/>
          </w:tcPr>
          <w:p w14:paraId="1E172204" w14:textId="77777777" w:rsidR="003710C1" w:rsidRPr="003710C1" w:rsidRDefault="003710C1" w:rsidP="003710C1">
            <w:r w:rsidRPr="003710C1">
              <w:t>1 038,97</w:t>
            </w:r>
          </w:p>
        </w:tc>
        <w:tc>
          <w:tcPr>
            <w:tcW w:w="2118" w:type="dxa"/>
            <w:tcBorders>
              <w:top w:val="nil"/>
              <w:left w:val="nil"/>
              <w:bottom w:val="single" w:sz="4" w:space="0" w:color="auto"/>
              <w:right w:val="single" w:sz="4" w:space="0" w:color="auto"/>
            </w:tcBorders>
            <w:shd w:val="clear" w:color="000000" w:fill="FFFFFF"/>
            <w:noWrap/>
            <w:vAlign w:val="center"/>
            <w:hideMark/>
          </w:tcPr>
          <w:p w14:paraId="7880BF5A" w14:textId="77777777" w:rsidR="003710C1" w:rsidRPr="003710C1" w:rsidRDefault="003710C1" w:rsidP="003710C1">
            <w:r w:rsidRPr="003710C1">
              <w:t>3 116,91</w:t>
            </w:r>
          </w:p>
        </w:tc>
        <w:tc>
          <w:tcPr>
            <w:tcW w:w="11" w:type="dxa"/>
            <w:vAlign w:val="center"/>
            <w:hideMark/>
          </w:tcPr>
          <w:p w14:paraId="7E39DFF8" w14:textId="77777777" w:rsidR="003710C1" w:rsidRPr="003710C1" w:rsidRDefault="003710C1" w:rsidP="003710C1"/>
        </w:tc>
      </w:tr>
      <w:tr w:rsidR="003710C1" w:rsidRPr="003710C1" w14:paraId="5D9EB17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472906D" w14:textId="77777777" w:rsidR="003710C1" w:rsidRPr="003710C1" w:rsidRDefault="003710C1" w:rsidP="003710C1">
            <w:r w:rsidRPr="003710C1">
              <w:t>11.1.10</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A1B7B2A" w14:textId="77777777" w:rsidR="003710C1" w:rsidRPr="003710C1" w:rsidRDefault="003710C1" w:rsidP="003710C1">
            <w:r w:rsidRPr="003710C1">
              <w:t>Устройство распределительное этажное модульное  на 2 квартиры</w:t>
            </w:r>
          </w:p>
        </w:tc>
        <w:tc>
          <w:tcPr>
            <w:tcW w:w="1159" w:type="dxa"/>
            <w:tcBorders>
              <w:top w:val="nil"/>
              <w:left w:val="nil"/>
              <w:bottom w:val="single" w:sz="4" w:space="0" w:color="auto"/>
              <w:right w:val="single" w:sz="4" w:space="0" w:color="auto"/>
            </w:tcBorders>
            <w:shd w:val="clear" w:color="auto" w:fill="auto"/>
            <w:vAlign w:val="center"/>
            <w:hideMark/>
          </w:tcPr>
          <w:p w14:paraId="6B50E4BB" w14:textId="77777777" w:rsidR="003710C1" w:rsidRPr="003710C1" w:rsidRDefault="003710C1" w:rsidP="003710C1">
            <w:r w:rsidRPr="003710C1">
              <w:t>шт</w:t>
            </w:r>
          </w:p>
        </w:tc>
        <w:tc>
          <w:tcPr>
            <w:tcW w:w="1379" w:type="dxa"/>
            <w:tcBorders>
              <w:top w:val="nil"/>
              <w:left w:val="nil"/>
              <w:bottom w:val="single" w:sz="4" w:space="0" w:color="auto"/>
              <w:right w:val="nil"/>
            </w:tcBorders>
            <w:shd w:val="clear" w:color="auto" w:fill="auto"/>
            <w:vAlign w:val="center"/>
            <w:hideMark/>
          </w:tcPr>
          <w:p w14:paraId="1963B80C" w14:textId="77777777" w:rsidR="003710C1" w:rsidRPr="003710C1" w:rsidRDefault="003710C1" w:rsidP="003710C1">
            <w:r w:rsidRPr="003710C1">
              <w:t>18</w:t>
            </w:r>
          </w:p>
        </w:tc>
        <w:tc>
          <w:tcPr>
            <w:tcW w:w="1777" w:type="dxa"/>
            <w:tcBorders>
              <w:top w:val="nil"/>
              <w:left w:val="nil"/>
              <w:bottom w:val="single" w:sz="4" w:space="0" w:color="auto"/>
              <w:right w:val="single" w:sz="4" w:space="0" w:color="auto"/>
            </w:tcBorders>
            <w:shd w:val="clear" w:color="auto" w:fill="auto"/>
            <w:vAlign w:val="center"/>
            <w:hideMark/>
          </w:tcPr>
          <w:p w14:paraId="21985D3B" w14:textId="77777777" w:rsidR="003710C1" w:rsidRPr="003710C1" w:rsidRDefault="003710C1" w:rsidP="003710C1">
            <w:r w:rsidRPr="003710C1">
              <w:t>17 372,34</w:t>
            </w:r>
          </w:p>
        </w:tc>
        <w:tc>
          <w:tcPr>
            <w:tcW w:w="2118" w:type="dxa"/>
            <w:tcBorders>
              <w:top w:val="nil"/>
              <w:left w:val="nil"/>
              <w:bottom w:val="single" w:sz="4" w:space="0" w:color="auto"/>
              <w:right w:val="single" w:sz="4" w:space="0" w:color="auto"/>
            </w:tcBorders>
            <w:shd w:val="clear" w:color="000000" w:fill="FFFFFF"/>
            <w:noWrap/>
            <w:vAlign w:val="center"/>
            <w:hideMark/>
          </w:tcPr>
          <w:p w14:paraId="6D3D751A" w14:textId="77777777" w:rsidR="003710C1" w:rsidRPr="003710C1" w:rsidRDefault="003710C1" w:rsidP="003710C1">
            <w:r w:rsidRPr="003710C1">
              <w:t>312 702,12</w:t>
            </w:r>
          </w:p>
        </w:tc>
        <w:tc>
          <w:tcPr>
            <w:tcW w:w="11" w:type="dxa"/>
            <w:vAlign w:val="center"/>
            <w:hideMark/>
          </w:tcPr>
          <w:p w14:paraId="69C24A06" w14:textId="77777777" w:rsidR="003710C1" w:rsidRPr="003710C1" w:rsidRDefault="003710C1" w:rsidP="003710C1"/>
        </w:tc>
      </w:tr>
      <w:tr w:rsidR="003710C1" w:rsidRPr="003710C1" w14:paraId="3100CBE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C0A90D9" w14:textId="77777777" w:rsidR="003710C1" w:rsidRPr="003710C1" w:rsidRDefault="003710C1" w:rsidP="003710C1">
            <w:r w:rsidRPr="003710C1">
              <w:t>11.1.11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C63A947" w14:textId="77777777" w:rsidR="003710C1" w:rsidRPr="003710C1" w:rsidRDefault="003710C1" w:rsidP="003710C1">
            <w:r w:rsidRPr="003710C1">
              <w:t>Выключатели нагрузки</w:t>
            </w:r>
          </w:p>
        </w:tc>
        <w:tc>
          <w:tcPr>
            <w:tcW w:w="1159" w:type="dxa"/>
            <w:tcBorders>
              <w:top w:val="nil"/>
              <w:left w:val="nil"/>
              <w:bottom w:val="single" w:sz="4" w:space="0" w:color="auto"/>
              <w:right w:val="single" w:sz="4" w:space="0" w:color="auto"/>
            </w:tcBorders>
            <w:shd w:val="clear" w:color="auto" w:fill="auto"/>
            <w:vAlign w:val="center"/>
            <w:hideMark/>
          </w:tcPr>
          <w:p w14:paraId="0661D779"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7293E5CA"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2EE3765D" w14:textId="77777777" w:rsidR="003710C1" w:rsidRPr="003710C1" w:rsidRDefault="003710C1" w:rsidP="003710C1">
            <w:r w:rsidRPr="003710C1">
              <w:t>2 204,53</w:t>
            </w:r>
          </w:p>
        </w:tc>
        <w:tc>
          <w:tcPr>
            <w:tcW w:w="2118" w:type="dxa"/>
            <w:tcBorders>
              <w:top w:val="nil"/>
              <w:left w:val="nil"/>
              <w:bottom w:val="single" w:sz="4" w:space="0" w:color="auto"/>
              <w:right w:val="single" w:sz="4" w:space="0" w:color="auto"/>
            </w:tcBorders>
            <w:shd w:val="clear" w:color="000000" w:fill="FFFFFF"/>
            <w:noWrap/>
            <w:vAlign w:val="center"/>
            <w:hideMark/>
          </w:tcPr>
          <w:p w14:paraId="67408A8D" w14:textId="77777777" w:rsidR="003710C1" w:rsidRPr="003710C1" w:rsidRDefault="003710C1" w:rsidP="003710C1">
            <w:r w:rsidRPr="003710C1">
              <w:t>4 409,06</w:t>
            </w:r>
          </w:p>
        </w:tc>
        <w:tc>
          <w:tcPr>
            <w:tcW w:w="11" w:type="dxa"/>
            <w:vAlign w:val="center"/>
            <w:hideMark/>
          </w:tcPr>
          <w:p w14:paraId="321028FA" w14:textId="77777777" w:rsidR="003710C1" w:rsidRPr="003710C1" w:rsidRDefault="003710C1" w:rsidP="003710C1"/>
        </w:tc>
      </w:tr>
      <w:tr w:rsidR="003710C1" w:rsidRPr="003710C1" w14:paraId="1274E4F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69BF30E" w14:textId="77777777" w:rsidR="003710C1" w:rsidRPr="003710C1" w:rsidRDefault="003710C1" w:rsidP="003710C1">
            <w:r w:rsidRPr="003710C1">
              <w:t>11.1.12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7C81D28" w14:textId="77777777" w:rsidR="003710C1" w:rsidRPr="003710C1" w:rsidRDefault="003710C1" w:rsidP="003710C1">
            <w:r w:rsidRPr="003710C1">
              <w:t>Выключатели автоматические: 3Р 50А, характеристика С</w:t>
            </w:r>
          </w:p>
        </w:tc>
        <w:tc>
          <w:tcPr>
            <w:tcW w:w="1159" w:type="dxa"/>
            <w:tcBorders>
              <w:top w:val="nil"/>
              <w:left w:val="nil"/>
              <w:bottom w:val="single" w:sz="4" w:space="0" w:color="auto"/>
              <w:right w:val="single" w:sz="4" w:space="0" w:color="auto"/>
            </w:tcBorders>
            <w:shd w:val="clear" w:color="auto" w:fill="auto"/>
            <w:vAlign w:val="center"/>
            <w:hideMark/>
          </w:tcPr>
          <w:p w14:paraId="43133C6E"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4022AF1" w14:textId="77777777" w:rsidR="003710C1" w:rsidRPr="003710C1" w:rsidRDefault="003710C1" w:rsidP="003710C1">
            <w:r w:rsidRPr="003710C1">
              <w:t>36</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236375D" w14:textId="77777777" w:rsidR="003710C1" w:rsidRPr="003710C1" w:rsidRDefault="003710C1" w:rsidP="003710C1">
            <w:r w:rsidRPr="003710C1">
              <w:t>174,70</w:t>
            </w:r>
          </w:p>
        </w:tc>
        <w:tc>
          <w:tcPr>
            <w:tcW w:w="2118" w:type="dxa"/>
            <w:tcBorders>
              <w:top w:val="nil"/>
              <w:left w:val="nil"/>
              <w:bottom w:val="single" w:sz="4" w:space="0" w:color="auto"/>
              <w:right w:val="single" w:sz="4" w:space="0" w:color="auto"/>
            </w:tcBorders>
            <w:shd w:val="clear" w:color="000000" w:fill="FFFFFF"/>
            <w:noWrap/>
            <w:vAlign w:val="center"/>
            <w:hideMark/>
          </w:tcPr>
          <w:p w14:paraId="24F6E67E" w14:textId="77777777" w:rsidR="003710C1" w:rsidRPr="003710C1" w:rsidRDefault="003710C1" w:rsidP="003710C1">
            <w:r w:rsidRPr="003710C1">
              <w:t>6 289,20</w:t>
            </w:r>
          </w:p>
        </w:tc>
        <w:tc>
          <w:tcPr>
            <w:tcW w:w="11" w:type="dxa"/>
            <w:vAlign w:val="center"/>
            <w:hideMark/>
          </w:tcPr>
          <w:p w14:paraId="2EF5456B" w14:textId="77777777" w:rsidR="003710C1" w:rsidRPr="003710C1" w:rsidRDefault="003710C1" w:rsidP="003710C1"/>
        </w:tc>
      </w:tr>
      <w:tr w:rsidR="003710C1" w:rsidRPr="003710C1" w14:paraId="42A123E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9801845" w14:textId="77777777" w:rsidR="003710C1" w:rsidRPr="003710C1" w:rsidRDefault="003710C1" w:rsidP="003710C1">
            <w:r w:rsidRPr="003710C1">
              <w:t>11.1.13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22FC850" w14:textId="77777777" w:rsidR="003710C1" w:rsidRPr="003710C1" w:rsidRDefault="003710C1" w:rsidP="003710C1">
            <w:r w:rsidRPr="003710C1">
              <w:t>Устройства защитного отключения</w:t>
            </w:r>
          </w:p>
        </w:tc>
        <w:tc>
          <w:tcPr>
            <w:tcW w:w="1159" w:type="dxa"/>
            <w:tcBorders>
              <w:top w:val="nil"/>
              <w:left w:val="nil"/>
              <w:bottom w:val="single" w:sz="4" w:space="0" w:color="auto"/>
              <w:right w:val="single" w:sz="4" w:space="0" w:color="auto"/>
            </w:tcBorders>
            <w:shd w:val="clear" w:color="auto" w:fill="auto"/>
            <w:vAlign w:val="center"/>
            <w:hideMark/>
          </w:tcPr>
          <w:p w14:paraId="6E247635"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7D7C498" w14:textId="77777777" w:rsidR="003710C1" w:rsidRPr="003710C1" w:rsidRDefault="003710C1" w:rsidP="003710C1">
            <w:r w:rsidRPr="003710C1">
              <w:t>36</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B9DC013" w14:textId="77777777" w:rsidR="003710C1" w:rsidRPr="003710C1" w:rsidRDefault="003710C1" w:rsidP="003710C1">
            <w:r w:rsidRPr="003710C1">
              <w:t>1 063,23</w:t>
            </w:r>
          </w:p>
        </w:tc>
        <w:tc>
          <w:tcPr>
            <w:tcW w:w="2118" w:type="dxa"/>
            <w:tcBorders>
              <w:top w:val="nil"/>
              <w:left w:val="nil"/>
              <w:bottom w:val="single" w:sz="4" w:space="0" w:color="auto"/>
              <w:right w:val="single" w:sz="4" w:space="0" w:color="auto"/>
            </w:tcBorders>
            <w:shd w:val="clear" w:color="000000" w:fill="FFFFFF"/>
            <w:noWrap/>
            <w:vAlign w:val="center"/>
            <w:hideMark/>
          </w:tcPr>
          <w:p w14:paraId="6DDE9654" w14:textId="77777777" w:rsidR="003710C1" w:rsidRPr="003710C1" w:rsidRDefault="003710C1" w:rsidP="003710C1">
            <w:r w:rsidRPr="003710C1">
              <w:t>38 276,28</w:t>
            </w:r>
          </w:p>
        </w:tc>
        <w:tc>
          <w:tcPr>
            <w:tcW w:w="11" w:type="dxa"/>
            <w:vAlign w:val="center"/>
            <w:hideMark/>
          </w:tcPr>
          <w:p w14:paraId="0F3A176B" w14:textId="77777777" w:rsidR="003710C1" w:rsidRPr="003710C1" w:rsidRDefault="003710C1" w:rsidP="003710C1"/>
        </w:tc>
      </w:tr>
      <w:tr w:rsidR="003710C1" w:rsidRPr="003710C1" w14:paraId="22F5596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AEC6D47" w14:textId="77777777" w:rsidR="003710C1" w:rsidRPr="003710C1" w:rsidRDefault="003710C1" w:rsidP="003710C1">
            <w:r w:rsidRPr="003710C1">
              <w:t>11.1.14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B291463" w14:textId="77777777" w:rsidR="003710C1" w:rsidRPr="003710C1" w:rsidRDefault="003710C1" w:rsidP="003710C1">
            <w:r w:rsidRPr="003710C1">
              <w:t>Диф. авт., ~220B,  Iym-30 мА,  Iн- 16А</w:t>
            </w:r>
          </w:p>
        </w:tc>
        <w:tc>
          <w:tcPr>
            <w:tcW w:w="1159" w:type="dxa"/>
            <w:tcBorders>
              <w:top w:val="nil"/>
              <w:left w:val="nil"/>
              <w:bottom w:val="single" w:sz="4" w:space="0" w:color="auto"/>
              <w:right w:val="single" w:sz="4" w:space="0" w:color="auto"/>
            </w:tcBorders>
            <w:shd w:val="clear" w:color="auto" w:fill="auto"/>
            <w:vAlign w:val="center"/>
            <w:hideMark/>
          </w:tcPr>
          <w:p w14:paraId="11FFDA68"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F6A835A" w14:textId="77777777" w:rsidR="003710C1" w:rsidRPr="003710C1" w:rsidRDefault="003710C1" w:rsidP="003710C1">
            <w:r w:rsidRPr="003710C1">
              <w:t>72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43DD6AE" w14:textId="77777777" w:rsidR="003710C1" w:rsidRPr="003710C1" w:rsidRDefault="003710C1" w:rsidP="003710C1">
            <w:r w:rsidRPr="003710C1">
              <w:t>775,70</w:t>
            </w:r>
          </w:p>
        </w:tc>
        <w:tc>
          <w:tcPr>
            <w:tcW w:w="2118" w:type="dxa"/>
            <w:tcBorders>
              <w:top w:val="nil"/>
              <w:left w:val="nil"/>
              <w:bottom w:val="single" w:sz="4" w:space="0" w:color="auto"/>
              <w:right w:val="single" w:sz="4" w:space="0" w:color="auto"/>
            </w:tcBorders>
            <w:shd w:val="clear" w:color="000000" w:fill="FFFFFF"/>
            <w:noWrap/>
            <w:vAlign w:val="center"/>
            <w:hideMark/>
          </w:tcPr>
          <w:p w14:paraId="6361B9E2" w14:textId="77777777" w:rsidR="003710C1" w:rsidRPr="003710C1" w:rsidRDefault="003710C1" w:rsidP="003710C1">
            <w:r w:rsidRPr="003710C1">
              <w:t>55 850,40</w:t>
            </w:r>
          </w:p>
        </w:tc>
        <w:tc>
          <w:tcPr>
            <w:tcW w:w="11" w:type="dxa"/>
            <w:vAlign w:val="center"/>
            <w:hideMark/>
          </w:tcPr>
          <w:p w14:paraId="372509CA" w14:textId="77777777" w:rsidR="003710C1" w:rsidRPr="003710C1" w:rsidRDefault="003710C1" w:rsidP="003710C1"/>
        </w:tc>
      </w:tr>
      <w:tr w:rsidR="003710C1" w:rsidRPr="003710C1" w14:paraId="017EA16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974C301" w14:textId="77777777" w:rsidR="003710C1" w:rsidRPr="003710C1" w:rsidRDefault="003710C1" w:rsidP="003710C1">
            <w:r w:rsidRPr="003710C1">
              <w:t>11.1.15</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F69C25F" w14:textId="77777777" w:rsidR="003710C1" w:rsidRPr="003710C1" w:rsidRDefault="003710C1" w:rsidP="003710C1">
            <w:r w:rsidRPr="003710C1">
              <w:t>Выключатели автоматические: 1Р 10А, характеристика С</w:t>
            </w:r>
          </w:p>
        </w:tc>
        <w:tc>
          <w:tcPr>
            <w:tcW w:w="1159" w:type="dxa"/>
            <w:tcBorders>
              <w:top w:val="nil"/>
              <w:left w:val="nil"/>
              <w:bottom w:val="single" w:sz="4" w:space="0" w:color="auto"/>
              <w:right w:val="single" w:sz="4" w:space="0" w:color="auto"/>
            </w:tcBorders>
            <w:shd w:val="clear" w:color="auto" w:fill="auto"/>
            <w:vAlign w:val="center"/>
            <w:hideMark/>
          </w:tcPr>
          <w:p w14:paraId="27529B84"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724EB19" w14:textId="77777777" w:rsidR="003710C1" w:rsidRPr="003710C1" w:rsidRDefault="003710C1" w:rsidP="003710C1">
            <w:r w:rsidRPr="003710C1">
              <w:t>36</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E5BF73F" w14:textId="77777777" w:rsidR="003710C1" w:rsidRPr="003710C1" w:rsidRDefault="003710C1" w:rsidP="003710C1">
            <w:r w:rsidRPr="003710C1">
              <w:t>58,40</w:t>
            </w:r>
          </w:p>
        </w:tc>
        <w:tc>
          <w:tcPr>
            <w:tcW w:w="2118" w:type="dxa"/>
            <w:tcBorders>
              <w:top w:val="nil"/>
              <w:left w:val="nil"/>
              <w:bottom w:val="single" w:sz="4" w:space="0" w:color="auto"/>
              <w:right w:val="single" w:sz="4" w:space="0" w:color="auto"/>
            </w:tcBorders>
            <w:shd w:val="clear" w:color="000000" w:fill="FFFFFF"/>
            <w:noWrap/>
            <w:vAlign w:val="center"/>
            <w:hideMark/>
          </w:tcPr>
          <w:p w14:paraId="39290B92" w14:textId="77777777" w:rsidR="003710C1" w:rsidRPr="003710C1" w:rsidRDefault="003710C1" w:rsidP="003710C1">
            <w:r w:rsidRPr="003710C1">
              <w:t>2 102,40</w:t>
            </w:r>
          </w:p>
        </w:tc>
        <w:tc>
          <w:tcPr>
            <w:tcW w:w="11" w:type="dxa"/>
            <w:vAlign w:val="center"/>
            <w:hideMark/>
          </w:tcPr>
          <w:p w14:paraId="76ADB827" w14:textId="77777777" w:rsidR="003710C1" w:rsidRPr="003710C1" w:rsidRDefault="003710C1" w:rsidP="003710C1"/>
        </w:tc>
      </w:tr>
      <w:tr w:rsidR="003710C1" w:rsidRPr="003710C1" w14:paraId="658F3D1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202181F" w14:textId="77777777" w:rsidR="003710C1" w:rsidRPr="003710C1" w:rsidRDefault="003710C1" w:rsidP="003710C1">
            <w:r w:rsidRPr="003710C1">
              <w:t>11.1.16</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5645034" w14:textId="77777777" w:rsidR="003710C1" w:rsidRPr="003710C1" w:rsidRDefault="003710C1" w:rsidP="003710C1">
            <w:r w:rsidRPr="003710C1">
              <w:t xml:space="preserve">Счетчик электрической энергии электронный,: однофазный </w:t>
            </w:r>
          </w:p>
        </w:tc>
        <w:tc>
          <w:tcPr>
            <w:tcW w:w="1159" w:type="dxa"/>
            <w:tcBorders>
              <w:top w:val="nil"/>
              <w:left w:val="nil"/>
              <w:bottom w:val="single" w:sz="4" w:space="0" w:color="auto"/>
              <w:right w:val="single" w:sz="4" w:space="0" w:color="auto"/>
            </w:tcBorders>
            <w:shd w:val="clear" w:color="auto" w:fill="auto"/>
            <w:vAlign w:val="center"/>
            <w:hideMark/>
          </w:tcPr>
          <w:p w14:paraId="0465B256"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C773FBE" w14:textId="77777777" w:rsidR="003710C1" w:rsidRPr="003710C1" w:rsidRDefault="003710C1" w:rsidP="003710C1">
            <w:r w:rsidRPr="003710C1">
              <w:t>36</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5D54633" w14:textId="77777777" w:rsidR="003710C1" w:rsidRPr="003710C1" w:rsidRDefault="003710C1" w:rsidP="003710C1">
            <w:r w:rsidRPr="003710C1">
              <w:t>380,73</w:t>
            </w:r>
          </w:p>
        </w:tc>
        <w:tc>
          <w:tcPr>
            <w:tcW w:w="2118" w:type="dxa"/>
            <w:tcBorders>
              <w:top w:val="nil"/>
              <w:left w:val="nil"/>
              <w:bottom w:val="single" w:sz="4" w:space="0" w:color="auto"/>
              <w:right w:val="single" w:sz="4" w:space="0" w:color="auto"/>
            </w:tcBorders>
            <w:shd w:val="clear" w:color="000000" w:fill="FFFFFF"/>
            <w:noWrap/>
            <w:vAlign w:val="center"/>
            <w:hideMark/>
          </w:tcPr>
          <w:p w14:paraId="31F2D4C4" w14:textId="77777777" w:rsidR="003710C1" w:rsidRPr="003710C1" w:rsidRDefault="003710C1" w:rsidP="003710C1">
            <w:r w:rsidRPr="003710C1">
              <w:t>13 706,28</w:t>
            </w:r>
          </w:p>
        </w:tc>
        <w:tc>
          <w:tcPr>
            <w:tcW w:w="11" w:type="dxa"/>
            <w:vAlign w:val="center"/>
            <w:hideMark/>
          </w:tcPr>
          <w:p w14:paraId="4BD92C8F" w14:textId="77777777" w:rsidR="003710C1" w:rsidRPr="003710C1" w:rsidRDefault="003710C1" w:rsidP="003710C1"/>
        </w:tc>
      </w:tr>
      <w:tr w:rsidR="003710C1" w:rsidRPr="003710C1" w14:paraId="43DD92D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3289991" w14:textId="77777777" w:rsidR="003710C1" w:rsidRPr="003710C1" w:rsidRDefault="003710C1" w:rsidP="003710C1">
            <w:r w:rsidRPr="003710C1">
              <w:t>11.1.17</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7981836" w14:textId="77777777" w:rsidR="003710C1" w:rsidRPr="003710C1" w:rsidRDefault="003710C1" w:rsidP="003710C1">
            <w:r w:rsidRPr="003710C1">
              <w:t xml:space="preserve">Рубильник </w:t>
            </w:r>
          </w:p>
        </w:tc>
        <w:tc>
          <w:tcPr>
            <w:tcW w:w="1159" w:type="dxa"/>
            <w:tcBorders>
              <w:top w:val="nil"/>
              <w:left w:val="nil"/>
              <w:bottom w:val="single" w:sz="4" w:space="0" w:color="auto"/>
              <w:right w:val="single" w:sz="4" w:space="0" w:color="auto"/>
            </w:tcBorders>
            <w:shd w:val="clear" w:color="auto" w:fill="auto"/>
            <w:vAlign w:val="center"/>
            <w:hideMark/>
          </w:tcPr>
          <w:p w14:paraId="70E57C7F"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EE60CC6"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A84CC7D" w14:textId="77777777" w:rsidR="003710C1" w:rsidRPr="003710C1" w:rsidRDefault="003710C1" w:rsidP="003710C1">
            <w:r w:rsidRPr="003710C1">
              <w:t>2 726,49</w:t>
            </w:r>
          </w:p>
        </w:tc>
        <w:tc>
          <w:tcPr>
            <w:tcW w:w="2118" w:type="dxa"/>
            <w:tcBorders>
              <w:top w:val="nil"/>
              <w:left w:val="nil"/>
              <w:bottom w:val="single" w:sz="4" w:space="0" w:color="auto"/>
              <w:right w:val="single" w:sz="4" w:space="0" w:color="auto"/>
            </w:tcBorders>
            <w:shd w:val="clear" w:color="000000" w:fill="FFFFFF"/>
            <w:noWrap/>
            <w:vAlign w:val="center"/>
            <w:hideMark/>
          </w:tcPr>
          <w:p w14:paraId="63A5B8F7" w14:textId="77777777" w:rsidR="003710C1" w:rsidRPr="003710C1" w:rsidRDefault="003710C1" w:rsidP="003710C1">
            <w:r w:rsidRPr="003710C1">
              <w:t>2 726,49</w:t>
            </w:r>
          </w:p>
        </w:tc>
        <w:tc>
          <w:tcPr>
            <w:tcW w:w="11" w:type="dxa"/>
            <w:vAlign w:val="center"/>
            <w:hideMark/>
          </w:tcPr>
          <w:p w14:paraId="67B5C899" w14:textId="77777777" w:rsidR="003710C1" w:rsidRPr="003710C1" w:rsidRDefault="003710C1" w:rsidP="003710C1"/>
        </w:tc>
      </w:tr>
      <w:tr w:rsidR="003710C1" w:rsidRPr="003710C1" w14:paraId="46818DB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657F6BD" w14:textId="77777777" w:rsidR="003710C1" w:rsidRPr="003710C1" w:rsidRDefault="003710C1" w:rsidP="003710C1">
            <w:r w:rsidRPr="003710C1">
              <w:t>11.1.18</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7A16AF5" w14:textId="77777777" w:rsidR="003710C1" w:rsidRPr="003710C1" w:rsidRDefault="003710C1" w:rsidP="003710C1">
            <w:r w:rsidRPr="003710C1">
              <w:t>Выключатели автоматические: 2Р 6А</w:t>
            </w:r>
          </w:p>
        </w:tc>
        <w:tc>
          <w:tcPr>
            <w:tcW w:w="1159" w:type="dxa"/>
            <w:tcBorders>
              <w:top w:val="nil"/>
              <w:left w:val="nil"/>
              <w:bottom w:val="single" w:sz="4" w:space="0" w:color="auto"/>
              <w:right w:val="single" w:sz="4" w:space="0" w:color="auto"/>
            </w:tcBorders>
            <w:shd w:val="clear" w:color="auto" w:fill="auto"/>
            <w:vAlign w:val="center"/>
            <w:hideMark/>
          </w:tcPr>
          <w:p w14:paraId="2690F89F"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29EA768"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B890ABC" w14:textId="77777777" w:rsidR="003710C1" w:rsidRPr="003710C1" w:rsidRDefault="003710C1" w:rsidP="003710C1">
            <w:r w:rsidRPr="003710C1">
              <w:t>750,38</w:t>
            </w:r>
          </w:p>
        </w:tc>
        <w:tc>
          <w:tcPr>
            <w:tcW w:w="2118" w:type="dxa"/>
            <w:tcBorders>
              <w:top w:val="nil"/>
              <w:left w:val="nil"/>
              <w:bottom w:val="single" w:sz="4" w:space="0" w:color="auto"/>
              <w:right w:val="single" w:sz="4" w:space="0" w:color="auto"/>
            </w:tcBorders>
            <w:shd w:val="clear" w:color="000000" w:fill="FFFFFF"/>
            <w:noWrap/>
            <w:vAlign w:val="center"/>
            <w:hideMark/>
          </w:tcPr>
          <w:p w14:paraId="136DB2DB" w14:textId="77777777" w:rsidR="003710C1" w:rsidRPr="003710C1" w:rsidRDefault="003710C1" w:rsidP="003710C1">
            <w:r w:rsidRPr="003710C1">
              <w:t>750,38</w:t>
            </w:r>
          </w:p>
        </w:tc>
        <w:tc>
          <w:tcPr>
            <w:tcW w:w="11" w:type="dxa"/>
            <w:vAlign w:val="center"/>
            <w:hideMark/>
          </w:tcPr>
          <w:p w14:paraId="727325E4" w14:textId="77777777" w:rsidR="003710C1" w:rsidRPr="003710C1" w:rsidRDefault="003710C1" w:rsidP="003710C1"/>
        </w:tc>
      </w:tr>
      <w:tr w:rsidR="003710C1" w:rsidRPr="003710C1" w14:paraId="4212585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326A947" w14:textId="77777777" w:rsidR="003710C1" w:rsidRPr="003710C1" w:rsidRDefault="003710C1" w:rsidP="003710C1">
            <w:r w:rsidRPr="003710C1">
              <w:t>11.1.19</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D38F60A" w14:textId="77777777" w:rsidR="003710C1" w:rsidRPr="003710C1" w:rsidRDefault="003710C1" w:rsidP="003710C1">
            <w:r w:rsidRPr="003710C1">
              <w:t>Диф. автомат. выключатель C, Ip=6A,   Iym-30мА, 2P</w:t>
            </w:r>
          </w:p>
        </w:tc>
        <w:tc>
          <w:tcPr>
            <w:tcW w:w="1159" w:type="dxa"/>
            <w:tcBorders>
              <w:top w:val="nil"/>
              <w:left w:val="nil"/>
              <w:bottom w:val="single" w:sz="4" w:space="0" w:color="auto"/>
              <w:right w:val="single" w:sz="4" w:space="0" w:color="auto"/>
            </w:tcBorders>
            <w:shd w:val="clear" w:color="auto" w:fill="auto"/>
            <w:vAlign w:val="center"/>
            <w:hideMark/>
          </w:tcPr>
          <w:p w14:paraId="7D43B12D"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8F0F97E" w14:textId="77777777" w:rsidR="003710C1" w:rsidRPr="003710C1" w:rsidRDefault="003710C1" w:rsidP="003710C1">
            <w:r w:rsidRPr="003710C1">
              <w:t>2</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FA03136" w14:textId="77777777" w:rsidR="003710C1" w:rsidRPr="003710C1" w:rsidRDefault="003710C1" w:rsidP="003710C1">
            <w:r w:rsidRPr="003710C1">
              <w:t>1 402,70</w:t>
            </w:r>
          </w:p>
        </w:tc>
        <w:tc>
          <w:tcPr>
            <w:tcW w:w="2118" w:type="dxa"/>
            <w:tcBorders>
              <w:top w:val="nil"/>
              <w:left w:val="nil"/>
              <w:bottom w:val="single" w:sz="4" w:space="0" w:color="auto"/>
              <w:right w:val="single" w:sz="4" w:space="0" w:color="auto"/>
            </w:tcBorders>
            <w:shd w:val="clear" w:color="000000" w:fill="FFFFFF"/>
            <w:noWrap/>
            <w:vAlign w:val="center"/>
            <w:hideMark/>
          </w:tcPr>
          <w:p w14:paraId="7F8CC7AB" w14:textId="77777777" w:rsidR="003710C1" w:rsidRPr="003710C1" w:rsidRDefault="003710C1" w:rsidP="003710C1">
            <w:r w:rsidRPr="003710C1">
              <w:t>2 805,40</w:t>
            </w:r>
          </w:p>
        </w:tc>
        <w:tc>
          <w:tcPr>
            <w:tcW w:w="11" w:type="dxa"/>
            <w:vAlign w:val="center"/>
            <w:hideMark/>
          </w:tcPr>
          <w:p w14:paraId="56D4F045" w14:textId="77777777" w:rsidR="003710C1" w:rsidRPr="003710C1" w:rsidRDefault="003710C1" w:rsidP="003710C1"/>
        </w:tc>
      </w:tr>
      <w:tr w:rsidR="003710C1" w:rsidRPr="003710C1" w14:paraId="6543107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4D4C4B2" w14:textId="77777777" w:rsidR="003710C1" w:rsidRPr="003710C1" w:rsidRDefault="003710C1" w:rsidP="003710C1">
            <w:r w:rsidRPr="003710C1">
              <w:t>11.1.20</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18AC380" w14:textId="77777777" w:rsidR="003710C1" w:rsidRPr="003710C1" w:rsidRDefault="003710C1" w:rsidP="003710C1">
            <w:r w:rsidRPr="003710C1">
              <w:t xml:space="preserve">Модульный контактор </w:t>
            </w:r>
          </w:p>
        </w:tc>
        <w:tc>
          <w:tcPr>
            <w:tcW w:w="1159" w:type="dxa"/>
            <w:tcBorders>
              <w:top w:val="nil"/>
              <w:left w:val="nil"/>
              <w:bottom w:val="single" w:sz="4" w:space="0" w:color="auto"/>
              <w:right w:val="single" w:sz="4" w:space="0" w:color="auto"/>
            </w:tcBorders>
            <w:shd w:val="clear" w:color="auto" w:fill="auto"/>
            <w:vAlign w:val="center"/>
            <w:hideMark/>
          </w:tcPr>
          <w:p w14:paraId="437AA904"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3B2DC0A"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FB04BEB" w14:textId="77777777" w:rsidR="003710C1" w:rsidRPr="003710C1" w:rsidRDefault="003710C1" w:rsidP="003710C1">
            <w:r w:rsidRPr="003710C1">
              <w:t>1 454,43</w:t>
            </w:r>
          </w:p>
        </w:tc>
        <w:tc>
          <w:tcPr>
            <w:tcW w:w="2118" w:type="dxa"/>
            <w:tcBorders>
              <w:top w:val="nil"/>
              <w:left w:val="nil"/>
              <w:bottom w:val="single" w:sz="4" w:space="0" w:color="auto"/>
              <w:right w:val="single" w:sz="4" w:space="0" w:color="auto"/>
            </w:tcBorders>
            <w:shd w:val="clear" w:color="000000" w:fill="FFFFFF"/>
            <w:noWrap/>
            <w:vAlign w:val="center"/>
            <w:hideMark/>
          </w:tcPr>
          <w:p w14:paraId="795D3981" w14:textId="77777777" w:rsidR="003710C1" w:rsidRPr="003710C1" w:rsidRDefault="003710C1" w:rsidP="003710C1">
            <w:r w:rsidRPr="003710C1">
              <w:t>1 454,43</w:t>
            </w:r>
          </w:p>
        </w:tc>
        <w:tc>
          <w:tcPr>
            <w:tcW w:w="11" w:type="dxa"/>
            <w:vAlign w:val="center"/>
            <w:hideMark/>
          </w:tcPr>
          <w:p w14:paraId="0874007A" w14:textId="77777777" w:rsidR="003710C1" w:rsidRPr="003710C1" w:rsidRDefault="003710C1" w:rsidP="003710C1"/>
        </w:tc>
      </w:tr>
      <w:tr w:rsidR="003710C1" w:rsidRPr="003710C1" w14:paraId="23B2FFE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8DBEF16" w14:textId="77777777" w:rsidR="003710C1" w:rsidRPr="003710C1" w:rsidRDefault="003710C1" w:rsidP="003710C1">
            <w:r w:rsidRPr="003710C1">
              <w:t>11.1.21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87005DF" w14:textId="77777777" w:rsidR="003710C1" w:rsidRPr="003710C1" w:rsidRDefault="003710C1" w:rsidP="003710C1">
            <w:r w:rsidRPr="003710C1">
              <w:t xml:space="preserve">Вспом. контактор для модульных контакторов </w:t>
            </w:r>
          </w:p>
        </w:tc>
        <w:tc>
          <w:tcPr>
            <w:tcW w:w="1159" w:type="dxa"/>
            <w:tcBorders>
              <w:top w:val="nil"/>
              <w:left w:val="nil"/>
              <w:bottom w:val="single" w:sz="4" w:space="0" w:color="auto"/>
              <w:right w:val="single" w:sz="4" w:space="0" w:color="auto"/>
            </w:tcBorders>
            <w:shd w:val="clear" w:color="auto" w:fill="auto"/>
            <w:vAlign w:val="center"/>
            <w:hideMark/>
          </w:tcPr>
          <w:p w14:paraId="4C9DFE8C"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643B2616"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C31030B" w14:textId="77777777" w:rsidR="003710C1" w:rsidRPr="003710C1" w:rsidRDefault="003710C1" w:rsidP="003710C1">
            <w:r w:rsidRPr="003710C1">
              <w:t>760,70</w:t>
            </w:r>
          </w:p>
        </w:tc>
        <w:tc>
          <w:tcPr>
            <w:tcW w:w="2118" w:type="dxa"/>
            <w:tcBorders>
              <w:top w:val="nil"/>
              <w:left w:val="nil"/>
              <w:bottom w:val="single" w:sz="4" w:space="0" w:color="auto"/>
              <w:right w:val="single" w:sz="4" w:space="0" w:color="auto"/>
            </w:tcBorders>
            <w:shd w:val="clear" w:color="000000" w:fill="FFFFFF"/>
            <w:noWrap/>
            <w:vAlign w:val="center"/>
            <w:hideMark/>
          </w:tcPr>
          <w:p w14:paraId="0F4E89CD" w14:textId="77777777" w:rsidR="003710C1" w:rsidRPr="003710C1" w:rsidRDefault="003710C1" w:rsidP="003710C1">
            <w:r w:rsidRPr="003710C1">
              <w:t>760,70</w:t>
            </w:r>
          </w:p>
        </w:tc>
        <w:tc>
          <w:tcPr>
            <w:tcW w:w="11" w:type="dxa"/>
            <w:vAlign w:val="center"/>
            <w:hideMark/>
          </w:tcPr>
          <w:p w14:paraId="530937EA" w14:textId="77777777" w:rsidR="003710C1" w:rsidRPr="003710C1" w:rsidRDefault="003710C1" w:rsidP="003710C1"/>
        </w:tc>
      </w:tr>
      <w:tr w:rsidR="003710C1" w:rsidRPr="003710C1" w14:paraId="2135CB8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510DA80" w14:textId="77777777" w:rsidR="003710C1" w:rsidRPr="003710C1" w:rsidRDefault="003710C1" w:rsidP="003710C1">
            <w:r w:rsidRPr="003710C1">
              <w:t>11.1.22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29B2B35" w14:textId="77777777" w:rsidR="003710C1" w:rsidRPr="003710C1" w:rsidRDefault="003710C1" w:rsidP="003710C1">
            <w:r w:rsidRPr="003710C1">
              <w:t>Плавкий предохранитель 5х200мм 2A</w:t>
            </w:r>
          </w:p>
        </w:tc>
        <w:tc>
          <w:tcPr>
            <w:tcW w:w="1159" w:type="dxa"/>
            <w:tcBorders>
              <w:top w:val="nil"/>
              <w:left w:val="nil"/>
              <w:bottom w:val="single" w:sz="4" w:space="0" w:color="auto"/>
              <w:right w:val="single" w:sz="4" w:space="0" w:color="auto"/>
            </w:tcBorders>
            <w:shd w:val="clear" w:color="auto" w:fill="auto"/>
            <w:vAlign w:val="center"/>
            <w:hideMark/>
          </w:tcPr>
          <w:p w14:paraId="65D54766"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2210845"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8470E58" w14:textId="77777777" w:rsidR="003710C1" w:rsidRPr="003710C1" w:rsidRDefault="003710C1" w:rsidP="003710C1">
            <w:r w:rsidRPr="003710C1">
              <w:t>108,73</w:t>
            </w:r>
          </w:p>
        </w:tc>
        <w:tc>
          <w:tcPr>
            <w:tcW w:w="2118" w:type="dxa"/>
            <w:tcBorders>
              <w:top w:val="nil"/>
              <w:left w:val="nil"/>
              <w:bottom w:val="single" w:sz="4" w:space="0" w:color="auto"/>
              <w:right w:val="single" w:sz="4" w:space="0" w:color="auto"/>
            </w:tcBorders>
            <w:shd w:val="clear" w:color="000000" w:fill="FFFFFF"/>
            <w:noWrap/>
            <w:vAlign w:val="center"/>
            <w:hideMark/>
          </w:tcPr>
          <w:p w14:paraId="28FE0031" w14:textId="77777777" w:rsidR="003710C1" w:rsidRPr="003710C1" w:rsidRDefault="003710C1" w:rsidP="003710C1">
            <w:r w:rsidRPr="003710C1">
              <w:t>108,73</w:t>
            </w:r>
          </w:p>
        </w:tc>
        <w:tc>
          <w:tcPr>
            <w:tcW w:w="11" w:type="dxa"/>
            <w:vAlign w:val="center"/>
            <w:hideMark/>
          </w:tcPr>
          <w:p w14:paraId="335A1073" w14:textId="77777777" w:rsidR="003710C1" w:rsidRPr="003710C1" w:rsidRDefault="003710C1" w:rsidP="003710C1"/>
        </w:tc>
      </w:tr>
      <w:tr w:rsidR="003710C1" w:rsidRPr="003710C1" w14:paraId="2255FB0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7CE5D14" w14:textId="77777777" w:rsidR="003710C1" w:rsidRPr="003710C1" w:rsidRDefault="003710C1" w:rsidP="003710C1">
            <w:r w:rsidRPr="003710C1">
              <w:t>11.1.23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2D589FB" w14:textId="77777777" w:rsidR="003710C1" w:rsidRPr="003710C1" w:rsidRDefault="003710C1" w:rsidP="003710C1">
            <w:r w:rsidRPr="003710C1">
              <w:t>Двухпозиционный переключатель 6A</w:t>
            </w:r>
          </w:p>
        </w:tc>
        <w:tc>
          <w:tcPr>
            <w:tcW w:w="1159" w:type="dxa"/>
            <w:tcBorders>
              <w:top w:val="nil"/>
              <w:left w:val="nil"/>
              <w:bottom w:val="single" w:sz="4" w:space="0" w:color="auto"/>
              <w:right w:val="single" w:sz="4" w:space="0" w:color="auto"/>
            </w:tcBorders>
            <w:shd w:val="clear" w:color="auto" w:fill="auto"/>
            <w:vAlign w:val="center"/>
            <w:hideMark/>
          </w:tcPr>
          <w:p w14:paraId="451B2120"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3CD29248"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5429CD5" w14:textId="77777777" w:rsidR="003710C1" w:rsidRPr="003710C1" w:rsidRDefault="003710C1" w:rsidP="003710C1">
            <w:r w:rsidRPr="003710C1">
              <w:t>6 849,19</w:t>
            </w:r>
          </w:p>
        </w:tc>
        <w:tc>
          <w:tcPr>
            <w:tcW w:w="2118" w:type="dxa"/>
            <w:tcBorders>
              <w:top w:val="nil"/>
              <w:left w:val="nil"/>
              <w:bottom w:val="single" w:sz="4" w:space="0" w:color="auto"/>
              <w:right w:val="single" w:sz="4" w:space="0" w:color="auto"/>
            </w:tcBorders>
            <w:shd w:val="clear" w:color="000000" w:fill="FFFFFF"/>
            <w:noWrap/>
            <w:vAlign w:val="center"/>
            <w:hideMark/>
          </w:tcPr>
          <w:p w14:paraId="17879EED" w14:textId="77777777" w:rsidR="003710C1" w:rsidRPr="003710C1" w:rsidRDefault="003710C1" w:rsidP="003710C1">
            <w:r w:rsidRPr="003710C1">
              <w:t>6 849,19</w:t>
            </w:r>
          </w:p>
        </w:tc>
        <w:tc>
          <w:tcPr>
            <w:tcW w:w="11" w:type="dxa"/>
            <w:vAlign w:val="center"/>
            <w:hideMark/>
          </w:tcPr>
          <w:p w14:paraId="48E8B434" w14:textId="77777777" w:rsidR="003710C1" w:rsidRPr="003710C1" w:rsidRDefault="003710C1" w:rsidP="003710C1"/>
        </w:tc>
      </w:tr>
      <w:tr w:rsidR="003710C1" w:rsidRPr="003710C1" w14:paraId="612484D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78BB745" w14:textId="77777777" w:rsidR="003710C1" w:rsidRPr="003710C1" w:rsidRDefault="003710C1" w:rsidP="003710C1">
            <w:r w:rsidRPr="003710C1">
              <w:t>11.1.24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602C4B5" w14:textId="77777777" w:rsidR="003710C1" w:rsidRPr="003710C1" w:rsidRDefault="003710C1" w:rsidP="003710C1">
            <w:r w:rsidRPr="003710C1">
              <w:t>Лампа красная 230В</w:t>
            </w:r>
          </w:p>
        </w:tc>
        <w:tc>
          <w:tcPr>
            <w:tcW w:w="1159" w:type="dxa"/>
            <w:tcBorders>
              <w:top w:val="nil"/>
              <w:left w:val="nil"/>
              <w:bottom w:val="single" w:sz="4" w:space="0" w:color="auto"/>
              <w:right w:val="single" w:sz="4" w:space="0" w:color="auto"/>
            </w:tcBorders>
            <w:shd w:val="clear" w:color="auto" w:fill="auto"/>
            <w:vAlign w:val="center"/>
            <w:hideMark/>
          </w:tcPr>
          <w:p w14:paraId="53412A25"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05FAB7D8"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E6B8A3E" w14:textId="77777777" w:rsidR="003710C1" w:rsidRPr="003710C1" w:rsidRDefault="003710C1" w:rsidP="003710C1">
            <w:r w:rsidRPr="003710C1">
              <w:t>276,49</w:t>
            </w:r>
          </w:p>
        </w:tc>
        <w:tc>
          <w:tcPr>
            <w:tcW w:w="2118" w:type="dxa"/>
            <w:tcBorders>
              <w:top w:val="nil"/>
              <w:left w:val="nil"/>
              <w:bottom w:val="single" w:sz="4" w:space="0" w:color="auto"/>
              <w:right w:val="single" w:sz="4" w:space="0" w:color="auto"/>
            </w:tcBorders>
            <w:shd w:val="clear" w:color="000000" w:fill="FFFFFF"/>
            <w:noWrap/>
            <w:vAlign w:val="center"/>
            <w:hideMark/>
          </w:tcPr>
          <w:p w14:paraId="7EA3763D" w14:textId="77777777" w:rsidR="003710C1" w:rsidRPr="003710C1" w:rsidRDefault="003710C1" w:rsidP="003710C1">
            <w:r w:rsidRPr="003710C1">
              <w:t>276,49</w:t>
            </w:r>
          </w:p>
        </w:tc>
        <w:tc>
          <w:tcPr>
            <w:tcW w:w="11" w:type="dxa"/>
            <w:vAlign w:val="center"/>
            <w:hideMark/>
          </w:tcPr>
          <w:p w14:paraId="5FFBFCF7" w14:textId="77777777" w:rsidR="003710C1" w:rsidRPr="003710C1" w:rsidRDefault="003710C1" w:rsidP="003710C1"/>
        </w:tc>
      </w:tr>
      <w:tr w:rsidR="003710C1" w:rsidRPr="003710C1" w14:paraId="44DD17A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10928A3" w14:textId="77777777" w:rsidR="003710C1" w:rsidRPr="003710C1" w:rsidRDefault="003710C1" w:rsidP="003710C1">
            <w:r w:rsidRPr="003710C1">
              <w:t>11.1.25</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768CAB5" w14:textId="77777777" w:rsidR="003710C1" w:rsidRPr="003710C1" w:rsidRDefault="003710C1" w:rsidP="003710C1">
            <w:r w:rsidRPr="003710C1">
              <w:t>Лампа зелёная 230В</w:t>
            </w:r>
          </w:p>
        </w:tc>
        <w:tc>
          <w:tcPr>
            <w:tcW w:w="1159" w:type="dxa"/>
            <w:tcBorders>
              <w:top w:val="nil"/>
              <w:left w:val="nil"/>
              <w:bottom w:val="single" w:sz="4" w:space="0" w:color="auto"/>
              <w:right w:val="single" w:sz="4" w:space="0" w:color="auto"/>
            </w:tcBorders>
            <w:shd w:val="clear" w:color="auto" w:fill="auto"/>
            <w:vAlign w:val="center"/>
            <w:hideMark/>
          </w:tcPr>
          <w:p w14:paraId="3A356542"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D7A7736"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E3C0B1D" w14:textId="77777777" w:rsidR="003710C1" w:rsidRPr="003710C1" w:rsidRDefault="003710C1" w:rsidP="003710C1">
            <w:r w:rsidRPr="003710C1">
              <w:t>276,49</w:t>
            </w:r>
          </w:p>
        </w:tc>
        <w:tc>
          <w:tcPr>
            <w:tcW w:w="2118" w:type="dxa"/>
            <w:tcBorders>
              <w:top w:val="nil"/>
              <w:left w:val="nil"/>
              <w:bottom w:val="single" w:sz="4" w:space="0" w:color="auto"/>
              <w:right w:val="single" w:sz="4" w:space="0" w:color="auto"/>
            </w:tcBorders>
            <w:shd w:val="clear" w:color="auto" w:fill="auto"/>
            <w:noWrap/>
            <w:vAlign w:val="center"/>
            <w:hideMark/>
          </w:tcPr>
          <w:p w14:paraId="70832FB9" w14:textId="77777777" w:rsidR="003710C1" w:rsidRPr="003710C1" w:rsidRDefault="003710C1" w:rsidP="003710C1">
            <w:r w:rsidRPr="003710C1">
              <w:t>276,49</w:t>
            </w:r>
          </w:p>
        </w:tc>
        <w:tc>
          <w:tcPr>
            <w:tcW w:w="11" w:type="dxa"/>
            <w:vAlign w:val="center"/>
            <w:hideMark/>
          </w:tcPr>
          <w:p w14:paraId="73CAC464" w14:textId="77777777" w:rsidR="003710C1" w:rsidRPr="003710C1" w:rsidRDefault="003710C1" w:rsidP="003710C1"/>
        </w:tc>
      </w:tr>
      <w:tr w:rsidR="003710C1" w:rsidRPr="003710C1" w14:paraId="78C337C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0E14E16" w14:textId="77777777" w:rsidR="003710C1" w:rsidRPr="003710C1" w:rsidRDefault="003710C1" w:rsidP="003710C1">
            <w:r w:rsidRPr="003710C1">
              <w:t>11.1.26</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E7D9BD4" w14:textId="77777777" w:rsidR="003710C1" w:rsidRPr="003710C1" w:rsidRDefault="003710C1" w:rsidP="003710C1">
            <w:r w:rsidRPr="003710C1">
              <w:t xml:space="preserve">Терморегулятор </w:t>
            </w:r>
          </w:p>
        </w:tc>
        <w:tc>
          <w:tcPr>
            <w:tcW w:w="1159" w:type="dxa"/>
            <w:tcBorders>
              <w:top w:val="nil"/>
              <w:left w:val="nil"/>
              <w:bottom w:val="single" w:sz="4" w:space="0" w:color="auto"/>
              <w:right w:val="single" w:sz="4" w:space="0" w:color="auto"/>
            </w:tcBorders>
            <w:shd w:val="clear" w:color="auto" w:fill="auto"/>
            <w:vAlign w:val="center"/>
            <w:hideMark/>
          </w:tcPr>
          <w:p w14:paraId="03CFD4FC"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72A672A"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0C4A920" w14:textId="77777777" w:rsidR="003710C1" w:rsidRPr="003710C1" w:rsidRDefault="003710C1" w:rsidP="003710C1">
            <w:r w:rsidRPr="003710C1">
              <w:t>7 755,39</w:t>
            </w:r>
          </w:p>
        </w:tc>
        <w:tc>
          <w:tcPr>
            <w:tcW w:w="2118" w:type="dxa"/>
            <w:tcBorders>
              <w:top w:val="nil"/>
              <w:left w:val="nil"/>
              <w:bottom w:val="single" w:sz="4" w:space="0" w:color="auto"/>
              <w:right w:val="single" w:sz="4" w:space="0" w:color="auto"/>
            </w:tcBorders>
            <w:shd w:val="clear" w:color="auto" w:fill="auto"/>
            <w:noWrap/>
            <w:vAlign w:val="center"/>
            <w:hideMark/>
          </w:tcPr>
          <w:p w14:paraId="6398F58F" w14:textId="77777777" w:rsidR="003710C1" w:rsidRPr="003710C1" w:rsidRDefault="003710C1" w:rsidP="003710C1">
            <w:r w:rsidRPr="003710C1">
              <w:t>7 755,39</w:t>
            </w:r>
          </w:p>
        </w:tc>
        <w:tc>
          <w:tcPr>
            <w:tcW w:w="11" w:type="dxa"/>
            <w:vAlign w:val="center"/>
            <w:hideMark/>
          </w:tcPr>
          <w:p w14:paraId="7E114CFB" w14:textId="77777777" w:rsidR="003710C1" w:rsidRPr="003710C1" w:rsidRDefault="003710C1" w:rsidP="003710C1"/>
        </w:tc>
      </w:tr>
      <w:tr w:rsidR="003710C1" w:rsidRPr="003710C1" w14:paraId="6A44BE3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440FF80" w14:textId="77777777" w:rsidR="003710C1" w:rsidRPr="003710C1" w:rsidRDefault="003710C1" w:rsidP="003710C1">
            <w:r w:rsidRPr="003710C1">
              <w:t>11.1.27</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C96C2B7" w14:textId="77777777" w:rsidR="003710C1" w:rsidRPr="003710C1" w:rsidRDefault="003710C1" w:rsidP="003710C1">
            <w:r w:rsidRPr="003710C1">
              <w:t>Клеммный блок</w:t>
            </w:r>
          </w:p>
        </w:tc>
        <w:tc>
          <w:tcPr>
            <w:tcW w:w="1159" w:type="dxa"/>
            <w:tcBorders>
              <w:top w:val="nil"/>
              <w:left w:val="nil"/>
              <w:bottom w:val="single" w:sz="4" w:space="0" w:color="auto"/>
              <w:right w:val="single" w:sz="4" w:space="0" w:color="auto"/>
            </w:tcBorders>
            <w:shd w:val="clear" w:color="auto" w:fill="auto"/>
            <w:vAlign w:val="center"/>
            <w:hideMark/>
          </w:tcPr>
          <w:p w14:paraId="3EB8D201"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35D3D04"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AFA9553" w14:textId="77777777" w:rsidR="003710C1" w:rsidRPr="003710C1" w:rsidRDefault="003710C1" w:rsidP="003710C1">
            <w:r w:rsidRPr="003710C1">
              <w:t>358,97</w:t>
            </w:r>
          </w:p>
        </w:tc>
        <w:tc>
          <w:tcPr>
            <w:tcW w:w="2118" w:type="dxa"/>
            <w:tcBorders>
              <w:top w:val="nil"/>
              <w:left w:val="nil"/>
              <w:bottom w:val="single" w:sz="4" w:space="0" w:color="auto"/>
              <w:right w:val="single" w:sz="4" w:space="0" w:color="auto"/>
            </w:tcBorders>
            <w:shd w:val="clear" w:color="auto" w:fill="auto"/>
            <w:noWrap/>
            <w:vAlign w:val="center"/>
            <w:hideMark/>
          </w:tcPr>
          <w:p w14:paraId="3A3F66F2" w14:textId="77777777" w:rsidR="003710C1" w:rsidRPr="003710C1" w:rsidRDefault="003710C1" w:rsidP="003710C1">
            <w:r w:rsidRPr="003710C1">
              <w:t>358,97</w:t>
            </w:r>
          </w:p>
        </w:tc>
        <w:tc>
          <w:tcPr>
            <w:tcW w:w="11" w:type="dxa"/>
            <w:vAlign w:val="center"/>
            <w:hideMark/>
          </w:tcPr>
          <w:p w14:paraId="2D5D2AEE" w14:textId="77777777" w:rsidR="003710C1" w:rsidRPr="003710C1" w:rsidRDefault="003710C1" w:rsidP="003710C1"/>
        </w:tc>
      </w:tr>
      <w:tr w:rsidR="003710C1" w:rsidRPr="003710C1" w14:paraId="473080A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A41D79C" w14:textId="77777777" w:rsidR="003710C1" w:rsidRPr="003710C1" w:rsidRDefault="003710C1" w:rsidP="003710C1">
            <w:r w:rsidRPr="003710C1">
              <w:t>11.1.28</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AF96C23" w14:textId="77777777" w:rsidR="003710C1" w:rsidRPr="003710C1" w:rsidRDefault="003710C1" w:rsidP="003710C1">
            <w:r w:rsidRPr="003710C1">
              <w:t>Панель под установку модульных устройств</w:t>
            </w:r>
          </w:p>
        </w:tc>
        <w:tc>
          <w:tcPr>
            <w:tcW w:w="1159" w:type="dxa"/>
            <w:tcBorders>
              <w:top w:val="nil"/>
              <w:left w:val="nil"/>
              <w:bottom w:val="single" w:sz="4" w:space="0" w:color="auto"/>
              <w:right w:val="single" w:sz="4" w:space="0" w:color="auto"/>
            </w:tcBorders>
            <w:shd w:val="clear" w:color="auto" w:fill="auto"/>
            <w:vAlign w:val="center"/>
            <w:hideMark/>
          </w:tcPr>
          <w:p w14:paraId="4DB66D34"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6A8852B5"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AD9DC66" w14:textId="77777777" w:rsidR="003710C1" w:rsidRPr="003710C1" w:rsidRDefault="003710C1" w:rsidP="003710C1">
            <w:r w:rsidRPr="003710C1">
              <w:t>1 623,56</w:t>
            </w:r>
          </w:p>
        </w:tc>
        <w:tc>
          <w:tcPr>
            <w:tcW w:w="2118" w:type="dxa"/>
            <w:tcBorders>
              <w:top w:val="nil"/>
              <w:left w:val="nil"/>
              <w:bottom w:val="single" w:sz="4" w:space="0" w:color="auto"/>
              <w:right w:val="single" w:sz="4" w:space="0" w:color="auto"/>
            </w:tcBorders>
            <w:shd w:val="clear" w:color="auto" w:fill="auto"/>
            <w:noWrap/>
            <w:vAlign w:val="center"/>
            <w:hideMark/>
          </w:tcPr>
          <w:p w14:paraId="62E8E515" w14:textId="77777777" w:rsidR="003710C1" w:rsidRPr="003710C1" w:rsidRDefault="003710C1" w:rsidP="003710C1">
            <w:r w:rsidRPr="003710C1">
              <w:t>1 623,56</w:t>
            </w:r>
          </w:p>
        </w:tc>
        <w:tc>
          <w:tcPr>
            <w:tcW w:w="11" w:type="dxa"/>
            <w:vAlign w:val="center"/>
            <w:hideMark/>
          </w:tcPr>
          <w:p w14:paraId="1BA94108" w14:textId="77777777" w:rsidR="003710C1" w:rsidRPr="003710C1" w:rsidRDefault="003710C1" w:rsidP="003710C1"/>
        </w:tc>
      </w:tr>
      <w:tr w:rsidR="003710C1" w:rsidRPr="003710C1" w14:paraId="4069C45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AC59CEE" w14:textId="77777777" w:rsidR="003710C1" w:rsidRPr="003710C1" w:rsidRDefault="003710C1" w:rsidP="003710C1">
            <w:r w:rsidRPr="003710C1">
              <w:t>11.1.29</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A222AC1" w14:textId="77777777" w:rsidR="003710C1" w:rsidRPr="003710C1" w:rsidRDefault="003710C1" w:rsidP="003710C1">
            <w:r w:rsidRPr="003710C1">
              <w:t xml:space="preserve">Звонок </w:t>
            </w:r>
          </w:p>
        </w:tc>
        <w:tc>
          <w:tcPr>
            <w:tcW w:w="1159" w:type="dxa"/>
            <w:tcBorders>
              <w:top w:val="nil"/>
              <w:left w:val="nil"/>
              <w:bottom w:val="single" w:sz="4" w:space="0" w:color="auto"/>
              <w:right w:val="single" w:sz="4" w:space="0" w:color="auto"/>
            </w:tcBorders>
            <w:shd w:val="clear" w:color="auto" w:fill="auto"/>
            <w:vAlign w:val="center"/>
            <w:hideMark/>
          </w:tcPr>
          <w:p w14:paraId="0BCF1538"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26DB66D" w14:textId="77777777" w:rsidR="003710C1" w:rsidRPr="003710C1" w:rsidRDefault="003710C1" w:rsidP="003710C1">
            <w:r w:rsidRPr="003710C1">
              <w:t>36</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5FC2619" w14:textId="77777777" w:rsidR="003710C1" w:rsidRPr="003710C1" w:rsidRDefault="003710C1" w:rsidP="003710C1">
            <w:r w:rsidRPr="003710C1">
              <w:t>177,85</w:t>
            </w:r>
          </w:p>
        </w:tc>
        <w:tc>
          <w:tcPr>
            <w:tcW w:w="2118" w:type="dxa"/>
            <w:tcBorders>
              <w:top w:val="nil"/>
              <w:left w:val="nil"/>
              <w:bottom w:val="single" w:sz="4" w:space="0" w:color="auto"/>
              <w:right w:val="single" w:sz="4" w:space="0" w:color="auto"/>
            </w:tcBorders>
            <w:shd w:val="clear" w:color="auto" w:fill="auto"/>
            <w:noWrap/>
            <w:vAlign w:val="center"/>
            <w:hideMark/>
          </w:tcPr>
          <w:p w14:paraId="154E7742" w14:textId="77777777" w:rsidR="003710C1" w:rsidRPr="003710C1" w:rsidRDefault="003710C1" w:rsidP="003710C1">
            <w:r w:rsidRPr="003710C1">
              <w:t>6 402,60</w:t>
            </w:r>
          </w:p>
        </w:tc>
        <w:tc>
          <w:tcPr>
            <w:tcW w:w="11" w:type="dxa"/>
            <w:vAlign w:val="center"/>
            <w:hideMark/>
          </w:tcPr>
          <w:p w14:paraId="7E41E136" w14:textId="77777777" w:rsidR="003710C1" w:rsidRPr="003710C1" w:rsidRDefault="003710C1" w:rsidP="003710C1"/>
        </w:tc>
      </w:tr>
      <w:tr w:rsidR="003710C1" w:rsidRPr="003710C1" w14:paraId="026CBDA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49DEA7D" w14:textId="77777777" w:rsidR="003710C1" w:rsidRPr="003710C1" w:rsidRDefault="003710C1" w:rsidP="003710C1">
            <w:r w:rsidRPr="003710C1">
              <w:t>11.1.30</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9398FAF" w14:textId="77777777" w:rsidR="003710C1" w:rsidRPr="003710C1" w:rsidRDefault="003710C1" w:rsidP="003710C1">
            <w:r w:rsidRPr="003710C1">
              <w:t xml:space="preserve">Датчик движения </w:t>
            </w:r>
          </w:p>
        </w:tc>
        <w:tc>
          <w:tcPr>
            <w:tcW w:w="1159" w:type="dxa"/>
            <w:tcBorders>
              <w:top w:val="nil"/>
              <w:left w:val="nil"/>
              <w:bottom w:val="single" w:sz="4" w:space="0" w:color="auto"/>
              <w:right w:val="single" w:sz="4" w:space="0" w:color="auto"/>
            </w:tcBorders>
            <w:shd w:val="clear" w:color="auto" w:fill="auto"/>
            <w:vAlign w:val="center"/>
            <w:hideMark/>
          </w:tcPr>
          <w:p w14:paraId="2049F0FC"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FAEC72B" w14:textId="77777777" w:rsidR="003710C1" w:rsidRPr="003710C1" w:rsidRDefault="003710C1" w:rsidP="003710C1">
            <w:r w:rsidRPr="003710C1">
              <w:t>18</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F1B8B5E" w14:textId="77777777" w:rsidR="003710C1" w:rsidRPr="003710C1" w:rsidRDefault="003710C1" w:rsidP="003710C1">
            <w:r w:rsidRPr="003710C1">
              <w:t>502,95</w:t>
            </w:r>
          </w:p>
        </w:tc>
        <w:tc>
          <w:tcPr>
            <w:tcW w:w="2118" w:type="dxa"/>
            <w:tcBorders>
              <w:top w:val="nil"/>
              <w:left w:val="nil"/>
              <w:bottom w:val="single" w:sz="4" w:space="0" w:color="auto"/>
              <w:right w:val="single" w:sz="4" w:space="0" w:color="auto"/>
            </w:tcBorders>
            <w:shd w:val="clear" w:color="auto" w:fill="auto"/>
            <w:noWrap/>
            <w:vAlign w:val="center"/>
            <w:hideMark/>
          </w:tcPr>
          <w:p w14:paraId="5EBE91AD" w14:textId="77777777" w:rsidR="003710C1" w:rsidRPr="003710C1" w:rsidRDefault="003710C1" w:rsidP="003710C1">
            <w:r w:rsidRPr="003710C1">
              <w:t>9 053,10</w:t>
            </w:r>
          </w:p>
        </w:tc>
        <w:tc>
          <w:tcPr>
            <w:tcW w:w="11" w:type="dxa"/>
            <w:vAlign w:val="center"/>
            <w:hideMark/>
          </w:tcPr>
          <w:p w14:paraId="4FE795DA" w14:textId="77777777" w:rsidR="003710C1" w:rsidRPr="003710C1" w:rsidRDefault="003710C1" w:rsidP="003710C1"/>
        </w:tc>
      </w:tr>
      <w:tr w:rsidR="003710C1" w:rsidRPr="003710C1" w14:paraId="3D88C6A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0B3F035" w14:textId="77777777" w:rsidR="003710C1" w:rsidRPr="003710C1" w:rsidRDefault="003710C1" w:rsidP="003710C1">
            <w:r w:rsidRPr="003710C1">
              <w:t>11.1.31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212DA81" w14:textId="77777777" w:rsidR="003710C1" w:rsidRPr="003710C1" w:rsidRDefault="003710C1" w:rsidP="003710C1">
            <w:r w:rsidRPr="003710C1">
              <w:t>Ящики с понижающим трансформатором</w:t>
            </w:r>
          </w:p>
        </w:tc>
        <w:tc>
          <w:tcPr>
            <w:tcW w:w="1159" w:type="dxa"/>
            <w:tcBorders>
              <w:top w:val="nil"/>
              <w:left w:val="nil"/>
              <w:bottom w:val="single" w:sz="4" w:space="0" w:color="auto"/>
              <w:right w:val="single" w:sz="4" w:space="0" w:color="auto"/>
            </w:tcBorders>
            <w:shd w:val="clear" w:color="auto" w:fill="auto"/>
            <w:vAlign w:val="center"/>
            <w:hideMark/>
          </w:tcPr>
          <w:p w14:paraId="185548A7"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AD0F494" w14:textId="77777777" w:rsidR="003710C1" w:rsidRPr="003710C1" w:rsidRDefault="003710C1" w:rsidP="003710C1">
            <w:r w:rsidRPr="003710C1">
              <w:t>3</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D43974C" w14:textId="77777777" w:rsidR="003710C1" w:rsidRPr="003710C1" w:rsidRDefault="003710C1" w:rsidP="003710C1">
            <w:r w:rsidRPr="003710C1">
              <w:t>941,05</w:t>
            </w:r>
          </w:p>
        </w:tc>
        <w:tc>
          <w:tcPr>
            <w:tcW w:w="2118" w:type="dxa"/>
            <w:tcBorders>
              <w:top w:val="nil"/>
              <w:left w:val="nil"/>
              <w:bottom w:val="single" w:sz="4" w:space="0" w:color="auto"/>
              <w:right w:val="single" w:sz="4" w:space="0" w:color="auto"/>
            </w:tcBorders>
            <w:shd w:val="clear" w:color="auto" w:fill="auto"/>
            <w:noWrap/>
            <w:vAlign w:val="center"/>
            <w:hideMark/>
          </w:tcPr>
          <w:p w14:paraId="05102E08" w14:textId="77777777" w:rsidR="003710C1" w:rsidRPr="003710C1" w:rsidRDefault="003710C1" w:rsidP="003710C1">
            <w:r w:rsidRPr="003710C1">
              <w:t>2 823,15</w:t>
            </w:r>
          </w:p>
        </w:tc>
        <w:tc>
          <w:tcPr>
            <w:tcW w:w="11" w:type="dxa"/>
            <w:vAlign w:val="center"/>
            <w:hideMark/>
          </w:tcPr>
          <w:p w14:paraId="58C2A034" w14:textId="77777777" w:rsidR="003710C1" w:rsidRPr="003710C1" w:rsidRDefault="003710C1" w:rsidP="003710C1"/>
        </w:tc>
      </w:tr>
      <w:tr w:rsidR="003710C1" w:rsidRPr="003710C1" w14:paraId="0A7E9CC7"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433AC83E" w14:textId="77777777" w:rsidR="003710C1" w:rsidRPr="003710C1" w:rsidRDefault="003710C1" w:rsidP="003710C1">
            <w:r w:rsidRPr="003710C1">
              <w:t>12</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4120D3DB" w14:textId="77777777" w:rsidR="003710C1" w:rsidRPr="003710C1" w:rsidRDefault="003710C1" w:rsidP="003710C1">
            <w:r w:rsidRPr="003710C1">
              <w:t>Радиофикация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36C5087"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D5A07F7"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51F035B1"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0748B287" w14:textId="77777777" w:rsidR="003710C1" w:rsidRPr="003710C1" w:rsidRDefault="003710C1" w:rsidP="003710C1">
            <w:r w:rsidRPr="003710C1">
              <w:t>230 179,72</w:t>
            </w:r>
          </w:p>
        </w:tc>
        <w:tc>
          <w:tcPr>
            <w:tcW w:w="11" w:type="dxa"/>
            <w:vAlign w:val="center"/>
            <w:hideMark/>
          </w:tcPr>
          <w:p w14:paraId="0AF595C0" w14:textId="77777777" w:rsidR="003710C1" w:rsidRPr="003710C1" w:rsidRDefault="003710C1" w:rsidP="003710C1"/>
        </w:tc>
      </w:tr>
      <w:tr w:rsidR="003710C1" w:rsidRPr="003710C1" w14:paraId="3A4B3807"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6513059"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63B886B2"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91435A1"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75A2898"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38D43785"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4062BD29" w14:textId="77777777" w:rsidR="003710C1" w:rsidRPr="003710C1" w:rsidRDefault="003710C1" w:rsidP="003710C1">
            <w:r w:rsidRPr="003710C1">
              <w:t>1 369,68</w:t>
            </w:r>
          </w:p>
        </w:tc>
        <w:tc>
          <w:tcPr>
            <w:tcW w:w="11" w:type="dxa"/>
            <w:vAlign w:val="center"/>
            <w:hideMark/>
          </w:tcPr>
          <w:p w14:paraId="26FFB18D" w14:textId="77777777" w:rsidR="003710C1" w:rsidRPr="003710C1" w:rsidRDefault="003710C1" w:rsidP="003710C1"/>
        </w:tc>
      </w:tr>
      <w:tr w:rsidR="003710C1" w:rsidRPr="003710C1" w14:paraId="0637FCD9"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2B13B28" w14:textId="77777777" w:rsidR="003710C1" w:rsidRPr="003710C1" w:rsidRDefault="003710C1" w:rsidP="003710C1">
            <w:r w:rsidRPr="003710C1">
              <w:t>12.1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76CD6" w14:textId="77777777" w:rsidR="003710C1" w:rsidRPr="003710C1" w:rsidRDefault="003710C1" w:rsidP="003710C1">
            <w:r w:rsidRPr="003710C1">
              <w:t>Монтаж и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2D571899"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1576AA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1A3E7BC" w14:textId="77777777" w:rsidR="003710C1" w:rsidRPr="003710C1" w:rsidRDefault="003710C1" w:rsidP="003710C1">
            <w:r w:rsidRPr="003710C1">
              <w:t>230 179,72</w:t>
            </w:r>
          </w:p>
        </w:tc>
        <w:tc>
          <w:tcPr>
            <w:tcW w:w="2118" w:type="dxa"/>
            <w:tcBorders>
              <w:top w:val="nil"/>
              <w:left w:val="nil"/>
              <w:bottom w:val="single" w:sz="4" w:space="0" w:color="auto"/>
              <w:right w:val="single" w:sz="4" w:space="0" w:color="auto"/>
            </w:tcBorders>
            <w:shd w:val="clear" w:color="auto" w:fill="auto"/>
            <w:noWrap/>
            <w:vAlign w:val="center"/>
            <w:hideMark/>
          </w:tcPr>
          <w:p w14:paraId="57FDC0F5" w14:textId="77777777" w:rsidR="003710C1" w:rsidRPr="003710C1" w:rsidRDefault="003710C1" w:rsidP="003710C1">
            <w:r w:rsidRPr="003710C1">
              <w:t>230 179,72</w:t>
            </w:r>
          </w:p>
        </w:tc>
        <w:tc>
          <w:tcPr>
            <w:tcW w:w="11" w:type="dxa"/>
            <w:vAlign w:val="center"/>
            <w:hideMark/>
          </w:tcPr>
          <w:p w14:paraId="3CE05C0C" w14:textId="77777777" w:rsidR="003710C1" w:rsidRPr="003710C1" w:rsidRDefault="003710C1" w:rsidP="003710C1"/>
        </w:tc>
      </w:tr>
      <w:tr w:rsidR="003710C1" w:rsidRPr="003710C1" w14:paraId="11E591B1"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2CEBC50F"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BF39B13"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7B9124CE"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0A3DEB40"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0476A5D5"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6C49CF7" w14:textId="77777777" w:rsidR="003710C1" w:rsidRPr="003710C1" w:rsidRDefault="003710C1" w:rsidP="003710C1">
            <w:r w:rsidRPr="003710C1">
              <w:t>1 369,68</w:t>
            </w:r>
          </w:p>
        </w:tc>
        <w:tc>
          <w:tcPr>
            <w:tcW w:w="11" w:type="dxa"/>
            <w:vAlign w:val="center"/>
            <w:hideMark/>
          </w:tcPr>
          <w:p w14:paraId="4FC69F99" w14:textId="77777777" w:rsidR="003710C1" w:rsidRPr="003710C1" w:rsidRDefault="003710C1" w:rsidP="003710C1"/>
        </w:tc>
      </w:tr>
      <w:tr w:rsidR="003710C1" w:rsidRPr="003710C1" w14:paraId="4AF6C47A"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2F12F65D" w14:textId="77777777" w:rsidR="003710C1" w:rsidRPr="003710C1" w:rsidRDefault="003710C1" w:rsidP="003710C1">
            <w:r w:rsidRPr="003710C1">
              <w:t>12.1.1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5821712" w14:textId="77777777" w:rsidR="003710C1" w:rsidRPr="003710C1" w:rsidRDefault="003710C1" w:rsidP="003710C1">
            <w:r w:rsidRPr="003710C1">
              <w:t>Трансформатор</w:t>
            </w:r>
          </w:p>
        </w:tc>
        <w:tc>
          <w:tcPr>
            <w:tcW w:w="1159" w:type="dxa"/>
            <w:tcBorders>
              <w:top w:val="nil"/>
              <w:left w:val="nil"/>
              <w:bottom w:val="single" w:sz="4" w:space="0" w:color="auto"/>
              <w:right w:val="nil"/>
            </w:tcBorders>
            <w:shd w:val="clear" w:color="auto" w:fill="auto"/>
            <w:vAlign w:val="center"/>
            <w:hideMark/>
          </w:tcPr>
          <w:p w14:paraId="6ABBB360"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DDD5FAA"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70ABC4E9" w14:textId="77777777" w:rsidR="003710C1" w:rsidRPr="003710C1" w:rsidRDefault="003710C1" w:rsidP="003710C1">
            <w:r w:rsidRPr="003710C1">
              <w:t>1 369,68</w:t>
            </w:r>
          </w:p>
        </w:tc>
        <w:tc>
          <w:tcPr>
            <w:tcW w:w="2118" w:type="dxa"/>
            <w:tcBorders>
              <w:top w:val="nil"/>
              <w:left w:val="nil"/>
              <w:bottom w:val="single" w:sz="4" w:space="0" w:color="auto"/>
              <w:right w:val="single" w:sz="4" w:space="0" w:color="auto"/>
            </w:tcBorders>
            <w:shd w:val="clear" w:color="auto" w:fill="auto"/>
            <w:noWrap/>
            <w:vAlign w:val="center"/>
            <w:hideMark/>
          </w:tcPr>
          <w:p w14:paraId="08AE1BC7" w14:textId="77777777" w:rsidR="003710C1" w:rsidRPr="003710C1" w:rsidRDefault="003710C1" w:rsidP="003710C1">
            <w:r w:rsidRPr="003710C1">
              <w:t>1 369,68</w:t>
            </w:r>
          </w:p>
        </w:tc>
        <w:tc>
          <w:tcPr>
            <w:tcW w:w="11" w:type="dxa"/>
            <w:vAlign w:val="center"/>
            <w:hideMark/>
          </w:tcPr>
          <w:p w14:paraId="1A6C61F5" w14:textId="77777777" w:rsidR="003710C1" w:rsidRPr="003710C1" w:rsidRDefault="003710C1" w:rsidP="003710C1"/>
        </w:tc>
      </w:tr>
      <w:tr w:rsidR="003710C1" w:rsidRPr="003710C1" w14:paraId="23AC449E"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7DC594E" w14:textId="77777777" w:rsidR="003710C1" w:rsidRPr="003710C1" w:rsidRDefault="003710C1" w:rsidP="003710C1">
            <w:r w:rsidRPr="003710C1">
              <w:t>13</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5B5AEF22" w14:textId="77777777" w:rsidR="003710C1" w:rsidRPr="003710C1" w:rsidRDefault="003710C1" w:rsidP="003710C1">
            <w:r w:rsidRPr="003710C1">
              <w:t>Телефонизация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A94D779"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B1B1AEB"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69E47AAB"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7D42CF07" w14:textId="77777777" w:rsidR="003710C1" w:rsidRPr="003710C1" w:rsidRDefault="003710C1" w:rsidP="003710C1">
            <w:r w:rsidRPr="003710C1">
              <w:t>164 365,96</w:t>
            </w:r>
          </w:p>
        </w:tc>
        <w:tc>
          <w:tcPr>
            <w:tcW w:w="11" w:type="dxa"/>
            <w:vAlign w:val="center"/>
            <w:hideMark/>
          </w:tcPr>
          <w:p w14:paraId="070D48BE" w14:textId="77777777" w:rsidR="003710C1" w:rsidRPr="003710C1" w:rsidRDefault="003710C1" w:rsidP="003710C1"/>
        </w:tc>
      </w:tr>
      <w:tr w:rsidR="003710C1" w:rsidRPr="003710C1" w14:paraId="784C7BA7"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22D11F97" w14:textId="77777777" w:rsidR="003710C1" w:rsidRPr="003710C1" w:rsidRDefault="003710C1" w:rsidP="003710C1">
            <w:r w:rsidRPr="003710C1">
              <w:t>13.1</w:t>
            </w:r>
          </w:p>
        </w:tc>
        <w:tc>
          <w:tcPr>
            <w:tcW w:w="6537" w:type="dxa"/>
            <w:tcBorders>
              <w:top w:val="nil"/>
              <w:left w:val="single" w:sz="4" w:space="0" w:color="auto"/>
              <w:bottom w:val="single" w:sz="4" w:space="0" w:color="auto"/>
              <w:right w:val="nil"/>
            </w:tcBorders>
            <w:shd w:val="clear" w:color="auto" w:fill="auto"/>
            <w:hideMark/>
          </w:tcPr>
          <w:p w14:paraId="4BB5B48E" w14:textId="77777777" w:rsidR="003710C1" w:rsidRPr="003710C1" w:rsidRDefault="003710C1" w:rsidP="003710C1">
            <w:r w:rsidRPr="003710C1">
              <w:t>Монтажные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4DC771E" w14:textId="77777777" w:rsidR="003710C1" w:rsidRPr="003710C1" w:rsidRDefault="003710C1" w:rsidP="003710C1">
            <w:r w:rsidRPr="003710C1">
              <w:t>компл</w:t>
            </w:r>
          </w:p>
        </w:tc>
        <w:tc>
          <w:tcPr>
            <w:tcW w:w="1379" w:type="dxa"/>
            <w:tcBorders>
              <w:top w:val="nil"/>
              <w:left w:val="nil"/>
              <w:bottom w:val="single" w:sz="4" w:space="0" w:color="auto"/>
              <w:right w:val="single" w:sz="4" w:space="0" w:color="auto"/>
            </w:tcBorders>
            <w:shd w:val="clear" w:color="auto" w:fill="auto"/>
            <w:vAlign w:val="center"/>
            <w:hideMark/>
          </w:tcPr>
          <w:p w14:paraId="68D270F8"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C44C756" w14:textId="77777777" w:rsidR="003710C1" w:rsidRPr="003710C1" w:rsidRDefault="003710C1" w:rsidP="003710C1">
            <w:r w:rsidRPr="003710C1">
              <w:t>164 365,96</w:t>
            </w:r>
          </w:p>
        </w:tc>
        <w:tc>
          <w:tcPr>
            <w:tcW w:w="2118" w:type="dxa"/>
            <w:tcBorders>
              <w:top w:val="nil"/>
              <w:left w:val="nil"/>
              <w:bottom w:val="single" w:sz="4" w:space="0" w:color="auto"/>
              <w:right w:val="single" w:sz="4" w:space="0" w:color="auto"/>
            </w:tcBorders>
            <w:shd w:val="clear" w:color="auto" w:fill="auto"/>
            <w:noWrap/>
            <w:vAlign w:val="center"/>
            <w:hideMark/>
          </w:tcPr>
          <w:p w14:paraId="25A02801" w14:textId="77777777" w:rsidR="003710C1" w:rsidRPr="003710C1" w:rsidRDefault="003710C1" w:rsidP="003710C1">
            <w:r w:rsidRPr="003710C1">
              <w:t>164 365,96</w:t>
            </w:r>
          </w:p>
        </w:tc>
        <w:tc>
          <w:tcPr>
            <w:tcW w:w="11" w:type="dxa"/>
            <w:vAlign w:val="center"/>
            <w:hideMark/>
          </w:tcPr>
          <w:p w14:paraId="0C2B6849" w14:textId="77777777" w:rsidR="003710C1" w:rsidRPr="003710C1" w:rsidRDefault="003710C1" w:rsidP="003710C1"/>
        </w:tc>
      </w:tr>
      <w:tr w:rsidR="003710C1" w:rsidRPr="003710C1" w14:paraId="5CCD33B2"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2930AC48" w14:textId="77777777" w:rsidR="003710C1" w:rsidRPr="003710C1" w:rsidRDefault="003710C1" w:rsidP="003710C1">
            <w:r w:rsidRPr="003710C1">
              <w:lastRenderedPageBreak/>
              <w:t>14</w:t>
            </w:r>
          </w:p>
        </w:tc>
        <w:tc>
          <w:tcPr>
            <w:tcW w:w="6537" w:type="dxa"/>
            <w:tcBorders>
              <w:top w:val="nil"/>
              <w:left w:val="single" w:sz="4" w:space="0" w:color="auto"/>
              <w:bottom w:val="single" w:sz="4" w:space="0" w:color="auto"/>
              <w:right w:val="nil"/>
            </w:tcBorders>
            <w:shd w:val="clear" w:color="auto" w:fill="auto"/>
            <w:noWrap/>
            <w:vAlign w:val="center"/>
            <w:hideMark/>
          </w:tcPr>
          <w:p w14:paraId="4B4E0E50" w14:textId="77777777" w:rsidR="003710C1" w:rsidRPr="003710C1" w:rsidRDefault="003710C1" w:rsidP="003710C1">
            <w:r w:rsidRPr="003710C1">
              <w:t>Система коллективного приема телевидения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C87E9D5"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52250E4"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208623BB"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55157BCC" w14:textId="77777777" w:rsidR="003710C1" w:rsidRPr="003710C1" w:rsidRDefault="003710C1" w:rsidP="003710C1">
            <w:r w:rsidRPr="003710C1">
              <w:t>506 565,93</w:t>
            </w:r>
          </w:p>
        </w:tc>
        <w:tc>
          <w:tcPr>
            <w:tcW w:w="11" w:type="dxa"/>
            <w:vAlign w:val="center"/>
            <w:hideMark/>
          </w:tcPr>
          <w:p w14:paraId="343B2A29" w14:textId="77777777" w:rsidR="003710C1" w:rsidRPr="003710C1" w:rsidRDefault="003710C1" w:rsidP="003710C1"/>
        </w:tc>
      </w:tr>
      <w:tr w:rsidR="003710C1" w:rsidRPr="003710C1" w14:paraId="33433A0A"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47451479"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402F3382"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DD7DBFD"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D1F69FB"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09317969"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4A0B5F9A" w14:textId="77777777" w:rsidR="003710C1" w:rsidRPr="003710C1" w:rsidRDefault="003710C1" w:rsidP="003710C1">
            <w:r w:rsidRPr="003710C1">
              <w:t>12 249,25</w:t>
            </w:r>
          </w:p>
        </w:tc>
        <w:tc>
          <w:tcPr>
            <w:tcW w:w="11" w:type="dxa"/>
            <w:vAlign w:val="center"/>
            <w:hideMark/>
          </w:tcPr>
          <w:p w14:paraId="315F621A" w14:textId="77777777" w:rsidR="003710C1" w:rsidRPr="003710C1" w:rsidRDefault="003710C1" w:rsidP="003710C1"/>
        </w:tc>
      </w:tr>
      <w:tr w:rsidR="003710C1" w:rsidRPr="003710C1" w14:paraId="1F109B88"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5166D1F" w14:textId="77777777" w:rsidR="003710C1" w:rsidRPr="003710C1" w:rsidRDefault="003710C1" w:rsidP="003710C1">
            <w:r w:rsidRPr="003710C1">
              <w:t>14.1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0FC9" w14:textId="77777777" w:rsidR="003710C1" w:rsidRPr="003710C1" w:rsidRDefault="003710C1" w:rsidP="003710C1">
            <w:r w:rsidRPr="003710C1">
              <w:t>Монтажные работы и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181B5D7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CDDC16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2523D9B" w14:textId="77777777" w:rsidR="003710C1" w:rsidRPr="003710C1" w:rsidRDefault="003710C1" w:rsidP="003710C1">
            <w:r w:rsidRPr="003710C1">
              <w:t>506 565,93</w:t>
            </w:r>
          </w:p>
        </w:tc>
        <w:tc>
          <w:tcPr>
            <w:tcW w:w="2118" w:type="dxa"/>
            <w:tcBorders>
              <w:top w:val="nil"/>
              <w:left w:val="nil"/>
              <w:bottom w:val="single" w:sz="4" w:space="0" w:color="auto"/>
              <w:right w:val="single" w:sz="4" w:space="0" w:color="auto"/>
            </w:tcBorders>
            <w:shd w:val="clear" w:color="auto" w:fill="auto"/>
            <w:noWrap/>
            <w:vAlign w:val="center"/>
            <w:hideMark/>
          </w:tcPr>
          <w:p w14:paraId="7812100A" w14:textId="77777777" w:rsidR="003710C1" w:rsidRPr="003710C1" w:rsidRDefault="003710C1" w:rsidP="003710C1">
            <w:r w:rsidRPr="003710C1">
              <w:t>506 565,93</w:t>
            </w:r>
          </w:p>
        </w:tc>
        <w:tc>
          <w:tcPr>
            <w:tcW w:w="11" w:type="dxa"/>
            <w:vAlign w:val="center"/>
            <w:hideMark/>
          </w:tcPr>
          <w:p w14:paraId="67FE3A54" w14:textId="77777777" w:rsidR="003710C1" w:rsidRPr="003710C1" w:rsidRDefault="003710C1" w:rsidP="003710C1"/>
        </w:tc>
      </w:tr>
      <w:tr w:rsidR="003710C1" w:rsidRPr="003710C1" w14:paraId="35FD0399"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5B2B8347"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F581096"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60812381"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553C03F9"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7A7147D0"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66DCE707" w14:textId="77777777" w:rsidR="003710C1" w:rsidRPr="003710C1" w:rsidRDefault="003710C1" w:rsidP="003710C1">
            <w:r w:rsidRPr="003710C1">
              <w:t>12 249,25</w:t>
            </w:r>
          </w:p>
        </w:tc>
        <w:tc>
          <w:tcPr>
            <w:tcW w:w="11" w:type="dxa"/>
            <w:vAlign w:val="center"/>
            <w:hideMark/>
          </w:tcPr>
          <w:p w14:paraId="4397EA1C" w14:textId="77777777" w:rsidR="003710C1" w:rsidRPr="003710C1" w:rsidRDefault="003710C1" w:rsidP="003710C1"/>
        </w:tc>
      </w:tr>
      <w:tr w:rsidR="003710C1" w:rsidRPr="003710C1" w14:paraId="55E3C04D"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467FCCBD" w14:textId="77777777" w:rsidR="003710C1" w:rsidRPr="003710C1" w:rsidRDefault="003710C1" w:rsidP="003710C1">
            <w:r w:rsidRPr="003710C1">
              <w:t>14.1.1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FDE456E" w14:textId="77777777" w:rsidR="003710C1" w:rsidRPr="003710C1" w:rsidRDefault="003710C1" w:rsidP="003710C1">
            <w:r w:rsidRPr="003710C1">
              <w:t>Антенна АТКГ(В) -4.1. 6-12.4</w:t>
            </w:r>
          </w:p>
        </w:tc>
        <w:tc>
          <w:tcPr>
            <w:tcW w:w="1159" w:type="dxa"/>
            <w:tcBorders>
              <w:top w:val="nil"/>
              <w:left w:val="nil"/>
              <w:bottom w:val="single" w:sz="4" w:space="0" w:color="auto"/>
              <w:right w:val="nil"/>
            </w:tcBorders>
            <w:shd w:val="clear" w:color="auto" w:fill="auto"/>
            <w:vAlign w:val="center"/>
            <w:hideMark/>
          </w:tcPr>
          <w:p w14:paraId="7D1A4D79"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751B03D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86FCDCA" w14:textId="77777777" w:rsidR="003710C1" w:rsidRPr="003710C1" w:rsidRDefault="003710C1" w:rsidP="003710C1">
            <w:r w:rsidRPr="003710C1">
              <w:t>2 924,29</w:t>
            </w:r>
          </w:p>
        </w:tc>
        <w:tc>
          <w:tcPr>
            <w:tcW w:w="2118" w:type="dxa"/>
            <w:tcBorders>
              <w:top w:val="nil"/>
              <w:left w:val="nil"/>
              <w:bottom w:val="single" w:sz="4" w:space="0" w:color="auto"/>
              <w:right w:val="single" w:sz="4" w:space="0" w:color="auto"/>
            </w:tcBorders>
            <w:shd w:val="clear" w:color="000000" w:fill="FFFFFF"/>
            <w:noWrap/>
            <w:vAlign w:val="center"/>
            <w:hideMark/>
          </w:tcPr>
          <w:p w14:paraId="64368124" w14:textId="77777777" w:rsidR="003710C1" w:rsidRPr="003710C1" w:rsidRDefault="003710C1" w:rsidP="003710C1">
            <w:r w:rsidRPr="003710C1">
              <w:t>2 924,29</w:t>
            </w:r>
          </w:p>
        </w:tc>
        <w:tc>
          <w:tcPr>
            <w:tcW w:w="11" w:type="dxa"/>
            <w:vAlign w:val="center"/>
            <w:hideMark/>
          </w:tcPr>
          <w:p w14:paraId="1A053C37" w14:textId="77777777" w:rsidR="003710C1" w:rsidRPr="003710C1" w:rsidRDefault="003710C1" w:rsidP="003710C1"/>
        </w:tc>
      </w:tr>
      <w:tr w:rsidR="003710C1" w:rsidRPr="003710C1" w14:paraId="4096BF53"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1D553E44" w14:textId="77777777" w:rsidR="003710C1" w:rsidRPr="003710C1" w:rsidRDefault="003710C1" w:rsidP="003710C1">
            <w:r w:rsidRPr="003710C1">
              <w:t>14.1.2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A426694" w14:textId="77777777" w:rsidR="003710C1" w:rsidRPr="003710C1" w:rsidRDefault="003710C1" w:rsidP="003710C1">
            <w:r w:rsidRPr="003710C1">
              <w:t>Антенна телевезионая АТКГ(В)-2.1.4.2</w:t>
            </w:r>
          </w:p>
        </w:tc>
        <w:tc>
          <w:tcPr>
            <w:tcW w:w="1159" w:type="dxa"/>
            <w:tcBorders>
              <w:top w:val="nil"/>
              <w:left w:val="nil"/>
              <w:bottom w:val="single" w:sz="4" w:space="0" w:color="auto"/>
              <w:right w:val="nil"/>
            </w:tcBorders>
            <w:shd w:val="clear" w:color="auto" w:fill="auto"/>
            <w:vAlign w:val="center"/>
            <w:hideMark/>
          </w:tcPr>
          <w:p w14:paraId="10663E98"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D7C063D"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A0834C4" w14:textId="77777777" w:rsidR="003710C1" w:rsidRPr="003710C1" w:rsidRDefault="003710C1" w:rsidP="003710C1">
            <w:r w:rsidRPr="003710C1">
              <w:t>3 407,30</w:t>
            </w:r>
          </w:p>
        </w:tc>
        <w:tc>
          <w:tcPr>
            <w:tcW w:w="2118" w:type="dxa"/>
            <w:tcBorders>
              <w:top w:val="nil"/>
              <w:left w:val="nil"/>
              <w:bottom w:val="single" w:sz="4" w:space="0" w:color="auto"/>
              <w:right w:val="single" w:sz="4" w:space="0" w:color="auto"/>
            </w:tcBorders>
            <w:shd w:val="clear" w:color="000000" w:fill="FFFFFF"/>
            <w:noWrap/>
            <w:vAlign w:val="center"/>
            <w:hideMark/>
          </w:tcPr>
          <w:p w14:paraId="07DD1E8B" w14:textId="77777777" w:rsidR="003710C1" w:rsidRPr="003710C1" w:rsidRDefault="003710C1" w:rsidP="003710C1">
            <w:r w:rsidRPr="003710C1">
              <w:t>3 407,30</w:t>
            </w:r>
          </w:p>
        </w:tc>
        <w:tc>
          <w:tcPr>
            <w:tcW w:w="11" w:type="dxa"/>
            <w:vAlign w:val="center"/>
            <w:hideMark/>
          </w:tcPr>
          <w:p w14:paraId="48E97E15" w14:textId="77777777" w:rsidR="003710C1" w:rsidRPr="003710C1" w:rsidRDefault="003710C1" w:rsidP="003710C1"/>
        </w:tc>
      </w:tr>
      <w:tr w:rsidR="003710C1" w:rsidRPr="003710C1" w14:paraId="6CD6DC60"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236A8DE" w14:textId="77777777" w:rsidR="003710C1" w:rsidRPr="003710C1" w:rsidRDefault="003710C1" w:rsidP="003710C1">
            <w:r w:rsidRPr="003710C1">
              <w:t>14.1.3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5F9450F" w14:textId="77777777" w:rsidR="003710C1" w:rsidRPr="003710C1" w:rsidRDefault="003710C1" w:rsidP="003710C1">
            <w:r w:rsidRPr="003710C1">
              <w:t>Антенна телевезионая АТКГ(В)-5.1.21-60.4</w:t>
            </w:r>
          </w:p>
        </w:tc>
        <w:tc>
          <w:tcPr>
            <w:tcW w:w="1159" w:type="dxa"/>
            <w:tcBorders>
              <w:top w:val="nil"/>
              <w:left w:val="nil"/>
              <w:bottom w:val="single" w:sz="4" w:space="0" w:color="auto"/>
              <w:right w:val="nil"/>
            </w:tcBorders>
            <w:shd w:val="clear" w:color="auto" w:fill="auto"/>
            <w:vAlign w:val="center"/>
            <w:hideMark/>
          </w:tcPr>
          <w:p w14:paraId="36DB2665"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105CB148"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F09E0A9" w14:textId="77777777" w:rsidR="003710C1" w:rsidRPr="003710C1" w:rsidRDefault="003710C1" w:rsidP="003710C1">
            <w:r w:rsidRPr="003710C1">
              <w:t>2 125,13</w:t>
            </w:r>
          </w:p>
        </w:tc>
        <w:tc>
          <w:tcPr>
            <w:tcW w:w="2118" w:type="dxa"/>
            <w:tcBorders>
              <w:top w:val="nil"/>
              <w:left w:val="nil"/>
              <w:bottom w:val="single" w:sz="4" w:space="0" w:color="auto"/>
              <w:right w:val="single" w:sz="4" w:space="0" w:color="auto"/>
            </w:tcBorders>
            <w:shd w:val="clear" w:color="000000" w:fill="FFFFFF"/>
            <w:noWrap/>
            <w:vAlign w:val="center"/>
            <w:hideMark/>
          </w:tcPr>
          <w:p w14:paraId="48FC9480" w14:textId="77777777" w:rsidR="003710C1" w:rsidRPr="003710C1" w:rsidRDefault="003710C1" w:rsidP="003710C1">
            <w:r w:rsidRPr="003710C1">
              <w:t>2 125,13</w:t>
            </w:r>
          </w:p>
        </w:tc>
        <w:tc>
          <w:tcPr>
            <w:tcW w:w="11" w:type="dxa"/>
            <w:vAlign w:val="center"/>
            <w:hideMark/>
          </w:tcPr>
          <w:p w14:paraId="1CD9DBED" w14:textId="77777777" w:rsidR="003710C1" w:rsidRPr="003710C1" w:rsidRDefault="003710C1" w:rsidP="003710C1"/>
        </w:tc>
      </w:tr>
      <w:tr w:rsidR="003710C1" w:rsidRPr="003710C1" w14:paraId="1B758612"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9D14172" w14:textId="77777777" w:rsidR="003710C1" w:rsidRPr="003710C1" w:rsidRDefault="003710C1" w:rsidP="003710C1">
            <w:r w:rsidRPr="003710C1">
              <w:t>14.1.4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BC85B8D" w14:textId="77777777" w:rsidR="003710C1" w:rsidRPr="003710C1" w:rsidRDefault="003710C1" w:rsidP="003710C1">
            <w:r w:rsidRPr="003710C1">
              <w:t xml:space="preserve">Усилитель телевизионный, 3 входа </w:t>
            </w:r>
          </w:p>
        </w:tc>
        <w:tc>
          <w:tcPr>
            <w:tcW w:w="1159" w:type="dxa"/>
            <w:tcBorders>
              <w:top w:val="nil"/>
              <w:left w:val="nil"/>
              <w:bottom w:val="single" w:sz="4" w:space="0" w:color="auto"/>
              <w:right w:val="nil"/>
            </w:tcBorders>
            <w:shd w:val="clear" w:color="auto" w:fill="auto"/>
            <w:vAlign w:val="center"/>
            <w:hideMark/>
          </w:tcPr>
          <w:p w14:paraId="106CFF5A"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08CCBFA"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747A1D12" w14:textId="77777777" w:rsidR="003710C1" w:rsidRPr="003710C1" w:rsidRDefault="003710C1" w:rsidP="003710C1">
            <w:r w:rsidRPr="003710C1">
              <w:t>3 792,53</w:t>
            </w:r>
          </w:p>
        </w:tc>
        <w:tc>
          <w:tcPr>
            <w:tcW w:w="2118" w:type="dxa"/>
            <w:tcBorders>
              <w:top w:val="nil"/>
              <w:left w:val="nil"/>
              <w:bottom w:val="single" w:sz="4" w:space="0" w:color="auto"/>
              <w:right w:val="single" w:sz="4" w:space="0" w:color="auto"/>
            </w:tcBorders>
            <w:shd w:val="clear" w:color="auto" w:fill="auto"/>
            <w:noWrap/>
            <w:vAlign w:val="center"/>
            <w:hideMark/>
          </w:tcPr>
          <w:p w14:paraId="0BBA20EC" w14:textId="77777777" w:rsidR="003710C1" w:rsidRPr="003710C1" w:rsidRDefault="003710C1" w:rsidP="003710C1">
            <w:r w:rsidRPr="003710C1">
              <w:t>3 792,53</w:t>
            </w:r>
          </w:p>
        </w:tc>
        <w:tc>
          <w:tcPr>
            <w:tcW w:w="11" w:type="dxa"/>
            <w:vAlign w:val="center"/>
            <w:hideMark/>
          </w:tcPr>
          <w:p w14:paraId="7E8DA811" w14:textId="77777777" w:rsidR="003710C1" w:rsidRPr="003710C1" w:rsidRDefault="003710C1" w:rsidP="003710C1"/>
        </w:tc>
      </w:tr>
      <w:tr w:rsidR="003710C1" w:rsidRPr="003710C1" w14:paraId="0F987A1F"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6A5179D" w14:textId="77777777" w:rsidR="003710C1" w:rsidRPr="003710C1" w:rsidRDefault="003710C1" w:rsidP="003710C1">
            <w:r w:rsidRPr="003710C1">
              <w:t>15</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0687A8EC" w14:textId="77777777" w:rsidR="003710C1" w:rsidRPr="003710C1" w:rsidRDefault="003710C1" w:rsidP="003710C1">
            <w:r w:rsidRPr="003710C1">
              <w:t>Пожарная сигнализация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D6812C5"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CA4C969"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18CFA3AE"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70C6F837" w14:textId="77777777" w:rsidR="003710C1" w:rsidRPr="003710C1" w:rsidRDefault="003710C1" w:rsidP="003710C1">
            <w:r w:rsidRPr="003710C1">
              <w:t>209 494,12</w:t>
            </w:r>
          </w:p>
        </w:tc>
        <w:tc>
          <w:tcPr>
            <w:tcW w:w="11" w:type="dxa"/>
            <w:vAlign w:val="center"/>
            <w:hideMark/>
          </w:tcPr>
          <w:p w14:paraId="1C2D440D" w14:textId="77777777" w:rsidR="003710C1" w:rsidRPr="003710C1" w:rsidRDefault="003710C1" w:rsidP="003710C1"/>
        </w:tc>
      </w:tr>
      <w:tr w:rsidR="003710C1" w:rsidRPr="003710C1" w14:paraId="5C4ACC3E"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6791B11B"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5B443B57"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3A54CF9"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786DA87"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6B7A405C"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4C040906" w14:textId="77777777" w:rsidR="003710C1" w:rsidRPr="003710C1" w:rsidRDefault="003710C1" w:rsidP="003710C1">
            <w:r w:rsidRPr="003710C1">
              <w:t>40 270,40</w:t>
            </w:r>
          </w:p>
        </w:tc>
        <w:tc>
          <w:tcPr>
            <w:tcW w:w="11" w:type="dxa"/>
            <w:vAlign w:val="center"/>
            <w:hideMark/>
          </w:tcPr>
          <w:p w14:paraId="51DB11E8" w14:textId="77777777" w:rsidR="003710C1" w:rsidRPr="003710C1" w:rsidRDefault="003710C1" w:rsidP="003710C1"/>
        </w:tc>
      </w:tr>
      <w:tr w:rsidR="003710C1" w:rsidRPr="003710C1" w14:paraId="60AF21E3"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C8A53FF" w14:textId="77777777" w:rsidR="003710C1" w:rsidRPr="003710C1" w:rsidRDefault="003710C1" w:rsidP="003710C1">
            <w:r w:rsidRPr="003710C1">
              <w:t>15.1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1F93" w14:textId="77777777" w:rsidR="003710C1" w:rsidRPr="003710C1" w:rsidRDefault="003710C1" w:rsidP="003710C1">
            <w:r w:rsidRPr="003710C1">
              <w:t>Монтажные работы и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22591E40"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FEA3A8A"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7D4B04C" w14:textId="77777777" w:rsidR="003710C1" w:rsidRPr="003710C1" w:rsidRDefault="003710C1" w:rsidP="003710C1">
            <w:r w:rsidRPr="003710C1">
              <w:t>209 494,12</w:t>
            </w:r>
          </w:p>
        </w:tc>
        <w:tc>
          <w:tcPr>
            <w:tcW w:w="2118" w:type="dxa"/>
            <w:tcBorders>
              <w:top w:val="nil"/>
              <w:left w:val="nil"/>
              <w:bottom w:val="single" w:sz="4" w:space="0" w:color="auto"/>
              <w:right w:val="single" w:sz="4" w:space="0" w:color="auto"/>
            </w:tcBorders>
            <w:shd w:val="clear" w:color="auto" w:fill="auto"/>
            <w:noWrap/>
            <w:vAlign w:val="center"/>
            <w:hideMark/>
          </w:tcPr>
          <w:p w14:paraId="657C5096" w14:textId="77777777" w:rsidR="003710C1" w:rsidRPr="003710C1" w:rsidRDefault="003710C1" w:rsidP="003710C1">
            <w:r w:rsidRPr="003710C1">
              <w:t>209 494,12</w:t>
            </w:r>
          </w:p>
        </w:tc>
        <w:tc>
          <w:tcPr>
            <w:tcW w:w="11" w:type="dxa"/>
            <w:vAlign w:val="center"/>
            <w:hideMark/>
          </w:tcPr>
          <w:p w14:paraId="6D2C89CB" w14:textId="77777777" w:rsidR="003710C1" w:rsidRPr="003710C1" w:rsidRDefault="003710C1" w:rsidP="003710C1"/>
        </w:tc>
      </w:tr>
      <w:tr w:rsidR="003710C1" w:rsidRPr="003710C1" w14:paraId="742F81CE"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9B3E618"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58EFE63"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19C1E360"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E3C9153" w14:textId="77777777" w:rsidR="003710C1" w:rsidRPr="003710C1" w:rsidRDefault="003710C1" w:rsidP="003710C1">
            <w:r w:rsidRPr="003710C1">
              <w:t> </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349FE084"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7474E6BD" w14:textId="77777777" w:rsidR="003710C1" w:rsidRPr="003710C1" w:rsidRDefault="003710C1" w:rsidP="003710C1">
            <w:r w:rsidRPr="003710C1">
              <w:t>40 270,40</w:t>
            </w:r>
          </w:p>
        </w:tc>
        <w:tc>
          <w:tcPr>
            <w:tcW w:w="11" w:type="dxa"/>
            <w:vAlign w:val="center"/>
            <w:hideMark/>
          </w:tcPr>
          <w:p w14:paraId="43C4E91B" w14:textId="77777777" w:rsidR="003710C1" w:rsidRPr="003710C1" w:rsidRDefault="003710C1" w:rsidP="003710C1"/>
        </w:tc>
      </w:tr>
      <w:tr w:rsidR="003710C1" w:rsidRPr="003710C1" w14:paraId="2FD11AAE"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5D93A33C" w14:textId="77777777" w:rsidR="003710C1" w:rsidRPr="003710C1" w:rsidRDefault="003710C1" w:rsidP="003710C1">
            <w:r w:rsidRPr="003710C1">
              <w:t>15.1.1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3EA281E" w14:textId="77777777" w:rsidR="003710C1" w:rsidRPr="003710C1" w:rsidRDefault="003710C1" w:rsidP="003710C1">
            <w:r w:rsidRPr="003710C1">
              <w:t xml:space="preserve">Извещатель пожарный дымовой </w:t>
            </w:r>
          </w:p>
        </w:tc>
        <w:tc>
          <w:tcPr>
            <w:tcW w:w="1159" w:type="dxa"/>
            <w:tcBorders>
              <w:top w:val="nil"/>
              <w:left w:val="nil"/>
              <w:bottom w:val="single" w:sz="4" w:space="0" w:color="auto"/>
              <w:right w:val="nil"/>
            </w:tcBorders>
            <w:shd w:val="clear" w:color="auto" w:fill="auto"/>
            <w:vAlign w:val="center"/>
            <w:hideMark/>
          </w:tcPr>
          <w:p w14:paraId="4911A8EA"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58A04AE" w14:textId="77777777" w:rsidR="003710C1" w:rsidRPr="003710C1" w:rsidRDefault="003710C1" w:rsidP="003710C1">
            <w:r w:rsidRPr="003710C1">
              <w:t>160</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AE261B9" w14:textId="77777777" w:rsidR="003710C1" w:rsidRPr="003710C1" w:rsidRDefault="003710C1" w:rsidP="003710C1">
            <w:r w:rsidRPr="003710C1">
              <w:t>251,69</w:t>
            </w:r>
          </w:p>
        </w:tc>
        <w:tc>
          <w:tcPr>
            <w:tcW w:w="2118" w:type="dxa"/>
            <w:tcBorders>
              <w:top w:val="nil"/>
              <w:left w:val="nil"/>
              <w:bottom w:val="single" w:sz="4" w:space="0" w:color="auto"/>
              <w:right w:val="single" w:sz="4" w:space="0" w:color="auto"/>
            </w:tcBorders>
            <w:shd w:val="clear" w:color="auto" w:fill="auto"/>
            <w:noWrap/>
            <w:vAlign w:val="center"/>
            <w:hideMark/>
          </w:tcPr>
          <w:p w14:paraId="39CBE03B" w14:textId="77777777" w:rsidR="003710C1" w:rsidRPr="003710C1" w:rsidRDefault="003710C1" w:rsidP="003710C1">
            <w:r w:rsidRPr="003710C1">
              <w:t>40 270,40</w:t>
            </w:r>
          </w:p>
        </w:tc>
        <w:tc>
          <w:tcPr>
            <w:tcW w:w="11" w:type="dxa"/>
            <w:vAlign w:val="center"/>
            <w:hideMark/>
          </w:tcPr>
          <w:p w14:paraId="5D661218" w14:textId="77777777" w:rsidR="003710C1" w:rsidRPr="003710C1" w:rsidRDefault="003710C1" w:rsidP="003710C1"/>
        </w:tc>
      </w:tr>
      <w:tr w:rsidR="003710C1" w:rsidRPr="003710C1" w14:paraId="362A1D16"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3F957A3" w14:textId="77777777" w:rsidR="003710C1" w:rsidRPr="003710C1" w:rsidRDefault="003710C1" w:rsidP="003710C1">
            <w:r w:rsidRPr="003710C1">
              <w:t>16</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0FA3B433" w14:textId="77777777" w:rsidR="003710C1" w:rsidRPr="003710C1" w:rsidRDefault="003710C1" w:rsidP="003710C1">
            <w:r w:rsidRPr="003710C1">
              <w:t>Пожарная сигнализация общедомовых помещений</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644D3E8"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69823AC7"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4415D9C8"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550A04E" w14:textId="77777777" w:rsidR="003710C1" w:rsidRPr="003710C1" w:rsidRDefault="003710C1" w:rsidP="003710C1">
            <w:r w:rsidRPr="003710C1">
              <w:t>238 451,33</w:t>
            </w:r>
          </w:p>
        </w:tc>
        <w:tc>
          <w:tcPr>
            <w:tcW w:w="11" w:type="dxa"/>
            <w:vAlign w:val="center"/>
            <w:hideMark/>
          </w:tcPr>
          <w:p w14:paraId="51229139" w14:textId="77777777" w:rsidR="003710C1" w:rsidRPr="003710C1" w:rsidRDefault="003710C1" w:rsidP="003710C1"/>
        </w:tc>
      </w:tr>
      <w:tr w:rsidR="003710C1" w:rsidRPr="003710C1" w14:paraId="32DF0A35"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8AAA59E"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15A062F6"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5013290"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9FD84D2"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6DDD4334"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5C6816B4" w14:textId="77777777" w:rsidR="003710C1" w:rsidRPr="003710C1" w:rsidRDefault="003710C1" w:rsidP="003710C1">
            <w:r w:rsidRPr="003710C1">
              <w:t>32 464,77</w:t>
            </w:r>
          </w:p>
        </w:tc>
        <w:tc>
          <w:tcPr>
            <w:tcW w:w="11" w:type="dxa"/>
            <w:vAlign w:val="center"/>
            <w:hideMark/>
          </w:tcPr>
          <w:p w14:paraId="203BD820" w14:textId="77777777" w:rsidR="003710C1" w:rsidRPr="003710C1" w:rsidRDefault="003710C1" w:rsidP="003710C1"/>
        </w:tc>
      </w:tr>
      <w:tr w:rsidR="003710C1" w:rsidRPr="003710C1" w14:paraId="5F55024C"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1977124" w14:textId="77777777" w:rsidR="003710C1" w:rsidRPr="003710C1" w:rsidRDefault="003710C1" w:rsidP="003710C1">
            <w:r w:rsidRPr="003710C1">
              <w:t>16.1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3C69" w14:textId="77777777" w:rsidR="003710C1" w:rsidRPr="003710C1" w:rsidRDefault="003710C1" w:rsidP="003710C1">
            <w:r w:rsidRPr="003710C1">
              <w:t>Монтажные работы и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310642D1"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583E0804"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EC67537" w14:textId="77777777" w:rsidR="003710C1" w:rsidRPr="003710C1" w:rsidRDefault="003710C1" w:rsidP="003710C1">
            <w:r w:rsidRPr="003710C1">
              <w:t>238 451,33</w:t>
            </w:r>
          </w:p>
        </w:tc>
        <w:tc>
          <w:tcPr>
            <w:tcW w:w="2118" w:type="dxa"/>
            <w:tcBorders>
              <w:top w:val="nil"/>
              <w:left w:val="nil"/>
              <w:bottom w:val="single" w:sz="4" w:space="0" w:color="auto"/>
              <w:right w:val="single" w:sz="4" w:space="0" w:color="auto"/>
            </w:tcBorders>
            <w:shd w:val="clear" w:color="auto" w:fill="auto"/>
            <w:noWrap/>
            <w:vAlign w:val="center"/>
            <w:hideMark/>
          </w:tcPr>
          <w:p w14:paraId="7E8BB12B" w14:textId="77777777" w:rsidR="003710C1" w:rsidRPr="003710C1" w:rsidRDefault="003710C1" w:rsidP="003710C1">
            <w:r w:rsidRPr="003710C1">
              <w:t>238 451,33</w:t>
            </w:r>
          </w:p>
        </w:tc>
        <w:tc>
          <w:tcPr>
            <w:tcW w:w="11" w:type="dxa"/>
            <w:vAlign w:val="center"/>
            <w:hideMark/>
          </w:tcPr>
          <w:p w14:paraId="5018B7EE" w14:textId="77777777" w:rsidR="003710C1" w:rsidRPr="003710C1" w:rsidRDefault="003710C1" w:rsidP="003710C1"/>
        </w:tc>
      </w:tr>
      <w:tr w:rsidR="003710C1" w:rsidRPr="003710C1" w14:paraId="59C0E76A"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5B45F978"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68064F6"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26ADE837"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78B25E51"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6DD94F8C"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44CD8D18" w14:textId="77777777" w:rsidR="003710C1" w:rsidRPr="003710C1" w:rsidRDefault="003710C1" w:rsidP="003710C1">
            <w:r w:rsidRPr="003710C1">
              <w:t>32 464,77</w:t>
            </w:r>
          </w:p>
        </w:tc>
        <w:tc>
          <w:tcPr>
            <w:tcW w:w="11" w:type="dxa"/>
            <w:vAlign w:val="center"/>
            <w:hideMark/>
          </w:tcPr>
          <w:p w14:paraId="1CAAA677" w14:textId="77777777" w:rsidR="003710C1" w:rsidRPr="003710C1" w:rsidRDefault="003710C1" w:rsidP="003710C1"/>
        </w:tc>
      </w:tr>
      <w:tr w:rsidR="003710C1" w:rsidRPr="003710C1" w14:paraId="41815C53"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587AB296" w14:textId="77777777" w:rsidR="003710C1" w:rsidRPr="003710C1" w:rsidRDefault="003710C1" w:rsidP="003710C1">
            <w:r w:rsidRPr="003710C1">
              <w:t>16.1.1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621FF9A" w14:textId="77777777" w:rsidR="003710C1" w:rsidRPr="003710C1" w:rsidRDefault="003710C1" w:rsidP="003710C1">
            <w:r w:rsidRPr="003710C1">
              <w:t>Прибор приемно-контрольный охранной сигнализации</w:t>
            </w:r>
          </w:p>
        </w:tc>
        <w:tc>
          <w:tcPr>
            <w:tcW w:w="1159" w:type="dxa"/>
            <w:tcBorders>
              <w:top w:val="nil"/>
              <w:left w:val="nil"/>
              <w:bottom w:val="single" w:sz="4" w:space="0" w:color="auto"/>
              <w:right w:val="nil"/>
            </w:tcBorders>
            <w:shd w:val="clear" w:color="auto" w:fill="auto"/>
            <w:vAlign w:val="center"/>
            <w:hideMark/>
          </w:tcPr>
          <w:p w14:paraId="1157B25B"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6C6206D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07ACCE95" w14:textId="77777777" w:rsidR="003710C1" w:rsidRPr="003710C1" w:rsidRDefault="003710C1" w:rsidP="003710C1">
            <w:r w:rsidRPr="003710C1">
              <w:t>1 618,39</w:t>
            </w:r>
          </w:p>
        </w:tc>
        <w:tc>
          <w:tcPr>
            <w:tcW w:w="2118" w:type="dxa"/>
            <w:tcBorders>
              <w:top w:val="nil"/>
              <w:left w:val="nil"/>
              <w:bottom w:val="single" w:sz="4" w:space="0" w:color="auto"/>
              <w:right w:val="single" w:sz="4" w:space="0" w:color="auto"/>
            </w:tcBorders>
            <w:shd w:val="clear" w:color="auto" w:fill="auto"/>
            <w:noWrap/>
            <w:vAlign w:val="center"/>
            <w:hideMark/>
          </w:tcPr>
          <w:p w14:paraId="0B7DDC69" w14:textId="77777777" w:rsidR="003710C1" w:rsidRPr="003710C1" w:rsidRDefault="003710C1" w:rsidP="003710C1">
            <w:r w:rsidRPr="003710C1">
              <w:t>1 618,39</w:t>
            </w:r>
          </w:p>
        </w:tc>
        <w:tc>
          <w:tcPr>
            <w:tcW w:w="11" w:type="dxa"/>
            <w:vAlign w:val="center"/>
            <w:hideMark/>
          </w:tcPr>
          <w:p w14:paraId="767D570C" w14:textId="77777777" w:rsidR="003710C1" w:rsidRPr="003710C1" w:rsidRDefault="003710C1" w:rsidP="003710C1"/>
        </w:tc>
      </w:tr>
      <w:tr w:rsidR="003710C1" w:rsidRPr="003710C1" w14:paraId="457F6D4F"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1ABFA476" w14:textId="77777777" w:rsidR="003710C1" w:rsidRPr="003710C1" w:rsidRDefault="003710C1" w:rsidP="003710C1">
            <w:r w:rsidRPr="003710C1">
              <w:t>16.1.2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5150135" w14:textId="77777777" w:rsidR="003710C1" w:rsidRPr="003710C1" w:rsidRDefault="003710C1" w:rsidP="003710C1">
            <w:r w:rsidRPr="003710C1">
              <w:t>Пульт контроля и управления охранно-пожарный</w:t>
            </w:r>
          </w:p>
        </w:tc>
        <w:tc>
          <w:tcPr>
            <w:tcW w:w="1159" w:type="dxa"/>
            <w:tcBorders>
              <w:top w:val="nil"/>
              <w:left w:val="nil"/>
              <w:bottom w:val="single" w:sz="4" w:space="0" w:color="auto"/>
              <w:right w:val="nil"/>
            </w:tcBorders>
            <w:shd w:val="clear" w:color="auto" w:fill="auto"/>
            <w:vAlign w:val="center"/>
            <w:hideMark/>
          </w:tcPr>
          <w:p w14:paraId="51DC2CE3"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06B2EA1E"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8CC38B9" w14:textId="77777777" w:rsidR="003710C1" w:rsidRPr="003710C1" w:rsidRDefault="003710C1" w:rsidP="003710C1">
            <w:r w:rsidRPr="003710C1">
              <w:t>2 792,99</w:t>
            </w:r>
          </w:p>
        </w:tc>
        <w:tc>
          <w:tcPr>
            <w:tcW w:w="2118" w:type="dxa"/>
            <w:tcBorders>
              <w:top w:val="nil"/>
              <w:left w:val="nil"/>
              <w:bottom w:val="single" w:sz="4" w:space="0" w:color="auto"/>
              <w:right w:val="single" w:sz="4" w:space="0" w:color="auto"/>
            </w:tcBorders>
            <w:shd w:val="clear" w:color="auto" w:fill="auto"/>
            <w:noWrap/>
            <w:vAlign w:val="center"/>
            <w:hideMark/>
          </w:tcPr>
          <w:p w14:paraId="6DA8D10B" w14:textId="77777777" w:rsidR="003710C1" w:rsidRPr="003710C1" w:rsidRDefault="003710C1" w:rsidP="003710C1">
            <w:r w:rsidRPr="003710C1">
              <w:t>2 792,99</w:t>
            </w:r>
          </w:p>
        </w:tc>
        <w:tc>
          <w:tcPr>
            <w:tcW w:w="11" w:type="dxa"/>
            <w:vAlign w:val="center"/>
            <w:hideMark/>
          </w:tcPr>
          <w:p w14:paraId="006889E9" w14:textId="77777777" w:rsidR="003710C1" w:rsidRPr="003710C1" w:rsidRDefault="003710C1" w:rsidP="003710C1"/>
        </w:tc>
      </w:tr>
      <w:tr w:rsidR="003710C1" w:rsidRPr="003710C1" w14:paraId="167E54F4"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44915C59" w14:textId="77777777" w:rsidR="003710C1" w:rsidRPr="003710C1" w:rsidRDefault="003710C1" w:rsidP="003710C1">
            <w:r w:rsidRPr="003710C1">
              <w:t>16.1.3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79092BC" w14:textId="77777777" w:rsidR="003710C1" w:rsidRPr="003710C1" w:rsidRDefault="003710C1" w:rsidP="003710C1">
            <w:r w:rsidRPr="003710C1">
              <w:t>Блок сигнально-пусковой</w:t>
            </w:r>
          </w:p>
        </w:tc>
        <w:tc>
          <w:tcPr>
            <w:tcW w:w="1159" w:type="dxa"/>
            <w:tcBorders>
              <w:top w:val="nil"/>
              <w:left w:val="nil"/>
              <w:bottom w:val="single" w:sz="4" w:space="0" w:color="auto"/>
              <w:right w:val="nil"/>
            </w:tcBorders>
            <w:shd w:val="clear" w:color="auto" w:fill="auto"/>
            <w:vAlign w:val="center"/>
            <w:hideMark/>
          </w:tcPr>
          <w:p w14:paraId="2059E5F4"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3D7893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EB72EE9" w14:textId="77777777" w:rsidR="003710C1" w:rsidRPr="003710C1" w:rsidRDefault="003710C1" w:rsidP="003710C1">
            <w:r w:rsidRPr="003710C1">
              <w:t>783,23</w:t>
            </w:r>
          </w:p>
        </w:tc>
        <w:tc>
          <w:tcPr>
            <w:tcW w:w="2118" w:type="dxa"/>
            <w:tcBorders>
              <w:top w:val="nil"/>
              <w:left w:val="nil"/>
              <w:bottom w:val="single" w:sz="4" w:space="0" w:color="auto"/>
              <w:right w:val="single" w:sz="4" w:space="0" w:color="auto"/>
            </w:tcBorders>
            <w:shd w:val="clear" w:color="auto" w:fill="auto"/>
            <w:noWrap/>
            <w:vAlign w:val="center"/>
            <w:hideMark/>
          </w:tcPr>
          <w:p w14:paraId="048F8221" w14:textId="77777777" w:rsidR="003710C1" w:rsidRPr="003710C1" w:rsidRDefault="003710C1" w:rsidP="003710C1">
            <w:r w:rsidRPr="003710C1">
              <w:t>783,23</w:t>
            </w:r>
          </w:p>
        </w:tc>
        <w:tc>
          <w:tcPr>
            <w:tcW w:w="11" w:type="dxa"/>
            <w:vAlign w:val="center"/>
            <w:hideMark/>
          </w:tcPr>
          <w:p w14:paraId="107FEB9B" w14:textId="77777777" w:rsidR="003710C1" w:rsidRPr="003710C1" w:rsidRDefault="003710C1" w:rsidP="003710C1"/>
        </w:tc>
      </w:tr>
      <w:tr w:rsidR="003710C1" w:rsidRPr="003710C1" w14:paraId="7AFAC8A1"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78DDE99" w14:textId="77777777" w:rsidR="003710C1" w:rsidRPr="003710C1" w:rsidRDefault="003710C1" w:rsidP="003710C1">
            <w:r w:rsidRPr="003710C1">
              <w:t>16.1.4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8A151C5" w14:textId="77777777" w:rsidR="003710C1" w:rsidRPr="003710C1" w:rsidRDefault="003710C1" w:rsidP="003710C1">
            <w:r w:rsidRPr="003710C1">
              <w:t>Источник бесперебойного питания</w:t>
            </w:r>
          </w:p>
        </w:tc>
        <w:tc>
          <w:tcPr>
            <w:tcW w:w="1159" w:type="dxa"/>
            <w:tcBorders>
              <w:top w:val="nil"/>
              <w:left w:val="nil"/>
              <w:bottom w:val="single" w:sz="4" w:space="0" w:color="auto"/>
              <w:right w:val="nil"/>
            </w:tcBorders>
            <w:shd w:val="clear" w:color="auto" w:fill="auto"/>
            <w:vAlign w:val="center"/>
            <w:hideMark/>
          </w:tcPr>
          <w:p w14:paraId="0FCAE9A1"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7671910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7DD523E3" w14:textId="77777777" w:rsidR="003710C1" w:rsidRPr="003710C1" w:rsidRDefault="003710C1" w:rsidP="003710C1">
            <w:r w:rsidRPr="003710C1">
              <w:t>3 824,31</w:t>
            </w:r>
          </w:p>
        </w:tc>
        <w:tc>
          <w:tcPr>
            <w:tcW w:w="2118" w:type="dxa"/>
            <w:tcBorders>
              <w:top w:val="nil"/>
              <w:left w:val="nil"/>
              <w:bottom w:val="single" w:sz="4" w:space="0" w:color="auto"/>
              <w:right w:val="single" w:sz="4" w:space="0" w:color="auto"/>
            </w:tcBorders>
            <w:shd w:val="clear" w:color="auto" w:fill="auto"/>
            <w:noWrap/>
            <w:vAlign w:val="center"/>
            <w:hideMark/>
          </w:tcPr>
          <w:p w14:paraId="74CEA8C8" w14:textId="77777777" w:rsidR="003710C1" w:rsidRPr="003710C1" w:rsidRDefault="003710C1" w:rsidP="003710C1">
            <w:r w:rsidRPr="003710C1">
              <w:t>3 824,31</w:t>
            </w:r>
          </w:p>
        </w:tc>
        <w:tc>
          <w:tcPr>
            <w:tcW w:w="11" w:type="dxa"/>
            <w:vAlign w:val="center"/>
            <w:hideMark/>
          </w:tcPr>
          <w:p w14:paraId="372E0175" w14:textId="77777777" w:rsidR="003710C1" w:rsidRPr="003710C1" w:rsidRDefault="003710C1" w:rsidP="003710C1"/>
        </w:tc>
      </w:tr>
      <w:tr w:rsidR="003710C1" w:rsidRPr="003710C1" w14:paraId="3AD2704A"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1EFD49C" w14:textId="77777777" w:rsidR="003710C1" w:rsidRPr="003710C1" w:rsidRDefault="003710C1" w:rsidP="003710C1">
            <w:r w:rsidRPr="003710C1">
              <w:t>16.1.5</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8BC0B8F" w14:textId="77777777" w:rsidR="003710C1" w:rsidRPr="003710C1" w:rsidRDefault="003710C1" w:rsidP="003710C1">
            <w:r w:rsidRPr="003710C1">
              <w:t xml:space="preserve">Батарея аккумуляторная: </w:t>
            </w:r>
          </w:p>
        </w:tc>
        <w:tc>
          <w:tcPr>
            <w:tcW w:w="1159" w:type="dxa"/>
            <w:tcBorders>
              <w:top w:val="nil"/>
              <w:left w:val="nil"/>
              <w:bottom w:val="single" w:sz="4" w:space="0" w:color="auto"/>
              <w:right w:val="nil"/>
            </w:tcBorders>
            <w:shd w:val="clear" w:color="auto" w:fill="auto"/>
            <w:vAlign w:val="center"/>
            <w:hideMark/>
          </w:tcPr>
          <w:p w14:paraId="11145135"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537C2A15"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D673A93" w14:textId="77777777" w:rsidR="003710C1" w:rsidRPr="003710C1" w:rsidRDefault="003710C1" w:rsidP="003710C1">
            <w:r w:rsidRPr="003710C1">
              <w:t>689,89</w:t>
            </w:r>
          </w:p>
        </w:tc>
        <w:tc>
          <w:tcPr>
            <w:tcW w:w="2118" w:type="dxa"/>
            <w:tcBorders>
              <w:top w:val="nil"/>
              <w:left w:val="nil"/>
              <w:bottom w:val="single" w:sz="4" w:space="0" w:color="auto"/>
              <w:right w:val="single" w:sz="4" w:space="0" w:color="auto"/>
            </w:tcBorders>
            <w:shd w:val="clear" w:color="auto" w:fill="auto"/>
            <w:noWrap/>
            <w:vAlign w:val="center"/>
            <w:hideMark/>
          </w:tcPr>
          <w:p w14:paraId="5C3EF62A" w14:textId="77777777" w:rsidR="003710C1" w:rsidRPr="003710C1" w:rsidRDefault="003710C1" w:rsidP="003710C1">
            <w:r w:rsidRPr="003710C1">
              <w:t>689,89</w:t>
            </w:r>
          </w:p>
        </w:tc>
        <w:tc>
          <w:tcPr>
            <w:tcW w:w="11" w:type="dxa"/>
            <w:vAlign w:val="center"/>
            <w:hideMark/>
          </w:tcPr>
          <w:p w14:paraId="76767E26" w14:textId="77777777" w:rsidR="003710C1" w:rsidRPr="003710C1" w:rsidRDefault="003710C1" w:rsidP="003710C1"/>
        </w:tc>
      </w:tr>
      <w:tr w:rsidR="003710C1" w:rsidRPr="003710C1" w14:paraId="2AFB7882"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62AA3B8" w14:textId="77777777" w:rsidR="003710C1" w:rsidRPr="003710C1" w:rsidRDefault="003710C1" w:rsidP="003710C1">
            <w:r w:rsidRPr="003710C1">
              <w:t>16.1.6</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CD7A5B5" w14:textId="77777777" w:rsidR="003710C1" w:rsidRPr="003710C1" w:rsidRDefault="003710C1" w:rsidP="003710C1">
            <w:r w:rsidRPr="003710C1">
              <w:t xml:space="preserve">Боксы модульные для автоматических выключателей наружной установки </w:t>
            </w:r>
          </w:p>
        </w:tc>
        <w:tc>
          <w:tcPr>
            <w:tcW w:w="1159" w:type="dxa"/>
            <w:tcBorders>
              <w:top w:val="nil"/>
              <w:left w:val="nil"/>
              <w:bottom w:val="single" w:sz="4" w:space="0" w:color="auto"/>
              <w:right w:val="nil"/>
            </w:tcBorders>
            <w:shd w:val="clear" w:color="auto" w:fill="auto"/>
            <w:vAlign w:val="center"/>
            <w:hideMark/>
          </w:tcPr>
          <w:p w14:paraId="17FCDEC2"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5AFA6F5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48D9B7E" w14:textId="77777777" w:rsidR="003710C1" w:rsidRPr="003710C1" w:rsidRDefault="003710C1" w:rsidP="003710C1">
            <w:r w:rsidRPr="003710C1">
              <w:t>29,38</w:t>
            </w:r>
          </w:p>
        </w:tc>
        <w:tc>
          <w:tcPr>
            <w:tcW w:w="2118" w:type="dxa"/>
            <w:tcBorders>
              <w:top w:val="nil"/>
              <w:left w:val="nil"/>
              <w:bottom w:val="single" w:sz="4" w:space="0" w:color="auto"/>
              <w:right w:val="single" w:sz="4" w:space="0" w:color="auto"/>
            </w:tcBorders>
            <w:shd w:val="clear" w:color="auto" w:fill="auto"/>
            <w:noWrap/>
            <w:vAlign w:val="center"/>
            <w:hideMark/>
          </w:tcPr>
          <w:p w14:paraId="57931088" w14:textId="77777777" w:rsidR="003710C1" w:rsidRPr="003710C1" w:rsidRDefault="003710C1" w:rsidP="003710C1">
            <w:r w:rsidRPr="003710C1">
              <w:t>29,38</w:t>
            </w:r>
          </w:p>
        </w:tc>
        <w:tc>
          <w:tcPr>
            <w:tcW w:w="11" w:type="dxa"/>
            <w:vAlign w:val="center"/>
            <w:hideMark/>
          </w:tcPr>
          <w:p w14:paraId="3FEE107E" w14:textId="77777777" w:rsidR="003710C1" w:rsidRPr="003710C1" w:rsidRDefault="003710C1" w:rsidP="003710C1"/>
        </w:tc>
      </w:tr>
      <w:tr w:rsidR="003710C1" w:rsidRPr="003710C1" w14:paraId="7C1623B7"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C4AD8B0" w14:textId="77777777" w:rsidR="003710C1" w:rsidRPr="003710C1" w:rsidRDefault="003710C1" w:rsidP="003710C1">
            <w:r w:rsidRPr="003710C1">
              <w:t>16.1.7</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E679A07" w14:textId="77777777" w:rsidR="003710C1" w:rsidRPr="003710C1" w:rsidRDefault="003710C1" w:rsidP="003710C1">
            <w:r w:rsidRPr="003710C1">
              <w:t>Выключатели автоматические: 1Р 10А, характеристика С</w:t>
            </w:r>
          </w:p>
        </w:tc>
        <w:tc>
          <w:tcPr>
            <w:tcW w:w="1159" w:type="dxa"/>
            <w:tcBorders>
              <w:top w:val="nil"/>
              <w:left w:val="nil"/>
              <w:bottom w:val="single" w:sz="4" w:space="0" w:color="auto"/>
              <w:right w:val="nil"/>
            </w:tcBorders>
            <w:shd w:val="clear" w:color="auto" w:fill="auto"/>
            <w:vAlign w:val="center"/>
            <w:hideMark/>
          </w:tcPr>
          <w:p w14:paraId="578CB9F6"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CC6EDC7"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069CDC37" w14:textId="77777777" w:rsidR="003710C1" w:rsidRPr="003710C1" w:rsidRDefault="003710C1" w:rsidP="003710C1">
            <w:r w:rsidRPr="003710C1">
              <w:t>58,40</w:t>
            </w:r>
          </w:p>
        </w:tc>
        <w:tc>
          <w:tcPr>
            <w:tcW w:w="2118" w:type="dxa"/>
            <w:tcBorders>
              <w:top w:val="nil"/>
              <w:left w:val="nil"/>
              <w:bottom w:val="single" w:sz="4" w:space="0" w:color="auto"/>
              <w:right w:val="single" w:sz="4" w:space="0" w:color="auto"/>
            </w:tcBorders>
            <w:shd w:val="clear" w:color="auto" w:fill="auto"/>
            <w:noWrap/>
            <w:vAlign w:val="center"/>
            <w:hideMark/>
          </w:tcPr>
          <w:p w14:paraId="4AB8D331" w14:textId="77777777" w:rsidR="003710C1" w:rsidRPr="003710C1" w:rsidRDefault="003710C1" w:rsidP="003710C1">
            <w:r w:rsidRPr="003710C1">
              <w:t>58,40</w:t>
            </w:r>
          </w:p>
        </w:tc>
        <w:tc>
          <w:tcPr>
            <w:tcW w:w="11" w:type="dxa"/>
            <w:vAlign w:val="center"/>
            <w:hideMark/>
          </w:tcPr>
          <w:p w14:paraId="2F8AD4E5" w14:textId="77777777" w:rsidR="003710C1" w:rsidRPr="003710C1" w:rsidRDefault="003710C1" w:rsidP="003710C1"/>
        </w:tc>
      </w:tr>
      <w:tr w:rsidR="003710C1" w:rsidRPr="003710C1" w14:paraId="6624900B"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8650B1A" w14:textId="77777777" w:rsidR="003710C1" w:rsidRPr="003710C1" w:rsidRDefault="003710C1" w:rsidP="003710C1">
            <w:r w:rsidRPr="003710C1">
              <w:t>16.1.8</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767ECBD" w14:textId="77777777" w:rsidR="003710C1" w:rsidRPr="003710C1" w:rsidRDefault="003710C1" w:rsidP="003710C1">
            <w:r w:rsidRPr="003710C1">
              <w:t>Извещатель пожарный дымовой</w:t>
            </w:r>
          </w:p>
        </w:tc>
        <w:tc>
          <w:tcPr>
            <w:tcW w:w="1159" w:type="dxa"/>
            <w:tcBorders>
              <w:top w:val="nil"/>
              <w:left w:val="nil"/>
              <w:bottom w:val="single" w:sz="4" w:space="0" w:color="auto"/>
              <w:right w:val="nil"/>
            </w:tcBorders>
            <w:shd w:val="clear" w:color="auto" w:fill="auto"/>
            <w:vAlign w:val="center"/>
            <w:hideMark/>
          </w:tcPr>
          <w:p w14:paraId="48F1F816"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05C72D47" w14:textId="77777777" w:rsidR="003710C1" w:rsidRPr="003710C1" w:rsidRDefault="003710C1" w:rsidP="003710C1">
            <w:r w:rsidRPr="003710C1">
              <w:t>6</w:t>
            </w:r>
          </w:p>
        </w:tc>
        <w:tc>
          <w:tcPr>
            <w:tcW w:w="1777" w:type="dxa"/>
            <w:tcBorders>
              <w:top w:val="nil"/>
              <w:left w:val="nil"/>
              <w:bottom w:val="single" w:sz="4" w:space="0" w:color="auto"/>
              <w:right w:val="single" w:sz="4" w:space="0" w:color="auto"/>
            </w:tcBorders>
            <w:shd w:val="clear" w:color="auto" w:fill="auto"/>
            <w:vAlign w:val="center"/>
            <w:hideMark/>
          </w:tcPr>
          <w:p w14:paraId="4520A2A2" w14:textId="77777777" w:rsidR="003710C1" w:rsidRPr="003710C1" w:rsidRDefault="003710C1" w:rsidP="003710C1">
            <w:r w:rsidRPr="003710C1">
              <w:t>1 103,03</w:t>
            </w:r>
          </w:p>
        </w:tc>
        <w:tc>
          <w:tcPr>
            <w:tcW w:w="2118" w:type="dxa"/>
            <w:tcBorders>
              <w:top w:val="nil"/>
              <w:left w:val="nil"/>
              <w:bottom w:val="single" w:sz="4" w:space="0" w:color="auto"/>
              <w:right w:val="single" w:sz="4" w:space="0" w:color="auto"/>
            </w:tcBorders>
            <w:shd w:val="clear" w:color="auto" w:fill="auto"/>
            <w:noWrap/>
            <w:vAlign w:val="center"/>
            <w:hideMark/>
          </w:tcPr>
          <w:p w14:paraId="100BF047" w14:textId="77777777" w:rsidR="003710C1" w:rsidRPr="003710C1" w:rsidRDefault="003710C1" w:rsidP="003710C1">
            <w:r w:rsidRPr="003710C1">
              <w:t>6 618,18</w:t>
            </w:r>
          </w:p>
        </w:tc>
        <w:tc>
          <w:tcPr>
            <w:tcW w:w="11" w:type="dxa"/>
            <w:vAlign w:val="center"/>
            <w:hideMark/>
          </w:tcPr>
          <w:p w14:paraId="350D9BF3" w14:textId="77777777" w:rsidR="003710C1" w:rsidRPr="003710C1" w:rsidRDefault="003710C1" w:rsidP="003710C1"/>
        </w:tc>
      </w:tr>
      <w:tr w:rsidR="003710C1" w:rsidRPr="003710C1" w14:paraId="56003678"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23B6DCE0" w14:textId="77777777" w:rsidR="003710C1" w:rsidRPr="003710C1" w:rsidRDefault="003710C1" w:rsidP="003710C1">
            <w:r w:rsidRPr="003710C1">
              <w:t>16.1.9</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9443FE9" w14:textId="77777777" w:rsidR="003710C1" w:rsidRPr="003710C1" w:rsidRDefault="003710C1" w:rsidP="003710C1">
            <w:r w:rsidRPr="003710C1">
              <w:t>Извещатель пожарный ручной</w:t>
            </w:r>
          </w:p>
        </w:tc>
        <w:tc>
          <w:tcPr>
            <w:tcW w:w="1159" w:type="dxa"/>
            <w:tcBorders>
              <w:top w:val="nil"/>
              <w:left w:val="nil"/>
              <w:bottom w:val="single" w:sz="4" w:space="0" w:color="auto"/>
              <w:right w:val="nil"/>
            </w:tcBorders>
            <w:shd w:val="clear" w:color="auto" w:fill="auto"/>
            <w:vAlign w:val="center"/>
            <w:hideMark/>
          </w:tcPr>
          <w:p w14:paraId="0A54B2E0"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6E5EFE0F" w14:textId="77777777" w:rsidR="003710C1" w:rsidRPr="003710C1" w:rsidRDefault="003710C1" w:rsidP="003710C1">
            <w:r w:rsidRPr="003710C1">
              <w:t>12</w:t>
            </w:r>
          </w:p>
        </w:tc>
        <w:tc>
          <w:tcPr>
            <w:tcW w:w="1777" w:type="dxa"/>
            <w:tcBorders>
              <w:top w:val="nil"/>
              <w:left w:val="nil"/>
              <w:bottom w:val="single" w:sz="4" w:space="0" w:color="auto"/>
              <w:right w:val="single" w:sz="4" w:space="0" w:color="auto"/>
            </w:tcBorders>
            <w:shd w:val="clear" w:color="auto" w:fill="auto"/>
            <w:vAlign w:val="center"/>
            <w:hideMark/>
          </w:tcPr>
          <w:p w14:paraId="4D45789D" w14:textId="77777777" w:rsidR="003710C1" w:rsidRPr="003710C1" w:rsidRDefault="003710C1" w:rsidP="003710C1">
            <w:r w:rsidRPr="003710C1">
              <w:t>1 337,50</w:t>
            </w:r>
          </w:p>
        </w:tc>
        <w:tc>
          <w:tcPr>
            <w:tcW w:w="2118" w:type="dxa"/>
            <w:tcBorders>
              <w:top w:val="nil"/>
              <w:left w:val="nil"/>
              <w:bottom w:val="single" w:sz="4" w:space="0" w:color="auto"/>
              <w:right w:val="single" w:sz="4" w:space="0" w:color="auto"/>
            </w:tcBorders>
            <w:shd w:val="clear" w:color="auto" w:fill="auto"/>
            <w:noWrap/>
            <w:vAlign w:val="center"/>
            <w:hideMark/>
          </w:tcPr>
          <w:p w14:paraId="7D30FFEA" w14:textId="77777777" w:rsidR="003710C1" w:rsidRPr="003710C1" w:rsidRDefault="003710C1" w:rsidP="003710C1">
            <w:r w:rsidRPr="003710C1">
              <w:t>16 050,00</w:t>
            </w:r>
          </w:p>
        </w:tc>
        <w:tc>
          <w:tcPr>
            <w:tcW w:w="11" w:type="dxa"/>
            <w:vAlign w:val="center"/>
            <w:hideMark/>
          </w:tcPr>
          <w:p w14:paraId="5BD6AEE4" w14:textId="77777777" w:rsidR="003710C1" w:rsidRPr="003710C1" w:rsidRDefault="003710C1" w:rsidP="003710C1"/>
        </w:tc>
      </w:tr>
      <w:tr w:rsidR="003710C1" w:rsidRPr="003710C1" w14:paraId="7BD0AD49"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61368B09" w14:textId="77777777" w:rsidR="003710C1" w:rsidRPr="003710C1" w:rsidRDefault="003710C1" w:rsidP="003710C1">
            <w:r w:rsidRPr="003710C1">
              <w:t>17</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0480B243" w14:textId="77777777" w:rsidR="003710C1" w:rsidRPr="003710C1" w:rsidRDefault="003710C1" w:rsidP="003710C1">
            <w:r w:rsidRPr="003710C1">
              <w:t>Диспетчеризация водосчетчика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8436D95"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DCFE4A4"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1B83368E"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3D0AA4C" w14:textId="77777777" w:rsidR="003710C1" w:rsidRPr="003710C1" w:rsidRDefault="003710C1" w:rsidP="003710C1">
            <w:r w:rsidRPr="003710C1">
              <w:t>122 536,53</w:t>
            </w:r>
          </w:p>
        </w:tc>
        <w:tc>
          <w:tcPr>
            <w:tcW w:w="11" w:type="dxa"/>
            <w:vAlign w:val="center"/>
            <w:hideMark/>
          </w:tcPr>
          <w:p w14:paraId="4721EEBD" w14:textId="77777777" w:rsidR="003710C1" w:rsidRPr="003710C1" w:rsidRDefault="003710C1" w:rsidP="003710C1"/>
        </w:tc>
      </w:tr>
      <w:tr w:rsidR="003710C1" w:rsidRPr="003710C1" w14:paraId="7E47BA44"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F94C78D"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59B833C7"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AA7450B"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E10721D"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67F6A86F"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7CA8ABB9" w14:textId="77777777" w:rsidR="003710C1" w:rsidRPr="003710C1" w:rsidRDefault="003710C1" w:rsidP="003710C1">
            <w:r w:rsidRPr="003710C1">
              <w:t>13 440,40</w:t>
            </w:r>
          </w:p>
        </w:tc>
        <w:tc>
          <w:tcPr>
            <w:tcW w:w="11" w:type="dxa"/>
            <w:vAlign w:val="center"/>
            <w:hideMark/>
          </w:tcPr>
          <w:p w14:paraId="6DD0CCA5" w14:textId="77777777" w:rsidR="003710C1" w:rsidRPr="003710C1" w:rsidRDefault="003710C1" w:rsidP="003710C1"/>
        </w:tc>
      </w:tr>
      <w:tr w:rsidR="003710C1" w:rsidRPr="003710C1" w14:paraId="42EB29F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0C1CB4D" w14:textId="77777777" w:rsidR="003710C1" w:rsidRPr="003710C1" w:rsidRDefault="003710C1" w:rsidP="003710C1">
            <w:r w:rsidRPr="003710C1">
              <w:t>17.1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018B" w14:textId="77777777" w:rsidR="003710C1" w:rsidRPr="003710C1" w:rsidRDefault="003710C1" w:rsidP="003710C1">
            <w:r w:rsidRPr="003710C1">
              <w:t>Монтажные работы и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4CC510A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F1CCAB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E9A4FA2" w14:textId="77777777" w:rsidR="003710C1" w:rsidRPr="003710C1" w:rsidRDefault="003710C1" w:rsidP="003710C1">
            <w:r w:rsidRPr="003710C1">
              <w:t>26 363,54</w:t>
            </w:r>
          </w:p>
        </w:tc>
        <w:tc>
          <w:tcPr>
            <w:tcW w:w="2118" w:type="dxa"/>
            <w:tcBorders>
              <w:top w:val="nil"/>
              <w:left w:val="nil"/>
              <w:bottom w:val="single" w:sz="4" w:space="0" w:color="auto"/>
              <w:right w:val="single" w:sz="4" w:space="0" w:color="auto"/>
            </w:tcBorders>
            <w:shd w:val="clear" w:color="auto" w:fill="auto"/>
            <w:noWrap/>
            <w:vAlign w:val="center"/>
            <w:hideMark/>
          </w:tcPr>
          <w:p w14:paraId="10EDE2AE" w14:textId="77777777" w:rsidR="003710C1" w:rsidRPr="003710C1" w:rsidRDefault="003710C1" w:rsidP="003710C1">
            <w:r w:rsidRPr="003710C1">
              <w:t>26 363,54</w:t>
            </w:r>
          </w:p>
        </w:tc>
        <w:tc>
          <w:tcPr>
            <w:tcW w:w="11" w:type="dxa"/>
            <w:vAlign w:val="center"/>
            <w:hideMark/>
          </w:tcPr>
          <w:p w14:paraId="111DE51C" w14:textId="77777777" w:rsidR="003710C1" w:rsidRPr="003710C1" w:rsidRDefault="003710C1" w:rsidP="003710C1"/>
        </w:tc>
      </w:tr>
      <w:tr w:rsidR="003710C1" w:rsidRPr="003710C1" w14:paraId="66588A8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2B64E9C"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6F29B00"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14313129"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E37A36C"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7785428B"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4E56C64E" w14:textId="77777777" w:rsidR="003710C1" w:rsidRPr="003710C1" w:rsidRDefault="003710C1" w:rsidP="003710C1">
            <w:r w:rsidRPr="003710C1">
              <w:t>13 440,40</w:t>
            </w:r>
          </w:p>
        </w:tc>
        <w:tc>
          <w:tcPr>
            <w:tcW w:w="11" w:type="dxa"/>
            <w:vAlign w:val="center"/>
            <w:hideMark/>
          </w:tcPr>
          <w:p w14:paraId="72028942" w14:textId="77777777" w:rsidR="003710C1" w:rsidRPr="003710C1" w:rsidRDefault="003710C1" w:rsidP="003710C1"/>
        </w:tc>
      </w:tr>
      <w:tr w:rsidR="003710C1" w:rsidRPr="003710C1" w14:paraId="380AB6B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DC7706D" w14:textId="77777777" w:rsidR="003710C1" w:rsidRPr="003710C1" w:rsidRDefault="003710C1" w:rsidP="003710C1">
            <w:r w:rsidRPr="003710C1">
              <w:t>17.1.1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730EA74" w14:textId="77777777" w:rsidR="003710C1" w:rsidRPr="003710C1" w:rsidRDefault="003710C1" w:rsidP="003710C1">
            <w:r w:rsidRPr="003710C1">
              <w:t xml:space="preserve">Источник питания </w:t>
            </w:r>
          </w:p>
        </w:tc>
        <w:tc>
          <w:tcPr>
            <w:tcW w:w="1159" w:type="dxa"/>
            <w:tcBorders>
              <w:top w:val="nil"/>
              <w:left w:val="nil"/>
              <w:bottom w:val="single" w:sz="4" w:space="0" w:color="auto"/>
              <w:right w:val="nil"/>
            </w:tcBorders>
            <w:shd w:val="clear" w:color="auto" w:fill="auto"/>
            <w:vAlign w:val="center"/>
            <w:hideMark/>
          </w:tcPr>
          <w:p w14:paraId="4A9F2A7F"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572E397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35FFA61" w14:textId="77777777" w:rsidR="003710C1" w:rsidRPr="003710C1" w:rsidRDefault="003710C1" w:rsidP="003710C1">
            <w:r w:rsidRPr="003710C1">
              <w:t>2 731,26</w:t>
            </w:r>
          </w:p>
        </w:tc>
        <w:tc>
          <w:tcPr>
            <w:tcW w:w="2118" w:type="dxa"/>
            <w:tcBorders>
              <w:top w:val="nil"/>
              <w:left w:val="nil"/>
              <w:bottom w:val="single" w:sz="4" w:space="0" w:color="auto"/>
              <w:right w:val="single" w:sz="4" w:space="0" w:color="auto"/>
            </w:tcBorders>
            <w:shd w:val="clear" w:color="000000" w:fill="FFFFFF"/>
            <w:noWrap/>
            <w:vAlign w:val="center"/>
            <w:hideMark/>
          </w:tcPr>
          <w:p w14:paraId="341514C9" w14:textId="77777777" w:rsidR="003710C1" w:rsidRPr="003710C1" w:rsidRDefault="003710C1" w:rsidP="003710C1">
            <w:r w:rsidRPr="003710C1">
              <w:t>2 731,26</w:t>
            </w:r>
          </w:p>
        </w:tc>
        <w:tc>
          <w:tcPr>
            <w:tcW w:w="11" w:type="dxa"/>
            <w:vAlign w:val="center"/>
            <w:hideMark/>
          </w:tcPr>
          <w:p w14:paraId="27CB29AE" w14:textId="77777777" w:rsidR="003710C1" w:rsidRPr="003710C1" w:rsidRDefault="003710C1" w:rsidP="003710C1"/>
        </w:tc>
      </w:tr>
      <w:tr w:rsidR="003710C1" w:rsidRPr="003710C1" w14:paraId="31BDD2E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E0FDD9A" w14:textId="77777777" w:rsidR="003710C1" w:rsidRPr="003710C1" w:rsidRDefault="003710C1" w:rsidP="003710C1">
            <w:r w:rsidRPr="003710C1">
              <w:t>17.1.2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1B517FE" w14:textId="77777777" w:rsidR="003710C1" w:rsidRPr="003710C1" w:rsidRDefault="003710C1" w:rsidP="003710C1">
            <w:r w:rsidRPr="003710C1">
              <w:t xml:space="preserve">Счетчик импульсов </w:t>
            </w:r>
          </w:p>
        </w:tc>
        <w:tc>
          <w:tcPr>
            <w:tcW w:w="1159" w:type="dxa"/>
            <w:tcBorders>
              <w:top w:val="nil"/>
              <w:left w:val="nil"/>
              <w:bottom w:val="single" w:sz="4" w:space="0" w:color="auto"/>
              <w:right w:val="nil"/>
            </w:tcBorders>
            <w:shd w:val="clear" w:color="auto" w:fill="auto"/>
            <w:vAlign w:val="center"/>
            <w:hideMark/>
          </w:tcPr>
          <w:p w14:paraId="6B6623D8"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879F4A1"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09AA9258" w14:textId="77777777" w:rsidR="003710C1" w:rsidRPr="003710C1" w:rsidRDefault="003710C1" w:rsidP="003710C1">
            <w:r w:rsidRPr="003710C1">
              <w:t>10 621,46</w:t>
            </w:r>
          </w:p>
        </w:tc>
        <w:tc>
          <w:tcPr>
            <w:tcW w:w="2118" w:type="dxa"/>
            <w:tcBorders>
              <w:top w:val="nil"/>
              <w:left w:val="nil"/>
              <w:bottom w:val="single" w:sz="4" w:space="0" w:color="auto"/>
              <w:right w:val="single" w:sz="4" w:space="0" w:color="auto"/>
            </w:tcBorders>
            <w:shd w:val="clear" w:color="000000" w:fill="FFFFFF"/>
            <w:noWrap/>
            <w:vAlign w:val="center"/>
            <w:hideMark/>
          </w:tcPr>
          <w:p w14:paraId="6FBCE2E1" w14:textId="77777777" w:rsidR="003710C1" w:rsidRPr="003710C1" w:rsidRDefault="003710C1" w:rsidP="003710C1">
            <w:r w:rsidRPr="003710C1">
              <w:t>10 621,46</w:t>
            </w:r>
          </w:p>
        </w:tc>
        <w:tc>
          <w:tcPr>
            <w:tcW w:w="11" w:type="dxa"/>
            <w:vAlign w:val="center"/>
            <w:hideMark/>
          </w:tcPr>
          <w:p w14:paraId="3C58B252" w14:textId="77777777" w:rsidR="003710C1" w:rsidRPr="003710C1" w:rsidRDefault="003710C1" w:rsidP="003710C1"/>
        </w:tc>
      </w:tr>
      <w:tr w:rsidR="003710C1" w:rsidRPr="003710C1" w14:paraId="0148C48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A4FA21B" w14:textId="77777777" w:rsidR="003710C1" w:rsidRPr="003710C1" w:rsidRDefault="003710C1" w:rsidP="003710C1">
            <w:r w:rsidRPr="003710C1">
              <w:lastRenderedPageBreak/>
              <w:t>17.1.3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C0AD1A2" w14:textId="77777777" w:rsidR="003710C1" w:rsidRPr="003710C1" w:rsidRDefault="003710C1" w:rsidP="003710C1">
            <w:r w:rsidRPr="003710C1">
              <w:t>Выключатели автоматические: ВА47-29 1Р 6А, характеристика С</w:t>
            </w:r>
          </w:p>
        </w:tc>
        <w:tc>
          <w:tcPr>
            <w:tcW w:w="1159" w:type="dxa"/>
            <w:tcBorders>
              <w:top w:val="nil"/>
              <w:left w:val="nil"/>
              <w:bottom w:val="single" w:sz="4" w:space="0" w:color="auto"/>
              <w:right w:val="nil"/>
            </w:tcBorders>
            <w:shd w:val="clear" w:color="auto" w:fill="auto"/>
            <w:vAlign w:val="center"/>
            <w:hideMark/>
          </w:tcPr>
          <w:p w14:paraId="0618F5F1"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069FD9F9"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3D79DA82" w14:textId="77777777" w:rsidR="003710C1" w:rsidRPr="003710C1" w:rsidRDefault="003710C1" w:rsidP="003710C1">
            <w:r w:rsidRPr="003710C1">
              <w:t>87,68</w:t>
            </w:r>
          </w:p>
        </w:tc>
        <w:tc>
          <w:tcPr>
            <w:tcW w:w="2118" w:type="dxa"/>
            <w:tcBorders>
              <w:top w:val="nil"/>
              <w:left w:val="nil"/>
              <w:bottom w:val="single" w:sz="4" w:space="0" w:color="auto"/>
              <w:right w:val="single" w:sz="4" w:space="0" w:color="auto"/>
            </w:tcBorders>
            <w:shd w:val="clear" w:color="000000" w:fill="FFFFFF"/>
            <w:noWrap/>
            <w:vAlign w:val="center"/>
            <w:hideMark/>
          </w:tcPr>
          <w:p w14:paraId="06C077C9" w14:textId="77777777" w:rsidR="003710C1" w:rsidRPr="003710C1" w:rsidRDefault="003710C1" w:rsidP="003710C1">
            <w:r w:rsidRPr="003710C1">
              <w:t>87,68</w:t>
            </w:r>
          </w:p>
        </w:tc>
        <w:tc>
          <w:tcPr>
            <w:tcW w:w="11" w:type="dxa"/>
            <w:vAlign w:val="center"/>
            <w:hideMark/>
          </w:tcPr>
          <w:p w14:paraId="20C0033B" w14:textId="77777777" w:rsidR="003710C1" w:rsidRPr="003710C1" w:rsidRDefault="003710C1" w:rsidP="003710C1"/>
        </w:tc>
      </w:tr>
      <w:tr w:rsidR="003710C1" w:rsidRPr="003710C1" w14:paraId="49B383A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FA83D91" w14:textId="77777777" w:rsidR="003710C1" w:rsidRPr="003710C1" w:rsidRDefault="003710C1" w:rsidP="003710C1">
            <w:r w:rsidRPr="003710C1">
              <w:t>17.2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44ECB4D" w14:textId="77777777" w:rsidR="003710C1" w:rsidRPr="003710C1" w:rsidRDefault="003710C1" w:rsidP="003710C1">
            <w:r w:rsidRPr="003710C1">
              <w:t>Земляные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6DDA364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761B59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A80FDE9" w14:textId="77777777" w:rsidR="003710C1" w:rsidRPr="003710C1" w:rsidRDefault="003710C1" w:rsidP="003710C1">
            <w:r w:rsidRPr="003710C1">
              <w:t>66 598,73</w:t>
            </w:r>
          </w:p>
        </w:tc>
        <w:tc>
          <w:tcPr>
            <w:tcW w:w="2118" w:type="dxa"/>
            <w:tcBorders>
              <w:top w:val="nil"/>
              <w:left w:val="nil"/>
              <w:bottom w:val="single" w:sz="4" w:space="0" w:color="auto"/>
              <w:right w:val="single" w:sz="4" w:space="0" w:color="auto"/>
            </w:tcBorders>
            <w:shd w:val="clear" w:color="000000" w:fill="FFFFFF"/>
            <w:noWrap/>
            <w:vAlign w:val="center"/>
            <w:hideMark/>
          </w:tcPr>
          <w:p w14:paraId="31999E20" w14:textId="77777777" w:rsidR="003710C1" w:rsidRPr="003710C1" w:rsidRDefault="003710C1" w:rsidP="003710C1">
            <w:r w:rsidRPr="003710C1">
              <w:t>66 598,73</w:t>
            </w:r>
          </w:p>
        </w:tc>
        <w:tc>
          <w:tcPr>
            <w:tcW w:w="11" w:type="dxa"/>
            <w:vAlign w:val="center"/>
            <w:hideMark/>
          </w:tcPr>
          <w:p w14:paraId="6D53FA3A" w14:textId="77777777" w:rsidR="003710C1" w:rsidRPr="003710C1" w:rsidRDefault="003710C1" w:rsidP="003710C1"/>
        </w:tc>
      </w:tr>
      <w:tr w:rsidR="003710C1" w:rsidRPr="003710C1" w14:paraId="55D9E07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6CE4575" w14:textId="77777777" w:rsidR="003710C1" w:rsidRPr="003710C1" w:rsidRDefault="003710C1" w:rsidP="003710C1">
            <w:r w:rsidRPr="003710C1">
              <w:t>17.3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24B5E4A" w14:textId="77777777" w:rsidR="003710C1" w:rsidRPr="003710C1" w:rsidRDefault="003710C1" w:rsidP="003710C1">
            <w:r w:rsidRPr="003710C1">
              <w:t>Монтажные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106D0CFC"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297D9B1"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6873357" w14:textId="77777777" w:rsidR="003710C1" w:rsidRPr="003710C1" w:rsidRDefault="003710C1" w:rsidP="003710C1">
            <w:r w:rsidRPr="003710C1">
              <w:t>29 574,26</w:t>
            </w:r>
          </w:p>
        </w:tc>
        <w:tc>
          <w:tcPr>
            <w:tcW w:w="2118" w:type="dxa"/>
            <w:tcBorders>
              <w:top w:val="nil"/>
              <w:left w:val="nil"/>
              <w:bottom w:val="single" w:sz="4" w:space="0" w:color="auto"/>
              <w:right w:val="single" w:sz="4" w:space="0" w:color="auto"/>
            </w:tcBorders>
            <w:shd w:val="clear" w:color="000000" w:fill="FFFFFF"/>
            <w:noWrap/>
            <w:vAlign w:val="center"/>
            <w:hideMark/>
          </w:tcPr>
          <w:p w14:paraId="1BC97ADB" w14:textId="77777777" w:rsidR="003710C1" w:rsidRPr="003710C1" w:rsidRDefault="003710C1" w:rsidP="003710C1">
            <w:r w:rsidRPr="003710C1">
              <w:t>29 574,26</w:t>
            </w:r>
          </w:p>
        </w:tc>
        <w:tc>
          <w:tcPr>
            <w:tcW w:w="11" w:type="dxa"/>
            <w:vAlign w:val="center"/>
            <w:hideMark/>
          </w:tcPr>
          <w:p w14:paraId="1B7AECC4" w14:textId="77777777" w:rsidR="003710C1" w:rsidRPr="003710C1" w:rsidRDefault="003710C1" w:rsidP="003710C1"/>
        </w:tc>
      </w:tr>
      <w:tr w:rsidR="003710C1" w:rsidRPr="003710C1" w14:paraId="1B3097B4"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2283FC3C" w14:textId="77777777" w:rsidR="003710C1" w:rsidRPr="003710C1" w:rsidRDefault="003710C1" w:rsidP="003710C1">
            <w:r w:rsidRPr="003710C1">
              <w:t>18</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3C705194" w14:textId="77777777" w:rsidR="003710C1" w:rsidRPr="003710C1" w:rsidRDefault="003710C1" w:rsidP="003710C1">
            <w:r w:rsidRPr="003710C1">
              <w:t>Домофонная связь</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BF6750E"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78F56F34"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7AB804EA"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00A17BEC" w14:textId="77777777" w:rsidR="003710C1" w:rsidRPr="003710C1" w:rsidRDefault="003710C1" w:rsidP="003710C1">
            <w:r w:rsidRPr="003710C1">
              <w:t>149 862,07</w:t>
            </w:r>
          </w:p>
        </w:tc>
        <w:tc>
          <w:tcPr>
            <w:tcW w:w="11" w:type="dxa"/>
            <w:vAlign w:val="center"/>
            <w:hideMark/>
          </w:tcPr>
          <w:p w14:paraId="4E1BCA66" w14:textId="77777777" w:rsidR="003710C1" w:rsidRPr="003710C1" w:rsidRDefault="003710C1" w:rsidP="003710C1"/>
        </w:tc>
      </w:tr>
      <w:tr w:rsidR="003710C1" w:rsidRPr="003710C1" w14:paraId="25C038F0"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238A1DE"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41A69472"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E99A83D"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7D8094B"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15E979FC"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38F97610" w14:textId="77777777" w:rsidR="003710C1" w:rsidRPr="003710C1" w:rsidRDefault="003710C1" w:rsidP="003710C1">
            <w:r w:rsidRPr="003710C1">
              <w:t>32 090,06</w:t>
            </w:r>
          </w:p>
        </w:tc>
        <w:tc>
          <w:tcPr>
            <w:tcW w:w="11" w:type="dxa"/>
            <w:vAlign w:val="center"/>
            <w:hideMark/>
          </w:tcPr>
          <w:p w14:paraId="55332285" w14:textId="77777777" w:rsidR="003710C1" w:rsidRPr="003710C1" w:rsidRDefault="003710C1" w:rsidP="003710C1"/>
        </w:tc>
      </w:tr>
      <w:tr w:rsidR="003710C1" w:rsidRPr="003710C1" w14:paraId="6EEAE21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A5502E3" w14:textId="77777777" w:rsidR="003710C1" w:rsidRPr="003710C1" w:rsidRDefault="003710C1" w:rsidP="003710C1">
            <w:r w:rsidRPr="003710C1">
              <w:t>18.1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CA50C" w14:textId="77777777" w:rsidR="003710C1" w:rsidRPr="003710C1" w:rsidRDefault="003710C1" w:rsidP="003710C1">
            <w:r w:rsidRPr="003710C1">
              <w:t>Монтажные работы и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1F346406"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7EE0988"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1F06798" w14:textId="77777777" w:rsidR="003710C1" w:rsidRPr="003710C1" w:rsidRDefault="003710C1" w:rsidP="003710C1">
            <w:r w:rsidRPr="003710C1">
              <w:t>149 862,07</w:t>
            </w:r>
          </w:p>
        </w:tc>
        <w:tc>
          <w:tcPr>
            <w:tcW w:w="2118" w:type="dxa"/>
            <w:tcBorders>
              <w:top w:val="nil"/>
              <w:left w:val="nil"/>
              <w:bottom w:val="single" w:sz="4" w:space="0" w:color="auto"/>
              <w:right w:val="single" w:sz="4" w:space="0" w:color="auto"/>
            </w:tcBorders>
            <w:shd w:val="clear" w:color="auto" w:fill="auto"/>
            <w:noWrap/>
            <w:vAlign w:val="center"/>
            <w:hideMark/>
          </w:tcPr>
          <w:p w14:paraId="3EC30D1B" w14:textId="77777777" w:rsidR="003710C1" w:rsidRPr="003710C1" w:rsidRDefault="003710C1" w:rsidP="003710C1">
            <w:r w:rsidRPr="003710C1">
              <w:t>149 862,07</w:t>
            </w:r>
          </w:p>
        </w:tc>
        <w:tc>
          <w:tcPr>
            <w:tcW w:w="11" w:type="dxa"/>
            <w:vAlign w:val="center"/>
            <w:hideMark/>
          </w:tcPr>
          <w:p w14:paraId="5BDAAB4F" w14:textId="77777777" w:rsidR="003710C1" w:rsidRPr="003710C1" w:rsidRDefault="003710C1" w:rsidP="003710C1"/>
        </w:tc>
      </w:tr>
      <w:tr w:rsidR="003710C1" w:rsidRPr="003710C1" w14:paraId="3BF5D86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3F192BB"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596F743"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2B988B53"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1625BBA8"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409CE0F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D6F41C4" w14:textId="77777777" w:rsidR="003710C1" w:rsidRPr="003710C1" w:rsidRDefault="003710C1" w:rsidP="003710C1">
            <w:r w:rsidRPr="003710C1">
              <w:t>32 090,06</w:t>
            </w:r>
          </w:p>
        </w:tc>
        <w:tc>
          <w:tcPr>
            <w:tcW w:w="11" w:type="dxa"/>
            <w:vAlign w:val="center"/>
            <w:hideMark/>
          </w:tcPr>
          <w:p w14:paraId="103AD479" w14:textId="77777777" w:rsidR="003710C1" w:rsidRPr="003710C1" w:rsidRDefault="003710C1" w:rsidP="003710C1"/>
        </w:tc>
      </w:tr>
      <w:tr w:rsidR="003710C1" w:rsidRPr="003710C1" w14:paraId="46A37A0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17B0ACE" w14:textId="77777777" w:rsidR="003710C1" w:rsidRPr="003710C1" w:rsidRDefault="003710C1" w:rsidP="003710C1">
            <w:r w:rsidRPr="003710C1">
              <w:t>18.1.1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85A6D8F" w14:textId="77777777" w:rsidR="003710C1" w:rsidRPr="003710C1" w:rsidRDefault="003710C1" w:rsidP="003710C1">
            <w:r w:rsidRPr="003710C1">
              <w:t xml:space="preserve">Устройство переговорное коммутационное </w:t>
            </w:r>
          </w:p>
        </w:tc>
        <w:tc>
          <w:tcPr>
            <w:tcW w:w="1159" w:type="dxa"/>
            <w:tcBorders>
              <w:top w:val="nil"/>
              <w:left w:val="nil"/>
              <w:bottom w:val="single" w:sz="4" w:space="0" w:color="auto"/>
              <w:right w:val="nil"/>
            </w:tcBorders>
            <w:shd w:val="clear" w:color="auto" w:fill="auto"/>
            <w:vAlign w:val="center"/>
            <w:hideMark/>
          </w:tcPr>
          <w:p w14:paraId="5029CFEE"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6F1AB427" w14:textId="77777777" w:rsidR="003710C1" w:rsidRPr="003710C1" w:rsidRDefault="003710C1" w:rsidP="003710C1">
            <w:r w:rsidRPr="003710C1">
              <w:t>36</w:t>
            </w:r>
          </w:p>
        </w:tc>
        <w:tc>
          <w:tcPr>
            <w:tcW w:w="1777" w:type="dxa"/>
            <w:tcBorders>
              <w:top w:val="nil"/>
              <w:left w:val="nil"/>
              <w:bottom w:val="single" w:sz="4" w:space="0" w:color="auto"/>
              <w:right w:val="single" w:sz="4" w:space="0" w:color="auto"/>
            </w:tcBorders>
            <w:shd w:val="clear" w:color="auto" w:fill="auto"/>
            <w:vAlign w:val="center"/>
            <w:hideMark/>
          </w:tcPr>
          <w:p w14:paraId="6E7E1C13" w14:textId="77777777" w:rsidR="003710C1" w:rsidRPr="003710C1" w:rsidRDefault="003710C1" w:rsidP="003710C1">
            <w:r w:rsidRPr="003710C1">
              <w:t>526,01</w:t>
            </w:r>
          </w:p>
        </w:tc>
        <w:tc>
          <w:tcPr>
            <w:tcW w:w="2118" w:type="dxa"/>
            <w:tcBorders>
              <w:top w:val="nil"/>
              <w:left w:val="nil"/>
              <w:bottom w:val="single" w:sz="4" w:space="0" w:color="auto"/>
              <w:right w:val="single" w:sz="4" w:space="0" w:color="auto"/>
            </w:tcBorders>
            <w:shd w:val="clear" w:color="auto" w:fill="auto"/>
            <w:noWrap/>
            <w:vAlign w:val="center"/>
            <w:hideMark/>
          </w:tcPr>
          <w:p w14:paraId="7707F1EC" w14:textId="77777777" w:rsidR="003710C1" w:rsidRPr="003710C1" w:rsidRDefault="003710C1" w:rsidP="003710C1">
            <w:r w:rsidRPr="003710C1">
              <w:t>18 936,36</w:t>
            </w:r>
          </w:p>
        </w:tc>
        <w:tc>
          <w:tcPr>
            <w:tcW w:w="11" w:type="dxa"/>
            <w:vAlign w:val="center"/>
            <w:hideMark/>
          </w:tcPr>
          <w:p w14:paraId="06D8CFAB" w14:textId="77777777" w:rsidR="003710C1" w:rsidRPr="003710C1" w:rsidRDefault="003710C1" w:rsidP="003710C1"/>
        </w:tc>
      </w:tr>
      <w:tr w:rsidR="003710C1" w:rsidRPr="003710C1" w14:paraId="29ADB49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88C82FC" w14:textId="77777777" w:rsidR="003710C1" w:rsidRPr="003710C1" w:rsidRDefault="003710C1" w:rsidP="003710C1">
            <w:r w:rsidRPr="003710C1">
              <w:t>18.1.2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189B260" w14:textId="77777777" w:rsidR="003710C1" w:rsidRPr="003710C1" w:rsidRDefault="003710C1" w:rsidP="003710C1">
            <w:r w:rsidRPr="003710C1">
              <w:t xml:space="preserve">Блок вызовов </w:t>
            </w:r>
          </w:p>
        </w:tc>
        <w:tc>
          <w:tcPr>
            <w:tcW w:w="1159" w:type="dxa"/>
            <w:tcBorders>
              <w:top w:val="nil"/>
              <w:left w:val="nil"/>
              <w:bottom w:val="single" w:sz="4" w:space="0" w:color="auto"/>
              <w:right w:val="nil"/>
            </w:tcBorders>
            <w:shd w:val="clear" w:color="auto" w:fill="auto"/>
            <w:vAlign w:val="center"/>
            <w:hideMark/>
          </w:tcPr>
          <w:p w14:paraId="6A8CC285"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50F6A9E"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B7A045E" w14:textId="77777777" w:rsidR="003710C1" w:rsidRPr="003710C1" w:rsidRDefault="003710C1" w:rsidP="003710C1">
            <w:r w:rsidRPr="003710C1">
              <w:t>3 186,45</w:t>
            </w:r>
          </w:p>
        </w:tc>
        <w:tc>
          <w:tcPr>
            <w:tcW w:w="2118" w:type="dxa"/>
            <w:tcBorders>
              <w:top w:val="nil"/>
              <w:left w:val="nil"/>
              <w:bottom w:val="single" w:sz="4" w:space="0" w:color="auto"/>
              <w:right w:val="single" w:sz="4" w:space="0" w:color="auto"/>
            </w:tcBorders>
            <w:shd w:val="clear" w:color="auto" w:fill="auto"/>
            <w:noWrap/>
            <w:vAlign w:val="center"/>
            <w:hideMark/>
          </w:tcPr>
          <w:p w14:paraId="0306633E" w14:textId="77777777" w:rsidR="003710C1" w:rsidRPr="003710C1" w:rsidRDefault="003710C1" w:rsidP="003710C1">
            <w:r w:rsidRPr="003710C1">
              <w:t>3 186,45</w:t>
            </w:r>
          </w:p>
        </w:tc>
        <w:tc>
          <w:tcPr>
            <w:tcW w:w="11" w:type="dxa"/>
            <w:vAlign w:val="center"/>
            <w:hideMark/>
          </w:tcPr>
          <w:p w14:paraId="2719F3E1" w14:textId="77777777" w:rsidR="003710C1" w:rsidRPr="003710C1" w:rsidRDefault="003710C1" w:rsidP="003710C1"/>
        </w:tc>
      </w:tr>
      <w:tr w:rsidR="003710C1" w:rsidRPr="003710C1" w14:paraId="66C6FA6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7F6CC85" w14:textId="77777777" w:rsidR="003710C1" w:rsidRPr="003710C1" w:rsidRDefault="003710C1" w:rsidP="003710C1">
            <w:r w:rsidRPr="003710C1">
              <w:t>18.1.3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210C9DC" w14:textId="77777777" w:rsidR="003710C1" w:rsidRPr="003710C1" w:rsidRDefault="003710C1" w:rsidP="003710C1">
            <w:r w:rsidRPr="003710C1">
              <w:t xml:space="preserve">Замок элктромагнитный </w:t>
            </w:r>
          </w:p>
        </w:tc>
        <w:tc>
          <w:tcPr>
            <w:tcW w:w="1159" w:type="dxa"/>
            <w:tcBorders>
              <w:top w:val="nil"/>
              <w:left w:val="nil"/>
              <w:bottom w:val="single" w:sz="4" w:space="0" w:color="auto"/>
              <w:right w:val="nil"/>
            </w:tcBorders>
            <w:shd w:val="clear" w:color="auto" w:fill="auto"/>
            <w:vAlign w:val="center"/>
            <w:hideMark/>
          </w:tcPr>
          <w:p w14:paraId="791CB198"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5CD608A8"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A16F95D" w14:textId="77777777" w:rsidR="003710C1" w:rsidRPr="003710C1" w:rsidRDefault="003710C1" w:rsidP="003710C1">
            <w:r w:rsidRPr="003710C1">
              <w:t>1 810,71</w:t>
            </w:r>
          </w:p>
        </w:tc>
        <w:tc>
          <w:tcPr>
            <w:tcW w:w="2118" w:type="dxa"/>
            <w:tcBorders>
              <w:top w:val="nil"/>
              <w:left w:val="nil"/>
              <w:bottom w:val="single" w:sz="4" w:space="0" w:color="auto"/>
              <w:right w:val="single" w:sz="4" w:space="0" w:color="auto"/>
            </w:tcBorders>
            <w:shd w:val="clear" w:color="auto" w:fill="auto"/>
            <w:noWrap/>
            <w:vAlign w:val="center"/>
            <w:hideMark/>
          </w:tcPr>
          <w:p w14:paraId="7E692093" w14:textId="77777777" w:rsidR="003710C1" w:rsidRPr="003710C1" w:rsidRDefault="003710C1" w:rsidP="003710C1">
            <w:r w:rsidRPr="003710C1">
              <w:t>1 810,71</w:t>
            </w:r>
          </w:p>
        </w:tc>
        <w:tc>
          <w:tcPr>
            <w:tcW w:w="11" w:type="dxa"/>
            <w:vAlign w:val="center"/>
            <w:hideMark/>
          </w:tcPr>
          <w:p w14:paraId="2213A5A9" w14:textId="77777777" w:rsidR="003710C1" w:rsidRPr="003710C1" w:rsidRDefault="003710C1" w:rsidP="003710C1"/>
        </w:tc>
      </w:tr>
      <w:tr w:rsidR="003710C1" w:rsidRPr="003710C1" w14:paraId="2B2D381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A81B349" w14:textId="77777777" w:rsidR="003710C1" w:rsidRPr="003710C1" w:rsidRDefault="003710C1" w:rsidP="003710C1">
            <w:r w:rsidRPr="003710C1">
              <w:t>18.1.4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CC7DE3F" w14:textId="77777777" w:rsidR="003710C1" w:rsidRPr="003710C1" w:rsidRDefault="003710C1" w:rsidP="003710C1">
            <w:r w:rsidRPr="003710C1">
              <w:t xml:space="preserve">Кнопка для выхода </w:t>
            </w:r>
          </w:p>
        </w:tc>
        <w:tc>
          <w:tcPr>
            <w:tcW w:w="1159" w:type="dxa"/>
            <w:tcBorders>
              <w:top w:val="nil"/>
              <w:left w:val="nil"/>
              <w:bottom w:val="single" w:sz="4" w:space="0" w:color="auto"/>
              <w:right w:val="nil"/>
            </w:tcBorders>
            <w:shd w:val="clear" w:color="auto" w:fill="auto"/>
            <w:vAlign w:val="center"/>
            <w:hideMark/>
          </w:tcPr>
          <w:p w14:paraId="7AA5F1EC"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B3EDF2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6047F50" w14:textId="77777777" w:rsidR="003710C1" w:rsidRPr="003710C1" w:rsidRDefault="003710C1" w:rsidP="003710C1">
            <w:r w:rsidRPr="003710C1">
              <w:t>558,62</w:t>
            </w:r>
          </w:p>
        </w:tc>
        <w:tc>
          <w:tcPr>
            <w:tcW w:w="2118" w:type="dxa"/>
            <w:tcBorders>
              <w:top w:val="nil"/>
              <w:left w:val="nil"/>
              <w:bottom w:val="single" w:sz="4" w:space="0" w:color="auto"/>
              <w:right w:val="single" w:sz="4" w:space="0" w:color="auto"/>
            </w:tcBorders>
            <w:shd w:val="clear" w:color="auto" w:fill="auto"/>
            <w:noWrap/>
            <w:vAlign w:val="center"/>
            <w:hideMark/>
          </w:tcPr>
          <w:p w14:paraId="35950238" w14:textId="77777777" w:rsidR="003710C1" w:rsidRPr="003710C1" w:rsidRDefault="003710C1" w:rsidP="003710C1">
            <w:r w:rsidRPr="003710C1">
              <w:t>558,62</w:t>
            </w:r>
          </w:p>
        </w:tc>
        <w:tc>
          <w:tcPr>
            <w:tcW w:w="11" w:type="dxa"/>
            <w:vAlign w:val="center"/>
            <w:hideMark/>
          </w:tcPr>
          <w:p w14:paraId="3082F63C" w14:textId="77777777" w:rsidR="003710C1" w:rsidRPr="003710C1" w:rsidRDefault="003710C1" w:rsidP="003710C1"/>
        </w:tc>
      </w:tr>
      <w:tr w:rsidR="003710C1" w:rsidRPr="003710C1" w14:paraId="792AA24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0CE5BA0" w14:textId="77777777" w:rsidR="003710C1" w:rsidRPr="003710C1" w:rsidRDefault="003710C1" w:rsidP="003710C1">
            <w:r w:rsidRPr="003710C1">
              <w:t>18.1.5</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79DA740" w14:textId="77777777" w:rsidR="003710C1" w:rsidRPr="003710C1" w:rsidRDefault="003710C1" w:rsidP="003710C1">
            <w:r w:rsidRPr="003710C1">
              <w:t xml:space="preserve">Блок питания </w:t>
            </w:r>
          </w:p>
        </w:tc>
        <w:tc>
          <w:tcPr>
            <w:tcW w:w="1159" w:type="dxa"/>
            <w:tcBorders>
              <w:top w:val="nil"/>
              <w:left w:val="nil"/>
              <w:bottom w:val="single" w:sz="4" w:space="0" w:color="auto"/>
              <w:right w:val="nil"/>
            </w:tcBorders>
            <w:shd w:val="clear" w:color="auto" w:fill="auto"/>
            <w:vAlign w:val="center"/>
            <w:hideMark/>
          </w:tcPr>
          <w:p w14:paraId="4625F67A"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96D7C7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384C2CEE" w14:textId="77777777" w:rsidR="003710C1" w:rsidRPr="003710C1" w:rsidRDefault="003710C1" w:rsidP="003710C1">
            <w:r w:rsidRPr="003710C1">
              <w:t>1 592,40</w:t>
            </w:r>
          </w:p>
        </w:tc>
        <w:tc>
          <w:tcPr>
            <w:tcW w:w="2118" w:type="dxa"/>
            <w:tcBorders>
              <w:top w:val="nil"/>
              <w:left w:val="nil"/>
              <w:bottom w:val="single" w:sz="4" w:space="0" w:color="auto"/>
              <w:right w:val="single" w:sz="4" w:space="0" w:color="auto"/>
            </w:tcBorders>
            <w:shd w:val="clear" w:color="auto" w:fill="auto"/>
            <w:noWrap/>
            <w:vAlign w:val="center"/>
            <w:hideMark/>
          </w:tcPr>
          <w:p w14:paraId="5D64888A" w14:textId="77777777" w:rsidR="003710C1" w:rsidRPr="003710C1" w:rsidRDefault="003710C1" w:rsidP="003710C1">
            <w:r w:rsidRPr="003710C1">
              <w:t>1 592,40</w:t>
            </w:r>
          </w:p>
        </w:tc>
        <w:tc>
          <w:tcPr>
            <w:tcW w:w="11" w:type="dxa"/>
            <w:vAlign w:val="center"/>
            <w:hideMark/>
          </w:tcPr>
          <w:p w14:paraId="74D70D6A" w14:textId="77777777" w:rsidR="003710C1" w:rsidRPr="003710C1" w:rsidRDefault="003710C1" w:rsidP="003710C1"/>
        </w:tc>
      </w:tr>
      <w:tr w:rsidR="003710C1" w:rsidRPr="003710C1" w14:paraId="3690907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3A15B7B" w14:textId="77777777" w:rsidR="003710C1" w:rsidRPr="003710C1" w:rsidRDefault="003710C1" w:rsidP="003710C1">
            <w:r w:rsidRPr="003710C1">
              <w:t>18.1.6</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03F7319" w14:textId="77777777" w:rsidR="003710C1" w:rsidRPr="003710C1" w:rsidRDefault="003710C1" w:rsidP="003710C1">
            <w:r w:rsidRPr="003710C1">
              <w:t xml:space="preserve">Блок коммутации </w:t>
            </w:r>
          </w:p>
        </w:tc>
        <w:tc>
          <w:tcPr>
            <w:tcW w:w="1159" w:type="dxa"/>
            <w:tcBorders>
              <w:top w:val="nil"/>
              <w:left w:val="nil"/>
              <w:bottom w:val="single" w:sz="4" w:space="0" w:color="auto"/>
              <w:right w:val="nil"/>
            </w:tcBorders>
            <w:shd w:val="clear" w:color="auto" w:fill="auto"/>
            <w:vAlign w:val="center"/>
            <w:hideMark/>
          </w:tcPr>
          <w:p w14:paraId="6D2F51D5"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B634AB8" w14:textId="77777777" w:rsidR="003710C1" w:rsidRPr="003710C1" w:rsidRDefault="003710C1" w:rsidP="003710C1">
            <w:r w:rsidRPr="003710C1">
              <w:t>9</w:t>
            </w:r>
          </w:p>
        </w:tc>
        <w:tc>
          <w:tcPr>
            <w:tcW w:w="1777" w:type="dxa"/>
            <w:tcBorders>
              <w:top w:val="nil"/>
              <w:left w:val="nil"/>
              <w:bottom w:val="single" w:sz="4" w:space="0" w:color="auto"/>
              <w:right w:val="single" w:sz="4" w:space="0" w:color="auto"/>
            </w:tcBorders>
            <w:shd w:val="clear" w:color="auto" w:fill="auto"/>
            <w:vAlign w:val="center"/>
            <w:hideMark/>
          </w:tcPr>
          <w:p w14:paraId="3B3655E0" w14:textId="77777777" w:rsidR="003710C1" w:rsidRPr="003710C1" w:rsidRDefault="003710C1" w:rsidP="003710C1">
            <w:r w:rsidRPr="003710C1">
              <w:t>667,28</w:t>
            </w:r>
          </w:p>
        </w:tc>
        <w:tc>
          <w:tcPr>
            <w:tcW w:w="2118" w:type="dxa"/>
            <w:tcBorders>
              <w:top w:val="nil"/>
              <w:left w:val="nil"/>
              <w:bottom w:val="single" w:sz="4" w:space="0" w:color="auto"/>
              <w:right w:val="single" w:sz="4" w:space="0" w:color="auto"/>
            </w:tcBorders>
            <w:shd w:val="clear" w:color="auto" w:fill="auto"/>
            <w:noWrap/>
            <w:vAlign w:val="center"/>
            <w:hideMark/>
          </w:tcPr>
          <w:p w14:paraId="2E8954D5" w14:textId="77777777" w:rsidR="003710C1" w:rsidRPr="003710C1" w:rsidRDefault="003710C1" w:rsidP="003710C1">
            <w:r w:rsidRPr="003710C1">
              <w:t>6 005,52</w:t>
            </w:r>
          </w:p>
        </w:tc>
        <w:tc>
          <w:tcPr>
            <w:tcW w:w="11" w:type="dxa"/>
            <w:vAlign w:val="center"/>
            <w:hideMark/>
          </w:tcPr>
          <w:p w14:paraId="65883CC7" w14:textId="77777777" w:rsidR="003710C1" w:rsidRPr="003710C1" w:rsidRDefault="003710C1" w:rsidP="003710C1"/>
        </w:tc>
      </w:tr>
      <w:tr w:rsidR="003710C1" w:rsidRPr="003710C1" w14:paraId="624B27FE"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6303B7FE" w14:textId="77777777" w:rsidR="003710C1" w:rsidRPr="003710C1" w:rsidRDefault="003710C1" w:rsidP="003710C1">
            <w:r w:rsidRPr="003710C1">
              <w:t>19</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20B66809" w14:textId="77777777" w:rsidR="003710C1" w:rsidRPr="003710C1" w:rsidRDefault="003710C1" w:rsidP="003710C1">
            <w:r w:rsidRPr="003710C1">
              <w:t>Канализация и заземление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0C1F62B"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7C0D7B60"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2C431513"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248C55D7" w14:textId="77777777" w:rsidR="003710C1" w:rsidRPr="003710C1" w:rsidRDefault="003710C1" w:rsidP="003710C1">
            <w:r w:rsidRPr="003710C1">
              <w:t>448 638,38</w:t>
            </w:r>
          </w:p>
        </w:tc>
        <w:tc>
          <w:tcPr>
            <w:tcW w:w="11" w:type="dxa"/>
            <w:vAlign w:val="center"/>
            <w:hideMark/>
          </w:tcPr>
          <w:p w14:paraId="36C5EE13" w14:textId="77777777" w:rsidR="003710C1" w:rsidRPr="003710C1" w:rsidRDefault="003710C1" w:rsidP="003710C1"/>
        </w:tc>
      </w:tr>
      <w:tr w:rsidR="003710C1" w:rsidRPr="003710C1" w14:paraId="2A82FCD9"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84A13FC" w14:textId="77777777" w:rsidR="003710C1" w:rsidRPr="003710C1" w:rsidRDefault="003710C1" w:rsidP="003710C1">
            <w:r w:rsidRPr="003710C1">
              <w:t>19.1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DAD25" w14:textId="77777777" w:rsidR="003710C1" w:rsidRPr="003710C1" w:rsidRDefault="003710C1" w:rsidP="003710C1">
            <w:r w:rsidRPr="003710C1">
              <w:t>Монтажные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5518555B"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18F79FF"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84801BB" w14:textId="77777777" w:rsidR="003710C1" w:rsidRPr="003710C1" w:rsidRDefault="003710C1" w:rsidP="003710C1">
            <w:r w:rsidRPr="003710C1">
              <w:t>448 638,38</w:t>
            </w:r>
          </w:p>
        </w:tc>
        <w:tc>
          <w:tcPr>
            <w:tcW w:w="2118" w:type="dxa"/>
            <w:tcBorders>
              <w:top w:val="nil"/>
              <w:left w:val="nil"/>
              <w:bottom w:val="single" w:sz="4" w:space="0" w:color="auto"/>
              <w:right w:val="single" w:sz="4" w:space="0" w:color="auto"/>
            </w:tcBorders>
            <w:shd w:val="clear" w:color="auto" w:fill="auto"/>
            <w:noWrap/>
            <w:vAlign w:val="center"/>
            <w:hideMark/>
          </w:tcPr>
          <w:p w14:paraId="1D773176" w14:textId="77777777" w:rsidR="003710C1" w:rsidRPr="003710C1" w:rsidRDefault="003710C1" w:rsidP="003710C1">
            <w:r w:rsidRPr="003710C1">
              <w:t>448 638,38</w:t>
            </w:r>
          </w:p>
        </w:tc>
        <w:tc>
          <w:tcPr>
            <w:tcW w:w="11" w:type="dxa"/>
            <w:vAlign w:val="center"/>
            <w:hideMark/>
          </w:tcPr>
          <w:p w14:paraId="00B13D22" w14:textId="77777777" w:rsidR="003710C1" w:rsidRPr="003710C1" w:rsidRDefault="003710C1" w:rsidP="003710C1"/>
        </w:tc>
      </w:tr>
      <w:tr w:rsidR="003710C1" w:rsidRPr="003710C1" w14:paraId="12A60349"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E2ACCD9" w14:textId="77777777" w:rsidR="003710C1" w:rsidRPr="003710C1" w:rsidRDefault="003710C1" w:rsidP="003710C1">
            <w:r w:rsidRPr="003710C1">
              <w:t>20</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4B019921" w14:textId="77777777" w:rsidR="003710C1" w:rsidRPr="003710C1" w:rsidRDefault="003710C1" w:rsidP="003710C1">
            <w:r w:rsidRPr="003710C1">
              <w:t>Автоматика индивидуального теплового пункта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175C65A0"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EB36E69"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549F9054"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0870CCB9" w14:textId="77777777" w:rsidR="003710C1" w:rsidRPr="003710C1" w:rsidRDefault="003710C1" w:rsidP="003710C1">
            <w:r w:rsidRPr="003710C1">
              <w:t>251 462,14</w:t>
            </w:r>
          </w:p>
        </w:tc>
        <w:tc>
          <w:tcPr>
            <w:tcW w:w="11" w:type="dxa"/>
            <w:vAlign w:val="center"/>
            <w:hideMark/>
          </w:tcPr>
          <w:p w14:paraId="6A6A7F64" w14:textId="77777777" w:rsidR="003710C1" w:rsidRPr="003710C1" w:rsidRDefault="003710C1" w:rsidP="003710C1"/>
        </w:tc>
      </w:tr>
      <w:tr w:rsidR="003710C1" w:rsidRPr="003710C1" w14:paraId="67374F65"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05D8C6D6"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6850C5DF"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DC3FCCF"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62C69A9E"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78267E54"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77C96209" w14:textId="77777777" w:rsidR="003710C1" w:rsidRPr="003710C1" w:rsidRDefault="003710C1" w:rsidP="003710C1">
            <w:r w:rsidRPr="003710C1">
              <w:t>18 728,24</w:t>
            </w:r>
          </w:p>
        </w:tc>
        <w:tc>
          <w:tcPr>
            <w:tcW w:w="11" w:type="dxa"/>
            <w:vAlign w:val="center"/>
            <w:hideMark/>
          </w:tcPr>
          <w:p w14:paraId="03C2E77D" w14:textId="77777777" w:rsidR="003710C1" w:rsidRPr="003710C1" w:rsidRDefault="003710C1" w:rsidP="003710C1"/>
        </w:tc>
      </w:tr>
      <w:tr w:rsidR="003710C1" w:rsidRPr="003710C1" w14:paraId="525BFC4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FEDBD3E" w14:textId="77777777" w:rsidR="003710C1" w:rsidRPr="003710C1" w:rsidRDefault="003710C1" w:rsidP="003710C1">
            <w:r w:rsidRPr="003710C1">
              <w:t>20.1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CE69" w14:textId="77777777" w:rsidR="003710C1" w:rsidRPr="003710C1" w:rsidRDefault="003710C1" w:rsidP="003710C1">
            <w:r w:rsidRPr="003710C1">
              <w:t>Монтажные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04D878A6"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F993E5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34FA4942" w14:textId="77777777" w:rsidR="003710C1" w:rsidRPr="003710C1" w:rsidRDefault="003710C1" w:rsidP="003710C1">
            <w:r w:rsidRPr="003710C1">
              <w:t>251 462,14</w:t>
            </w:r>
          </w:p>
        </w:tc>
        <w:tc>
          <w:tcPr>
            <w:tcW w:w="2118" w:type="dxa"/>
            <w:tcBorders>
              <w:top w:val="nil"/>
              <w:left w:val="nil"/>
              <w:bottom w:val="single" w:sz="4" w:space="0" w:color="auto"/>
              <w:right w:val="single" w:sz="4" w:space="0" w:color="auto"/>
            </w:tcBorders>
            <w:shd w:val="clear" w:color="auto" w:fill="auto"/>
            <w:noWrap/>
            <w:vAlign w:val="center"/>
            <w:hideMark/>
          </w:tcPr>
          <w:p w14:paraId="00D929F2" w14:textId="77777777" w:rsidR="003710C1" w:rsidRPr="003710C1" w:rsidRDefault="003710C1" w:rsidP="003710C1">
            <w:r w:rsidRPr="003710C1">
              <w:t>251 462,14</w:t>
            </w:r>
          </w:p>
        </w:tc>
        <w:tc>
          <w:tcPr>
            <w:tcW w:w="11" w:type="dxa"/>
            <w:vAlign w:val="center"/>
            <w:hideMark/>
          </w:tcPr>
          <w:p w14:paraId="262AC889" w14:textId="77777777" w:rsidR="003710C1" w:rsidRPr="003710C1" w:rsidRDefault="003710C1" w:rsidP="003710C1"/>
        </w:tc>
      </w:tr>
      <w:tr w:rsidR="003710C1" w:rsidRPr="003710C1" w14:paraId="37A94E8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DE9D9DE"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F57DFED"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693695D5"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6E1F0DA1"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385ABFFE"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0C843956" w14:textId="77777777" w:rsidR="003710C1" w:rsidRPr="003710C1" w:rsidRDefault="003710C1" w:rsidP="003710C1">
            <w:r w:rsidRPr="003710C1">
              <w:t>18 728,24</w:t>
            </w:r>
          </w:p>
        </w:tc>
        <w:tc>
          <w:tcPr>
            <w:tcW w:w="11" w:type="dxa"/>
            <w:vAlign w:val="center"/>
            <w:hideMark/>
          </w:tcPr>
          <w:p w14:paraId="47984559" w14:textId="77777777" w:rsidR="003710C1" w:rsidRPr="003710C1" w:rsidRDefault="003710C1" w:rsidP="003710C1"/>
        </w:tc>
      </w:tr>
      <w:tr w:rsidR="003710C1" w:rsidRPr="003710C1" w14:paraId="73C3EC0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535AFA2" w14:textId="77777777" w:rsidR="003710C1" w:rsidRPr="003710C1" w:rsidRDefault="003710C1" w:rsidP="003710C1">
            <w:r w:rsidRPr="003710C1">
              <w:t>20.1.1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79FD4F6" w14:textId="77777777" w:rsidR="003710C1" w:rsidRPr="003710C1" w:rsidRDefault="003710C1" w:rsidP="003710C1">
            <w:r w:rsidRPr="003710C1">
              <w:t>Автоматический выключатель 6А 1-но полюсный</w:t>
            </w:r>
          </w:p>
        </w:tc>
        <w:tc>
          <w:tcPr>
            <w:tcW w:w="1159" w:type="dxa"/>
            <w:tcBorders>
              <w:top w:val="nil"/>
              <w:left w:val="nil"/>
              <w:bottom w:val="single" w:sz="4" w:space="0" w:color="auto"/>
              <w:right w:val="nil"/>
            </w:tcBorders>
            <w:shd w:val="clear" w:color="auto" w:fill="auto"/>
            <w:vAlign w:val="center"/>
            <w:hideMark/>
          </w:tcPr>
          <w:p w14:paraId="39B9A5A1"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2213D72C"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6E3289F9" w14:textId="77777777" w:rsidR="003710C1" w:rsidRPr="003710C1" w:rsidRDefault="003710C1" w:rsidP="003710C1">
            <w:r w:rsidRPr="003710C1">
              <w:t>443,40</w:t>
            </w:r>
          </w:p>
        </w:tc>
        <w:tc>
          <w:tcPr>
            <w:tcW w:w="2118" w:type="dxa"/>
            <w:tcBorders>
              <w:top w:val="nil"/>
              <w:left w:val="nil"/>
              <w:bottom w:val="single" w:sz="4" w:space="0" w:color="auto"/>
              <w:right w:val="single" w:sz="4" w:space="0" w:color="auto"/>
            </w:tcBorders>
            <w:shd w:val="clear" w:color="000000" w:fill="FFFFFF"/>
            <w:noWrap/>
            <w:vAlign w:val="center"/>
            <w:hideMark/>
          </w:tcPr>
          <w:p w14:paraId="23E4113E" w14:textId="77777777" w:rsidR="003710C1" w:rsidRPr="003710C1" w:rsidRDefault="003710C1" w:rsidP="003710C1">
            <w:r w:rsidRPr="003710C1">
              <w:t>886,80</w:t>
            </w:r>
          </w:p>
        </w:tc>
        <w:tc>
          <w:tcPr>
            <w:tcW w:w="11" w:type="dxa"/>
            <w:vAlign w:val="center"/>
            <w:hideMark/>
          </w:tcPr>
          <w:p w14:paraId="7F762DB1" w14:textId="77777777" w:rsidR="003710C1" w:rsidRPr="003710C1" w:rsidRDefault="003710C1" w:rsidP="003710C1"/>
        </w:tc>
      </w:tr>
      <w:tr w:rsidR="003710C1" w:rsidRPr="003710C1" w14:paraId="4CE8A72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E423417" w14:textId="77777777" w:rsidR="003710C1" w:rsidRPr="003710C1" w:rsidRDefault="003710C1" w:rsidP="003710C1">
            <w:r w:rsidRPr="003710C1">
              <w:t>20.1.2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CD519B8" w14:textId="77777777" w:rsidR="003710C1" w:rsidRPr="003710C1" w:rsidRDefault="003710C1" w:rsidP="003710C1">
            <w:r w:rsidRPr="003710C1">
              <w:t xml:space="preserve">Автоматический выключатель 6А 1-но полюсный </w:t>
            </w:r>
          </w:p>
        </w:tc>
        <w:tc>
          <w:tcPr>
            <w:tcW w:w="1159" w:type="dxa"/>
            <w:tcBorders>
              <w:top w:val="nil"/>
              <w:left w:val="nil"/>
              <w:bottom w:val="single" w:sz="4" w:space="0" w:color="auto"/>
              <w:right w:val="nil"/>
            </w:tcBorders>
            <w:shd w:val="clear" w:color="auto" w:fill="auto"/>
            <w:vAlign w:val="center"/>
            <w:hideMark/>
          </w:tcPr>
          <w:p w14:paraId="664866A2"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029636F0" w14:textId="77777777" w:rsidR="003710C1" w:rsidRPr="003710C1" w:rsidRDefault="003710C1" w:rsidP="003710C1">
            <w:r w:rsidRPr="003710C1">
              <w:t>5</w:t>
            </w:r>
          </w:p>
        </w:tc>
        <w:tc>
          <w:tcPr>
            <w:tcW w:w="1777" w:type="dxa"/>
            <w:tcBorders>
              <w:top w:val="nil"/>
              <w:left w:val="nil"/>
              <w:bottom w:val="single" w:sz="4" w:space="0" w:color="auto"/>
              <w:right w:val="single" w:sz="4" w:space="0" w:color="auto"/>
            </w:tcBorders>
            <w:shd w:val="clear" w:color="auto" w:fill="auto"/>
            <w:vAlign w:val="center"/>
            <w:hideMark/>
          </w:tcPr>
          <w:p w14:paraId="57C63FBF" w14:textId="77777777" w:rsidR="003710C1" w:rsidRPr="003710C1" w:rsidRDefault="003710C1" w:rsidP="003710C1">
            <w:r w:rsidRPr="003710C1">
              <w:t>443,40</w:t>
            </w:r>
          </w:p>
        </w:tc>
        <w:tc>
          <w:tcPr>
            <w:tcW w:w="2118" w:type="dxa"/>
            <w:tcBorders>
              <w:top w:val="nil"/>
              <w:left w:val="nil"/>
              <w:bottom w:val="single" w:sz="4" w:space="0" w:color="auto"/>
              <w:right w:val="single" w:sz="4" w:space="0" w:color="auto"/>
            </w:tcBorders>
            <w:shd w:val="clear" w:color="auto" w:fill="auto"/>
            <w:noWrap/>
            <w:vAlign w:val="center"/>
            <w:hideMark/>
          </w:tcPr>
          <w:p w14:paraId="6B8862D2" w14:textId="77777777" w:rsidR="003710C1" w:rsidRPr="003710C1" w:rsidRDefault="003710C1" w:rsidP="003710C1">
            <w:r w:rsidRPr="003710C1">
              <w:t>2 217,00</w:t>
            </w:r>
          </w:p>
        </w:tc>
        <w:tc>
          <w:tcPr>
            <w:tcW w:w="11" w:type="dxa"/>
            <w:vAlign w:val="center"/>
            <w:hideMark/>
          </w:tcPr>
          <w:p w14:paraId="6A43FA5D" w14:textId="77777777" w:rsidR="003710C1" w:rsidRPr="003710C1" w:rsidRDefault="003710C1" w:rsidP="003710C1"/>
        </w:tc>
      </w:tr>
      <w:tr w:rsidR="003710C1" w:rsidRPr="003710C1" w14:paraId="3225E0E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461C6E2" w14:textId="77777777" w:rsidR="003710C1" w:rsidRPr="003710C1" w:rsidRDefault="003710C1" w:rsidP="003710C1">
            <w:r w:rsidRPr="003710C1">
              <w:t>20.1.3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61790AA" w14:textId="77777777" w:rsidR="003710C1" w:rsidRPr="003710C1" w:rsidRDefault="003710C1" w:rsidP="003710C1">
            <w:r w:rsidRPr="003710C1">
              <w:t>Антенна на магнитном основании</w:t>
            </w:r>
          </w:p>
        </w:tc>
        <w:tc>
          <w:tcPr>
            <w:tcW w:w="1159" w:type="dxa"/>
            <w:tcBorders>
              <w:top w:val="nil"/>
              <w:left w:val="nil"/>
              <w:bottom w:val="single" w:sz="4" w:space="0" w:color="auto"/>
              <w:right w:val="nil"/>
            </w:tcBorders>
            <w:shd w:val="clear" w:color="auto" w:fill="auto"/>
            <w:vAlign w:val="center"/>
            <w:hideMark/>
          </w:tcPr>
          <w:p w14:paraId="511584F3"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19A4B26"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741C7B8" w14:textId="77777777" w:rsidR="003710C1" w:rsidRPr="003710C1" w:rsidRDefault="003710C1" w:rsidP="003710C1">
            <w:r w:rsidRPr="003710C1">
              <w:t>590,23</w:t>
            </w:r>
          </w:p>
        </w:tc>
        <w:tc>
          <w:tcPr>
            <w:tcW w:w="2118" w:type="dxa"/>
            <w:tcBorders>
              <w:top w:val="nil"/>
              <w:left w:val="nil"/>
              <w:bottom w:val="single" w:sz="4" w:space="0" w:color="auto"/>
              <w:right w:val="single" w:sz="4" w:space="0" w:color="auto"/>
            </w:tcBorders>
            <w:shd w:val="clear" w:color="auto" w:fill="auto"/>
            <w:noWrap/>
            <w:vAlign w:val="center"/>
            <w:hideMark/>
          </w:tcPr>
          <w:p w14:paraId="1197D2A9" w14:textId="77777777" w:rsidR="003710C1" w:rsidRPr="003710C1" w:rsidRDefault="003710C1" w:rsidP="003710C1">
            <w:r w:rsidRPr="003710C1">
              <w:t>590,23</w:t>
            </w:r>
          </w:p>
        </w:tc>
        <w:tc>
          <w:tcPr>
            <w:tcW w:w="11" w:type="dxa"/>
            <w:vAlign w:val="center"/>
            <w:hideMark/>
          </w:tcPr>
          <w:p w14:paraId="087957B1" w14:textId="77777777" w:rsidR="003710C1" w:rsidRPr="003710C1" w:rsidRDefault="003710C1" w:rsidP="003710C1"/>
        </w:tc>
      </w:tr>
      <w:tr w:rsidR="003710C1" w:rsidRPr="003710C1" w14:paraId="28BC2BB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2325303" w14:textId="77777777" w:rsidR="003710C1" w:rsidRPr="003710C1" w:rsidRDefault="003710C1" w:rsidP="003710C1">
            <w:r w:rsidRPr="003710C1">
              <w:t>20.1.4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FA78A69" w14:textId="77777777" w:rsidR="003710C1" w:rsidRPr="003710C1" w:rsidRDefault="003710C1" w:rsidP="003710C1">
            <w:r w:rsidRPr="003710C1">
              <w:t>Автоматический выключатель 10А 3-х полюсный</w:t>
            </w:r>
          </w:p>
        </w:tc>
        <w:tc>
          <w:tcPr>
            <w:tcW w:w="1159" w:type="dxa"/>
            <w:tcBorders>
              <w:top w:val="nil"/>
              <w:left w:val="nil"/>
              <w:bottom w:val="single" w:sz="4" w:space="0" w:color="auto"/>
              <w:right w:val="nil"/>
            </w:tcBorders>
            <w:shd w:val="clear" w:color="auto" w:fill="auto"/>
            <w:vAlign w:val="center"/>
            <w:hideMark/>
          </w:tcPr>
          <w:p w14:paraId="29759C69"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1FFE3FD0" w14:textId="77777777" w:rsidR="003710C1" w:rsidRPr="003710C1" w:rsidRDefault="003710C1" w:rsidP="003710C1">
            <w:r w:rsidRPr="003710C1">
              <w:t>4</w:t>
            </w:r>
          </w:p>
        </w:tc>
        <w:tc>
          <w:tcPr>
            <w:tcW w:w="1777" w:type="dxa"/>
            <w:tcBorders>
              <w:top w:val="nil"/>
              <w:left w:val="nil"/>
              <w:bottom w:val="single" w:sz="4" w:space="0" w:color="auto"/>
              <w:right w:val="single" w:sz="4" w:space="0" w:color="auto"/>
            </w:tcBorders>
            <w:shd w:val="clear" w:color="auto" w:fill="auto"/>
            <w:vAlign w:val="center"/>
            <w:hideMark/>
          </w:tcPr>
          <w:p w14:paraId="77E2D5F7" w14:textId="77777777" w:rsidR="003710C1" w:rsidRPr="003710C1" w:rsidRDefault="003710C1" w:rsidP="003710C1">
            <w:r w:rsidRPr="003710C1">
              <w:t>1 284,71</w:t>
            </w:r>
          </w:p>
        </w:tc>
        <w:tc>
          <w:tcPr>
            <w:tcW w:w="2118" w:type="dxa"/>
            <w:tcBorders>
              <w:top w:val="nil"/>
              <w:left w:val="nil"/>
              <w:bottom w:val="single" w:sz="4" w:space="0" w:color="auto"/>
              <w:right w:val="single" w:sz="4" w:space="0" w:color="auto"/>
            </w:tcBorders>
            <w:shd w:val="clear" w:color="auto" w:fill="auto"/>
            <w:noWrap/>
            <w:vAlign w:val="center"/>
            <w:hideMark/>
          </w:tcPr>
          <w:p w14:paraId="543768E7" w14:textId="77777777" w:rsidR="003710C1" w:rsidRPr="003710C1" w:rsidRDefault="003710C1" w:rsidP="003710C1">
            <w:r w:rsidRPr="003710C1">
              <w:t>5 138,84</w:t>
            </w:r>
          </w:p>
        </w:tc>
        <w:tc>
          <w:tcPr>
            <w:tcW w:w="11" w:type="dxa"/>
            <w:vAlign w:val="center"/>
            <w:hideMark/>
          </w:tcPr>
          <w:p w14:paraId="6CC04FA4" w14:textId="77777777" w:rsidR="003710C1" w:rsidRPr="003710C1" w:rsidRDefault="003710C1" w:rsidP="003710C1"/>
        </w:tc>
      </w:tr>
      <w:tr w:rsidR="003710C1" w:rsidRPr="003710C1" w14:paraId="76D3550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5E6872A" w14:textId="77777777" w:rsidR="003710C1" w:rsidRPr="003710C1" w:rsidRDefault="003710C1" w:rsidP="003710C1">
            <w:r w:rsidRPr="003710C1">
              <w:t>20.1.5</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7DC351F" w14:textId="77777777" w:rsidR="003710C1" w:rsidRPr="003710C1" w:rsidRDefault="003710C1" w:rsidP="003710C1">
            <w:r w:rsidRPr="003710C1">
              <w:t>Автоматический выключатель 6А 1-но полюсный</w:t>
            </w:r>
          </w:p>
        </w:tc>
        <w:tc>
          <w:tcPr>
            <w:tcW w:w="1159" w:type="dxa"/>
            <w:tcBorders>
              <w:top w:val="nil"/>
              <w:left w:val="nil"/>
              <w:bottom w:val="single" w:sz="4" w:space="0" w:color="auto"/>
              <w:right w:val="nil"/>
            </w:tcBorders>
            <w:shd w:val="clear" w:color="auto" w:fill="auto"/>
            <w:vAlign w:val="center"/>
            <w:hideMark/>
          </w:tcPr>
          <w:p w14:paraId="25EE9817"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4D4D7C2D" w14:textId="77777777" w:rsidR="003710C1" w:rsidRPr="003710C1" w:rsidRDefault="003710C1" w:rsidP="003710C1">
            <w:r w:rsidRPr="003710C1">
              <w:t>3</w:t>
            </w:r>
          </w:p>
        </w:tc>
        <w:tc>
          <w:tcPr>
            <w:tcW w:w="1777" w:type="dxa"/>
            <w:tcBorders>
              <w:top w:val="nil"/>
              <w:left w:val="nil"/>
              <w:bottom w:val="single" w:sz="4" w:space="0" w:color="auto"/>
              <w:right w:val="single" w:sz="4" w:space="0" w:color="auto"/>
            </w:tcBorders>
            <w:shd w:val="clear" w:color="auto" w:fill="auto"/>
            <w:vAlign w:val="center"/>
            <w:hideMark/>
          </w:tcPr>
          <w:p w14:paraId="30A1B1AD" w14:textId="77777777" w:rsidR="003710C1" w:rsidRPr="003710C1" w:rsidRDefault="003710C1" w:rsidP="003710C1">
            <w:r w:rsidRPr="003710C1">
              <w:t>362,93</w:t>
            </w:r>
          </w:p>
        </w:tc>
        <w:tc>
          <w:tcPr>
            <w:tcW w:w="2118" w:type="dxa"/>
            <w:tcBorders>
              <w:top w:val="nil"/>
              <w:left w:val="nil"/>
              <w:bottom w:val="single" w:sz="4" w:space="0" w:color="auto"/>
              <w:right w:val="single" w:sz="4" w:space="0" w:color="auto"/>
            </w:tcBorders>
            <w:shd w:val="clear" w:color="auto" w:fill="auto"/>
            <w:noWrap/>
            <w:vAlign w:val="center"/>
            <w:hideMark/>
          </w:tcPr>
          <w:p w14:paraId="4629FFD5" w14:textId="77777777" w:rsidR="003710C1" w:rsidRPr="003710C1" w:rsidRDefault="003710C1" w:rsidP="003710C1">
            <w:r w:rsidRPr="003710C1">
              <w:t>1 088,79</w:t>
            </w:r>
          </w:p>
        </w:tc>
        <w:tc>
          <w:tcPr>
            <w:tcW w:w="11" w:type="dxa"/>
            <w:vAlign w:val="center"/>
            <w:hideMark/>
          </w:tcPr>
          <w:p w14:paraId="54485AE1" w14:textId="77777777" w:rsidR="003710C1" w:rsidRPr="003710C1" w:rsidRDefault="003710C1" w:rsidP="003710C1"/>
        </w:tc>
      </w:tr>
      <w:tr w:rsidR="003710C1" w:rsidRPr="003710C1" w14:paraId="7C05EB6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472184E" w14:textId="77777777" w:rsidR="003710C1" w:rsidRPr="003710C1" w:rsidRDefault="003710C1" w:rsidP="003710C1">
            <w:r w:rsidRPr="003710C1">
              <w:t>20.1.6</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81B40AD" w14:textId="77777777" w:rsidR="003710C1" w:rsidRPr="003710C1" w:rsidRDefault="003710C1" w:rsidP="003710C1">
            <w:r w:rsidRPr="003710C1">
              <w:t>Светосигнальный индикатор желтого цвета 100-230В</w:t>
            </w:r>
          </w:p>
        </w:tc>
        <w:tc>
          <w:tcPr>
            <w:tcW w:w="1159" w:type="dxa"/>
            <w:tcBorders>
              <w:top w:val="nil"/>
              <w:left w:val="nil"/>
              <w:bottom w:val="single" w:sz="4" w:space="0" w:color="auto"/>
              <w:right w:val="nil"/>
            </w:tcBorders>
            <w:shd w:val="clear" w:color="auto" w:fill="auto"/>
            <w:vAlign w:val="center"/>
            <w:hideMark/>
          </w:tcPr>
          <w:p w14:paraId="588D0C9B"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6297565" w14:textId="77777777" w:rsidR="003710C1" w:rsidRPr="003710C1" w:rsidRDefault="003710C1" w:rsidP="003710C1">
            <w:r w:rsidRPr="003710C1">
              <w:t>3</w:t>
            </w:r>
          </w:p>
        </w:tc>
        <w:tc>
          <w:tcPr>
            <w:tcW w:w="1777" w:type="dxa"/>
            <w:tcBorders>
              <w:top w:val="nil"/>
              <w:left w:val="nil"/>
              <w:bottom w:val="single" w:sz="4" w:space="0" w:color="auto"/>
              <w:right w:val="single" w:sz="4" w:space="0" w:color="auto"/>
            </w:tcBorders>
            <w:shd w:val="clear" w:color="auto" w:fill="auto"/>
            <w:vAlign w:val="center"/>
            <w:hideMark/>
          </w:tcPr>
          <w:p w14:paraId="6F896A6C" w14:textId="77777777" w:rsidR="003710C1" w:rsidRPr="003710C1" w:rsidRDefault="003710C1" w:rsidP="003710C1">
            <w:r w:rsidRPr="003710C1">
              <w:t>492,31</w:t>
            </w:r>
          </w:p>
        </w:tc>
        <w:tc>
          <w:tcPr>
            <w:tcW w:w="2118" w:type="dxa"/>
            <w:tcBorders>
              <w:top w:val="nil"/>
              <w:left w:val="nil"/>
              <w:bottom w:val="single" w:sz="4" w:space="0" w:color="auto"/>
              <w:right w:val="single" w:sz="4" w:space="0" w:color="auto"/>
            </w:tcBorders>
            <w:shd w:val="clear" w:color="auto" w:fill="auto"/>
            <w:noWrap/>
            <w:vAlign w:val="center"/>
            <w:hideMark/>
          </w:tcPr>
          <w:p w14:paraId="05C49D0F" w14:textId="77777777" w:rsidR="003710C1" w:rsidRPr="003710C1" w:rsidRDefault="003710C1" w:rsidP="003710C1">
            <w:r w:rsidRPr="003710C1">
              <w:t>1 476,93</w:t>
            </w:r>
          </w:p>
        </w:tc>
        <w:tc>
          <w:tcPr>
            <w:tcW w:w="11" w:type="dxa"/>
            <w:vAlign w:val="center"/>
            <w:hideMark/>
          </w:tcPr>
          <w:p w14:paraId="62CA0A9C" w14:textId="77777777" w:rsidR="003710C1" w:rsidRPr="003710C1" w:rsidRDefault="003710C1" w:rsidP="003710C1"/>
        </w:tc>
      </w:tr>
      <w:tr w:rsidR="003710C1" w:rsidRPr="003710C1" w14:paraId="2E2F1063"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A256588" w14:textId="77777777" w:rsidR="003710C1" w:rsidRPr="003710C1" w:rsidRDefault="003710C1" w:rsidP="003710C1">
            <w:r w:rsidRPr="003710C1">
              <w:t>20.1.7</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7B4B70C" w14:textId="77777777" w:rsidR="003710C1" w:rsidRPr="003710C1" w:rsidRDefault="003710C1" w:rsidP="003710C1">
            <w:r w:rsidRPr="003710C1">
              <w:t>Переключатель на два фиксированных положения</w:t>
            </w:r>
          </w:p>
        </w:tc>
        <w:tc>
          <w:tcPr>
            <w:tcW w:w="1159" w:type="dxa"/>
            <w:tcBorders>
              <w:top w:val="nil"/>
              <w:left w:val="nil"/>
              <w:bottom w:val="single" w:sz="4" w:space="0" w:color="auto"/>
              <w:right w:val="nil"/>
            </w:tcBorders>
            <w:shd w:val="clear" w:color="auto" w:fill="auto"/>
            <w:vAlign w:val="center"/>
            <w:hideMark/>
          </w:tcPr>
          <w:p w14:paraId="4ADF1A61"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6C03DEF7"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6B8DA0DD" w14:textId="77777777" w:rsidR="003710C1" w:rsidRPr="003710C1" w:rsidRDefault="003710C1" w:rsidP="003710C1">
            <w:r w:rsidRPr="003710C1">
              <w:t>261,31</w:t>
            </w:r>
          </w:p>
        </w:tc>
        <w:tc>
          <w:tcPr>
            <w:tcW w:w="2118" w:type="dxa"/>
            <w:tcBorders>
              <w:top w:val="nil"/>
              <w:left w:val="nil"/>
              <w:bottom w:val="single" w:sz="4" w:space="0" w:color="auto"/>
              <w:right w:val="single" w:sz="4" w:space="0" w:color="auto"/>
            </w:tcBorders>
            <w:shd w:val="clear" w:color="auto" w:fill="auto"/>
            <w:noWrap/>
            <w:vAlign w:val="center"/>
            <w:hideMark/>
          </w:tcPr>
          <w:p w14:paraId="3361374C" w14:textId="77777777" w:rsidR="003710C1" w:rsidRPr="003710C1" w:rsidRDefault="003710C1" w:rsidP="003710C1">
            <w:r w:rsidRPr="003710C1">
              <w:t>522,62</w:t>
            </w:r>
          </w:p>
        </w:tc>
        <w:tc>
          <w:tcPr>
            <w:tcW w:w="11" w:type="dxa"/>
            <w:vAlign w:val="center"/>
            <w:hideMark/>
          </w:tcPr>
          <w:p w14:paraId="33931F93" w14:textId="77777777" w:rsidR="003710C1" w:rsidRPr="003710C1" w:rsidRDefault="003710C1" w:rsidP="003710C1"/>
        </w:tc>
      </w:tr>
      <w:tr w:rsidR="003710C1" w:rsidRPr="003710C1" w14:paraId="2D96269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E947277" w14:textId="77777777" w:rsidR="003710C1" w:rsidRPr="003710C1" w:rsidRDefault="003710C1" w:rsidP="003710C1">
            <w:r w:rsidRPr="003710C1">
              <w:t>20.1.8</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FF82A86" w14:textId="77777777" w:rsidR="003710C1" w:rsidRPr="003710C1" w:rsidRDefault="003710C1" w:rsidP="003710C1">
            <w:r w:rsidRPr="003710C1">
              <w:t>Переключатель на три фиксированных положения</w:t>
            </w:r>
          </w:p>
        </w:tc>
        <w:tc>
          <w:tcPr>
            <w:tcW w:w="1159" w:type="dxa"/>
            <w:tcBorders>
              <w:top w:val="nil"/>
              <w:left w:val="nil"/>
              <w:bottom w:val="single" w:sz="4" w:space="0" w:color="auto"/>
              <w:right w:val="nil"/>
            </w:tcBorders>
            <w:shd w:val="clear" w:color="auto" w:fill="auto"/>
            <w:vAlign w:val="center"/>
            <w:hideMark/>
          </w:tcPr>
          <w:p w14:paraId="6E845B13"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66A6E69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BE9A825" w14:textId="77777777" w:rsidR="003710C1" w:rsidRPr="003710C1" w:rsidRDefault="003710C1" w:rsidP="003710C1">
            <w:r w:rsidRPr="003710C1">
              <w:t>332,13</w:t>
            </w:r>
          </w:p>
        </w:tc>
        <w:tc>
          <w:tcPr>
            <w:tcW w:w="2118" w:type="dxa"/>
            <w:tcBorders>
              <w:top w:val="nil"/>
              <w:left w:val="nil"/>
              <w:bottom w:val="single" w:sz="4" w:space="0" w:color="auto"/>
              <w:right w:val="single" w:sz="4" w:space="0" w:color="auto"/>
            </w:tcBorders>
            <w:shd w:val="clear" w:color="auto" w:fill="auto"/>
            <w:noWrap/>
            <w:vAlign w:val="center"/>
            <w:hideMark/>
          </w:tcPr>
          <w:p w14:paraId="3DE45322" w14:textId="77777777" w:rsidR="003710C1" w:rsidRPr="003710C1" w:rsidRDefault="003710C1" w:rsidP="003710C1">
            <w:r w:rsidRPr="003710C1">
              <w:t>332,13</w:t>
            </w:r>
          </w:p>
        </w:tc>
        <w:tc>
          <w:tcPr>
            <w:tcW w:w="11" w:type="dxa"/>
            <w:vAlign w:val="center"/>
            <w:hideMark/>
          </w:tcPr>
          <w:p w14:paraId="7B5601F6" w14:textId="77777777" w:rsidR="003710C1" w:rsidRPr="003710C1" w:rsidRDefault="003710C1" w:rsidP="003710C1"/>
        </w:tc>
      </w:tr>
      <w:tr w:rsidR="003710C1" w:rsidRPr="003710C1" w14:paraId="0D9BA40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452473D" w14:textId="77777777" w:rsidR="003710C1" w:rsidRPr="003710C1" w:rsidRDefault="003710C1" w:rsidP="003710C1">
            <w:r w:rsidRPr="003710C1">
              <w:t>20.1.9</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383E2B4" w14:textId="77777777" w:rsidR="003710C1" w:rsidRPr="003710C1" w:rsidRDefault="003710C1" w:rsidP="003710C1">
            <w:r w:rsidRPr="003710C1">
              <w:t xml:space="preserve">Реле промежуточное модульной </w:t>
            </w:r>
          </w:p>
        </w:tc>
        <w:tc>
          <w:tcPr>
            <w:tcW w:w="1159" w:type="dxa"/>
            <w:tcBorders>
              <w:top w:val="nil"/>
              <w:left w:val="nil"/>
              <w:bottom w:val="single" w:sz="4" w:space="0" w:color="auto"/>
              <w:right w:val="nil"/>
            </w:tcBorders>
            <w:shd w:val="clear" w:color="auto" w:fill="auto"/>
            <w:vAlign w:val="center"/>
            <w:hideMark/>
          </w:tcPr>
          <w:p w14:paraId="459CCA77"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2B0FFE1D"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1F9471EF" w14:textId="77777777" w:rsidR="003710C1" w:rsidRPr="003710C1" w:rsidRDefault="003710C1" w:rsidP="003710C1">
            <w:r w:rsidRPr="003710C1">
              <w:t>128,15</w:t>
            </w:r>
          </w:p>
        </w:tc>
        <w:tc>
          <w:tcPr>
            <w:tcW w:w="2118" w:type="dxa"/>
            <w:tcBorders>
              <w:top w:val="nil"/>
              <w:left w:val="nil"/>
              <w:bottom w:val="single" w:sz="4" w:space="0" w:color="auto"/>
              <w:right w:val="single" w:sz="4" w:space="0" w:color="auto"/>
            </w:tcBorders>
            <w:shd w:val="clear" w:color="auto" w:fill="auto"/>
            <w:noWrap/>
            <w:vAlign w:val="center"/>
            <w:hideMark/>
          </w:tcPr>
          <w:p w14:paraId="1CE397AC" w14:textId="77777777" w:rsidR="003710C1" w:rsidRPr="003710C1" w:rsidRDefault="003710C1" w:rsidP="003710C1">
            <w:r w:rsidRPr="003710C1">
              <w:t>256,30</w:t>
            </w:r>
          </w:p>
        </w:tc>
        <w:tc>
          <w:tcPr>
            <w:tcW w:w="11" w:type="dxa"/>
            <w:vAlign w:val="center"/>
            <w:hideMark/>
          </w:tcPr>
          <w:p w14:paraId="623E5DA6" w14:textId="77777777" w:rsidR="003710C1" w:rsidRPr="003710C1" w:rsidRDefault="003710C1" w:rsidP="003710C1"/>
        </w:tc>
      </w:tr>
      <w:tr w:rsidR="003710C1" w:rsidRPr="003710C1" w14:paraId="47EB2F2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6F0DB57" w14:textId="77777777" w:rsidR="003710C1" w:rsidRPr="003710C1" w:rsidRDefault="003710C1" w:rsidP="003710C1">
            <w:r w:rsidRPr="003710C1">
              <w:t>20.1.10</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11B6BEE" w14:textId="77777777" w:rsidR="003710C1" w:rsidRPr="003710C1" w:rsidRDefault="003710C1" w:rsidP="003710C1">
            <w:r w:rsidRPr="003710C1">
              <w:t>Автоматический выключатель 25А 3-х полюсный</w:t>
            </w:r>
          </w:p>
        </w:tc>
        <w:tc>
          <w:tcPr>
            <w:tcW w:w="1159" w:type="dxa"/>
            <w:tcBorders>
              <w:top w:val="nil"/>
              <w:left w:val="nil"/>
              <w:bottom w:val="single" w:sz="4" w:space="0" w:color="auto"/>
              <w:right w:val="nil"/>
            </w:tcBorders>
            <w:shd w:val="clear" w:color="auto" w:fill="auto"/>
            <w:vAlign w:val="center"/>
            <w:hideMark/>
          </w:tcPr>
          <w:p w14:paraId="14083C57"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1AFF95E6"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A2651B0" w14:textId="77777777" w:rsidR="003710C1" w:rsidRPr="003710C1" w:rsidRDefault="003710C1" w:rsidP="003710C1">
            <w:r w:rsidRPr="003710C1">
              <w:t>1 449,08</w:t>
            </w:r>
          </w:p>
        </w:tc>
        <w:tc>
          <w:tcPr>
            <w:tcW w:w="2118" w:type="dxa"/>
            <w:tcBorders>
              <w:top w:val="nil"/>
              <w:left w:val="nil"/>
              <w:bottom w:val="single" w:sz="4" w:space="0" w:color="auto"/>
              <w:right w:val="single" w:sz="4" w:space="0" w:color="auto"/>
            </w:tcBorders>
            <w:shd w:val="clear" w:color="auto" w:fill="auto"/>
            <w:noWrap/>
            <w:vAlign w:val="center"/>
            <w:hideMark/>
          </w:tcPr>
          <w:p w14:paraId="0B18A6D1" w14:textId="77777777" w:rsidR="003710C1" w:rsidRPr="003710C1" w:rsidRDefault="003710C1" w:rsidP="003710C1">
            <w:r w:rsidRPr="003710C1">
              <w:t>1 449,08</w:t>
            </w:r>
          </w:p>
        </w:tc>
        <w:tc>
          <w:tcPr>
            <w:tcW w:w="11" w:type="dxa"/>
            <w:vAlign w:val="center"/>
            <w:hideMark/>
          </w:tcPr>
          <w:p w14:paraId="4BC461DD" w14:textId="77777777" w:rsidR="003710C1" w:rsidRPr="003710C1" w:rsidRDefault="003710C1" w:rsidP="003710C1"/>
        </w:tc>
      </w:tr>
      <w:tr w:rsidR="003710C1" w:rsidRPr="003710C1" w14:paraId="58E25DB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47BE8A5" w14:textId="77777777" w:rsidR="003710C1" w:rsidRPr="003710C1" w:rsidRDefault="003710C1" w:rsidP="003710C1">
            <w:r w:rsidRPr="003710C1">
              <w:t>20.1.11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098CBBF" w14:textId="77777777" w:rsidR="003710C1" w:rsidRPr="003710C1" w:rsidRDefault="003710C1" w:rsidP="003710C1">
            <w:r w:rsidRPr="003710C1">
              <w:t xml:space="preserve">Автоматический выключатель 16А 3-х полюсный </w:t>
            </w:r>
          </w:p>
        </w:tc>
        <w:tc>
          <w:tcPr>
            <w:tcW w:w="1159" w:type="dxa"/>
            <w:tcBorders>
              <w:top w:val="nil"/>
              <w:left w:val="nil"/>
              <w:bottom w:val="single" w:sz="4" w:space="0" w:color="auto"/>
              <w:right w:val="nil"/>
            </w:tcBorders>
            <w:shd w:val="clear" w:color="auto" w:fill="auto"/>
            <w:vAlign w:val="center"/>
            <w:hideMark/>
          </w:tcPr>
          <w:p w14:paraId="40CD3501"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1B77404E" w14:textId="77777777" w:rsidR="003710C1" w:rsidRPr="003710C1" w:rsidRDefault="003710C1" w:rsidP="003710C1">
            <w:r w:rsidRPr="003710C1">
              <w:t>2</w:t>
            </w:r>
          </w:p>
        </w:tc>
        <w:tc>
          <w:tcPr>
            <w:tcW w:w="1777" w:type="dxa"/>
            <w:tcBorders>
              <w:top w:val="nil"/>
              <w:left w:val="nil"/>
              <w:bottom w:val="single" w:sz="4" w:space="0" w:color="auto"/>
              <w:right w:val="single" w:sz="4" w:space="0" w:color="auto"/>
            </w:tcBorders>
            <w:shd w:val="clear" w:color="auto" w:fill="auto"/>
            <w:vAlign w:val="center"/>
            <w:hideMark/>
          </w:tcPr>
          <w:p w14:paraId="48EABB1D" w14:textId="77777777" w:rsidR="003710C1" w:rsidRPr="003710C1" w:rsidRDefault="003710C1" w:rsidP="003710C1">
            <w:r w:rsidRPr="003710C1">
              <w:t>1 196,18</w:t>
            </w:r>
          </w:p>
        </w:tc>
        <w:tc>
          <w:tcPr>
            <w:tcW w:w="2118" w:type="dxa"/>
            <w:tcBorders>
              <w:top w:val="nil"/>
              <w:left w:val="nil"/>
              <w:bottom w:val="single" w:sz="4" w:space="0" w:color="auto"/>
              <w:right w:val="single" w:sz="4" w:space="0" w:color="auto"/>
            </w:tcBorders>
            <w:shd w:val="clear" w:color="auto" w:fill="auto"/>
            <w:noWrap/>
            <w:vAlign w:val="center"/>
            <w:hideMark/>
          </w:tcPr>
          <w:p w14:paraId="70192C03" w14:textId="77777777" w:rsidR="003710C1" w:rsidRPr="003710C1" w:rsidRDefault="003710C1" w:rsidP="003710C1">
            <w:r w:rsidRPr="003710C1">
              <w:t>2 392,36</w:t>
            </w:r>
          </w:p>
        </w:tc>
        <w:tc>
          <w:tcPr>
            <w:tcW w:w="11" w:type="dxa"/>
            <w:vAlign w:val="center"/>
            <w:hideMark/>
          </w:tcPr>
          <w:p w14:paraId="10BA5F30" w14:textId="77777777" w:rsidR="003710C1" w:rsidRPr="003710C1" w:rsidRDefault="003710C1" w:rsidP="003710C1"/>
        </w:tc>
      </w:tr>
      <w:tr w:rsidR="003710C1" w:rsidRPr="003710C1" w14:paraId="29877CB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F325F44" w14:textId="77777777" w:rsidR="003710C1" w:rsidRPr="003710C1" w:rsidRDefault="003710C1" w:rsidP="003710C1">
            <w:r w:rsidRPr="003710C1">
              <w:t>20.1.12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4A7DA478" w14:textId="77777777" w:rsidR="003710C1" w:rsidRPr="003710C1" w:rsidRDefault="003710C1" w:rsidP="003710C1">
            <w:r w:rsidRPr="003710C1">
              <w:t>Автоматический выключатель 16А 1-но полюсный</w:t>
            </w:r>
          </w:p>
        </w:tc>
        <w:tc>
          <w:tcPr>
            <w:tcW w:w="1159" w:type="dxa"/>
            <w:tcBorders>
              <w:top w:val="nil"/>
              <w:left w:val="nil"/>
              <w:bottom w:val="single" w:sz="4" w:space="0" w:color="auto"/>
              <w:right w:val="nil"/>
            </w:tcBorders>
            <w:shd w:val="clear" w:color="auto" w:fill="auto"/>
            <w:vAlign w:val="center"/>
            <w:hideMark/>
          </w:tcPr>
          <w:p w14:paraId="511B77AB"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25CAC06D" w14:textId="77777777" w:rsidR="003710C1" w:rsidRPr="003710C1" w:rsidRDefault="003710C1" w:rsidP="003710C1">
            <w:r w:rsidRPr="003710C1">
              <w:t>4</w:t>
            </w:r>
          </w:p>
        </w:tc>
        <w:tc>
          <w:tcPr>
            <w:tcW w:w="1777" w:type="dxa"/>
            <w:tcBorders>
              <w:top w:val="nil"/>
              <w:left w:val="nil"/>
              <w:bottom w:val="single" w:sz="4" w:space="0" w:color="auto"/>
              <w:right w:val="single" w:sz="4" w:space="0" w:color="auto"/>
            </w:tcBorders>
            <w:shd w:val="clear" w:color="auto" w:fill="auto"/>
            <w:vAlign w:val="center"/>
            <w:hideMark/>
          </w:tcPr>
          <w:p w14:paraId="6E44DF40" w14:textId="77777777" w:rsidR="003710C1" w:rsidRPr="003710C1" w:rsidRDefault="003710C1" w:rsidP="003710C1">
            <w:r w:rsidRPr="003710C1">
              <w:t>594,29</w:t>
            </w:r>
          </w:p>
        </w:tc>
        <w:tc>
          <w:tcPr>
            <w:tcW w:w="2118" w:type="dxa"/>
            <w:tcBorders>
              <w:top w:val="nil"/>
              <w:left w:val="nil"/>
              <w:bottom w:val="single" w:sz="4" w:space="0" w:color="auto"/>
              <w:right w:val="single" w:sz="4" w:space="0" w:color="auto"/>
            </w:tcBorders>
            <w:shd w:val="clear" w:color="auto" w:fill="auto"/>
            <w:noWrap/>
            <w:vAlign w:val="center"/>
            <w:hideMark/>
          </w:tcPr>
          <w:p w14:paraId="6335894B" w14:textId="77777777" w:rsidR="003710C1" w:rsidRPr="003710C1" w:rsidRDefault="003710C1" w:rsidP="003710C1">
            <w:r w:rsidRPr="003710C1">
              <w:t>2 377,16</w:t>
            </w:r>
          </w:p>
        </w:tc>
        <w:tc>
          <w:tcPr>
            <w:tcW w:w="11" w:type="dxa"/>
            <w:vAlign w:val="center"/>
            <w:hideMark/>
          </w:tcPr>
          <w:p w14:paraId="17E0E395" w14:textId="77777777" w:rsidR="003710C1" w:rsidRPr="003710C1" w:rsidRDefault="003710C1" w:rsidP="003710C1"/>
        </w:tc>
      </w:tr>
      <w:tr w:rsidR="003710C1" w:rsidRPr="003710C1" w14:paraId="46E4BAF5"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4DC8F537" w14:textId="77777777" w:rsidR="003710C1" w:rsidRPr="003710C1" w:rsidRDefault="003710C1" w:rsidP="003710C1">
            <w:r w:rsidRPr="003710C1">
              <w:t>21</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31740C4F" w14:textId="77777777" w:rsidR="003710C1" w:rsidRPr="003710C1" w:rsidRDefault="003710C1" w:rsidP="003710C1">
            <w:r w:rsidRPr="003710C1">
              <w:t>Диспетчеризация лифтов</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C08F78F"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0F0E0005"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272375D7"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66C9186" w14:textId="77777777" w:rsidR="003710C1" w:rsidRPr="003710C1" w:rsidRDefault="003710C1" w:rsidP="003710C1">
            <w:r w:rsidRPr="003710C1">
              <w:t>51 024,60</w:t>
            </w:r>
          </w:p>
        </w:tc>
        <w:tc>
          <w:tcPr>
            <w:tcW w:w="11" w:type="dxa"/>
            <w:vAlign w:val="center"/>
            <w:hideMark/>
          </w:tcPr>
          <w:p w14:paraId="5E17820B" w14:textId="77777777" w:rsidR="003710C1" w:rsidRPr="003710C1" w:rsidRDefault="003710C1" w:rsidP="003710C1"/>
        </w:tc>
      </w:tr>
      <w:tr w:rsidR="003710C1" w:rsidRPr="003710C1" w14:paraId="7387AAFA"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4FE53679" w14:textId="77777777" w:rsidR="003710C1" w:rsidRPr="003710C1" w:rsidRDefault="003710C1" w:rsidP="003710C1">
            <w:r w:rsidRPr="003710C1">
              <w:lastRenderedPageBreak/>
              <w:t> </w:t>
            </w:r>
          </w:p>
        </w:tc>
        <w:tc>
          <w:tcPr>
            <w:tcW w:w="6537" w:type="dxa"/>
            <w:tcBorders>
              <w:top w:val="nil"/>
              <w:left w:val="single" w:sz="4" w:space="0" w:color="auto"/>
              <w:bottom w:val="single" w:sz="4" w:space="0" w:color="auto"/>
              <w:right w:val="nil"/>
            </w:tcBorders>
            <w:shd w:val="clear" w:color="auto" w:fill="auto"/>
            <w:noWrap/>
            <w:vAlign w:val="center"/>
            <w:hideMark/>
          </w:tcPr>
          <w:p w14:paraId="2767A842"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EAEBFD2"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101BEF2"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5B0713B8"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398C5076" w14:textId="77777777" w:rsidR="003710C1" w:rsidRPr="003710C1" w:rsidRDefault="003710C1" w:rsidP="003710C1">
            <w:r w:rsidRPr="003710C1">
              <w:t>11 433,22</w:t>
            </w:r>
          </w:p>
        </w:tc>
        <w:tc>
          <w:tcPr>
            <w:tcW w:w="11" w:type="dxa"/>
            <w:vAlign w:val="center"/>
            <w:hideMark/>
          </w:tcPr>
          <w:p w14:paraId="56F797CE" w14:textId="77777777" w:rsidR="003710C1" w:rsidRPr="003710C1" w:rsidRDefault="003710C1" w:rsidP="003710C1"/>
        </w:tc>
      </w:tr>
      <w:tr w:rsidR="003710C1" w:rsidRPr="003710C1" w14:paraId="358A5B4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6B71D4D" w14:textId="77777777" w:rsidR="003710C1" w:rsidRPr="003710C1" w:rsidRDefault="003710C1" w:rsidP="003710C1">
            <w:r w:rsidRPr="003710C1">
              <w:t>21.1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DCC7" w14:textId="77777777" w:rsidR="003710C1" w:rsidRPr="003710C1" w:rsidRDefault="003710C1" w:rsidP="003710C1">
            <w:r w:rsidRPr="003710C1">
              <w:t>Монтажные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588194E9"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E3A8795"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6705046" w14:textId="77777777" w:rsidR="003710C1" w:rsidRPr="003710C1" w:rsidRDefault="003710C1" w:rsidP="003710C1">
            <w:r w:rsidRPr="003710C1">
              <w:t>51 024,60</w:t>
            </w:r>
          </w:p>
        </w:tc>
        <w:tc>
          <w:tcPr>
            <w:tcW w:w="2118" w:type="dxa"/>
            <w:tcBorders>
              <w:top w:val="nil"/>
              <w:left w:val="nil"/>
              <w:bottom w:val="single" w:sz="4" w:space="0" w:color="auto"/>
              <w:right w:val="single" w:sz="4" w:space="0" w:color="auto"/>
            </w:tcBorders>
            <w:shd w:val="clear" w:color="auto" w:fill="auto"/>
            <w:noWrap/>
            <w:vAlign w:val="center"/>
            <w:hideMark/>
          </w:tcPr>
          <w:p w14:paraId="3DC44BB2" w14:textId="77777777" w:rsidR="003710C1" w:rsidRPr="003710C1" w:rsidRDefault="003710C1" w:rsidP="003710C1">
            <w:r w:rsidRPr="003710C1">
              <w:t>51 024,60</w:t>
            </w:r>
          </w:p>
        </w:tc>
        <w:tc>
          <w:tcPr>
            <w:tcW w:w="11" w:type="dxa"/>
            <w:vAlign w:val="center"/>
            <w:hideMark/>
          </w:tcPr>
          <w:p w14:paraId="2E98C355" w14:textId="77777777" w:rsidR="003710C1" w:rsidRPr="003710C1" w:rsidRDefault="003710C1" w:rsidP="003710C1"/>
        </w:tc>
      </w:tr>
      <w:tr w:rsidR="003710C1" w:rsidRPr="003710C1" w14:paraId="5BF2ECF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7DCDD55"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F23C93E"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vAlign w:val="center"/>
            <w:hideMark/>
          </w:tcPr>
          <w:p w14:paraId="6AEC0E50" w14:textId="77777777" w:rsidR="003710C1" w:rsidRPr="003710C1" w:rsidRDefault="003710C1" w:rsidP="003710C1">
            <w:r w:rsidRPr="003710C1">
              <w:t> </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7CEDF524"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4FE25D70"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3A27792A" w14:textId="77777777" w:rsidR="003710C1" w:rsidRPr="003710C1" w:rsidRDefault="003710C1" w:rsidP="003710C1">
            <w:r w:rsidRPr="003710C1">
              <w:t>11 433,22</w:t>
            </w:r>
          </w:p>
        </w:tc>
        <w:tc>
          <w:tcPr>
            <w:tcW w:w="11" w:type="dxa"/>
            <w:vAlign w:val="center"/>
            <w:hideMark/>
          </w:tcPr>
          <w:p w14:paraId="1760142E" w14:textId="77777777" w:rsidR="003710C1" w:rsidRPr="003710C1" w:rsidRDefault="003710C1" w:rsidP="003710C1"/>
        </w:tc>
      </w:tr>
      <w:tr w:rsidR="003710C1" w:rsidRPr="003710C1" w14:paraId="5CD5218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179D225" w14:textId="77777777" w:rsidR="003710C1" w:rsidRPr="003710C1" w:rsidRDefault="003710C1" w:rsidP="003710C1">
            <w:r w:rsidRPr="003710C1">
              <w:t>21.1.1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97F8613" w14:textId="77777777" w:rsidR="003710C1" w:rsidRPr="003710C1" w:rsidRDefault="003710C1" w:rsidP="003710C1">
            <w:r w:rsidRPr="003710C1">
              <w:t>Оборудование диспетчерской - лифтовый блок</w:t>
            </w:r>
          </w:p>
        </w:tc>
        <w:tc>
          <w:tcPr>
            <w:tcW w:w="1159" w:type="dxa"/>
            <w:tcBorders>
              <w:top w:val="nil"/>
              <w:left w:val="nil"/>
              <w:bottom w:val="single" w:sz="4" w:space="0" w:color="auto"/>
              <w:right w:val="nil"/>
            </w:tcBorders>
            <w:shd w:val="clear" w:color="auto" w:fill="auto"/>
            <w:vAlign w:val="center"/>
            <w:hideMark/>
          </w:tcPr>
          <w:p w14:paraId="7C4735F4"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52EDD48A"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08FF9890" w14:textId="77777777" w:rsidR="003710C1" w:rsidRPr="003710C1" w:rsidRDefault="003710C1" w:rsidP="003710C1">
            <w:r w:rsidRPr="003710C1">
              <w:t>6 212,71</w:t>
            </w:r>
          </w:p>
        </w:tc>
        <w:tc>
          <w:tcPr>
            <w:tcW w:w="2118" w:type="dxa"/>
            <w:tcBorders>
              <w:top w:val="nil"/>
              <w:left w:val="nil"/>
              <w:bottom w:val="single" w:sz="4" w:space="0" w:color="auto"/>
              <w:right w:val="single" w:sz="4" w:space="0" w:color="auto"/>
            </w:tcBorders>
            <w:shd w:val="clear" w:color="000000" w:fill="FFFFFF"/>
            <w:noWrap/>
            <w:vAlign w:val="center"/>
            <w:hideMark/>
          </w:tcPr>
          <w:p w14:paraId="508C8B67" w14:textId="77777777" w:rsidR="003710C1" w:rsidRPr="003710C1" w:rsidRDefault="003710C1" w:rsidP="003710C1">
            <w:r w:rsidRPr="003710C1">
              <w:t>6 212,71</w:t>
            </w:r>
          </w:p>
        </w:tc>
        <w:tc>
          <w:tcPr>
            <w:tcW w:w="11" w:type="dxa"/>
            <w:vAlign w:val="center"/>
            <w:hideMark/>
          </w:tcPr>
          <w:p w14:paraId="3ACCC603" w14:textId="77777777" w:rsidR="003710C1" w:rsidRPr="003710C1" w:rsidRDefault="003710C1" w:rsidP="003710C1"/>
        </w:tc>
      </w:tr>
      <w:tr w:rsidR="003710C1" w:rsidRPr="003710C1" w14:paraId="5663DC7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77419F9" w14:textId="77777777" w:rsidR="003710C1" w:rsidRPr="003710C1" w:rsidRDefault="003710C1" w:rsidP="003710C1">
            <w:r w:rsidRPr="003710C1">
              <w:t>21.1.2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C154ECF" w14:textId="77777777" w:rsidR="003710C1" w:rsidRPr="003710C1" w:rsidRDefault="003710C1" w:rsidP="003710C1">
            <w:r w:rsidRPr="003710C1">
              <w:t>Оборудование диспетчерской - монтажный комплект</w:t>
            </w:r>
          </w:p>
        </w:tc>
        <w:tc>
          <w:tcPr>
            <w:tcW w:w="1159" w:type="dxa"/>
            <w:tcBorders>
              <w:top w:val="nil"/>
              <w:left w:val="nil"/>
              <w:bottom w:val="single" w:sz="4" w:space="0" w:color="auto"/>
              <w:right w:val="nil"/>
            </w:tcBorders>
            <w:shd w:val="clear" w:color="auto" w:fill="auto"/>
            <w:vAlign w:val="center"/>
            <w:hideMark/>
          </w:tcPr>
          <w:p w14:paraId="187D1DAA"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12E7BAA8"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EF085D6" w14:textId="77777777" w:rsidR="003710C1" w:rsidRPr="003710C1" w:rsidRDefault="003710C1" w:rsidP="003710C1">
            <w:r w:rsidRPr="003710C1">
              <w:t>5 099,98</w:t>
            </w:r>
          </w:p>
        </w:tc>
        <w:tc>
          <w:tcPr>
            <w:tcW w:w="2118" w:type="dxa"/>
            <w:tcBorders>
              <w:top w:val="nil"/>
              <w:left w:val="nil"/>
              <w:bottom w:val="single" w:sz="4" w:space="0" w:color="auto"/>
              <w:right w:val="single" w:sz="4" w:space="0" w:color="auto"/>
            </w:tcBorders>
            <w:shd w:val="clear" w:color="000000" w:fill="FFFFFF"/>
            <w:noWrap/>
            <w:vAlign w:val="center"/>
            <w:hideMark/>
          </w:tcPr>
          <w:p w14:paraId="4C4B5588" w14:textId="77777777" w:rsidR="003710C1" w:rsidRPr="003710C1" w:rsidRDefault="003710C1" w:rsidP="003710C1">
            <w:r w:rsidRPr="003710C1">
              <w:t>5 099,98</w:t>
            </w:r>
          </w:p>
        </w:tc>
        <w:tc>
          <w:tcPr>
            <w:tcW w:w="11" w:type="dxa"/>
            <w:vAlign w:val="center"/>
            <w:hideMark/>
          </w:tcPr>
          <w:p w14:paraId="011D26BD" w14:textId="77777777" w:rsidR="003710C1" w:rsidRPr="003710C1" w:rsidRDefault="003710C1" w:rsidP="003710C1"/>
        </w:tc>
      </w:tr>
      <w:tr w:rsidR="003710C1" w:rsidRPr="003710C1" w14:paraId="0C3CEBB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00D2608" w14:textId="77777777" w:rsidR="003710C1" w:rsidRPr="003710C1" w:rsidRDefault="003710C1" w:rsidP="003710C1">
            <w:r w:rsidRPr="003710C1">
              <w:t>21.1.3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378E8AF" w14:textId="77777777" w:rsidR="003710C1" w:rsidRPr="003710C1" w:rsidRDefault="003710C1" w:rsidP="003710C1">
            <w:r w:rsidRPr="003710C1">
              <w:t>Оборудование диспетчерской - микрофонный усилитель</w:t>
            </w:r>
          </w:p>
        </w:tc>
        <w:tc>
          <w:tcPr>
            <w:tcW w:w="1159" w:type="dxa"/>
            <w:tcBorders>
              <w:top w:val="nil"/>
              <w:left w:val="nil"/>
              <w:bottom w:val="single" w:sz="4" w:space="0" w:color="auto"/>
              <w:right w:val="nil"/>
            </w:tcBorders>
            <w:shd w:val="clear" w:color="auto" w:fill="auto"/>
            <w:vAlign w:val="center"/>
            <w:hideMark/>
          </w:tcPr>
          <w:p w14:paraId="70834B00" w14:textId="77777777" w:rsidR="003710C1" w:rsidRPr="003710C1" w:rsidRDefault="003710C1" w:rsidP="003710C1">
            <w:r w:rsidRPr="003710C1">
              <w:t>шт</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77E13F80"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74DFF1F" w14:textId="77777777" w:rsidR="003710C1" w:rsidRPr="003710C1" w:rsidRDefault="003710C1" w:rsidP="003710C1">
            <w:r w:rsidRPr="003710C1">
              <w:t>120,53</w:t>
            </w:r>
          </w:p>
        </w:tc>
        <w:tc>
          <w:tcPr>
            <w:tcW w:w="2118" w:type="dxa"/>
            <w:tcBorders>
              <w:top w:val="nil"/>
              <w:left w:val="nil"/>
              <w:bottom w:val="single" w:sz="4" w:space="0" w:color="auto"/>
              <w:right w:val="single" w:sz="4" w:space="0" w:color="auto"/>
            </w:tcBorders>
            <w:shd w:val="clear" w:color="auto" w:fill="auto"/>
            <w:noWrap/>
            <w:vAlign w:val="center"/>
            <w:hideMark/>
          </w:tcPr>
          <w:p w14:paraId="26411836" w14:textId="77777777" w:rsidR="003710C1" w:rsidRPr="003710C1" w:rsidRDefault="003710C1" w:rsidP="003710C1">
            <w:r w:rsidRPr="003710C1">
              <w:t>120,53</w:t>
            </w:r>
          </w:p>
        </w:tc>
        <w:tc>
          <w:tcPr>
            <w:tcW w:w="11" w:type="dxa"/>
            <w:vAlign w:val="center"/>
            <w:hideMark/>
          </w:tcPr>
          <w:p w14:paraId="2A4AA231" w14:textId="77777777" w:rsidR="003710C1" w:rsidRPr="003710C1" w:rsidRDefault="003710C1" w:rsidP="003710C1"/>
        </w:tc>
      </w:tr>
      <w:tr w:rsidR="003710C1" w:rsidRPr="003710C1" w14:paraId="7FAF10B0"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182BDB58" w14:textId="77777777" w:rsidR="003710C1" w:rsidRPr="003710C1" w:rsidRDefault="003710C1" w:rsidP="003710C1">
            <w:r w:rsidRPr="003710C1">
              <w:t>22</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658A8F37" w14:textId="77777777" w:rsidR="003710C1" w:rsidRPr="003710C1" w:rsidRDefault="003710C1" w:rsidP="003710C1">
            <w:r w:rsidRPr="003710C1">
              <w:t>Подкрановые пути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0FA51F6E"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4CB36865"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19B8D5B1"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62EAA976" w14:textId="77777777" w:rsidR="003710C1" w:rsidRPr="003710C1" w:rsidRDefault="003710C1" w:rsidP="003710C1">
            <w:r w:rsidRPr="003710C1">
              <w:t>63 879,63</w:t>
            </w:r>
          </w:p>
        </w:tc>
        <w:tc>
          <w:tcPr>
            <w:tcW w:w="11" w:type="dxa"/>
            <w:vAlign w:val="center"/>
            <w:hideMark/>
          </w:tcPr>
          <w:p w14:paraId="5F73FC9E" w14:textId="77777777" w:rsidR="003710C1" w:rsidRPr="003710C1" w:rsidRDefault="003710C1" w:rsidP="003710C1"/>
        </w:tc>
      </w:tr>
      <w:tr w:rsidR="003710C1" w:rsidRPr="003710C1" w14:paraId="12A61392"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A20213A" w14:textId="77777777" w:rsidR="003710C1" w:rsidRPr="003710C1" w:rsidRDefault="003710C1" w:rsidP="003710C1">
            <w:r w:rsidRPr="003710C1">
              <w:t>22.1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A07C" w14:textId="77777777" w:rsidR="003710C1" w:rsidRPr="003710C1" w:rsidRDefault="003710C1" w:rsidP="003710C1">
            <w:r w:rsidRPr="003710C1">
              <w:t>Устройство и разборка подкрановых путей для башенных кранов</w:t>
            </w:r>
          </w:p>
        </w:tc>
        <w:tc>
          <w:tcPr>
            <w:tcW w:w="1159" w:type="dxa"/>
            <w:tcBorders>
              <w:top w:val="nil"/>
              <w:left w:val="nil"/>
              <w:bottom w:val="single" w:sz="4" w:space="0" w:color="auto"/>
              <w:right w:val="single" w:sz="4" w:space="0" w:color="auto"/>
            </w:tcBorders>
            <w:shd w:val="clear" w:color="auto" w:fill="auto"/>
            <w:vAlign w:val="center"/>
            <w:hideMark/>
          </w:tcPr>
          <w:p w14:paraId="62C49CF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BC6D3D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05B9178E" w14:textId="77777777" w:rsidR="003710C1" w:rsidRPr="003710C1" w:rsidRDefault="003710C1" w:rsidP="003710C1">
            <w:r w:rsidRPr="003710C1">
              <w:t>63 879,63</w:t>
            </w:r>
          </w:p>
        </w:tc>
        <w:tc>
          <w:tcPr>
            <w:tcW w:w="2118" w:type="dxa"/>
            <w:tcBorders>
              <w:top w:val="nil"/>
              <w:left w:val="nil"/>
              <w:bottom w:val="single" w:sz="4" w:space="0" w:color="auto"/>
              <w:right w:val="single" w:sz="4" w:space="0" w:color="auto"/>
            </w:tcBorders>
            <w:shd w:val="clear" w:color="auto" w:fill="auto"/>
            <w:noWrap/>
            <w:vAlign w:val="center"/>
            <w:hideMark/>
          </w:tcPr>
          <w:p w14:paraId="28C94428" w14:textId="77777777" w:rsidR="003710C1" w:rsidRPr="003710C1" w:rsidRDefault="003710C1" w:rsidP="003710C1">
            <w:r w:rsidRPr="003710C1">
              <w:t>63 879,63</w:t>
            </w:r>
          </w:p>
        </w:tc>
        <w:tc>
          <w:tcPr>
            <w:tcW w:w="11" w:type="dxa"/>
            <w:vAlign w:val="center"/>
            <w:hideMark/>
          </w:tcPr>
          <w:p w14:paraId="4C487465" w14:textId="77777777" w:rsidR="003710C1" w:rsidRPr="003710C1" w:rsidRDefault="003710C1" w:rsidP="003710C1"/>
        </w:tc>
      </w:tr>
      <w:tr w:rsidR="003710C1" w:rsidRPr="003710C1" w14:paraId="2B114F5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8498975"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hideMark/>
          </w:tcPr>
          <w:p w14:paraId="082AF093" w14:textId="77777777" w:rsidR="003710C1" w:rsidRPr="003710C1" w:rsidRDefault="003710C1" w:rsidP="003710C1">
            <w:r w:rsidRPr="003710C1">
              <w:t>Наружные сети связи</w:t>
            </w:r>
          </w:p>
        </w:tc>
        <w:tc>
          <w:tcPr>
            <w:tcW w:w="1159" w:type="dxa"/>
            <w:tcBorders>
              <w:top w:val="nil"/>
              <w:left w:val="nil"/>
              <w:bottom w:val="single" w:sz="4" w:space="0" w:color="auto"/>
              <w:right w:val="nil"/>
            </w:tcBorders>
            <w:shd w:val="clear" w:color="auto" w:fill="auto"/>
            <w:noWrap/>
            <w:hideMark/>
          </w:tcPr>
          <w:p w14:paraId="725BEB2D"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4B5A0AE4"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5860BC3F"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2229A8D" w14:textId="77777777" w:rsidR="003710C1" w:rsidRPr="003710C1" w:rsidRDefault="003710C1" w:rsidP="003710C1">
            <w:r w:rsidRPr="003710C1">
              <w:t>576 217,58</w:t>
            </w:r>
          </w:p>
        </w:tc>
        <w:tc>
          <w:tcPr>
            <w:tcW w:w="11" w:type="dxa"/>
            <w:vAlign w:val="center"/>
            <w:hideMark/>
          </w:tcPr>
          <w:p w14:paraId="548FC8A5" w14:textId="77777777" w:rsidR="003710C1" w:rsidRPr="003710C1" w:rsidRDefault="003710C1" w:rsidP="003710C1"/>
        </w:tc>
      </w:tr>
      <w:tr w:rsidR="003710C1" w:rsidRPr="003710C1" w14:paraId="65906670"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521D7793" w14:textId="77777777" w:rsidR="003710C1" w:rsidRPr="003710C1" w:rsidRDefault="003710C1" w:rsidP="003710C1">
            <w:r w:rsidRPr="003710C1">
              <w:t>23</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4F811A5E" w14:textId="77777777" w:rsidR="003710C1" w:rsidRPr="003710C1" w:rsidRDefault="003710C1" w:rsidP="003710C1">
            <w:r w:rsidRPr="003710C1">
              <w:t>Телефонизация и интернет</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6DD6B6E"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176F284A"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E6963BF"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4C244717" w14:textId="77777777" w:rsidR="003710C1" w:rsidRPr="003710C1" w:rsidRDefault="003710C1" w:rsidP="003710C1">
            <w:r w:rsidRPr="003710C1">
              <w:t>342 123,09</w:t>
            </w:r>
          </w:p>
        </w:tc>
        <w:tc>
          <w:tcPr>
            <w:tcW w:w="11" w:type="dxa"/>
            <w:vAlign w:val="center"/>
            <w:hideMark/>
          </w:tcPr>
          <w:p w14:paraId="26C819BE" w14:textId="77777777" w:rsidR="003710C1" w:rsidRPr="003710C1" w:rsidRDefault="003710C1" w:rsidP="003710C1"/>
        </w:tc>
      </w:tr>
      <w:tr w:rsidR="003710C1" w:rsidRPr="003710C1" w14:paraId="463B061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FB6BD69" w14:textId="77777777" w:rsidR="003710C1" w:rsidRPr="003710C1" w:rsidRDefault="003710C1" w:rsidP="003710C1">
            <w:r w:rsidRPr="003710C1">
              <w:t>23.1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D6678" w14:textId="77777777" w:rsidR="003710C1" w:rsidRPr="003710C1" w:rsidRDefault="003710C1" w:rsidP="003710C1">
            <w:r w:rsidRPr="003710C1">
              <w:t>Земляные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5BA0F736"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938C8D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27E452A" w14:textId="77777777" w:rsidR="003710C1" w:rsidRPr="003710C1" w:rsidRDefault="003710C1" w:rsidP="003710C1">
            <w:r w:rsidRPr="003710C1">
              <w:t>114 066,66</w:t>
            </w:r>
          </w:p>
        </w:tc>
        <w:tc>
          <w:tcPr>
            <w:tcW w:w="2118" w:type="dxa"/>
            <w:tcBorders>
              <w:top w:val="nil"/>
              <w:left w:val="nil"/>
              <w:bottom w:val="single" w:sz="4" w:space="0" w:color="auto"/>
              <w:right w:val="single" w:sz="4" w:space="0" w:color="auto"/>
            </w:tcBorders>
            <w:shd w:val="clear" w:color="auto" w:fill="auto"/>
            <w:noWrap/>
            <w:vAlign w:val="center"/>
            <w:hideMark/>
          </w:tcPr>
          <w:p w14:paraId="61301A4C" w14:textId="77777777" w:rsidR="003710C1" w:rsidRPr="003710C1" w:rsidRDefault="003710C1" w:rsidP="003710C1">
            <w:r w:rsidRPr="003710C1">
              <w:t>114 066,66</w:t>
            </w:r>
          </w:p>
        </w:tc>
        <w:tc>
          <w:tcPr>
            <w:tcW w:w="11" w:type="dxa"/>
            <w:vAlign w:val="center"/>
            <w:hideMark/>
          </w:tcPr>
          <w:p w14:paraId="0D6DBEBD" w14:textId="77777777" w:rsidR="003710C1" w:rsidRPr="003710C1" w:rsidRDefault="003710C1" w:rsidP="003710C1"/>
        </w:tc>
      </w:tr>
      <w:tr w:rsidR="003710C1" w:rsidRPr="003710C1" w14:paraId="2367AA2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16496DC" w14:textId="77777777" w:rsidR="003710C1" w:rsidRPr="003710C1" w:rsidRDefault="003710C1" w:rsidP="003710C1">
            <w:r w:rsidRPr="003710C1">
              <w:t>23.2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AFC6A35" w14:textId="77777777" w:rsidR="003710C1" w:rsidRPr="003710C1" w:rsidRDefault="003710C1" w:rsidP="003710C1">
            <w:r w:rsidRPr="003710C1">
              <w:t>Монтажные работы</w:t>
            </w:r>
          </w:p>
        </w:tc>
        <w:tc>
          <w:tcPr>
            <w:tcW w:w="1159" w:type="dxa"/>
            <w:tcBorders>
              <w:top w:val="nil"/>
              <w:left w:val="nil"/>
              <w:bottom w:val="single" w:sz="4" w:space="0" w:color="auto"/>
              <w:right w:val="single" w:sz="4" w:space="0" w:color="auto"/>
            </w:tcBorders>
            <w:shd w:val="clear" w:color="auto" w:fill="auto"/>
            <w:vAlign w:val="center"/>
            <w:hideMark/>
          </w:tcPr>
          <w:p w14:paraId="70836FDB"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D672774"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796199ED" w14:textId="77777777" w:rsidR="003710C1" w:rsidRPr="003710C1" w:rsidRDefault="003710C1" w:rsidP="003710C1">
            <w:r w:rsidRPr="003710C1">
              <w:t>228 056,43</w:t>
            </w:r>
          </w:p>
        </w:tc>
        <w:tc>
          <w:tcPr>
            <w:tcW w:w="2118" w:type="dxa"/>
            <w:tcBorders>
              <w:top w:val="nil"/>
              <w:left w:val="nil"/>
              <w:bottom w:val="single" w:sz="4" w:space="0" w:color="auto"/>
              <w:right w:val="single" w:sz="4" w:space="0" w:color="auto"/>
            </w:tcBorders>
            <w:shd w:val="clear" w:color="auto" w:fill="auto"/>
            <w:noWrap/>
            <w:vAlign w:val="center"/>
            <w:hideMark/>
          </w:tcPr>
          <w:p w14:paraId="305B24FD" w14:textId="77777777" w:rsidR="003710C1" w:rsidRPr="003710C1" w:rsidRDefault="003710C1" w:rsidP="003710C1">
            <w:r w:rsidRPr="003710C1">
              <w:t>228 056,43</w:t>
            </w:r>
          </w:p>
        </w:tc>
        <w:tc>
          <w:tcPr>
            <w:tcW w:w="11" w:type="dxa"/>
            <w:vAlign w:val="center"/>
            <w:hideMark/>
          </w:tcPr>
          <w:p w14:paraId="33A6DC8C" w14:textId="77777777" w:rsidR="003710C1" w:rsidRPr="003710C1" w:rsidRDefault="003710C1" w:rsidP="003710C1"/>
        </w:tc>
      </w:tr>
      <w:tr w:rsidR="003710C1" w:rsidRPr="003710C1" w14:paraId="497B6C55"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5AF72BA0" w14:textId="77777777" w:rsidR="003710C1" w:rsidRPr="003710C1" w:rsidRDefault="003710C1" w:rsidP="003710C1">
            <w:r w:rsidRPr="003710C1">
              <w:t>24</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57517F53" w14:textId="77777777" w:rsidR="003710C1" w:rsidRPr="003710C1" w:rsidRDefault="003710C1" w:rsidP="003710C1">
            <w:r w:rsidRPr="003710C1">
              <w:t>Наружные сети радиофикации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C8E8A10"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3536BC5"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225A2408"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77251AF9" w14:textId="77777777" w:rsidR="003710C1" w:rsidRPr="003710C1" w:rsidRDefault="003710C1" w:rsidP="003710C1">
            <w:r w:rsidRPr="003710C1">
              <w:t>234 094,49</w:t>
            </w:r>
          </w:p>
        </w:tc>
        <w:tc>
          <w:tcPr>
            <w:tcW w:w="11" w:type="dxa"/>
            <w:vAlign w:val="center"/>
            <w:hideMark/>
          </w:tcPr>
          <w:p w14:paraId="6588BB04" w14:textId="77777777" w:rsidR="003710C1" w:rsidRPr="003710C1" w:rsidRDefault="003710C1" w:rsidP="003710C1"/>
        </w:tc>
      </w:tr>
      <w:tr w:rsidR="003710C1" w:rsidRPr="003710C1" w14:paraId="449276B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EF7D797" w14:textId="77777777" w:rsidR="003710C1" w:rsidRPr="003710C1" w:rsidRDefault="003710C1" w:rsidP="003710C1">
            <w:r w:rsidRPr="003710C1">
              <w:t>24.1</w:t>
            </w:r>
          </w:p>
        </w:tc>
        <w:tc>
          <w:tcPr>
            <w:tcW w:w="6537" w:type="dxa"/>
            <w:tcBorders>
              <w:top w:val="nil"/>
              <w:left w:val="single" w:sz="4" w:space="0" w:color="auto"/>
              <w:bottom w:val="single" w:sz="4" w:space="0" w:color="auto"/>
              <w:right w:val="nil"/>
            </w:tcBorders>
            <w:shd w:val="clear" w:color="auto" w:fill="auto"/>
            <w:noWrap/>
            <w:vAlign w:val="center"/>
            <w:hideMark/>
          </w:tcPr>
          <w:p w14:paraId="2516861D" w14:textId="77777777" w:rsidR="003710C1" w:rsidRPr="003710C1" w:rsidRDefault="003710C1" w:rsidP="003710C1">
            <w:r w:rsidRPr="003710C1">
              <w:t>Монтаж наружных сетей радиофикации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C23BA3C"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1AC7660"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0460DFA" w14:textId="77777777" w:rsidR="003710C1" w:rsidRPr="003710C1" w:rsidRDefault="003710C1" w:rsidP="003710C1">
            <w:r w:rsidRPr="003710C1">
              <w:t>234 094,49</w:t>
            </w:r>
          </w:p>
        </w:tc>
        <w:tc>
          <w:tcPr>
            <w:tcW w:w="2118" w:type="dxa"/>
            <w:tcBorders>
              <w:top w:val="nil"/>
              <w:left w:val="nil"/>
              <w:bottom w:val="single" w:sz="4" w:space="0" w:color="auto"/>
              <w:right w:val="single" w:sz="4" w:space="0" w:color="auto"/>
            </w:tcBorders>
            <w:shd w:val="clear" w:color="auto" w:fill="auto"/>
            <w:noWrap/>
            <w:vAlign w:val="center"/>
            <w:hideMark/>
          </w:tcPr>
          <w:p w14:paraId="5A930623" w14:textId="77777777" w:rsidR="003710C1" w:rsidRPr="003710C1" w:rsidRDefault="003710C1" w:rsidP="003710C1">
            <w:r w:rsidRPr="003710C1">
              <w:t>234 094,49</w:t>
            </w:r>
          </w:p>
        </w:tc>
        <w:tc>
          <w:tcPr>
            <w:tcW w:w="11" w:type="dxa"/>
            <w:vAlign w:val="center"/>
            <w:hideMark/>
          </w:tcPr>
          <w:p w14:paraId="555F5025" w14:textId="77777777" w:rsidR="003710C1" w:rsidRPr="003710C1" w:rsidRDefault="003710C1" w:rsidP="003710C1"/>
        </w:tc>
      </w:tr>
      <w:tr w:rsidR="003710C1" w:rsidRPr="003710C1" w14:paraId="4E5D3F3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1E0BA5F" w14:textId="77777777" w:rsidR="003710C1" w:rsidRPr="003710C1" w:rsidRDefault="003710C1" w:rsidP="003710C1">
            <w:r w:rsidRPr="003710C1">
              <w:t> </w:t>
            </w:r>
          </w:p>
        </w:tc>
        <w:tc>
          <w:tcPr>
            <w:tcW w:w="9075" w:type="dxa"/>
            <w:gridSpan w:val="3"/>
            <w:tcBorders>
              <w:top w:val="single" w:sz="4" w:space="0" w:color="auto"/>
              <w:left w:val="single" w:sz="4" w:space="0" w:color="auto"/>
              <w:bottom w:val="single" w:sz="4" w:space="0" w:color="auto"/>
              <w:right w:val="nil"/>
            </w:tcBorders>
            <w:shd w:val="clear" w:color="auto" w:fill="auto"/>
            <w:hideMark/>
          </w:tcPr>
          <w:p w14:paraId="655AA653" w14:textId="77777777" w:rsidR="003710C1" w:rsidRPr="003710C1" w:rsidRDefault="003710C1" w:rsidP="003710C1">
            <w:r w:rsidRPr="003710C1">
              <w:t>Наружные сети и сооружения водоснабжения, водоотведения и газоснабжения</w:t>
            </w:r>
          </w:p>
        </w:tc>
        <w:tc>
          <w:tcPr>
            <w:tcW w:w="1777" w:type="dxa"/>
            <w:tcBorders>
              <w:top w:val="nil"/>
              <w:left w:val="nil"/>
              <w:bottom w:val="single" w:sz="4" w:space="0" w:color="auto"/>
              <w:right w:val="nil"/>
            </w:tcBorders>
            <w:shd w:val="clear" w:color="auto" w:fill="auto"/>
            <w:noWrap/>
            <w:hideMark/>
          </w:tcPr>
          <w:p w14:paraId="61ABB9DB"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406027E" w14:textId="77777777" w:rsidR="003710C1" w:rsidRPr="003710C1" w:rsidRDefault="003710C1" w:rsidP="003710C1">
            <w:r w:rsidRPr="003710C1">
              <w:t>1 474 972,25</w:t>
            </w:r>
          </w:p>
        </w:tc>
        <w:tc>
          <w:tcPr>
            <w:tcW w:w="11" w:type="dxa"/>
            <w:vAlign w:val="center"/>
            <w:hideMark/>
          </w:tcPr>
          <w:p w14:paraId="459A5FE2" w14:textId="77777777" w:rsidR="003710C1" w:rsidRPr="003710C1" w:rsidRDefault="003710C1" w:rsidP="003710C1"/>
        </w:tc>
      </w:tr>
      <w:tr w:rsidR="003710C1" w:rsidRPr="003710C1" w14:paraId="00812FD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A4ED9D9"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nil"/>
            </w:tcBorders>
            <w:shd w:val="clear" w:color="auto" w:fill="auto"/>
            <w:hideMark/>
          </w:tcPr>
          <w:p w14:paraId="6E0854DD"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noWrap/>
            <w:hideMark/>
          </w:tcPr>
          <w:p w14:paraId="50AC85DD"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05985890"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408A47A8"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3EBCC7A" w14:textId="77777777" w:rsidR="003710C1" w:rsidRPr="003710C1" w:rsidRDefault="003710C1" w:rsidP="003710C1">
            <w:r w:rsidRPr="003710C1">
              <w:t>60 844,06</w:t>
            </w:r>
          </w:p>
        </w:tc>
        <w:tc>
          <w:tcPr>
            <w:tcW w:w="11" w:type="dxa"/>
            <w:vAlign w:val="center"/>
            <w:hideMark/>
          </w:tcPr>
          <w:p w14:paraId="581032FE" w14:textId="77777777" w:rsidR="003710C1" w:rsidRPr="003710C1" w:rsidRDefault="003710C1" w:rsidP="003710C1"/>
        </w:tc>
      </w:tr>
      <w:tr w:rsidR="003710C1" w:rsidRPr="003710C1" w14:paraId="3C155DE0"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714FE5A" w14:textId="77777777" w:rsidR="003710C1" w:rsidRPr="003710C1" w:rsidRDefault="003710C1" w:rsidP="003710C1">
            <w:r w:rsidRPr="003710C1">
              <w:t>25</w:t>
            </w:r>
          </w:p>
        </w:tc>
        <w:tc>
          <w:tcPr>
            <w:tcW w:w="6537" w:type="dxa"/>
            <w:tcBorders>
              <w:top w:val="nil"/>
              <w:left w:val="single" w:sz="4" w:space="0" w:color="auto"/>
              <w:bottom w:val="single" w:sz="4" w:space="0" w:color="auto"/>
              <w:right w:val="nil"/>
            </w:tcBorders>
            <w:shd w:val="clear" w:color="auto" w:fill="auto"/>
            <w:noWrap/>
            <w:vAlign w:val="center"/>
            <w:hideMark/>
          </w:tcPr>
          <w:p w14:paraId="7B6ECC30" w14:textId="77777777" w:rsidR="003710C1" w:rsidRPr="003710C1" w:rsidRDefault="003710C1" w:rsidP="003710C1">
            <w:r w:rsidRPr="003710C1">
              <w:t>Наружный водопровод</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649C3ECD"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92237EE"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0C89029"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794F418B" w14:textId="77777777" w:rsidR="003710C1" w:rsidRPr="003710C1" w:rsidRDefault="003710C1" w:rsidP="003710C1">
            <w:r w:rsidRPr="003710C1">
              <w:t>482 974,10</w:t>
            </w:r>
          </w:p>
        </w:tc>
        <w:tc>
          <w:tcPr>
            <w:tcW w:w="11" w:type="dxa"/>
            <w:vAlign w:val="center"/>
            <w:hideMark/>
          </w:tcPr>
          <w:p w14:paraId="70926ABA" w14:textId="77777777" w:rsidR="003710C1" w:rsidRPr="003710C1" w:rsidRDefault="003710C1" w:rsidP="003710C1"/>
        </w:tc>
      </w:tr>
      <w:tr w:rsidR="003710C1" w:rsidRPr="003710C1" w14:paraId="12035163"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1ABF4167"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363CDCE4"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7F2F3D0"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1E805C5D"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3D64218B"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4567AF75" w14:textId="77777777" w:rsidR="003710C1" w:rsidRPr="003710C1" w:rsidRDefault="003710C1" w:rsidP="003710C1">
            <w:r w:rsidRPr="003710C1">
              <w:t>9 506,88</w:t>
            </w:r>
          </w:p>
        </w:tc>
        <w:tc>
          <w:tcPr>
            <w:tcW w:w="11" w:type="dxa"/>
            <w:vAlign w:val="center"/>
            <w:hideMark/>
          </w:tcPr>
          <w:p w14:paraId="35C2ECCD" w14:textId="77777777" w:rsidR="003710C1" w:rsidRPr="003710C1" w:rsidRDefault="003710C1" w:rsidP="003710C1"/>
        </w:tc>
      </w:tr>
      <w:tr w:rsidR="003710C1" w:rsidRPr="003710C1" w14:paraId="5CE3527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455FF6F" w14:textId="77777777" w:rsidR="003710C1" w:rsidRPr="003710C1" w:rsidRDefault="003710C1" w:rsidP="003710C1">
            <w:r w:rsidRPr="003710C1">
              <w:t>25.1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50F35" w14:textId="77777777" w:rsidR="003710C1" w:rsidRPr="003710C1" w:rsidRDefault="003710C1" w:rsidP="003710C1">
            <w:r w:rsidRPr="003710C1">
              <w:t>Устройство системы водоснабжения</w:t>
            </w:r>
          </w:p>
        </w:tc>
        <w:tc>
          <w:tcPr>
            <w:tcW w:w="1159" w:type="dxa"/>
            <w:tcBorders>
              <w:top w:val="nil"/>
              <w:left w:val="nil"/>
              <w:bottom w:val="single" w:sz="4" w:space="0" w:color="auto"/>
              <w:right w:val="single" w:sz="4" w:space="0" w:color="auto"/>
            </w:tcBorders>
            <w:shd w:val="clear" w:color="auto" w:fill="auto"/>
            <w:vAlign w:val="center"/>
            <w:hideMark/>
          </w:tcPr>
          <w:p w14:paraId="18951B7B"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B4BEC24"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AAEEC3C" w14:textId="77777777" w:rsidR="003710C1" w:rsidRPr="003710C1" w:rsidRDefault="003710C1" w:rsidP="003710C1">
            <w:r w:rsidRPr="003710C1">
              <w:t>482 974,10</w:t>
            </w:r>
          </w:p>
        </w:tc>
        <w:tc>
          <w:tcPr>
            <w:tcW w:w="2118" w:type="dxa"/>
            <w:tcBorders>
              <w:top w:val="nil"/>
              <w:left w:val="nil"/>
              <w:bottom w:val="single" w:sz="4" w:space="0" w:color="auto"/>
              <w:right w:val="single" w:sz="4" w:space="0" w:color="auto"/>
            </w:tcBorders>
            <w:shd w:val="clear" w:color="auto" w:fill="auto"/>
            <w:noWrap/>
            <w:vAlign w:val="center"/>
            <w:hideMark/>
          </w:tcPr>
          <w:p w14:paraId="43A97464" w14:textId="77777777" w:rsidR="003710C1" w:rsidRPr="003710C1" w:rsidRDefault="003710C1" w:rsidP="003710C1">
            <w:r w:rsidRPr="003710C1">
              <w:t>482 974,10</w:t>
            </w:r>
          </w:p>
        </w:tc>
        <w:tc>
          <w:tcPr>
            <w:tcW w:w="11" w:type="dxa"/>
            <w:vAlign w:val="center"/>
            <w:hideMark/>
          </w:tcPr>
          <w:p w14:paraId="56E2FBD1" w14:textId="77777777" w:rsidR="003710C1" w:rsidRPr="003710C1" w:rsidRDefault="003710C1" w:rsidP="003710C1"/>
        </w:tc>
      </w:tr>
      <w:tr w:rsidR="003710C1" w:rsidRPr="003710C1" w14:paraId="67789634" w14:textId="77777777" w:rsidTr="001656BD">
        <w:trPr>
          <w:trHeight w:val="170"/>
        </w:trPr>
        <w:tc>
          <w:tcPr>
            <w:tcW w:w="1379" w:type="dxa"/>
            <w:tcBorders>
              <w:top w:val="nil"/>
              <w:left w:val="single" w:sz="4" w:space="0" w:color="auto"/>
              <w:bottom w:val="single" w:sz="4" w:space="0" w:color="auto"/>
              <w:right w:val="nil"/>
            </w:tcBorders>
            <w:shd w:val="clear" w:color="000000" w:fill="FFFFFF"/>
            <w:noWrap/>
            <w:vAlign w:val="center"/>
            <w:hideMark/>
          </w:tcPr>
          <w:p w14:paraId="17DED13C"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A0D9AE6"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56FC5AEC"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A38E2C2"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635FE9D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719AD43D" w14:textId="77777777" w:rsidR="003710C1" w:rsidRPr="003710C1" w:rsidRDefault="003710C1" w:rsidP="003710C1">
            <w:r w:rsidRPr="003710C1">
              <w:t>9 506,88</w:t>
            </w:r>
          </w:p>
        </w:tc>
        <w:tc>
          <w:tcPr>
            <w:tcW w:w="11" w:type="dxa"/>
            <w:vAlign w:val="center"/>
            <w:hideMark/>
          </w:tcPr>
          <w:p w14:paraId="5BCD2105" w14:textId="77777777" w:rsidR="003710C1" w:rsidRPr="003710C1" w:rsidRDefault="003710C1" w:rsidP="003710C1"/>
        </w:tc>
      </w:tr>
      <w:tr w:rsidR="003710C1" w:rsidRPr="003710C1" w14:paraId="6639E14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8273D7B" w14:textId="77777777" w:rsidR="003710C1" w:rsidRPr="003710C1" w:rsidRDefault="003710C1" w:rsidP="003710C1">
            <w:r w:rsidRPr="003710C1">
              <w:t>25.1.1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46E6370" w14:textId="77777777" w:rsidR="003710C1" w:rsidRPr="003710C1" w:rsidRDefault="003710C1" w:rsidP="003710C1">
            <w:r w:rsidRPr="003710C1">
              <w:t>Счетчик холодной воды с импульсным выходом</w:t>
            </w:r>
          </w:p>
        </w:tc>
        <w:tc>
          <w:tcPr>
            <w:tcW w:w="1159" w:type="dxa"/>
            <w:tcBorders>
              <w:top w:val="nil"/>
              <w:left w:val="nil"/>
              <w:bottom w:val="single" w:sz="4" w:space="0" w:color="auto"/>
              <w:right w:val="single" w:sz="4" w:space="0" w:color="auto"/>
            </w:tcBorders>
            <w:shd w:val="clear" w:color="auto" w:fill="auto"/>
            <w:noWrap/>
            <w:vAlign w:val="center"/>
            <w:hideMark/>
          </w:tcPr>
          <w:p w14:paraId="09E98BAB"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noWrap/>
            <w:vAlign w:val="center"/>
            <w:hideMark/>
          </w:tcPr>
          <w:p w14:paraId="5F9FD9A3"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26D3D1A" w14:textId="77777777" w:rsidR="003710C1" w:rsidRPr="003710C1" w:rsidRDefault="003710C1" w:rsidP="003710C1">
            <w:r w:rsidRPr="003710C1">
              <w:t>8 691,07</w:t>
            </w:r>
          </w:p>
        </w:tc>
        <w:tc>
          <w:tcPr>
            <w:tcW w:w="2118" w:type="dxa"/>
            <w:tcBorders>
              <w:top w:val="nil"/>
              <w:left w:val="nil"/>
              <w:bottom w:val="single" w:sz="4" w:space="0" w:color="auto"/>
              <w:right w:val="single" w:sz="4" w:space="0" w:color="auto"/>
            </w:tcBorders>
            <w:shd w:val="clear" w:color="auto" w:fill="auto"/>
            <w:noWrap/>
            <w:vAlign w:val="center"/>
            <w:hideMark/>
          </w:tcPr>
          <w:p w14:paraId="03CDBDBB" w14:textId="77777777" w:rsidR="003710C1" w:rsidRPr="003710C1" w:rsidRDefault="003710C1" w:rsidP="003710C1">
            <w:r w:rsidRPr="003710C1">
              <w:t>8 691,07</w:t>
            </w:r>
          </w:p>
        </w:tc>
        <w:tc>
          <w:tcPr>
            <w:tcW w:w="11" w:type="dxa"/>
            <w:vAlign w:val="center"/>
            <w:hideMark/>
          </w:tcPr>
          <w:p w14:paraId="06F453A7" w14:textId="77777777" w:rsidR="003710C1" w:rsidRPr="003710C1" w:rsidRDefault="003710C1" w:rsidP="003710C1"/>
        </w:tc>
      </w:tr>
      <w:tr w:rsidR="003710C1" w:rsidRPr="003710C1" w14:paraId="0002402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584D9DB" w14:textId="77777777" w:rsidR="003710C1" w:rsidRPr="003710C1" w:rsidRDefault="003710C1" w:rsidP="003710C1">
            <w:r w:rsidRPr="003710C1">
              <w:t>25.1.2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64A677B4" w14:textId="77777777" w:rsidR="003710C1" w:rsidRPr="003710C1" w:rsidRDefault="003710C1" w:rsidP="003710C1">
            <w:r w:rsidRPr="003710C1">
              <w:t>Манометр для неагрессивных сред (класс точности 1.5) с резьбовым присоединением</w:t>
            </w:r>
          </w:p>
        </w:tc>
        <w:tc>
          <w:tcPr>
            <w:tcW w:w="1159" w:type="dxa"/>
            <w:tcBorders>
              <w:top w:val="nil"/>
              <w:left w:val="nil"/>
              <w:bottom w:val="single" w:sz="4" w:space="0" w:color="auto"/>
              <w:right w:val="single" w:sz="4" w:space="0" w:color="auto"/>
            </w:tcBorders>
            <w:shd w:val="clear" w:color="auto" w:fill="auto"/>
            <w:noWrap/>
            <w:vAlign w:val="center"/>
            <w:hideMark/>
          </w:tcPr>
          <w:p w14:paraId="614B29BA"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noWrap/>
            <w:vAlign w:val="center"/>
            <w:hideMark/>
          </w:tcPr>
          <w:p w14:paraId="1B8CAFA5"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7F3B1611" w14:textId="77777777" w:rsidR="003710C1" w:rsidRPr="003710C1" w:rsidRDefault="003710C1" w:rsidP="003710C1">
            <w:r w:rsidRPr="003710C1">
              <w:t>815,81</w:t>
            </w:r>
          </w:p>
        </w:tc>
        <w:tc>
          <w:tcPr>
            <w:tcW w:w="2118" w:type="dxa"/>
            <w:tcBorders>
              <w:top w:val="nil"/>
              <w:left w:val="nil"/>
              <w:bottom w:val="single" w:sz="4" w:space="0" w:color="auto"/>
              <w:right w:val="single" w:sz="4" w:space="0" w:color="auto"/>
            </w:tcBorders>
            <w:shd w:val="clear" w:color="auto" w:fill="auto"/>
            <w:noWrap/>
            <w:vAlign w:val="center"/>
            <w:hideMark/>
          </w:tcPr>
          <w:p w14:paraId="18CA952C" w14:textId="77777777" w:rsidR="003710C1" w:rsidRPr="003710C1" w:rsidRDefault="003710C1" w:rsidP="003710C1">
            <w:r w:rsidRPr="003710C1">
              <w:t>815,81</w:t>
            </w:r>
          </w:p>
        </w:tc>
        <w:tc>
          <w:tcPr>
            <w:tcW w:w="11" w:type="dxa"/>
            <w:vAlign w:val="center"/>
            <w:hideMark/>
          </w:tcPr>
          <w:p w14:paraId="2EC96A5D" w14:textId="77777777" w:rsidR="003710C1" w:rsidRPr="003710C1" w:rsidRDefault="003710C1" w:rsidP="003710C1"/>
        </w:tc>
      </w:tr>
      <w:tr w:rsidR="003710C1" w:rsidRPr="003710C1" w14:paraId="14B85953"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71643E95" w14:textId="77777777" w:rsidR="003710C1" w:rsidRPr="003710C1" w:rsidRDefault="003710C1" w:rsidP="003710C1">
            <w:r w:rsidRPr="003710C1">
              <w:t>26</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2DC1C43B" w14:textId="77777777" w:rsidR="003710C1" w:rsidRPr="003710C1" w:rsidRDefault="003710C1" w:rsidP="003710C1">
            <w:r w:rsidRPr="003710C1">
              <w:t>Наружная хозяйственно-бытовая канализация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D91D4A3"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E975CCF"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6FD06B1B"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29A9D8F4" w14:textId="77777777" w:rsidR="003710C1" w:rsidRPr="003710C1" w:rsidRDefault="003710C1" w:rsidP="003710C1">
            <w:r w:rsidRPr="003710C1">
              <w:t>335 146,29</w:t>
            </w:r>
          </w:p>
        </w:tc>
        <w:tc>
          <w:tcPr>
            <w:tcW w:w="11" w:type="dxa"/>
            <w:vAlign w:val="center"/>
            <w:hideMark/>
          </w:tcPr>
          <w:p w14:paraId="73F4E314" w14:textId="77777777" w:rsidR="003710C1" w:rsidRPr="003710C1" w:rsidRDefault="003710C1" w:rsidP="003710C1"/>
        </w:tc>
      </w:tr>
      <w:tr w:rsidR="003710C1" w:rsidRPr="003710C1" w14:paraId="00DCD61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F477DB8" w14:textId="77777777" w:rsidR="003710C1" w:rsidRPr="003710C1" w:rsidRDefault="003710C1" w:rsidP="003710C1">
            <w:r w:rsidRPr="003710C1">
              <w:t>26.1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015D" w14:textId="77777777" w:rsidR="003710C1" w:rsidRPr="003710C1" w:rsidRDefault="003710C1" w:rsidP="003710C1">
            <w:r w:rsidRPr="003710C1">
              <w:t>Устройство наружной хозяйственно-бытоойя канализации</w:t>
            </w:r>
          </w:p>
        </w:tc>
        <w:tc>
          <w:tcPr>
            <w:tcW w:w="1159" w:type="dxa"/>
            <w:tcBorders>
              <w:top w:val="nil"/>
              <w:left w:val="nil"/>
              <w:bottom w:val="single" w:sz="4" w:space="0" w:color="auto"/>
              <w:right w:val="single" w:sz="4" w:space="0" w:color="auto"/>
            </w:tcBorders>
            <w:shd w:val="clear" w:color="auto" w:fill="auto"/>
            <w:vAlign w:val="center"/>
            <w:hideMark/>
          </w:tcPr>
          <w:p w14:paraId="78D440FF"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1CE6C5A"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71F79F5" w14:textId="77777777" w:rsidR="003710C1" w:rsidRPr="003710C1" w:rsidRDefault="003710C1" w:rsidP="003710C1">
            <w:r w:rsidRPr="003710C1">
              <w:t>335 146,29</w:t>
            </w:r>
          </w:p>
        </w:tc>
        <w:tc>
          <w:tcPr>
            <w:tcW w:w="2118" w:type="dxa"/>
            <w:tcBorders>
              <w:top w:val="nil"/>
              <w:left w:val="nil"/>
              <w:bottom w:val="single" w:sz="4" w:space="0" w:color="auto"/>
              <w:right w:val="single" w:sz="4" w:space="0" w:color="auto"/>
            </w:tcBorders>
            <w:shd w:val="clear" w:color="auto" w:fill="auto"/>
            <w:noWrap/>
            <w:vAlign w:val="center"/>
            <w:hideMark/>
          </w:tcPr>
          <w:p w14:paraId="3D968DDD" w14:textId="77777777" w:rsidR="003710C1" w:rsidRPr="003710C1" w:rsidRDefault="003710C1" w:rsidP="003710C1">
            <w:r w:rsidRPr="003710C1">
              <w:t>335 146,29</w:t>
            </w:r>
          </w:p>
        </w:tc>
        <w:tc>
          <w:tcPr>
            <w:tcW w:w="11" w:type="dxa"/>
            <w:vAlign w:val="center"/>
            <w:hideMark/>
          </w:tcPr>
          <w:p w14:paraId="53CD2A4E" w14:textId="77777777" w:rsidR="003710C1" w:rsidRPr="003710C1" w:rsidRDefault="003710C1" w:rsidP="003710C1"/>
        </w:tc>
      </w:tr>
      <w:tr w:rsidR="003710C1" w:rsidRPr="003710C1" w14:paraId="6045823E"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330D1AF3" w14:textId="77777777" w:rsidR="003710C1" w:rsidRPr="003710C1" w:rsidRDefault="003710C1" w:rsidP="003710C1">
            <w:r w:rsidRPr="003710C1">
              <w:t>27</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18CFAEC7" w14:textId="77777777" w:rsidR="003710C1" w:rsidRPr="003710C1" w:rsidRDefault="003710C1" w:rsidP="003710C1">
            <w:r w:rsidRPr="003710C1">
              <w:t>Тепловые сети</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270C6BE"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6B85634A"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773F04A4"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47A20409" w14:textId="77777777" w:rsidR="003710C1" w:rsidRPr="003710C1" w:rsidRDefault="003710C1" w:rsidP="003710C1">
            <w:r w:rsidRPr="003710C1">
              <w:t>253 242,51</w:t>
            </w:r>
          </w:p>
        </w:tc>
        <w:tc>
          <w:tcPr>
            <w:tcW w:w="11" w:type="dxa"/>
            <w:vAlign w:val="center"/>
            <w:hideMark/>
          </w:tcPr>
          <w:p w14:paraId="2D819BDF" w14:textId="77777777" w:rsidR="003710C1" w:rsidRPr="003710C1" w:rsidRDefault="003710C1" w:rsidP="003710C1"/>
        </w:tc>
      </w:tr>
      <w:tr w:rsidR="003710C1" w:rsidRPr="003710C1" w14:paraId="0C5907C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5A26242" w14:textId="77777777" w:rsidR="003710C1" w:rsidRPr="003710C1" w:rsidRDefault="003710C1" w:rsidP="003710C1">
            <w:r w:rsidRPr="003710C1">
              <w:t>27.1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60BC" w14:textId="77777777" w:rsidR="003710C1" w:rsidRPr="003710C1" w:rsidRDefault="003710C1" w:rsidP="003710C1">
            <w:r w:rsidRPr="003710C1">
              <w:t>Земляные работы</w:t>
            </w:r>
          </w:p>
        </w:tc>
        <w:tc>
          <w:tcPr>
            <w:tcW w:w="1159" w:type="dxa"/>
            <w:tcBorders>
              <w:top w:val="nil"/>
              <w:left w:val="nil"/>
              <w:bottom w:val="single" w:sz="4" w:space="0" w:color="auto"/>
              <w:right w:val="single" w:sz="4" w:space="0" w:color="auto"/>
            </w:tcBorders>
            <w:shd w:val="clear" w:color="auto" w:fill="auto"/>
            <w:noWrap/>
            <w:vAlign w:val="center"/>
            <w:hideMark/>
          </w:tcPr>
          <w:p w14:paraId="20ABCF36"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noWrap/>
            <w:vAlign w:val="center"/>
            <w:hideMark/>
          </w:tcPr>
          <w:p w14:paraId="7A3905F5"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8A682CF" w14:textId="77777777" w:rsidR="003710C1" w:rsidRPr="003710C1" w:rsidRDefault="003710C1" w:rsidP="003710C1">
            <w:r w:rsidRPr="003710C1">
              <w:t>42 735,80</w:t>
            </w:r>
          </w:p>
        </w:tc>
        <w:tc>
          <w:tcPr>
            <w:tcW w:w="2118" w:type="dxa"/>
            <w:tcBorders>
              <w:top w:val="nil"/>
              <w:left w:val="nil"/>
              <w:bottom w:val="single" w:sz="4" w:space="0" w:color="auto"/>
              <w:right w:val="single" w:sz="4" w:space="0" w:color="auto"/>
            </w:tcBorders>
            <w:shd w:val="clear" w:color="auto" w:fill="auto"/>
            <w:noWrap/>
            <w:vAlign w:val="center"/>
            <w:hideMark/>
          </w:tcPr>
          <w:p w14:paraId="26F53450" w14:textId="77777777" w:rsidR="003710C1" w:rsidRPr="003710C1" w:rsidRDefault="003710C1" w:rsidP="003710C1">
            <w:r w:rsidRPr="003710C1">
              <w:t>42 735,80</w:t>
            </w:r>
          </w:p>
        </w:tc>
        <w:tc>
          <w:tcPr>
            <w:tcW w:w="11" w:type="dxa"/>
            <w:vAlign w:val="center"/>
            <w:hideMark/>
          </w:tcPr>
          <w:p w14:paraId="27E4B74F" w14:textId="77777777" w:rsidR="003710C1" w:rsidRPr="003710C1" w:rsidRDefault="003710C1" w:rsidP="003710C1"/>
        </w:tc>
      </w:tr>
      <w:tr w:rsidR="003710C1" w:rsidRPr="003710C1" w14:paraId="6956200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E8CFC7E" w14:textId="77777777" w:rsidR="003710C1" w:rsidRPr="003710C1" w:rsidRDefault="003710C1" w:rsidP="003710C1">
            <w:r w:rsidRPr="003710C1">
              <w:t>27.2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1BF5062" w14:textId="77777777" w:rsidR="003710C1" w:rsidRPr="003710C1" w:rsidRDefault="003710C1" w:rsidP="003710C1">
            <w:r w:rsidRPr="003710C1">
              <w:t>Тепломеханическая часть</w:t>
            </w:r>
          </w:p>
        </w:tc>
        <w:tc>
          <w:tcPr>
            <w:tcW w:w="1159" w:type="dxa"/>
            <w:tcBorders>
              <w:top w:val="nil"/>
              <w:left w:val="nil"/>
              <w:bottom w:val="single" w:sz="4" w:space="0" w:color="auto"/>
              <w:right w:val="single" w:sz="4" w:space="0" w:color="auto"/>
            </w:tcBorders>
            <w:shd w:val="clear" w:color="auto" w:fill="auto"/>
            <w:noWrap/>
            <w:vAlign w:val="center"/>
            <w:hideMark/>
          </w:tcPr>
          <w:p w14:paraId="737B7493"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noWrap/>
            <w:vAlign w:val="center"/>
            <w:hideMark/>
          </w:tcPr>
          <w:p w14:paraId="62341559"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323F18B" w14:textId="77777777" w:rsidR="003710C1" w:rsidRPr="003710C1" w:rsidRDefault="003710C1" w:rsidP="003710C1">
            <w:r w:rsidRPr="003710C1">
              <w:t>71 364,24</w:t>
            </w:r>
          </w:p>
        </w:tc>
        <w:tc>
          <w:tcPr>
            <w:tcW w:w="2118" w:type="dxa"/>
            <w:tcBorders>
              <w:top w:val="nil"/>
              <w:left w:val="nil"/>
              <w:bottom w:val="single" w:sz="4" w:space="0" w:color="auto"/>
              <w:right w:val="single" w:sz="4" w:space="0" w:color="auto"/>
            </w:tcBorders>
            <w:shd w:val="clear" w:color="auto" w:fill="auto"/>
            <w:noWrap/>
            <w:vAlign w:val="center"/>
            <w:hideMark/>
          </w:tcPr>
          <w:p w14:paraId="14F61ECA" w14:textId="77777777" w:rsidR="003710C1" w:rsidRPr="003710C1" w:rsidRDefault="003710C1" w:rsidP="003710C1">
            <w:r w:rsidRPr="003710C1">
              <w:t>71 364,24</w:t>
            </w:r>
          </w:p>
        </w:tc>
        <w:tc>
          <w:tcPr>
            <w:tcW w:w="11" w:type="dxa"/>
            <w:vAlign w:val="center"/>
            <w:hideMark/>
          </w:tcPr>
          <w:p w14:paraId="4107F531" w14:textId="77777777" w:rsidR="003710C1" w:rsidRPr="003710C1" w:rsidRDefault="003710C1" w:rsidP="003710C1"/>
        </w:tc>
      </w:tr>
      <w:tr w:rsidR="003710C1" w:rsidRPr="003710C1" w14:paraId="484CAFE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818AF53" w14:textId="77777777" w:rsidR="003710C1" w:rsidRPr="003710C1" w:rsidRDefault="003710C1" w:rsidP="003710C1">
            <w:r w:rsidRPr="003710C1">
              <w:t>27.3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60ACEC1" w14:textId="77777777" w:rsidR="003710C1" w:rsidRPr="003710C1" w:rsidRDefault="003710C1" w:rsidP="003710C1">
            <w:r w:rsidRPr="003710C1">
              <w:t>Изоляционные работы</w:t>
            </w:r>
          </w:p>
        </w:tc>
        <w:tc>
          <w:tcPr>
            <w:tcW w:w="1159" w:type="dxa"/>
            <w:tcBorders>
              <w:top w:val="nil"/>
              <w:left w:val="nil"/>
              <w:bottom w:val="single" w:sz="4" w:space="0" w:color="auto"/>
              <w:right w:val="single" w:sz="4" w:space="0" w:color="auto"/>
            </w:tcBorders>
            <w:shd w:val="clear" w:color="auto" w:fill="auto"/>
            <w:noWrap/>
            <w:vAlign w:val="center"/>
            <w:hideMark/>
          </w:tcPr>
          <w:p w14:paraId="77AAA684"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noWrap/>
            <w:vAlign w:val="center"/>
            <w:hideMark/>
          </w:tcPr>
          <w:p w14:paraId="68C2FF13"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BC0761D" w14:textId="77777777" w:rsidR="003710C1" w:rsidRPr="003710C1" w:rsidRDefault="003710C1" w:rsidP="003710C1">
            <w:r w:rsidRPr="003710C1">
              <w:t>41 884,06</w:t>
            </w:r>
          </w:p>
        </w:tc>
        <w:tc>
          <w:tcPr>
            <w:tcW w:w="2118" w:type="dxa"/>
            <w:tcBorders>
              <w:top w:val="nil"/>
              <w:left w:val="nil"/>
              <w:bottom w:val="single" w:sz="4" w:space="0" w:color="auto"/>
              <w:right w:val="single" w:sz="4" w:space="0" w:color="auto"/>
            </w:tcBorders>
            <w:shd w:val="clear" w:color="auto" w:fill="auto"/>
            <w:noWrap/>
            <w:vAlign w:val="center"/>
            <w:hideMark/>
          </w:tcPr>
          <w:p w14:paraId="417FF3D4" w14:textId="77777777" w:rsidR="003710C1" w:rsidRPr="003710C1" w:rsidRDefault="003710C1" w:rsidP="003710C1">
            <w:r w:rsidRPr="003710C1">
              <w:t>41 884,06</w:t>
            </w:r>
          </w:p>
        </w:tc>
        <w:tc>
          <w:tcPr>
            <w:tcW w:w="11" w:type="dxa"/>
            <w:vAlign w:val="center"/>
            <w:hideMark/>
          </w:tcPr>
          <w:p w14:paraId="64B9D5D1" w14:textId="77777777" w:rsidR="003710C1" w:rsidRPr="003710C1" w:rsidRDefault="003710C1" w:rsidP="003710C1"/>
        </w:tc>
      </w:tr>
      <w:tr w:rsidR="003710C1" w:rsidRPr="003710C1" w14:paraId="51EA823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1053039" w14:textId="77777777" w:rsidR="003710C1" w:rsidRPr="003710C1" w:rsidRDefault="003710C1" w:rsidP="003710C1">
            <w:r w:rsidRPr="003710C1">
              <w:t>27.4</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F17C57B" w14:textId="77777777" w:rsidR="003710C1" w:rsidRPr="003710C1" w:rsidRDefault="003710C1" w:rsidP="003710C1">
            <w:r w:rsidRPr="003710C1">
              <w:t>Строительная часть</w:t>
            </w:r>
          </w:p>
        </w:tc>
        <w:tc>
          <w:tcPr>
            <w:tcW w:w="1159" w:type="dxa"/>
            <w:tcBorders>
              <w:top w:val="nil"/>
              <w:left w:val="nil"/>
              <w:bottom w:val="single" w:sz="4" w:space="0" w:color="auto"/>
              <w:right w:val="single" w:sz="4" w:space="0" w:color="auto"/>
            </w:tcBorders>
            <w:shd w:val="clear" w:color="auto" w:fill="auto"/>
            <w:noWrap/>
            <w:vAlign w:val="center"/>
            <w:hideMark/>
          </w:tcPr>
          <w:p w14:paraId="4E000A86"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noWrap/>
            <w:vAlign w:val="center"/>
            <w:hideMark/>
          </w:tcPr>
          <w:p w14:paraId="72A0A6D8"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82DA974" w14:textId="77777777" w:rsidR="003710C1" w:rsidRPr="003710C1" w:rsidRDefault="003710C1" w:rsidP="003710C1">
            <w:r w:rsidRPr="003710C1">
              <w:t>97 258,41</w:t>
            </w:r>
          </w:p>
        </w:tc>
        <w:tc>
          <w:tcPr>
            <w:tcW w:w="2118" w:type="dxa"/>
            <w:tcBorders>
              <w:top w:val="nil"/>
              <w:left w:val="nil"/>
              <w:bottom w:val="single" w:sz="4" w:space="0" w:color="auto"/>
              <w:right w:val="single" w:sz="4" w:space="0" w:color="auto"/>
            </w:tcBorders>
            <w:shd w:val="clear" w:color="auto" w:fill="auto"/>
            <w:noWrap/>
            <w:vAlign w:val="center"/>
            <w:hideMark/>
          </w:tcPr>
          <w:p w14:paraId="2ACA79B8" w14:textId="77777777" w:rsidR="003710C1" w:rsidRPr="003710C1" w:rsidRDefault="003710C1" w:rsidP="003710C1">
            <w:r w:rsidRPr="003710C1">
              <w:t>97 258,41</w:t>
            </w:r>
          </w:p>
        </w:tc>
        <w:tc>
          <w:tcPr>
            <w:tcW w:w="11" w:type="dxa"/>
            <w:vAlign w:val="center"/>
            <w:hideMark/>
          </w:tcPr>
          <w:p w14:paraId="34AC52A0" w14:textId="77777777" w:rsidR="003710C1" w:rsidRPr="003710C1" w:rsidRDefault="003710C1" w:rsidP="003710C1"/>
        </w:tc>
      </w:tr>
      <w:tr w:rsidR="003710C1" w:rsidRPr="003710C1" w14:paraId="057E4371"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2C934E41" w14:textId="77777777" w:rsidR="003710C1" w:rsidRPr="003710C1" w:rsidRDefault="003710C1" w:rsidP="003710C1">
            <w:r w:rsidRPr="003710C1">
              <w:t>28</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2A2DE344" w14:textId="77777777" w:rsidR="003710C1" w:rsidRPr="003710C1" w:rsidRDefault="003710C1" w:rsidP="003710C1">
            <w:r w:rsidRPr="003710C1">
              <w:t>Наружный газопровод</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D745E67"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4565FD3"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70A6E349"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4D6A6C38" w14:textId="77777777" w:rsidR="003710C1" w:rsidRPr="003710C1" w:rsidRDefault="003710C1" w:rsidP="003710C1">
            <w:r w:rsidRPr="003710C1">
              <w:t>403 609,35</w:t>
            </w:r>
          </w:p>
        </w:tc>
        <w:tc>
          <w:tcPr>
            <w:tcW w:w="11" w:type="dxa"/>
            <w:vAlign w:val="center"/>
            <w:hideMark/>
          </w:tcPr>
          <w:p w14:paraId="06C66E33" w14:textId="77777777" w:rsidR="003710C1" w:rsidRPr="003710C1" w:rsidRDefault="003710C1" w:rsidP="003710C1"/>
        </w:tc>
      </w:tr>
      <w:tr w:rsidR="003710C1" w:rsidRPr="003710C1" w14:paraId="4679198F" w14:textId="77777777" w:rsidTr="001656BD">
        <w:trPr>
          <w:trHeight w:val="170"/>
        </w:trPr>
        <w:tc>
          <w:tcPr>
            <w:tcW w:w="1379" w:type="dxa"/>
            <w:tcBorders>
              <w:top w:val="nil"/>
              <w:left w:val="single" w:sz="4" w:space="0" w:color="auto"/>
              <w:bottom w:val="single" w:sz="4" w:space="0" w:color="auto"/>
              <w:right w:val="nil"/>
            </w:tcBorders>
            <w:shd w:val="clear" w:color="auto" w:fill="auto"/>
            <w:vAlign w:val="center"/>
            <w:hideMark/>
          </w:tcPr>
          <w:p w14:paraId="57EE0045"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608D3613" w14:textId="77777777" w:rsidR="003710C1" w:rsidRPr="003710C1" w:rsidRDefault="003710C1" w:rsidP="003710C1">
            <w:r w:rsidRPr="003710C1">
              <w:t>в т.ч. оборудование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4605D08"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1FDDC57D"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19EE0E20"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5CA0A090" w14:textId="77777777" w:rsidR="003710C1" w:rsidRPr="003710C1" w:rsidRDefault="003710C1" w:rsidP="003710C1">
            <w:r w:rsidRPr="003710C1">
              <w:t>51 337,18</w:t>
            </w:r>
          </w:p>
        </w:tc>
        <w:tc>
          <w:tcPr>
            <w:tcW w:w="11" w:type="dxa"/>
            <w:vAlign w:val="center"/>
            <w:hideMark/>
          </w:tcPr>
          <w:p w14:paraId="193CA455" w14:textId="77777777" w:rsidR="003710C1" w:rsidRPr="003710C1" w:rsidRDefault="003710C1" w:rsidP="003710C1"/>
        </w:tc>
      </w:tr>
      <w:tr w:rsidR="003710C1" w:rsidRPr="003710C1" w14:paraId="3655FD97"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ED66422" w14:textId="77777777" w:rsidR="003710C1" w:rsidRPr="003710C1" w:rsidRDefault="003710C1" w:rsidP="003710C1">
            <w:r w:rsidRPr="003710C1">
              <w:lastRenderedPageBreak/>
              <w:t>28.1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C3661" w14:textId="77777777" w:rsidR="003710C1" w:rsidRPr="003710C1" w:rsidRDefault="003710C1" w:rsidP="003710C1">
            <w:r w:rsidRPr="003710C1">
              <w:t>Подземный газопровод среднего давления</w:t>
            </w:r>
          </w:p>
        </w:tc>
        <w:tc>
          <w:tcPr>
            <w:tcW w:w="1159" w:type="dxa"/>
            <w:tcBorders>
              <w:top w:val="nil"/>
              <w:left w:val="nil"/>
              <w:bottom w:val="single" w:sz="4" w:space="0" w:color="auto"/>
              <w:right w:val="single" w:sz="4" w:space="0" w:color="auto"/>
            </w:tcBorders>
            <w:shd w:val="clear" w:color="auto" w:fill="auto"/>
            <w:vAlign w:val="center"/>
            <w:hideMark/>
          </w:tcPr>
          <w:p w14:paraId="424F12C3"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6E8F8F7D"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1480A7A6" w14:textId="77777777" w:rsidR="003710C1" w:rsidRPr="003710C1" w:rsidRDefault="003710C1" w:rsidP="003710C1">
            <w:r w:rsidRPr="003710C1">
              <w:t>298 707,52</w:t>
            </w:r>
          </w:p>
        </w:tc>
        <w:tc>
          <w:tcPr>
            <w:tcW w:w="2118" w:type="dxa"/>
            <w:tcBorders>
              <w:top w:val="nil"/>
              <w:left w:val="nil"/>
              <w:bottom w:val="single" w:sz="4" w:space="0" w:color="auto"/>
              <w:right w:val="single" w:sz="4" w:space="0" w:color="auto"/>
            </w:tcBorders>
            <w:shd w:val="clear" w:color="auto" w:fill="auto"/>
            <w:noWrap/>
            <w:vAlign w:val="center"/>
            <w:hideMark/>
          </w:tcPr>
          <w:p w14:paraId="26AC3AE3" w14:textId="77777777" w:rsidR="003710C1" w:rsidRPr="003710C1" w:rsidRDefault="003710C1" w:rsidP="003710C1">
            <w:r w:rsidRPr="003710C1">
              <w:t>298 707,52</w:t>
            </w:r>
          </w:p>
        </w:tc>
        <w:tc>
          <w:tcPr>
            <w:tcW w:w="11" w:type="dxa"/>
            <w:vAlign w:val="center"/>
            <w:hideMark/>
          </w:tcPr>
          <w:p w14:paraId="385BD70E" w14:textId="77777777" w:rsidR="003710C1" w:rsidRPr="003710C1" w:rsidRDefault="003710C1" w:rsidP="003710C1"/>
        </w:tc>
      </w:tr>
      <w:tr w:rsidR="003710C1" w:rsidRPr="003710C1" w14:paraId="0132CE8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BEE6AF7"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48A48CB"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68175D06"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6358A1BE"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5A41EBCF"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2E0052B8" w14:textId="77777777" w:rsidR="003710C1" w:rsidRPr="003710C1" w:rsidRDefault="003710C1" w:rsidP="003710C1">
            <w:r w:rsidRPr="003710C1">
              <w:t>51 337,18</w:t>
            </w:r>
          </w:p>
        </w:tc>
        <w:tc>
          <w:tcPr>
            <w:tcW w:w="11" w:type="dxa"/>
            <w:vAlign w:val="center"/>
            <w:hideMark/>
          </w:tcPr>
          <w:p w14:paraId="5D72339C" w14:textId="77777777" w:rsidR="003710C1" w:rsidRPr="003710C1" w:rsidRDefault="003710C1" w:rsidP="003710C1"/>
        </w:tc>
      </w:tr>
      <w:tr w:rsidR="003710C1" w:rsidRPr="003710C1" w14:paraId="5FE376D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52AB9C3" w14:textId="77777777" w:rsidR="003710C1" w:rsidRPr="003710C1" w:rsidRDefault="003710C1" w:rsidP="003710C1">
            <w:r w:rsidRPr="003710C1">
              <w:t>28.1.1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3252CB5" w14:textId="77777777" w:rsidR="003710C1" w:rsidRPr="003710C1" w:rsidRDefault="003710C1" w:rsidP="003710C1">
            <w:r w:rsidRPr="003710C1">
              <w:t>Шкафной газорегуляторный пункт</w:t>
            </w:r>
          </w:p>
        </w:tc>
        <w:tc>
          <w:tcPr>
            <w:tcW w:w="1159" w:type="dxa"/>
            <w:tcBorders>
              <w:top w:val="nil"/>
              <w:left w:val="nil"/>
              <w:bottom w:val="single" w:sz="4" w:space="0" w:color="auto"/>
              <w:right w:val="single" w:sz="4" w:space="0" w:color="auto"/>
            </w:tcBorders>
            <w:shd w:val="clear" w:color="auto" w:fill="auto"/>
            <w:noWrap/>
            <w:vAlign w:val="center"/>
            <w:hideMark/>
          </w:tcPr>
          <w:p w14:paraId="6430E9F1"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38B9E00"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5E394741" w14:textId="77777777" w:rsidR="003710C1" w:rsidRPr="003710C1" w:rsidRDefault="003710C1" w:rsidP="003710C1">
            <w:r w:rsidRPr="003710C1">
              <w:t>51 337,18</w:t>
            </w:r>
          </w:p>
        </w:tc>
        <w:tc>
          <w:tcPr>
            <w:tcW w:w="2118" w:type="dxa"/>
            <w:tcBorders>
              <w:top w:val="nil"/>
              <w:left w:val="nil"/>
              <w:bottom w:val="single" w:sz="4" w:space="0" w:color="auto"/>
              <w:right w:val="single" w:sz="4" w:space="0" w:color="auto"/>
            </w:tcBorders>
            <w:shd w:val="clear" w:color="auto" w:fill="auto"/>
            <w:noWrap/>
            <w:vAlign w:val="center"/>
            <w:hideMark/>
          </w:tcPr>
          <w:p w14:paraId="566F7FF9" w14:textId="77777777" w:rsidR="003710C1" w:rsidRPr="003710C1" w:rsidRDefault="003710C1" w:rsidP="003710C1">
            <w:r w:rsidRPr="003710C1">
              <w:t>51 337,18</w:t>
            </w:r>
          </w:p>
        </w:tc>
        <w:tc>
          <w:tcPr>
            <w:tcW w:w="11" w:type="dxa"/>
            <w:vAlign w:val="center"/>
            <w:hideMark/>
          </w:tcPr>
          <w:p w14:paraId="0E8D5ADD" w14:textId="77777777" w:rsidR="003710C1" w:rsidRPr="003710C1" w:rsidRDefault="003710C1" w:rsidP="003710C1"/>
        </w:tc>
      </w:tr>
      <w:tr w:rsidR="003710C1" w:rsidRPr="003710C1" w14:paraId="43FA150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45437C2" w14:textId="77777777" w:rsidR="003710C1" w:rsidRPr="003710C1" w:rsidRDefault="003710C1" w:rsidP="003710C1">
            <w:r w:rsidRPr="003710C1">
              <w:t>28.2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1DEBD2CA" w14:textId="77777777" w:rsidR="003710C1" w:rsidRPr="003710C1" w:rsidRDefault="003710C1" w:rsidP="003710C1">
            <w:r w:rsidRPr="003710C1">
              <w:t>Надземный газопровод среднего давления</w:t>
            </w:r>
          </w:p>
        </w:tc>
        <w:tc>
          <w:tcPr>
            <w:tcW w:w="1159" w:type="dxa"/>
            <w:tcBorders>
              <w:top w:val="nil"/>
              <w:left w:val="nil"/>
              <w:bottom w:val="single" w:sz="4" w:space="0" w:color="auto"/>
              <w:right w:val="single" w:sz="4" w:space="0" w:color="auto"/>
            </w:tcBorders>
            <w:shd w:val="clear" w:color="auto" w:fill="auto"/>
            <w:vAlign w:val="center"/>
            <w:hideMark/>
          </w:tcPr>
          <w:p w14:paraId="7B024388"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0E5A26F"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49530B3" w14:textId="77777777" w:rsidR="003710C1" w:rsidRPr="003710C1" w:rsidRDefault="003710C1" w:rsidP="003710C1">
            <w:r w:rsidRPr="003710C1">
              <w:t>57 356,02</w:t>
            </w:r>
          </w:p>
        </w:tc>
        <w:tc>
          <w:tcPr>
            <w:tcW w:w="2118" w:type="dxa"/>
            <w:tcBorders>
              <w:top w:val="nil"/>
              <w:left w:val="nil"/>
              <w:bottom w:val="single" w:sz="4" w:space="0" w:color="auto"/>
              <w:right w:val="single" w:sz="4" w:space="0" w:color="auto"/>
            </w:tcBorders>
            <w:shd w:val="clear" w:color="auto" w:fill="auto"/>
            <w:noWrap/>
            <w:vAlign w:val="center"/>
            <w:hideMark/>
          </w:tcPr>
          <w:p w14:paraId="0A7A1B99" w14:textId="77777777" w:rsidR="003710C1" w:rsidRPr="003710C1" w:rsidRDefault="003710C1" w:rsidP="003710C1">
            <w:r w:rsidRPr="003710C1">
              <w:t>57 356,02</w:t>
            </w:r>
          </w:p>
        </w:tc>
        <w:tc>
          <w:tcPr>
            <w:tcW w:w="11" w:type="dxa"/>
            <w:vAlign w:val="center"/>
            <w:hideMark/>
          </w:tcPr>
          <w:p w14:paraId="09816486" w14:textId="77777777" w:rsidR="003710C1" w:rsidRPr="003710C1" w:rsidRDefault="003710C1" w:rsidP="003710C1"/>
        </w:tc>
      </w:tr>
      <w:tr w:rsidR="003710C1" w:rsidRPr="003710C1" w14:paraId="64EC190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C05E87D" w14:textId="77777777" w:rsidR="003710C1" w:rsidRPr="003710C1" w:rsidRDefault="003710C1" w:rsidP="003710C1">
            <w:r w:rsidRPr="003710C1">
              <w:t>28.3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9B4E4AB" w14:textId="77777777" w:rsidR="003710C1" w:rsidRPr="003710C1" w:rsidRDefault="003710C1" w:rsidP="003710C1">
            <w:r w:rsidRPr="003710C1">
              <w:t>Надземный газопровод низкого давления</w:t>
            </w:r>
          </w:p>
        </w:tc>
        <w:tc>
          <w:tcPr>
            <w:tcW w:w="1159" w:type="dxa"/>
            <w:tcBorders>
              <w:top w:val="nil"/>
              <w:left w:val="nil"/>
              <w:bottom w:val="single" w:sz="4" w:space="0" w:color="auto"/>
              <w:right w:val="single" w:sz="4" w:space="0" w:color="auto"/>
            </w:tcBorders>
            <w:shd w:val="clear" w:color="auto" w:fill="auto"/>
            <w:vAlign w:val="center"/>
            <w:hideMark/>
          </w:tcPr>
          <w:p w14:paraId="6BB54544"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42F370B"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25F65DB" w14:textId="77777777" w:rsidR="003710C1" w:rsidRPr="003710C1" w:rsidRDefault="003710C1" w:rsidP="003710C1">
            <w:r w:rsidRPr="003710C1">
              <w:t>47 545,81</w:t>
            </w:r>
          </w:p>
        </w:tc>
        <w:tc>
          <w:tcPr>
            <w:tcW w:w="2118" w:type="dxa"/>
            <w:tcBorders>
              <w:top w:val="nil"/>
              <w:left w:val="nil"/>
              <w:bottom w:val="single" w:sz="4" w:space="0" w:color="auto"/>
              <w:right w:val="single" w:sz="4" w:space="0" w:color="auto"/>
            </w:tcBorders>
            <w:shd w:val="clear" w:color="auto" w:fill="auto"/>
            <w:noWrap/>
            <w:vAlign w:val="center"/>
            <w:hideMark/>
          </w:tcPr>
          <w:p w14:paraId="60D359A0" w14:textId="77777777" w:rsidR="003710C1" w:rsidRPr="003710C1" w:rsidRDefault="003710C1" w:rsidP="003710C1">
            <w:r w:rsidRPr="003710C1">
              <w:t>47 545,81</w:t>
            </w:r>
          </w:p>
        </w:tc>
        <w:tc>
          <w:tcPr>
            <w:tcW w:w="11" w:type="dxa"/>
            <w:vAlign w:val="center"/>
            <w:hideMark/>
          </w:tcPr>
          <w:p w14:paraId="27222B83" w14:textId="77777777" w:rsidR="003710C1" w:rsidRPr="003710C1" w:rsidRDefault="003710C1" w:rsidP="003710C1"/>
        </w:tc>
      </w:tr>
      <w:tr w:rsidR="003710C1" w:rsidRPr="003710C1" w14:paraId="502D257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0882217"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hideMark/>
          </w:tcPr>
          <w:p w14:paraId="1190A752" w14:textId="77777777" w:rsidR="003710C1" w:rsidRPr="003710C1" w:rsidRDefault="003710C1" w:rsidP="003710C1">
            <w:r w:rsidRPr="003710C1">
              <w:t>Благоустройство и озеленение территории</w:t>
            </w:r>
          </w:p>
        </w:tc>
        <w:tc>
          <w:tcPr>
            <w:tcW w:w="1159" w:type="dxa"/>
            <w:tcBorders>
              <w:top w:val="nil"/>
              <w:left w:val="nil"/>
              <w:bottom w:val="single" w:sz="4" w:space="0" w:color="auto"/>
              <w:right w:val="nil"/>
            </w:tcBorders>
            <w:shd w:val="clear" w:color="auto" w:fill="auto"/>
            <w:noWrap/>
            <w:hideMark/>
          </w:tcPr>
          <w:p w14:paraId="756FBBE5"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5A88287E"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34863D9F"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CF6BA0E" w14:textId="77777777" w:rsidR="003710C1" w:rsidRPr="003710C1" w:rsidRDefault="003710C1" w:rsidP="003710C1">
            <w:r w:rsidRPr="003710C1">
              <w:t>4 191 142,88</w:t>
            </w:r>
          </w:p>
        </w:tc>
        <w:tc>
          <w:tcPr>
            <w:tcW w:w="11" w:type="dxa"/>
            <w:vAlign w:val="center"/>
            <w:hideMark/>
          </w:tcPr>
          <w:p w14:paraId="404C74E4" w14:textId="77777777" w:rsidR="003710C1" w:rsidRPr="003710C1" w:rsidRDefault="003710C1" w:rsidP="003710C1"/>
        </w:tc>
      </w:tr>
      <w:tr w:rsidR="003710C1" w:rsidRPr="003710C1" w14:paraId="46668C8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F025F5A"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nil"/>
            </w:tcBorders>
            <w:shd w:val="clear" w:color="auto" w:fill="auto"/>
            <w:hideMark/>
          </w:tcPr>
          <w:p w14:paraId="4910F0D6" w14:textId="77777777" w:rsidR="003710C1" w:rsidRPr="003710C1" w:rsidRDefault="003710C1" w:rsidP="003710C1">
            <w:r w:rsidRPr="003710C1">
              <w:t>в т.ч. оборудование</w:t>
            </w:r>
          </w:p>
        </w:tc>
        <w:tc>
          <w:tcPr>
            <w:tcW w:w="1159" w:type="dxa"/>
            <w:tcBorders>
              <w:top w:val="nil"/>
              <w:left w:val="nil"/>
              <w:bottom w:val="single" w:sz="4" w:space="0" w:color="auto"/>
              <w:right w:val="nil"/>
            </w:tcBorders>
            <w:shd w:val="clear" w:color="auto" w:fill="auto"/>
            <w:noWrap/>
            <w:hideMark/>
          </w:tcPr>
          <w:p w14:paraId="29F4265F"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1670E22E"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03A1C61F"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703A4AB5" w14:textId="77777777" w:rsidR="003710C1" w:rsidRPr="003710C1" w:rsidRDefault="003710C1" w:rsidP="003710C1">
            <w:r w:rsidRPr="003710C1">
              <w:t>2 462,95</w:t>
            </w:r>
          </w:p>
        </w:tc>
        <w:tc>
          <w:tcPr>
            <w:tcW w:w="11" w:type="dxa"/>
            <w:vAlign w:val="center"/>
            <w:hideMark/>
          </w:tcPr>
          <w:p w14:paraId="0750EB7B" w14:textId="77777777" w:rsidR="003710C1" w:rsidRPr="003710C1" w:rsidRDefault="003710C1" w:rsidP="003710C1"/>
        </w:tc>
      </w:tr>
      <w:tr w:rsidR="003710C1" w:rsidRPr="003710C1" w14:paraId="06E613F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72ABFE8" w14:textId="77777777" w:rsidR="003710C1" w:rsidRPr="003710C1" w:rsidRDefault="003710C1" w:rsidP="003710C1">
            <w:r w:rsidRPr="003710C1">
              <w:t>29</w:t>
            </w:r>
          </w:p>
        </w:tc>
        <w:tc>
          <w:tcPr>
            <w:tcW w:w="6537" w:type="dxa"/>
            <w:tcBorders>
              <w:top w:val="nil"/>
              <w:left w:val="single" w:sz="4" w:space="0" w:color="auto"/>
              <w:bottom w:val="single" w:sz="4" w:space="0" w:color="auto"/>
              <w:right w:val="nil"/>
            </w:tcBorders>
            <w:shd w:val="clear" w:color="auto" w:fill="auto"/>
            <w:noWrap/>
            <w:vAlign w:val="center"/>
            <w:hideMark/>
          </w:tcPr>
          <w:p w14:paraId="6E111A72" w14:textId="77777777" w:rsidR="003710C1" w:rsidRPr="003710C1" w:rsidRDefault="003710C1" w:rsidP="003710C1">
            <w:r w:rsidRPr="003710C1">
              <w:t>Вертикальная  планировка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21306839"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91B2042"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00B15DBF"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2F660CBA" w14:textId="77777777" w:rsidR="003710C1" w:rsidRPr="003710C1" w:rsidRDefault="003710C1" w:rsidP="003710C1">
            <w:r w:rsidRPr="003710C1">
              <w:t>106 220,92</w:t>
            </w:r>
          </w:p>
        </w:tc>
        <w:tc>
          <w:tcPr>
            <w:tcW w:w="11" w:type="dxa"/>
            <w:vAlign w:val="center"/>
            <w:hideMark/>
          </w:tcPr>
          <w:p w14:paraId="79031914" w14:textId="77777777" w:rsidR="003710C1" w:rsidRPr="003710C1" w:rsidRDefault="003710C1" w:rsidP="003710C1"/>
        </w:tc>
      </w:tr>
      <w:tr w:rsidR="003710C1" w:rsidRPr="003710C1" w14:paraId="249768F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3996238" w14:textId="77777777" w:rsidR="003710C1" w:rsidRPr="003710C1" w:rsidRDefault="003710C1" w:rsidP="003710C1">
            <w:r w:rsidRPr="003710C1">
              <w:t>29.1</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D69B" w14:textId="77777777" w:rsidR="003710C1" w:rsidRPr="003710C1" w:rsidRDefault="003710C1" w:rsidP="003710C1">
            <w:r w:rsidRPr="003710C1">
              <w:t>Разработка грунта экскаватором с перевозкой до 5 км</w:t>
            </w:r>
          </w:p>
        </w:tc>
        <w:tc>
          <w:tcPr>
            <w:tcW w:w="1159" w:type="dxa"/>
            <w:tcBorders>
              <w:top w:val="nil"/>
              <w:left w:val="nil"/>
              <w:bottom w:val="single" w:sz="4" w:space="0" w:color="auto"/>
              <w:right w:val="single" w:sz="4" w:space="0" w:color="auto"/>
            </w:tcBorders>
            <w:shd w:val="clear" w:color="auto" w:fill="auto"/>
            <w:vAlign w:val="center"/>
            <w:hideMark/>
          </w:tcPr>
          <w:p w14:paraId="078AF777"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9444D25"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C507821" w14:textId="77777777" w:rsidR="003710C1" w:rsidRPr="003710C1" w:rsidRDefault="003710C1" w:rsidP="003710C1">
            <w:r w:rsidRPr="003710C1">
              <w:t>90 825,84</w:t>
            </w:r>
          </w:p>
        </w:tc>
        <w:tc>
          <w:tcPr>
            <w:tcW w:w="2118" w:type="dxa"/>
            <w:tcBorders>
              <w:top w:val="nil"/>
              <w:left w:val="nil"/>
              <w:bottom w:val="single" w:sz="4" w:space="0" w:color="auto"/>
              <w:right w:val="single" w:sz="4" w:space="0" w:color="auto"/>
            </w:tcBorders>
            <w:shd w:val="clear" w:color="auto" w:fill="auto"/>
            <w:noWrap/>
            <w:vAlign w:val="center"/>
            <w:hideMark/>
          </w:tcPr>
          <w:p w14:paraId="461D7536" w14:textId="77777777" w:rsidR="003710C1" w:rsidRPr="003710C1" w:rsidRDefault="003710C1" w:rsidP="003710C1">
            <w:r w:rsidRPr="003710C1">
              <w:t>90 825,84</w:t>
            </w:r>
          </w:p>
        </w:tc>
        <w:tc>
          <w:tcPr>
            <w:tcW w:w="11" w:type="dxa"/>
            <w:vAlign w:val="center"/>
            <w:hideMark/>
          </w:tcPr>
          <w:p w14:paraId="73266FAE" w14:textId="77777777" w:rsidR="003710C1" w:rsidRPr="003710C1" w:rsidRDefault="003710C1" w:rsidP="003710C1"/>
        </w:tc>
      </w:tr>
      <w:tr w:rsidR="003710C1" w:rsidRPr="003710C1" w14:paraId="2E8CA682"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FA27DDB" w14:textId="77777777" w:rsidR="003710C1" w:rsidRPr="003710C1" w:rsidRDefault="003710C1" w:rsidP="003710C1">
            <w:r w:rsidRPr="003710C1">
              <w:t>29.2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7C32840" w14:textId="77777777" w:rsidR="003710C1" w:rsidRPr="003710C1" w:rsidRDefault="003710C1" w:rsidP="003710C1">
            <w:r w:rsidRPr="003710C1">
              <w:t>Планировка грунта</w:t>
            </w:r>
          </w:p>
        </w:tc>
        <w:tc>
          <w:tcPr>
            <w:tcW w:w="1159" w:type="dxa"/>
            <w:tcBorders>
              <w:top w:val="nil"/>
              <w:left w:val="nil"/>
              <w:bottom w:val="single" w:sz="4" w:space="0" w:color="auto"/>
              <w:right w:val="single" w:sz="4" w:space="0" w:color="auto"/>
            </w:tcBorders>
            <w:shd w:val="clear" w:color="auto" w:fill="auto"/>
            <w:vAlign w:val="center"/>
            <w:hideMark/>
          </w:tcPr>
          <w:p w14:paraId="14EC1C75"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10C7C10"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17003733" w14:textId="77777777" w:rsidR="003710C1" w:rsidRPr="003710C1" w:rsidRDefault="003710C1" w:rsidP="003710C1">
            <w:r w:rsidRPr="003710C1">
              <w:t>15 395,08</w:t>
            </w:r>
          </w:p>
        </w:tc>
        <w:tc>
          <w:tcPr>
            <w:tcW w:w="2118" w:type="dxa"/>
            <w:tcBorders>
              <w:top w:val="nil"/>
              <w:left w:val="nil"/>
              <w:bottom w:val="single" w:sz="4" w:space="0" w:color="auto"/>
              <w:right w:val="single" w:sz="4" w:space="0" w:color="auto"/>
            </w:tcBorders>
            <w:shd w:val="clear" w:color="auto" w:fill="auto"/>
            <w:noWrap/>
            <w:vAlign w:val="center"/>
            <w:hideMark/>
          </w:tcPr>
          <w:p w14:paraId="7E525AA4" w14:textId="77777777" w:rsidR="003710C1" w:rsidRPr="003710C1" w:rsidRDefault="003710C1" w:rsidP="003710C1">
            <w:r w:rsidRPr="003710C1">
              <w:t>15 395,08</w:t>
            </w:r>
          </w:p>
        </w:tc>
        <w:tc>
          <w:tcPr>
            <w:tcW w:w="11" w:type="dxa"/>
            <w:vAlign w:val="center"/>
            <w:hideMark/>
          </w:tcPr>
          <w:p w14:paraId="386C51D8" w14:textId="77777777" w:rsidR="003710C1" w:rsidRPr="003710C1" w:rsidRDefault="003710C1" w:rsidP="003710C1"/>
        </w:tc>
      </w:tr>
      <w:tr w:rsidR="003710C1" w:rsidRPr="003710C1" w14:paraId="6F3EBFD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4DC974D" w14:textId="77777777" w:rsidR="003710C1" w:rsidRPr="003710C1" w:rsidRDefault="003710C1" w:rsidP="003710C1">
            <w:r w:rsidRPr="003710C1">
              <w:t>30</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7DA54926" w14:textId="77777777" w:rsidR="003710C1" w:rsidRPr="003710C1" w:rsidRDefault="003710C1" w:rsidP="003710C1">
            <w:r w:rsidRPr="003710C1">
              <w:t>Покрытия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48F43163"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5B178319"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300D31A5"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05365F70" w14:textId="77777777" w:rsidR="003710C1" w:rsidRPr="003710C1" w:rsidRDefault="003710C1" w:rsidP="003710C1">
            <w:r w:rsidRPr="003710C1">
              <w:t>2 537 855,14</w:t>
            </w:r>
          </w:p>
        </w:tc>
        <w:tc>
          <w:tcPr>
            <w:tcW w:w="11" w:type="dxa"/>
            <w:vAlign w:val="center"/>
            <w:hideMark/>
          </w:tcPr>
          <w:p w14:paraId="11F7ECA9" w14:textId="77777777" w:rsidR="003710C1" w:rsidRPr="003710C1" w:rsidRDefault="003710C1" w:rsidP="003710C1"/>
        </w:tc>
      </w:tr>
      <w:tr w:rsidR="003710C1" w:rsidRPr="003710C1" w14:paraId="411C131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553BBDB" w14:textId="77777777" w:rsidR="003710C1" w:rsidRPr="003710C1" w:rsidRDefault="003710C1" w:rsidP="003710C1">
            <w:r w:rsidRPr="003710C1">
              <w:t>30.1</w:t>
            </w:r>
          </w:p>
        </w:tc>
        <w:tc>
          <w:tcPr>
            <w:tcW w:w="6537" w:type="dxa"/>
            <w:tcBorders>
              <w:top w:val="single" w:sz="4" w:space="0" w:color="auto"/>
              <w:left w:val="single" w:sz="4" w:space="0" w:color="auto"/>
              <w:bottom w:val="single" w:sz="4" w:space="0" w:color="auto"/>
              <w:right w:val="single" w:sz="4" w:space="0" w:color="auto"/>
            </w:tcBorders>
            <w:shd w:val="clear" w:color="auto" w:fill="auto"/>
            <w:hideMark/>
          </w:tcPr>
          <w:p w14:paraId="085AA57E" w14:textId="77777777" w:rsidR="003710C1" w:rsidRPr="003710C1" w:rsidRDefault="003710C1" w:rsidP="003710C1">
            <w:r w:rsidRPr="003710C1">
              <w:t>Асфальтобетонное покрытие т. 5 см (проезды) тип 1</w:t>
            </w:r>
          </w:p>
        </w:tc>
        <w:tc>
          <w:tcPr>
            <w:tcW w:w="1159" w:type="dxa"/>
            <w:tcBorders>
              <w:top w:val="nil"/>
              <w:left w:val="nil"/>
              <w:bottom w:val="single" w:sz="4" w:space="0" w:color="auto"/>
              <w:right w:val="single" w:sz="4" w:space="0" w:color="auto"/>
            </w:tcBorders>
            <w:shd w:val="clear" w:color="auto" w:fill="auto"/>
            <w:vAlign w:val="center"/>
            <w:hideMark/>
          </w:tcPr>
          <w:p w14:paraId="188B7997"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9C44CC7"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3AC24D9A" w14:textId="77777777" w:rsidR="003710C1" w:rsidRPr="003710C1" w:rsidRDefault="003710C1" w:rsidP="003710C1">
            <w:r w:rsidRPr="003710C1">
              <w:t>593 584,22</w:t>
            </w:r>
          </w:p>
        </w:tc>
        <w:tc>
          <w:tcPr>
            <w:tcW w:w="2118" w:type="dxa"/>
            <w:tcBorders>
              <w:top w:val="nil"/>
              <w:left w:val="nil"/>
              <w:bottom w:val="single" w:sz="4" w:space="0" w:color="auto"/>
              <w:right w:val="single" w:sz="4" w:space="0" w:color="auto"/>
            </w:tcBorders>
            <w:shd w:val="clear" w:color="auto" w:fill="auto"/>
            <w:noWrap/>
            <w:vAlign w:val="center"/>
            <w:hideMark/>
          </w:tcPr>
          <w:p w14:paraId="4B27E895" w14:textId="77777777" w:rsidR="003710C1" w:rsidRPr="003710C1" w:rsidRDefault="003710C1" w:rsidP="003710C1">
            <w:r w:rsidRPr="003710C1">
              <w:t>593 584,22</w:t>
            </w:r>
          </w:p>
        </w:tc>
        <w:tc>
          <w:tcPr>
            <w:tcW w:w="11" w:type="dxa"/>
            <w:vAlign w:val="center"/>
            <w:hideMark/>
          </w:tcPr>
          <w:p w14:paraId="55127B96" w14:textId="77777777" w:rsidR="003710C1" w:rsidRPr="003710C1" w:rsidRDefault="003710C1" w:rsidP="003710C1"/>
        </w:tc>
      </w:tr>
      <w:tr w:rsidR="003710C1" w:rsidRPr="003710C1" w14:paraId="4238F9B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D144A64" w14:textId="77777777" w:rsidR="003710C1" w:rsidRPr="003710C1" w:rsidRDefault="003710C1" w:rsidP="003710C1">
            <w:r w:rsidRPr="003710C1">
              <w:t>30.2</w:t>
            </w:r>
          </w:p>
        </w:tc>
        <w:tc>
          <w:tcPr>
            <w:tcW w:w="6537" w:type="dxa"/>
            <w:tcBorders>
              <w:top w:val="nil"/>
              <w:left w:val="single" w:sz="4" w:space="0" w:color="auto"/>
              <w:bottom w:val="single" w:sz="4" w:space="0" w:color="auto"/>
              <w:right w:val="single" w:sz="4" w:space="0" w:color="auto"/>
            </w:tcBorders>
            <w:shd w:val="clear" w:color="auto" w:fill="auto"/>
            <w:hideMark/>
          </w:tcPr>
          <w:p w14:paraId="3E76C8A7" w14:textId="77777777" w:rsidR="003710C1" w:rsidRPr="003710C1" w:rsidRDefault="003710C1" w:rsidP="003710C1">
            <w:r w:rsidRPr="003710C1">
              <w:t xml:space="preserve"> Двухслойный асфальтобетонное покрытие т. 8 см (стоянки) тип 2</w:t>
            </w:r>
          </w:p>
        </w:tc>
        <w:tc>
          <w:tcPr>
            <w:tcW w:w="1159" w:type="dxa"/>
            <w:tcBorders>
              <w:top w:val="nil"/>
              <w:left w:val="nil"/>
              <w:bottom w:val="single" w:sz="4" w:space="0" w:color="auto"/>
              <w:right w:val="single" w:sz="4" w:space="0" w:color="auto"/>
            </w:tcBorders>
            <w:shd w:val="clear" w:color="auto" w:fill="auto"/>
            <w:vAlign w:val="center"/>
            <w:hideMark/>
          </w:tcPr>
          <w:p w14:paraId="6DFC7EEA"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0A9DC575"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61ACC316" w14:textId="77777777" w:rsidR="003710C1" w:rsidRPr="003710C1" w:rsidRDefault="003710C1" w:rsidP="003710C1">
            <w:r w:rsidRPr="003710C1">
              <w:t>520 337,45</w:t>
            </w:r>
          </w:p>
        </w:tc>
        <w:tc>
          <w:tcPr>
            <w:tcW w:w="2118" w:type="dxa"/>
            <w:tcBorders>
              <w:top w:val="nil"/>
              <w:left w:val="nil"/>
              <w:bottom w:val="single" w:sz="4" w:space="0" w:color="auto"/>
              <w:right w:val="single" w:sz="4" w:space="0" w:color="auto"/>
            </w:tcBorders>
            <w:shd w:val="clear" w:color="auto" w:fill="auto"/>
            <w:noWrap/>
            <w:vAlign w:val="center"/>
            <w:hideMark/>
          </w:tcPr>
          <w:p w14:paraId="3BC51BED" w14:textId="77777777" w:rsidR="003710C1" w:rsidRPr="003710C1" w:rsidRDefault="003710C1" w:rsidP="003710C1">
            <w:r w:rsidRPr="003710C1">
              <w:t>520 337,45</w:t>
            </w:r>
          </w:p>
        </w:tc>
        <w:tc>
          <w:tcPr>
            <w:tcW w:w="11" w:type="dxa"/>
            <w:vAlign w:val="center"/>
            <w:hideMark/>
          </w:tcPr>
          <w:p w14:paraId="13CD3362" w14:textId="77777777" w:rsidR="003710C1" w:rsidRPr="003710C1" w:rsidRDefault="003710C1" w:rsidP="003710C1"/>
        </w:tc>
      </w:tr>
      <w:tr w:rsidR="003710C1" w:rsidRPr="003710C1" w14:paraId="4A2276C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ED197E9" w14:textId="77777777" w:rsidR="003710C1" w:rsidRPr="003710C1" w:rsidRDefault="003710C1" w:rsidP="003710C1">
            <w:r w:rsidRPr="003710C1">
              <w:t>30.3</w:t>
            </w:r>
          </w:p>
        </w:tc>
        <w:tc>
          <w:tcPr>
            <w:tcW w:w="6537" w:type="dxa"/>
            <w:tcBorders>
              <w:top w:val="nil"/>
              <w:left w:val="single" w:sz="4" w:space="0" w:color="auto"/>
              <w:bottom w:val="single" w:sz="4" w:space="0" w:color="auto"/>
              <w:right w:val="single" w:sz="4" w:space="0" w:color="auto"/>
            </w:tcBorders>
            <w:shd w:val="clear" w:color="auto" w:fill="auto"/>
            <w:hideMark/>
          </w:tcPr>
          <w:p w14:paraId="69BD8DB9" w14:textId="77777777" w:rsidR="003710C1" w:rsidRPr="003710C1" w:rsidRDefault="003710C1" w:rsidP="003710C1">
            <w:r w:rsidRPr="003710C1">
              <w:t>Асфальтобетонное покрытие (тротуары) тип 3</w:t>
            </w:r>
          </w:p>
        </w:tc>
        <w:tc>
          <w:tcPr>
            <w:tcW w:w="1159" w:type="dxa"/>
            <w:tcBorders>
              <w:top w:val="nil"/>
              <w:left w:val="nil"/>
              <w:bottom w:val="single" w:sz="4" w:space="0" w:color="auto"/>
              <w:right w:val="single" w:sz="4" w:space="0" w:color="auto"/>
            </w:tcBorders>
            <w:shd w:val="clear" w:color="auto" w:fill="auto"/>
            <w:vAlign w:val="center"/>
            <w:hideMark/>
          </w:tcPr>
          <w:p w14:paraId="27F2E85F"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CC94926"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4107F8F7" w14:textId="77777777" w:rsidR="003710C1" w:rsidRPr="003710C1" w:rsidRDefault="003710C1" w:rsidP="003710C1">
            <w:r w:rsidRPr="003710C1">
              <w:t>235 552,17</w:t>
            </w:r>
          </w:p>
        </w:tc>
        <w:tc>
          <w:tcPr>
            <w:tcW w:w="2118" w:type="dxa"/>
            <w:tcBorders>
              <w:top w:val="nil"/>
              <w:left w:val="nil"/>
              <w:bottom w:val="single" w:sz="4" w:space="0" w:color="auto"/>
              <w:right w:val="single" w:sz="4" w:space="0" w:color="auto"/>
            </w:tcBorders>
            <w:shd w:val="clear" w:color="auto" w:fill="auto"/>
            <w:noWrap/>
            <w:vAlign w:val="center"/>
            <w:hideMark/>
          </w:tcPr>
          <w:p w14:paraId="69E7047A" w14:textId="77777777" w:rsidR="003710C1" w:rsidRPr="003710C1" w:rsidRDefault="003710C1" w:rsidP="003710C1">
            <w:r w:rsidRPr="003710C1">
              <w:t>235 552,17</w:t>
            </w:r>
          </w:p>
        </w:tc>
        <w:tc>
          <w:tcPr>
            <w:tcW w:w="11" w:type="dxa"/>
            <w:vAlign w:val="center"/>
            <w:hideMark/>
          </w:tcPr>
          <w:p w14:paraId="5EA3B9F9" w14:textId="77777777" w:rsidR="003710C1" w:rsidRPr="003710C1" w:rsidRDefault="003710C1" w:rsidP="003710C1"/>
        </w:tc>
      </w:tr>
      <w:tr w:rsidR="003710C1" w:rsidRPr="003710C1" w14:paraId="2D11C9F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7326FCE" w14:textId="77777777" w:rsidR="003710C1" w:rsidRPr="003710C1" w:rsidRDefault="003710C1" w:rsidP="003710C1">
            <w:r w:rsidRPr="003710C1">
              <w:t>30.4</w:t>
            </w:r>
          </w:p>
        </w:tc>
        <w:tc>
          <w:tcPr>
            <w:tcW w:w="6537" w:type="dxa"/>
            <w:tcBorders>
              <w:top w:val="nil"/>
              <w:left w:val="single" w:sz="4" w:space="0" w:color="auto"/>
              <w:bottom w:val="single" w:sz="4" w:space="0" w:color="auto"/>
              <w:right w:val="single" w:sz="4" w:space="0" w:color="auto"/>
            </w:tcBorders>
            <w:shd w:val="clear" w:color="auto" w:fill="auto"/>
            <w:hideMark/>
          </w:tcPr>
          <w:p w14:paraId="54F7F353" w14:textId="77777777" w:rsidR="003710C1" w:rsidRPr="003710C1" w:rsidRDefault="003710C1" w:rsidP="003710C1">
            <w:r w:rsidRPr="003710C1">
              <w:t>Плиточное покрытие (площадки Б и Г) тип 5</w:t>
            </w:r>
          </w:p>
        </w:tc>
        <w:tc>
          <w:tcPr>
            <w:tcW w:w="1159" w:type="dxa"/>
            <w:tcBorders>
              <w:top w:val="nil"/>
              <w:left w:val="nil"/>
              <w:bottom w:val="single" w:sz="4" w:space="0" w:color="auto"/>
              <w:right w:val="single" w:sz="4" w:space="0" w:color="auto"/>
            </w:tcBorders>
            <w:shd w:val="clear" w:color="auto" w:fill="auto"/>
            <w:vAlign w:val="center"/>
            <w:hideMark/>
          </w:tcPr>
          <w:p w14:paraId="473E878D"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4E3023E"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3D9CC14" w14:textId="77777777" w:rsidR="003710C1" w:rsidRPr="003710C1" w:rsidRDefault="003710C1" w:rsidP="003710C1">
            <w:r w:rsidRPr="003710C1">
              <w:t>103 246,90</w:t>
            </w:r>
          </w:p>
        </w:tc>
        <w:tc>
          <w:tcPr>
            <w:tcW w:w="2118" w:type="dxa"/>
            <w:tcBorders>
              <w:top w:val="nil"/>
              <w:left w:val="nil"/>
              <w:bottom w:val="single" w:sz="4" w:space="0" w:color="auto"/>
              <w:right w:val="single" w:sz="4" w:space="0" w:color="auto"/>
            </w:tcBorders>
            <w:shd w:val="clear" w:color="auto" w:fill="auto"/>
            <w:noWrap/>
            <w:vAlign w:val="center"/>
            <w:hideMark/>
          </w:tcPr>
          <w:p w14:paraId="65770703" w14:textId="77777777" w:rsidR="003710C1" w:rsidRPr="003710C1" w:rsidRDefault="003710C1" w:rsidP="003710C1">
            <w:r w:rsidRPr="003710C1">
              <w:t>103 246,90</w:t>
            </w:r>
          </w:p>
        </w:tc>
        <w:tc>
          <w:tcPr>
            <w:tcW w:w="11" w:type="dxa"/>
            <w:vAlign w:val="center"/>
            <w:hideMark/>
          </w:tcPr>
          <w:p w14:paraId="2254DF93" w14:textId="77777777" w:rsidR="003710C1" w:rsidRPr="003710C1" w:rsidRDefault="003710C1" w:rsidP="003710C1"/>
        </w:tc>
      </w:tr>
      <w:tr w:rsidR="003710C1" w:rsidRPr="003710C1" w14:paraId="4154F64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E7CFD97" w14:textId="77777777" w:rsidR="003710C1" w:rsidRPr="003710C1" w:rsidRDefault="003710C1" w:rsidP="003710C1">
            <w:r w:rsidRPr="003710C1">
              <w:t>30.5</w:t>
            </w:r>
          </w:p>
        </w:tc>
        <w:tc>
          <w:tcPr>
            <w:tcW w:w="6537" w:type="dxa"/>
            <w:tcBorders>
              <w:top w:val="nil"/>
              <w:left w:val="single" w:sz="4" w:space="0" w:color="auto"/>
              <w:bottom w:val="single" w:sz="4" w:space="0" w:color="auto"/>
              <w:right w:val="single" w:sz="4" w:space="0" w:color="auto"/>
            </w:tcBorders>
            <w:shd w:val="clear" w:color="auto" w:fill="auto"/>
            <w:hideMark/>
          </w:tcPr>
          <w:p w14:paraId="3C1957EE" w14:textId="77777777" w:rsidR="003710C1" w:rsidRPr="003710C1" w:rsidRDefault="003710C1" w:rsidP="003710C1">
            <w:r w:rsidRPr="003710C1">
              <w:t>Асфальтобетонное покрытие (отмостка) тип 4</w:t>
            </w:r>
          </w:p>
        </w:tc>
        <w:tc>
          <w:tcPr>
            <w:tcW w:w="1159" w:type="dxa"/>
            <w:tcBorders>
              <w:top w:val="nil"/>
              <w:left w:val="nil"/>
              <w:bottom w:val="single" w:sz="4" w:space="0" w:color="auto"/>
              <w:right w:val="single" w:sz="4" w:space="0" w:color="auto"/>
            </w:tcBorders>
            <w:shd w:val="clear" w:color="auto" w:fill="auto"/>
            <w:vAlign w:val="center"/>
            <w:hideMark/>
          </w:tcPr>
          <w:p w14:paraId="334F29A4"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EFD4CCB"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6780E3E" w14:textId="77777777" w:rsidR="003710C1" w:rsidRPr="003710C1" w:rsidRDefault="003710C1" w:rsidP="003710C1">
            <w:r w:rsidRPr="003710C1">
              <w:t>56 876,53</w:t>
            </w:r>
          </w:p>
        </w:tc>
        <w:tc>
          <w:tcPr>
            <w:tcW w:w="2118" w:type="dxa"/>
            <w:tcBorders>
              <w:top w:val="nil"/>
              <w:left w:val="nil"/>
              <w:bottom w:val="single" w:sz="4" w:space="0" w:color="auto"/>
              <w:right w:val="single" w:sz="4" w:space="0" w:color="auto"/>
            </w:tcBorders>
            <w:shd w:val="clear" w:color="auto" w:fill="auto"/>
            <w:noWrap/>
            <w:vAlign w:val="center"/>
            <w:hideMark/>
          </w:tcPr>
          <w:p w14:paraId="56C73C29" w14:textId="77777777" w:rsidR="003710C1" w:rsidRPr="003710C1" w:rsidRDefault="003710C1" w:rsidP="003710C1">
            <w:r w:rsidRPr="003710C1">
              <w:t>56 876,53</w:t>
            </w:r>
          </w:p>
        </w:tc>
        <w:tc>
          <w:tcPr>
            <w:tcW w:w="11" w:type="dxa"/>
            <w:vAlign w:val="center"/>
            <w:hideMark/>
          </w:tcPr>
          <w:p w14:paraId="345BD05B" w14:textId="77777777" w:rsidR="003710C1" w:rsidRPr="003710C1" w:rsidRDefault="003710C1" w:rsidP="003710C1"/>
        </w:tc>
      </w:tr>
      <w:tr w:rsidR="003710C1" w:rsidRPr="003710C1" w14:paraId="0B5FA80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3788C48" w14:textId="77777777" w:rsidR="003710C1" w:rsidRPr="003710C1" w:rsidRDefault="003710C1" w:rsidP="003710C1">
            <w:r w:rsidRPr="003710C1">
              <w:t>30.6</w:t>
            </w:r>
          </w:p>
        </w:tc>
        <w:tc>
          <w:tcPr>
            <w:tcW w:w="6537" w:type="dxa"/>
            <w:tcBorders>
              <w:top w:val="nil"/>
              <w:left w:val="single" w:sz="4" w:space="0" w:color="auto"/>
              <w:bottom w:val="single" w:sz="4" w:space="0" w:color="auto"/>
              <w:right w:val="single" w:sz="4" w:space="0" w:color="auto"/>
            </w:tcBorders>
            <w:shd w:val="clear" w:color="auto" w:fill="auto"/>
            <w:hideMark/>
          </w:tcPr>
          <w:p w14:paraId="72AA907A" w14:textId="77777777" w:rsidR="003710C1" w:rsidRPr="003710C1" w:rsidRDefault="003710C1" w:rsidP="003710C1">
            <w:r w:rsidRPr="003710C1">
              <w:t>Травмобезопасное  покрытие (площадки) тип 5.1 и 5.2</w:t>
            </w:r>
          </w:p>
        </w:tc>
        <w:tc>
          <w:tcPr>
            <w:tcW w:w="1159" w:type="dxa"/>
            <w:tcBorders>
              <w:top w:val="nil"/>
              <w:left w:val="nil"/>
              <w:bottom w:val="single" w:sz="4" w:space="0" w:color="auto"/>
              <w:right w:val="single" w:sz="4" w:space="0" w:color="auto"/>
            </w:tcBorders>
            <w:shd w:val="clear" w:color="auto" w:fill="auto"/>
            <w:vAlign w:val="center"/>
            <w:hideMark/>
          </w:tcPr>
          <w:p w14:paraId="14758EEF"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CF92EFA"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7E8C29F2" w14:textId="77777777" w:rsidR="003710C1" w:rsidRPr="003710C1" w:rsidRDefault="003710C1" w:rsidP="003710C1">
            <w:r w:rsidRPr="003710C1">
              <w:t>469 231,92</w:t>
            </w:r>
          </w:p>
        </w:tc>
        <w:tc>
          <w:tcPr>
            <w:tcW w:w="2118" w:type="dxa"/>
            <w:tcBorders>
              <w:top w:val="nil"/>
              <w:left w:val="nil"/>
              <w:bottom w:val="single" w:sz="4" w:space="0" w:color="auto"/>
              <w:right w:val="single" w:sz="4" w:space="0" w:color="auto"/>
            </w:tcBorders>
            <w:shd w:val="clear" w:color="auto" w:fill="auto"/>
            <w:noWrap/>
            <w:vAlign w:val="center"/>
            <w:hideMark/>
          </w:tcPr>
          <w:p w14:paraId="6232364D" w14:textId="77777777" w:rsidR="003710C1" w:rsidRPr="003710C1" w:rsidRDefault="003710C1" w:rsidP="003710C1">
            <w:r w:rsidRPr="003710C1">
              <w:t>469 231,92</w:t>
            </w:r>
          </w:p>
        </w:tc>
        <w:tc>
          <w:tcPr>
            <w:tcW w:w="11" w:type="dxa"/>
            <w:vAlign w:val="center"/>
            <w:hideMark/>
          </w:tcPr>
          <w:p w14:paraId="3B5A1EE2" w14:textId="77777777" w:rsidR="003710C1" w:rsidRPr="003710C1" w:rsidRDefault="003710C1" w:rsidP="003710C1"/>
        </w:tc>
      </w:tr>
      <w:tr w:rsidR="003710C1" w:rsidRPr="003710C1" w14:paraId="39CF402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FBF06C3" w14:textId="77777777" w:rsidR="003710C1" w:rsidRPr="003710C1" w:rsidRDefault="003710C1" w:rsidP="003710C1">
            <w:r w:rsidRPr="003710C1">
              <w:t>30.7</w:t>
            </w:r>
          </w:p>
        </w:tc>
        <w:tc>
          <w:tcPr>
            <w:tcW w:w="6537" w:type="dxa"/>
            <w:tcBorders>
              <w:top w:val="nil"/>
              <w:left w:val="single" w:sz="4" w:space="0" w:color="auto"/>
              <w:bottom w:val="single" w:sz="4" w:space="0" w:color="auto"/>
              <w:right w:val="single" w:sz="4" w:space="0" w:color="auto"/>
            </w:tcBorders>
            <w:shd w:val="clear" w:color="auto" w:fill="auto"/>
            <w:hideMark/>
          </w:tcPr>
          <w:p w14:paraId="0E735357" w14:textId="77777777" w:rsidR="003710C1" w:rsidRPr="003710C1" w:rsidRDefault="003710C1" w:rsidP="003710C1">
            <w:r w:rsidRPr="003710C1">
              <w:t>Дорожки зоны отдыха (покрытие из бетонных плит) тип 6</w:t>
            </w:r>
          </w:p>
        </w:tc>
        <w:tc>
          <w:tcPr>
            <w:tcW w:w="1159" w:type="dxa"/>
            <w:tcBorders>
              <w:top w:val="nil"/>
              <w:left w:val="nil"/>
              <w:bottom w:val="single" w:sz="4" w:space="0" w:color="auto"/>
              <w:right w:val="single" w:sz="4" w:space="0" w:color="auto"/>
            </w:tcBorders>
            <w:shd w:val="clear" w:color="auto" w:fill="auto"/>
            <w:vAlign w:val="center"/>
            <w:hideMark/>
          </w:tcPr>
          <w:p w14:paraId="7950E4AD"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2F61CA44"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559971A3" w14:textId="77777777" w:rsidR="003710C1" w:rsidRPr="003710C1" w:rsidRDefault="003710C1" w:rsidP="003710C1">
            <w:r w:rsidRPr="003710C1">
              <w:t>17 991,78</w:t>
            </w:r>
          </w:p>
        </w:tc>
        <w:tc>
          <w:tcPr>
            <w:tcW w:w="2118" w:type="dxa"/>
            <w:tcBorders>
              <w:top w:val="nil"/>
              <w:left w:val="nil"/>
              <w:bottom w:val="single" w:sz="4" w:space="0" w:color="auto"/>
              <w:right w:val="single" w:sz="4" w:space="0" w:color="auto"/>
            </w:tcBorders>
            <w:shd w:val="clear" w:color="auto" w:fill="auto"/>
            <w:noWrap/>
            <w:vAlign w:val="center"/>
            <w:hideMark/>
          </w:tcPr>
          <w:p w14:paraId="7AA9595F" w14:textId="77777777" w:rsidR="003710C1" w:rsidRPr="003710C1" w:rsidRDefault="003710C1" w:rsidP="003710C1">
            <w:r w:rsidRPr="003710C1">
              <w:t>17 991,78</w:t>
            </w:r>
          </w:p>
        </w:tc>
        <w:tc>
          <w:tcPr>
            <w:tcW w:w="11" w:type="dxa"/>
            <w:vAlign w:val="center"/>
            <w:hideMark/>
          </w:tcPr>
          <w:p w14:paraId="4DD68593" w14:textId="77777777" w:rsidR="003710C1" w:rsidRPr="003710C1" w:rsidRDefault="003710C1" w:rsidP="003710C1"/>
        </w:tc>
      </w:tr>
      <w:tr w:rsidR="003710C1" w:rsidRPr="003710C1" w14:paraId="438AE05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EDDEE24" w14:textId="77777777" w:rsidR="003710C1" w:rsidRPr="003710C1" w:rsidRDefault="003710C1" w:rsidP="003710C1">
            <w:r w:rsidRPr="003710C1">
              <w:t>30.8</w:t>
            </w:r>
          </w:p>
        </w:tc>
        <w:tc>
          <w:tcPr>
            <w:tcW w:w="6537" w:type="dxa"/>
            <w:tcBorders>
              <w:top w:val="nil"/>
              <w:left w:val="single" w:sz="4" w:space="0" w:color="auto"/>
              <w:bottom w:val="single" w:sz="4" w:space="0" w:color="auto"/>
              <w:right w:val="single" w:sz="4" w:space="0" w:color="auto"/>
            </w:tcBorders>
            <w:shd w:val="clear" w:color="auto" w:fill="auto"/>
            <w:hideMark/>
          </w:tcPr>
          <w:p w14:paraId="0305B539" w14:textId="77777777" w:rsidR="003710C1" w:rsidRPr="003710C1" w:rsidRDefault="003710C1" w:rsidP="003710C1">
            <w:r w:rsidRPr="003710C1">
              <w:t>Бортовой камень</w:t>
            </w:r>
          </w:p>
        </w:tc>
        <w:tc>
          <w:tcPr>
            <w:tcW w:w="1159" w:type="dxa"/>
            <w:tcBorders>
              <w:top w:val="nil"/>
              <w:left w:val="nil"/>
              <w:bottom w:val="single" w:sz="4" w:space="0" w:color="auto"/>
              <w:right w:val="single" w:sz="4" w:space="0" w:color="auto"/>
            </w:tcBorders>
            <w:shd w:val="clear" w:color="auto" w:fill="auto"/>
            <w:vAlign w:val="center"/>
            <w:hideMark/>
          </w:tcPr>
          <w:p w14:paraId="0D05EC87"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374FBFF4" w14:textId="77777777" w:rsidR="003710C1" w:rsidRPr="003710C1" w:rsidRDefault="003710C1" w:rsidP="003710C1">
            <w:r w:rsidRPr="003710C1">
              <w:t>1</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14:paraId="0983B400" w14:textId="77777777" w:rsidR="003710C1" w:rsidRPr="003710C1" w:rsidRDefault="003710C1" w:rsidP="003710C1">
            <w:r w:rsidRPr="003710C1">
              <w:t>541 034,17</w:t>
            </w:r>
          </w:p>
        </w:tc>
        <w:tc>
          <w:tcPr>
            <w:tcW w:w="2118" w:type="dxa"/>
            <w:tcBorders>
              <w:top w:val="nil"/>
              <w:left w:val="nil"/>
              <w:bottom w:val="single" w:sz="4" w:space="0" w:color="auto"/>
              <w:right w:val="single" w:sz="4" w:space="0" w:color="auto"/>
            </w:tcBorders>
            <w:shd w:val="clear" w:color="auto" w:fill="auto"/>
            <w:noWrap/>
            <w:vAlign w:val="center"/>
            <w:hideMark/>
          </w:tcPr>
          <w:p w14:paraId="1C9D0951" w14:textId="77777777" w:rsidR="003710C1" w:rsidRPr="003710C1" w:rsidRDefault="003710C1" w:rsidP="003710C1">
            <w:r w:rsidRPr="003710C1">
              <w:t>541 034,17</w:t>
            </w:r>
          </w:p>
        </w:tc>
        <w:tc>
          <w:tcPr>
            <w:tcW w:w="11" w:type="dxa"/>
            <w:vAlign w:val="center"/>
            <w:hideMark/>
          </w:tcPr>
          <w:p w14:paraId="4F7B2D6F" w14:textId="77777777" w:rsidR="003710C1" w:rsidRPr="003710C1" w:rsidRDefault="003710C1" w:rsidP="003710C1"/>
        </w:tc>
      </w:tr>
      <w:tr w:rsidR="003710C1" w:rsidRPr="003710C1" w14:paraId="6BE203C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1CCCAA9" w14:textId="77777777" w:rsidR="003710C1" w:rsidRPr="003710C1" w:rsidRDefault="003710C1" w:rsidP="003710C1">
            <w:r w:rsidRPr="003710C1">
              <w:t>31</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68878E8F" w14:textId="77777777" w:rsidR="003710C1" w:rsidRPr="003710C1" w:rsidRDefault="003710C1" w:rsidP="003710C1">
            <w:r w:rsidRPr="003710C1">
              <w:t>Озеленение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374E3A2"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264D95F8"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097F15F3"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6B79D05C" w14:textId="77777777" w:rsidR="003710C1" w:rsidRPr="003710C1" w:rsidRDefault="003710C1" w:rsidP="003710C1">
            <w:r w:rsidRPr="003710C1">
              <w:t>194 243,69</w:t>
            </w:r>
          </w:p>
        </w:tc>
        <w:tc>
          <w:tcPr>
            <w:tcW w:w="11" w:type="dxa"/>
            <w:vAlign w:val="center"/>
            <w:hideMark/>
          </w:tcPr>
          <w:p w14:paraId="3B3B4565" w14:textId="77777777" w:rsidR="003710C1" w:rsidRPr="003710C1" w:rsidRDefault="003710C1" w:rsidP="003710C1"/>
        </w:tc>
      </w:tr>
      <w:tr w:rsidR="003710C1" w:rsidRPr="003710C1" w14:paraId="4FBB553D"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8B83CE4" w14:textId="77777777" w:rsidR="003710C1" w:rsidRPr="003710C1" w:rsidRDefault="003710C1" w:rsidP="003710C1">
            <w:r w:rsidRPr="003710C1">
              <w:t>31.1</w:t>
            </w:r>
          </w:p>
        </w:tc>
        <w:tc>
          <w:tcPr>
            <w:tcW w:w="6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4CEDF" w14:textId="77777777" w:rsidR="003710C1" w:rsidRPr="003710C1" w:rsidRDefault="003710C1" w:rsidP="003710C1">
            <w:r w:rsidRPr="003710C1">
              <w:t>Озеленение</w:t>
            </w:r>
          </w:p>
        </w:tc>
        <w:tc>
          <w:tcPr>
            <w:tcW w:w="1159" w:type="dxa"/>
            <w:tcBorders>
              <w:top w:val="nil"/>
              <w:left w:val="nil"/>
              <w:bottom w:val="nil"/>
              <w:right w:val="single" w:sz="4" w:space="0" w:color="auto"/>
            </w:tcBorders>
            <w:shd w:val="clear" w:color="auto" w:fill="auto"/>
            <w:vAlign w:val="center"/>
            <w:hideMark/>
          </w:tcPr>
          <w:p w14:paraId="668104E5" w14:textId="77777777" w:rsidR="003710C1" w:rsidRPr="003710C1" w:rsidRDefault="003710C1" w:rsidP="003710C1">
            <w:r w:rsidRPr="003710C1">
              <w:t>комплекс</w:t>
            </w:r>
          </w:p>
        </w:tc>
        <w:tc>
          <w:tcPr>
            <w:tcW w:w="1379" w:type="dxa"/>
            <w:tcBorders>
              <w:top w:val="nil"/>
              <w:left w:val="nil"/>
              <w:bottom w:val="nil"/>
              <w:right w:val="single" w:sz="4" w:space="0" w:color="auto"/>
            </w:tcBorders>
            <w:shd w:val="clear" w:color="auto" w:fill="auto"/>
            <w:vAlign w:val="center"/>
            <w:hideMark/>
          </w:tcPr>
          <w:p w14:paraId="7EA5B4C2"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36146213" w14:textId="77777777" w:rsidR="003710C1" w:rsidRPr="003710C1" w:rsidRDefault="003710C1" w:rsidP="003710C1">
            <w:r w:rsidRPr="003710C1">
              <w:t>194 243,69</w:t>
            </w:r>
          </w:p>
        </w:tc>
        <w:tc>
          <w:tcPr>
            <w:tcW w:w="2118" w:type="dxa"/>
            <w:tcBorders>
              <w:top w:val="nil"/>
              <w:left w:val="nil"/>
              <w:bottom w:val="single" w:sz="4" w:space="0" w:color="auto"/>
              <w:right w:val="single" w:sz="4" w:space="0" w:color="auto"/>
            </w:tcBorders>
            <w:shd w:val="clear" w:color="auto" w:fill="auto"/>
            <w:noWrap/>
            <w:vAlign w:val="center"/>
            <w:hideMark/>
          </w:tcPr>
          <w:p w14:paraId="47034673" w14:textId="77777777" w:rsidR="003710C1" w:rsidRPr="003710C1" w:rsidRDefault="003710C1" w:rsidP="003710C1">
            <w:r w:rsidRPr="003710C1">
              <w:t>194 243,69</w:t>
            </w:r>
          </w:p>
        </w:tc>
        <w:tc>
          <w:tcPr>
            <w:tcW w:w="11" w:type="dxa"/>
            <w:vAlign w:val="center"/>
            <w:hideMark/>
          </w:tcPr>
          <w:p w14:paraId="63B2718F" w14:textId="77777777" w:rsidR="003710C1" w:rsidRPr="003710C1" w:rsidRDefault="003710C1" w:rsidP="003710C1"/>
        </w:tc>
      </w:tr>
      <w:tr w:rsidR="003710C1" w:rsidRPr="003710C1" w14:paraId="24CCEA4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0C1DA47" w14:textId="77777777" w:rsidR="003710C1" w:rsidRPr="003710C1" w:rsidRDefault="003710C1" w:rsidP="003710C1">
            <w:r w:rsidRPr="003710C1">
              <w:t>32</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07DFBCD3" w14:textId="77777777" w:rsidR="003710C1" w:rsidRPr="003710C1" w:rsidRDefault="003710C1" w:rsidP="003710C1">
            <w:r w:rsidRPr="003710C1">
              <w:t>Малые архитектурные формы</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94C3" w14:textId="77777777" w:rsidR="003710C1" w:rsidRPr="003710C1" w:rsidRDefault="003710C1" w:rsidP="003710C1">
            <w:r w:rsidRPr="003710C1">
              <w:t>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D66D9D4"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5DBF5D73"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1170F0E7" w14:textId="77777777" w:rsidR="003710C1" w:rsidRPr="003710C1" w:rsidRDefault="003710C1" w:rsidP="003710C1">
            <w:r w:rsidRPr="003710C1">
              <w:t>417 249,36</w:t>
            </w:r>
          </w:p>
        </w:tc>
        <w:tc>
          <w:tcPr>
            <w:tcW w:w="11" w:type="dxa"/>
            <w:vAlign w:val="center"/>
            <w:hideMark/>
          </w:tcPr>
          <w:p w14:paraId="34D68584" w14:textId="77777777" w:rsidR="003710C1" w:rsidRPr="003710C1" w:rsidRDefault="003710C1" w:rsidP="003710C1"/>
        </w:tc>
      </w:tr>
      <w:tr w:rsidR="003710C1" w:rsidRPr="003710C1" w14:paraId="23FF692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4437629" w14:textId="77777777" w:rsidR="003710C1" w:rsidRPr="003710C1" w:rsidRDefault="003710C1" w:rsidP="003710C1">
            <w:r w:rsidRPr="003710C1">
              <w:t>32.1</w:t>
            </w:r>
          </w:p>
        </w:tc>
        <w:tc>
          <w:tcPr>
            <w:tcW w:w="6537" w:type="dxa"/>
            <w:tcBorders>
              <w:top w:val="nil"/>
              <w:left w:val="single" w:sz="4" w:space="0" w:color="auto"/>
              <w:bottom w:val="single" w:sz="4" w:space="0" w:color="auto"/>
              <w:right w:val="nil"/>
            </w:tcBorders>
            <w:shd w:val="clear" w:color="auto" w:fill="auto"/>
            <w:noWrap/>
            <w:vAlign w:val="center"/>
            <w:hideMark/>
          </w:tcPr>
          <w:p w14:paraId="0B18E5BA" w14:textId="77777777" w:rsidR="003710C1" w:rsidRPr="003710C1" w:rsidRDefault="003710C1" w:rsidP="003710C1">
            <w:r w:rsidRPr="003710C1">
              <w:t>МАФ</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5531DA73"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4964B5C"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4D6039B" w14:textId="77777777" w:rsidR="003710C1" w:rsidRPr="003710C1" w:rsidRDefault="003710C1" w:rsidP="003710C1">
            <w:r w:rsidRPr="003710C1">
              <w:t>417 249,36</w:t>
            </w:r>
          </w:p>
        </w:tc>
        <w:tc>
          <w:tcPr>
            <w:tcW w:w="2118" w:type="dxa"/>
            <w:tcBorders>
              <w:top w:val="nil"/>
              <w:left w:val="nil"/>
              <w:bottom w:val="single" w:sz="4" w:space="0" w:color="auto"/>
              <w:right w:val="single" w:sz="4" w:space="0" w:color="auto"/>
            </w:tcBorders>
            <w:shd w:val="clear" w:color="auto" w:fill="auto"/>
            <w:noWrap/>
            <w:vAlign w:val="center"/>
            <w:hideMark/>
          </w:tcPr>
          <w:p w14:paraId="61551C76" w14:textId="77777777" w:rsidR="003710C1" w:rsidRPr="003710C1" w:rsidRDefault="003710C1" w:rsidP="003710C1">
            <w:r w:rsidRPr="003710C1">
              <w:t>417 249,36</w:t>
            </w:r>
          </w:p>
        </w:tc>
        <w:tc>
          <w:tcPr>
            <w:tcW w:w="11" w:type="dxa"/>
            <w:vAlign w:val="center"/>
            <w:hideMark/>
          </w:tcPr>
          <w:p w14:paraId="1931BBD4" w14:textId="77777777" w:rsidR="003710C1" w:rsidRPr="003710C1" w:rsidRDefault="003710C1" w:rsidP="003710C1"/>
        </w:tc>
      </w:tr>
      <w:tr w:rsidR="003710C1" w:rsidRPr="003710C1" w14:paraId="65C6EA5E" w14:textId="77777777" w:rsidTr="001656BD">
        <w:trPr>
          <w:trHeight w:val="170"/>
        </w:trPr>
        <w:tc>
          <w:tcPr>
            <w:tcW w:w="1379" w:type="dxa"/>
            <w:tcBorders>
              <w:top w:val="nil"/>
              <w:left w:val="single" w:sz="4" w:space="0" w:color="auto"/>
              <w:bottom w:val="single" w:sz="4" w:space="0" w:color="auto"/>
              <w:right w:val="nil"/>
            </w:tcBorders>
            <w:shd w:val="clear" w:color="000000" w:fill="FFFFFF"/>
            <w:noWrap/>
            <w:vAlign w:val="center"/>
            <w:hideMark/>
          </w:tcPr>
          <w:p w14:paraId="18715B9A"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000000" w:fill="FFFFFF"/>
            <w:noWrap/>
            <w:vAlign w:val="center"/>
            <w:hideMark/>
          </w:tcPr>
          <w:p w14:paraId="4FD3EE66" w14:textId="77777777" w:rsidR="003710C1" w:rsidRPr="003710C1" w:rsidRDefault="003710C1" w:rsidP="003710C1">
            <w:r w:rsidRPr="003710C1">
              <w:t>в т.ч.</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14:paraId="106D9586"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000000" w:fill="FFFFFF"/>
            <w:vAlign w:val="center"/>
            <w:hideMark/>
          </w:tcPr>
          <w:p w14:paraId="570E00AF"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4F3D0C98"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000000" w:fill="FFFFFF"/>
            <w:noWrap/>
            <w:vAlign w:val="center"/>
            <w:hideMark/>
          </w:tcPr>
          <w:p w14:paraId="741906F2" w14:textId="77777777" w:rsidR="003710C1" w:rsidRPr="003710C1" w:rsidRDefault="003710C1" w:rsidP="003710C1">
            <w:r w:rsidRPr="003710C1">
              <w:t> </w:t>
            </w:r>
          </w:p>
        </w:tc>
        <w:tc>
          <w:tcPr>
            <w:tcW w:w="11" w:type="dxa"/>
            <w:vAlign w:val="center"/>
            <w:hideMark/>
          </w:tcPr>
          <w:p w14:paraId="7F2C690C" w14:textId="77777777" w:rsidR="003710C1" w:rsidRPr="003710C1" w:rsidRDefault="003710C1" w:rsidP="003710C1"/>
        </w:tc>
      </w:tr>
      <w:tr w:rsidR="003710C1" w:rsidRPr="003710C1" w14:paraId="5F43B05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B19FF7A" w14:textId="77777777" w:rsidR="003710C1" w:rsidRPr="003710C1" w:rsidRDefault="003710C1" w:rsidP="003710C1">
            <w:r w:rsidRPr="003710C1">
              <w:t>32.1.1</w:t>
            </w:r>
          </w:p>
        </w:tc>
        <w:tc>
          <w:tcPr>
            <w:tcW w:w="6537" w:type="dxa"/>
            <w:tcBorders>
              <w:top w:val="single" w:sz="4" w:space="0" w:color="auto"/>
              <w:left w:val="single" w:sz="4" w:space="0" w:color="auto"/>
              <w:bottom w:val="single" w:sz="4" w:space="0" w:color="auto"/>
              <w:right w:val="single" w:sz="4" w:space="0" w:color="auto"/>
            </w:tcBorders>
            <w:shd w:val="clear" w:color="auto" w:fill="auto"/>
            <w:hideMark/>
          </w:tcPr>
          <w:p w14:paraId="4F6AB14D" w14:textId="77777777" w:rsidR="003710C1" w:rsidRPr="003710C1" w:rsidRDefault="003710C1" w:rsidP="003710C1">
            <w:r w:rsidRPr="003710C1">
              <w:t>Скамья</w:t>
            </w:r>
          </w:p>
        </w:tc>
        <w:tc>
          <w:tcPr>
            <w:tcW w:w="1159" w:type="dxa"/>
            <w:tcBorders>
              <w:top w:val="nil"/>
              <w:left w:val="nil"/>
              <w:bottom w:val="single" w:sz="4" w:space="0" w:color="auto"/>
              <w:right w:val="single" w:sz="4" w:space="0" w:color="auto"/>
            </w:tcBorders>
            <w:shd w:val="clear" w:color="auto" w:fill="auto"/>
            <w:vAlign w:val="center"/>
            <w:hideMark/>
          </w:tcPr>
          <w:p w14:paraId="4B20C9D6"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3EC020A" w14:textId="77777777" w:rsidR="003710C1" w:rsidRPr="003710C1" w:rsidRDefault="003710C1" w:rsidP="003710C1">
            <w:r w:rsidRPr="003710C1">
              <w:t>8,00</w:t>
            </w:r>
          </w:p>
        </w:tc>
        <w:tc>
          <w:tcPr>
            <w:tcW w:w="1777" w:type="dxa"/>
            <w:tcBorders>
              <w:top w:val="nil"/>
              <w:left w:val="nil"/>
              <w:bottom w:val="single" w:sz="4" w:space="0" w:color="auto"/>
              <w:right w:val="single" w:sz="4" w:space="0" w:color="auto"/>
            </w:tcBorders>
            <w:shd w:val="clear" w:color="auto" w:fill="auto"/>
            <w:vAlign w:val="center"/>
            <w:hideMark/>
          </w:tcPr>
          <w:p w14:paraId="501717AB" w14:textId="77777777" w:rsidR="003710C1" w:rsidRPr="003710C1" w:rsidRDefault="003710C1" w:rsidP="003710C1">
            <w:r w:rsidRPr="003710C1">
              <w:t>7 544,63</w:t>
            </w:r>
          </w:p>
        </w:tc>
        <w:tc>
          <w:tcPr>
            <w:tcW w:w="2118" w:type="dxa"/>
            <w:tcBorders>
              <w:top w:val="nil"/>
              <w:left w:val="nil"/>
              <w:bottom w:val="single" w:sz="4" w:space="0" w:color="auto"/>
              <w:right w:val="single" w:sz="4" w:space="0" w:color="auto"/>
            </w:tcBorders>
            <w:shd w:val="clear" w:color="000000" w:fill="FFFFFF"/>
            <w:noWrap/>
            <w:vAlign w:val="center"/>
            <w:hideMark/>
          </w:tcPr>
          <w:p w14:paraId="20F3D364" w14:textId="77777777" w:rsidR="003710C1" w:rsidRPr="003710C1" w:rsidRDefault="003710C1" w:rsidP="003710C1">
            <w:r w:rsidRPr="003710C1">
              <w:t>60 357,04</w:t>
            </w:r>
          </w:p>
        </w:tc>
        <w:tc>
          <w:tcPr>
            <w:tcW w:w="11" w:type="dxa"/>
            <w:vAlign w:val="center"/>
            <w:hideMark/>
          </w:tcPr>
          <w:p w14:paraId="450155C1" w14:textId="77777777" w:rsidR="003710C1" w:rsidRPr="003710C1" w:rsidRDefault="003710C1" w:rsidP="003710C1"/>
        </w:tc>
      </w:tr>
      <w:tr w:rsidR="003710C1" w:rsidRPr="003710C1" w14:paraId="68A4D89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2D00026" w14:textId="77777777" w:rsidR="003710C1" w:rsidRPr="003710C1" w:rsidRDefault="003710C1" w:rsidP="003710C1">
            <w:r w:rsidRPr="003710C1">
              <w:t>32.1.2</w:t>
            </w:r>
          </w:p>
        </w:tc>
        <w:tc>
          <w:tcPr>
            <w:tcW w:w="6537" w:type="dxa"/>
            <w:tcBorders>
              <w:top w:val="nil"/>
              <w:left w:val="single" w:sz="4" w:space="0" w:color="auto"/>
              <w:bottom w:val="single" w:sz="4" w:space="0" w:color="auto"/>
              <w:right w:val="single" w:sz="4" w:space="0" w:color="auto"/>
            </w:tcBorders>
            <w:shd w:val="clear" w:color="auto" w:fill="auto"/>
            <w:hideMark/>
          </w:tcPr>
          <w:p w14:paraId="40A27AC9" w14:textId="77777777" w:rsidR="003710C1" w:rsidRPr="003710C1" w:rsidRDefault="003710C1" w:rsidP="003710C1">
            <w:r w:rsidRPr="003710C1">
              <w:t>Урна</w:t>
            </w:r>
          </w:p>
        </w:tc>
        <w:tc>
          <w:tcPr>
            <w:tcW w:w="1159" w:type="dxa"/>
            <w:tcBorders>
              <w:top w:val="nil"/>
              <w:left w:val="nil"/>
              <w:bottom w:val="single" w:sz="4" w:space="0" w:color="auto"/>
              <w:right w:val="single" w:sz="4" w:space="0" w:color="auto"/>
            </w:tcBorders>
            <w:shd w:val="clear" w:color="auto" w:fill="auto"/>
            <w:vAlign w:val="center"/>
            <w:hideMark/>
          </w:tcPr>
          <w:p w14:paraId="344D47B6"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3C4F107" w14:textId="77777777" w:rsidR="003710C1" w:rsidRPr="003710C1" w:rsidRDefault="003710C1" w:rsidP="003710C1">
            <w:r w:rsidRPr="003710C1">
              <w:t>8,00</w:t>
            </w:r>
          </w:p>
        </w:tc>
        <w:tc>
          <w:tcPr>
            <w:tcW w:w="1777" w:type="dxa"/>
            <w:tcBorders>
              <w:top w:val="nil"/>
              <w:left w:val="nil"/>
              <w:bottom w:val="single" w:sz="4" w:space="0" w:color="auto"/>
              <w:right w:val="single" w:sz="4" w:space="0" w:color="auto"/>
            </w:tcBorders>
            <w:shd w:val="clear" w:color="auto" w:fill="auto"/>
            <w:vAlign w:val="center"/>
            <w:hideMark/>
          </w:tcPr>
          <w:p w14:paraId="055F6034" w14:textId="77777777" w:rsidR="003710C1" w:rsidRPr="003710C1" w:rsidRDefault="003710C1" w:rsidP="003710C1">
            <w:r w:rsidRPr="003710C1">
              <w:t>3 709,12</w:t>
            </w:r>
          </w:p>
        </w:tc>
        <w:tc>
          <w:tcPr>
            <w:tcW w:w="2118" w:type="dxa"/>
            <w:tcBorders>
              <w:top w:val="nil"/>
              <w:left w:val="nil"/>
              <w:bottom w:val="single" w:sz="4" w:space="0" w:color="auto"/>
              <w:right w:val="single" w:sz="4" w:space="0" w:color="auto"/>
            </w:tcBorders>
            <w:shd w:val="clear" w:color="000000" w:fill="FFFFFF"/>
            <w:noWrap/>
            <w:vAlign w:val="center"/>
            <w:hideMark/>
          </w:tcPr>
          <w:p w14:paraId="36FA6962" w14:textId="77777777" w:rsidR="003710C1" w:rsidRPr="003710C1" w:rsidRDefault="003710C1" w:rsidP="003710C1">
            <w:r w:rsidRPr="003710C1">
              <w:t>29 672,96</w:t>
            </w:r>
          </w:p>
        </w:tc>
        <w:tc>
          <w:tcPr>
            <w:tcW w:w="11" w:type="dxa"/>
            <w:vAlign w:val="center"/>
            <w:hideMark/>
          </w:tcPr>
          <w:p w14:paraId="3FA99ACF" w14:textId="77777777" w:rsidR="003710C1" w:rsidRPr="003710C1" w:rsidRDefault="003710C1" w:rsidP="003710C1"/>
        </w:tc>
      </w:tr>
      <w:tr w:rsidR="003710C1" w:rsidRPr="003710C1" w14:paraId="4D39151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716913F" w14:textId="77777777" w:rsidR="003710C1" w:rsidRPr="003710C1" w:rsidRDefault="003710C1" w:rsidP="003710C1">
            <w:r w:rsidRPr="003710C1">
              <w:t>32.1.3</w:t>
            </w:r>
          </w:p>
        </w:tc>
        <w:tc>
          <w:tcPr>
            <w:tcW w:w="6537" w:type="dxa"/>
            <w:tcBorders>
              <w:top w:val="nil"/>
              <w:left w:val="single" w:sz="4" w:space="0" w:color="auto"/>
              <w:bottom w:val="single" w:sz="4" w:space="0" w:color="auto"/>
              <w:right w:val="single" w:sz="4" w:space="0" w:color="auto"/>
            </w:tcBorders>
            <w:shd w:val="clear" w:color="auto" w:fill="auto"/>
            <w:hideMark/>
          </w:tcPr>
          <w:p w14:paraId="57CED6AE" w14:textId="77777777" w:rsidR="003710C1" w:rsidRPr="003710C1" w:rsidRDefault="003710C1" w:rsidP="003710C1">
            <w:r w:rsidRPr="003710C1">
              <w:t>Коврочистка</w:t>
            </w:r>
          </w:p>
        </w:tc>
        <w:tc>
          <w:tcPr>
            <w:tcW w:w="1159" w:type="dxa"/>
            <w:tcBorders>
              <w:top w:val="nil"/>
              <w:left w:val="nil"/>
              <w:bottom w:val="single" w:sz="4" w:space="0" w:color="auto"/>
              <w:right w:val="single" w:sz="4" w:space="0" w:color="auto"/>
            </w:tcBorders>
            <w:shd w:val="clear" w:color="auto" w:fill="auto"/>
            <w:vAlign w:val="center"/>
            <w:hideMark/>
          </w:tcPr>
          <w:p w14:paraId="350EC547"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12B2F622"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69938CF" w14:textId="77777777" w:rsidR="003710C1" w:rsidRPr="003710C1" w:rsidRDefault="003710C1" w:rsidP="003710C1">
            <w:r w:rsidRPr="003710C1">
              <w:t>1 981,01</w:t>
            </w:r>
          </w:p>
        </w:tc>
        <w:tc>
          <w:tcPr>
            <w:tcW w:w="2118" w:type="dxa"/>
            <w:tcBorders>
              <w:top w:val="nil"/>
              <w:left w:val="nil"/>
              <w:bottom w:val="single" w:sz="4" w:space="0" w:color="auto"/>
              <w:right w:val="single" w:sz="4" w:space="0" w:color="auto"/>
            </w:tcBorders>
            <w:shd w:val="clear" w:color="000000" w:fill="FFFFFF"/>
            <w:noWrap/>
            <w:vAlign w:val="center"/>
            <w:hideMark/>
          </w:tcPr>
          <w:p w14:paraId="6F2561D2" w14:textId="77777777" w:rsidR="003710C1" w:rsidRPr="003710C1" w:rsidRDefault="003710C1" w:rsidP="003710C1">
            <w:r w:rsidRPr="003710C1">
              <w:t>1 981,01</w:t>
            </w:r>
          </w:p>
        </w:tc>
        <w:tc>
          <w:tcPr>
            <w:tcW w:w="11" w:type="dxa"/>
            <w:vAlign w:val="center"/>
            <w:hideMark/>
          </w:tcPr>
          <w:p w14:paraId="0826A29D" w14:textId="77777777" w:rsidR="003710C1" w:rsidRPr="003710C1" w:rsidRDefault="003710C1" w:rsidP="003710C1"/>
        </w:tc>
      </w:tr>
      <w:tr w:rsidR="003710C1" w:rsidRPr="003710C1" w14:paraId="463E352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1EBB63B" w14:textId="77777777" w:rsidR="003710C1" w:rsidRPr="003710C1" w:rsidRDefault="003710C1" w:rsidP="003710C1">
            <w:r w:rsidRPr="003710C1">
              <w:t>32.1.4</w:t>
            </w:r>
          </w:p>
        </w:tc>
        <w:tc>
          <w:tcPr>
            <w:tcW w:w="6537" w:type="dxa"/>
            <w:tcBorders>
              <w:top w:val="nil"/>
              <w:left w:val="single" w:sz="4" w:space="0" w:color="auto"/>
              <w:bottom w:val="single" w:sz="4" w:space="0" w:color="auto"/>
              <w:right w:val="single" w:sz="4" w:space="0" w:color="auto"/>
            </w:tcBorders>
            <w:shd w:val="clear" w:color="auto" w:fill="auto"/>
            <w:hideMark/>
          </w:tcPr>
          <w:p w14:paraId="6ABAADDA" w14:textId="77777777" w:rsidR="003710C1" w:rsidRPr="003710C1" w:rsidRDefault="003710C1" w:rsidP="003710C1">
            <w:r w:rsidRPr="003710C1">
              <w:t>Стойка для сушки белья</w:t>
            </w:r>
          </w:p>
        </w:tc>
        <w:tc>
          <w:tcPr>
            <w:tcW w:w="1159" w:type="dxa"/>
            <w:tcBorders>
              <w:top w:val="nil"/>
              <w:left w:val="nil"/>
              <w:bottom w:val="single" w:sz="4" w:space="0" w:color="auto"/>
              <w:right w:val="single" w:sz="4" w:space="0" w:color="auto"/>
            </w:tcBorders>
            <w:shd w:val="clear" w:color="auto" w:fill="auto"/>
            <w:vAlign w:val="center"/>
            <w:hideMark/>
          </w:tcPr>
          <w:p w14:paraId="16AC7BC9"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72157D99" w14:textId="77777777" w:rsidR="003710C1" w:rsidRPr="003710C1" w:rsidRDefault="003710C1" w:rsidP="003710C1">
            <w:r w:rsidRPr="003710C1">
              <w:t>2,00</w:t>
            </w:r>
          </w:p>
        </w:tc>
        <w:tc>
          <w:tcPr>
            <w:tcW w:w="1777" w:type="dxa"/>
            <w:tcBorders>
              <w:top w:val="nil"/>
              <w:left w:val="nil"/>
              <w:bottom w:val="single" w:sz="4" w:space="0" w:color="auto"/>
              <w:right w:val="single" w:sz="4" w:space="0" w:color="auto"/>
            </w:tcBorders>
            <w:shd w:val="clear" w:color="auto" w:fill="auto"/>
            <w:vAlign w:val="center"/>
            <w:hideMark/>
          </w:tcPr>
          <w:p w14:paraId="3D803D89" w14:textId="77777777" w:rsidR="003710C1" w:rsidRPr="003710C1" w:rsidRDefault="003710C1" w:rsidP="003710C1">
            <w:r w:rsidRPr="003710C1">
              <w:t>5 605,77</w:t>
            </w:r>
          </w:p>
        </w:tc>
        <w:tc>
          <w:tcPr>
            <w:tcW w:w="2118" w:type="dxa"/>
            <w:tcBorders>
              <w:top w:val="nil"/>
              <w:left w:val="nil"/>
              <w:bottom w:val="single" w:sz="4" w:space="0" w:color="auto"/>
              <w:right w:val="single" w:sz="4" w:space="0" w:color="auto"/>
            </w:tcBorders>
            <w:shd w:val="clear" w:color="000000" w:fill="FFFFFF"/>
            <w:noWrap/>
            <w:vAlign w:val="center"/>
            <w:hideMark/>
          </w:tcPr>
          <w:p w14:paraId="7BC57A6C" w14:textId="77777777" w:rsidR="003710C1" w:rsidRPr="003710C1" w:rsidRDefault="003710C1" w:rsidP="003710C1">
            <w:r w:rsidRPr="003710C1">
              <w:t>11 211,54</w:t>
            </w:r>
          </w:p>
        </w:tc>
        <w:tc>
          <w:tcPr>
            <w:tcW w:w="11" w:type="dxa"/>
            <w:vAlign w:val="center"/>
            <w:hideMark/>
          </w:tcPr>
          <w:p w14:paraId="61F67047" w14:textId="77777777" w:rsidR="003710C1" w:rsidRPr="003710C1" w:rsidRDefault="003710C1" w:rsidP="003710C1"/>
        </w:tc>
      </w:tr>
      <w:tr w:rsidR="003710C1" w:rsidRPr="003710C1" w14:paraId="1144CB0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B88E497" w14:textId="77777777" w:rsidR="003710C1" w:rsidRPr="003710C1" w:rsidRDefault="003710C1" w:rsidP="003710C1">
            <w:r w:rsidRPr="003710C1">
              <w:t>32.1.5</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DB65823" w14:textId="77777777" w:rsidR="003710C1" w:rsidRPr="003710C1" w:rsidRDefault="003710C1" w:rsidP="003710C1">
            <w:r w:rsidRPr="003710C1">
              <w:t>Стенка-турник</w:t>
            </w:r>
          </w:p>
        </w:tc>
        <w:tc>
          <w:tcPr>
            <w:tcW w:w="1159" w:type="dxa"/>
            <w:tcBorders>
              <w:top w:val="nil"/>
              <w:left w:val="nil"/>
              <w:bottom w:val="single" w:sz="4" w:space="0" w:color="auto"/>
              <w:right w:val="single" w:sz="4" w:space="0" w:color="auto"/>
            </w:tcBorders>
            <w:shd w:val="clear" w:color="auto" w:fill="auto"/>
            <w:vAlign w:val="center"/>
            <w:hideMark/>
          </w:tcPr>
          <w:p w14:paraId="4760040A"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987DEDB"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7C7D4E9F" w14:textId="77777777" w:rsidR="003710C1" w:rsidRPr="003710C1" w:rsidRDefault="003710C1" w:rsidP="003710C1">
            <w:r w:rsidRPr="003710C1">
              <w:t>5 395,03</w:t>
            </w:r>
          </w:p>
        </w:tc>
        <w:tc>
          <w:tcPr>
            <w:tcW w:w="2118" w:type="dxa"/>
            <w:tcBorders>
              <w:top w:val="nil"/>
              <w:left w:val="nil"/>
              <w:bottom w:val="single" w:sz="4" w:space="0" w:color="auto"/>
              <w:right w:val="single" w:sz="4" w:space="0" w:color="auto"/>
            </w:tcBorders>
            <w:shd w:val="clear" w:color="000000" w:fill="FFFFFF"/>
            <w:noWrap/>
            <w:vAlign w:val="center"/>
            <w:hideMark/>
          </w:tcPr>
          <w:p w14:paraId="6E3E2C82" w14:textId="77777777" w:rsidR="003710C1" w:rsidRPr="003710C1" w:rsidRDefault="003710C1" w:rsidP="003710C1">
            <w:r w:rsidRPr="003710C1">
              <w:t>5 395,03</w:t>
            </w:r>
          </w:p>
        </w:tc>
        <w:tc>
          <w:tcPr>
            <w:tcW w:w="11" w:type="dxa"/>
            <w:vAlign w:val="center"/>
            <w:hideMark/>
          </w:tcPr>
          <w:p w14:paraId="623E7614" w14:textId="77777777" w:rsidR="003710C1" w:rsidRPr="003710C1" w:rsidRDefault="003710C1" w:rsidP="003710C1"/>
        </w:tc>
      </w:tr>
      <w:tr w:rsidR="003710C1" w:rsidRPr="003710C1" w14:paraId="05F6CAD5"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72DF615" w14:textId="77777777" w:rsidR="003710C1" w:rsidRPr="003710C1" w:rsidRDefault="003710C1" w:rsidP="003710C1">
            <w:r w:rsidRPr="003710C1">
              <w:t>32.1.6</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594646FD" w14:textId="77777777" w:rsidR="003710C1" w:rsidRPr="003710C1" w:rsidRDefault="003710C1" w:rsidP="003710C1">
            <w:r w:rsidRPr="003710C1">
              <w:t>Бревно гимнастическое</w:t>
            </w:r>
          </w:p>
        </w:tc>
        <w:tc>
          <w:tcPr>
            <w:tcW w:w="1159" w:type="dxa"/>
            <w:tcBorders>
              <w:top w:val="nil"/>
              <w:left w:val="nil"/>
              <w:bottom w:val="single" w:sz="4" w:space="0" w:color="auto"/>
              <w:right w:val="single" w:sz="4" w:space="0" w:color="auto"/>
            </w:tcBorders>
            <w:shd w:val="clear" w:color="auto" w:fill="auto"/>
            <w:vAlign w:val="center"/>
            <w:hideMark/>
          </w:tcPr>
          <w:p w14:paraId="781E3D0F"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3B1970E5"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5A0CD230" w14:textId="77777777" w:rsidR="003710C1" w:rsidRPr="003710C1" w:rsidRDefault="003710C1" w:rsidP="003710C1">
            <w:r w:rsidRPr="003710C1">
              <w:t>18 427,46</w:t>
            </w:r>
          </w:p>
        </w:tc>
        <w:tc>
          <w:tcPr>
            <w:tcW w:w="2118" w:type="dxa"/>
            <w:tcBorders>
              <w:top w:val="nil"/>
              <w:left w:val="nil"/>
              <w:bottom w:val="single" w:sz="4" w:space="0" w:color="auto"/>
              <w:right w:val="single" w:sz="4" w:space="0" w:color="auto"/>
            </w:tcBorders>
            <w:shd w:val="clear" w:color="000000" w:fill="FFFFFF"/>
            <w:noWrap/>
            <w:vAlign w:val="center"/>
            <w:hideMark/>
          </w:tcPr>
          <w:p w14:paraId="38E862D7" w14:textId="77777777" w:rsidR="003710C1" w:rsidRPr="003710C1" w:rsidRDefault="003710C1" w:rsidP="003710C1">
            <w:r w:rsidRPr="003710C1">
              <w:t>18 427,46</w:t>
            </w:r>
          </w:p>
        </w:tc>
        <w:tc>
          <w:tcPr>
            <w:tcW w:w="11" w:type="dxa"/>
            <w:vAlign w:val="center"/>
            <w:hideMark/>
          </w:tcPr>
          <w:p w14:paraId="46249F0F" w14:textId="77777777" w:rsidR="003710C1" w:rsidRPr="003710C1" w:rsidRDefault="003710C1" w:rsidP="003710C1"/>
        </w:tc>
      </w:tr>
      <w:tr w:rsidR="003710C1" w:rsidRPr="003710C1" w14:paraId="5756981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7D012AF" w14:textId="77777777" w:rsidR="003710C1" w:rsidRPr="003710C1" w:rsidRDefault="003710C1" w:rsidP="003710C1">
            <w:r w:rsidRPr="003710C1">
              <w:t>32.1.7</w:t>
            </w:r>
          </w:p>
        </w:tc>
        <w:tc>
          <w:tcPr>
            <w:tcW w:w="6537" w:type="dxa"/>
            <w:tcBorders>
              <w:top w:val="nil"/>
              <w:left w:val="single" w:sz="4" w:space="0" w:color="auto"/>
              <w:bottom w:val="single" w:sz="4" w:space="0" w:color="auto"/>
              <w:right w:val="single" w:sz="4" w:space="0" w:color="auto"/>
            </w:tcBorders>
            <w:shd w:val="clear" w:color="auto" w:fill="auto"/>
            <w:vAlign w:val="bottom"/>
            <w:hideMark/>
          </w:tcPr>
          <w:p w14:paraId="3469C474" w14:textId="77777777" w:rsidR="003710C1" w:rsidRPr="003710C1" w:rsidRDefault="003710C1" w:rsidP="003710C1">
            <w:r w:rsidRPr="003710C1">
              <w:t>Одинарный спортивный снаряд</w:t>
            </w:r>
          </w:p>
        </w:tc>
        <w:tc>
          <w:tcPr>
            <w:tcW w:w="1159" w:type="dxa"/>
            <w:tcBorders>
              <w:top w:val="nil"/>
              <w:left w:val="nil"/>
              <w:bottom w:val="single" w:sz="4" w:space="0" w:color="auto"/>
              <w:right w:val="single" w:sz="4" w:space="0" w:color="auto"/>
            </w:tcBorders>
            <w:shd w:val="clear" w:color="auto" w:fill="auto"/>
            <w:vAlign w:val="center"/>
            <w:hideMark/>
          </w:tcPr>
          <w:p w14:paraId="58A259CD"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675BE822" w14:textId="77777777" w:rsidR="003710C1" w:rsidRPr="003710C1" w:rsidRDefault="003710C1" w:rsidP="003710C1">
            <w:r w:rsidRPr="003710C1">
              <w:t>4,00</w:t>
            </w:r>
          </w:p>
        </w:tc>
        <w:tc>
          <w:tcPr>
            <w:tcW w:w="1777" w:type="dxa"/>
            <w:tcBorders>
              <w:top w:val="nil"/>
              <w:left w:val="nil"/>
              <w:bottom w:val="single" w:sz="4" w:space="0" w:color="auto"/>
              <w:right w:val="single" w:sz="4" w:space="0" w:color="auto"/>
            </w:tcBorders>
            <w:shd w:val="clear" w:color="auto" w:fill="auto"/>
            <w:vAlign w:val="center"/>
            <w:hideMark/>
          </w:tcPr>
          <w:p w14:paraId="4BE55850" w14:textId="77777777" w:rsidR="003710C1" w:rsidRPr="003710C1" w:rsidRDefault="003710C1" w:rsidP="003710C1">
            <w:r w:rsidRPr="003710C1">
              <w:t>19 767,75</w:t>
            </w:r>
          </w:p>
        </w:tc>
        <w:tc>
          <w:tcPr>
            <w:tcW w:w="2118" w:type="dxa"/>
            <w:tcBorders>
              <w:top w:val="nil"/>
              <w:left w:val="nil"/>
              <w:bottom w:val="single" w:sz="4" w:space="0" w:color="auto"/>
              <w:right w:val="single" w:sz="4" w:space="0" w:color="auto"/>
            </w:tcBorders>
            <w:shd w:val="clear" w:color="000000" w:fill="FFFFFF"/>
            <w:noWrap/>
            <w:vAlign w:val="center"/>
            <w:hideMark/>
          </w:tcPr>
          <w:p w14:paraId="3879C77C" w14:textId="77777777" w:rsidR="003710C1" w:rsidRPr="003710C1" w:rsidRDefault="003710C1" w:rsidP="003710C1">
            <w:r w:rsidRPr="003710C1">
              <w:t>79 071,00</w:t>
            </w:r>
          </w:p>
        </w:tc>
        <w:tc>
          <w:tcPr>
            <w:tcW w:w="11" w:type="dxa"/>
            <w:vAlign w:val="center"/>
            <w:hideMark/>
          </w:tcPr>
          <w:p w14:paraId="32E6B265" w14:textId="77777777" w:rsidR="003710C1" w:rsidRPr="003710C1" w:rsidRDefault="003710C1" w:rsidP="003710C1"/>
        </w:tc>
      </w:tr>
      <w:tr w:rsidR="003710C1" w:rsidRPr="003710C1" w14:paraId="774B00F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014BA0A" w14:textId="77777777" w:rsidR="003710C1" w:rsidRPr="003710C1" w:rsidRDefault="003710C1" w:rsidP="003710C1">
            <w:r w:rsidRPr="003710C1">
              <w:t>32.1.8</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631E0C2" w14:textId="77777777" w:rsidR="003710C1" w:rsidRPr="003710C1" w:rsidRDefault="003710C1" w:rsidP="003710C1">
            <w:r w:rsidRPr="003710C1">
              <w:t>Брусья параллельные</w:t>
            </w:r>
          </w:p>
        </w:tc>
        <w:tc>
          <w:tcPr>
            <w:tcW w:w="1159" w:type="dxa"/>
            <w:tcBorders>
              <w:top w:val="nil"/>
              <w:left w:val="nil"/>
              <w:bottom w:val="single" w:sz="4" w:space="0" w:color="auto"/>
              <w:right w:val="single" w:sz="4" w:space="0" w:color="auto"/>
            </w:tcBorders>
            <w:shd w:val="clear" w:color="auto" w:fill="auto"/>
            <w:vAlign w:val="center"/>
            <w:hideMark/>
          </w:tcPr>
          <w:p w14:paraId="6288451F"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0D09D84" w14:textId="77777777" w:rsidR="003710C1" w:rsidRPr="003710C1" w:rsidRDefault="003710C1" w:rsidP="003710C1">
            <w:r w:rsidRPr="003710C1">
              <w:t>2,00</w:t>
            </w:r>
          </w:p>
        </w:tc>
        <w:tc>
          <w:tcPr>
            <w:tcW w:w="1777" w:type="dxa"/>
            <w:tcBorders>
              <w:top w:val="nil"/>
              <w:left w:val="nil"/>
              <w:bottom w:val="single" w:sz="4" w:space="0" w:color="auto"/>
              <w:right w:val="single" w:sz="4" w:space="0" w:color="auto"/>
            </w:tcBorders>
            <w:shd w:val="clear" w:color="auto" w:fill="auto"/>
            <w:vAlign w:val="center"/>
            <w:hideMark/>
          </w:tcPr>
          <w:p w14:paraId="7E378FF7" w14:textId="77777777" w:rsidR="003710C1" w:rsidRPr="003710C1" w:rsidRDefault="003710C1" w:rsidP="003710C1">
            <w:r w:rsidRPr="003710C1">
              <w:t>21 453,71</w:t>
            </w:r>
          </w:p>
        </w:tc>
        <w:tc>
          <w:tcPr>
            <w:tcW w:w="2118" w:type="dxa"/>
            <w:tcBorders>
              <w:top w:val="nil"/>
              <w:left w:val="nil"/>
              <w:bottom w:val="single" w:sz="4" w:space="0" w:color="auto"/>
              <w:right w:val="single" w:sz="4" w:space="0" w:color="auto"/>
            </w:tcBorders>
            <w:shd w:val="clear" w:color="000000" w:fill="FFFFFF"/>
            <w:noWrap/>
            <w:vAlign w:val="center"/>
            <w:hideMark/>
          </w:tcPr>
          <w:p w14:paraId="349AEDB8" w14:textId="77777777" w:rsidR="003710C1" w:rsidRPr="003710C1" w:rsidRDefault="003710C1" w:rsidP="003710C1">
            <w:r w:rsidRPr="003710C1">
              <w:t>42 907,42</w:t>
            </w:r>
          </w:p>
        </w:tc>
        <w:tc>
          <w:tcPr>
            <w:tcW w:w="11" w:type="dxa"/>
            <w:vAlign w:val="center"/>
            <w:hideMark/>
          </w:tcPr>
          <w:p w14:paraId="369E7067" w14:textId="77777777" w:rsidR="003710C1" w:rsidRPr="003710C1" w:rsidRDefault="003710C1" w:rsidP="003710C1"/>
        </w:tc>
      </w:tr>
      <w:tr w:rsidR="003710C1" w:rsidRPr="003710C1" w14:paraId="24E86C4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3713D55" w14:textId="77777777" w:rsidR="003710C1" w:rsidRPr="003710C1" w:rsidRDefault="003710C1" w:rsidP="003710C1">
            <w:r w:rsidRPr="003710C1">
              <w:lastRenderedPageBreak/>
              <w:t>32.1.9</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7A4A9681" w14:textId="77777777" w:rsidR="003710C1" w:rsidRPr="003710C1" w:rsidRDefault="003710C1" w:rsidP="003710C1">
            <w:r w:rsidRPr="003710C1">
              <w:t>Качели одинарные</w:t>
            </w:r>
          </w:p>
        </w:tc>
        <w:tc>
          <w:tcPr>
            <w:tcW w:w="1159" w:type="dxa"/>
            <w:tcBorders>
              <w:top w:val="nil"/>
              <w:left w:val="nil"/>
              <w:bottom w:val="single" w:sz="4" w:space="0" w:color="auto"/>
              <w:right w:val="single" w:sz="4" w:space="0" w:color="auto"/>
            </w:tcBorders>
            <w:shd w:val="clear" w:color="auto" w:fill="auto"/>
            <w:vAlign w:val="center"/>
            <w:hideMark/>
          </w:tcPr>
          <w:p w14:paraId="1A7CCEA6"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1106C7A" w14:textId="77777777" w:rsidR="003710C1" w:rsidRPr="003710C1" w:rsidRDefault="003710C1" w:rsidP="003710C1">
            <w:r w:rsidRPr="003710C1">
              <w:t>4,00</w:t>
            </w:r>
          </w:p>
        </w:tc>
        <w:tc>
          <w:tcPr>
            <w:tcW w:w="1777" w:type="dxa"/>
            <w:tcBorders>
              <w:top w:val="nil"/>
              <w:left w:val="nil"/>
              <w:bottom w:val="single" w:sz="4" w:space="0" w:color="auto"/>
              <w:right w:val="single" w:sz="4" w:space="0" w:color="auto"/>
            </w:tcBorders>
            <w:shd w:val="clear" w:color="auto" w:fill="auto"/>
            <w:vAlign w:val="center"/>
            <w:hideMark/>
          </w:tcPr>
          <w:p w14:paraId="2E1E6AAC" w14:textId="77777777" w:rsidR="003710C1" w:rsidRPr="003710C1" w:rsidRDefault="003710C1" w:rsidP="003710C1">
            <w:r w:rsidRPr="003710C1">
              <w:t>12 273,69</w:t>
            </w:r>
          </w:p>
        </w:tc>
        <w:tc>
          <w:tcPr>
            <w:tcW w:w="2118" w:type="dxa"/>
            <w:tcBorders>
              <w:top w:val="nil"/>
              <w:left w:val="nil"/>
              <w:bottom w:val="single" w:sz="4" w:space="0" w:color="auto"/>
              <w:right w:val="single" w:sz="4" w:space="0" w:color="auto"/>
            </w:tcBorders>
            <w:shd w:val="clear" w:color="000000" w:fill="FFFFFF"/>
            <w:noWrap/>
            <w:vAlign w:val="center"/>
            <w:hideMark/>
          </w:tcPr>
          <w:p w14:paraId="5FEF26F8" w14:textId="77777777" w:rsidR="003710C1" w:rsidRPr="003710C1" w:rsidRDefault="003710C1" w:rsidP="003710C1">
            <w:r w:rsidRPr="003710C1">
              <w:t>49 094,76</w:t>
            </w:r>
          </w:p>
        </w:tc>
        <w:tc>
          <w:tcPr>
            <w:tcW w:w="11" w:type="dxa"/>
            <w:vAlign w:val="center"/>
            <w:hideMark/>
          </w:tcPr>
          <w:p w14:paraId="74B6D3CE" w14:textId="77777777" w:rsidR="003710C1" w:rsidRPr="003710C1" w:rsidRDefault="003710C1" w:rsidP="003710C1"/>
        </w:tc>
      </w:tr>
      <w:tr w:rsidR="003710C1" w:rsidRPr="003710C1" w14:paraId="2C508A1E"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38E2BDF" w14:textId="77777777" w:rsidR="003710C1" w:rsidRPr="003710C1" w:rsidRDefault="003710C1" w:rsidP="003710C1">
            <w:r w:rsidRPr="003710C1">
              <w:t>32.1.10</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0035C236" w14:textId="77777777" w:rsidR="003710C1" w:rsidRPr="003710C1" w:rsidRDefault="003710C1" w:rsidP="003710C1">
            <w:r w:rsidRPr="003710C1">
              <w:t xml:space="preserve">Песочница </w:t>
            </w:r>
          </w:p>
        </w:tc>
        <w:tc>
          <w:tcPr>
            <w:tcW w:w="1159" w:type="dxa"/>
            <w:tcBorders>
              <w:top w:val="nil"/>
              <w:left w:val="nil"/>
              <w:bottom w:val="single" w:sz="4" w:space="0" w:color="auto"/>
              <w:right w:val="single" w:sz="4" w:space="0" w:color="auto"/>
            </w:tcBorders>
            <w:shd w:val="clear" w:color="auto" w:fill="auto"/>
            <w:vAlign w:val="center"/>
            <w:hideMark/>
          </w:tcPr>
          <w:p w14:paraId="29684DF0"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2182AC22"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2D126234" w14:textId="77777777" w:rsidR="003710C1" w:rsidRPr="003710C1" w:rsidRDefault="003710C1" w:rsidP="003710C1">
            <w:r w:rsidRPr="003710C1">
              <w:t>43 198,26</w:t>
            </w:r>
          </w:p>
        </w:tc>
        <w:tc>
          <w:tcPr>
            <w:tcW w:w="2118" w:type="dxa"/>
            <w:tcBorders>
              <w:top w:val="nil"/>
              <w:left w:val="nil"/>
              <w:bottom w:val="single" w:sz="4" w:space="0" w:color="auto"/>
              <w:right w:val="single" w:sz="4" w:space="0" w:color="auto"/>
            </w:tcBorders>
            <w:shd w:val="clear" w:color="000000" w:fill="FFFFFF"/>
            <w:noWrap/>
            <w:vAlign w:val="center"/>
            <w:hideMark/>
          </w:tcPr>
          <w:p w14:paraId="354E342A" w14:textId="77777777" w:rsidR="003710C1" w:rsidRPr="003710C1" w:rsidRDefault="003710C1" w:rsidP="003710C1">
            <w:r w:rsidRPr="003710C1">
              <w:t>43 198,26</w:t>
            </w:r>
          </w:p>
        </w:tc>
        <w:tc>
          <w:tcPr>
            <w:tcW w:w="11" w:type="dxa"/>
            <w:vAlign w:val="center"/>
            <w:hideMark/>
          </w:tcPr>
          <w:p w14:paraId="14340FD8" w14:textId="77777777" w:rsidR="003710C1" w:rsidRPr="003710C1" w:rsidRDefault="003710C1" w:rsidP="003710C1"/>
        </w:tc>
      </w:tr>
      <w:tr w:rsidR="003710C1" w:rsidRPr="003710C1" w14:paraId="540680A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28CF60AA" w14:textId="77777777" w:rsidR="003710C1" w:rsidRPr="003710C1" w:rsidRDefault="003710C1" w:rsidP="003710C1">
            <w:r w:rsidRPr="003710C1">
              <w:t>32.1.11</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36BC2357" w14:textId="77777777" w:rsidR="003710C1" w:rsidRPr="003710C1" w:rsidRDefault="003710C1" w:rsidP="003710C1">
            <w:r w:rsidRPr="003710C1">
              <w:t xml:space="preserve">Карусель </w:t>
            </w:r>
          </w:p>
        </w:tc>
        <w:tc>
          <w:tcPr>
            <w:tcW w:w="1159" w:type="dxa"/>
            <w:tcBorders>
              <w:top w:val="nil"/>
              <w:left w:val="nil"/>
              <w:bottom w:val="single" w:sz="4" w:space="0" w:color="auto"/>
              <w:right w:val="single" w:sz="4" w:space="0" w:color="auto"/>
            </w:tcBorders>
            <w:shd w:val="clear" w:color="auto" w:fill="auto"/>
            <w:vAlign w:val="center"/>
            <w:hideMark/>
          </w:tcPr>
          <w:p w14:paraId="6AA48251"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442842BB" w14:textId="77777777" w:rsidR="003710C1" w:rsidRPr="003710C1" w:rsidRDefault="003710C1" w:rsidP="003710C1">
            <w:r w:rsidRPr="003710C1">
              <w:t>2,00</w:t>
            </w:r>
          </w:p>
        </w:tc>
        <w:tc>
          <w:tcPr>
            <w:tcW w:w="1777" w:type="dxa"/>
            <w:tcBorders>
              <w:top w:val="nil"/>
              <w:left w:val="nil"/>
              <w:bottom w:val="single" w:sz="4" w:space="0" w:color="auto"/>
              <w:right w:val="single" w:sz="4" w:space="0" w:color="auto"/>
            </w:tcBorders>
            <w:shd w:val="clear" w:color="auto" w:fill="auto"/>
            <w:vAlign w:val="center"/>
            <w:hideMark/>
          </w:tcPr>
          <w:p w14:paraId="5794C996" w14:textId="77777777" w:rsidR="003710C1" w:rsidRPr="003710C1" w:rsidRDefault="003710C1" w:rsidP="003710C1">
            <w:r w:rsidRPr="003710C1">
              <w:t>28 858,40</w:t>
            </w:r>
          </w:p>
        </w:tc>
        <w:tc>
          <w:tcPr>
            <w:tcW w:w="2118" w:type="dxa"/>
            <w:tcBorders>
              <w:top w:val="nil"/>
              <w:left w:val="nil"/>
              <w:bottom w:val="single" w:sz="4" w:space="0" w:color="auto"/>
              <w:right w:val="single" w:sz="4" w:space="0" w:color="auto"/>
            </w:tcBorders>
            <w:shd w:val="clear" w:color="auto" w:fill="auto"/>
            <w:noWrap/>
            <w:vAlign w:val="center"/>
            <w:hideMark/>
          </w:tcPr>
          <w:p w14:paraId="02066E8A" w14:textId="77777777" w:rsidR="003710C1" w:rsidRPr="003710C1" w:rsidRDefault="003710C1" w:rsidP="003710C1">
            <w:r w:rsidRPr="003710C1">
              <w:t>57 716,80</w:t>
            </w:r>
          </w:p>
        </w:tc>
        <w:tc>
          <w:tcPr>
            <w:tcW w:w="11" w:type="dxa"/>
            <w:vAlign w:val="center"/>
            <w:hideMark/>
          </w:tcPr>
          <w:p w14:paraId="4BCB5EF3" w14:textId="77777777" w:rsidR="003710C1" w:rsidRPr="003710C1" w:rsidRDefault="003710C1" w:rsidP="003710C1"/>
        </w:tc>
      </w:tr>
      <w:tr w:rsidR="003710C1" w:rsidRPr="003710C1" w14:paraId="625DB20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88322A6" w14:textId="77777777" w:rsidR="003710C1" w:rsidRPr="003710C1" w:rsidRDefault="003710C1" w:rsidP="003710C1">
            <w:r w:rsidRPr="003710C1">
              <w:t>33</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79D4FDD0" w14:textId="77777777" w:rsidR="003710C1" w:rsidRPr="003710C1" w:rsidRDefault="003710C1" w:rsidP="003710C1">
            <w:r w:rsidRPr="003710C1">
              <w:t>Наружное освещение</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7B1A07A6"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30A46B82"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2EBD2BFA"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2A4CCFD1" w14:textId="77777777" w:rsidR="003710C1" w:rsidRPr="003710C1" w:rsidRDefault="003710C1" w:rsidP="003710C1">
            <w:r w:rsidRPr="003710C1">
              <w:t>935 573,77</w:t>
            </w:r>
          </w:p>
        </w:tc>
        <w:tc>
          <w:tcPr>
            <w:tcW w:w="11" w:type="dxa"/>
            <w:vAlign w:val="center"/>
            <w:hideMark/>
          </w:tcPr>
          <w:p w14:paraId="5FCD4F07" w14:textId="77777777" w:rsidR="003710C1" w:rsidRPr="003710C1" w:rsidRDefault="003710C1" w:rsidP="003710C1"/>
        </w:tc>
      </w:tr>
      <w:tr w:rsidR="003710C1" w:rsidRPr="003710C1" w14:paraId="44C83E8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3F83CBBA"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noWrap/>
            <w:vAlign w:val="center"/>
            <w:hideMark/>
          </w:tcPr>
          <w:p w14:paraId="3E2B6AD9" w14:textId="77777777" w:rsidR="003710C1" w:rsidRPr="003710C1" w:rsidRDefault="003710C1" w:rsidP="003710C1">
            <w:r w:rsidRPr="003710C1">
              <w:t>в т.ч. оборудование</w:t>
            </w:r>
          </w:p>
        </w:tc>
        <w:tc>
          <w:tcPr>
            <w:tcW w:w="1159" w:type="dxa"/>
            <w:tcBorders>
              <w:top w:val="nil"/>
              <w:left w:val="single" w:sz="4" w:space="0" w:color="auto"/>
              <w:bottom w:val="nil"/>
              <w:right w:val="single" w:sz="4" w:space="0" w:color="auto"/>
            </w:tcBorders>
            <w:shd w:val="clear" w:color="auto" w:fill="auto"/>
            <w:vAlign w:val="center"/>
            <w:hideMark/>
          </w:tcPr>
          <w:p w14:paraId="22AEDD3A" w14:textId="77777777" w:rsidR="003710C1" w:rsidRPr="003710C1" w:rsidRDefault="003710C1" w:rsidP="003710C1">
            <w:r w:rsidRPr="003710C1">
              <w:t> </w:t>
            </w:r>
          </w:p>
        </w:tc>
        <w:tc>
          <w:tcPr>
            <w:tcW w:w="1379" w:type="dxa"/>
            <w:tcBorders>
              <w:top w:val="nil"/>
              <w:left w:val="nil"/>
              <w:bottom w:val="nil"/>
              <w:right w:val="single" w:sz="4" w:space="0" w:color="auto"/>
            </w:tcBorders>
            <w:shd w:val="clear" w:color="auto" w:fill="auto"/>
            <w:vAlign w:val="center"/>
            <w:hideMark/>
          </w:tcPr>
          <w:p w14:paraId="2969BE1B"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vAlign w:val="center"/>
            <w:hideMark/>
          </w:tcPr>
          <w:p w14:paraId="58AEE8F3" w14:textId="77777777" w:rsidR="003710C1" w:rsidRPr="003710C1" w:rsidRDefault="003710C1" w:rsidP="003710C1">
            <w:r w:rsidRPr="003710C1">
              <w:t> </w:t>
            </w:r>
          </w:p>
        </w:tc>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492B95A2" w14:textId="77777777" w:rsidR="003710C1" w:rsidRPr="003710C1" w:rsidRDefault="003710C1" w:rsidP="003710C1">
            <w:r w:rsidRPr="003710C1">
              <w:t>2 462,95</w:t>
            </w:r>
          </w:p>
        </w:tc>
        <w:tc>
          <w:tcPr>
            <w:tcW w:w="11" w:type="dxa"/>
            <w:vAlign w:val="center"/>
            <w:hideMark/>
          </w:tcPr>
          <w:p w14:paraId="28183C26" w14:textId="77777777" w:rsidR="003710C1" w:rsidRPr="003710C1" w:rsidRDefault="003710C1" w:rsidP="003710C1"/>
        </w:tc>
      </w:tr>
      <w:tr w:rsidR="003710C1" w:rsidRPr="003710C1" w14:paraId="3A0FCED0"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11431F0" w14:textId="77777777" w:rsidR="003710C1" w:rsidRPr="003710C1" w:rsidRDefault="003710C1" w:rsidP="003710C1">
            <w:r w:rsidRPr="003710C1">
              <w:t>33.1</w:t>
            </w:r>
          </w:p>
        </w:tc>
        <w:tc>
          <w:tcPr>
            <w:tcW w:w="6537" w:type="dxa"/>
            <w:tcBorders>
              <w:top w:val="single" w:sz="4" w:space="0" w:color="auto"/>
              <w:left w:val="single" w:sz="4" w:space="0" w:color="auto"/>
              <w:bottom w:val="single" w:sz="4" w:space="0" w:color="auto"/>
              <w:right w:val="single" w:sz="4" w:space="0" w:color="auto"/>
            </w:tcBorders>
            <w:shd w:val="clear" w:color="auto" w:fill="auto"/>
            <w:hideMark/>
          </w:tcPr>
          <w:p w14:paraId="0ECC9D0E" w14:textId="77777777" w:rsidR="003710C1" w:rsidRPr="003710C1" w:rsidRDefault="003710C1" w:rsidP="003710C1">
            <w:r w:rsidRPr="003710C1">
              <w:t>Земляные и строительные работы</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5AB1E5E5" w14:textId="77777777" w:rsidR="003710C1" w:rsidRPr="003710C1" w:rsidRDefault="003710C1" w:rsidP="003710C1">
            <w:r w:rsidRPr="003710C1">
              <w:t>комплекс</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75CD6ACA"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6486B719" w14:textId="77777777" w:rsidR="003710C1" w:rsidRPr="003710C1" w:rsidRDefault="003710C1" w:rsidP="003710C1">
            <w:r w:rsidRPr="003710C1">
              <w:t>628 870,81</w:t>
            </w:r>
          </w:p>
        </w:tc>
        <w:tc>
          <w:tcPr>
            <w:tcW w:w="2118" w:type="dxa"/>
            <w:tcBorders>
              <w:top w:val="nil"/>
              <w:left w:val="nil"/>
              <w:bottom w:val="single" w:sz="4" w:space="0" w:color="auto"/>
              <w:right w:val="single" w:sz="4" w:space="0" w:color="auto"/>
            </w:tcBorders>
            <w:shd w:val="clear" w:color="auto" w:fill="auto"/>
            <w:noWrap/>
            <w:vAlign w:val="center"/>
            <w:hideMark/>
          </w:tcPr>
          <w:p w14:paraId="1F2B33B1" w14:textId="77777777" w:rsidR="003710C1" w:rsidRPr="003710C1" w:rsidRDefault="003710C1" w:rsidP="003710C1">
            <w:r w:rsidRPr="003710C1">
              <w:t>628 870,81</w:t>
            </w:r>
          </w:p>
        </w:tc>
        <w:tc>
          <w:tcPr>
            <w:tcW w:w="11" w:type="dxa"/>
            <w:vAlign w:val="center"/>
            <w:hideMark/>
          </w:tcPr>
          <w:p w14:paraId="576ADF92" w14:textId="77777777" w:rsidR="003710C1" w:rsidRPr="003710C1" w:rsidRDefault="003710C1" w:rsidP="003710C1"/>
        </w:tc>
      </w:tr>
      <w:tr w:rsidR="003710C1" w:rsidRPr="003710C1" w14:paraId="683167C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B7DD530" w14:textId="77777777" w:rsidR="003710C1" w:rsidRPr="003710C1" w:rsidRDefault="003710C1" w:rsidP="003710C1">
            <w:r w:rsidRPr="003710C1">
              <w:t>33.2</w:t>
            </w:r>
          </w:p>
        </w:tc>
        <w:tc>
          <w:tcPr>
            <w:tcW w:w="6537" w:type="dxa"/>
            <w:tcBorders>
              <w:top w:val="nil"/>
              <w:left w:val="single" w:sz="4" w:space="0" w:color="auto"/>
              <w:bottom w:val="single" w:sz="4" w:space="0" w:color="auto"/>
              <w:right w:val="single" w:sz="4" w:space="0" w:color="auto"/>
            </w:tcBorders>
            <w:shd w:val="clear" w:color="auto" w:fill="auto"/>
            <w:hideMark/>
          </w:tcPr>
          <w:p w14:paraId="75683AD2" w14:textId="77777777" w:rsidR="003710C1" w:rsidRPr="003710C1" w:rsidRDefault="003710C1" w:rsidP="003710C1">
            <w:r w:rsidRPr="003710C1">
              <w:t>Монтажные работы и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3AA586D2"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7B31FBEE"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479ACAE7" w14:textId="77777777" w:rsidR="003710C1" w:rsidRPr="003710C1" w:rsidRDefault="003710C1" w:rsidP="003710C1">
            <w:r w:rsidRPr="003710C1">
              <w:t>185 846,65</w:t>
            </w:r>
          </w:p>
        </w:tc>
        <w:tc>
          <w:tcPr>
            <w:tcW w:w="2118" w:type="dxa"/>
            <w:tcBorders>
              <w:top w:val="nil"/>
              <w:left w:val="nil"/>
              <w:bottom w:val="single" w:sz="4" w:space="0" w:color="auto"/>
              <w:right w:val="single" w:sz="4" w:space="0" w:color="auto"/>
            </w:tcBorders>
            <w:shd w:val="clear" w:color="auto" w:fill="auto"/>
            <w:noWrap/>
            <w:vAlign w:val="center"/>
            <w:hideMark/>
          </w:tcPr>
          <w:p w14:paraId="1866DA0F" w14:textId="77777777" w:rsidR="003710C1" w:rsidRPr="003710C1" w:rsidRDefault="003710C1" w:rsidP="003710C1">
            <w:r w:rsidRPr="003710C1">
              <w:t>185 846,65</w:t>
            </w:r>
          </w:p>
        </w:tc>
        <w:tc>
          <w:tcPr>
            <w:tcW w:w="11" w:type="dxa"/>
            <w:vAlign w:val="center"/>
            <w:hideMark/>
          </w:tcPr>
          <w:p w14:paraId="3CC838A2" w14:textId="77777777" w:rsidR="003710C1" w:rsidRPr="003710C1" w:rsidRDefault="003710C1" w:rsidP="003710C1"/>
        </w:tc>
      </w:tr>
      <w:tr w:rsidR="003710C1" w:rsidRPr="003710C1" w14:paraId="1583256F"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A664D33" w14:textId="77777777" w:rsidR="003710C1" w:rsidRPr="003710C1" w:rsidRDefault="003710C1" w:rsidP="003710C1">
            <w:r w:rsidRPr="003710C1">
              <w:t>33.3</w:t>
            </w:r>
          </w:p>
        </w:tc>
        <w:tc>
          <w:tcPr>
            <w:tcW w:w="6537" w:type="dxa"/>
            <w:tcBorders>
              <w:top w:val="nil"/>
              <w:left w:val="single" w:sz="4" w:space="0" w:color="auto"/>
              <w:bottom w:val="single" w:sz="4" w:space="0" w:color="auto"/>
              <w:right w:val="single" w:sz="4" w:space="0" w:color="auto"/>
            </w:tcBorders>
            <w:shd w:val="clear" w:color="auto" w:fill="auto"/>
            <w:hideMark/>
          </w:tcPr>
          <w:p w14:paraId="51AC818E" w14:textId="77777777" w:rsidR="003710C1" w:rsidRPr="003710C1" w:rsidRDefault="003710C1" w:rsidP="003710C1">
            <w:r w:rsidRPr="003710C1">
              <w:t>Материалы</w:t>
            </w:r>
          </w:p>
        </w:tc>
        <w:tc>
          <w:tcPr>
            <w:tcW w:w="1159" w:type="dxa"/>
            <w:tcBorders>
              <w:top w:val="nil"/>
              <w:left w:val="nil"/>
              <w:bottom w:val="single" w:sz="4" w:space="0" w:color="auto"/>
              <w:right w:val="single" w:sz="4" w:space="0" w:color="auto"/>
            </w:tcBorders>
            <w:shd w:val="clear" w:color="auto" w:fill="auto"/>
            <w:vAlign w:val="center"/>
            <w:hideMark/>
          </w:tcPr>
          <w:p w14:paraId="61F3113B" w14:textId="77777777" w:rsidR="003710C1" w:rsidRPr="003710C1" w:rsidRDefault="003710C1" w:rsidP="003710C1">
            <w:r w:rsidRPr="003710C1">
              <w:t>комплекс</w:t>
            </w:r>
          </w:p>
        </w:tc>
        <w:tc>
          <w:tcPr>
            <w:tcW w:w="1379" w:type="dxa"/>
            <w:tcBorders>
              <w:top w:val="nil"/>
              <w:left w:val="nil"/>
              <w:bottom w:val="single" w:sz="4" w:space="0" w:color="auto"/>
              <w:right w:val="single" w:sz="4" w:space="0" w:color="auto"/>
            </w:tcBorders>
            <w:shd w:val="clear" w:color="auto" w:fill="auto"/>
            <w:vAlign w:val="center"/>
            <w:hideMark/>
          </w:tcPr>
          <w:p w14:paraId="44E8ECCF"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36D19C03" w14:textId="77777777" w:rsidR="003710C1" w:rsidRPr="003710C1" w:rsidRDefault="003710C1" w:rsidP="003710C1">
            <w:r w:rsidRPr="003710C1">
              <w:t>120 856,31</w:t>
            </w:r>
          </w:p>
        </w:tc>
        <w:tc>
          <w:tcPr>
            <w:tcW w:w="2118" w:type="dxa"/>
            <w:tcBorders>
              <w:top w:val="nil"/>
              <w:left w:val="nil"/>
              <w:bottom w:val="single" w:sz="4" w:space="0" w:color="auto"/>
              <w:right w:val="single" w:sz="4" w:space="0" w:color="auto"/>
            </w:tcBorders>
            <w:shd w:val="clear" w:color="auto" w:fill="auto"/>
            <w:noWrap/>
            <w:vAlign w:val="center"/>
            <w:hideMark/>
          </w:tcPr>
          <w:p w14:paraId="225AFEA0" w14:textId="77777777" w:rsidR="003710C1" w:rsidRPr="003710C1" w:rsidRDefault="003710C1" w:rsidP="003710C1">
            <w:r w:rsidRPr="003710C1">
              <w:t>120 856,31</w:t>
            </w:r>
          </w:p>
        </w:tc>
        <w:tc>
          <w:tcPr>
            <w:tcW w:w="11" w:type="dxa"/>
            <w:vAlign w:val="center"/>
            <w:hideMark/>
          </w:tcPr>
          <w:p w14:paraId="17E70A4F" w14:textId="77777777" w:rsidR="003710C1" w:rsidRPr="003710C1" w:rsidRDefault="003710C1" w:rsidP="003710C1"/>
        </w:tc>
      </w:tr>
      <w:tr w:rsidR="003710C1" w:rsidRPr="003710C1" w14:paraId="60CBBAEB"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33FD7A8"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14:paraId="23413B0C" w14:textId="77777777" w:rsidR="003710C1" w:rsidRPr="003710C1" w:rsidRDefault="003710C1" w:rsidP="003710C1">
            <w:r w:rsidRPr="003710C1">
              <w:t>в т.ч.  оборудование</w:t>
            </w:r>
          </w:p>
        </w:tc>
        <w:tc>
          <w:tcPr>
            <w:tcW w:w="1159" w:type="dxa"/>
            <w:tcBorders>
              <w:top w:val="nil"/>
              <w:left w:val="nil"/>
              <w:bottom w:val="single" w:sz="4" w:space="0" w:color="auto"/>
              <w:right w:val="single" w:sz="4" w:space="0" w:color="auto"/>
            </w:tcBorders>
            <w:shd w:val="clear" w:color="auto" w:fill="auto"/>
            <w:vAlign w:val="center"/>
            <w:hideMark/>
          </w:tcPr>
          <w:p w14:paraId="18830E3C" w14:textId="77777777" w:rsidR="003710C1" w:rsidRPr="003710C1" w:rsidRDefault="003710C1" w:rsidP="003710C1">
            <w:r w:rsidRPr="003710C1">
              <w:t> </w:t>
            </w:r>
          </w:p>
        </w:tc>
        <w:tc>
          <w:tcPr>
            <w:tcW w:w="1379" w:type="dxa"/>
            <w:tcBorders>
              <w:top w:val="nil"/>
              <w:left w:val="nil"/>
              <w:bottom w:val="single" w:sz="4" w:space="0" w:color="auto"/>
              <w:right w:val="single" w:sz="4" w:space="0" w:color="auto"/>
            </w:tcBorders>
            <w:shd w:val="clear" w:color="auto" w:fill="auto"/>
            <w:vAlign w:val="center"/>
            <w:hideMark/>
          </w:tcPr>
          <w:p w14:paraId="76C5C339"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1BDF6116"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39C5ABD" w14:textId="77777777" w:rsidR="003710C1" w:rsidRPr="003710C1" w:rsidRDefault="003710C1" w:rsidP="003710C1">
            <w:r w:rsidRPr="003710C1">
              <w:t>2 462,95</w:t>
            </w:r>
          </w:p>
        </w:tc>
        <w:tc>
          <w:tcPr>
            <w:tcW w:w="11" w:type="dxa"/>
            <w:vAlign w:val="center"/>
            <w:hideMark/>
          </w:tcPr>
          <w:p w14:paraId="0051E506" w14:textId="77777777" w:rsidR="003710C1" w:rsidRPr="003710C1" w:rsidRDefault="003710C1" w:rsidP="003710C1"/>
        </w:tc>
      </w:tr>
      <w:tr w:rsidR="003710C1" w:rsidRPr="003710C1" w14:paraId="53D8DA7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2CEBBDE" w14:textId="77777777" w:rsidR="003710C1" w:rsidRPr="003710C1" w:rsidRDefault="003710C1" w:rsidP="003710C1">
            <w:r w:rsidRPr="003710C1">
              <w:t>33.3.1</w:t>
            </w:r>
          </w:p>
        </w:tc>
        <w:tc>
          <w:tcPr>
            <w:tcW w:w="6537" w:type="dxa"/>
            <w:tcBorders>
              <w:top w:val="nil"/>
              <w:left w:val="single" w:sz="4" w:space="0" w:color="auto"/>
              <w:bottom w:val="single" w:sz="4" w:space="0" w:color="auto"/>
              <w:right w:val="single" w:sz="4" w:space="0" w:color="auto"/>
            </w:tcBorders>
            <w:shd w:val="clear" w:color="auto" w:fill="auto"/>
            <w:hideMark/>
          </w:tcPr>
          <w:p w14:paraId="5009E420" w14:textId="77777777" w:rsidR="003710C1" w:rsidRPr="003710C1" w:rsidRDefault="003710C1" w:rsidP="003710C1">
            <w:r w:rsidRPr="003710C1">
              <w:t>Счетчик электрической энергии электронный,: трехфазный</w:t>
            </w:r>
          </w:p>
        </w:tc>
        <w:tc>
          <w:tcPr>
            <w:tcW w:w="1159" w:type="dxa"/>
            <w:tcBorders>
              <w:top w:val="nil"/>
              <w:left w:val="nil"/>
              <w:bottom w:val="single" w:sz="4" w:space="0" w:color="auto"/>
              <w:right w:val="single" w:sz="4" w:space="0" w:color="auto"/>
            </w:tcBorders>
            <w:shd w:val="clear" w:color="auto" w:fill="auto"/>
            <w:vAlign w:val="center"/>
            <w:hideMark/>
          </w:tcPr>
          <w:p w14:paraId="26818D79" w14:textId="77777777" w:rsidR="003710C1" w:rsidRPr="003710C1" w:rsidRDefault="003710C1" w:rsidP="003710C1">
            <w:r w:rsidRPr="003710C1">
              <w:t>шт</w:t>
            </w:r>
          </w:p>
        </w:tc>
        <w:tc>
          <w:tcPr>
            <w:tcW w:w="1379" w:type="dxa"/>
            <w:tcBorders>
              <w:top w:val="nil"/>
              <w:left w:val="nil"/>
              <w:bottom w:val="single" w:sz="4" w:space="0" w:color="auto"/>
              <w:right w:val="single" w:sz="4" w:space="0" w:color="auto"/>
            </w:tcBorders>
            <w:shd w:val="clear" w:color="auto" w:fill="auto"/>
            <w:vAlign w:val="center"/>
            <w:hideMark/>
          </w:tcPr>
          <w:p w14:paraId="531D3060" w14:textId="77777777" w:rsidR="003710C1" w:rsidRPr="003710C1" w:rsidRDefault="003710C1" w:rsidP="003710C1">
            <w:r w:rsidRPr="003710C1">
              <w:t>1</w:t>
            </w:r>
          </w:p>
        </w:tc>
        <w:tc>
          <w:tcPr>
            <w:tcW w:w="1777" w:type="dxa"/>
            <w:tcBorders>
              <w:top w:val="nil"/>
              <w:left w:val="nil"/>
              <w:bottom w:val="single" w:sz="4" w:space="0" w:color="auto"/>
              <w:right w:val="single" w:sz="4" w:space="0" w:color="auto"/>
            </w:tcBorders>
            <w:shd w:val="clear" w:color="auto" w:fill="auto"/>
            <w:vAlign w:val="center"/>
            <w:hideMark/>
          </w:tcPr>
          <w:p w14:paraId="21D5AF6A" w14:textId="77777777" w:rsidR="003710C1" w:rsidRPr="003710C1" w:rsidRDefault="003710C1" w:rsidP="003710C1">
            <w:r w:rsidRPr="003710C1">
              <w:t>2 462,95</w:t>
            </w:r>
          </w:p>
        </w:tc>
        <w:tc>
          <w:tcPr>
            <w:tcW w:w="2118" w:type="dxa"/>
            <w:tcBorders>
              <w:top w:val="nil"/>
              <w:left w:val="nil"/>
              <w:bottom w:val="single" w:sz="4" w:space="0" w:color="auto"/>
              <w:right w:val="single" w:sz="4" w:space="0" w:color="auto"/>
            </w:tcBorders>
            <w:shd w:val="clear" w:color="auto" w:fill="auto"/>
            <w:noWrap/>
            <w:vAlign w:val="center"/>
            <w:hideMark/>
          </w:tcPr>
          <w:p w14:paraId="1DB73580" w14:textId="77777777" w:rsidR="003710C1" w:rsidRPr="003710C1" w:rsidRDefault="003710C1" w:rsidP="003710C1">
            <w:r w:rsidRPr="003710C1">
              <w:t>2 462,95</w:t>
            </w:r>
          </w:p>
        </w:tc>
        <w:tc>
          <w:tcPr>
            <w:tcW w:w="11" w:type="dxa"/>
            <w:vAlign w:val="center"/>
            <w:hideMark/>
          </w:tcPr>
          <w:p w14:paraId="188C27A0" w14:textId="77777777" w:rsidR="003710C1" w:rsidRPr="003710C1" w:rsidRDefault="003710C1" w:rsidP="003710C1"/>
        </w:tc>
      </w:tr>
      <w:tr w:rsidR="003710C1" w:rsidRPr="003710C1" w14:paraId="74C95E38"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41423A62" w14:textId="77777777" w:rsidR="003710C1" w:rsidRPr="003710C1" w:rsidRDefault="003710C1" w:rsidP="003710C1">
            <w:r w:rsidRPr="003710C1">
              <w:t> </w:t>
            </w:r>
          </w:p>
        </w:tc>
        <w:tc>
          <w:tcPr>
            <w:tcW w:w="6537" w:type="dxa"/>
            <w:tcBorders>
              <w:top w:val="nil"/>
              <w:left w:val="single" w:sz="4" w:space="0" w:color="auto"/>
              <w:bottom w:val="single" w:sz="4" w:space="0" w:color="auto"/>
              <w:right w:val="single" w:sz="4" w:space="0" w:color="auto"/>
            </w:tcBorders>
            <w:shd w:val="clear" w:color="auto" w:fill="auto"/>
            <w:hideMark/>
          </w:tcPr>
          <w:p w14:paraId="24C6A70E" w14:textId="77777777" w:rsidR="003710C1" w:rsidRPr="003710C1" w:rsidRDefault="003710C1" w:rsidP="003710C1">
            <w:r w:rsidRPr="003710C1">
              <w:t xml:space="preserve">Прочие работы </w:t>
            </w:r>
          </w:p>
        </w:tc>
        <w:tc>
          <w:tcPr>
            <w:tcW w:w="1159" w:type="dxa"/>
            <w:tcBorders>
              <w:top w:val="nil"/>
              <w:left w:val="nil"/>
              <w:bottom w:val="single" w:sz="4" w:space="0" w:color="auto"/>
              <w:right w:val="nil"/>
            </w:tcBorders>
            <w:shd w:val="clear" w:color="auto" w:fill="auto"/>
            <w:noWrap/>
            <w:hideMark/>
          </w:tcPr>
          <w:p w14:paraId="74039BAD"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vAlign w:val="center"/>
            <w:hideMark/>
          </w:tcPr>
          <w:p w14:paraId="497822A6"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20D61C3D"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1061325" w14:textId="77777777" w:rsidR="003710C1" w:rsidRPr="003710C1" w:rsidRDefault="003710C1" w:rsidP="003710C1">
            <w:r w:rsidRPr="003710C1">
              <w:t>398 543,00</w:t>
            </w:r>
          </w:p>
        </w:tc>
        <w:tc>
          <w:tcPr>
            <w:tcW w:w="11" w:type="dxa"/>
            <w:vAlign w:val="center"/>
            <w:hideMark/>
          </w:tcPr>
          <w:p w14:paraId="71195B1D" w14:textId="77777777" w:rsidR="003710C1" w:rsidRPr="003710C1" w:rsidRDefault="003710C1" w:rsidP="003710C1"/>
        </w:tc>
      </w:tr>
      <w:tr w:rsidR="003710C1" w:rsidRPr="003710C1" w14:paraId="71567D06"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C307FC1" w14:textId="77777777" w:rsidR="003710C1" w:rsidRPr="003710C1" w:rsidRDefault="003710C1" w:rsidP="003710C1">
            <w:r w:rsidRPr="003710C1">
              <w:t>34</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1BA2013B" w14:textId="77777777" w:rsidR="003710C1" w:rsidRPr="003710C1" w:rsidRDefault="003710C1" w:rsidP="003710C1">
            <w:r w:rsidRPr="003710C1">
              <w:t>Пусконаладочные работы</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14:paraId="3116007D"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vAlign w:val="center"/>
            <w:hideMark/>
          </w:tcPr>
          <w:p w14:paraId="341D7CE6"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vAlign w:val="center"/>
            <w:hideMark/>
          </w:tcPr>
          <w:p w14:paraId="6A4D53F3"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39A8DA9" w14:textId="77777777" w:rsidR="003710C1" w:rsidRPr="003710C1" w:rsidRDefault="003710C1" w:rsidP="003710C1">
            <w:r w:rsidRPr="003710C1">
              <w:t>398 543,00</w:t>
            </w:r>
          </w:p>
        </w:tc>
        <w:tc>
          <w:tcPr>
            <w:tcW w:w="11" w:type="dxa"/>
            <w:vAlign w:val="center"/>
            <w:hideMark/>
          </w:tcPr>
          <w:p w14:paraId="4B3953F3" w14:textId="77777777" w:rsidR="003710C1" w:rsidRPr="003710C1" w:rsidRDefault="003710C1" w:rsidP="003710C1"/>
        </w:tc>
      </w:tr>
      <w:tr w:rsidR="003710C1" w:rsidRPr="003710C1" w14:paraId="3902BC21" w14:textId="77777777" w:rsidTr="001656BD">
        <w:trPr>
          <w:trHeight w:val="17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730AA" w14:textId="77777777" w:rsidR="003710C1" w:rsidRPr="003710C1" w:rsidRDefault="003710C1" w:rsidP="003710C1">
            <w:r w:rsidRPr="003710C1">
              <w:t>34.1</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14:paraId="14E2A960" w14:textId="77777777" w:rsidR="003710C1" w:rsidRPr="003710C1" w:rsidRDefault="003710C1" w:rsidP="003710C1">
            <w:r w:rsidRPr="003710C1">
              <w:t>Пусконаладочные работы. Лифты</w:t>
            </w:r>
          </w:p>
        </w:tc>
        <w:tc>
          <w:tcPr>
            <w:tcW w:w="1159" w:type="dxa"/>
            <w:tcBorders>
              <w:top w:val="nil"/>
              <w:left w:val="nil"/>
              <w:bottom w:val="single" w:sz="4" w:space="0" w:color="auto"/>
              <w:right w:val="single" w:sz="4" w:space="0" w:color="auto"/>
            </w:tcBorders>
            <w:shd w:val="clear" w:color="auto" w:fill="auto"/>
            <w:vAlign w:val="center"/>
            <w:hideMark/>
          </w:tcPr>
          <w:p w14:paraId="56888384" w14:textId="77777777" w:rsidR="003710C1" w:rsidRPr="003710C1" w:rsidRDefault="003710C1" w:rsidP="003710C1">
            <w:r w:rsidRPr="003710C1">
              <w:t>комплекс</w:t>
            </w:r>
          </w:p>
        </w:tc>
        <w:tc>
          <w:tcPr>
            <w:tcW w:w="1379" w:type="dxa"/>
            <w:tcBorders>
              <w:top w:val="nil"/>
              <w:left w:val="nil"/>
              <w:bottom w:val="single" w:sz="4" w:space="0" w:color="auto"/>
              <w:right w:val="nil"/>
            </w:tcBorders>
            <w:shd w:val="clear" w:color="auto" w:fill="auto"/>
            <w:vAlign w:val="center"/>
            <w:hideMark/>
          </w:tcPr>
          <w:p w14:paraId="4E2A4F45" w14:textId="77777777" w:rsidR="003710C1" w:rsidRPr="003710C1" w:rsidRDefault="003710C1" w:rsidP="003710C1">
            <w:r w:rsidRPr="003710C1">
              <w:t>1,00</w:t>
            </w:r>
          </w:p>
        </w:tc>
        <w:tc>
          <w:tcPr>
            <w:tcW w:w="1777" w:type="dxa"/>
            <w:tcBorders>
              <w:top w:val="nil"/>
              <w:left w:val="nil"/>
              <w:bottom w:val="single" w:sz="4" w:space="0" w:color="auto"/>
              <w:right w:val="single" w:sz="4" w:space="0" w:color="auto"/>
            </w:tcBorders>
            <w:shd w:val="clear" w:color="auto" w:fill="auto"/>
            <w:vAlign w:val="center"/>
            <w:hideMark/>
          </w:tcPr>
          <w:p w14:paraId="482FEE9F" w14:textId="77777777" w:rsidR="003710C1" w:rsidRPr="003710C1" w:rsidRDefault="003710C1" w:rsidP="003710C1">
            <w:r w:rsidRPr="003710C1">
              <w:t>398 543,00</w:t>
            </w:r>
          </w:p>
        </w:tc>
        <w:tc>
          <w:tcPr>
            <w:tcW w:w="2118" w:type="dxa"/>
            <w:tcBorders>
              <w:top w:val="nil"/>
              <w:left w:val="nil"/>
              <w:bottom w:val="single" w:sz="4" w:space="0" w:color="auto"/>
              <w:right w:val="single" w:sz="4" w:space="0" w:color="auto"/>
            </w:tcBorders>
            <w:shd w:val="clear" w:color="auto" w:fill="auto"/>
            <w:noWrap/>
            <w:vAlign w:val="center"/>
            <w:hideMark/>
          </w:tcPr>
          <w:p w14:paraId="71E21A75" w14:textId="77777777" w:rsidR="003710C1" w:rsidRPr="003710C1" w:rsidRDefault="003710C1" w:rsidP="003710C1">
            <w:r w:rsidRPr="003710C1">
              <w:t>398 543,00</w:t>
            </w:r>
          </w:p>
        </w:tc>
        <w:tc>
          <w:tcPr>
            <w:tcW w:w="11" w:type="dxa"/>
            <w:vAlign w:val="center"/>
            <w:hideMark/>
          </w:tcPr>
          <w:p w14:paraId="0A1DEC66" w14:textId="77777777" w:rsidR="003710C1" w:rsidRPr="003710C1" w:rsidRDefault="003710C1" w:rsidP="003710C1"/>
        </w:tc>
      </w:tr>
      <w:tr w:rsidR="003710C1" w:rsidRPr="003710C1" w14:paraId="459194F1" w14:textId="77777777" w:rsidTr="001656BD">
        <w:trPr>
          <w:trHeight w:val="17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8F804DF" w14:textId="77777777" w:rsidR="003710C1" w:rsidRPr="003710C1" w:rsidRDefault="003710C1" w:rsidP="003710C1">
            <w:r w:rsidRPr="003710C1">
              <w:t> </w:t>
            </w:r>
          </w:p>
        </w:tc>
        <w:tc>
          <w:tcPr>
            <w:tcW w:w="9075" w:type="dxa"/>
            <w:gridSpan w:val="3"/>
            <w:tcBorders>
              <w:top w:val="single" w:sz="4" w:space="0" w:color="auto"/>
              <w:left w:val="single" w:sz="4" w:space="0" w:color="auto"/>
              <w:bottom w:val="single" w:sz="4" w:space="0" w:color="auto"/>
              <w:right w:val="nil"/>
            </w:tcBorders>
            <w:shd w:val="clear" w:color="auto" w:fill="auto"/>
            <w:hideMark/>
          </w:tcPr>
          <w:p w14:paraId="1DDFB269" w14:textId="77777777" w:rsidR="003710C1" w:rsidRPr="003710C1" w:rsidRDefault="003710C1" w:rsidP="003710C1">
            <w:r w:rsidRPr="003710C1">
              <w:t>Итого, руб.</w:t>
            </w:r>
          </w:p>
        </w:tc>
        <w:tc>
          <w:tcPr>
            <w:tcW w:w="1777" w:type="dxa"/>
            <w:tcBorders>
              <w:top w:val="nil"/>
              <w:left w:val="nil"/>
              <w:bottom w:val="single" w:sz="4" w:space="0" w:color="auto"/>
              <w:right w:val="single" w:sz="4" w:space="0" w:color="auto"/>
            </w:tcBorders>
            <w:shd w:val="clear" w:color="auto" w:fill="auto"/>
            <w:hideMark/>
          </w:tcPr>
          <w:p w14:paraId="29CC1FFE"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16F40F72" w14:textId="77777777" w:rsidR="003710C1" w:rsidRPr="003710C1" w:rsidRDefault="003710C1" w:rsidP="003710C1">
            <w:r w:rsidRPr="003710C1">
              <w:t>81 829 721,00</w:t>
            </w:r>
          </w:p>
        </w:tc>
        <w:tc>
          <w:tcPr>
            <w:tcW w:w="11" w:type="dxa"/>
            <w:vAlign w:val="center"/>
            <w:hideMark/>
          </w:tcPr>
          <w:p w14:paraId="2C01366C" w14:textId="77777777" w:rsidR="003710C1" w:rsidRPr="003710C1" w:rsidRDefault="003710C1" w:rsidP="003710C1"/>
        </w:tc>
      </w:tr>
      <w:tr w:rsidR="003710C1" w:rsidRPr="003710C1" w14:paraId="2BABF181" w14:textId="77777777" w:rsidTr="001656BD">
        <w:trPr>
          <w:trHeight w:val="170"/>
        </w:trPr>
        <w:tc>
          <w:tcPr>
            <w:tcW w:w="1379" w:type="dxa"/>
            <w:tcBorders>
              <w:top w:val="single" w:sz="4" w:space="0" w:color="auto"/>
              <w:left w:val="single" w:sz="4" w:space="0" w:color="auto"/>
              <w:bottom w:val="single" w:sz="4" w:space="0" w:color="auto"/>
              <w:right w:val="nil"/>
            </w:tcBorders>
            <w:shd w:val="clear" w:color="auto" w:fill="auto"/>
            <w:noWrap/>
            <w:vAlign w:val="center"/>
            <w:hideMark/>
          </w:tcPr>
          <w:p w14:paraId="7D0BB4DE" w14:textId="77777777" w:rsidR="003710C1" w:rsidRPr="003710C1" w:rsidRDefault="003710C1" w:rsidP="003710C1">
            <w:r w:rsidRPr="003710C1">
              <w:t> </w:t>
            </w:r>
          </w:p>
        </w:tc>
        <w:tc>
          <w:tcPr>
            <w:tcW w:w="6537" w:type="dxa"/>
            <w:tcBorders>
              <w:top w:val="nil"/>
              <w:left w:val="nil"/>
              <w:bottom w:val="single" w:sz="4" w:space="0" w:color="auto"/>
              <w:right w:val="nil"/>
            </w:tcBorders>
            <w:shd w:val="clear" w:color="auto" w:fill="auto"/>
            <w:hideMark/>
          </w:tcPr>
          <w:p w14:paraId="4526A840" w14:textId="77777777" w:rsidR="003710C1" w:rsidRPr="003710C1" w:rsidRDefault="003710C1" w:rsidP="003710C1">
            <w:r w:rsidRPr="003710C1">
              <w:t>в том числе:</w:t>
            </w:r>
          </w:p>
        </w:tc>
        <w:tc>
          <w:tcPr>
            <w:tcW w:w="1159" w:type="dxa"/>
            <w:tcBorders>
              <w:top w:val="nil"/>
              <w:left w:val="nil"/>
              <w:bottom w:val="single" w:sz="4" w:space="0" w:color="auto"/>
              <w:right w:val="nil"/>
            </w:tcBorders>
            <w:shd w:val="clear" w:color="auto" w:fill="auto"/>
            <w:noWrap/>
            <w:hideMark/>
          </w:tcPr>
          <w:p w14:paraId="771185F9"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764DA2C8" w14:textId="77777777" w:rsidR="003710C1" w:rsidRPr="003710C1" w:rsidRDefault="003710C1" w:rsidP="003710C1">
            <w:r w:rsidRPr="003710C1">
              <w:t> </w:t>
            </w:r>
          </w:p>
        </w:tc>
        <w:tc>
          <w:tcPr>
            <w:tcW w:w="1777" w:type="dxa"/>
            <w:tcBorders>
              <w:top w:val="nil"/>
              <w:left w:val="nil"/>
              <w:bottom w:val="single" w:sz="4" w:space="0" w:color="auto"/>
              <w:right w:val="nil"/>
            </w:tcBorders>
            <w:shd w:val="clear" w:color="auto" w:fill="auto"/>
            <w:noWrap/>
            <w:hideMark/>
          </w:tcPr>
          <w:p w14:paraId="1B6AC04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95F33BD" w14:textId="77777777" w:rsidR="003710C1" w:rsidRPr="003710C1" w:rsidRDefault="003710C1" w:rsidP="003710C1">
            <w:r w:rsidRPr="003710C1">
              <w:t> </w:t>
            </w:r>
          </w:p>
        </w:tc>
        <w:tc>
          <w:tcPr>
            <w:tcW w:w="11" w:type="dxa"/>
            <w:vAlign w:val="center"/>
            <w:hideMark/>
          </w:tcPr>
          <w:p w14:paraId="0450D299" w14:textId="77777777" w:rsidR="003710C1" w:rsidRPr="003710C1" w:rsidRDefault="003710C1" w:rsidP="003710C1"/>
        </w:tc>
      </w:tr>
      <w:tr w:rsidR="003710C1" w:rsidRPr="003710C1" w14:paraId="62972044"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7E5CA4FF"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nil"/>
            </w:tcBorders>
            <w:shd w:val="clear" w:color="auto" w:fill="auto"/>
            <w:hideMark/>
          </w:tcPr>
          <w:p w14:paraId="4332C140" w14:textId="77777777" w:rsidR="003710C1" w:rsidRPr="003710C1" w:rsidRDefault="003710C1" w:rsidP="003710C1">
            <w:r w:rsidRPr="003710C1">
              <w:t>Строительно-монтажные работы, руб.</w:t>
            </w:r>
          </w:p>
        </w:tc>
        <w:tc>
          <w:tcPr>
            <w:tcW w:w="1159" w:type="dxa"/>
            <w:tcBorders>
              <w:top w:val="nil"/>
              <w:left w:val="nil"/>
              <w:bottom w:val="single" w:sz="4" w:space="0" w:color="auto"/>
              <w:right w:val="nil"/>
            </w:tcBorders>
            <w:shd w:val="clear" w:color="auto" w:fill="auto"/>
            <w:noWrap/>
            <w:hideMark/>
          </w:tcPr>
          <w:p w14:paraId="0D2C7C69"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hideMark/>
          </w:tcPr>
          <w:p w14:paraId="7EAD788B"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noWrap/>
            <w:hideMark/>
          </w:tcPr>
          <w:p w14:paraId="5FF679BC"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0DA90A46" w14:textId="77777777" w:rsidR="003710C1" w:rsidRPr="003710C1" w:rsidRDefault="003710C1" w:rsidP="003710C1">
            <w:r w:rsidRPr="003710C1">
              <w:t>77 005 118,25</w:t>
            </w:r>
          </w:p>
        </w:tc>
        <w:tc>
          <w:tcPr>
            <w:tcW w:w="11" w:type="dxa"/>
            <w:vAlign w:val="center"/>
            <w:hideMark/>
          </w:tcPr>
          <w:p w14:paraId="28FBE544" w14:textId="77777777" w:rsidR="003710C1" w:rsidRPr="003710C1" w:rsidRDefault="003710C1" w:rsidP="003710C1"/>
        </w:tc>
      </w:tr>
      <w:tr w:rsidR="003710C1" w:rsidRPr="003710C1" w14:paraId="5EAE9099"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5ABDC43E" w14:textId="77777777" w:rsidR="003710C1" w:rsidRPr="003710C1" w:rsidRDefault="003710C1" w:rsidP="003710C1">
            <w:r w:rsidRPr="003710C1">
              <w:t> </w:t>
            </w:r>
          </w:p>
        </w:tc>
        <w:tc>
          <w:tcPr>
            <w:tcW w:w="9075" w:type="dxa"/>
            <w:gridSpan w:val="3"/>
            <w:tcBorders>
              <w:top w:val="single" w:sz="4" w:space="0" w:color="auto"/>
              <w:left w:val="single" w:sz="4" w:space="0" w:color="auto"/>
              <w:bottom w:val="single" w:sz="4" w:space="0" w:color="auto"/>
              <w:right w:val="nil"/>
            </w:tcBorders>
            <w:shd w:val="clear" w:color="auto" w:fill="auto"/>
            <w:hideMark/>
          </w:tcPr>
          <w:p w14:paraId="3D1E5BCF" w14:textId="77777777" w:rsidR="003710C1" w:rsidRPr="003710C1" w:rsidRDefault="003710C1" w:rsidP="003710C1">
            <w:r w:rsidRPr="003710C1">
              <w:t>Оборудование, руб.</w:t>
            </w:r>
          </w:p>
        </w:tc>
        <w:tc>
          <w:tcPr>
            <w:tcW w:w="1777" w:type="dxa"/>
            <w:tcBorders>
              <w:top w:val="nil"/>
              <w:left w:val="nil"/>
              <w:bottom w:val="single" w:sz="4" w:space="0" w:color="auto"/>
              <w:right w:val="single" w:sz="4" w:space="0" w:color="auto"/>
            </w:tcBorders>
            <w:shd w:val="clear" w:color="auto" w:fill="auto"/>
            <w:hideMark/>
          </w:tcPr>
          <w:p w14:paraId="50B4F382"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48EE9DDD" w14:textId="77777777" w:rsidR="003710C1" w:rsidRPr="003710C1" w:rsidRDefault="003710C1" w:rsidP="003710C1">
            <w:r w:rsidRPr="003710C1">
              <w:t>4 365 365,75</w:t>
            </w:r>
          </w:p>
        </w:tc>
        <w:tc>
          <w:tcPr>
            <w:tcW w:w="11" w:type="dxa"/>
            <w:vAlign w:val="center"/>
            <w:hideMark/>
          </w:tcPr>
          <w:p w14:paraId="052B06BF" w14:textId="77777777" w:rsidR="003710C1" w:rsidRPr="003710C1" w:rsidRDefault="003710C1" w:rsidP="003710C1"/>
        </w:tc>
      </w:tr>
      <w:tr w:rsidR="003710C1" w:rsidRPr="003710C1" w14:paraId="15F4A20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9EE14CC" w14:textId="77777777" w:rsidR="003710C1" w:rsidRPr="003710C1" w:rsidRDefault="003710C1" w:rsidP="003710C1">
            <w:r w:rsidRPr="003710C1">
              <w:t> </w:t>
            </w:r>
          </w:p>
        </w:tc>
        <w:tc>
          <w:tcPr>
            <w:tcW w:w="9075" w:type="dxa"/>
            <w:gridSpan w:val="3"/>
            <w:tcBorders>
              <w:top w:val="single" w:sz="4" w:space="0" w:color="auto"/>
              <w:left w:val="single" w:sz="4" w:space="0" w:color="auto"/>
              <w:bottom w:val="single" w:sz="4" w:space="0" w:color="auto"/>
              <w:right w:val="nil"/>
            </w:tcBorders>
            <w:shd w:val="clear" w:color="auto" w:fill="auto"/>
            <w:hideMark/>
          </w:tcPr>
          <w:p w14:paraId="6DA0C06E" w14:textId="77777777" w:rsidR="003710C1" w:rsidRPr="003710C1" w:rsidRDefault="003710C1" w:rsidP="003710C1">
            <w:r w:rsidRPr="003710C1">
              <w:t>Прочие работы, руб.</w:t>
            </w:r>
          </w:p>
        </w:tc>
        <w:tc>
          <w:tcPr>
            <w:tcW w:w="1777" w:type="dxa"/>
            <w:tcBorders>
              <w:top w:val="nil"/>
              <w:left w:val="nil"/>
              <w:bottom w:val="single" w:sz="4" w:space="0" w:color="auto"/>
              <w:right w:val="single" w:sz="4" w:space="0" w:color="auto"/>
            </w:tcBorders>
            <w:shd w:val="clear" w:color="auto" w:fill="auto"/>
            <w:hideMark/>
          </w:tcPr>
          <w:p w14:paraId="4B03327F"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54B519C3" w14:textId="77777777" w:rsidR="003710C1" w:rsidRPr="003710C1" w:rsidRDefault="003710C1" w:rsidP="003710C1">
            <w:r w:rsidRPr="003710C1">
              <w:t>459 237,00</w:t>
            </w:r>
          </w:p>
        </w:tc>
        <w:tc>
          <w:tcPr>
            <w:tcW w:w="11" w:type="dxa"/>
            <w:vAlign w:val="center"/>
            <w:hideMark/>
          </w:tcPr>
          <w:p w14:paraId="42AA2FB2" w14:textId="77777777" w:rsidR="003710C1" w:rsidRPr="003710C1" w:rsidRDefault="003710C1" w:rsidP="003710C1"/>
        </w:tc>
      </w:tr>
      <w:tr w:rsidR="003710C1" w:rsidRPr="003710C1" w14:paraId="749B7B81"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64F96CCA"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nil"/>
            </w:tcBorders>
            <w:shd w:val="clear" w:color="auto" w:fill="auto"/>
            <w:hideMark/>
          </w:tcPr>
          <w:p w14:paraId="4FCF77B2" w14:textId="77777777" w:rsidR="003710C1" w:rsidRPr="003710C1" w:rsidRDefault="003710C1" w:rsidP="003710C1">
            <w:r w:rsidRPr="003710C1">
              <w:t>Резерв средств на непредвиденные работы и затраты (1%)</w:t>
            </w:r>
          </w:p>
        </w:tc>
        <w:tc>
          <w:tcPr>
            <w:tcW w:w="1159" w:type="dxa"/>
            <w:tcBorders>
              <w:top w:val="nil"/>
              <w:left w:val="nil"/>
              <w:bottom w:val="single" w:sz="4" w:space="0" w:color="auto"/>
              <w:right w:val="nil"/>
            </w:tcBorders>
            <w:shd w:val="clear" w:color="auto" w:fill="auto"/>
            <w:hideMark/>
          </w:tcPr>
          <w:p w14:paraId="652FBA3C"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hideMark/>
          </w:tcPr>
          <w:p w14:paraId="73087014"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hideMark/>
          </w:tcPr>
          <w:p w14:paraId="25C098C4"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8B16773" w14:textId="77777777" w:rsidR="003710C1" w:rsidRPr="003710C1" w:rsidRDefault="003710C1" w:rsidP="003710C1">
            <w:r w:rsidRPr="003710C1">
              <w:t>818 297,00</w:t>
            </w:r>
          </w:p>
        </w:tc>
        <w:tc>
          <w:tcPr>
            <w:tcW w:w="11" w:type="dxa"/>
            <w:vAlign w:val="center"/>
            <w:hideMark/>
          </w:tcPr>
          <w:p w14:paraId="78DA9538" w14:textId="77777777" w:rsidR="003710C1" w:rsidRPr="003710C1" w:rsidRDefault="003710C1" w:rsidP="003710C1"/>
        </w:tc>
      </w:tr>
      <w:tr w:rsidR="003710C1" w:rsidRPr="003710C1" w14:paraId="554D9F9A"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0BDDEEF0" w14:textId="77777777" w:rsidR="003710C1" w:rsidRPr="003710C1" w:rsidRDefault="003710C1" w:rsidP="003710C1">
            <w:r w:rsidRPr="003710C1">
              <w:t> </w:t>
            </w:r>
          </w:p>
        </w:tc>
        <w:tc>
          <w:tcPr>
            <w:tcW w:w="6537" w:type="dxa"/>
            <w:tcBorders>
              <w:top w:val="nil"/>
              <w:left w:val="single" w:sz="4" w:space="0" w:color="auto"/>
              <w:bottom w:val="single" w:sz="4" w:space="0" w:color="auto"/>
              <w:right w:val="nil"/>
            </w:tcBorders>
            <w:shd w:val="clear" w:color="auto" w:fill="auto"/>
            <w:hideMark/>
          </w:tcPr>
          <w:p w14:paraId="5C243664" w14:textId="77777777" w:rsidR="003710C1" w:rsidRPr="003710C1" w:rsidRDefault="003710C1" w:rsidP="003710C1">
            <w:r w:rsidRPr="003710C1">
              <w:t>Твердая цена контракта без НДС, руб</w:t>
            </w:r>
          </w:p>
        </w:tc>
        <w:tc>
          <w:tcPr>
            <w:tcW w:w="1159" w:type="dxa"/>
            <w:tcBorders>
              <w:top w:val="nil"/>
              <w:left w:val="nil"/>
              <w:bottom w:val="single" w:sz="4" w:space="0" w:color="auto"/>
              <w:right w:val="nil"/>
            </w:tcBorders>
            <w:shd w:val="clear" w:color="auto" w:fill="auto"/>
            <w:hideMark/>
          </w:tcPr>
          <w:p w14:paraId="744785EC"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hideMark/>
          </w:tcPr>
          <w:p w14:paraId="76E9A8A4"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hideMark/>
          </w:tcPr>
          <w:p w14:paraId="7CF789CB"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3F6E3871" w14:textId="77777777" w:rsidR="003710C1" w:rsidRPr="003710C1" w:rsidRDefault="003710C1" w:rsidP="003710C1">
            <w:r w:rsidRPr="003710C1">
              <w:t>82 648 018,00</w:t>
            </w:r>
          </w:p>
        </w:tc>
        <w:tc>
          <w:tcPr>
            <w:tcW w:w="11" w:type="dxa"/>
            <w:vAlign w:val="center"/>
            <w:hideMark/>
          </w:tcPr>
          <w:p w14:paraId="02781F18" w14:textId="77777777" w:rsidR="003710C1" w:rsidRPr="003710C1" w:rsidRDefault="003710C1" w:rsidP="003710C1"/>
        </w:tc>
      </w:tr>
      <w:tr w:rsidR="003710C1" w:rsidRPr="003710C1" w14:paraId="7F5B4C3C" w14:textId="77777777" w:rsidTr="001656BD">
        <w:trPr>
          <w:trHeight w:val="170"/>
        </w:trPr>
        <w:tc>
          <w:tcPr>
            <w:tcW w:w="1379" w:type="dxa"/>
            <w:tcBorders>
              <w:top w:val="nil"/>
              <w:left w:val="single" w:sz="4" w:space="0" w:color="auto"/>
              <w:bottom w:val="single" w:sz="4" w:space="0" w:color="auto"/>
              <w:right w:val="nil"/>
            </w:tcBorders>
            <w:shd w:val="clear" w:color="auto" w:fill="auto"/>
            <w:noWrap/>
            <w:vAlign w:val="center"/>
            <w:hideMark/>
          </w:tcPr>
          <w:p w14:paraId="1DF0C685" w14:textId="77777777" w:rsidR="003710C1" w:rsidRPr="003710C1" w:rsidRDefault="003710C1" w:rsidP="003710C1">
            <w:r w:rsidRPr="003710C1">
              <w:t> </w:t>
            </w:r>
          </w:p>
        </w:tc>
        <w:tc>
          <w:tcPr>
            <w:tcW w:w="9075" w:type="dxa"/>
            <w:gridSpan w:val="3"/>
            <w:tcBorders>
              <w:top w:val="single" w:sz="4" w:space="0" w:color="auto"/>
              <w:left w:val="single" w:sz="4" w:space="0" w:color="auto"/>
              <w:bottom w:val="single" w:sz="4" w:space="0" w:color="auto"/>
              <w:right w:val="nil"/>
            </w:tcBorders>
            <w:shd w:val="clear" w:color="auto" w:fill="auto"/>
            <w:vAlign w:val="center"/>
            <w:hideMark/>
          </w:tcPr>
          <w:p w14:paraId="38FC9231" w14:textId="77777777" w:rsidR="003710C1" w:rsidRPr="003710C1" w:rsidRDefault="003710C1" w:rsidP="003710C1">
            <w:r w:rsidRPr="003710C1">
              <w:t>НДС - 20%, руб.</w:t>
            </w:r>
          </w:p>
        </w:tc>
        <w:tc>
          <w:tcPr>
            <w:tcW w:w="1777" w:type="dxa"/>
            <w:tcBorders>
              <w:top w:val="nil"/>
              <w:left w:val="nil"/>
              <w:bottom w:val="single" w:sz="4" w:space="0" w:color="auto"/>
              <w:right w:val="single" w:sz="4" w:space="0" w:color="auto"/>
            </w:tcBorders>
            <w:shd w:val="clear" w:color="auto" w:fill="auto"/>
            <w:vAlign w:val="center"/>
            <w:hideMark/>
          </w:tcPr>
          <w:p w14:paraId="4C812C47"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128C8EC4" w14:textId="77777777" w:rsidR="003710C1" w:rsidRPr="003710C1" w:rsidRDefault="003710C1" w:rsidP="003710C1">
            <w:r w:rsidRPr="003710C1">
              <w:t>16 529 603,60</w:t>
            </w:r>
          </w:p>
        </w:tc>
        <w:tc>
          <w:tcPr>
            <w:tcW w:w="11" w:type="dxa"/>
            <w:vAlign w:val="center"/>
            <w:hideMark/>
          </w:tcPr>
          <w:p w14:paraId="354DA90E" w14:textId="77777777" w:rsidR="003710C1" w:rsidRPr="003710C1" w:rsidRDefault="003710C1" w:rsidP="003710C1"/>
        </w:tc>
      </w:tr>
      <w:tr w:rsidR="003710C1" w:rsidRPr="003710C1" w14:paraId="4305C34E" w14:textId="77777777" w:rsidTr="001656BD">
        <w:trPr>
          <w:trHeight w:val="17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84F1" w14:textId="77777777" w:rsidR="003710C1" w:rsidRPr="003710C1" w:rsidRDefault="003710C1" w:rsidP="003710C1">
            <w:r w:rsidRPr="003710C1">
              <w:t> </w:t>
            </w:r>
          </w:p>
        </w:tc>
        <w:tc>
          <w:tcPr>
            <w:tcW w:w="6537" w:type="dxa"/>
            <w:tcBorders>
              <w:top w:val="single" w:sz="4" w:space="0" w:color="auto"/>
              <w:left w:val="single" w:sz="4" w:space="0" w:color="auto"/>
              <w:bottom w:val="single" w:sz="4" w:space="0" w:color="auto"/>
              <w:right w:val="nil"/>
            </w:tcBorders>
            <w:shd w:val="clear" w:color="auto" w:fill="auto"/>
            <w:noWrap/>
            <w:vAlign w:val="center"/>
            <w:hideMark/>
          </w:tcPr>
          <w:p w14:paraId="4C610829" w14:textId="77777777" w:rsidR="003710C1" w:rsidRPr="003710C1" w:rsidRDefault="003710C1" w:rsidP="003710C1">
            <w:r w:rsidRPr="003710C1">
              <w:t>Твердая цена контракта с НДС, руб.</w:t>
            </w:r>
          </w:p>
        </w:tc>
        <w:tc>
          <w:tcPr>
            <w:tcW w:w="1159" w:type="dxa"/>
            <w:tcBorders>
              <w:top w:val="nil"/>
              <w:left w:val="nil"/>
              <w:bottom w:val="single" w:sz="4" w:space="0" w:color="auto"/>
              <w:right w:val="nil"/>
            </w:tcBorders>
            <w:shd w:val="clear" w:color="auto" w:fill="auto"/>
            <w:noWrap/>
            <w:vAlign w:val="center"/>
            <w:hideMark/>
          </w:tcPr>
          <w:p w14:paraId="4182FB6A" w14:textId="77777777" w:rsidR="003710C1" w:rsidRPr="003710C1" w:rsidRDefault="003710C1" w:rsidP="003710C1">
            <w:r w:rsidRPr="003710C1">
              <w:t> </w:t>
            </w:r>
          </w:p>
        </w:tc>
        <w:tc>
          <w:tcPr>
            <w:tcW w:w="1379" w:type="dxa"/>
            <w:tcBorders>
              <w:top w:val="nil"/>
              <w:left w:val="nil"/>
              <w:bottom w:val="single" w:sz="4" w:space="0" w:color="auto"/>
              <w:right w:val="nil"/>
            </w:tcBorders>
            <w:shd w:val="clear" w:color="auto" w:fill="auto"/>
            <w:noWrap/>
            <w:vAlign w:val="center"/>
            <w:hideMark/>
          </w:tcPr>
          <w:p w14:paraId="58F3E846" w14:textId="77777777" w:rsidR="003710C1" w:rsidRPr="003710C1" w:rsidRDefault="003710C1" w:rsidP="003710C1">
            <w:r w:rsidRPr="003710C1">
              <w:t> </w:t>
            </w:r>
          </w:p>
        </w:tc>
        <w:tc>
          <w:tcPr>
            <w:tcW w:w="1777" w:type="dxa"/>
            <w:tcBorders>
              <w:top w:val="nil"/>
              <w:left w:val="nil"/>
              <w:bottom w:val="single" w:sz="4" w:space="0" w:color="auto"/>
              <w:right w:val="single" w:sz="4" w:space="0" w:color="auto"/>
            </w:tcBorders>
            <w:shd w:val="clear" w:color="auto" w:fill="auto"/>
            <w:noWrap/>
            <w:vAlign w:val="center"/>
            <w:hideMark/>
          </w:tcPr>
          <w:p w14:paraId="2022AC4F" w14:textId="77777777" w:rsidR="003710C1" w:rsidRPr="003710C1" w:rsidRDefault="003710C1" w:rsidP="003710C1">
            <w:r w:rsidRPr="003710C1">
              <w:t> </w:t>
            </w:r>
          </w:p>
        </w:tc>
        <w:tc>
          <w:tcPr>
            <w:tcW w:w="2118" w:type="dxa"/>
            <w:tcBorders>
              <w:top w:val="nil"/>
              <w:left w:val="nil"/>
              <w:bottom w:val="single" w:sz="4" w:space="0" w:color="auto"/>
              <w:right w:val="single" w:sz="4" w:space="0" w:color="auto"/>
            </w:tcBorders>
            <w:shd w:val="clear" w:color="auto" w:fill="auto"/>
            <w:noWrap/>
            <w:vAlign w:val="center"/>
            <w:hideMark/>
          </w:tcPr>
          <w:p w14:paraId="6D39153C" w14:textId="77777777" w:rsidR="003710C1" w:rsidRPr="003710C1" w:rsidRDefault="003710C1" w:rsidP="003710C1">
            <w:r w:rsidRPr="003710C1">
              <w:t>99 177 621,60</w:t>
            </w:r>
          </w:p>
        </w:tc>
        <w:tc>
          <w:tcPr>
            <w:tcW w:w="11" w:type="dxa"/>
            <w:vAlign w:val="center"/>
            <w:hideMark/>
          </w:tcPr>
          <w:p w14:paraId="41F08406" w14:textId="77777777" w:rsidR="003710C1" w:rsidRPr="003710C1" w:rsidRDefault="003710C1" w:rsidP="003710C1"/>
        </w:tc>
      </w:tr>
    </w:tbl>
    <w:p w14:paraId="4F225B1B" w14:textId="77777777" w:rsidR="003710C1" w:rsidRPr="003710C1" w:rsidRDefault="003710C1" w:rsidP="003710C1"/>
    <w:p w14:paraId="740DF77E" w14:textId="77777777" w:rsidR="003710C1" w:rsidRPr="003710C1" w:rsidRDefault="003710C1" w:rsidP="003710C1"/>
    <w:p w14:paraId="56DC9110" w14:textId="77777777" w:rsidR="003710C1" w:rsidRPr="003710C1" w:rsidRDefault="003710C1" w:rsidP="003710C1"/>
    <w:p w14:paraId="66B5E90E" w14:textId="77777777" w:rsidR="00C37184" w:rsidRDefault="00C37184" w:rsidP="00E56462">
      <w:pPr>
        <w:sectPr w:rsidR="00C37184" w:rsidSect="00CC1F0B">
          <w:pgSz w:w="16838" w:h="11906" w:orient="landscape"/>
          <w:pgMar w:top="1418" w:right="1134" w:bottom="850" w:left="719" w:header="708" w:footer="708" w:gutter="0"/>
          <w:cols w:space="708"/>
          <w:titlePg/>
          <w:docGrid w:linePitch="360"/>
        </w:sectPr>
      </w:pPr>
    </w:p>
    <w:p w14:paraId="6BBA9A8C" w14:textId="77777777" w:rsidR="00C37184" w:rsidRPr="003710C1"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14:paraId="70C7CC3E" w14:textId="77777777" w:rsidR="003710C1" w:rsidRDefault="003710C1" w:rsidP="003710C1">
      <w:pPr>
        <w:pStyle w:val="ConsTitle"/>
        <w:widowControl/>
        <w:ind w:right="0"/>
        <w:jc w:val="center"/>
        <w:outlineLvl w:val="0"/>
        <w:rPr>
          <w:rFonts w:ascii="Times New Roman" w:hAnsi="Times New Roman" w:cs="Times New Roman"/>
          <w:bCs w:val="0"/>
          <w:color w:val="auto"/>
          <w:sz w:val="20"/>
          <w:szCs w:val="20"/>
        </w:rPr>
      </w:pPr>
    </w:p>
    <w:p w14:paraId="3BF34934" w14:textId="77777777" w:rsidR="001656BD" w:rsidRDefault="001656BD" w:rsidP="001656BD">
      <w:pPr>
        <w:rPr>
          <w:b/>
        </w:rPr>
      </w:pPr>
    </w:p>
    <w:p w14:paraId="7F4C3245" w14:textId="77777777" w:rsidR="001656BD" w:rsidRPr="0070282A" w:rsidRDefault="001656BD" w:rsidP="001656BD">
      <w:pPr>
        <w:jc w:val="center"/>
        <w:rPr>
          <w:b/>
        </w:rPr>
      </w:pPr>
      <w:r w:rsidRPr="0070282A">
        <w:rPr>
          <w:b/>
        </w:rPr>
        <w:t>ГОСУДАРСТВЕННЫЙ КОНТРАКТ</w:t>
      </w:r>
    </w:p>
    <w:p w14:paraId="29316DDD" w14:textId="77777777" w:rsidR="001656BD" w:rsidRPr="0070282A" w:rsidRDefault="001656BD" w:rsidP="001656BD">
      <w:pPr>
        <w:jc w:val="center"/>
        <w:rPr>
          <w:b/>
        </w:rPr>
      </w:pPr>
      <w:r w:rsidRPr="0070282A">
        <w:rPr>
          <w:b/>
        </w:rPr>
        <w:t>НА ВЫПОЛНЕНИЕ СТРОИТЕЛЬНО-МОНТАЖНЫХ РАБОТ</w:t>
      </w:r>
    </w:p>
    <w:p w14:paraId="6850873B" w14:textId="77777777" w:rsidR="001656BD" w:rsidRPr="0070282A" w:rsidRDefault="001656BD" w:rsidP="001656BD">
      <w:pPr>
        <w:jc w:val="center"/>
        <w:rPr>
          <w:b/>
        </w:rPr>
      </w:pPr>
      <w:r w:rsidRPr="0070282A">
        <w:rPr>
          <w:b/>
        </w:rPr>
        <w:t xml:space="preserve">по объекту: «Строительство 36-ти квартирного жилого дома в мкр. Фонтаны </w:t>
      </w:r>
    </w:p>
    <w:p w14:paraId="7460DB5D" w14:textId="77777777" w:rsidR="001656BD" w:rsidRPr="0070282A" w:rsidRDefault="001656BD" w:rsidP="001656BD">
      <w:pPr>
        <w:jc w:val="center"/>
        <w:rPr>
          <w:b/>
        </w:rPr>
      </w:pPr>
      <w:r w:rsidRPr="0070282A">
        <w:rPr>
          <w:b/>
        </w:rPr>
        <w:t>ГП-4»</w:t>
      </w:r>
    </w:p>
    <w:p w14:paraId="42CC856E" w14:textId="77777777" w:rsidR="001656BD" w:rsidRPr="0070282A" w:rsidRDefault="001656BD" w:rsidP="001656BD">
      <w:r w:rsidRPr="0070282A">
        <w:t>г. Симферополь</w:t>
      </w:r>
      <w:r w:rsidRPr="0070282A">
        <w:tab/>
      </w:r>
      <w:r w:rsidRPr="0070282A">
        <w:tab/>
        <w:t xml:space="preserve">       </w:t>
      </w:r>
      <w:r w:rsidRPr="0070282A">
        <w:tab/>
        <w:t xml:space="preserve"> № ________</w:t>
      </w:r>
      <w:r w:rsidRPr="0070282A">
        <w:tab/>
      </w:r>
      <w:r w:rsidRPr="0070282A">
        <w:tab/>
        <w:t xml:space="preserve">                         </w:t>
      </w:r>
      <w:r w:rsidRPr="0070282A">
        <w:tab/>
        <w:t>«___» _______ 20__ г.</w:t>
      </w:r>
    </w:p>
    <w:p w14:paraId="3B27B689" w14:textId="77777777" w:rsidR="001656BD" w:rsidRPr="0070282A" w:rsidRDefault="001656BD" w:rsidP="001656BD">
      <w:pPr>
        <w:ind w:firstLine="567"/>
        <w:jc w:val="both"/>
      </w:pPr>
      <w:bookmarkStart w:id="0" w:name="_Hlk536549410"/>
      <w:bookmarkStart w:id="1" w:name="_Hlk536549445"/>
      <w:r w:rsidRPr="0070282A">
        <w:t xml:space="preserve">Государственное казенное учреждение Республики Крым «Инвестиционно-строительное управление Республики Крым», </w:t>
      </w:r>
      <w:bookmarkEnd w:id="0"/>
      <w:r w:rsidRPr="0070282A">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70282A">
        <w:t xml:space="preserve">с одной стороны, </w:t>
      </w:r>
    </w:p>
    <w:p w14:paraId="7D927CFC" w14:textId="77777777" w:rsidR="001656BD" w:rsidRPr="0070282A" w:rsidRDefault="001656BD" w:rsidP="001656BD">
      <w:pPr>
        <w:ind w:firstLine="567"/>
        <w:jc w:val="both"/>
      </w:pPr>
      <w:r w:rsidRPr="0070282A">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государственный контракт (далее - Контракт), о нижеследующем.</w:t>
      </w:r>
    </w:p>
    <w:p w14:paraId="77D1B9DE" w14:textId="77777777" w:rsidR="001656BD" w:rsidRPr="0070282A" w:rsidRDefault="001656BD" w:rsidP="001656BD">
      <w:pPr>
        <w:pStyle w:val="aff"/>
        <w:numPr>
          <w:ilvl w:val="3"/>
          <w:numId w:val="7"/>
        </w:numPr>
        <w:spacing w:before="120" w:after="120"/>
        <w:contextualSpacing w:val="0"/>
        <w:jc w:val="center"/>
        <w:rPr>
          <w:b/>
        </w:rPr>
      </w:pPr>
      <w:r w:rsidRPr="0070282A">
        <w:rPr>
          <w:b/>
        </w:rPr>
        <w:t>Предмет Государственного контракта</w:t>
      </w:r>
    </w:p>
    <w:p w14:paraId="43D47043" w14:textId="77777777" w:rsidR="001656BD" w:rsidRPr="0070282A" w:rsidRDefault="001656BD" w:rsidP="001656BD">
      <w:pPr>
        <w:pStyle w:val="aff"/>
        <w:numPr>
          <w:ilvl w:val="1"/>
          <w:numId w:val="20"/>
        </w:numPr>
        <w:ind w:left="0" w:firstLine="567"/>
        <w:contextualSpacing w:val="0"/>
        <w:jc w:val="both"/>
      </w:pPr>
      <w:r w:rsidRPr="0070282A">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70282A">
          <w:t>пункте 1.2</w:t>
        </w:r>
      </w:hyperlink>
      <w:r w:rsidRPr="0070282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7E3827F" w14:textId="77777777" w:rsidR="001656BD" w:rsidRPr="0070282A" w:rsidRDefault="001656BD" w:rsidP="001656BD">
      <w:pPr>
        <w:ind w:firstLine="567"/>
        <w:jc w:val="both"/>
      </w:pPr>
      <w:r w:rsidRPr="0070282A">
        <w:t xml:space="preserve">Конечным результатом Контракта является Объект, законченный строительством. </w:t>
      </w:r>
    </w:p>
    <w:p w14:paraId="7E1218E6" w14:textId="77777777" w:rsidR="001656BD" w:rsidRPr="0070282A" w:rsidRDefault="001656BD" w:rsidP="001656BD">
      <w:pPr>
        <w:ind w:firstLine="567"/>
        <w:jc w:val="both"/>
      </w:pPr>
      <w:r w:rsidRPr="0070282A">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недель к Контракту) (далее – Акт сдачи-приемки законченного строительством объекта) Сторонами и получивший </w:t>
      </w:r>
      <w:bookmarkStart w:id="2" w:name="_Hlk10118986"/>
      <w:r w:rsidRPr="0070282A">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70282A">
          <w:t>проектной документации</w:t>
        </w:r>
      </w:hyperlink>
      <w:r w:rsidRPr="0070282A">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70282A">
        <w:t>(далее – ЗОС).</w:t>
      </w:r>
    </w:p>
    <w:p w14:paraId="17523CCC" w14:textId="77777777" w:rsidR="001656BD" w:rsidRPr="0070282A" w:rsidRDefault="001656BD" w:rsidP="001656BD">
      <w:pPr>
        <w:pStyle w:val="aff"/>
        <w:numPr>
          <w:ilvl w:val="1"/>
          <w:numId w:val="20"/>
        </w:numPr>
        <w:ind w:left="0" w:firstLine="567"/>
        <w:contextualSpacing w:val="0"/>
        <w:jc w:val="both"/>
      </w:pPr>
      <w:r w:rsidRPr="0070282A">
        <w:t>Описание Объекта:</w:t>
      </w:r>
    </w:p>
    <w:p w14:paraId="48F320B8" w14:textId="77777777" w:rsidR="001656BD" w:rsidRPr="0070282A" w:rsidRDefault="001656BD" w:rsidP="001656BD">
      <w:pPr>
        <w:ind w:firstLine="567"/>
        <w:jc w:val="both"/>
      </w:pPr>
      <w:r w:rsidRPr="0070282A">
        <w:t>Наименование объекта: «Строительство 36-ти квартирного жилого дома в мкр. Фонтаны ГП-4».</w:t>
      </w:r>
    </w:p>
    <w:p w14:paraId="323B1F0B" w14:textId="77777777" w:rsidR="001656BD" w:rsidRPr="0070282A" w:rsidRDefault="001656BD" w:rsidP="001656BD">
      <w:pPr>
        <w:ind w:firstLine="567"/>
        <w:jc w:val="both"/>
      </w:pPr>
      <w:r w:rsidRPr="0070282A">
        <w:t>Место нахождения Объекта (место выполнения Работ): Республика Крым, г. Симферополь, в микрорайоне Фонтаны (поз. по ГП-4), кадастровый номер 90:22:010311:473.</w:t>
      </w:r>
    </w:p>
    <w:p w14:paraId="2122A790" w14:textId="77777777" w:rsidR="001656BD" w:rsidRPr="0070282A" w:rsidRDefault="001656BD" w:rsidP="001656BD">
      <w:pPr>
        <w:pStyle w:val="aff"/>
        <w:numPr>
          <w:ilvl w:val="1"/>
          <w:numId w:val="20"/>
        </w:numPr>
        <w:ind w:left="0" w:firstLine="567"/>
        <w:contextualSpacing w:val="0"/>
        <w:jc w:val="both"/>
      </w:pPr>
      <w:bookmarkStart w:id="3" w:name="_Toc330559550"/>
      <w:bookmarkStart w:id="4" w:name="_Toc340584021"/>
      <w:r w:rsidRPr="0070282A">
        <w:lastRenderedPageBreak/>
        <w:t xml:space="preserve"> Обязательства Подрядчика по строительству (реконструкции) Объекта в соответствии с Контрактом признаются выполненными а работы оконченными при получении Государственным заказчиком ЗОС и подписания Акта сдачи-приемки законченного строительством объекта при получении Государственным заказчиком ЗОС.</w:t>
      </w:r>
    </w:p>
    <w:p w14:paraId="49830C7D" w14:textId="77777777" w:rsidR="001656BD" w:rsidRPr="0070282A" w:rsidRDefault="001656BD" w:rsidP="001656BD">
      <w:pPr>
        <w:pStyle w:val="aff"/>
        <w:numPr>
          <w:ilvl w:val="1"/>
          <w:numId w:val="20"/>
        </w:numPr>
        <w:ind w:left="0" w:firstLine="567"/>
        <w:contextualSpacing w:val="0"/>
        <w:jc w:val="both"/>
      </w:pPr>
      <w:bookmarkStart w:id="5" w:name="sub_10034"/>
      <w:r w:rsidRPr="0070282A">
        <w:t xml:space="preserve">Финансирование строительства (реконструкции) </w:t>
      </w:r>
      <w:bookmarkEnd w:id="5"/>
      <w:r w:rsidRPr="0070282A">
        <w:t xml:space="preserve">Объекта осуществляется за счет средств: </w:t>
      </w:r>
      <w:bookmarkStart w:id="6" w:name="_Hlk40715251"/>
      <w:r w:rsidRPr="0070282A">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3"/>
    <w:bookmarkEnd w:id="4"/>
    <w:bookmarkEnd w:id="6"/>
    <w:p w14:paraId="4382F4B2" w14:textId="77777777" w:rsidR="001656BD" w:rsidRPr="0070282A" w:rsidRDefault="001656BD" w:rsidP="001656BD">
      <w:pPr>
        <w:pStyle w:val="aff"/>
        <w:numPr>
          <w:ilvl w:val="1"/>
          <w:numId w:val="20"/>
        </w:numPr>
        <w:ind w:left="0" w:firstLine="567"/>
        <w:contextualSpacing w:val="0"/>
        <w:jc w:val="both"/>
      </w:pPr>
      <w:r w:rsidRPr="0070282A">
        <w:t>Право собственности на Объект возникает у субъекта Российской Федерации - Республики Крым.</w:t>
      </w:r>
    </w:p>
    <w:p w14:paraId="11F22FFA" w14:textId="77777777" w:rsidR="001656BD" w:rsidRPr="0070282A" w:rsidRDefault="001656BD" w:rsidP="001656BD">
      <w:pPr>
        <w:pStyle w:val="aff"/>
        <w:numPr>
          <w:ilvl w:val="1"/>
          <w:numId w:val="20"/>
        </w:numPr>
        <w:ind w:left="0" w:firstLine="567"/>
        <w:contextualSpacing w:val="0"/>
        <w:jc w:val="both"/>
      </w:pPr>
      <w:r w:rsidRPr="0070282A">
        <w:t>Идентификационный код закупки: ____________________________________.</w:t>
      </w:r>
    </w:p>
    <w:p w14:paraId="13273F19" w14:textId="77777777" w:rsidR="001656BD" w:rsidRPr="0070282A" w:rsidRDefault="001656BD" w:rsidP="001656BD">
      <w:pPr>
        <w:pStyle w:val="aff"/>
        <w:numPr>
          <w:ilvl w:val="0"/>
          <w:numId w:val="20"/>
        </w:numPr>
        <w:spacing w:before="120" w:after="120"/>
        <w:contextualSpacing w:val="0"/>
        <w:jc w:val="center"/>
        <w:rPr>
          <w:b/>
        </w:rPr>
      </w:pPr>
      <w:r w:rsidRPr="0070282A">
        <w:rPr>
          <w:b/>
        </w:rPr>
        <w:t>Цена Контракта</w:t>
      </w:r>
    </w:p>
    <w:p w14:paraId="63AC5B2D" w14:textId="77777777" w:rsidR="001656BD" w:rsidRPr="0070282A" w:rsidRDefault="001656BD" w:rsidP="001656BD">
      <w:pPr>
        <w:pStyle w:val="aff"/>
        <w:numPr>
          <w:ilvl w:val="1"/>
          <w:numId w:val="20"/>
        </w:numPr>
        <w:ind w:left="-142" w:firstLine="709"/>
        <w:contextualSpacing w:val="0"/>
        <w:jc w:val="both"/>
      </w:pPr>
      <w:bookmarkStart w:id="7" w:name="_Hlk40696751"/>
      <w:r w:rsidRPr="0070282A">
        <w:t xml:space="preserve">Цена Контракта является твердой, определена на весь срок исполнения Контракта и </w:t>
      </w:r>
      <w:bookmarkStart w:id="8" w:name="_Hlk40713254"/>
      <w:r w:rsidRPr="0070282A">
        <w:t>включает в себя прибыль Подрядчика</w:t>
      </w:r>
      <w:bookmarkEnd w:id="8"/>
      <w:r w:rsidRPr="0070282A">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632B6EB" w14:textId="77777777" w:rsidR="001656BD" w:rsidRPr="0070282A" w:rsidRDefault="001656BD" w:rsidP="001656BD">
      <w:pPr>
        <w:ind w:left="-142" w:firstLine="709"/>
        <w:jc w:val="both"/>
      </w:pPr>
      <w:r w:rsidRPr="0070282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2A052F3" w14:textId="77777777" w:rsidR="001656BD" w:rsidRPr="0070282A" w:rsidRDefault="001656BD" w:rsidP="001656BD">
      <w:pPr>
        <w:ind w:left="-142" w:firstLine="709"/>
        <w:jc w:val="both"/>
      </w:pPr>
      <w:r w:rsidRPr="0070282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
    <w:p w14:paraId="1B9B1E9A" w14:textId="77777777" w:rsidR="001656BD" w:rsidRPr="0070282A" w:rsidRDefault="001656BD" w:rsidP="001656BD">
      <w:pPr>
        <w:pStyle w:val="aff"/>
        <w:numPr>
          <w:ilvl w:val="2"/>
          <w:numId w:val="20"/>
        </w:numPr>
        <w:ind w:left="-142" w:firstLine="709"/>
        <w:contextualSpacing w:val="0"/>
        <w:jc w:val="both"/>
      </w:pPr>
      <w:r w:rsidRPr="0070282A">
        <w:t xml:space="preserve">Платежи по Контракту осуществляются в пределах лимитов бюджетных обязательств на соответствующий финансовый год. </w:t>
      </w:r>
      <w:bookmarkStart w:id="9" w:name="_Hlk32478186"/>
    </w:p>
    <w:p w14:paraId="28F1CA1F" w14:textId="77777777" w:rsidR="001656BD" w:rsidRPr="0070282A" w:rsidRDefault="001656BD" w:rsidP="001656BD">
      <w:pPr>
        <w:pStyle w:val="aff4"/>
        <w:numPr>
          <w:ilvl w:val="2"/>
          <w:numId w:val="20"/>
        </w:numPr>
        <w:suppressAutoHyphens/>
        <w:ind w:left="-142" w:firstLine="709"/>
        <w:jc w:val="both"/>
        <w:rPr>
          <w:rFonts w:ascii="Times New Roman" w:hAnsi="Times New Roman"/>
        </w:rPr>
      </w:pPr>
      <w:r w:rsidRPr="0070282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EE3C85F" w14:textId="77777777" w:rsidR="001656BD" w:rsidRPr="0070282A" w:rsidRDefault="001656BD" w:rsidP="001656BD">
      <w:pPr>
        <w:pStyle w:val="aff"/>
        <w:numPr>
          <w:ilvl w:val="2"/>
          <w:numId w:val="20"/>
        </w:numPr>
        <w:ind w:left="0" w:firstLine="567"/>
        <w:contextualSpacing w:val="0"/>
        <w:jc w:val="both"/>
      </w:pPr>
      <w:r w:rsidRPr="0070282A">
        <w:t>Расчет цены Контракта определен в Смете контракта (</w:t>
      </w:r>
      <w:hyperlink w:anchor="sub_11000" w:history="1">
        <w:r w:rsidRPr="0070282A">
          <w:t>Приложение № 1</w:t>
        </w:r>
      </w:hyperlink>
      <w:r w:rsidRPr="0070282A">
        <w:t xml:space="preserve"> к Контракту).</w:t>
      </w:r>
      <w:bookmarkEnd w:id="9"/>
    </w:p>
    <w:p w14:paraId="638ADECB" w14:textId="77777777" w:rsidR="001656BD" w:rsidRPr="0070282A" w:rsidRDefault="001656BD" w:rsidP="001656BD">
      <w:pPr>
        <w:pStyle w:val="aff"/>
        <w:numPr>
          <w:ilvl w:val="2"/>
          <w:numId w:val="20"/>
        </w:numPr>
        <w:ind w:left="-142" w:firstLine="709"/>
        <w:contextualSpacing w:val="0"/>
        <w:jc w:val="both"/>
      </w:pPr>
      <w:r w:rsidRPr="0070282A">
        <w:t>В цену Контракта, кроме указанного в пункте 2.1 Контракта также включено, но не ограничено:</w:t>
      </w:r>
    </w:p>
    <w:p w14:paraId="6191FC5E" w14:textId="77777777" w:rsidR="001656BD" w:rsidRPr="0070282A" w:rsidRDefault="001656BD" w:rsidP="001656BD">
      <w:pPr>
        <w:ind w:left="-142" w:firstLine="709"/>
        <w:jc w:val="both"/>
      </w:pPr>
      <w:r w:rsidRPr="0070282A">
        <w:t>- стоимость всего объема Работ, определенного Контрактом и Приложениями;</w:t>
      </w:r>
    </w:p>
    <w:p w14:paraId="388B8E32" w14:textId="77777777" w:rsidR="001656BD" w:rsidRPr="0070282A" w:rsidRDefault="001656BD" w:rsidP="001656BD">
      <w:pPr>
        <w:ind w:left="-142" w:firstLine="709"/>
        <w:jc w:val="both"/>
      </w:pPr>
      <w:r w:rsidRPr="0070282A">
        <w:t>-</w:t>
      </w:r>
      <w:bookmarkStart w:id="10" w:name="_Hlk526246700"/>
      <w:r w:rsidRPr="0070282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0"/>
    <w:p w14:paraId="5CDAEB28" w14:textId="77777777" w:rsidR="001656BD" w:rsidRPr="0070282A" w:rsidRDefault="001656BD" w:rsidP="001656BD">
      <w:pPr>
        <w:ind w:left="-142" w:firstLine="709"/>
        <w:jc w:val="both"/>
      </w:pPr>
      <w:r w:rsidRPr="0070282A">
        <w:t>- затраты на строительство временных зданий и сооружений;</w:t>
      </w:r>
    </w:p>
    <w:p w14:paraId="557C32F3" w14:textId="77777777" w:rsidR="001656BD" w:rsidRPr="0070282A" w:rsidRDefault="001656BD" w:rsidP="001656BD">
      <w:pPr>
        <w:ind w:left="-142" w:firstLine="709"/>
        <w:jc w:val="both"/>
      </w:pPr>
      <w:r w:rsidRPr="0070282A">
        <w:t>- затраты на проведение геодезического, лабораторного и строительного контроля;</w:t>
      </w:r>
    </w:p>
    <w:p w14:paraId="18BB70D1" w14:textId="77777777" w:rsidR="001656BD" w:rsidRPr="0070282A" w:rsidRDefault="001656BD" w:rsidP="001656BD">
      <w:pPr>
        <w:ind w:left="-142" w:firstLine="709"/>
        <w:jc w:val="both"/>
      </w:pPr>
      <w:r w:rsidRPr="0070282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9E3C1EA" w14:textId="77777777" w:rsidR="001656BD" w:rsidRPr="0070282A" w:rsidRDefault="001656BD" w:rsidP="001656BD">
      <w:pPr>
        <w:ind w:left="-142" w:firstLine="709"/>
        <w:jc w:val="both"/>
      </w:pPr>
      <w:r w:rsidRPr="0070282A">
        <w:lastRenderedPageBreak/>
        <w:t>- затраты на приобретение оборудования, мебели, инвентаря (при наличии) их установку, монтаж (при необходимости) и хранение;</w:t>
      </w:r>
    </w:p>
    <w:p w14:paraId="61930C7E" w14:textId="77777777" w:rsidR="001656BD" w:rsidRPr="0070282A" w:rsidRDefault="001656BD" w:rsidP="001656BD">
      <w:pPr>
        <w:ind w:left="-142" w:firstLine="709"/>
        <w:jc w:val="both"/>
      </w:pPr>
      <w:r w:rsidRPr="0070282A">
        <w:t>- складские расходы;</w:t>
      </w:r>
    </w:p>
    <w:p w14:paraId="6153197C" w14:textId="77777777" w:rsidR="001656BD" w:rsidRPr="0070282A" w:rsidRDefault="001656BD" w:rsidP="001656BD">
      <w:pPr>
        <w:ind w:left="-142" w:firstLine="709"/>
        <w:jc w:val="both"/>
      </w:pPr>
      <w:r w:rsidRPr="0070282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C059079" w14:textId="77777777" w:rsidR="001656BD" w:rsidRPr="0070282A" w:rsidRDefault="001656BD" w:rsidP="001656BD">
      <w:pPr>
        <w:ind w:left="-142" w:firstLine="709"/>
        <w:jc w:val="both"/>
      </w:pPr>
      <w:r w:rsidRPr="0070282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C84576A" w14:textId="77777777" w:rsidR="001656BD" w:rsidRPr="0070282A" w:rsidRDefault="001656BD" w:rsidP="001656BD">
      <w:pPr>
        <w:ind w:left="-142" w:firstLine="709"/>
        <w:jc w:val="both"/>
      </w:pPr>
      <w:r w:rsidRPr="0070282A">
        <w:t>- транспортные расходы и получение разрешений на транспортировку грузов, доставляемых Подрядчиком и привлекаемыми им субподрядчиками;</w:t>
      </w:r>
    </w:p>
    <w:p w14:paraId="4C1A2EBC" w14:textId="77777777" w:rsidR="001656BD" w:rsidRPr="0070282A" w:rsidRDefault="001656BD" w:rsidP="001656BD">
      <w:pPr>
        <w:ind w:left="-142" w:firstLine="709"/>
        <w:jc w:val="both"/>
      </w:pPr>
      <w:r w:rsidRPr="0070282A">
        <w:t>- накладные расходы, сметная прибыль, а также все налоги, действующие на момент исполнения Контракта;</w:t>
      </w:r>
    </w:p>
    <w:p w14:paraId="237FC91A" w14:textId="77777777" w:rsidR="001656BD" w:rsidRPr="0070282A" w:rsidRDefault="001656BD" w:rsidP="001656BD">
      <w:pPr>
        <w:ind w:left="-142" w:firstLine="709"/>
        <w:jc w:val="both"/>
      </w:pPr>
      <w:bookmarkStart w:id="11" w:name="_Hlk45178941"/>
      <w:r w:rsidRPr="0070282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852A603" w14:textId="77777777" w:rsidR="001656BD" w:rsidRPr="0070282A" w:rsidRDefault="001656BD" w:rsidP="001656BD">
      <w:pPr>
        <w:ind w:left="-142" w:firstLine="709"/>
        <w:jc w:val="both"/>
      </w:pPr>
      <w:r w:rsidRPr="0070282A">
        <w:t>- затраты на мероприятия, связанные с соблюдением экологических норм при строительстве объекта;</w:t>
      </w:r>
    </w:p>
    <w:p w14:paraId="15B7AA71" w14:textId="77777777" w:rsidR="001656BD" w:rsidRPr="0070282A" w:rsidRDefault="001656BD" w:rsidP="001656BD">
      <w:pPr>
        <w:ind w:left="-142" w:firstLine="709"/>
        <w:jc w:val="both"/>
      </w:pPr>
      <w:r w:rsidRPr="0070282A">
        <w:t>- затраты, связанные с действием других факторов, влияющих на выполнение сроков строительства;</w:t>
      </w:r>
    </w:p>
    <w:p w14:paraId="42127383" w14:textId="77777777" w:rsidR="001656BD" w:rsidRPr="0070282A" w:rsidRDefault="001656BD" w:rsidP="001656BD">
      <w:pPr>
        <w:ind w:left="-142" w:firstLine="709"/>
        <w:jc w:val="both"/>
      </w:pPr>
      <w:r w:rsidRPr="0070282A">
        <w:t>- затраты, связанные с выполнением пусконаладочных работ на объекте (под нагрузкой и в холостую, при комплексном опробовании);</w:t>
      </w:r>
    </w:p>
    <w:bookmarkEnd w:id="11"/>
    <w:p w14:paraId="58E646D9" w14:textId="77777777" w:rsidR="001656BD" w:rsidRPr="0070282A" w:rsidRDefault="001656BD" w:rsidP="001656BD">
      <w:pPr>
        <w:ind w:left="-142" w:firstLine="709"/>
        <w:jc w:val="both"/>
      </w:pPr>
      <w:r w:rsidRPr="0070282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538E001" w14:textId="77777777" w:rsidR="001656BD" w:rsidRPr="0070282A" w:rsidRDefault="001656BD" w:rsidP="001656BD">
      <w:pPr>
        <w:ind w:left="-142" w:firstLine="709"/>
        <w:jc w:val="both"/>
      </w:pPr>
      <w:r w:rsidRPr="0070282A">
        <w:t>- затраты на вынос осей здания в натуру и создание геодезической разбивочной основы;</w:t>
      </w:r>
    </w:p>
    <w:p w14:paraId="41F652CA" w14:textId="77777777" w:rsidR="001656BD" w:rsidRPr="0070282A" w:rsidRDefault="001656BD" w:rsidP="001656BD">
      <w:pPr>
        <w:ind w:left="-142" w:firstLine="709"/>
        <w:jc w:val="both"/>
      </w:pPr>
      <w:r w:rsidRPr="0070282A">
        <w:t>- расходы на непредвиденные работы и затраты;</w:t>
      </w:r>
    </w:p>
    <w:p w14:paraId="21D2F3B7" w14:textId="77777777" w:rsidR="001656BD" w:rsidRPr="0070282A" w:rsidRDefault="001656BD" w:rsidP="001656BD">
      <w:pPr>
        <w:ind w:left="-142" w:firstLine="709"/>
        <w:jc w:val="both"/>
      </w:pPr>
      <w:r w:rsidRPr="0070282A">
        <w:t>- расходы на подготовительные работы, проведение компенсационных мероприятий;</w:t>
      </w:r>
    </w:p>
    <w:p w14:paraId="34DC6F46" w14:textId="77777777" w:rsidR="001656BD" w:rsidRPr="0070282A" w:rsidRDefault="001656BD" w:rsidP="001656BD">
      <w:pPr>
        <w:ind w:left="-142" w:firstLine="709"/>
        <w:jc w:val="both"/>
      </w:pPr>
      <w:r w:rsidRPr="0070282A">
        <w:t>- затраты, связанные с вводом Объекта в эксплуатацию;</w:t>
      </w:r>
    </w:p>
    <w:p w14:paraId="07A5A853" w14:textId="77777777" w:rsidR="001656BD" w:rsidRPr="0070282A" w:rsidRDefault="001656BD" w:rsidP="001656BD">
      <w:pPr>
        <w:ind w:left="-142" w:firstLine="709"/>
        <w:jc w:val="both"/>
      </w:pPr>
      <w:r w:rsidRPr="0070282A">
        <w:t>- затраты на утилизацию строительных отходов и возмещение за негативное воздействие на окружающую среду;</w:t>
      </w:r>
    </w:p>
    <w:p w14:paraId="79372E19" w14:textId="77777777" w:rsidR="001656BD" w:rsidRPr="0070282A" w:rsidRDefault="001656BD" w:rsidP="001656BD">
      <w:pPr>
        <w:ind w:left="-142" w:firstLine="709"/>
        <w:jc w:val="both"/>
      </w:pPr>
      <w:r w:rsidRPr="0070282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4F06CE4" w14:textId="77777777" w:rsidR="001656BD" w:rsidRPr="0070282A" w:rsidRDefault="001656BD" w:rsidP="001656BD">
      <w:pPr>
        <w:ind w:left="-142" w:firstLine="709"/>
        <w:jc w:val="both"/>
      </w:pPr>
      <w:r w:rsidRPr="0070282A">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68E51C1" w14:textId="77777777" w:rsidR="001656BD" w:rsidRPr="0070282A" w:rsidRDefault="001656BD" w:rsidP="001656BD">
      <w:pPr>
        <w:ind w:left="-142" w:firstLine="709"/>
        <w:jc w:val="both"/>
      </w:pPr>
      <w:bookmarkStart w:id="12" w:name="_Hlk45179483"/>
      <w:r w:rsidRPr="0070282A">
        <w:t>- затраты на корректировку проектной и (или) сметной документации и (или) рабочей документации (при необходимости);</w:t>
      </w:r>
    </w:p>
    <w:p w14:paraId="3CE3144F" w14:textId="77777777" w:rsidR="001656BD" w:rsidRPr="0070282A" w:rsidRDefault="001656BD" w:rsidP="001656BD">
      <w:pPr>
        <w:ind w:left="-142" w:firstLine="709"/>
        <w:jc w:val="both"/>
      </w:pPr>
      <w:r w:rsidRPr="0070282A">
        <w:t>- затраты на прохождение государственной экспертизы, в том числе на получение заключение о достоверности определения сметной стоимости;</w:t>
      </w:r>
    </w:p>
    <w:p w14:paraId="6E8EE134" w14:textId="77777777" w:rsidR="001656BD" w:rsidRPr="0070282A" w:rsidRDefault="001656BD" w:rsidP="001656BD">
      <w:pPr>
        <w:ind w:left="-142" w:firstLine="709"/>
        <w:jc w:val="both"/>
      </w:pPr>
      <w:r w:rsidRPr="0070282A">
        <w:t xml:space="preserve">- затраты на проведение технических обследований/исследований; </w:t>
      </w:r>
    </w:p>
    <w:p w14:paraId="7A62852B" w14:textId="77777777" w:rsidR="001656BD" w:rsidRPr="0070282A" w:rsidRDefault="001656BD" w:rsidP="001656BD">
      <w:pPr>
        <w:ind w:left="-142" w:firstLine="709"/>
        <w:jc w:val="both"/>
      </w:pPr>
      <w:r w:rsidRPr="0070282A">
        <w:t>- затраты на экспертное и (или) проектное сопровождение;</w:t>
      </w:r>
    </w:p>
    <w:bookmarkEnd w:id="12"/>
    <w:p w14:paraId="309BB770" w14:textId="77777777" w:rsidR="001656BD" w:rsidRPr="0070282A" w:rsidRDefault="001656BD" w:rsidP="001656BD">
      <w:pPr>
        <w:ind w:left="-142" w:firstLine="709"/>
        <w:jc w:val="both"/>
      </w:pPr>
      <w:r w:rsidRPr="0070282A">
        <w:t>- прочие расходы.</w:t>
      </w:r>
      <w:bookmarkStart w:id="13" w:name="_Hlk526931157"/>
      <w:bookmarkStart w:id="14" w:name="_Hlk40713028"/>
    </w:p>
    <w:p w14:paraId="60D8FE0E" w14:textId="77777777" w:rsidR="001656BD" w:rsidRPr="0070282A" w:rsidRDefault="001656BD" w:rsidP="001656BD">
      <w:pPr>
        <w:pStyle w:val="aff"/>
        <w:numPr>
          <w:ilvl w:val="2"/>
          <w:numId w:val="20"/>
        </w:numPr>
        <w:ind w:left="-142" w:firstLine="709"/>
        <w:contextualSpacing w:val="0"/>
        <w:jc w:val="both"/>
      </w:pPr>
      <w:r w:rsidRPr="0070282A">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F974C07" w14:textId="77777777" w:rsidR="001656BD" w:rsidRPr="0070282A" w:rsidRDefault="001656BD" w:rsidP="001656BD">
      <w:pPr>
        <w:pStyle w:val="aff"/>
        <w:numPr>
          <w:ilvl w:val="1"/>
          <w:numId w:val="20"/>
        </w:numPr>
        <w:ind w:left="-142" w:firstLine="709"/>
        <w:contextualSpacing w:val="0"/>
        <w:jc w:val="both"/>
      </w:pPr>
      <w:bookmarkStart w:id="15" w:name="_Hlk40713526"/>
      <w:bookmarkEnd w:id="13"/>
      <w:bookmarkEnd w:id="14"/>
      <w:r w:rsidRPr="0070282A">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70282A">
          <w:t>пунктом 2.1</w:t>
        </w:r>
      </w:hyperlink>
      <w:r w:rsidRPr="0070282A">
        <w:t xml:space="preserve"> Контракта, а Государственный заказчик ее уменьшения, в том числе в случае, когда </w:t>
      </w:r>
      <w:r w:rsidRPr="0070282A">
        <w:lastRenderedPageBreak/>
        <w:t xml:space="preserve">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6" w:name="_Hlk40714777"/>
      <w:r w:rsidRPr="0070282A">
        <w:t>за исключением следующих случаев:</w:t>
      </w:r>
    </w:p>
    <w:p w14:paraId="6A4CACCA" w14:textId="77777777" w:rsidR="001656BD" w:rsidRPr="0070282A" w:rsidRDefault="001656BD" w:rsidP="001656BD">
      <w:pPr>
        <w:pStyle w:val="aff"/>
        <w:numPr>
          <w:ilvl w:val="2"/>
          <w:numId w:val="20"/>
        </w:numPr>
        <w:ind w:left="-142" w:firstLine="709"/>
        <w:contextualSpacing w:val="0"/>
        <w:jc w:val="both"/>
      </w:pPr>
      <w:bookmarkStart w:id="17" w:name="sub_100331"/>
      <w:bookmarkEnd w:id="15"/>
      <w:r w:rsidRPr="0070282A">
        <w:t xml:space="preserve">Наступление обстоятельств непреодолимой силы, вследствие </w:t>
      </w:r>
      <w:bookmarkEnd w:id="17"/>
      <w:r w:rsidRPr="0070282A">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8" w:name="sub_100332"/>
    </w:p>
    <w:p w14:paraId="1A8DB227" w14:textId="77777777" w:rsidR="001656BD" w:rsidRPr="0070282A" w:rsidRDefault="001656BD" w:rsidP="001656BD">
      <w:pPr>
        <w:pStyle w:val="aff"/>
        <w:numPr>
          <w:ilvl w:val="2"/>
          <w:numId w:val="20"/>
        </w:numPr>
        <w:ind w:left="-142" w:firstLine="709"/>
        <w:contextualSpacing w:val="0"/>
        <w:jc w:val="both"/>
      </w:pPr>
      <w:r w:rsidRPr="0070282A">
        <w:t xml:space="preserve">Уменьшения ранее доведенных Государственному заказчику лимитов </w:t>
      </w:r>
      <w:bookmarkEnd w:id="18"/>
      <w:r w:rsidRPr="0070282A">
        <w:t xml:space="preserve">бюджетных обязательств на период строительства Объекта, которые влекут уменьшение цены Контракта. </w:t>
      </w:r>
      <w:bookmarkStart w:id="19" w:name="sub_100333"/>
    </w:p>
    <w:p w14:paraId="48F843CE" w14:textId="77777777" w:rsidR="001656BD" w:rsidRPr="0070282A" w:rsidRDefault="001656BD" w:rsidP="001656BD">
      <w:pPr>
        <w:pStyle w:val="aff"/>
        <w:numPr>
          <w:ilvl w:val="2"/>
          <w:numId w:val="20"/>
        </w:numPr>
        <w:ind w:left="-142" w:firstLine="709"/>
        <w:contextualSpacing w:val="0"/>
        <w:jc w:val="both"/>
      </w:pPr>
      <w:r w:rsidRPr="0070282A">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70282A">
          <w:t>бюджетного законодательства</w:t>
        </w:r>
      </w:hyperlink>
      <w:r w:rsidRPr="0070282A">
        <w:t xml:space="preserve"> Российской Федерации цены Контракта не более чем на десять процентов цены Контракта.</w:t>
      </w:r>
      <w:bookmarkEnd w:id="19"/>
    </w:p>
    <w:p w14:paraId="774E142B" w14:textId="77777777" w:rsidR="001656BD" w:rsidRPr="0070282A" w:rsidRDefault="001656BD" w:rsidP="001656BD">
      <w:pPr>
        <w:pStyle w:val="aff"/>
        <w:numPr>
          <w:ilvl w:val="2"/>
          <w:numId w:val="20"/>
        </w:numPr>
        <w:ind w:left="-142" w:firstLine="709"/>
        <w:contextualSpacing w:val="0"/>
        <w:jc w:val="both"/>
      </w:pPr>
      <w:r w:rsidRPr="0070282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968A9C3" w14:textId="77777777" w:rsidR="001656BD" w:rsidRPr="0070282A" w:rsidRDefault="001656BD" w:rsidP="001656BD">
      <w:pPr>
        <w:pStyle w:val="aff"/>
        <w:numPr>
          <w:ilvl w:val="1"/>
          <w:numId w:val="20"/>
        </w:numPr>
        <w:ind w:left="-142" w:firstLine="709"/>
        <w:contextualSpacing w:val="0"/>
        <w:jc w:val="both"/>
      </w:pPr>
      <w:bookmarkStart w:id="20" w:name="_Hlk32478328"/>
      <w:bookmarkEnd w:id="16"/>
      <w:r w:rsidRPr="0070282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14:paraId="0F45664C" w14:textId="77777777" w:rsidR="001656BD" w:rsidRPr="0070282A" w:rsidRDefault="001656BD" w:rsidP="001656BD">
      <w:pPr>
        <w:pStyle w:val="aff"/>
        <w:numPr>
          <w:ilvl w:val="2"/>
          <w:numId w:val="20"/>
        </w:numPr>
        <w:ind w:left="-142" w:firstLine="709"/>
        <w:contextualSpacing w:val="0"/>
        <w:jc w:val="both"/>
      </w:pPr>
      <w:r w:rsidRPr="0070282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4723DE2" w14:textId="77777777" w:rsidR="001656BD" w:rsidRPr="0070282A" w:rsidRDefault="001656BD" w:rsidP="001656BD">
      <w:pPr>
        <w:pStyle w:val="aff"/>
        <w:numPr>
          <w:ilvl w:val="1"/>
          <w:numId w:val="20"/>
        </w:numPr>
        <w:ind w:left="-142" w:firstLine="709"/>
        <w:contextualSpacing w:val="0"/>
        <w:jc w:val="both"/>
      </w:pPr>
      <w:bookmarkStart w:id="21" w:name="_Hlk5792699"/>
      <w:bookmarkStart w:id="22" w:name="_Hlk32478355"/>
      <w:r w:rsidRPr="0070282A">
        <w:t>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DBD03DB" w14:textId="77777777" w:rsidR="001656BD" w:rsidRPr="0070282A" w:rsidRDefault="001656BD" w:rsidP="001656BD">
      <w:pPr>
        <w:pStyle w:val="aff"/>
        <w:numPr>
          <w:ilvl w:val="1"/>
          <w:numId w:val="20"/>
        </w:numPr>
        <w:ind w:left="-142" w:firstLine="709"/>
        <w:contextualSpacing w:val="0"/>
        <w:jc w:val="both"/>
      </w:pPr>
      <w:bookmarkStart w:id="23" w:name="_Hlk45179562"/>
      <w:bookmarkEnd w:id="21"/>
      <w:r w:rsidRPr="0070282A">
        <w:t xml:space="preserve">Подрядчик дает согласие путем подписания Контракта на: </w:t>
      </w:r>
    </w:p>
    <w:p w14:paraId="3749D308" w14:textId="77777777" w:rsidR="001656BD" w:rsidRPr="0070282A" w:rsidRDefault="001656BD" w:rsidP="001656BD">
      <w:pPr>
        <w:pStyle w:val="aff"/>
        <w:numPr>
          <w:ilvl w:val="2"/>
          <w:numId w:val="20"/>
        </w:numPr>
        <w:ind w:left="-142" w:firstLine="709"/>
        <w:contextualSpacing w:val="0"/>
        <w:jc w:val="both"/>
      </w:pPr>
      <w:r w:rsidRPr="0070282A">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4" w:name="_Hlk44659292"/>
      <w:r w:rsidRPr="0070282A">
        <w:t>, из сумм подлежащих оплате по Контракту</w:t>
      </w:r>
      <w:bookmarkEnd w:id="24"/>
      <w:r w:rsidRPr="0070282A">
        <w:t>;</w:t>
      </w:r>
    </w:p>
    <w:p w14:paraId="2631B805" w14:textId="77777777" w:rsidR="001656BD" w:rsidRPr="0070282A" w:rsidRDefault="001656BD" w:rsidP="001656BD">
      <w:pPr>
        <w:pStyle w:val="aff"/>
        <w:numPr>
          <w:ilvl w:val="2"/>
          <w:numId w:val="20"/>
        </w:numPr>
        <w:ind w:left="-142" w:firstLine="709"/>
        <w:contextualSpacing w:val="0"/>
        <w:jc w:val="both"/>
      </w:pPr>
      <w:r w:rsidRPr="0070282A">
        <w:t>погашение аванса в полном объеме из сумм подлежащих оплате по Контракту в случае прекращения Контракта по любому основанию</w:t>
      </w:r>
      <w:bookmarkEnd w:id="23"/>
      <w:r w:rsidRPr="0070282A">
        <w:t>.</w:t>
      </w:r>
    </w:p>
    <w:p w14:paraId="5C6D50B0" w14:textId="77777777" w:rsidR="001656BD" w:rsidRPr="0070282A" w:rsidRDefault="001656BD" w:rsidP="001656BD">
      <w:pPr>
        <w:pStyle w:val="aff"/>
        <w:numPr>
          <w:ilvl w:val="2"/>
          <w:numId w:val="20"/>
        </w:numPr>
        <w:ind w:left="-142" w:firstLine="709"/>
        <w:contextualSpacing w:val="0"/>
        <w:jc w:val="both"/>
      </w:pPr>
      <w:r w:rsidRPr="0070282A">
        <w:t>излишне уплаченных денежных средств, в соответствии с п. 5.1.12, 5.1.13 Контракта и на сумму расходов на устранение недостатков (дефектов) работ.</w:t>
      </w:r>
    </w:p>
    <w:p w14:paraId="68BD449B" w14:textId="77777777" w:rsidR="001656BD" w:rsidRPr="0070282A" w:rsidRDefault="001656BD" w:rsidP="001656BD">
      <w:pPr>
        <w:pStyle w:val="aff"/>
        <w:numPr>
          <w:ilvl w:val="1"/>
          <w:numId w:val="20"/>
        </w:numPr>
        <w:ind w:left="-142" w:firstLine="709"/>
        <w:contextualSpacing w:val="0"/>
        <w:jc w:val="both"/>
      </w:pPr>
      <w:bookmarkStart w:id="25" w:name="_Hlk40713730"/>
      <w:bookmarkEnd w:id="22"/>
      <w:r w:rsidRPr="0070282A">
        <w:rPr>
          <w:sz w:val="20"/>
          <w:szCs w:val="20"/>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r w:rsidRPr="0070282A">
        <w:t>.</w:t>
      </w:r>
    </w:p>
    <w:p w14:paraId="3FFDD1E3" w14:textId="77777777" w:rsidR="001656BD" w:rsidRPr="0070282A" w:rsidRDefault="001656BD" w:rsidP="001656BD">
      <w:pPr>
        <w:pStyle w:val="aff"/>
        <w:numPr>
          <w:ilvl w:val="1"/>
          <w:numId w:val="20"/>
        </w:numPr>
        <w:ind w:left="-142" w:firstLine="709"/>
        <w:contextualSpacing w:val="0"/>
        <w:jc w:val="both"/>
      </w:pPr>
      <w:bookmarkStart w:id="26" w:name="_Hlk16182493"/>
      <w:r w:rsidRPr="0070282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0769DAAB" w14:textId="77777777" w:rsidR="001656BD" w:rsidRPr="0070282A" w:rsidRDefault="001656BD" w:rsidP="001656BD">
      <w:pPr>
        <w:pStyle w:val="aff"/>
        <w:numPr>
          <w:ilvl w:val="1"/>
          <w:numId w:val="20"/>
        </w:numPr>
        <w:ind w:left="-142" w:firstLine="709"/>
        <w:contextualSpacing w:val="0"/>
        <w:jc w:val="both"/>
      </w:pPr>
      <w:bookmarkStart w:id="27" w:name="_Hlk45179649"/>
      <w:r w:rsidRPr="0070282A">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w:t>
      </w:r>
      <w:r w:rsidRPr="0070282A">
        <w:lastRenderedPageBreak/>
        <w:t>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5"/>
    <w:bookmarkEnd w:id="26"/>
    <w:bookmarkEnd w:id="27"/>
    <w:p w14:paraId="02F68680" w14:textId="77777777" w:rsidR="001656BD" w:rsidRPr="0070282A" w:rsidRDefault="001656BD" w:rsidP="001656BD">
      <w:pPr>
        <w:pStyle w:val="aff"/>
        <w:numPr>
          <w:ilvl w:val="0"/>
          <w:numId w:val="20"/>
        </w:numPr>
        <w:spacing w:before="120" w:after="120"/>
        <w:contextualSpacing w:val="0"/>
        <w:jc w:val="center"/>
        <w:rPr>
          <w:b/>
        </w:rPr>
      </w:pPr>
      <w:r w:rsidRPr="0070282A">
        <w:rPr>
          <w:b/>
        </w:rPr>
        <w:t>Порядок оплаты</w:t>
      </w:r>
      <w:bookmarkStart w:id="28" w:name="sub_10036"/>
      <w:bookmarkStart w:id="29" w:name="_Hlk32478386"/>
    </w:p>
    <w:p w14:paraId="46928EB4" w14:textId="77777777" w:rsidR="001656BD" w:rsidRPr="0070282A" w:rsidRDefault="001656BD" w:rsidP="001656BD">
      <w:pPr>
        <w:pStyle w:val="aff"/>
        <w:numPr>
          <w:ilvl w:val="1"/>
          <w:numId w:val="20"/>
        </w:numPr>
        <w:ind w:left="0" w:firstLine="567"/>
        <w:contextualSpacing w:val="0"/>
        <w:jc w:val="both"/>
      </w:pPr>
      <w:r w:rsidRPr="0070282A">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F795DB1" w14:textId="77777777" w:rsidR="001656BD" w:rsidRPr="0070282A" w:rsidRDefault="001656BD" w:rsidP="001656BD">
      <w:pPr>
        <w:ind w:firstLine="567"/>
        <w:jc w:val="both"/>
        <w:rPr>
          <w:color w:val="000000"/>
        </w:rPr>
      </w:pPr>
      <w:r w:rsidRPr="0070282A">
        <w:rPr>
          <w:color w:val="000000"/>
        </w:rPr>
        <w:t>Первичные учетные документы, подтверждающие выполнение работ, составляются на основании Сметы контракта.</w:t>
      </w:r>
    </w:p>
    <w:p w14:paraId="6E0C3906" w14:textId="77777777" w:rsidR="001656BD" w:rsidRPr="0070282A" w:rsidRDefault="001656BD" w:rsidP="001656BD">
      <w:pPr>
        <w:ind w:firstLine="567"/>
        <w:jc w:val="both"/>
      </w:pPr>
      <w:r w:rsidRPr="0070282A">
        <w:t xml:space="preserve">Порядок оформления и подписания акта о приемки выполненных работ установлен статьей 7 Контракта.   </w:t>
      </w:r>
    </w:p>
    <w:p w14:paraId="65F48068" w14:textId="77777777" w:rsidR="001656BD" w:rsidRPr="0070282A" w:rsidRDefault="001656BD" w:rsidP="001656BD">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70282A">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0282A">
        <w:rPr>
          <w:rFonts w:ascii="Times New Roman" w:hAnsi="Times New Roman" w:cs="Times New Roman"/>
          <w:noProof/>
          <w:szCs w:val="24"/>
        </w:rPr>
        <w:drawing>
          <wp:inline distT="0" distB="0" distL="0" distR="0" wp14:anchorId="13A9A1E8" wp14:editId="6DB5058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70282A">
        <w:rPr>
          <w:rFonts w:ascii="Times New Roman" w:hAnsi="Times New Roman" w:cs="Times New Roman"/>
          <w:szCs w:val="24"/>
        </w:rPr>
        <w:t>), определяется по формуле (2):</w:t>
      </w:r>
    </w:p>
    <w:p w14:paraId="6FEEFEE7" w14:textId="77777777" w:rsidR="001656BD" w:rsidRPr="0070282A" w:rsidRDefault="001656BD" w:rsidP="001656BD">
      <w:pPr>
        <w:pStyle w:val="ConsPlusNormal"/>
        <w:ind w:firstLine="567"/>
        <w:jc w:val="both"/>
        <w:rPr>
          <w:rFonts w:ascii="Times New Roman" w:hAnsi="Times New Roman" w:cs="Times New Roman"/>
          <w:szCs w:val="24"/>
        </w:rPr>
      </w:pPr>
    </w:p>
    <w:p w14:paraId="3EB5DE0D" w14:textId="77777777" w:rsidR="001656BD" w:rsidRPr="0070282A" w:rsidRDefault="001656BD" w:rsidP="001656BD">
      <w:pPr>
        <w:pStyle w:val="ConsPlusNormal"/>
        <w:ind w:firstLine="567"/>
        <w:jc w:val="center"/>
        <w:rPr>
          <w:rFonts w:ascii="Times New Roman" w:hAnsi="Times New Roman" w:cs="Times New Roman"/>
          <w:szCs w:val="24"/>
        </w:rPr>
      </w:pPr>
      <w:r w:rsidRPr="0070282A">
        <w:rPr>
          <w:rFonts w:ascii="Times New Roman" w:hAnsi="Times New Roman" w:cs="Times New Roman"/>
          <w:noProof/>
          <w:szCs w:val="24"/>
        </w:rPr>
        <w:drawing>
          <wp:inline distT="0" distB="0" distL="0" distR="0" wp14:anchorId="54A26B2E" wp14:editId="75F69AD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214758F" w14:textId="77777777" w:rsidR="001656BD" w:rsidRPr="0070282A" w:rsidRDefault="001656BD" w:rsidP="001656BD">
      <w:pPr>
        <w:pStyle w:val="ConsPlusNormal"/>
        <w:ind w:firstLine="567"/>
        <w:jc w:val="both"/>
        <w:rPr>
          <w:rFonts w:ascii="Times New Roman" w:hAnsi="Times New Roman" w:cs="Times New Roman"/>
          <w:szCs w:val="24"/>
        </w:rPr>
      </w:pPr>
      <w:r w:rsidRPr="0070282A">
        <w:rPr>
          <w:rFonts w:ascii="Times New Roman" w:hAnsi="Times New Roman" w:cs="Times New Roman"/>
          <w:szCs w:val="24"/>
        </w:rPr>
        <w:t>где:</w:t>
      </w:r>
    </w:p>
    <w:p w14:paraId="45EECAD0" w14:textId="77777777" w:rsidR="001656BD" w:rsidRPr="0070282A" w:rsidRDefault="001656BD" w:rsidP="001656BD">
      <w:pPr>
        <w:pStyle w:val="ConsPlusNormal"/>
        <w:spacing w:before="240"/>
        <w:ind w:firstLine="567"/>
        <w:jc w:val="both"/>
        <w:rPr>
          <w:rFonts w:ascii="Times New Roman" w:hAnsi="Times New Roman" w:cs="Times New Roman"/>
          <w:szCs w:val="24"/>
        </w:rPr>
      </w:pPr>
      <w:r w:rsidRPr="0070282A">
        <w:rPr>
          <w:rFonts w:ascii="Times New Roman" w:hAnsi="Times New Roman" w:cs="Times New Roman"/>
          <w:noProof/>
          <w:szCs w:val="24"/>
        </w:rPr>
        <w:drawing>
          <wp:inline distT="0" distB="0" distL="0" distR="0" wp14:anchorId="109F808E" wp14:editId="521375A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0282A">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4E75B8F" w14:textId="77777777" w:rsidR="001656BD" w:rsidRPr="0070282A" w:rsidRDefault="001656BD" w:rsidP="001656BD">
      <w:pPr>
        <w:pStyle w:val="ConsPlusNormal"/>
        <w:spacing w:before="240"/>
        <w:ind w:firstLine="567"/>
        <w:jc w:val="both"/>
        <w:rPr>
          <w:rFonts w:ascii="Times New Roman" w:hAnsi="Times New Roman" w:cs="Times New Roman"/>
          <w:szCs w:val="24"/>
        </w:rPr>
      </w:pPr>
      <w:r w:rsidRPr="0070282A">
        <w:rPr>
          <w:rFonts w:ascii="Times New Roman" w:hAnsi="Times New Roman" w:cs="Times New Roman"/>
          <w:noProof/>
          <w:szCs w:val="24"/>
        </w:rPr>
        <w:drawing>
          <wp:inline distT="0" distB="0" distL="0" distR="0" wp14:anchorId="4F95EFCC" wp14:editId="461D344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0282A">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AB08085" w14:textId="77777777" w:rsidR="001656BD" w:rsidRPr="0070282A" w:rsidRDefault="001656BD" w:rsidP="001656BD">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70282A">
        <w:rPr>
          <w:rFonts w:ascii="Times New Roman" w:hAnsi="Times New Roman" w:cs="Times New Roman"/>
          <w:szCs w:val="24"/>
        </w:rPr>
        <w:t>Стоимость выполненных, принятых Государственным заказчиком и подлежащих оплате работ (С</w:t>
      </w:r>
      <w:r w:rsidRPr="0070282A">
        <w:rPr>
          <w:rFonts w:ascii="Times New Roman" w:hAnsi="Times New Roman" w:cs="Times New Roman"/>
          <w:szCs w:val="24"/>
          <w:vertAlign w:val="superscript"/>
        </w:rPr>
        <w:t>вр</w:t>
      </w:r>
      <w:r w:rsidRPr="0070282A">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03F6D06" w14:textId="77777777" w:rsidR="001656BD" w:rsidRPr="0070282A" w:rsidRDefault="001656BD" w:rsidP="001656BD">
      <w:pPr>
        <w:pStyle w:val="ConsPlusNormal"/>
        <w:ind w:firstLine="567"/>
        <w:jc w:val="both"/>
        <w:rPr>
          <w:rFonts w:ascii="Times New Roman" w:hAnsi="Times New Roman" w:cs="Times New Roman"/>
          <w:szCs w:val="24"/>
        </w:rPr>
      </w:pPr>
    </w:p>
    <w:p w14:paraId="6C463893" w14:textId="77777777" w:rsidR="001656BD" w:rsidRPr="0070282A" w:rsidRDefault="001656BD" w:rsidP="001656BD">
      <w:pPr>
        <w:ind w:firstLine="567"/>
        <w:jc w:val="both"/>
      </w:pPr>
      <w:r w:rsidRPr="0070282A">
        <w:rPr>
          <w:noProof/>
        </w:rPr>
        <w:drawing>
          <wp:inline distT="0" distB="0" distL="0" distR="0" wp14:anchorId="696C9450" wp14:editId="0582A43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CF53E7C" w14:textId="77777777" w:rsidR="001656BD" w:rsidRPr="0070282A" w:rsidRDefault="001656BD" w:rsidP="001656BD">
      <w:pPr>
        <w:pStyle w:val="aff"/>
        <w:numPr>
          <w:ilvl w:val="2"/>
          <w:numId w:val="20"/>
        </w:numPr>
        <w:ind w:left="0" w:firstLine="567"/>
        <w:contextualSpacing w:val="0"/>
        <w:jc w:val="both"/>
        <w:rPr>
          <w:rFonts w:eastAsia="Calibri"/>
        </w:rPr>
      </w:pPr>
      <w:bookmarkStart w:id="30" w:name="_Hlk40714410"/>
      <w:r w:rsidRPr="0070282A">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76B0838" w14:textId="77777777" w:rsidR="001656BD" w:rsidRPr="0070282A" w:rsidRDefault="001656BD" w:rsidP="001656BD">
      <w:pPr>
        <w:pStyle w:val="aff"/>
        <w:numPr>
          <w:ilvl w:val="1"/>
          <w:numId w:val="20"/>
        </w:numPr>
        <w:ind w:left="0" w:firstLine="567"/>
        <w:contextualSpacing w:val="0"/>
        <w:jc w:val="both"/>
        <w:rPr>
          <w:rFonts w:eastAsia="Calibri"/>
        </w:rPr>
      </w:pPr>
      <w:bookmarkStart w:id="31" w:name="sub_10037"/>
      <w:bookmarkEnd w:id="28"/>
      <w:bookmarkEnd w:id="29"/>
      <w:bookmarkEnd w:id="30"/>
      <w:r w:rsidRPr="0070282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02718C5" w14:textId="77777777" w:rsidR="001656BD" w:rsidRPr="0070282A" w:rsidRDefault="001656BD" w:rsidP="001656BD">
      <w:pPr>
        <w:shd w:val="clear" w:color="auto" w:fill="FFFFFF"/>
        <w:tabs>
          <w:tab w:val="left" w:pos="0"/>
        </w:tabs>
        <w:ind w:firstLine="567"/>
        <w:jc w:val="both"/>
        <w:rPr>
          <w:kern w:val="16"/>
        </w:rPr>
      </w:pPr>
      <w:r w:rsidRPr="0070282A">
        <w:t xml:space="preserve">Досрочная сдача результатов Работ допускается только по согласованию с Государственным заказчиком. </w:t>
      </w:r>
      <w:bookmarkStart w:id="32" w:name="_Hlk45179707"/>
      <w:r w:rsidRPr="0070282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2"/>
    </w:p>
    <w:bookmarkEnd w:id="31"/>
    <w:p w14:paraId="26EE21E6" w14:textId="77777777" w:rsidR="001656BD" w:rsidRPr="0070282A" w:rsidRDefault="001656BD" w:rsidP="001656BD">
      <w:pPr>
        <w:pStyle w:val="aff"/>
        <w:numPr>
          <w:ilvl w:val="1"/>
          <w:numId w:val="20"/>
        </w:numPr>
        <w:ind w:left="0" w:firstLine="567"/>
        <w:contextualSpacing w:val="0"/>
        <w:jc w:val="both"/>
      </w:pPr>
      <w:r w:rsidRPr="0070282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897306D" w14:textId="77777777" w:rsidR="001656BD" w:rsidRPr="0070282A" w:rsidRDefault="001656BD" w:rsidP="001656BD">
      <w:pPr>
        <w:ind w:firstLine="567"/>
        <w:jc w:val="both"/>
        <w:rPr>
          <w:b/>
          <w:bCs/>
        </w:rPr>
      </w:pPr>
      <w:bookmarkStart w:id="33" w:name="_Hlk40714533"/>
      <w:bookmarkStart w:id="34" w:name="sub_10038"/>
      <w:r w:rsidRPr="0070282A">
        <w:rPr>
          <w:b/>
          <w:bCs/>
        </w:rPr>
        <w:t xml:space="preserve">Сумма финансирования в 2020 году – </w:t>
      </w:r>
    </w:p>
    <w:p w14:paraId="7B297E17" w14:textId="77777777" w:rsidR="001656BD" w:rsidRPr="0070282A" w:rsidRDefault="001656BD" w:rsidP="001656BD">
      <w:pPr>
        <w:ind w:firstLine="567"/>
        <w:jc w:val="both"/>
        <w:rPr>
          <w:b/>
          <w:bCs/>
        </w:rPr>
      </w:pPr>
      <w:r w:rsidRPr="0070282A">
        <w:rPr>
          <w:b/>
          <w:bCs/>
        </w:rPr>
        <w:t xml:space="preserve">Сумма финансирования в 2021 году – </w:t>
      </w:r>
    </w:p>
    <w:p w14:paraId="01D736EA" w14:textId="77777777" w:rsidR="001656BD" w:rsidRPr="0070282A" w:rsidRDefault="001656BD" w:rsidP="001656BD">
      <w:pPr>
        <w:ind w:firstLine="567"/>
        <w:jc w:val="both"/>
        <w:rPr>
          <w:b/>
          <w:bCs/>
        </w:rPr>
      </w:pPr>
      <w:r w:rsidRPr="0070282A">
        <w:rPr>
          <w:b/>
          <w:bCs/>
        </w:rPr>
        <w:lastRenderedPageBreak/>
        <w:t xml:space="preserve">Сумма финансирования в 2022 году – </w:t>
      </w:r>
    </w:p>
    <w:p w14:paraId="38625A8B" w14:textId="77777777" w:rsidR="001656BD" w:rsidRPr="0070282A" w:rsidRDefault="001656BD" w:rsidP="001656BD">
      <w:pPr>
        <w:pStyle w:val="aff"/>
        <w:numPr>
          <w:ilvl w:val="1"/>
          <w:numId w:val="20"/>
        </w:numPr>
        <w:ind w:left="0" w:firstLine="567"/>
        <w:contextualSpacing w:val="0"/>
        <w:jc w:val="both"/>
      </w:pPr>
      <w:bookmarkStart w:id="35" w:name="_Hlk45179960"/>
      <w:bookmarkStart w:id="36" w:name="_Hlk40714475"/>
      <w:bookmarkStart w:id="37" w:name="sub_10039"/>
      <w:bookmarkEnd w:id="33"/>
      <w:bookmarkEnd w:id="34"/>
      <w:r w:rsidRPr="0070282A">
        <w:rPr>
          <w:color w:val="000000"/>
          <w:lang w:bidi="ru-RU"/>
        </w:rPr>
        <w:t xml:space="preserve">Расчеты по Контракту осуществляется путем перечисления денежных средств </w:t>
      </w:r>
      <w:r w:rsidRPr="0070282A">
        <w:t>с банковского (лицевого) счета</w:t>
      </w:r>
      <w:r w:rsidRPr="0070282A">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5"/>
    <w:p w14:paraId="30384E6E" w14:textId="77777777" w:rsidR="001656BD" w:rsidRPr="0070282A" w:rsidRDefault="001656BD" w:rsidP="001656BD">
      <w:pPr>
        <w:pStyle w:val="aff"/>
        <w:numPr>
          <w:ilvl w:val="1"/>
          <w:numId w:val="20"/>
        </w:numPr>
        <w:ind w:left="0" w:firstLine="567"/>
        <w:contextualSpacing w:val="0"/>
        <w:jc w:val="both"/>
      </w:pPr>
      <w:r w:rsidRPr="0070282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B25AAD3" w14:textId="77777777" w:rsidR="001656BD" w:rsidRPr="0070282A" w:rsidRDefault="001656BD" w:rsidP="001656BD">
      <w:pPr>
        <w:pStyle w:val="aff"/>
        <w:numPr>
          <w:ilvl w:val="1"/>
          <w:numId w:val="46"/>
        </w:numPr>
        <w:ind w:left="0" w:firstLine="425"/>
        <w:contextualSpacing w:val="0"/>
        <w:jc w:val="both"/>
        <w:rPr>
          <w:rFonts w:eastAsia="Calibri"/>
          <w:i/>
          <w:lang w:eastAsia="en-US"/>
        </w:rPr>
      </w:pPr>
      <w:bookmarkStart w:id="38" w:name="_Hlk45180001"/>
      <w:bookmarkEnd w:id="36"/>
      <w:r w:rsidRPr="0070282A">
        <w:t xml:space="preserve"> </w:t>
      </w:r>
      <w:bookmarkEnd w:id="37"/>
      <w:r w:rsidRPr="0070282A">
        <w:t>Подрядчик вправе использовать полученные денежные средства исключительно на цели реализации предмета Контракта.</w:t>
      </w:r>
    </w:p>
    <w:p w14:paraId="6F174AD3" w14:textId="77777777" w:rsidR="001656BD" w:rsidRPr="0070282A" w:rsidRDefault="001656BD" w:rsidP="001656BD">
      <w:pPr>
        <w:pStyle w:val="aff"/>
        <w:numPr>
          <w:ilvl w:val="1"/>
          <w:numId w:val="46"/>
        </w:numPr>
        <w:ind w:left="0" w:firstLine="425"/>
        <w:contextualSpacing w:val="0"/>
        <w:jc w:val="both"/>
      </w:pPr>
      <w:r w:rsidRPr="0070282A">
        <w:t>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B9E6953" w14:textId="77777777" w:rsidR="001656BD" w:rsidRPr="0070282A" w:rsidRDefault="001656BD" w:rsidP="001656BD">
      <w:pPr>
        <w:pStyle w:val="aff"/>
        <w:numPr>
          <w:ilvl w:val="1"/>
          <w:numId w:val="46"/>
        </w:numPr>
        <w:ind w:left="-142" w:firstLine="709"/>
        <w:contextualSpacing w:val="0"/>
        <w:jc w:val="both"/>
      </w:pPr>
      <w:r w:rsidRPr="0070282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73B8BEA" w14:textId="77777777" w:rsidR="001656BD" w:rsidRPr="0070282A" w:rsidRDefault="001656BD" w:rsidP="001656BD">
      <w:pPr>
        <w:pStyle w:val="aff"/>
        <w:numPr>
          <w:ilvl w:val="2"/>
          <w:numId w:val="46"/>
        </w:numPr>
        <w:ind w:left="-142" w:firstLine="709"/>
        <w:contextualSpacing w:val="0"/>
        <w:jc w:val="both"/>
      </w:pPr>
      <w:r w:rsidRPr="0070282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273661B" w14:textId="77777777" w:rsidR="001656BD" w:rsidRPr="0070282A" w:rsidRDefault="001656BD" w:rsidP="001656BD">
      <w:pPr>
        <w:pStyle w:val="aff"/>
        <w:numPr>
          <w:ilvl w:val="2"/>
          <w:numId w:val="46"/>
        </w:numPr>
        <w:ind w:left="-142" w:firstLine="709"/>
        <w:contextualSpacing w:val="0"/>
        <w:jc w:val="both"/>
      </w:pPr>
      <w:r w:rsidRPr="0070282A">
        <w:t>на сумму непогашенного аванса в полном объеме в случае прекращения Контракта по любому основанию.</w:t>
      </w:r>
    </w:p>
    <w:p w14:paraId="2020C1F9" w14:textId="77777777" w:rsidR="001656BD" w:rsidRPr="0070282A" w:rsidRDefault="001656BD" w:rsidP="001656BD">
      <w:pPr>
        <w:pStyle w:val="aff"/>
        <w:numPr>
          <w:ilvl w:val="2"/>
          <w:numId w:val="46"/>
        </w:numPr>
        <w:ind w:left="-142" w:firstLine="709"/>
        <w:contextualSpacing w:val="0"/>
        <w:jc w:val="both"/>
      </w:pPr>
      <w:r w:rsidRPr="0070282A">
        <w:t xml:space="preserve">излишне уплаченных денежных средств, в соответствии с п. 5.1.12 Контракта. </w:t>
      </w:r>
    </w:p>
    <w:p w14:paraId="23BE2EB9" w14:textId="77777777" w:rsidR="001656BD" w:rsidRPr="0070282A" w:rsidRDefault="001656BD" w:rsidP="001656BD">
      <w:pPr>
        <w:pStyle w:val="aff"/>
        <w:numPr>
          <w:ilvl w:val="2"/>
          <w:numId w:val="46"/>
        </w:numPr>
        <w:ind w:left="-142" w:firstLine="709"/>
        <w:contextualSpacing w:val="0"/>
        <w:jc w:val="both"/>
      </w:pPr>
      <w:r w:rsidRPr="0070282A">
        <w:t>на сумму расходов на устранение недостатков (дефектов) работ</w:t>
      </w:r>
    </w:p>
    <w:p w14:paraId="521341B4" w14:textId="77777777" w:rsidR="001656BD" w:rsidRPr="0070282A" w:rsidRDefault="001656BD" w:rsidP="001656BD">
      <w:pPr>
        <w:pStyle w:val="aff"/>
        <w:numPr>
          <w:ilvl w:val="1"/>
          <w:numId w:val="46"/>
        </w:numPr>
        <w:ind w:left="-142" w:firstLine="709"/>
        <w:contextualSpacing w:val="0"/>
        <w:jc w:val="both"/>
        <w:rPr>
          <w:rFonts w:eastAsia="Calibri"/>
          <w:iCs/>
          <w:lang w:eastAsia="en-US"/>
        </w:rPr>
      </w:pPr>
      <w:r w:rsidRPr="0070282A">
        <w:rPr>
          <w:rFonts w:eastAsia="Calibri"/>
          <w:iCs/>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70282A">
        <w:rPr>
          <w:iCs/>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70282A">
        <w:rPr>
          <w:rFonts w:eastAsia="Calibri"/>
          <w:iCs/>
          <w:lang w:eastAsia="en-US"/>
        </w:rPr>
        <w:t>.</w:t>
      </w:r>
    </w:p>
    <w:p w14:paraId="47CC6FB4" w14:textId="77777777" w:rsidR="001656BD" w:rsidRPr="0070282A" w:rsidRDefault="001656BD" w:rsidP="001656BD">
      <w:pPr>
        <w:pStyle w:val="aff"/>
        <w:numPr>
          <w:ilvl w:val="1"/>
          <w:numId w:val="46"/>
        </w:numPr>
        <w:ind w:left="-142" w:firstLine="709"/>
        <w:contextualSpacing w:val="0"/>
        <w:jc w:val="both"/>
        <w:rPr>
          <w:iCs/>
        </w:rPr>
      </w:pPr>
      <w:bookmarkStart w:id="39" w:name="_Hlk24557543"/>
      <w:bookmarkStart w:id="40" w:name="_Hlk16182749"/>
      <w:r w:rsidRPr="0070282A">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bookmarkEnd w:id="39"/>
    </w:p>
    <w:p w14:paraId="08E63A04" w14:textId="77777777" w:rsidR="001656BD" w:rsidRPr="0070282A" w:rsidRDefault="001656BD" w:rsidP="001656BD">
      <w:pPr>
        <w:pStyle w:val="aff"/>
        <w:numPr>
          <w:ilvl w:val="1"/>
          <w:numId w:val="46"/>
        </w:numPr>
        <w:ind w:left="-142" w:right="-143" w:firstLine="568"/>
        <w:contextualSpacing w:val="0"/>
        <w:jc w:val="both"/>
        <w:rPr>
          <w:rFonts w:eastAsia="Calibri"/>
          <w:i/>
          <w:lang w:eastAsia="en-US"/>
        </w:rPr>
      </w:pPr>
      <w:bookmarkStart w:id="41" w:name="_Hlk23406907"/>
      <w:r w:rsidRPr="0070282A">
        <w:rPr>
          <w:rFonts w:eastAsia="Calibri"/>
          <w:iCs/>
          <w:lang w:eastAsia="en-US"/>
        </w:rPr>
        <w:t xml:space="preserve">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70282A">
        <w:rPr>
          <w:rFonts w:eastAsia="Calibri"/>
          <w:i/>
          <w:lang w:eastAsia="en-US"/>
        </w:rPr>
        <w:t xml:space="preserve">(настоящий пункт применяется при условии наличия аванса).  </w:t>
      </w:r>
    </w:p>
    <w:bookmarkEnd w:id="41"/>
    <w:p w14:paraId="034C54F8" w14:textId="77777777" w:rsidR="001656BD" w:rsidRPr="0070282A" w:rsidRDefault="001656BD" w:rsidP="001656BD">
      <w:pPr>
        <w:pStyle w:val="aff"/>
        <w:numPr>
          <w:ilvl w:val="1"/>
          <w:numId w:val="46"/>
        </w:numPr>
        <w:ind w:left="-142" w:right="-143" w:firstLine="568"/>
        <w:contextualSpacing w:val="0"/>
        <w:jc w:val="both"/>
        <w:rPr>
          <w:i/>
          <w:iCs/>
        </w:rPr>
      </w:pPr>
      <w:r w:rsidRPr="0070282A">
        <w:t xml:space="preserve">В случае несвоевременного возвращения суммы неотработанного (непогашенного) аванса, в соответствии со п. 3.9, 3.10 Контракта, </w:t>
      </w:r>
      <w:bookmarkStart w:id="42" w:name="_Hlk15913166"/>
      <w:r w:rsidRPr="0070282A">
        <w:t xml:space="preserve">Подрядчик несет ответственность в соответствии со ст. 395 Гражданского кодекса РФ, если иное не установлено соглашением Сторон </w:t>
      </w:r>
      <w:bookmarkStart w:id="43" w:name="_Hlk45177582"/>
      <w:r w:rsidRPr="0070282A">
        <w:rPr>
          <w:i/>
          <w:iCs/>
        </w:rPr>
        <w:t xml:space="preserve">(настоящий пункт применяется при условии наличия аванса).  </w:t>
      </w:r>
      <w:bookmarkEnd w:id="42"/>
    </w:p>
    <w:p w14:paraId="22645356" w14:textId="77777777" w:rsidR="001656BD" w:rsidRPr="0070282A" w:rsidRDefault="001656BD" w:rsidP="001656BD">
      <w:pPr>
        <w:pStyle w:val="aff"/>
        <w:numPr>
          <w:ilvl w:val="1"/>
          <w:numId w:val="46"/>
        </w:numPr>
        <w:ind w:left="-142" w:right="-143" w:firstLine="568"/>
        <w:contextualSpacing w:val="0"/>
        <w:jc w:val="both"/>
      </w:pPr>
      <w:bookmarkStart w:id="44" w:name="_Hlk40715114"/>
      <w:bookmarkEnd w:id="40"/>
      <w:bookmarkEnd w:id="43"/>
      <w:r w:rsidRPr="0070282A">
        <w:t xml:space="preserve">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w:t>
      </w:r>
      <w:r w:rsidRPr="0070282A">
        <w:lastRenderedPageBreak/>
        <w:t>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DDDC848" w14:textId="77777777" w:rsidR="001656BD" w:rsidRPr="0070282A" w:rsidRDefault="001656BD" w:rsidP="001656BD">
      <w:pPr>
        <w:pStyle w:val="aff"/>
        <w:numPr>
          <w:ilvl w:val="1"/>
          <w:numId w:val="46"/>
        </w:numPr>
        <w:ind w:left="-142" w:right="-143" w:firstLine="568"/>
        <w:contextualSpacing w:val="0"/>
        <w:jc w:val="both"/>
      </w:pPr>
      <w:r w:rsidRPr="0070282A">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bookmarkEnd w:id="44"/>
    <w:p w14:paraId="40597249" w14:textId="77777777" w:rsidR="001656BD" w:rsidRPr="0070282A" w:rsidRDefault="001656BD" w:rsidP="001656BD">
      <w:pPr>
        <w:pStyle w:val="aff"/>
        <w:numPr>
          <w:ilvl w:val="0"/>
          <w:numId w:val="46"/>
        </w:numPr>
        <w:spacing w:before="120" w:after="120"/>
        <w:ind w:left="-142" w:right="-143" w:firstLine="568"/>
        <w:contextualSpacing w:val="0"/>
        <w:jc w:val="center"/>
        <w:rPr>
          <w:b/>
        </w:rPr>
      </w:pPr>
      <w:r w:rsidRPr="0070282A">
        <w:rPr>
          <w:b/>
        </w:rPr>
        <w:t>Сроки выполнения работ</w:t>
      </w:r>
      <w:bookmarkEnd w:id="38"/>
    </w:p>
    <w:p w14:paraId="42822560" w14:textId="77777777" w:rsidR="001656BD" w:rsidRPr="0070282A" w:rsidRDefault="001656BD" w:rsidP="001656BD">
      <w:pPr>
        <w:pStyle w:val="aff"/>
        <w:numPr>
          <w:ilvl w:val="1"/>
          <w:numId w:val="49"/>
        </w:numPr>
        <w:ind w:left="-142" w:right="-143" w:firstLine="568"/>
        <w:contextualSpacing w:val="0"/>
        <w:jc w:val="both"/>
      </w:pPr>
      <w:r w:rsidRPr="0070282A">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7AF25FB" w14:textId="77777777" w:rsidR="003559E4" w:rsidRDefault="003559E4" w:rsidP="003559E4">
      <w:pPr>
        <w:rPr>
          <w:sz w:val="22"/>
        </w:rPr>
      </w:pPr>
      <w:r>
        <w:t>Начало работ с - момента подписания Контракта.</w:t>
      </w:r>
    </w:p>
    <w:p w14:paraId="4550EDF1" w14:textId="77777777" w:rsidR="003559E4" w:rsidRDefault="003559E4" w:rsidP="003559E4">
      <w:r>
        <w:t xml:space="preserve">Окончание строительно-монтажных работ не позднее «31» августа 2021 г. </w:t>
      </w:r>
    </w:p>
    <w:p w14:paraId="4CC515A2" w14:textId="77777777" w:rsidR="003559E4" w:rsidRDefault="003559E4" w:rsidP="003559E4">
      <w:r>
        <w:t>Получение ЗОС и подписание Акта сдачи приемки законченного строительством объекта (окончание работ) не позднее «31» октября 2021 г.</w:t>
      </w:r>
    </w:p>
    <w:p w14:paraId="7B89D001" w14:textId="77777777" w:rsidR="001656BD" w:rsidRPr="0070282A" w:rsidRDefault="001656BD" w:rsidP="001656BD">
      <w:pPr>
        <w:pStyle w:val="aff"/>
        <w:numPr>
          <w:ilvl w:val="1"/>
          <w:numId w:val="49"/>
        </w:numPr>
        <w:ind w:left="-142" w:right="-143" w:firstLine="568"/>
        <w:contextualSpacing w:val="0"/>
        <w:jc w:val="both"/>
      </w:pPr>
      <w:r w:rsidRPr="0070282A">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0FDB8E3" w14:textId="77777777" w:rsidR="001656BD" w:rsidRPr="0070282A" w:rsidRDefault="001656BD" w:rsidP="001656BD">
      <w:pPr>
        <w:pStyle w:val="aff"/>
        <w:numPr>
          <w:ilvl w:val="1"/>
          <w:numId w:val="49"/>
        </w:numPr>
        <w:ind w:left="-142" w:right="-143" w:firstLine="568"/>
        <w:contextualSpacing w:val="0"/>
        <w:jc w:val="both"/>
      </w:pPr>
      <w:r w:rsidRPr="0070282A">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0AAC67D" w14:textId="77777777" w:rsidR="001656BD" w:rsidRPr="0070282A" w:rsidRDefault="001656BD" w:rsidP="001656BD">
      <w:pPr>
        <w:pStyle w:val="aff"/>
        <w:numPr>
          <w:ilvl w:val="0"/>
          <w:numId w:val="49"/>
        </w:numPr>
        <w:spacing w:before="120" w:after="120"/>
        <w:ind w:left="-142" w:right="-143" w:firstLine="568"/>
        <w:contextualSpacing w:val="0"/>
        <w:jc w:val="center"/>
        <w:rPr>
          <w:b/>
        </w:rPr>
      </w:pPr>
      <w:r w:rsidRPr="0070282A">
        <w:rPr>
          <w:b/>
        </w:rPr>
        <w:t>Права и обязанности Сторон</w:t>
      </w:r>
    </w:p>
    <w:p w14:paraId="428D8426" w14:textId="77777777" w:rsidR="001656BD" w:rsidRPr="0070282A" w:rsidRDefault="001656BD" w:rsidP="001656BD">
      <w:pPr>
        <w:pStyle w:val="aff"/>
        <w:numPr>
          <w:ilvl w:val="1"/>
          <w:numId w:val="48"/>
        </w:numPr>
        <w:ind w:left="-142" w:right="-143" w:firstLine="568"/>
        <w:contextualSpacing w:val="0"/>
        <w:jc w:val="both"/>
        <w:rPr>
          <w:b/>
        </w:rPr>
      </w:pPr>
      <w:r w:rsidRPr="0070282A">
        <w:rPr>
          <w:b/>
        </w:rPr>
        <w:t xml:space="preserve"> Государственный заказчик вправе: </w:t>
      </w:r>
    </w:p>
    <w:p w14:paraId="4A137E5F" w14:textId="77777777" w:rsidR="001656BD" w:rsidRPr="0070282A" w:rsidRDefault="001656BD" w:rsidP="001656BD">
      <w:pPr>
        <w:pStyle w:val="aff"/>
        <w:numPr>
          <w:ilvl w:val="2"/>
          <w:numId w:val="48"/>
        </w:numPr>
        <w:ind w:left="-142" w:right="-143" w:firstLine="568"/>
        <w:contextualSpacing w:val="0"/>
        <w:jc w:val="both"/>
      </w:pPr>
      <w:r w:rsidRPr="0070282A">
        <w:t>Передать третьим лицам функции по осуществлению строительного контроля и/или технического заказчика.</w:t>
      </w:r>
    </w:p>
    <w:p w14:paraId="68E3D0CF" w14:textId="77777777" w:rsidR="001656BD" w:rsidRPr="0070282A" w:rsidRDefault="001656BD" w:rsidP="001656BD">
      <w:pPr>
        <w:pStyle w:val="aff"/>
        <w:numPr>
          <w:ilvl w:val="2"/>
          <w:numId w:val="48"/>
        </w:numPr>
        <w:ind w:left="-142" w:right="-143" w:firstLine="568"/>
        <w:contextualSpacing w:val="0"/>
        <w:jc w:val="both"/>
      </w:pPr>
      <w:r w:rsidRPr="0070282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6CE8E4A" w14:textId="77777777" w:rsidR="001656BD" w:rsidRPr="0070282A" w:rsidRDefault="001656BD" w:rsidP="001656BD">
      <w:pPr>
        <w:pStyle w:val="aff"/>
        <w:numPr>
          <w:ilvl w:val="2"/>
          <w:numId w:val="48"/>
        </w:numPr>
        <w:ind w:left="0" w:firstLine="567"/>
        <w:contextualSpacing w:val="0"/>
        <w:jc w:val="both"/>
      </w:pPr>
      <w:r w:rsidRPr="0070282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w:t>
      </w:r>
    </w:p>
    <w:p w14:paraId="3D354E60" w14:textId="77777777" w:rsidR="001656BD" w:rsidRPr="0070282A" w:rsidRDefault="001656BD" w:rsidP="003559E4">
      <w:pPr>
        <w:pStyle w:val="aff"/>
        <w:ind w:left="-142" w:firstLine="567"/>
        <w:jc w:val="both"/>
      </w:pPr>
      <w:bookmarkStart w:id="45" w:name="_GoBack"/>
      <w:r w:rsidRPr="0070282A">
        <w:t xml:space="preserve">Подрядчиком или привлеченными последним третьими лицами, и информацию об отступлениях от </w:t>
      </w:r>
      <w:hyperlink r:id="rId22" w:anchor="/document/72009464/entry/11000" w:history="1">
        <w:r w:rsidRPr="0070282A">
          <w:t>проектной документации</w:t>
        </w:r>
      </w:hyperlink>
      <w:r w:rsidRPr="0070282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bookmarkEnd w:id="45"/>
    <w:p w14:paraId="410C9A22" w14:textId="77777777" w:rsidR="001656BD" w:rsidRPr="0070282A" w:rsidRDefault="001656BD" w:rsidP="001656BD">
      <w:pPr>
        <w:pStyle w:val="aff"/>
        <w:numPr>
          <w:ilvl w:val="2"/>
          <w:numId w:val="48"/>
        </w:numPr>
        <w:ind w:left="0" w:firstLine="567"/>
        <w:contextualSpacing w:val="0"/>
        <w:jc w:val="both"/>
      </w:pPr>
      <w:r w:rsidRPr="0070282A">
        <w:t>Получать беспрепятственный доступ на Объект.</w:t>
      </w:r>
    </w:p>
    <w:p w14:paraId="1B81DB5A" w14:textId="77777777" w:rsidR="001656BD" w:rsidRPr="0070282A" w:rsidRDefault="001656BD" w:rsidP="001656BD">
      <w:pPr>
        <w:pStyle w:val="aff"/>
        <w:numPr>
          <w:ilvl w:val="2"/>
          <w:numId w:val="48"/>
        </w:numPr>
        <w:ind w:left="0" w:firstLine="567"/>
        <w:contextualSpacing w:val="0"/>
        <w:jc w:val="both"/>
      </w:pPr>
      <w:r w:rsidRPr="0070282A">
        <w:t xml:space="preserve">Приостанавливать производство Работ при осуществлении их с отступлением от требований проектной и/или рабочей документации. </w:t>
      </w:r>
    </w:p>
    <w:p w14:paraId="5FC8CCBB" w14:textId="77777777" w:rsidR="001656BD" w:rsidRPr="0070282A" w:rsidRDefault="001656BD" w:rsidP="001656BD">
      <w:pPr>
        <w:pStyle w:val="aff"/>
        <w:numPr>
          <w:ilvl w:val="2"/>
          <w:numId w:val="48"/>
        </w:numPr>
        <w:ind w:left="0" w:firstLine="567"/>
        <w:contextualSpacing w:val="0"/>
        <w:jc w:val="both"/>
      </w:pPr>
      <w:r w:rsidRPr="0070282A">
        <w:t>Требовать надлежащего исполнения обязательств по Контракту и своевременного устранения выявленных недостатков.</w:t>
      </w:r>
    </w:p>
    <w:p w14:paraId="35631540" w14:textId="77777777" w:rsidR="001656BD" w:rsidRPr="0070282A" w:rsidRDefault="001656BD" w:rsidP="001656BD">
      <w:pPr>
        <w:pStyle w:val="aff"/>
        <w:numPr>
          <w:ilvl w:val="2"/>
          <w:numId w:val="48"/>
        </w:numPr>
        <w:ind w:left="0" w:firstLine="567"/>
        <w:contextualSpacing w:val="0"/>
        <w:jc w:val="both"/>
      </w:pPr>
      <w:r w:rsidRPr="0070282A">
        <w:lastRenderedPageBreak/>
        <w:t>Запрашивать у Подрядчика любую относящуюся к предмету Контракта документацию и информацию.</w:t>
      </w:r>
    </w:p>
    <w:p w14:paraId="353300A2" w14:textId="77777777" w:rsidR="001656BD" w:rsidRPr="0070282A" w:rsidRDefault="001656BD" w:rsidP="001656BD">
      <w:pPr>
        <w:pStyle w:val="aff"/>
        <w:numPr>
          <w:ilvl w:val="2"/>
          <w:numId w:val="48"/>
        </w:numPr>
        <w:ind w:left="0" w:firstLine="567"/>
        <w:contextualSpacing w:val="0"/>
        <w:jc w:val="both"/>
      </w:pPr>
      <w:r w:rsidRPr="0070282A">
        <w:t>Принять решение об одностороннем отказе от исполнения Контракта в порядке и на условиях, предусмотренных Контрактом.</w:t>
      </w:r>
    </w:p>
    <w:p w14:paraId="00AC0C2A" w14:textId="77777777" w:rsidR="001656BD" w:rsidRPr="0070282A" w:rsidRDefault="001656BD" w:rsidP="001656BD">
      <w:pPr>
        <w:pStyle w:val="aff"/>
        <w:numPr>
          <w:ilvl w:val="2"/>
          <w:numId w:val="48"/>
        </w:numPr>
        <w:ind w:left="0" w:firstLine="567"/>
        <w:contextualSpacing w:val="0"/>
        <w:jc w:val="both"/>
      </w:pPr>
      <w:r w:rsidRPr="0070282A">
        <w:t>Осуществлять строительный контроль, в том числе лабораторным способом.</w:t>
      </w:r>
    </w:p>
    <w:p w14:paraId="635B5B68" w14:textId="77777777" w:rsidR="001656BD" w:rsidRPr="0070282A" w:rsidRDefault="001656BD" w:rsidP="001656BD">
      <w:pPr>
        <w:pStyle w:val="aff"/>
        <w:numPr>
          <w:ilvl w:val="2"/>
          <w:numId w:val="48"/>
        </w:numPr>
        <w:ind w:left="0" w:firstLine="567"/>
        <w:contextualSpacing w:val="0"/>
        <w:jc w:val="both"/>
      </w:pPr>
      <w:r w:rsidRPr="0070282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2CE8ECE" w14:textId="77777777" w:rsidR="001656BD" w:rsidRPr="0070282A" w:rsidRDefault="001656BD" w:rsidP="001656BD">
      <w:pPr>
        <w:pStyle w:val="aff"/>
        <w:numPr>
          <w:ilvl w:val="2"/>
          <w:numId w:val="48"/>
        </w:numPr>
        <w:ind w:left="0" w:firstLine="567"/>
        <w:contextualSpacing w:val="0"/>
        <w:jc w:val="both"/>
      </w:pPr>
      <w:r w:rsidRPr="0070282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9495AF8" w14:textId="77777777" w:rsidR="001656BD" w:rsidRPr="0070282A" w:rsidRDefault="001656BD" w:rsidP="001656BD">
      <w:pPr>
        <w:pStyle w:val="aff"/>
        <w:numPr>
          <w:ilvl w:val="2"/>
          <w:numId w:val="48"/>
        </w:numPr>
        <w:ind w:left="0" w:firstLine="567"/>
        <w:contextualSpacing w:val="0"/>
        <w:jc w:val="both"/>
      </w:pPr>
      <w:bookmarkStart w:id="46" w:name="_Hlk45180638"/>
      <w:r w:rsidRPr="0070282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7" w:name="_Hlk44666325"/>
      <w:r w:rsidRPr="0070282A">
        <w:t>излишне уплаченные денежные средства</w:t>
      </w:r>
      <w:bookmarkEnd w:id="47"/>
      <w:r w:rsidRPr="0070282A">
        <w:t>).</w:t>
      </w:r>
    </w:p>
    <w:p w14:paraId="5E337F4F" w14:textId="77777777" w:rsidR="001656BD" w:rsidRPr="0070282A" w:rsidRDefault="001656BD" w:rsidP="001656BD">
      <w:pPr>
        <w:pStyle w:val="aff"/>
        <w:numPr>
          <w:ilvl w:val="2"/>
          <w:numId w:val="48"/>
        </w:numPr>
        <w:ind w:left="0" w:firstLine="567"/>
        <w:contextualSpacing w:val="0"/>
        <w:jc w:val="both"/>
      </w:pPr>
      <w:r w:rsidRPr="0070282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8A7E1C5" w14:textId="77777777" w:rsidR="001656BD" w:rsidRPr="0070282A" w:rsidRDefault="001656BD" w:rsidP="001656BD">
      <w:pPr>
        <w:pStyle w:val="aff"/>
        <w:numPr>
          <w:ilvl w:val="2"/>
          <w:numId w:val="48"/>
        </w:numPr>
        <w:ind w:left="0" w:firstLine="567"/>
        <w:contextualSpacing w:val="0"/>
        <w:jc w:val="both"/>
      </w:pPr>
      <w:r w:rsidRPr="0070282A">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6"/>
    <w:p w14:paraId="5B8D4E3B" w14:textId="77777777" w:rsidR="001656BD" w:rsidRPr="0070282A" w:rsidRDefault="001656BD" w:rsidP="001656BD">
      <w:pPr>
        <w:pStyle w:val="aff"/>
        <w:numPr>
          <w:ilvl w:val="1"/>
          <w:numId w:val="48"/>
        </w:numPr>
        <w:ind w:left="0" w:firstLine="567"/>
        <w:contextualSpacing w:val="0"/>
        <w:jc w:val="both"/>
        <w:rPr>
          <w:b/>
        </w:rPr>
      </w:pPr>
      <w:r w:rsidRPr="0070282A">
        <w:rPr>
          <w:b/>
        </w:rPr>
        <w:t>Государственный заказчик обязан:</w:t>
      </w:r>
    </w:p>
    <w:p w14:paraId="56FF1D73" w14:textId="77777777" w:rsidR="001656BD" w:rsidRPr="0070282A" w:rsidRDefault="001656BD" w:rsidP="001656BD">
      <w:pPr>
        <w:pStyle w:val="aff"/>
        <w:numPr>
          <w:ilvl w:val="2"/>
          <w:numId w:val="48"/>
        </w:numPr>
        <w:ind w:left="0" w:firstLine="567"/>
        <w:contextualSpacing w:val="0"/>
        <w:jc w:val="both"/>
      </w:pPr>
      <w:bookmarkStart w:id="48" w:name="sub_100411"/>
      <w:r w:rsidRPr="0070282A">
        <w:t xml:space="preserve">Не позднее 10 дней со дня подписания Контракта </w:t>
      </w:r>
      <w:bookmarkEnd w:id="48"/>
      <w:r w:rsidRPr="0070282A">
        <w:t>Сторонами передать Подрядчику строительную площадку по акту приема-передачи строительной площадки по форме Приложения № 3 к Контракту.</w:t>
      </w:r>
    </w:p>
    <w:p w14:paraId="1419B3D3" w14:textId="77777777" w:rsidR="001656BD" w:rsidRPr="0070282A" w:rsidRDefault="001656BD" w:rsidP="001656BD">
      <w:pPr>
        <w:pStyle w:val="aff"/>
        <w:numPr>
          <w:ilvl w:val="2"/>
          <w:numId w:val="48"/>
        </w:numPr>
        <w:ind w:left="0" w:firstLine="567"/>
        <w:contextualSpacing w:val="0"/>
        <w:jc w:val="both"/>
      </w:pPr>
      <w:bookmarkStart w:id="49" w:name="sub_100412"/>
      <w:r w:rsidRPr="0070282A">
        <w:t xml:space="preserve">Передать Подрядчику не позднее 10 дней со дня подписания Контракта </w:t>
      </w:r>
      <w:bookmarkEnd w:id="49"/>
      <w:r w:rsidRPr="0070282A">
        <w:t>следующую документацию:</w:t>
      </w:r>
    </w:p>
    <w:p w14:paraId="39146079" w14:textId="77777777" w:rsidR="001656BD" w:rsidRPr="0070282A" w:rsidRDefault="001656BD" w:rsidP="001656BD">
      <w:pPr>
        <w:ind w:firstLine="567"/>
        <w:jc w:val="both"/>
      </w:pPr>
      <w:r w:rsidRPr="0070282A">
        <w:t xml:space="preserve">- копию разрешения на строительство (реконструкцию) Объекта </w:t>
      </w:r>
      <w:bookmarkStart w:id="50" w:name="_Hlk45180686"/>
      <w:r w:rsidRPr="0070282A">
        <w:t xml:space="preserve">(при необходимости); </w:t>
      </w:r>
    </w:p>
    <w:bookmarkEnd w:id="50"/>
    <w:p w14:paraId="5DC5CBFC" w14:textId="77777777" w:rsidR="001656BD" w:rsidRPr="0070282A" w:rsidRDefault="001656BD" w:rsidP="001656BD">
      <w:pPr>
        <w:ind w:firstLine="567"/>
        <w:jc w:val="both"/>
      </w:pPr>
      <w:r w:rsidRPr="0070282A">
        <w:t xml:space="preserve">- копию решения собственника имущества о его сносе (при необходимости); </w:t>
      </w:r>
    </w:p>
    <w:p w14:paraId="082F6E13" w14:textId="77777777" w:rsidR="001656BD" w:rsidRPr="0070282A" w:rsidRDefault="001656BD" w:rsidP="001656BD">
      <w:pPr>
        <w:ind w:firstLine="567"/>
        <w:jc w:val="both"/>
      </w:pPr>
      <w:r w:rsidRPr="0070282A">
        <w:t>- копию Регламента о приемо-сдаточной документации на объектах федеральной целевой программы «Социально-экономическое развитие Республики Крым и г.Севастополя до 2020 года», утвержден приказом генерального директора ГКУ «Инвестстрой Республики Крым» от 27.07.2018 № 213.</w:t>
      </w:r>
    </w:p>
    <w:p w14:paraId="1E9E751E" w14:textId="77777777" w:rsidR="001656BD" w:rsidRPr="0070282A" w:rsidRDefault="001656BD" w:rsidP="001656BD">
      <w:pPr>
        <w:pStyle w:val="aff"/>
        <w:numPr>
          <w:ilvl w:val="2"/>
          <w:numId w:val="48"/>
        </w:numPr>
        <w:ind w:left="0" w:firstLine="567"/>
        <w:contextualSpacing w:val="0"/>
        <w:jc w:val="both"/>
      </w:pPr>
      <w:bookmarkStart w:id="51" w:name="sub_100414"/>
      <w:r w:rsidRPr="0070282A">
        <w:t xml:space="preserve">В срок не позднее </w:t>
      </w:r>
      <w:bookmarkEnd w:id="51"/>
      <w:r w:rsidRPr="0070282A">
        <w:t xml:space="preserve">10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FFFCBCD" w14:textId="77777777" w:rsidR="001656BD" w:rsidRPr="0070282A" w:rsidRDefault="001656BD" w:rsidP="001656BD">
      <w:pPr>
        <w:pStyle w:val="aff"/>
        <w:numPr>
          <w:ilvl w:val="2"/>
          <w:numId w:val="48"/>
        </w:numPr>
        <w:ind w:left="0" w:firstLine="567"/>
        <w:contextualSpacing w:val="0"/>
        <w:jc w:val="both"/>
      </w:pPr>
      <w:bookmarkStart w:id="52" w:name="_Hlk45180766"/>
      <w:r w:rsidRPr="0070282A">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33A5163" w14:textId="77777777" w:rsidR="001656BD" w:rsidRPr="0070282A" w:rsidRDefault="001656BD" w:rsidP="001656BD">
      <w:pPr>
        <w:pStyle w:val="aff"/>
        <w:numPr>
          <w:ilvl w:val="2"/>
          <w:numId w:val="48"/>
        </w:numPr>
        <w:ind w:left="0" w:firstLine="567"/>
        <w:contextualSpacing w:val="0"/>
        <w:jc w:val="both"/>
      </w:pPr>
      <w:bookmarkStart w:id="53" w:name="sub_100415"/>
      <w:bookmarkStart w:id="54" w:name="_Hlk42156746"/>
      <w:bookmarkEnd w:id="52"/>
      <w:r w:rsidRPr="0070282A">
        <w:t>В срок и в порядке, установленные Статьей 7 Контракта,</w:t>
      </w:r>
      <w:bookmarkEnd w:id="53"/>
      <w:r w:rsidRPr="0070282A">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F511B9A" w14:textId="77777777" w:rsidR="001656BD" w:rsidRPr="0070282A" w:rsidRDefault="001656BD" w:rsidP="001656BD">
      <w:pPr>
        <w:pStyle w:val="aff"/>
        <w:numPr>
          <w:ilvl w:val="2"/>
          <w:numId w:val="48"/>
        </w:numPr>
        <w:ind w:left="0" w:firstLine="567"/>
        <w:contextualSpacing w:val="0"/>
        <w:jc w:val="both"/>
      </w:pPr>
      <w:bookmarkStart w:id="55" w:name="_Hlk40868968"/>
      <w:r w:rsidRPr="0070282A">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5"/>
    <w:p w14:paraId="659CDE93" w14:textId="77777777" w:rsidR="001656BD" w:rsidRPr="0070282A" w:rsidRDefault="001656BD" w:rsidP="001656BD">
      <w:pPr>
        <w:pStyle w:val="aff"/>
        <w:numPr>
          <w:ilvl w:val="2"/>
          <w:numId w:val="48"/>
        </w:numPr>
        <w:ind w:left="0" w:firstLine="567"/>
        <w:contextualSpacing w:val="0"/>
        <w:jc w:val="both"/>
      </w:pPr>
      <w:r w:rsidRPr="0070282A">
        <w:t>Производить освидетельствование скрытых работ.</w:t>
      </w:r>
    </w:p>
    <w:p w14:paraId="4E13A284" w14:textId="77777777" w:rsidR="001656BD" w:rsidRPr="0070282A" w:rsidRDefault="001656BD" w:rsidP="001656BD">
      <w:pPr>
        <w:pStyle w:val="aff"/>
        <w:numPr>
          <w:ilvl w:val="2"/>
          <w:numId w:val="48"/>
        </w:numPr>
        <w:ind w:left="0" w:firstLine="567"/>
        <w:contextualSpacing w:val="0"/>
        <w:jc w:val="both"/>
      </w:pPr>
      <w:r w:rsidRPr="0070282A">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70282A">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24E781E" w14:textId="77777777" w:rsidR="001656BD" w:rsidRPr="0070282A" w:rsidRDefault="001656BD" w:rsidP="001656BD">
      <w:pPr>
        <w:pStyle w:val="affffffff2"/>
        <w:ind w:firstLine="567"/>
        <w:jc w:val="both"/>
      </w:pPr>
      <w:r w:rsidRPr="0070282A">
        <w:t xml:space="preserve">Оплата выполненных работ осуществляется в пределах доведенных лимитов бюджетных обязательств. </w:t>
      </w:r>
    </w:p>
    <w:p w14:paraId="776312C0" w14:textId="77777777" w:rsidR="001656BD" w:rsidRPr="0070282A" w:rsidRDefault="001656BD" w:rsidP="001656BD">
      <w:pPr>
        <w:pStyle w:val="affffffff2"/>
        <w:numPr>
          <w:ilvl w:val="2"/>
          <w:numId w:val="48"/>
        </w:numPr>
        <w:ind w:left="0" w:firstLine="567"/>
        <w:jc w:val="both"/>
      </w:pPr>
      <w:bookmarkStart w:id="56" w:name="_Hlk40803191"/>
      <w:r w:rsidRPr="0070282A">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ED3599F" w14:textId="77777777" w:rsidR="001656BD" w:rsidRPr="0070282A" w:rsidRDefault="001656BD" w:rsidP="001656BD">
      <w:pPr>
        <w:pStyle w:val="affffffff2"/>
        <w:ind w:firstLine="567"/>
        <w:jc w:val="both"/>
      </w:pPr>
      <w:r w:rsidRPr="0070282A">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6"/>
    <w:p w14:paraId="7D21E4A0" w14:textId="77777777" w:rsidR="001656BD" w:rsidRPr="0070282A" w:rsidRDefault="001656BD" w:rsidP="001656BD">
      <w:pPr>
        <w:pStyle w:val="aff"/>
        <w:numPr>
          <w:ilvl w:val="2"/>
          <w:numId w:val="48"/>
        </w:numPr>
        <w:ind w:left="0" w:firstLine="567"/>
        <w:contextualSpacing w:val="0"/>
        <w:jc w:val="both"/>
      </w:pPr>
      <w:r w:rsidRPr="0070282A">
        <w:t>Участвовать в проверках, проводимых органами Государственного надзора, а также ведомственными инспекциями и комиссиями.</w:t>
      </w:r>
    </w:p>
    <w:p w14:paraId="184CD35A" w14:textId="77777777" w:rsidR="001656BD" w:rsidRPr="0070282A" w:rsidRDefault="001656BD" w:rsidP="001656BD">
      <w:pPr>
        <w:pStyle w:val="aff"/>
        <w:numPr>
          <w:ilvl w:val="2"/>
          <w:numId w:val="48"/>
        </w:numPr>
        <w:ind w:left="0" w:firstLine="567"/>
        <w:contextualSpacing w:val="0"/>
        <w:jc w:val="both"/>
      </w:pPr>
      <w:r w:rsidRPr="0070282A">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654D5AC" w14:textId="77777777" w:rsidR="001656BD" w:rsidRPr="0070282A" w:rsidRDefault="001656BD" w:rsidP="001656BD">
      <w:pPr>
        <w:pStyle w:val="aff"/>
        <w:numPr>
          <w:ilvl w:val="2"/>
          <w:numId w:val="48"/>
        </w:numPr>
        <w:ind w:left="0" w:firstLine="567"/>
        <w:contextualSpacing w:val="0"/>
        <w:jc w:val="both"/>
      </w:pPr>
      <w:r w:rsidRPr="0070282A">
        <w:t xml:space="preserve">Осуществлять иные обязанности в соответствии с законодательством </w:t>
      </w:r>
      <w:bookmarkStart w:id="57" w:name="_Hlk6995984"/>
      <w:r w:rsidRPr="0070282A">
        <w:t>Российской Федерации</w:t>
      </w:r>
      <w:bookmarkEnd w:id="57"/>
      <w:r w:rsidRPr="0070282A">
        <w:t xml:space="preserve"> и Контрактом.</w:t>
      </w:r>
    </w:p>
    <w:bookmarkEnd w:id="54"/>
    <w:p w14:paraId="0F96073F" w14:textId="77777777" w:rsidR="001656BD" w:rsidRPr="0070282A" w:rsidRDefault="001656BD" w:rsidP="001656BD">
      <w:pPr>
        <w:jc w:val="both"/>
      </w:pPr>
    </w:p>
    <w:p w14:paraId="09A0B49C" w14:textId="77777777" w:rsidR="001656BD" w:rsidRPr="0070282A" w:rsidRDefault="001656BD" w:rsidP="001656BD">
      <w:pPr>
        <w:pStyle w:val="aff"/>
        <w:numPr>
          <w:ilvl w:val="1"/>
          <w:numId w:val="48"/>
        </w:numPr>
        <w:ind w:left="0" w:firstLine="567"/>
        <w:contextualSpacing w:val="0"/>
        <w:jc w:val="both"/>
        <w:rPr>
          <w:b/>
        </w:rPr>
      </w:pPr>
      <w:r w:rsidRPr="0070282A">
        <w:rPr>
          <w:b/>
        </w:rPr>
        <w:t>Подрядчик вправе:</w:t>
      </w:r>
    </w:p>
    <w:p w14:paraId="753D8B67" w14:textId="77777777" w:rsidR="001656BD" w:rsidRPr="0070282A" w:rsidRDefault="001656BD" w:rsidP="001656BD">
      <w:pPr>
        <w:pStyle w:val="aff"/>
        <w:numPr>
          <w:ilvl w:val="2"/>
          <w:numId w:val="48"/>
        </w:numPr>
        <w:ind w:left="0" w:firstLine="567"/>
        <w:contextualSpacing w:val="0"/>
        <w:jc w:val="both"/>
      </w:pPr>
      <w:r w:rsidRPr="0070282A">
        <w:t xml:space="preserve">Требовать своевременной оплаты выполненных работ в соответствии с подписанным актом приемки выполненных работ. </w:t>
      </w:r>
    </w:p>
    <w:p w14:paraId="5519DA3D" w14:textId="77777777" w:rsidR="001656BD" w:rsidRPr="0070282A" w:rsidRDefault="001656BD" w:rsidP="001656BD">
      <w:pPr>
        <w:pStyle w:val="aff"/>
        <w:numPr>
          <w:ilvl w:val="2"/>
          <w:numId w:val="48"/>
        </w:numPr>
        <w:ind w:left="0" w:firstLine="567"/>
        <w:contextualSpacing w:val="0"/>
        <w:jc w:val="both"/>
      </w:pPr>
      <w:r w:rsidRPr="0070282A">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BD63EAF" w14:textId="77777777" w:rsidR="001656BD" w:rsidRPr="0070282A" w:rsidRDefault="001656BD" w:rsidP="001656BD">
      <w:pPr>
        <w:pStyle w:val="aff"/>
        <w:numPr>
          <w:ilvl w:val="2"/>
          <w:numId w:val="48"/>
        </w:numPr>
        <w:ind w:left="0" w:firstLine="567"/>
        <w:contextualSpacing w:val="0"/>
        <w:jc w:val="both"/>
      </w:pPr>
      <w:r w:rsidRPr="0070282A">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452FA853" w14:textId="77777777" w:rsidR="001656BD" w:rsidRPr="0070282A" w:rsidRDefault="001656BD" w:rsidP="001656BD">
      <w:pPr>
        <w:pStyle w:val="aff"/>
        <w:numPr>
          <w:ilvl w:val="2"/>
          <w:numId w:val="48"/>
        </w:numPr>
        <w:ind w:left="0" w:firstLine="567"/>
        <w:contextualSpacing w:val="0"/>
        <w:jc w:val="both"/>
      </w:pPr>
      <w:r w:rsidRPr="0070282A">
        <w:t>Осуществлять иные права, предоставленные Подрядчику в соответствии с законодательством Российской Федерации и Контрактом.</w:t>
      </w:r>
    </w:p>
    <w:p w14:paraId="50594F71" w14:textId="77777777" w:rsidR="001656BD" w:rsidRPr="0070282A" w:rsidRDefault="001656BD" w:rsidP="001656BD">
      <w:pPr>
        <w:jc w:val="both"/>
      </w:pPr>
    </w:p>
    <w:p w14:paraId="0D499359" w14:textId="77777777" w:rsidR="001656BD" w:rsidRPr="0070282A" w:rsidRDefault="001656BD" w:rsidP="001656BD">
      <w:pPr>
        <w:pStyle w:val="aff"/>
        <w:numPr>
          <w:ilvl w:val="1"/>
          <w:numId w:val="48"/>
        </w:numPr>
        <w:ind w:left="0" w:firstLine="567"/>
        <w:contextualSpacing w:val="0"/>
        <w:jc w:val="both"/>
        <w:rPr>
          <w:b/>
        </w:rPr>
      </w:pPr>
      <w:r w:rsidRPr="0070282A">
        <w:rPr>
          <w:b/>
        </w:rPr>
        <w:t>Подрядчик обязан:</w:t>
      </w:r>
    </w:p>
    <w:p w14:paraId="5AA66305" w14:textId="77777777" w:rsidR="001656BD" w:rsidRPr="0070282A" w:rsidRDefault="001656BD" w:rsidP="001656BD">
      <w:pPr>
        <w:pStyle w:val="aff4"/>
        <w:numPr>
          <w:ilvl w:val="2"/>
          <w:numId w:val="48"/>
        </w:numPr>
        <w:suppressAutoHyphens/>
        <w:ind w:left="0" w:firstLine="567"/>
        <w:jc w:val="both"/>
        <w:rPr>
          <w:rStyle w:val="ConsPlusNormal0"/>
          <w:rFonts w:ascii="Times New Roman" w:eastAsia="Calibri" w:hAnsi="Times New Roman"/>
          <w:szCs w:val="24"/>
        </w:rPr>
      </w:pPr>
      <w:bookmarkStart w:id="58" w:name="_Hlk42156835"/>
      <w:r w:rsidRPr="0070282A">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C319EAB" w14:textId="77777777" w:rsidR="001656BD" w:rsidRPr="0070282A" w:rsidRDefault="001656BD" w:rsidP="001656BD">
      <w:pPr>
        <w:pStyle w:val="aff4"/>
        <w:numPr>
          <w:ilvl w:val="3"/>
          <w:numId w:val="48"/>
        </w:numPr>
        <w:suppressAutoHyphens/>
        <w:ind w:left="0" w:firstLine="567"/>
        <w:jc w:val="both"/>
        <w:rPr>
          <w:rStyle w:val="ConsPlusNormal0"/>
          <w:rFonts w:ascii="Times New Roman" w:eastAsia="Calibri" w:hAnsi="Times New Roman"/>
          <w:szCs w:val="24"/>
        </w:rPr>
      </w:pPr>
      <w:r w:rsidRPr="0070282A">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56A0D685" w14:textId="77777777" w:rsidR="001656BD" w:rsidRPr="0070282A" w:rsidRDefault="001656BD" w:rsidP="001656BD">
      <w:pPr>
        <w:pStyle w:val="aff4"/>
        <w:numPr>
          <w:ilvl w:val="3"/>
          <w:numId w:val="48"/>
        </w:numPr>
        <w:suppressAutoHyphens/>
        <w:ind w:left="0" w:firstLine="567"/>
        <w:jc w:val="both"/>
        <w:rPr>
          <w:rStyle w:val="ConsPlusNormal0"/>
          <w:rFonts w:ascii="Times New Roman" w:eastAsia="Calibri" w:hAnsi="Times New Roman"/>
          <w:szCs w:val="24"/>
        </w:rPr>
      </w:pPr>
      <w:r w:rsidRPr="0070282A">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3528255" w14:textId="77777777" w:rsidR="001656BD" w:rsidRPr="0070282A" w:rsidRDefault="001656BD" w:rsidP="001656BD">
      <w:pPr>
        <w:pStyle w:val="aff4"/>
        <w:numPr>
          <w:ilvl w:val="3"/>
          <w:numId w:val="48"/>
        </w:numPr>
        <w:suppressAutoHyphens/>
        <w:ind w:left="0" w:firstLine="567"/>
        <w:jc w:val="both"/>
        <w:rPr>
          <w:rStyle w:val="ConsPlusNormal0"/>
          <w:rFonts w:ascii="Times New Roman" w:eastAsia="Calibri" w:hAnsi="Times New Roman"/>
          <w:szCs w:val="24"/>
        </w:rPr>
      </w:pPr>
      <w:r w:rsidRPr="0070282A">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8"/>
    <w:p w14:paraId="3F5EE4CD" w14:textId="77777777" w:rsidR="001656BD" w:rsidRPr="0070282A" w:rsidRDefault="001656BD" w:rsidP="001656BD">
      <w:pPr>
        <w:ind w:firstLine="567"/>
        <w:jc w:val="both"/>
      </w:pPr>
      <w:r w:rsidRPr="0070282A">
        <w:t xml:space="preserve">- Федеральный закон «Технический регламент о требованиях пожарной безопасности» от 22.07.2008 №123-ФЗ; </w:t>
      </w:r>
    </w:p>
    <w:p w14:paraId="367C51EF" w14:textId="77777777" w:rsidR="001656BD" w:rsidRPr="0070282A" w:rsidRDefault="001656BD" w:rsidP="001656BD">
      <w:pPr>
        <w:ind w:firstLine="567"/>
        <w:jc w:val="both"/>
      </w:pPr>
      <w:r w:rsidRPr="0070282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A5FFFE9" w14:textId="77777777" w:rsidR="001656BD" w:rsidRPr="0070282A" w:rsidRDefault="001656BD" w:rsidP="001656BD">
      <w:pPr>
        <w:ind w:firstLine="567"/>
        <w:jc w:val="both"/>
      </w:pPr>
      <w:r w:rsidRPr="0070282A">
        <w:t xml:space="preserve"> - Федеральный закон «Технический регламент о безопасности зданий и сооружений» от 30.12.2009 № 384-ФЗ; </w:t>
      </w:r>
    </w:p>
    <w:p w14:paraId="2FE96F6D" w14:textId="77777777" w:rsidR="001656BD" w:rsidRPr="0070282A" w:rsidRDefault="001656BD" w:rsidP="001656BD">
      <w:pPr>
        <w:ind w:firstLine="567"/>
        <w:jc w:val="both"/>
      </w:pPr>
      <w:r w:rsidRPr="0070282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29648403" w14:textId="77777777" w:rsidR="001656BD" w:rsidRPr="0070282A" w:rsidRDefault="001656BD" w:rsidP="001656BD">
      <w:pPr>
        <w:ind w:firstLine="567"/>
        <w:jc w:val="both"/>
      </w:pPr>
      <w:r w:rsidRPr="0070282A">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02931A6" w14:textId="77777777" w:rsidR="001656BD" w:rsidRPr="0070282A" w:rsidRDefault="001656BD" w:rsidP="001656BD">
      <w:pPr>
        <w:ind w:firstLine="567"/>
        <w:jc w:val="both"/>
      </w:pPr>
      <w:r w:rsidRPr="0070282A">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7625685" w14:textId="77777777" w:rsidR="001656BD" w:rsidRPr="0070282A" w:rsidRDefault="001656BD" w:rsidP="001656BD">
      <w:pPr>
        <w:ind w:firstLine="567"/>
        <w:jc w:val="both"/>
      </w:pPr>
    </w:p>
    <w:p w14:paraId="329DDC0C" w14:textId="77777777" w:rsidR="001656BD" w:rsidRPr="0070282A" w:rsidRDefault="001656BD" w:rsidP="001656BD">
      <w:pPr>
        <w:ind w:firstLine="567"/>
        <w:jc w:val="both"/>
      </w:pPr>
      <w:r w:rsidRPr="0070282A">
        <w:t>ПЕРЕЧЕНЬ СТАНДАРТОВ, ОБЯЗАТЕЛЬНЫХ К ПРИМЕНЕНИЮ:</w:t>
      </w:r>
    </w:p>
    <w:p w14:paraId="6D0F86E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7B673B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D82888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ВСН 212-85 Указания по приемке и складированию материалов;</w:t>
      </w:r>
    </w:p>
    <w:p w14:paraId="13BB7FD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ВСН 25-09.67-85 Правила производства и приемки работ. Автоматические установки пожаротушения;</w:t>
      </w:r>
    </w:p>
    <w:p w14:paraId="1B2490A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ВСН 31-83 Правила производства бетонных работ при возведении гидротехнических сооружений;</w:t>
      </w:r>
    </w:p>
    <w:p w14:paraId="64CE5B4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ВСН 337-74 Указания по монтажу технологического оборудования самоходными стреловыми кранами;</w:t>
      </w:r>
    </w:p>
    <w:p w14:paraId="5B91130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794CC8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ВСН 478-86 «Производственная документация по монтажу технологического оборудования и технологических трубопроводов»;</w:t>
      </w:r>
    </w:p>
    <w:p w14:paraId="5276A1E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12.0.004-2015 ССБТ Система стандартов безопасности труда (ССБТ). Организация обучения безопасности труда. Общие положения;</w:t>
      </w:r>
    </w:p>
    <w:p w14:paraId="2C2E968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12.1.003-2014 ССБТ. Шум. Общие требования безопасности;</w:t>
      </w:r>
    </w:p>
    <w:p w14:paraId="125190F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12.1.004-91 ССБТ. Пожарная безопасность. Общие требования;</w:t>
      </w:r>
    </w:p>
    <w:p w14:paraId="5E31FD2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12.1.005-88 Система стандартов безопасности труда. Общие санитарно-гигиенические требования к воздуху рабочей зоны;</w:t>
      </w:r>
    </w:p>
    <w:p w14:paraId="3EC8F92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12.1.005-88 ССБТ. Общие санитарно-гигиенические требования к воздуху рабочей зоны;</w:t>
      </w:r>
    </w:p>
    <w:p w14:paraId="3F0B84B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12.1.010-76 ССБТ. «Взрывобезопасность. Общие требования»;</w:t>
      </w:r>
    </w:p>
    <w:p w14:paraId="37F0479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12.1.030-81 ССБТ Электробезопасность. Защитное заземление. Зануление;</w:t>
      </w:r>
    </w:p>
    <w:p w14:paraId="17F81CA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12.1.046-2014 ССБТ Строительство. Нормы освещения строительных площадок;</w:t>
      </w:r>
    </w:p>
    <w:p w14:paraId="24707C4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12.1.051-90 ССБТ Электробезопасность. Расстояния безопасности в охранной зоне линий электропередачи напряжением свыше 1000 В;</w:t>
      </w:r>
    </w:p>
    <w:p w14:paraId="0A5D67F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12.2.013.0-91 ССБТ (МЭК 745-1-82). Машины ручные электрические. Общие требования безопасности и методы испытаний;</w:t>
      </w:r>
    </w:p>
    <w:p w14:paraId="3C697DD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12.3.003-86* ССБТ «Работы электросварочные. Общие требования безопасности»;</w:t>
      </w:r>
    </w:p>
    <w:p w14:paraId="360C78A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12.3.009-76* ССБТ. Работы погрузочно-разгрузочные. Общие требования безопасности;</w:t>
      </w:r>
    </w:p>
    <w:p w14:paraId="177E056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12.3.032-84 Система стандартов безопасности труда. Работы электромонтажные. Общие требования безопасности;</w:t>
      </w:r>
    </w:p>
    <w:p w14:paraId="58A0F1C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12.3.033-84 ССБТ Строительные машины. Общие требования безопасности при эксплуатации;</w:t>
      </w:r>
    </w:p>
    <w:p w14:paraId="3167C76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lastRenderedPageBreak/>
        <w:t>ГОСТ 12.4.009-83 Система стандартов безопасности труда. Пожарная техника для защиты объектов. Основные виды. Размещение и обслуживание;</w:t>
      </w:r>
    </w:p>
    <w:p w14:paraId="7559235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12.4.011-89 ССБТ. Средства защиты работающих. Общие требования и классификация;</w:t>
      </w:r>
    </w:p>
    <w:p w14:paraId="77AD9C8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A5B558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12.4.059-89 Строительство. Ограждения предохранительные инвентарные. Общие технические условия;</w:t>
      </w:r>
    </w:p>
    <w:p w14:paraId="7CED6F4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3BD25F4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09D8C5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24258-88 Средства подмащивания. Общие технические условия;</w:t>
      </w:r>
    </w:p>
    <w:p w14:paraId="071DE13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24297-2013 Верификация закупленной продукции. Организация проведения и методы контроля;</w:t>
      </w:r>
    </w:p>
    <w:p w14:paraId="2056AFC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24992-2014 Конструкции каменные. Метод определения прочности сцепления в каменной кладке;</w:t>
      </w:r>
    </w:p>
    <w:p w14:paraId="38A1941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25136-82. Соединение трубопроводов. Методы испытания на герметичность;</w:t>
      </w:r>
    </w:p>
    <w:p w14:paraId="29BA544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31993-2013 Материалы лакокрасочные. Определение толщины покрытия;</w:t>
      </w:r>
    </w:p>
    <w:p w14:paraId="6C3FE42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32489-2013 Пояса предохранительные строительные. Общие технические условия;</w:t>
      </w:r>
    </w:p>
    <w:p w14:paraId="6A21C85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D0FE01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5264-80 Ручная дуговая сварка. Соединения сварные. Основные типы, конструктивные элементы и размеры;</w:t>
      </w:r>
    </w:p>
    <w:p w14:paraId="551593F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7D99BD5"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ИСО/МЭК 17025-2009 Общие требования к компетентности испытательных и калибровочных лабораторий;</w:t>
      </w:r>
    </w:p>
    <w:p w14:paraId="323C09F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ИСО/МЭК 17025-2009 Общие требования к компетентности испытательных и калибровочных лабораторий;</w:t>
      </w:r>
    </w:p>
    <w:p w14:paraId="4456ABB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12.1.019-2009 Электробезопасность. Общие требования и номенклатура видов защиты;</w:t>
      </w:r>
    </w:p>
    <w:p w14:paraId="4C0719D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21.1101-2013 СПДС. Основные требования к проектной и рабочей документации;</w:t>
      </w:r>
    </w:p>
    <w:p w14:paraId="477674E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67016D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50800-95 Установки пенного пожаротушения автоматические. Общие технические требования. Методы испытаний;</w:t>
      </w:r>
    </w:p>
    <w:p w14:paraId="3529FEA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51000.4-2011 Общие требования к аккредитации испытательных лабораторий;</w:t>
      </w:r>
    </w:p>
    <w:p w14:paraId="271BAC8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BB7938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51872-2019 Документация исполнительная геодезическая. Правила выполнения;</w:t>
      </w:r>
    </w:p>
    <w:p w14:paraId="7CA3C15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52382-2010 (ЕН 81-72:2003) Лифты пассажирские. Лифты для пожарных;</w:t>
      </w:r>
    </w:p>
    <w:p w14:paraId="313D070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lastRenderedPageBreak/>
        <w:t>ГОСТ Р 53245-2008 Информационные технологии (ИТ). Системы кабельные структурированные. Монтаж основных узлов системы. Методы испытания;</w:t>
      </w:r>
    </w:p>
    <w:p w14:paraId="0D43DBC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F5356A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53340-2009 Приборы геодезические. Общие технические условия;</w:t>
      </w:r>
    </w:p>
    <w:p w14:paraId="3B2F499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53780-2010 (ЕН 81-1:1998, ЕН 81-2:1998) Лифты. Общие требования безопасности к устройству и установке;</w:t>
      </w:r>
    </w:p>
    <w:p w14:paraId="2025E285"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53782-2010 Лифты. Правила и методы оценки соответствия лифтов при вводе в эксплуатацию;</w:t>
      </w:r>
    </w:p>
    <w:p w14:paraId="686FCD8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54795-2011 (ISO/DIS 9712) Контроль неразрушающий. Квалификация и сертификация персонала. Основные требования;</w:t>
      </w:r>
    </w:p>
    <w:p w14:paraId="242D6DC5"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56203-2014 Оборудование энергетическое тепло- и гидромеханическое. Шефмонтаж и шефналадка. Общие требования;</w:t>
      </w:r>
    </w:p>
    <w:p w14:paraId="7DD8E65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56254-2014 Технический надзор на объектах культурного наследия. Основные положения;</w:t>
      </w:r>
    </w:p>
    <w:p w14:paraId="0509BEA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56943-2016 Лифты. Общие требования безопасности к устройству и установке. Лифты для транспортирования грузов;</w:t>
      </w:r>
    </w:p>
    <w:p w14:paraId="61E2AEF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05EB4A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C449D9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Градостроительный кодекс РФ от 29.12.2004 № 190-ФЗ;</w:t>
      </w:r>
    </w:p>
    <w:p w14:paraId="4F5DA10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5F7BC8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Земельный кодекс Российской Федерации;</w:t>
      </w:r>
    </w:p>
    <w:p w14:paraId="1C091E6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И 1.13-07 Инструкция по оформлению приемо-сдаточной документации по электромонтажным работам;</w:t>
      </w:r>
    </w:p>
    <w:p w14:paraId="24DF28B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0298DC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МДК 4-02.2001 Типовая инструкция по технической эксплуатации тепловых сетей систем коммунального теплоснабжения;</w:t>
      </w:r>
    </w:p>
    <w:p w14:paraId="753200C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 xml:space="preserve">МДС 12-25.2006 Леса строительные. Монтаж, расчет, эксплуатация; </w:t>
      </w:r>
    </w:p>
    <w:p w14:paraId="1A55F16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МДС 12-29.2006 Методические рекомендации по разработке и оформлению и оформлению технологической карты;</w:t>
      </w:r>
    </w:p>
    <w:p w14:paraId="6E1A949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МДС 12-40.2008 Рекомендации по составлению проекта производства работ на монтаж строительных лесов;</w:t>
      </w:r>
    </w:p>
    <w:p w14:paraId="0CC464F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561289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 xml:space="preserve">МДС 12-57.2010 Монтаж строительных лесов на высотные здания. Проект производства работ; </w:t>
      </w:r>
    </w:p>
    <w:p w14:paraId="5B60490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 xml:space="preserve">МДС 12-58.2011 Строительные леса. Изготовление, монтаж, эксплуатация; </w:t>
      </w:r>
    </w:p>
    <w:p w14:paraId="17DDA52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МДС 53-1.2001 Рекомендации по монтажу стальных строительных конструкций (к СНиП 3.03.01-87);</w:t>
      </w:r>
    </w:p>
    <w:p w14:paraId="2D14767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511BC2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lastRenderedPageBreak/>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46AEBF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64EC5D5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ОСТН 600-93 «Отраслевые строительные технологические нормы на монтаж сооружений и устройств связи, радиовещания и телевидения»;</w:t>
      </w:r>
    </w:p>
    <w:p w14:paraId="5AC5CC4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ПБ 03-273-99 Правила аттестации сварщиков и специалистов сварочного производства;</w:t>
      </w:r>
    </w:p>
    <w:p w14:paraId="713B0C1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ПБ 03-372-00 Правила аттестации и основных требований к лабораториям неразрушающего контроля;</w:t>
      </w:r>
    </w:p>
    <w:p w14:paraId="014CE7E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ПБ 03-440-02 Правила аттестации персонала в области неразрушающего контроля;</w:t>
      </w:r>
    </w:p>
    <w:p w14:paraId="7E69D02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C63415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6CE451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23DCD8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801F6F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70282A">
          <w:rPr>
            <w:bCs/>
            <w:kern w:val="36"/>
          </w:rPr>
          <w:t>Правила подключения (технологического присоединения) объектов капитального строительства к сетям газораспределения</w:t>
        </w:r>
      </w:hyperlink>
      <w:r w:rsidRPr="0070282A">
        <w:rPr>
          <w:bCs/>
          <w:kern w:val="36"/>
        </w:rPr>
        <w:t>;</w:t>
      </w:r>
    </w:p>
    <w:p w14:paraId="0E6CAD5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01.02.2006 № 54 О государственном строительном надзоре в Российской Федерации;</w:t>
      </w:r>
    </w:p>
    <w:p w14:paraId="7A419D6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04.02.2015 № 94 «О внесении изменений в </w:t>
      </w:r>
      <w:hyperlink r:id="rId24" w:history="1">
        <w:r w:rsidRPr="0070282A">
          <w:rPr>
            <w:bCs/>
            <w:kern w:val="36"/>
          </w:rPr>
          <w:t>постановление Правительства Российской Федерации от 30 апреля 2014 года № 403</w:t>
        </w:r>
      </w:hyperlink>
      <w:r w:rsidRPr="0070282A">
        <w:rPr>
          <w:bCs/>
          <w:kern w:val="36"/>
        </w:rPr>
        <w:t>»;</w:t>
      </w:r>
    </w:p>
    <w:p w14:paraId="4240028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CAE095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BA8A0E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F31790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17.04.2017 № 452 «Об </w:t>
      </w:r>
      <w:hyperlink r:id="rId25" w:history="1">
        <w:r w:rsidRPr="0070282A">
          <w:rPr>
            <w:bCs/>
            <w:kern w:val="36"/>
          </w:rPr>
          <w:t>исчерпывающем перечне процедур в сфере строительства сетей теплоснабжения</w:t>
        </w:r>
      </w:hyperlink>
      <w:r w:rsidRPr="0070282A">
        <w:rPr>
          <w:bCs/>
          <w:kern w:val="36"/>
        </w:rPr>
        <w:t> и о </w:t>
      </w:r>
      <w:hyperlink r:id="rId26" w:history="1">
        <w:r w:rsidRPr="0070282A">
          <w:rPr>
            <w:bCs/>
            <w:kern w:val="36"/>
          </w:rPr>
          <w:t xml:space="preserve">правилах внесения в него </w:t>
        </w:r>
        <w:r w:rsidRPr="0070282A">
          <w:rPr>
            <w:bCs/>
            <w:kern w:val="36"/>
          </w:rPr>
          <w:lastRenderedPageBreak/>
          <w:t>изменений</w:t>
        </w:r>
      </w:hyperlink>
      <w:r w:rsidRPr="0070282A">
        <w:rPr>
          <w:bCs/>
          <w:kern w:val="36"/>
        </w:rPr>
        <w:t> и </w:t>
      </w:r>
      <w:hyperlink r:id="rId27" w:history="1">
        <w:r w:rsidRPr="0070282A">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70282A">
        <w:rPr>
          <w:bCs/>
          <w:kern w:val="36"/>
        </w:rPr>
        <w:t>»;</w:t>
      </w:r>
    </w:p>
    <w:p w14:paraId="27FD342C" w14:textId="77777777" w:rsidR="001656BD" w:rsidRPr="0070282A" w:rsidRDefault="00BB0ABC" w:rsidP="001656BD">
      <w:pPr>
        <w:pStyle w:val="aff"/>
        <w:numPr>
          <w:ilvl w:val="0"/>
          <w:numId w:val="18"/>
        </w:numPr>
        <w:shd w:val="clear" w:color="auto" w:fill="FFFFFF"/>
        <w:tabs>
          <w:tab w:val="left" w:pos="851"/>
        </w:tabs>
        <w:ind w:left="0" w:firstLine="567"/>
        <w:jc w:val="both"/>
        <w:outlineLvl w:val="0"/>
        <w:rPr>
          <w:bCs/>
          <w:kern w:val="36"/>
        </w:rPr>
      </w:pPr>
      <w:hyperlink r:id="rId28" w:history="1">
        <w:r w:rsidR="001656BD" w:rsidRPr="0070282A">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1656BD" w:rsidRPr="0070282A">
        <w:rPr>
          <w:bCs/>
          <w:kern w:val="36"/>
        </w:rPr>
        <w:t>;</w:t>
      </w:r>
    </w:p>
    <w:p w14:paraId="37C7570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5624F4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78754C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DCCC40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3899AB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101F5B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033D2C8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30.04.2003 № 80 «Размещение производственных и бытовых отходов»;</w:t>
      </w:r>
    </w:p>
    <w:p w14:paraId="5CE1FAD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46165C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78B237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ПОТ Р М 027-2003 Межотраслевые правила по охране труда на автомобильном транспорте;</w:t>
      </w:r>
    </w:p>
    <w:p w14:paraId="7FDC7CB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ПОТ Р М-017-2001 Межотраслевые правила по охране труда при окрасочных работах;</w:t>
      </w:r>
    </w:p>
    <w:p w14:paraId="48A8AB2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ПОТ Р О-14000-007-98 Положение. Охрана труда при складировании материалов;</w:t>
      </w:r>
    </w:p>
    <w:p w14:paraId="09BAE5F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215E72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Правила охраны линий и сооружений связи Российской Федерации, утвержденные постановлением Правительства РФ № 578 от 9.06.1995 г.;</w:t>
      </w:r>
    </w:p>
    <w:p w14:paraId="7D52F2D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Правила по охране труда в строительстве, утвержденные Министерство труда и социальной защиты РФ приказ № 336н от 01.06.2015г.;</w:t>
      </w:r>
    </w:p>
    <w:p w14:paraId="723A996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Правила по охране труда при выполнении электросварочных и газосварочных работ, утв. Приказом от 23 декабря 2014 года № 1101н;</w:t>
      </w:r>
    </w:p>
    <w:p w14:paraId="4D1C4EA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lastRenderedPageBreak/>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20219B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Правила противопожарного режима в Российской Федерации, утверждены Постановление Правительства РФ от 25.04.2012 № 390;</w:t>
      </w:r>
    </w:p>
    <w:p w14:paraId="35A21C8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72E7CE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3D7B8E4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80E0F2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E67874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4BDBFA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3E6D619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Минприроды России от 1 сентября 2011 г. № 721 "Об утверждении Порядка учета в области обращения с отходами";</w:t>
      </w:r>
    </w:p>
    <w:p w14:paraId="054609D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AF36B9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Минтруда России от 24.07.2013 № 328н. Об утверждении Правил по охране труда при эксплуатации электроустановок;</w:t>
      </w:r>
    </w:p>
    <w:p w14:paraId="177389C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67A406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B04D14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2DE982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ПТЭЭП Приказ Минэнерго России от 13.01.2003 № 6 "Об утверждении Правил технической эксплуатации электроустановок потребителей";</w:t>
      </w:r>
    </w:p>
    <w:p w14:paraId="107F921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lastRenderedPageBreak/>
        <w:t>ПУЭ «Правила устройства электроустановок»;</w:t>
      </w:r>
    </w:p>
    <w:p w14:paraId="0915581A" w14:textId="77777777" w:rsidR="001656BD" w:rsidRPr="0070282A" w:rsidRDefault="00BB0ABC" w:rsidP="001656BD">
      <w:pPr>
        <w:pStyle w:val="aff"/>
        <w:numPr>
          <w:ilvl w:val="0"/>
          <w:numId w:val="18"/>
        </w:numPr>
        <w:shd w:val="clear" w:color="auto" w:fill="FFFFFF"/>
        <w:tabs>
          <w:tab w:val="left" w:pos="851"/>
        </w:tabs>
        <w:ind w:left="0" w:firstLine="567"/>
        <w:jc w:val="both"/>
        <w:outlineLvl w:val="0"/>
        <w:rPr>
          <w:bCs/>
          <w:kern w:val="36"/>
        </w:rPr>
      </w:pPr>
      <w:hyperlink r:id="rId29" w:history="1">
        <w:r w:rsidR="001656BD" w:rsidRPr="0070282A">
          <w:rPr>
            <w:bCs/>
            <w:kern w:val="36"/>
          </w:rPr>
          <w:t>Распоряжение Росавтодора № ИС-478-р от 23.05.2002</w:t>
        </w:r>
      </w:hyperlink>
      <w:r w:rsidR="001656BD" w:rsidRPr="0070282A">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2E190B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278DFC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22E548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03-495-02 Технологический регламент проведения аттестации сварщиков и специалистов сварочного производства;</w:t>
      </w:r>
    </w:p>
    <w:p w14:paraId="666C7FC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03-606-03 Инструкция по визуальному и измерительному контролю;</w:t>
      </w:r>
    </w:p>
    <w:p w14:paraId="6B6DCD0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E5E7A8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39904F4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102-011-89 Охрана труда. Организационно-методические документы;</w:t>
      </w:r>
    </w:p>
    <w:p w14:paraId="703F6CA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C39270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79B0CE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24A360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407BB6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153-34.0-20.518-2003 Типовая инструкция по защите трубопроводов тепловых сетей от наружной коррозии;</w:t>
      </w:r>
    </w:p>
    <w:p w14:paraId="07AC565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31.84.01-90 Единые правила безопасности труда на водолазных работах. Часть I. Правила водолазной службы;</w:t>
      </w:r>
    </w:p>
    <w:p w14:paraId="7979739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34.15.132-96 Сварка и контроль качества сварных соединений металлоконструкций зданий при сооружении промышленных объектов;</w:t>
      </w:r>
    </w:p>
    <w:p w14:paraId="4353565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34.21.122-87 Инструкция по устройству молниезащиты зданий и сооружений;</w:t>
      </w:r>
    </w:p>
    <w:p w14:paraId="6F2451B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34.45-51.300-97 Объем и нормы испытаний электрооборудования;</w:t>
      </w:r>
    </w:p>
    <w:p w14:paraId="5F5F10C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D145B1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45.190-2001 Участок кабельный элементарный волоконно-оптической линии передачи. Типовая программа приемочных испытаний;</w:t>
      </w:r>
    </w:p>
    <w:p w14:paraId="70F8752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6B3183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 xml:space="preserve">Рекомендации по применению Правил аттестации сварщиков и специалистов сварочного производства (ПБ 03-273-99) и Технологического регламента проведения </w:t>
      </w:r>
      <w:r w:rsidRPr="0070282A">
        <w:rPr>
          <w:bCs/>
          <w:kern w:val="36"/>
        </w:rPr>
        <w:lastRenderedPageBreak/>
        <w:t>аттестации сварщиков и специалистов сварочного производства (РД 03-495-02) на строительных объектах;</w:t>
      </w:r>
    </w:p>
    <w:p w14:paraId="1FB393C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Руководство по наблюдениям за деформациями оснований и фундаментов зданий и сооружений;</w:t>
      </w:r>
    </w:p>
    <w:p w14:paraId="4738DE75"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СанПиН 2.1.2.2645-10 Санитарно-эпидемиологические требования к условиям проживания в жилых зданиях и помещениях;</w:t>
      </w:r>
    </w:p>
    <w:p w14:paraId="6BBB0BF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СанПиН 2.1.7.1322-03 Гигиенические требования к размещению и обезвреживанию отходов производства и потребления;</w:t>
      </w:r>
    </w:p>
    <w:p w14:paraId="01C5E37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СанПин 2.2.3.1384-03 Гигиенические требования к организации строительного производства и строительных работ;</w:t>
      </w:r>
    </w:p>
    <w:p w14:paraId="1FB2ECD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E35EEC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СНиП 12-03-2001 Безопасность труда в строительстве. Часть 1. Общие требования;</w:t>
      </w:r>
    </w:p>
    <w:p w14:paraId="6616D30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СНиП 12-04-2002 Безопасность труда в строительстве. Часть 2. Строительное производство;</w:t>
      </w:r>
    </w:p>
    <w:p w14:paraId="14AAF2B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СНиП 21-01-97 Пожарная безопасность зданий и сооружений;</w:t>
      </w:r>
    </w:p>
    <w:p w14:paraId="7D2D0B6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СНиП 3.05.03-85* Тепловые сети;</w:t>
      </w:r>
    </w:p>
    <w:p w14:paraId="441C24F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СНиП 3.05.05-84* Технологическое оборудование и технологические трубопроводы;</w:t>
      </w:r>
    </w:p>
    <w:p w14:paraId="06C420B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СО 153-34.21.122-2003 Инструкция по устройству молниезащиты зданий, сооружений и промышленных коммуникаций;</w:t>
      </w:r>
    </w:p>
    <w:p w14:paraId="2D28747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12-135-2003 Безопасность труда в строительстве. Отраслевые типовые инструкции по охране труда;</w:t>
      </w:r>
    </w:p>
    <w:p w14:paraId="0408942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82797D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126.13330.2012 Актуализированная редакция СНиП 3.01.03-84 «Геодезические работы в строительстве»;</w:t>
      </w:r>
    </w:p>
    <w:p w14:paraId="01F91BD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129.13330.2011 Актуализированная редакция СНиП 3.05.04-85* Наружные сети и сооружения водоснабжения и канализации;</w:t>
      </w:r>
    </w:p>
    <w:p w14:paraId="4CAE40A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131.13330.2012 Актуализированная редакция СНиП 23-01-99* «Строительная климатология»;</w:t>
      </w:r>
    </w:p>
    <w:p w14:paraId="53F2307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134.13330.2012 Системы электросвязи зданий и сооружений. Основные положения проектирования;</w:t>
      </w:r>
    </w:p>
    <w:p w14:paraId="0D39224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163.1325800.2014 Конструкции с применением гипсокартонных и гипсоволокнистых листов. Правила проектирования и монтажа;</w:t>
      </w:r>
    </w:p>
    <w:p w14:paraId="63E43B8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229.1325800.2014 Железобетонные конструкции подземных сооружений и коммуникаций. Защита от коррозии;</w:t>
      </w:r>
    </w:p>
    <w:p w14:paraId="45CDA0E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246.1325800.2016 Положение об авторском надзоре за строительством зданий и сооружений;</w:t>
      </w:r>
    </w:p>
    <w:p w14:paraId="7CA2DAD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256.1325800.2016 Электроустановки жилых и общественных зданий. Правила проектирования и монтажа;</w:t>
      </w:r>
    </w:p>
    <w:p w14:paraId="0EB16B6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772226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325.1325800.2017 Здания и сооружения. Правила производства работ при демонтаже и утилизации;</w:t>
      </w:r>
    </w:p>
    <w:p w14:paraId="009F07B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341.1325800.2017 Подземные инженерные коммуникации. Прокладка горизонтальным направленным бурением;</w:t>
      </w:r>
    </w:p>
    <w:p w14:paraId="6FF89F38"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0012513"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45.13330.2017 Земляные сооружения, основания и фундаменты. Актуализированная редакция СНиП 3.02.01-87;</w:t>
      </w:r>
    </w:p>
    <w:p w14:paraId="36F8275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lastRenderedPageBreak/>
        <w:t>СП 48.13330.2011 Актуализированная редакция СНиП 12-01-2004 «Организация строительства»;</w:t>
      </w:r>
    </w:p>
    <w:p w14:paraId="6909FB7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50.13330.2012 Тепловая защита зданий. Актуализированная редакция СНиП 23-02-2003;</w:t>
      </w:r>
    </w:p>
    <w:p w14:paraId="3F01BDC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52.13330.2011 Актуализированная редакция СНиП 23-05-95* «Естественное и искусственное освещение»;</w:t>
      </w:r>
    </w:p>
    <w:p w14:paraId="40DB680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62.13330.2011* Газораспределительные системы. Актуализированная редакция СНиП 42-01-2002;</w:t>
      </w:r>
    </w:p>
    <w:p w14:paraId="3C33508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7A51F6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70.13330.2012 Актуализированная редакция СНиП 3.03.01-87 «Несущие и ограждающие конструкции»;</w:t>
      </w:r>
    </w:p>
    <w:p w14:paraId="34B2ED37"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71.13330.2017 Изоляционные и отделочные покрытия. Актуализированная редакция СНиП 3.04.01-87;</w:t>
      </w:r>
    </w:p>
    <w:p w14:paraId="4F432A4D"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72.13330.2016 Актуализированная редакция СНиП 3.04.03-85 «Защита строительных конструкций и сооружений от коррозии»;</w:t>
      </w:r>
    </w:p>
    <w:p w14:paraId="5EBAA53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73.13330.2012 Внутренние санитарно-технические системы зданий. Актуализированная редакция СНиП 3.05.01-85;</w:t>
      </w:r>
    </w:p>
    <w:p w14:paraId="3960EF45"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76.13330.2016 Актуализированная редакция СНиП 3.05.06-85. Электротехнические устройства;</w:t>
      </w:r>
    </w:p>
    <w:p w14:paraId="56C7FE0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77.13330.2016 Системы автоматизации. Актуализированная редакция СНиП 3.05.07-85;</w:t>
      </w:r>
    </w:p>
    <w:p w14:paraId="516A770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78.13330.2012 Автомобильные дороги. Актуализированная редакция СНиП 3.06.03-85;</w:t>
      </w:r>
    </w:p>
    <w:p w14:paraId="7C65A28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СП 82.13330.2016 Правила производства и приемки работ. Благоустройство территории (актуализированная редакция СНиП III-10-75);</w:t>
      </w:r>
    </w:p>
    <w:p w14:paraId="621A1F50" w14:textId="77777777" w:rsidR="001656BD" w:rsidRPr="0070282A" w:rsidRDefault="00BB0ABC" w:rsidP="001656BD">
      <w:pPr>
        <w:pStyle w:val="aff"/>
        <w:numPr>
          <w:ilvl w:val="0"/>
          <w:numId w:val="18"/>
        </w:numPr>
        <w:shd w:val="clear" w:color="auto" w:fill="FFFFFF"/>
        <w:tabs>
          <w:tab w:val="left" w:pos="851"/>
        </w:tabs>
        <w:ind w:left="0" w:firstLine="567"/>
        <w:jc w:val="both"/>
        <w:outlineLvl w:val="0"/>
        <w:rPr>
          <w:bCs/>
          <w:kern w:val="36"/>
        </w:rPr>
      </w:pPr>
      <w:hyperlink r:id="rId30" w:history="1">
        <w:r w:rsidR="001656BD" w:rsidRPr="0070282A">
          <w:rPr>
            <w:bCs/>
            <w:kern w:val="36"/>
          </w:rPr>
          <w:t>СП 89.13330.2016</w:t>
        </w:r>
      </w:hyperlink>
      <w:r w:rsidR="001656BD" w:rsidRPr="0070282A">
        <w:rPr>
          <w:bCs/>
          <w:kern w:val="36"/>
        </w:rPr>
        <w:t>  Котельные установки;</w:t>
      </w:r>
    </w:p>
    <w:p w14:paraId="1F30387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7F34FD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ТР </w:t>
      </w:r>
      <w:bookmarkStart w:id="59" w:name="i25530"/>
      <w:bookmarkEnd w:id="59"/>
      <w:r w:rsidRPr="0070282A">
        <w:rPr>
          <w:bCs/>
          <w:kern w:val="36"/>
        </w:rPr>
        <w:t>ТС 011/2011 Технический регламент Таможенного союза "Безопасность лифтов";</w:t>
      </w:r>
    </w:p>
    <w:p w14:paraId="6C4A31A2"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755F07D6"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9BCA3D6" w14:textId="77777777" w:rsidR="001656BD" w:rsidRPr="0070282A" w:rsidRDefault="00BB0ABC" w:rsidP="001656BD">
      <w:pPr>
        <w:pStyle w:val="aff"/>
        <w:numPr>
          <w:ilvl w:val="0"/>
          <w:numId w:val="18"/>
        </w:numPr>
        <w:shd w:val="clear" w:color="auto" w:fill="FFFFFF"/>
        <w:tabs>
          <w:tab w:val="left" w:pos="851"/>
        </w:tabs>
        <w:ind w:left="0" w:firstLine="567"/>
        <w:jc w:val="both"/>
        <w:outlineLvl w:val="0"/>
        <w:rPr>
          <w:bCs/>
          <w:kern w:val="36"/>
        </w:rPr>
      </w:pPr>
      <w:hyperlink r:id="rId31" w:history="1">
        <w:r w:rsidR="001656BD" w:rsidRPr="0070282A">
          <w:rPr>
            <w:bCs/>
            <w:kern w:val="36"/>
          </w:rPr>
          <w:t>Федеральный закон от 04.05.2011 № 99-ФЗ "О лицензировании отдельных видов деятельности"</w:t>
        </w:r>
      </w:hyperlink>
      <w:r w:rsidR="001656BD" w:rsidRPr="0070282A">
        <w:rPr>
          <w:bCs/>
          <w:kern w:val="36"/>
        </w:rPr>
        <w:t>;</w:t>
      </w:r>
    </w:p>
    <w:p w14:paraId="34E635C4"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EA95EB1"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07.12.2011 № 416-ФЗ "О водоснабжении и водоотведении";</w:t>
      </w:r>
    </w:p>
    <w:p w14:paraId="42A298DF"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08.08.2001 № 128-ФЗ "О лицензировании отдельных видов деятельности";</w:t>
      </w:r>
    </w:p>
    <w:p w14:paraId="72CF847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10.01.2002 № 7-ФЗ "Об охране окружающей среды";</w:t>
      </w:r>
    </w:p>
    <w:p w14:paraId="1E1ABBAE"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18.07.2011 № 223-ФЗ "О закупках товаров, работ, услуг отдельными видами юридических лиц";</w:t>
      </w:r>
    </w:p>
    <w:p w14:paraId="029EB6E4" w14:textId="77777777" w:rsidR="001656BD" w:rsidRPr="0070282A" w:rsidRDefault="00BB0ABC" w:rsidP="001656BD">
      <w:pPr>
        <w:pStyle w:val="aff"/>
        <w:numPr>
          <w:ilvl w:val="0"/>
          <w:numId w:val="18"/>
        </w:numPr>
        <w:shd w:val="clear" w:color="auto" w:fill="FFFFFF"/>
        <w:tabs>
          <w:tab w:val="left" w:pos="851"/>
        </w:tabs>
        <w:ind w:left="0" w:firstLine="567"/>
        <w:jc w:val="both"/>
        <w:outlineLvl w:val="0"/>
        <w:rPr>
          <w:bCs/>
          <w:kern w:val="36"/>
        </w:rPr>
      </w:pPr>
      <w:hyperlink r:id="rId32" w:history="1">
        <w:r w:rsidR="001656BD" w:rsidRPr="0070282A">
          <w:rPr>
            <w:bCs/>
            <w:kern w:val="36"/>
          </w:rPr>
          <w:t>Федеральный закон от 22.07.2008 № 123-ФЗ "Технический регламент о требованиях пожарной безопасности"</w:t>
        </w:r>
      </w:hyperlink>
      <w:r w:rsidR="001656BD" w:rsidRPr="0070282A">
        <w:rPr>
          <w:bCs/>
          <w:kern w:val="36"/>
        </w:rPr>
        <w:t>;</w:t>
      </w:r>
    </w:p>
    <w:p w14:paraId="1DDAF08B"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lastRenderedPageBreak/>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34AC25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24.06.1998 № 89-ФЗ "Об отходах производства и потребления";</w:t>
      </w:r>
    </w:p>
    <w:p w14:paraId="160D624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70282A">
          <w:rPr>
            <w:bCs/>
            <w:kern w:val="36"/>
          </w:rPr>
          <w:t>№ 73-ФЗ</w:t>
        </w:r>
      </w:hyperlink>
      <w:r w:rsidRPr="0070282A">
        <w:rPr>
          <w:bCs/>
          <w:kern w:val="36"/>
        </w:rPr>
        <w:t> "Об объектах культурного наследия (памятниках истории и культуры) народов Российской Федерации";</w:t>
      </w:r>
    </w:p>
    <w:p w14:paraId="1A8061AA"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26.06.2008 № 102-ФЗ "Об обеспечении единства измерений";</w:t>
      </w:r>
    </w:p>
    <w:p w14:paraId="4A2F73C0"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978610C"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27.12.2002 № 184-ФЗ "О техническом регулировании";</w:t>
      </w:r>
    </w:p>
    <w:p w14:paraId="3A2FCA19" w14:textId="77777777" w:rsidR="001656BD" w:rsidRPr="0070282A" w:rsidRDefault="001656BD" w:rsidP="001656BD">
      <w:pPr>
        <w:pStyle w:val="aff"/>
        <w:numPr>
          <w:ilvl w:val="0"/>
          <w:numId w:val="18"/>
        </w:numPr>
        <w:shd w:val="clear" w:color="auto" w:fill="FFFFFF"/>
        <w:tabs>
          <w:tab w:val="left" w:pos="851"/>
        </w:tabs>
        <w:ind w:left="0" w:firstLine="567"/>
        <w:jc w:val="both"/>
        <w:outlineLvl w:val="0"/>
        <w:rPr>
          <w:bCs/>
          <w:kern w:val="36"/>
        </w:rPr>
      </w:pPr>
      <w:r w:rsidRPr="0070282A">
        <w:rPr>
          <w:bCs/>
          <w:kern w:val="36"/>
        </w:rPr>
        <w:t>Федеральный закон от 30.03.1999 № 52-ФЗ "О санитарно-эпидемиологическом благополучии населения".</w:t>
      </w:r>
    </w:p>
    <w:p w14:paraId="5668F886" w14:textId="77777777" w:rsidR="001656BD" w:rsidRPr="0070282A" w:rsidRDefault="001656BD" w:rsidP="001656BD">
      <w:pPr>
        <w:pStyle w:val="aff"/>
        <w:numPr>
          <w:ilvl w:val="2"/>
          <w:numId w:val="48"/>
        </w:numPr>
        <w:ind w:left="0" w:firstLine="567"/>
        <w:contextualSpacing w:val="0"/>
        <w:jc w:val="both"/>
      </w:pPr>
      <w:r w:rsidRPr="0070282A">
        <w:t xml:space="preserve">В течение </w:t>
      </w:r>
      <w:bookmarkStart w:id="60" w:name="_Hlk5792293"/>
      <w:r w:rsidRPr="0070282A">
        <w:t xml:space="preserve">5 (пяти) </w:t>
      </w:r>
      <w:bookmarkEnd w:id="60"/>
      <w:r w:rsidRPr="0070282A">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70282A">
          <w:t>Графиком</w:t>
        </w:r>
      </w:hyperlink>
      <w:r w:rsidRPr="0070282A">
        <w:t xml:space="preserve"> выполнения строительно-монтажных работ для начала строительства (реконструкции) Объекта.  </w:t>
      </w:r>
    </w:p>
    <w:p w14:paraId="1413058C" w14:textId="77777777" w:rsidR="001656BD" w:rsidRPr="0070282A" w:rsidRDefault="001656BD" w:rsidP="001656BD">
      <w:pPr>
        <w:ind w:firstLine="567"/>
        <w:jc w:val="both"/>
      </w:pPr>
      <w:r w:rsidRPr="0070282A">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8C88FAC" w14:textId="77777777" w:rsidR="001656BD" w:rsidRPr="0070282A" w:rsidRDefault="001656BD" w:rsidP="001656BD">
      <w:pPr>
        <w:pStyle w:val="aff"/>
        <w:numPr>
          <w:ilvl w:val="2"/>
          <w:numId w:val="48"/>
        </w:numPr>
        <w:ind w:left="0" w:firstLine="567"/>
        <w:contextualSpacing w:val="0"/>
        <w:jc w:val="both"/>
      </w:pPr>
      <w:r w:rsidRPr="0070282A">
        <w:t>Выполнить самостоятельно в соответствии с проектной документацией без привлечения других лиц работы в объеме 50%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13C7BBA" w14:textId="77777777" w:rsidR="001656BD" w:rsidRPr="0070282A" w:rsidRDefault="001656BD" w:rsidP="001656BD">
      <w:pPr>
        <w:widowControl w:val="0"/>
        <w:autoSpaceDE w:val="0"/>
        <w:autoSpaceDN w:val="0"/>
        <w:adjustRightInd w:val="0"/>
        <w:ind w:firstLine="567"/>
        <w:jc w:val="both"/>
      </w:pPr>
      <w:r w:rsidRPr="0070282A">
        <w:t>1. Подготовительные работы</w:t>
      </w:r>
    </w:p>
    <w:p w14:paraId="08633191" w14:textId="77777777" w:rsidR="001656BD" w:rsidRPr="0070282A" w:rsidRDefault="001656BD" w:rsidP="001656BD">
      <w:pPr>
        <w:widowControl w:val="0"/>
        <w:autoSpaceDE w:val="0"/>
        <w:autoSpaceDN w:val="0"/>
        <w:adjustRightInd w:val="0"/>
        <w:ind w:firstLine="567"/>
        <w:jc w:val="both"/>
      </w:pPr>
      <w:r w:rsidRPr="0070282A">
        <w:t>2. Земляные работы</w:t>
      </w:r>
    </w:p>
    <w:p w14:paraId="6071347B" w14:textId="77777777" w:rsidR="001656BD" w:rsidRPr="0070282A" w:rsidRDefault="001656BD" w:rsidP="001656BD">
      <w:pPr>
        <w:widowControl w:val="0"/>
        <w:autoSpaceDE w:val="0"/>
        <w:autoSpaceDN w:val="0"/>
        <w:adjustRightInd w:val="0"/>
        <w:ind w:firstLine="567"/>
        <w:jc w:val="both"/>
      </w:pPr>
      <w:r w:rsidRPr="0070282A">
        <w:t>3. Инженерная подготовка территории</w:t>
      </w:r>
    </w:p>
    <w:p w14:paraId="71F74FD9" w14:textId="77777777" w:rsidR="001656BD" w:rsidRPr="0070282A" w:rsidRDefault="001656BD" w:rsidP="001656BD">
      <w:pPr>
        <w:widowControl w:val="0"/>
        <w:autoSpaceDE w:val="0"/>
        <w:autoSpaceDN w:val="0"/>
        <w:adjustRightInd w:val="0"/>
        <w:ind w:firstLine="567"/>
        <w:jc w:val="both"/>
      </w:pPr>
      <w:r w:rsidRPr="0070282A">
        <w:t>4. Инженерная защита территории</w:t>
      </w:r>
    </w:p>
    <w:p w14:paraId="37BF356A" w14:textId="77777777" w:rsidR="001656BD" w:rsidRPr="0070282A" w:rsidRDefault="001656BD" w:rsidP="001656BD">
      <w:pPr>
        <w:widowControl w:val="0"/>
        <w:autoSpaceDE w:val="0"/>
        <w:autoSpaceDN w:val="0"/>
        <w:adjustRightInd w:val="0"/>
        <w:ind w:firstLine="567"/>
        <w:jc w:val="both"/>
      </w:pPr>
      <w:r w:rsidRPr="0070282A">
        <w:t>5. Свайные работы</w:t>
      </w:r>
    </w:p>
    <w:p w14:paraId="3D70E778" w14:textId="77777777" w:rsidR="001656BD" w:rsidRPr="0070282A" w:rsidRDefault="001656BD" w:rsidP="001656BD">
      <w:pPr>
        <w:widowControl w:val="0"/>
        <w:autoSpaceDE w:val="0"/>
        <w:autoSpaceDN w:val="0"/>
        <w:adjustRightInd w:val="0"/>
        <w:ind w:firstLine="567"/>
        <w:jc w:val="both"/>
      </w:pPr>
      <w:r w:rsidRPr="0070282A">
        <w:t>6. Устройство фундаментов и оснований</w:t>
      </w:r>
    </w:p>
    <w:p w14:paraId="2F6CB6C5" w14:textId="77777777" w:rsidR="001656BD" w:rsidRPr="0070282A" w:rsidRDefault="001656BD" w:rsidP="001656BD">
      <w:pPr>
        <w:widowControl w:val="0"/>
        <w:autoSpaceDE w:val="0"/>
        <w:autoSpaceDN w:val="0"/>
        <w:adjustRightInd w:val="0"/>
        <w:ind w:firstLine="567"/>
        <w:jc w:val="both"/>
      </w:pPr>
      <w:r w:rsidRPr="0070282A">
        <w:t>7. Возведение несущих конструкций</w:t>
      </w:r>
    </w:p>
    <w:p w14:paraId="78AC64AD" w14:textId="77777777" w:rsidR="001656BD" w:rsidRPr="0070282A" w:rsidRDefault="001656BD" w:rsidP="001656BD">
      <w:pPr>
        <w:widowControl w:val="0"/>
        <w:autoSpaceDE w:val="0"/>
        <w:autoSpaceDN w:val="0"/>
        <w:adjustRightInd w:val="0"/>
        <w:ind w:firstLine="567"/>
        <w:jc w:val="both"/>
      </w:pPr>
      <w:r w:rsidRPr="0070282A">
        <w:t>8. Возведение наружных ограждающих конструкций</w:t>
      </w:r>
    </w:p>
    <w:p w14:paraId="089F3B22" w14:textId="77777777" w:rsidR="001656BD" w:rsidRPr="0070282A" w:rsidRDefault="001656BD" w:rsidP="001656BD">
      <w:pPr>
        <w:widowControl w:val="0"/>
        <w:autoSpaceDE w:val="0"/>
        <w:autoSpaceDN w:val="0"/>
        <w:adjustRightInd w:val="0"/>
        <w:ind w:firstLine="567"/>
        <w:jc w:val="both"/>
      </w:pPr>
      <w:r w:rsidRPr="0070282A">
        <w:t>9. Устройство кровли</w:t>
      </w:r>
    </w:p>
    <w:p w14:paraId="5FAC4B9C" w14:textId="77777777" w:rsidR="001656BD" w:rsidRPr="0070282A" w:rsidRDefault="001656BD" w:rsidP="001656BD">
      <w:pPr>
        <w:widowControl w:val="0"/>
        <w:autoSpaceDE w:val="0"/>
        <w:autoSpaceDN w:val="0"/>
        <w:adjustRightInd w:val="0"/>
        <w:ind w:firstLine="567"/>
        <w:jc w:val="both"/>
      </w:pPr>
      <w:r w:rsidRPr="0070282A">
        <w:t>10. Фасадные работы</w:t>
      </w:r>
    </w:p>
    <w:p w14:paraId="6FDD8BB7" w14:textId="77777777" w:rsidR="001656BD" w:rsidRPr="0070282A" w:rsidRDefault="001656BD" w:rsidP="001656BD">
      <w:pPr>
        <w:widowControl w:val="0"/>
        <w:autoSpaceDE w:val="0"/>
        <w:autoSpaceDN w:val="0"/>
        <w:adjustRightInd w:val="0"/>
        <w:ind w:firstLine="567"/>
        <w:jc w:val="both"/>
      </w:pPr>
      <w:r w:rsidRPr="0070282A">
        <w:t>11. Внутренние отделочные работы</w:t>
      </w:r>
    </w:p>
    <w:p w14:paraId="2145E8D6" w14:textId="77777777" w:rsidR="001656BD" w:rsidRPr="0070282A" w:rsidRDefault="001656BD" w:rsidP="001656BD">
      <w:pPr>
        <w:widowControl w:val="0"/>
        <w:autoSpaceDE w:val="0"/>
        <w:autoSpaceDN w:val="0"/>
        <w:adjustRightInd w:val="0"/>
        <w:ind w:firstLine="567"/>
        <w:jc w:val="both"/>
      </w:pPr>
      <w:r w:rsidRPr="0070282A">
        <w:t>12. Устройство внутренних санитарно-технических систем</w:t>
      </w:r>
    </w:p>
    <w:p w14:paraId="12022F3D" w14:textId="77777777" w:rsidR="001656BD" w:rsidRPr="0070282A" w:rsidRDefault="001656BD" w:rsidP="001656BD">
      <w:pPr>
        <w:widowControl w:val="0"/>
        <w:autoSpaceDE w:val="0"/>
        <w:autoSpaceDN w:val="0"/>
        <w:adjustRightInd w:val="0"/>
        <w:ind w:firstLine="567"/>
        <w:jc w:val="both"/>
      </w:pPr>
      <w:r w:rsidRPr="0070282A">
        <w:t>13. Устройство внутренних электротехнических систем</w:t>
      </w:r>
    </w:p>
    <w:p w14:paraId="78DAF44C" w14:textId="77777777" w:rsidR="001656BD" w:rsidRPr="0070282A" w:rsidRDefault="001656BD" w:rsidP="001656BD">
      <w:pPr>
        <w:widowControl w:val="0"/>
        <w:autoSpaceDE w:val="0"/>
        <w:autoSpaceDN w:val="0"/>
        <w:adjustRightInd w:val="0"/>
        <w:ind w:firstLine="567"/>
        <w:jc w:val="both"/>
      </w:pPr>
      <w:r w:rsidRPr="0070282A">
        <w:t>14. Устройство внутренних трубопроводных систем</w:t>
      </w:r>
    </w:p>
    <w:p w14:paraId="02DB1035" w14:textId="77777777" w:rsidR="001656BD" w:rsidRPr="0070282A" w:rsidRDefault="001656BD" w:rsidP="001656BD">
      <w:pPr>
        <w:widowControl w:val="0"/>
        <w:autoSpaceDE w:val="0"/>
        <w:autoSpaceDN w:val="0"/>
        <w:adjustRightInd w:val="0"/>
        <w:ind w:firstLine="567"/>
        <w:jc w:val="both"/>
      </w:pPr>
      <w:r w:rsidRPr="0070282A">
        <w:t>15. Устройство внутренних слаботочных систем</w:t>
      </w:r>
    </w:p>
    <w:p w14:paraId="290979D4" w14:textId="77777777" w:rsidR="001656BD" w:rsidRPr="0070282A" w:rsidRDefault="001656BD" w:rsidP="001656BD">
      <w:pPr>
        <w:widowControl w:val="0"/>
        <w:autoSpaceDE w:val="0"/>
        <w:autoSpaceDN w:val="0"/>
        <w:adjustRightInd w:val="0"/>
        <w:ind w:firstLine="567"/>
        <w:jc w:val="both"/>
      </w:pPr>
      <w:r w:rsidRPr="0070282A">
        <w:t>16. Установка подъемно-транспортного оборудования</w:t>
      </w:r>
    </w:p>
    <w:p w14:paraId="6B9372D0" w14:textId="77777777" w:rsidR="001656BD" w:rsidRPr="0070282A" w:rsidRDefault="001656BD" w:rsidP="001656BD">
      <w:pPr>
        <w:widowControl w:val="0"/>
        <w:autoSpaceDE w:val="0"/>
        <w:autoSpaceDN w:val="0"/>
        <w:adjustRightInd w:val="0"/>
        <w:ind w:firstLine="567"/>
        <w:jc w:val="both"/>
      </w:pPr>
      <w:r w:rsidRPr="0070282A">
        <w:t>17. Монтаж технологического оборудования</w:t>
      </w:r>
    </w:p>
    <w:p w14:paraId="12A87A45" w14:textId="77777777" w:rsidR="001656BD" w:rsidRPr="0070282A" w:rsidRDefault="001656BD" w:rsidP="001656BD">
      <w:pPr>
        <w:widowControl w:val="0"/>
        <w:autoSpaceDE w:val="0"/>
        <w:autoSpaceDN w:val="0"/>
        <w:adjustRightInd w:val="0"/>
        <w:ind w:firstLine="567"/>
        <w:jc w:val="both"/>
      </w:pPr>
      <w:r w:rsidRPr="0070282A">
        <w:t>18. Пусконаладочные работы</w:t>
      </w:r>
    </w:p>
    <w:p w14:paraId="64676156" w14:textId="77777777" w:rsidR="001656BD" w:rsidRPr="0070282A" w:rsidRDefault="001656BD" w:rsidP="001656BD">
      <w:pPr>
        <w:widowControl w:val="0"/>
        <w:autoSpaceDE w:val="0"/>
        <w:autoSpaceDN w:val="0"/>
        <w:adjustRightInd w:val="0"/>
        <w:ind w:firstLine="567"/>
        <w:jc w:val="both"/>
      </w:pPr>
      <w:r w:rsidRPr="0070282A">
        <w:t>19. Устройство наружных электрических сетей и линий связи</w:t>
      </w:r>
    </w:p>
    <w:p w14:paraId="6D0E09E3" w14:textId="77777777" w:rsidR="001656BD" w:rsidRPr="0070282A" w:rsidRDefault="001656BD" w:rsidP="001656BD">
      <w:pPr>
        <w:widowControl w:val="0"/>
        <w:autoSpaceDE w:val="0"/>
        <w:autoSpaceDN w:val="0"/>
        <w:adjustRightInd w:val="0"/>
        <w:ind w:firstLine="567"/>
        <w:jc w:val="both"/>
      </w:pPr>
      <w:r w:rsidRPr="0070282A">
        <w:t>20. Устройство наружных сетей канализации</w:t>
      </w:r>
    </w:p>
    <w:p w14:paraId="4E9E4E03" w14:textId="77777777" w:rsidR="001656BD" w:rsidRPr="0070282A" w:rsidRDefault="001656BD" w:rsidP="001656BD">
      <w:pPr>
        <w:widowControl w:val="0"/>
        <w:autoSpaceDE w:val="0"/>
        <w:autoSpaceDN w:val="0"/>
        <w:adjustRightInd w:val="0"/>
        <w:ind w:firstLine="567"/>
        <w:jc w:val="both"/>
      </w:pPr>
      <w:r w:rsidRPr="0070282A">
        <w:t>21. Устройство наружных сетей водоснабжения</w:t>
      </w:r>
    </w:p>
    <w:p w14:paraId="2A23AF5E" w14:textId="77777777" w:rsidR="001656BD" w:rsidRPr="0070282A" w:rsidRDefault="001656BD" w:rsidP="001656BD">
      <w:pPr>
        <w:widowControl w:val="0"/>
        <w:autoSpaceDE w:val="0"/>
        <w:autoSpaceDN w:val="0"/>
        <w:adjustRightInd w:val="0"/>
        <w:ind w:firstLine="567"/>
        <w:jc w:val="both"/>
      </w:pPr>
      <w:r w:rsidRPr="0070282A">
        <w:t>22. Устройство наружных сетей теплоснабжения</w:t>
      </w:r>
    </w:p>
    <w:p w14:paraId="360B80AA" w14:textId="77777777" w:rsidR="001656BD" w:rsidRPr="0070282A" w:rsidRDefault="001656BD" w:rsidP="001656BD">
      <w:pPr>
        <w:widowControl w:val="0"/>
        <w:autoSpaceDE w:val="0"/>
        <w:autoSpaceDN w:val="0"/>
        <w:adjustRightInd w:val="0"/>
        <w:ind w:firstLine="567"/>
        <w:jc w:val="both"/>
      </w:pPr>
      <w:r w:rsidRPr="0070282A">
        <w:t>23. Устройство дорожной одежды автомобильных дорог</w:t>
      </w:r>
    </w:p>
    <w:p w14:paraId="7253D997" w14:textId="77777777" w:rsidR="001656BD" w:rsidRPr="0070282A" w:rsidRDefault="001656BD" w:rsidP="001656BD">
      <w:pPr>
        <w:ind w:firstLine="567"/>
        <w:jc w:val="both"/>
      </w:pPr>
      <w:r w:rsidRPr="0070282A">
        <w:t>24. Благоустройство.</w:t>
      </w:r>
    </w:p>
    <w:p w14:paraId="15CF5BE9" w14:textId="77777777" w:rsidR="001656BD" w:rsidRPr="0070282A" w:rsidRDefault="001656BD" w:rsidP="001656BD">
      <w:pPr>
        <w:pStyle w:val="aff"/>
        <w:numPr>
          <w:ilvl w:val="2"/>
          <w:numId w:val="48"/>
        </w:numPr>
        <w:ind w:left="0" w:firstLine="567"/>
        <w:contextualSpacing w:val="0"/>
        <w:jc w:val="both"/>
      </w:pPr>
      <w:r w:rsidRPr="0070282A">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F05BC68" w14:textId="77777777" w:rsidR="001656BD" w:rsidRPr="0070282A" w:rsidRDefault="001656BD" w:rsidP="001656BD">
      <w:pPr>
        <w:pStyle w:val="aff"/>
        <w:numPr>
          <w:ilvl w:val="2"/>
          <w:numId w:val="48"/>
        </w:numPr>
        <w:ind w:left="0" w:firstLine="567"/>
        <w:contextualSpacing w:val="0"/>
        <w:jc w:val="both"/>
      </w:pPr>
      <w:r w:rsidRPr="0070282A">
        <w:lastRenderedPageBreak/>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2A19B58E" w14:textId="77777777" w:rsidR="001656BD" w:rsidRPr="0070282A" w:rsidRDefault="001656BD" w:rsidP="001656BD">
      <w:pPr>
        <w:pStyle w:val="aff"/>
        <w:numPr>
          <w:ilvl w:val="2"/>
          <w:numId w:val="48"/>
        </w:numPr>
        <w:ind w:left="0" w:firstLine="567"/>
        <w:contextualSpacing w:val="0"/>
        <w:jc w:val="both"/>
      </w:pPr>
      <w:r w:rsidRPr="0070282A">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756BEE9" w14:textId="77777777" w:rsidR="001656BD" w:rsidRPr="0070282A" w:rsidRDefault="001656BD" w:rsidP="001656BD">
      <w:pPr>
        <w:pStyle w:val="aff"/>
        <w:numPr>
          <w:ilvl w:val="2"/>
          <w:numId w:val="48"/>
        </w:numPr>
        <w:ind w:left="0" w:firstLine="567"/>
        <w:contextualSpacing w:val="0"/>
        <w:jc w:val="both"/>
      </w:pPr>
      <w:bookmarkStart w:id="61" w:name="_Hlk32478232"/>
      <w:r w:rsidRPr="0070282A">
        <w:t>В течение 10 (десяти) дней после дня подписания Контракта предоставить Государственному заказчику:</w:t>
      </w:r>
    </w:p>
    <w:p w14:paraId="15E6BE93" w14:textId="77777777" w:rsidR="001656BD" w:rsidRPr="0070282A" w:rsidRDefault="001656BD" w:rsidP="001656BD">
      <w:pPr>
        <w:ind w:firstLine="567"/>
        <w:jc w:val="both"/>
      </w:pPr>
      <w:r w:rsidRPr="0070282A">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029BD48" w14:textId="77777777" w:rsidR="001656BD" w:rsidRPr="0070282A" w:rsidRDefault="001656BD" w:rsidP="001656BD">
      <w:pPr>
        <w:ind w:firstLine="567"/>
        <w:jc w:val="both"/>
      </w:pPr>
      <w:r w:rsidRPr="0070282A">
        <w:t xml:space="preserve">б) Приказ о назначении ответственного лица по строительному контролю на объекте, </w:t>
      </w:r>
      <w:bookmarkStart w:id="62" w:name="_Hlk5721856"/>
      <w:r w:rsidRPr="0070282A">
        <w:t>при обязательном наличии данного специалиста в национальном реестре специалистов согласно статье 55.5-1 Градостроительного Кодекса РФ.</w:t>
      </w:r>
    </w:p>
    <w:bookmarkEnd w:id="62"/>
    <w:p w14:paraId="6C4F4F9E" w14:textId="77777777" w:rsidR="001656BD" w:rsidRPr="0070282A" w:rsidRDefault="001656BD" w:rsidP="001656BD">
      <w:pPr>
        <w:ind w:firstLine="567"/>
        <w:jc w:val="both"/>
      </w:pPr>
      <w:r w:rsidRPr="0070282A">
        <w:t>в) Приказ о назначении ответственного лица за выдачу наряд-допусков на объекте.</w:t>
      </w:r>
    </w:p>
    <w:p w14:paraId="39AE3FC8" w14:textId="77777777" w:rsidR="001656BD" w:rsidRPr="0070282A" w:rsidRDefault="001656BD" w:rsidP="001656BD">
      <w:pPr>
        <w:ind w:firstLine="567"/>
        <w:jc w:val="both"/>
      </w:pPr>
      <w:r w:rsidRPr="0070282A">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6CD1BE56" w14:textId="77777777" w:rsidR="001656BD" w:rsidRPr="0070282A" w:rsidRDefault="001656BD" w:rsidP="001656BD">
      <w:pPr>
        <w:ind w:firstLine="567"/>
        <w:jc w:val="both"/>
      </w:pPr>
      <w:r w:rsidRPr="0070282A">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57FCB8C" w14:textId="77777777" w:rsidR="001656BD" w:rsidRPr="0070282A" w:rsidRDefault="001656BD" w:rsidP="001656BD">
      <w:pPr>
        <w:ind w:firstLine="567"/>
        <w:jc w:val="both"/>
      </w:pPr>
      <w:r w:rsidRPr="0070282A">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2B09FB0" w14:textId="77777777" w:rsidR="001656BD" w:rsidRPr="0070282A" w:rsidRDefault="001656BD" w:rsidP="001656BD">
      <w:pPr>
        <w:ind w:firstLine="567"/>
        <w:jc w:val="both"/>
      </w:pPr>
      <w:r w:rsidRPr="0070282A">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3" w:name="_Hlk45181007"/>
      <w:r w:rsidRPr="0070282A">
        <w:t>в уполномоченных органах, осуществляющим  надзор за строительством.</w:t>
      </w:r>
    </w:p>
    <w:p w14:paraId="5CEAF701" w14:textId="77777777" w:rsidR="001656BD" w:rsidRPr="0070282A" w:rsidRDefault="001656BD" w:rsidP="001656BD">
      <w:pPr>
        <w:pStyle w:val="aff"/>
        <w:numPr>
          <w:ilvl w:val="2"/>
          <w:numId w:val="48"/>
        </w:numPr>
        <w:ind w:left="0" w:firstLine="567"/>
        <w:contextualSpacing w:val="0"/>
        <w:jc w:val="both"/>
      </w:pPr>
      <w:bookmarkStart w:id="64" w:name="_Hlk14963990"/>
      <w:bookmarkEnd w:id="63"/>
      <w:r w:rsidRPr="0070282A">
        <w:t xml:space="preserve">В течение 20 (двадцати) дней со дня подписания Контракта сформировать </w:t>
      </w:r>
      <w:bookmarkStart w:id="65" w:name="_Hlk45181031"/>
      <w:r w:rsidRPr="0070282A">
        <w:t>и согласовать с Государственным заказчиком:</w:t>
      </w:r>
      <w:bookmarkEnd w:id="65"/>
    </w:p>
    <w:p w14:paraId="3D12D9EC" w14:textId="77777777" w:rsidR="001656BD" w:rsidRPr="0070282A" w:rsidRDefault="001656BD" w:rsidP="001656BD">
      <w:pPr>
        <w:ind w:firstLine="567"/>
        <w:jc w:val="both"/>
      </w:pPr>
      <w:bookmarkStart w:id="66" w:name="_Hlk42157246"/>
      <w:r w:rsidRPr="0070282A">
        <w:t>а) Детализированный график выполнения строительно-монтажных работ по форме Приложения № 2.1 к Контракту в 2 -ух (двух) экземплярах.</w:t>
      </w:r>
    </w:p>
    <w:p w14:paraId="173F168B" w14:textId="77777777" w:rsidR="001656BD" w:rsidRPr="0070282A" w:rsidRDefault="001656BD" w:rsidP="001656BD">
      <w:pPr>
        <w:ind w:firstLine="567"/>
        <w:jc w:val="both"/>
      </w:pPr>
      <w:bookmarkStart w:id="67" w:name="_Hlk45181090"/>
      <w:r w:rsidRPr="0070282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7"/>
      <w:r w:rsidRPr="0070282A">
        <w:t>.</w:t>
      </w:r>
    </w:p>
    <w:p w14:paraId="6A5083DF" w14:textId="77777777" w:rsidR="001656BD" w:rsidRPr="0070282A" w:rsidRDefault="001656BD" w:rsidP="001656BD">
      <w:pPr>
        <w:ind w:firstLine="567"/>
        <w:jc w:val="both"/>
      </w:pPr>
      <w:r w:rsidRPr="0070282A">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4"/>
    <w:p w14:paraId="2DDFF6C0" w14:textId="77777777" w:rsidR="001656BD" w:rsidRPr="0070282A" w:rsidRDefault="001656BD" w:rsidP="001656BD">
      <w:pPr>
        <w:ind w:firstLine="567"/>
        <w:jc w:val="both"/>
      </w:pPr>
      <w:r w:rsidRPr="0070282A">
        <w:t>б)</w:t>
      </w:r>
      <w:bookmarkStart w:id="68" w:name="_Hlk5721910"/>
      <w:r w:rsidRPr="0070282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409FD71" w14:textId="77777777" w:rsidR="001656BD" w:rsidRPr="0070282A" w:rsidRDefault="001656BD" w:rsidP="001656BD">
      <w:pPr>
        <w:ind w:firstLine="567"/>
        <w:jc w:val="both"/>
      </w:pPr>
      <w:r w:rsidRPr="0070282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1"/>
    <w:bookmarkEnd w:id="66"/>
    <w:bookmarkEnd w:id="68"/>
    <w:p w14:paraId="0E4C9BCA" w14:textId="77777777" w:rsidR="001656BD" w:rsidRPr="0070282A" w:rsidRDefault="001656BD" w:rsidP="001656BD">
      <w:pPr>
        <w:pStyle w:val="aff"/>
        <w:numPr>
          <w:ilvl w:val="2"/>
          <w:numId w:val="48"/>
        </w:numPr>
        <w:ind w:left="0" w:firstLine="567"/>
        <w:contextualSpacing w:val="0"/>
        <w:jc w:val="both"/>
      </w:pPr>
      <w:r w:rsidRPr="0070282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9" w:name="_Hlk5722077"/>
      <w:r w:rsidRPr="0070282A">
        <w:t xml:space="preserve">14 (четырнадцати) </w:t>
      </w:r>
      <w:bookmarkEnd w:id="69"/>
      <w:r w:rsidRPr="0070282A">
        <w:t>дней с даты получения проектной и рабочей документации.</w:t>
      </w:r>
    </w:p>
    <w:p w14:paraId="2C014FA7" w14:textId="77777777" w:rsidR="001656BD" w:rsidRPr="0070282A" w:rsidRDefault="001656BD" w:rsidP="001656BD">
      <w:pPr>
        <w:pStyle w:val="aff"/>
        <w:numPr>
          <w:ilvl w:val="2"/>
          <w:numId w:val="48"/>
        </w:numPr>
        <w:ind w:left="0" w:firstLine="567"/>
        <w:contextualSpacing w:val="0"/>
        <w:jc w:val="both"/>
      </w:pPr>
      <w:bookmarkStart w:id="70" w:name="_Hlk5722258"/>
      <w:r w:rsidRPr="0070282A">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w:t>
      </w:r>
      <w:r w:rsidRPr="0070282A">
        <w:lastRenderedPageBreak/>
        <w:t xml:space="preserve">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0"/>
    <w:p w14:paraId="49598725" w14:textId="77777777" w:rsidR="001656BD" w:rsidRPr="0070282A" w:rsidRDefault="001656BD" w:rsidP="001656BD">
      <w:pPr>
        <w:pStyle w:val="aff"/>
        <w:numPr>
          <w:ilvl w:val="2"/>
          <w:numId w:val="48"/>
        </w:numPr>
        <w:ind w:left="0" w:firstLine="567"/>
        <w:contextualSpacing w:val="0"/>
        <w:jc w:val="both"/>
      </w:pPr>
      <w:r w:rsidRPr="0070282A">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AA2693E" w14:textId="77777777" w:rsidR="001656BD" w:rsidRPr="0070282A" w:rsidRDefault="001656BD" w:rsidP="001656BD">
      <w:pPr>
        <w:pStyle w:val="aff"/>
        <w:numPr>
          <w:ilvl w:val="2"/>
          <w:numId w:val="48"/>
        </w:numPr>
        <w:ind w:left="0" w:firstLine="567"/>
        <w:contextualSpacing w:val="0"/>
        <w:jc w:val="both"/>
      </w:pPr>
      <w:r w:rsidRPr="0070282A">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3AC17FD" w14:textId="77777777" w:rsidR="001656BD" w:rsidRPr="0070282A" w:rsidRDefault="001656BD" w:rsidP="001656BD">
      <w:pPr>
        <w:pStyle w:val="aff"/>
        <w:numPr>
          <w:ilvl w:val="2"/>
          <w:numId w:val="48"/>
        </w:numPr>
        <w:ind w:left="0" w:firstLine="567"/>
        <w:contextualSpacing w:val="0"/>
        <w:jc w:val="both"/>
      </w:pPr>
      <w:bookmarkStart w:id="71" w:name="_Hlk45181202"/>
      <w:bookmarkStart w:id="72" w:name="_Hlk42157389"/>
      <w:bookmarkStart w:id="73" w:name="_Hlk25244221"/>
      <w:r w:rsidRPr="0070282A">
        <w:t>По требованию Государственного заказчика</w:t>
      </w:r>
      <w:bookmarkEnd w:id="71"/>
      <w:r w:rsidRPr="0070282A">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C20FBAF" w14:textId="77777777" w:rsidR="001656BD" w:rsidRPr="0070282A" w:rsidRDefault="001656BD" w:rsidP="001656BD">
      <w:pPr>
        <w:pStyle w:val="aff"/>
        <w:numPr>
          <w:ilvl w:val="2"/>
          <w:numId w:val="48"/>
        </w:numPr>
        <w:ind w:left="0" w:firstLine="567"/>
        <w:contextualSpacing w:val="0"/>
        <w:jc w:val="both"/>
      </w:pPr>
      <w:bookmarkStart w:id="74" w:name="_Hlk45181232"/>
      <w:bookmarkEnd w:id="72"/>
      <w:r w:rsidRPr="0070282A">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3"/>
    <w:bookmarkEnd w:id="74"/>
    <w:p w14:paraId="286439F3" w14:textId="77777777" w:rsidR="001656BD" w:rsidRPr="0070282A" w:rsidRDefault="001656BD" w:rsidP="001656BD">
      <w:pPr>
        <w:pStyle w:val="aff"/>
        <w:numPr>
          <w:ilvl w:val="2"/>
          <w:numId w:val="48"/>
        </w:numPr>
        <w:ind w:left="0" w:firstLine="567"/>
        <w:contextualSpacing w:val="0"/>
        <w:jc w:val="both"/>
      </w:pPr>
      <w:r w:rsidRPr="0070282A">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80FDCCC" w14:textId="77777777" w:rsidR="001656BD" w:rsidRPr="0070282A" w:rsidRDefault="001656BD" w:rsidP="001656BD">
      <w:pPr>
        <w:pStyle w:val="aff"/>
        <w:numPr>
          <w:ilvl w:val="2"/>
          <w:numId w:val="48"/>
        </w:numPr>
        <w:ind w:left="0" w:firstLine="567"/>
        <w:contextualSpacing w:val="0"/>
        <w:jc w:val="both"/>
      </w:pPr>
      <w:r w:rsidRPr="0070282A">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3963676" w14:textId="77777777" w:rsidR="001656BD" w:rsidRPr="0070282A" w:rsidRDefault="001656BD" w:rsidP="001656BD">
      <w:pPr>
        <w:pStyle w:val="aff"/>
        <w:numPr>
          <w:ilvl w:val="2"/>
          <w:numId w:val="48"/>
        </w:numPr>
        <w:ind w:left="0" w:firstLine="567"/>
        <w:contextualSpacing w:val="0"/>
        <w:jc w:val="both"/>
      </w:pPr>
      <w:r w:rsidRPr="0070282A">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4B3F0C2" w14:textId="77777777" w:rsidR="001656BD" w:rsidRPr="0070282A" w:rsidRDefault="001656BD" w:rsidP="001656BD">
      <w:pPr>
        <w:pStyle w:val="aff"/>
        <w:numPr>
          <w:ilvl w:val="2"/>
          <w:numId w:val="48"/>
        </w:numPr>
        <w:ind w:left="0" w:firstLine="567"/>
        <w:contextualSpacing w:val="0"/>
        <w:jc w:val="both"/>
      </w:pPr>
      <w:r w:rsidRPr="0070282A">
        <w:t xml:space="preserve">Своевременно устанавливать ограждения котлованов и траншей, оборудованные трапы и переходные мостики. </w:t>
      </w:r>
    </w:p>
    <w:p w14:paraId="76281C8A" w14:textId="77777777" w:rsidR="001656BD" w:rsidRPr="0070282A" w:rsidRDefault="001656BD" w:rsidP="001656BD">
      <w:pPr>
        <w:pStyle w:val="aff"/>
        <w:numPr>
          <w:ilvl w:val="2"/>
          <w:numId w:val="48"/>
        </w:numPr>
        <w:ind w:left="0" w:firstLine="567"/>
        <w:contextualSpacing w:val="0"/>
        <w:jc w:val="both"/>
      </w:pPr>
      <w:r w:rsidRPr="0070282A">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BDBC0B5" w14:textId="77777777" w:rsidR="001656BD" w:rsidRPr="0070282A" w:rsidRDefault="001656BD" w:rsidP="001656BD">
      <w:pPr>
        <w:pStyle w:val="aff"/>
        <w:numPr>
          <w:ilvl w:val="2"/>
          <w:numId w:val="48"/>
        </w:numPr>
        <w:ind w:left="0" w:firstLine="567"/>
        <w:contextualSpacing w:val="0"/>
        <w:jc w:val="both"/>
      </w:pPr>
      <w:r w:rsidRPr="0070282A">
        <w:t>Произвести разбивку в натуре осей зданий и сооружений, знаков закрепления этих осей и монтажных ориентиров.</w:t>
      </w:r>
    </w:p>
    <w:p w14:paraId="387CD338" w14:textId="77777777" w:rsidR="001656BD" w:rsidRPr="0070282A" w:rsidRDefault="001656BD" w:rsidP="001656BD">
      <w:pPr>
        <w:ind w:firstLine="567"/>
        <w:jc w:val="both"/>
      </w:pPr>
      <w:r w:rsidRPr="0070282A">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7BFE1BD" w14:textId="77777777" w:rsidR="001656BD" w:rsidRPr="0070282A" w:rsidRDefault="001656BD" w:rsidP="001656BD">
      <w:pPr>
        <w:pStyle w:val="aff"/>
        <w:numPr>
          <w:ilvl w:val="2"/>
          <w:numId w:val="48"/>
        </w:numPr>
        <w:ind w:left="0" w:firstLine="567"/>
        <w:contextualSpacing w:val="0"/>
        <w:jc w:val="both"/>
      </w:pPr>
      <w:r w:rsidRPr="0070282A">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w:t>
      </w:r>
      <w:r w:rsidRPr="0070282A">
        <w:lastRenderedPageBreak/>
        <w:t xml:space="preserve">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743D3B3" w14:textId="77777777" w:rsidR="001656BD" w:rsidRPr="0070282A" w:rsidRDefault="001656BD" w:rsidP="001656BD">
      <w:pPr>
        <w:pStyle w:val="aff"/>
        <w:numPr>
          <w:ilvl w:val="2"/>
          <w:numId w:val="48"/>
        </w:numPr>
        <w:ind w:left="0" w:firstLine="567"/>
        <w:contextualSpacing w:val="0"/>
        <w:jc w:val="both"/>
      </w:pPr>
      <w:r w:rsidRPr="0070282A">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01D2ACE" w14:textId="77777777" w:rsidR="001656BD" w:rsidRPr="0070282A" w:rsidRDefault="001656BD" w:rsidP="001656BD">
      <w:pPr>
        <w:pStyle w:val="aff"/>
        <w:numPr>
          <w:ilvl w:val="2"/>
          <w:numId w:val="48"/>
        </w:numPr>
        <w:ind w:left="0" w:firstLine="567"/>
        <w:contextualSpacing w:val="0"/>
        <w:jc w:val="both"/>
      </w:pPr>
      <w:r w:rsidRPr="0070282A">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A000432" w14:textId="77777777" w:rsidR="001656BD" w:rsidRPr="0070282A" w:rsidRDefault="001656BD" w:rsidP="001656BD">
      <w:pPr>
        <w:pStyle w:val="aff"/>
        <w:numPr>
          <w:ilvl w:val="2"/>
          <w:numId w:val="48"/>
        </w:numPr>
        <w:ind w:left="0" w:firstLine="567"/>
        <w:contextualSpacing w:val="0"/>
        <w:jc w:val="both"/>
      </w:pPr>
      <w:r w:rsidRPr="0070282A">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DADA018" w14:textId="77777777" w:rsidR="001656BD" w:rsidRPr="0070282A" w:rsidRDefault="001656BD" w:rsidP="001656BD">
      <w:pPr>
        <w:pStyle w:val="aff"/>
        <w:numPr>
          <w:ilvl w:val="2"/>
          <w:numId w:val="48"/>
        </w:numPr>
        <w:ind w:left="0" w:firstLine="567"/>
        <w:contextualSpacing w:val="0"/>
        <w:jc w:val="both"/>
      </w:pPr>
      <w:r w:rsidRPr="0070282A">
        <w:t>Осуществлять охрану строительной площадки в порядке, установленном Статьей 6 Контракта.</w:t>
      </w:r>
    </w:p>
    <w:p w14:paraId="48E39FD2" w14:textId="77777777" w:rsidR="001656BD" w:rsidRPr="0070282A" w:rsidRDefault="001656BD" w:rsidP="001656BD">
      <w:pPr>
        <w:pStyle w:val="aff"/>
        <w:numPr>
          <w:ilvl w:val="2"/>
          <w:numId w:val="48"/>
        </w:numPr>
        <w:ind w:left="0" w:firstLine="567"/>
        <w:contextualSpacing w:val="0"/>
        <w:jc w:val="both"/>
      </w:pPr>
      <w:r w:rsidRPr="0070282A">
        <w:t>Создавать условия для проверки хода выполнения Работ и производственных расходов по Контракту.</w:t>
      </w:r>
    </w:p>
    <w:p w14:paraId="5F7712BB" w14:textId="77777777" w:rsidR="001656BD" w:rsidRPr="0070282A" w:rsidRDefault="001656BD" w:rsidP="001656BD">
      <w:pPr>
        <w:pStyle w:val="aff"/>
        <w:numPr>
          <w:ilvl w:val="2"/>
          <w:numId w:val="48"/>
        </w:numPr>
        <w:ind w:left="0" w:firstLine="567"/>
        <w:contextualSpacing w:val="0"/>
        <w:jc w:val="both"/>
      </w:pPr>
      <w:r w:rsidRPr="0070282A">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61668CC" w14:textId="77777777" w:rsidR="001656BD" w:rsidRPr="0070282A" w:rsidRDefault="001656BD" w:rsidP="001656BD">
      <w:pPr>
        <w:pStyle w:val="aff"/>
        <w:numPr>
          <w:ilvl w:val="2"/>
          <w:numId w:val="48"/>
        </w:numPr>
        <w:ind w:left="0" w:firstLine="567"/>
        <w:contextualSpacing w:val="0"/>
        <w:jc w:val="both"/>
      </w:pPr>
      <w:r w:rsidRPr="0070282A">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4BF4448" w14:textId="77777777" w:rsidR="001656BD" w:rsidRPr="0070282A" w:rsidRDefault="001656BD" w:rsidP="001656BD">
      <w:pPr>
        <w:pStyle w:val="aff"/>
        <w:numPr>
          <w:ilvl w:val="2"/>
          <w:numId w:val="48"/>
        </w:numPr>
        <w:ind w:left="0" w:firstLine="567"/>
        <w:contextualSpacing w:val="0"/>
        <w:jc w:val="both"/>
      </w:pPr>
      <w:r w:rsidRPr="0070282A">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8AB66D5" w14:textId="77777777" w:rsidR="001656BD" w:rsidRPr="0070282A" w:rsidRDefault="001656BD" w:rsidP="001656BD">
      <w:pPr>
        <w:pStyle w:val="aff"/>
        <w:numPr>
          <w:ilvl w:val="2"/>
          <w:numId w:val="48"/>
        </w:numPr>
        <w:ind w:left="0" w:firstLine="567"/>
        <w:contextualSpacing w:val="0"/>
        <w:jc w:val="both"/>
      </w:pPr>
      <w:bookmarkStart w:id="75" w:name="_Hlk42157524"/>
      <w:r w:rsidRPr="0070282A">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294C9B3" w14:textId="77777777" w:rsidR="001656BD" w:rsidRPr="0070282A" w:rsidRDefault="001656BD" w:rsidP="001656BD">
      <w:pPr>
        <w:ind w:firstLine="567"/>
        <w:jc w:val="both"/>
      </w:pPr>
      <w:r w:rsidRPr="0070282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5"/>
    <w:p w14:paraId="510ACD70" w14:textId="77777777" w:rsidR="001656BD" w:rsidRPr="0070282A" w:rsidRDefault="001656BD" w:rsidP="001656BD">
      <w:pPr>
        <w:pStyle w:val="aff"/>
        <w:numPr>
          <w:ilvl w:val="2"/>
          <w:numId w:val="48"/>
        </w:numPr>
        <w:ind w:left="0" w:firstLine="567"/>
        <w:contextualSpacing w:val="0"/>
        <w:jc w:val="both"/>
      </w:pPr>
      <w:r w:rsidRPr="0070282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67833CE" w14:textId="77777777" w:rsidR="001656BD" w:rsidRPr="0070282A" w:rsidRDefault="001656BD" w:rsidP="001656BD">
      <w:pPr>
        <w:pStyle w:val="aff"/>
        <w:numPr>
          <w:ilvl w:val="2"/>
          <w:numId w:val="48"/>
        </w:numPr>
        <w:ind w:left="0" w:firstLine="567"/>
        <w:contextualSpacing w:val="0"/>
        <w:jc w:val="both"/>
      </w:pPr>
      <w:bookmarkStart w:id="76" w:name="_Hlk42157585"/>
      <w:r w:rsidRPr="0070282A">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6"/>
    </w:p>
    <w:p w14:paraId="6C6831D0" w14:textId="77777777" w:rsidR="001656BD" w:rsidRPr="0070282A" w:rsidRDefault="001656BD" w:rsidP="001656BD">
      <w:pPr>
        <w:pStyle w:val="aff"/>
        <w:ind w:left="0" w:firstLine="567"/>
        <w:jc w:val="both"/>
      </w:pPr>
      <w:r w:rsidRPr="0070282A">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44BD971" w14:textId="77777777" w:rsidR="001656BD" w:rsidRPr="0070282A" w:rsidRDefault="001656BD" w:rsidP="001656BD">
      <w:pPr>
        <w:pStyle w:val="aff"/>
        <w:numPr>
          <w:ilvl w:val="2"/>
          <w:numId w:val="48"/>
        </w:numPr>
        <w:ind w:left="0" w:firstLine="567"/>
        <w:contextualSpacing w:val="0"/>
        <w:jc w:val="both"/>
      </w:pPr>
      <w:r w:rsidRPr="0070282A">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w:t>
      </w:r>
      <w:r w:rsidRPr="0070282A">
        <w:lastRenderedPageBreak/>
        <w:t>оборудование и приборы должны быть сертификаты утверждения типа средств измерений и поверка, выполненная поставщиком по импорту.</w:t>
      </w:r>
    </w:p>
    <w:p w14:paraId="1CE1BF03" w14:textId="77777777" w:rsidR="001656BD" w:rsidRPr="0070282A" w:rsidRDefault="001656BD" w:rsidP="001656BD">
      <w:pPr>
        <w:pStyle w:val="aff"/>
        <w:numPr>
          <w:ilvl w:val="2"/>
          <w:numId w:val="48"/>
        </w:numPr>
        <w:ind w:left="0" w:firstLine="567"/>
        <w:contextualSpacing w:val="0"/>
        <w:jc w:val="both"/>
      </w:pPr>
      <w:r w:rsidRPr="0070282A">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B698C6A" w14:textId="77777777" w:rsidR="001656BD" w:rsidRPr="0070282A" w:rsidRDefault="001656BD" w:rsidP="001656BD">
      <w:pPr>
        <w:pStyle w:val="aff"/>
        <w:numPr>
          <w:ilvl w:val="2"/>
          <w:numId w:val="48"/>
        </w:numPr>
        <w:ind w:left="0" w:firstLine="567"/>
        <w:contextualSpacing w:val="0"/>
        <w:jc w:val="both"/>
      </w:pPr>
      <w:r w:rsidRPr="0070282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B3C8C6F" w14:textId="77777777" w:rsidR="001656BD" w:rsidRPr="0070282A" w:rsidRDefault="001656BD" w:rsidP="001656BD">
      <w:pPr>
        <w:pStyle w:val="aff"/>
        <w:numPr>
          <w:ilvl w:val="2"/>
          <w:numId w:val="48"/>
        </w:numPr>
        <w:ind w:left="0" w:firstLine="567"/>
        <w:contextualSpacing w:val="0"/>
        <w:jc w:val="both"/>
      </w:pPr>
      <w:r w:rsidRPr="0070282A">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CE45492" w14:textId="77777777" w:rsidR="001656BD" w:rsidRPr="0070282A" w:rsidRDefault="001656BD" w:rsidP="001656BD">
      <w:pPr>
        <w:pStyle w:val="aff"/>
        <w:numPr>
          <w:ilvl w:val="2"/>
          <w:numId w:val="48"/>
        </w:numPr>
        <w:ind w:left="0" w:firstLine="567"/>
        <w:contextualSpacing w:val="0"/>
        <w:jc w:val="both"/>
      </w:pPr>
      <w:r w:rsidRPr="0070282A">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E8D1B22" w14:textId="77777777" w:rsidR="001656BD" w:rsidRPr="0070282A" w:rsidRDefault="001656BD" w:rsidP="001656BD">
      <w:pPr>
        <w:pStyle w:val="aff"/>
        <w:numPr>
          <w:ilvl w:val="2"/>
          <w:numId w:val="48"/>
        </w:numPr>
        <w:ind w:left="0" w:firstLine="567"/>
        <w:contextualSpacing w:val="0"/>
        <w:jc w:val="both"/>
      </w:pPr>
      <w:r w:rsidRPr="0070282A">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656ED1A" w14:textId="77777777" w:rsidR="001656BD" w:rsidRPr="0070282A" w:rsidRDefault="001656BD" w:rsidP="001656BD">
      <w:pPr>
        <w:pStyle w:val="aff"/>
        <w:numPr>
          <w:ilvl w:val="2"/>
          <w:numId w:val="48"/>
        </w:numPr>
        <w:ind w:left="0" w:firstLine="567"/>
        <w:contextualSpacing w:val="0"/>
        <w:jc w:val="both"/>
      </w:pPr>
      <w:bookmarkStart w:id="77" w:name="_Hlk45181299"/>
      <w:r w:rsidRPr="0070282A">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7"/>
      <w:r w:rsidRPr="0070282A">
        <w:t>.</w:t>
      </w:r>
    </w:p>
    <w:p w14:paraId="4FD2BAC3" w14:textId="77777777" w:rsidR="001656BD" w:rsidRPr="0070282A" w:rsidRDefault="001656BD" w:rsidP="001656BD">
      <w:pPr>
        <w:pStyle w:val="aff"/>
        <w:numPr>
          <w:ilvl w:val="2"/>
          <w:numId w:val="48"/>
        </w:numPr>
        <w:ind w:left="0" w:firstLine="567"/>
        <w:contextualSpacing w:val="0"/>
        <w:jc w:val="both"/>
      </w:pPr>
      <w:r w:rsidRPr="0070282A">
        <w:t>Немедленно известить Государственного заказчика и до получения от него указаний приостановить Работы при обнаружении:</w:t>
      </w:r>
    </w:p>
    <w:p w14:paraId="6253AD25" w14:textId="77777777" w:rsidR="001656BD" w:rsidRPr="0070282A" w:rsidRDefault="001656BD" w:rsidP="001656BD">
      <w:pPr>
        <w:ind w:firstLine="567"/>
        <w:jc w:val="both"/>
      </w:pPr>
      <w:r w:rsidRPr="0070282A">
        <w:t>-возможных неблагоприятных для Государственного заказчика последствий выполнения его указаний о способе исполнения Работ;</w:t>
      </w:r>
    </w:p>
    <w:p w14:paraId="3F264A45" w14:textId="77777777" w:rsidR="001656BD" w:rsidRPr="0070282A" w:rsidRDefault="001656BD" w:rsidP="001656BD">
      <w:pPr>
        <w:ind w:firstLine="567"/>
        <w:jc w:val="both"/>
      </w:pPr>
      <w:r w:rsidRPr="0070282A">
        <w:t>-иных, не зависящих от Подрядчика обстоятельств, угрожающих качеству результатов выполняемой Работы.</w:t>
      </w:r>
    </w:p>
    <w:p w14:paraId="3AFC0D23" w14:textId="77777777" w:rsidR="001656BD" w:rsidRPr="0070282A" w:rsidRDefault="001656BD" w:rsidP="001656BD">
      <w:pPr>
        <w:ind w:firstLine="567"/>
        <w:jc w:val="both"/>
      </w:pPr>
      <w:r w:rsidRPr="0070282A">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290C9E9" w14:textId="77777777" w:rsidR="001656BD" w:rsidRPr="0070282A" w:rsidRDefault="001656BD" w:rsidP="001656BD">
      <w:pPr>
        <w:pStyle w:val="aff"/>
        <w:numPr>
          <w:ilvl w:val="2"/>
          <w:numId w:val="48"/>
        </w:numPr>
        <w:ind w:left="0" w:firstLine="567"/>
        <w:contextualSpacing w:val="0"/>
        <w:jc w:val="both"/>
      </w:pPr>
      <w:r w:rsidRPr="0070282A">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79ED373" w14:textId="77777777" w:rsidR="001656BD" w:rsidRPr="0070282A" w:rsidRDefault="001656BD" w:rsidP="001656BD">
      <w:pPr>
        <w:ind w:firstLine="567"/>
        <w:jc w:val="both"/>
      </w:pPr>
      <w:r w:rsidRPr="0070282A">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322BA84" w14:textId="77777777" w:rsidR="001656BD" w:rsidRPr="0070282A" w:rsidRDefault="001656BD" w:rsidP="001656BD">
      <w:pPr>
        <w:ind w:firstLine="567"/>
        <w:jc w:val="both"/>
      </w:pPr>
      <w:r w:rsidRPr="0070282A">
        <w:lastRenderedPageBreak/>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65A4EB1" w14:textId="77777777" w:rsidR="001656BD" w:rsidRPr="0070282A" w:rsidRDefault="001656BD" w:rsidP="001656BD">
      <w:pPr>
        <w:ind w:firstLine="567"/>
        <w:jc w:val="both"/>
      </w:pPr>
      <w:r w:rsidRPr="0070282A">
        <w:t>Не позднее 1 (одного) месяца после заключения Контакта заключить договор по вывозу строительного мусора и ТБО</w:t>
      </w:r>
      <w:r w:rsidRPr="0070282A">
        <w:rPr>
          <w:color w:val="FF0000"/>
        </w:rPr>
        <w:t>.</w:t>
      </w:r>
    </w:p>
    <w:p w14:paraId="1189B5FE" w14:textId="77777777" w:rsidR="001656BD" w:rsidRPr="0070282A" w:rsidRDefault="001656BD" w:rsidP="001656BD">
      <w:pPr>
        <w:pStyle w:val="ConsPlusNonformat"/>
        <w:widowControl/>
        <w:numPr>
          <w:ilvl w:val="2"/>
          <w:numId w:val="48"/>
        </w:numPr>
        <w:spacing w:before="200"/>
        <w:ind w:left="0" w:firstLine="567"/>
        <w:jc w:val="both"/>
        <w:rPr>
          <w:rFonts w:ascii="Times New Roman" w:hAnsi="Times New Roman" w:cs="Times New Roman"/>
          <w:i/>
          <w:iCs/>
          <w:sz w:val="24"/>
          <w:szCs w:val="24"/>
        </w:rPr>
      </w:pPr>
      <w:bookmarkStart w:id="78" w:name="_Hlk42157767"/>
      <w:r w:rsidRPr="0070282A">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B179502" w14:textId="77777777" w:rsidR="001656BD" w:rsidRPr="0070282A" w:rsidRDefault="001656BD" w:rsidP="001656BD">
      <w:pPr>
        <w:ind w:firstLine="567"/>
        <w:jc w:val="both"/>
        <w:rPr>
          <w:i/>
        </w:rPr>
      </w:pPr>
      <w:r w:rsidRPr="0070282A">
        <w:rPr>
          <w:i/>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8"/>
      <w:r w:rsidRPr="0070282A">
        <w:rPr>
          <w:i/>
        </w:rPr>
        <w:t xml:space="preserve"> и направить Государственному заказчику акт приема-передачи строительной площадки.</w:t>
      </w:r>
    </w:p>
    <w:p w14:paraId="02BC4F5D" w14:textId="77777777" w:rsidR="001656BD" w:rsidRPr="0070282A" w:rsidRDefault="001656BD" w:rsidP="001656BD">
      <w:pPr>
        <w:ind w:firstLine="567"/>
        <w:jc w:val="both"/>
      </w:pPr>
      <w:bookmarkStart w:id="79" w:name="_Hlk25244547"/>
      <w:r w:rsidRPr="0070282A">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D3D49FA" w14:textId="77777777" w:rsidR="001656BD" w:rsidRPr="0070282A" w:rsidRDefault="001656BD" w:rsidP="001656BD">
      <w:pPr>
        <w:pStyle w:val="aff"/>
        <w:numPr>
          <w:ilvl w:val="2"/>
          <w:numId w:val="48"/>
        </w:numPr>
        <w:ind w:left="0" w:firstLine="567"/>
        <w:contextualSpacing w:val="0"/>
        <w:jc w:val="both"/>
      </w:pPr>
      <w:bookmarkStart w:id="80" w:name="_Hlk42157957"/>
      <w:bookmarkEnd w:id="79"/>
      <w:r w:rsidRPr="0070282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0"/>
    </w:p>
    <w:p w14:paraId="034BAF3A" w14:textId="77777777" w:rsidR="001656BD" w:rsidRPr="0070282A" w:rsidRDefault="001656BD" w:rsidP="001656BD">
      <w:pPr>
        <w:pStyle w:val="aff"/>
        <w:numPr>
          <w:ilvl w:val="2"/>
          <w:numId w:val="48"/>
        </w:numPr>
        <w:ind w:left="0" w:firstLine="567"/>
        <w:contextualSpacing w:val="0"/>
        <w:jc w:val="both"/>
      </w:pPr>
      <w:r w:rsidRPr="0070282A">
        <w:t>Осуществлять сопровождение при приемке результата Работ (Объекта) в эксплуатацию.</w:t>
      </w:r>
    </w:p>
    <w:p w14:paraId="098DFF68" w14:textId="77777777" w:rsidR="001656BD" w:rsidRPr="0070282A" w:rsidRDefault="001656BD" w:rsidP="001656BD">
      <w:pPr>
        <w:pStyle w:val="aff"/>
        <w:numPr>
          <w:ilvl w:val="2"/>
          <w:numId w:val="48"/>
        </w:numPr>
        <w:ind w:left="0" w:firstLine="567"/>
        <w:contextualSpacing w:val="0"/>
        <w:jc w:val="both"/>
      </w:pPr>
      <w:r w:rsidRPr="0070282A">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78BFDF9" w14:textId="77777777" w:rsidR="001656BD" w:rsidRPr="0070282A" w:rsidRDefault="001656BD" w:rsidP="001656BD">
      <w:pPr>
        <w:pStyle w:val="aff"/>
        <w:numPr>
          <w:ilvl w:val="2"/>
          <w:numId w:val="48"/>
        </w:numPr>
        <w:ind w:left="0" w:firstLine="567"/>
        <w:contextualSpacing w:val="0"/>
        <w:jc w:val="both"/>
      </w:pPr>
      <w:r w:rsidRPr="0070282A">
        <w:t xml:space="preserve">Обеспечить проведение работы по демонтажу и монтажу средств обеспечения пожарной безопасности зданий и сооружений.  </w:t>
      </w:r>
    </w:p>
    <w:p w14:paraId="409AFE13" w14:textId="77777777" w:rsidR="001656BD" w:rsidRPr="0070282A" w:rsidRDefault="001656BD" w:rsidP="001656BD">
      <w:pPr>
        <w:pStyle w:val="aff"/>
        <w:numPr>
          <w:ilvl w:val="2"/>
          <w:numId w:val="48"/>
        </w:numPr>
        <w:ind w:left="0" w:firstLine="567"/>
        <w:contextualSpacing w:val="0"/>
        <w:jc w:val="both"/>
      </w:pPr>
      <w:r w:rsidRPr="0070282A">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511E8EF" w14:textId="77777777" w:rsidR="001656BD" w:rsidRPr="0070282A" w:rsidRDefault="001656BD" w:rsidP="001656BD">
      <w:pPr>
        <w:pStyle w:val="aff"/>
        <w:numPr>
          <w:ilvl w:val="2"/>
          <w:numId w:val="48"/>
        </w:numPr>
        <w:ind w:left="0" w:firstLine="567"/>
        <w:contextualSpacing w:val="0"/>
        <w:jc w:val="both"/>
      </w:pPr>
      <w:r w:rsidRPr="0070282A">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B21DDFB" w14:textId="77777777" w:rsidR="001656BD" w:rsidRPr="0070282A" w:rsidRDefault="001656BD" w:rsidP="001656BD">
      <w:pPr>
        <w:pStyle w:val="aff"/>
        <w:numPr>
          <w:ilvl w:val="2"/>
          <w:numId w:val="48"/>
        </w:numPr>
        <w:ind w:left="0" w:firstLine="567"/>
        <w:contextualSpacing w:val="0"/>
        <w:jc w:val="both"/>
      </w:pPr>
      <w:bookmarkStart w:id="81" w:name="_Hlk45181346"/>
      <w:r w:rsidRPr="0070282A">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2" w:name="_Hlk5730881"/>
      <w:r w:rsidRPr="0070282A">
        <w:t xml:space="preserve">10 (десяти) </w:t>
      </w:r>
      <w:bookmarkEnd w:id="82"/>
      <w:r w:rsidRPr="0070282A">
        <w:t xml:space="preserve">дней с даты расторжения Контракта.  </w:t>
      </w:r>
    </w:p>
    <w:p w14:paraId="0D4DD921" w14:textId="77777777" w:rsidR="001656BD" w:rsidRPr="0070282A" w:rsidRDefault="001656BD" w:rsidP="001656BD">
      <w:pPr>
        <w:pStyle w:val="aff"/>
        <w:numPr>
          <w:ilvl w:val="2"/>
          <w:numId w:val="48"/>
        </w:numPr>
        <w:ind w:left="0" w:firstLine="567"/>
        <w:contextualSpacing w:val="0"/>
        <w:jc w:val="both"/>
      </w:pPr>
      <w:r w:rsidRPr="0070282A">
        <w:t xml:space="preserve">Обеспечить Государственного </w:t>
      </w:r>
      <w:bookmarkEnd w:id="81"/>
      <w:r w:rsidRPr="0070282A">
        <w:t xml:space="preserve">заказчика необходимыми офисными помещениями для размещения его персонала на территории строительной площадки в </w:t>
      </w:r>
      <w:r w:rsidRPr="0070282A">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E8F6CAC" w14:textId="77777777" w:rsidR="001656BD" w:rsidRPr="0070282A" w:rsidRDefault="001656BD" w:rsidP="001656BD">
      <w:pPr>
        <w:pStyle w:val="aff"/>
        <w:numPr>
          <w:ilvl w:val="2"/>
          <w:numId w:val="48"/>
        </w:numPr>
        <w:ind w:left="0" w:firstLine="567"/>
        <w:contextualSpacing w:val="0"/>
        <w:jc w:val="both"/>
      </w:pPr>
      <w:r w:rsidRPr="0070282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F4910B2" w14:textId="77777777" w:rsidR="001656BD" w:rsidRPr="0070282A" w:rsidRDefault="001656BD" w:rsidP="001656BD">
      <w:pPr>
        <w:pStyle w:val="aff"/>
        <w:numPr>
          <w:ilvl w:val="2"/>
          <w:numId w:val="48"/>
        </w:numPr>
        <w:ind w:left="0" w:firstLine="567"/>
        <w:contextualSpacing w:val="0"/>
        <w:jc w:val="both"/>
      </w:pPr>
      <w:bookmarkStart w:id="83" w:name="_Hlk45181381"/>
      <w:r w:rsidRPr="0070282A">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20___года»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14:paraId="11127394" w14:textId="77777777" w:rsidR="001656BD" w:rsidRPr="00D5147F" w:rsidRDefault="001656BD" w:rsidP="001656BD">
      <w:pPr>
        <w:pStyle w:val="ConsPlusNormal"/>
        <w:numPr>
          <w:ilvl w:val="2"/>
          <w:numId w:val="48"/>
        </w:numPr>
        <w:suppressAutoHyphens/>
        <w:autoSpaceDE/>
        <w:autoSpaceDN/>
        <w:adjustRightInd/>
        <w:spacing w:before="240"/>
        <w:ind w:left="0" w:firstLine="567"/>
        <w:jc w:val="both"/>
        <w:rPr>
          <w:rFonts w:ascii="Times New Roman" w:hAnsi="Times New Roman" w:cs="Times New Roman"/>
          <w:sz w:val="24"/>
          <w:szCs w:val="24"/>
        </w:rPr>
      </w:pPr>
      <w:bookmarkStart w:id="84" w:name="_Hlk42158017"/>
      <w:bookmarkEnd w:id="83"/>
      <w:r w:rsidRPr="00D5147F">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4"/>
      <w:r w:rsidRPr="00D5147F">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0BE8B25C" w14:textId="77777777" w:rsidR="001656BD" w:rsidRPr="0070282A" w:rsidRDefault="001656BD" w:rsidP="001656BD">
      <w:pPr>
        <w:pStyle w:val="aff"/>
        <w:numPr>
          <w:ilvl w:val="2"/>
          <w:numId w:val="48"/>
        </w:numPr>
        <w:ind w:left="0" w:firstLine="567"/>
        <w:contextualSpacing w:val="0"/>
        <w:jc w:val="both"/>
      </w:pPr>
      <w:r w:rsidRPr="0070282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90F32BC" w14:textId="77777777" w:rsidR="001656BD" w:rsidRPr="0070282A" w:rsidRDefault="001656BD" w:rsidP="001656BD">
      <w:pPr>
        <w:pStyle w:val="aff"/>
        <w:numPr>
          <w:ilvl w:val="2"/>
          <w:numId w:val="48"/>
        </w:numPr>
        <w:ind w:left="0" w:firstLine="567"/>
        <w:contextualSpacing w:val="0"/>
        <w:jc w:val="both"/>
      </w:pPr>
      <w:r w:rsidRPr="0070282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71A42CB" w14:textId="77777777" w:rsidR="001656BD" w:rsidRPr="0070282A" w:rsidRDefault="001656BD" w:rsidP="001656BD">
      <w:pPr>
        <w:pStyle w:val="aff"/>
        <w:numPr>
          <w:ilvl w:val="2"/>
          <w:numId w:val="48"/>
        </w:numPr>
        <w:ind w:left="0" w:firstLine="567"/>
        <w:contextualSpacing w:val="0"/>
        <w:jc w:val="both"/>
      </w:pPr>
      <w:bookmarkStart w:id="85" w:name="_Hlk42158074"/>
      <w:r w:rsidRPr="0070282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5814030" w14:textId="77777777" w:rsidR="001656BD" w:rsidRPr="0070282A" w:rsidRDefault="001656BD" w:rsidP="001656BD">
      <w:pPr>
        <w:pStyle w:val="aff"/>
        <w:numPr>
          <w:ilvl w:val="2"/>
          <w:numId w:val="48"/>
        </w:numPr>
        <w:ind w:left="0" w:firstLine="567"/>
        <w:contextualSpacing w:val="0"/>
        <w:jc w:val="both"/>
      </w:pPr>
      <w:r w:rsidRPr="0070282A">
        <w:t xml:space="preserve">Передать </w:t>
      </w:r>
      <w:bookmarkStart w:id="86" w:name="_Hlk45181443"/>
      <w:r w:rsidRPr="0070282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rsidRPr="0070282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A882E21" w14:textId="77777777" w:rsidR="001656BD" w:rsidRPr="0070282A" w:rsidRDefault="001656BD" w:rsidP="001656BD">
      <w:pPr>
        <w:pStyle w:val="aff"/>
        <w:numPr>
          <w:ilvl w:val="2"/>
          <w:numId w:val="48"/>
        </w:numPr>
        <w:ind w:left="0" w:firstLine="567"/>
        <w:contextualSpacing w:val="0"/>
        <w:jc w:val="both"/>
      </w:pPr>
      <w:r w:rsidRPr="0070282A">
        <w:t xml:space="preserve">Выполнить до направления уведомления о завершении строительства объекта предусмотренные проектной и рабочей документацией пусконаладочные работы и </w:t>
      </w:r>
      <w:r w:rsidRPr="0070282A">
        <w:lastRenderedPageBreak/>
        <w:t>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55E86C7" w14:textId="77777777" w:rsidR="001656BD" w:rsidRPr="0070282A" w:rsidRDefault="001656BD" w:rsidP="001656BD">
      <w:pPr>
        <w:pStyle w:val="aff"/>
        <w:numPr>
          <w:ilvl w:val="3"/>
          <w:numId w:val="48"/>
        </w:numPr>
        <w:ind w:left="0" w:firstLine="567"/>
        <w:contextualSpacing w:val="0"/>
        <w:jc w:val="both"/>
      </w:pPr>
      <w:r w:rsidRPr="0070282A">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6652B28" w14:textId="77777777" w:rsidR="001656BD" w:rsidRPr="0070282A" w:rsidRDefault="001656BD" w:rsidP="001656BD">
      <w:pPr>
        <w:pStyle w:val="aff"/>
        <w:numPr>
          <w:ilvl w:val="3"/>
          <w:numId w:val="48"/>
        </w:numPr>
        <w:ind w:left="0" w:firstLine="567"/>
        <w:contextualSpacing w:val="0"/>
        <w:jc w:val="both"/>
      </w:pPr>
      <w:r w:rsidRPr="0070282A">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2354D1C" w14:textId="77777777" w:rsidR="001656BD" w:rsidRPr="0070282A" w:rsidRDefault="001656BD" w:rsidP="001656BD">
      <w:pPr>
        <w:pStyle w:val="aff"/>
        <w:numPr>
          <w:ilvl w:val="3"/>
          <w:numId w:val="48"/>
        </w:numPr>
        <w:ind w:left="0" w:firstLine="567"/>
        <w:contextualSpacing w:val="0"/>
        <w:jc w:val="both"/>
      </w:pPr>
      <w:r w:rsidRPr="0070282A">
        <w:t xml:space="preserve">При необходимости при производстве индивидуальных испытаний Подрядчик разрабатывает </w:t>
      </w:r>
      <w:bookmarkStart w:id="87" w:name="_Hlk45181496"/>
      <w:r w:rsidRPr="0070282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7"/>
      <w:r w:rsidRPr="0070282A">
        <w:t>и согласовывает ее с соответствующими органами. При этом производимые работы должны соответствовать согласованной программе.</w:t>
      </w:r>
    </w:p>
    <w:p w14:paraId="11DC1220" w14:textId="77777777" w:rsidR="001656BD" w:rsidRPr="0070282A" w:rsidRDefault="001656BD" w:rsidP="001656BD">
      <w:pPr>
        <w:pStyle w:val="aff"/>
        <w:numPr>
          <w:ilvl w:val="3"/>
          <w:numId w:val="48"/>
        </w:numPr>
        <w:ind w:left="0" w:firstLine="567"/>
        <w:contextualSpacing w:val="0"/>
        <w:jc w:val="both"/>
      </w:pPr>
      <w:r w:rsidRPr="0070282A">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2B01F21" w14:textId="77777777" w:rsidR="001656BD" w:rsidRPr="0070282A" w:rsidRDefault="001656BD" w:rsidP="001656BD">
      <w:pPr>
        <w:pStyle w:val="aff"/>
        <w:numPr>
          <w:ilvl w:val="3"/>
          <w:numId w:val="48"/>
        </w:numPr>
        <w:ind w:left="0" w:firstLine="567"/>
        <w:contextualSpacing w:val="0"/>
        <w:jc w:val="both"/>
      </w:pPr>
      <w:r w:rsidRPr="0070282A">
        <w:t xml:space="preserve">Подрядчик предоставляет инструкции по эксплуатации оборудования и систем согласно требований действующих стандартов. </w:t>
      </w:r>
    </w:p>
    <w:p w14:paraId="79A71618" w14:textId="77777777" w:rsidR="001656BD" w:rsidRPr="0070282A" w:rsidRDefault="001656BD" w:rsidP="001656BD">
      <w:pPr>
        <w:pStyle w:val="aff"/>
        <w:numPr>
          <w:ilvl w:val="3"/>
          <w:numId w:val="48"/>
        </w:numPr>
        <w:ind w:left="0" w:firstLine="567"/>
        <w:contextualSpacing w:val="0"/>
        <w:jc w:val="both"/>
      </w:pPr>
      <w:r w:rsidRPr="0070282A">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1A078025" w14:textId="77777777" w:rsidR="001656BD" w:rsidRPr="0070282A" w:rsidRDefault="001656BD" w:rsidP="001656BD">
      <w:pPr>
        <w:pStyle w:val="aff"/>
        <w:numPr>
          <w:ilvl w:val="3"/>
          <w:numId w:val="48"/>
        </w:numPr>
        <w:ind w:left="0" w:firstLine="567"/>
        <w:contextualSpacing w:val="0"/>
        <w:jc w:val="both"/>
      </w:pPr>
      <w:r w:rsidRPr="0070282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CCBD4CC" w14:textId="77777777" w:rsidR="001656BD" w:rsidRPr="0070282A" w:rsidRDefault="001656BD" w:rsidP="001656BD">
      <w:pPr>
        <w:pStyle w:val="aff"/>
        <w:numPr>
          <w:ilvl w:val="3"/>
          <w:numId w:val="48"/>
        </w:numPr>
        <w:ind w:left="0" w:firstLine="567"/>
        <w:contextualSpacing w:val="0"/>
        <w:jc w:val="both"/>
      </w:pPr>
      <w:r w:rsidRPr="0070282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2AF6948" w14:textId="77777777" w:rsidR="001656BD" w:rsidRPr="0070282A" w:rsidRDefault="001656BD" w:rsidP="001656BD">
      <w:pPr>
        <w:pStyle w:val="aff"/>
        <w:numPr>
          <w:ilvl w:val="2"/>
          <w:numId w:val="48"/>
        </w:numPr>
        <w:ind w:left="0" w:firstLine="567"/>
        <w:contextualSpacing w:val="0"/>
        <w:jc w:val="both"/>
      </w:pPr>
      <w:r w:rsidRPr="0070282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E66BA76" w14:textId="77777777" w:rsidR="001656BD" w:rsidRPr="0070282A" w:rsidRDefault="001656BD" w:rsidP="001656BD">
      <w:pPr>
        <w:pStyle w:val="aff"/>
        <w:numPr>
          <w:ilvl w:val="2"/>
          <w:numId w:val="48"/>
        </w:numPr>
        <w:ind w:left="0" w:firstLine="567"/>
        <w:contextualSpacing w:val="0"/>
        <w:jc w:val="both"/>
      </w:pPr>
      <w:r w:rsidRPr="0070282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60C0967" w14:textId="77777777" w:rsidR="001656BD" w:rsidRPr="0070282A" w:rsidRDefault="001656BD" w:rsidP="001656BD">
      <w:pPr>
        <w:pStyle w:val="aff"/>
        <w:numPr>
          <w:ilvl w:val="3"/>
          <w:numId w:val="48"/>
        </w:numPr>
        <w:ind w:left="0" w:firstLine="567"/>
        <w:contextualSpacing w:val="0"/>
        <w:jc w:val="both"/>
        <w:rPr>
          <w:sz w:val="22"/>
        </w:rPr>
      </w:pPr>
      <w:r w:rsidRPr="0070282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6D1614E" w14:textId="77777777" w:rsidR="001656BD" w:rsidRPr="0070282A" w:rsidRDefault="001656BD" w:rsidP="001656BD">
      <w:pPr>
        <w:pStyle w:val="aff"/>
        <w:numPr>
          <w:ilvl w:val="2"/>
          <w:numId w:val="48"/>
        </w:numPr>
        <w:ind w:left="0" w:firstLine="567"/>
        <w:contextualSpacing w:val="0"/>
        <w:jc w:val="both"/>
      </w:pPr>
      <w:r w:rsidRPr="0070282A">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70282A">
          <w:t>Акту</w:t>
        </w:r>
      </w:hyperlink>
      <w:r w:rsidRPr="0070282A">
        <w:t xml:space="preserve"> сдачи-приемки законченного строительством объекта Государственным заказчиком.</w:t>
      </w:r>
    </w:p>
    <w:p w14:paraId="798E993E" w14:textId="77777777" w:rsidR="001656BD" w:rsidRPr="0070282A" w:rsidRDefault="001656BD" w:rsidP="001656BD">
      <w:pPr>
        <w:pStyle w:val="aff"/>
        <w:numPr>
          <w:ilvl w:val="2"/>
          <w:numId w:val="48"/>
        </w:numPr>
        <w:ind w:left="0" w:firstLine="567"/>
        <w:contextualSpacing w:val="0"/>
        <w:jc w:val="both"/>
      </w:pPr>
      <w:r w:rsidRPr="0070282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rsidRPr="0070282A">
        <w:t xml:space="preserve">несоответствие проектной и (или) сметной документации законодательству РФ и (или) фактическим обстоятельствам </w:t>
      </w:r>
      <w:bookmarkEnd w:id="88"/>
      <w:r w:rsidRPr="0070282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E99CA4B" w14:textId="77777777" w:rsidR="001656BD" w:rsidRPr="0070282A" w:rsidRDefault="001656BD" w:rsidP="001656BD">
      <w:pPr>
        <w:pStyle w:val="aff"/>
        <w:numPr>
          <w:ilvl w:val="2"/>
          <w:numId w:val="48"/>
        </w:numPr>
        <w:ind w:left="0" w:firstLine="567"/>
        <w:contextualSpacing w:val="0"/>
        <w:jc w:val="both"/>
      </w:pPr>
      <w:bookmarkStart w:id="89" w:name="_Hlk44680977"/>
      <w:bookmarkStart w:id="90" w:name="_Hlk45181584"/>
      <w:r w:rsidRPr="0070282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14:paraId="1CF2994F" w14:textId="77777777" w:rsidR="001656BD" w:rsidRPr="0070282A" w:rsidRDefault="001656BD" w:rsidP="001656BD">
      <w:pPr>
        <w:pStyle w:val="aff"/>
        <w:numPr>
          <w:ilvl w:val="2"/>
          <w:numId w:val="48"/>
        </w:numPr>
        <w:ind w:left="0" w:firstLine="567"/>
        <w:contextualSpacing w:val="0"/>
        <w:jc w:val="both"/>
      </w:pPr>
      <w:r w:rsidRPr="0070282A">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0"/>
    <w:p w14:paraId="21F01B22" w14:textId="77777777" w:rsidR="001656BD" w:rsidRPr="0070282A" w:rsidRDefault="001656BD" w:rsidP="001656BD">
      <w:pPr>
        <w:pStyle w:val="aff"/>
        <w:numPr>
          <w:ilvl w:val="2"/>
          <w:numId w:val="48"/>
        </w:numPr>
        <w:ind w:left="0" w:firstLine="567"/>
        <w:contextualSpacing w:val="0"/>
        <w:jc w:val="both"/>
      </w:pPr>
      <w:r w:rsidRPr="0070282A">
        <w:t>Осуществлять иные обязанности в соответствии с законодательством Российской Федерации и Контрактом.</w:t>
      </w:r>
    </w:p>
    <w:bookmarkEnd w:id="85"/>
    <w:p w14:paraId="134D9A02" w14:textId="77777777" w:rsidR="001656BD" w:rsidRPr="0070282A" w:rsidRDefault="001656BD" w:rsidP="001656BD">
      <w:pPr>
        <w:jc w:val="both"/>
      </w:pPr>
    </w:p>
    <w:p w14:paraId="2319EA1D" w14:textId="77777777" w:rsidR="001656BD" w:rsidRPr="0070282A" w:rsidRDefault="001656BD" w:rsidP="001656BD">
      <w:pPr>
        <w:pStyle w:val="aff"/>
        <w:numPr>
          <w:ilvl w:val="1"/>
          <w:numId w:val="48"/>
        </w:numPr>
        <w:ind w:left="0" w:firstLine="567"/>
        <w:contextualSpacing w:val="0"/>
        <w:jc w:val="both"/>
      </w:pPr>
      <w:r w:rsidRPr="0070282A">
        <w:rPr>
          <w:b/>
          <w:bCs/>
        </w:rPr>
        <w:t>Подрядчик не вправе:</w:t>
      </w:r>
    </w:p>
    <w:p w14:paraId="34371488" w14:textId="77777777" w:rsidR="001656BD" w:rsidRPr="0070282A" w:rsidRDefault="001656BD" w:rsidP="001656BD">
      <w:pPr>
        <w:pStyle w:val="aff"/>
        <w:numPr>
          <w:ilvl w:val="2"/>
          <w:numId w:val="48"/>
        </w:numPr>
        <w:ind w:left="0" w:firstLine="567"/>
        <w:contextualSpacing w:val="0"/>
        <w:jc w:val="both"/>
      </w:pPr>
      <w:r w:rsidRPr="0070282A">
        <w:t xml:space="preserve">Передавать на субподряд работы по организации строительства Объекта. </w:t>
      </w:r>
    </w:p>
    <w:p w14:paraId="401B6F83" w14:textId="77777777" w:rsidR="001656BD" w:rsidRPr="0070282A" w:rsidRDefault="001656BD" w:rsidP="001656BD">
      <w:pPr>
        <w:pStyle w:val="aff"/>
        <w:numPr>
          <w:ilvl w:val="2"/>
          <w:numId w:val="48"/>
        </w:numPr>
        <w:ind w:left="0" w:firstLine="567"/>
        <w:contextualSpacing w:val="0"/>
        <w:jc w:val="both"/>
      </w:pPr>
      <w:r w:rsidRPr="0070282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791C0B7" w14:textId="77777777" w:rsidR="001656BD" w:rsidRPr="0070282A" w:rsidRDefault="001656BD" w:rsidP="001656BD">
      <w:pPr>
        <w:pStyle w:val="aff"/>
        <w:numPr>
          <w:ilvl w:val="2"/>
          <w:numId w:val="48"/>
        </w:numPr>
        <w:ind w:left="0" w:firstLine="567"/>
        <w:contextualSpacing w:val="0"/>
        <w:jc w:val="both"/>
      </w:pPr>
      <w:r w:rsidRPr="0070282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D9B1B4D" w14:textId="77777777" w:rsidR="001656BD" w:rsidRPr="0070282A" w:rsidRDefault="001656BD" w:rsidP="001656BD">
      <w:pPr>
        <w:pStyle w:val="aff"/>
        <w:numPr>
          <w:ilvl w:val="2"/>
          <w:numId w:val="48"/>
        </w:numPr>
        <w:ind w:left="0" w:firstLine="567"/>
        <w:contextualSpacing w:val="0"/>
        <w:jc w:val="both"/>
      </w:pPr>
      <w:r w:rsidRPr="0070282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2732553" w14:textId="77777777" w:rsidR="001656BD" w:rsidRPr="0070282A" w:rsidRDefault="001656BD" w:rsidP="001656BD">
      <w:pPr>
        <w:pStyle w:val="aff"/>
        <w:numPr>
          <w:ilvl w:val="2"/>
          <w:numId w:val="48"/>
        </w:numPr>
        <w:ind w:left="0" w:firstLine="567"/>
        <w:contextualSpacing w:val="0"/>
        <w:jc w:val="both"/>
      </w:pPr>
      <w:r w:rsidRPr="0070282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66BBE84" w14:textId="77777777" w:rsidR="001656BD" w:rsidRPr="0070282A" w:rsidRDefault="001656BD" w:rsidP="001656BD">
      <w:pPr>
        <w:pStyle w:val="aff"/>
        <w:ind w:left="567"/>
        <w:jc w:val="both"/>
      </w:pPr>
    </w:p>
    <w:p w14:paraId="6E788DDD" w14:textId="77777777" w:rsidR="001656BD" w:rsidRPr="0070282A" w:rsidRDefault="001656BD" w:rsidP="001656BD">
      <w:pPr>
        <w:pStyle w:val="aff"/>
        <w:numPr>
          <w:ilvl w:val="0"/>
          <w:numId w:val="48"/>
        </w:numPr>
        <w:contextualSpacing w:val="0"/>
        <w:jc w:val="center"/>
        <w:rPr>
          <w:b/>
        </w:rPr>
      </w:pPr>
      <w:r w:rsidRPr="0070282A">
        <w:rPr>
          <w:rFonts w:eastAsia="MS Mincho"/>
          <w:b/>
        </w:rPr>
        <w:t xml:space="preserve">Охранные мероприятия и </w:t>
      </w:r>
      <w:r w:rsidRPr="0070282A">
        <w:rPr>
          <w:b/>
        </w:rPr>
        <w:t xml:space="preserve">риск случайной гибели материалов, оборудования, </w:t>
      </w:r>
    </w:p>
    <w:p w14:paraId="21E7552B" w14:textId="77777777" w:rsidR="001656BD" w:rsidRPr="0070282A" w:rsidRDefault="001656BD" w:rsidP="001656BD">
      <w:pPr>
        <w:jc w:val="center"/>
        <w:rPr>
          <w:b/>
        </w:rPr>
      </w:pPr>
      <w:r w:rsidRPr="0070282A">
        <w:rPr>
          <w:b/>
        </w:rPr>
        <w:t>а также результатов выполненных работ</w:t>
      </w:r>
    </w:p>
    <w:p w14:paraId="42BB0C17"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CCBB469" w14:textId="77777777" w:rsidR="001656BD" w:rsidRPr="0070282A" w:rsidRDefault="001656BD" w:rsidP="001656BD">
      <w:pPr>
        <w:ind w:firstLine="567"/>
        <w:jc w:val="both"/>
        <w:rPr>
          <w:rFonts w:eastAsia="MS Mincho"/>
        </w:rPr>
      </w:pPr>
      <w:r w:rsidRPr="0070282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DD4E2C1" w14:textId="77777777" w:rsidR="001656BD" w:rsidRPr="0070282A" w:rsidRDefault="001656BD" w:rsidP="001656BD">
      <w:pPr>
        <w:ind w:firstLine="567"/>
        <w:jc w:val="both"/>
        <w:rPr>
          <w:rFonts w:eastAsia="MS Mincho"/>
        </w:rPr>
      </w:pPr>
      <w:r w:rsidRPr="0070282A">
        <w:rPr>
          <w:rFonts w:eastAsia="MS Mincho"/>
        </w:rPr>
        <w:t xml:space="preserve">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w:t>
      </w:r>
      <w:r w:rsidRPr="0070282A">
        <w:rPr>
          <w:rFonts w:eastAsia="MS Mincho"/>
        </w:rPr>
        <w:lastRenderedPageBreak/>
        <w:t>заказчиком в рамках создания условий по безопасности Объекта, его антивандальной и антитеррористической защиты.</w:t>
      </w:r>
    </w:p>
    <w:p w14:paraId="7B0BF24E" w14:textId="77777777" w:rsidR="001656BD" w:rsidRPr="0070282A" w:rsidRDefault="001656BD" w:rsidP="001656BD">
      <w:pPr>
        <w:ind w:firstLine="567"/>
        <w:jc w:val="both"/>
        <w:rPr>
          <w:rFonts w:eastAsia="MS Mincho"/>
        </w:rPr>
      </w:pPr>
      <w:r w:rsidRPr="0070282A">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45BA5A1" w14:textId="77777777" w:rsidR="001656BD" w:rsidRPr="0070282A" w:rsidRDefault="001656BD" w:rsidP="001656BD">
      <w:pPr>
        <w:ind w:firstLine="567"/>
        <w:jc w:val="both"/>
        <w:rPr>
          <w:rFonts w:eastAsia="MS Mincho"/>
        </w:rPr>
      </w:pPr>
      <w:r w:rsidRPr="0070282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AEDDEBE"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286DCEA" w14:textId="77777777" w:rsidR="001656BD" w:rsidRPr="0070282A" w:rsidRDefault="001656BD" w:rsidP="001656BD">
      <w:pPr>
        <w:pStyle w:val="aff"/>
        <w:numPr>
          <w:ilvl w:val="1"/>
          <w:numId w:val="48"/>
        </w:numPr>
        <w:ind w:left="0" w:firstLine="567"/>
        <w:contextualSpacing w:val="0"/>
        <w:jc w:val="both"/>
      </w:pPr>
      <w:r w:rsidRPr="0070282A">
        <w:rPr>
          <w:rFonts w:eastAsia="MS Mincho"/>
        </w:rPr>
        <w:t>Все р</w:t>
      </w:r>
      <w:r w:rsidRPr="0070282A">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AD5D831" w14:textId="77777777" w:rsidR="001656BD" w:rsidRPr="0070282A" w:rsidRDefault="001656BD" w:rsidP="001656BD">
      <w:pPr>
        <w:pStyle w:val="aff"/>
        <w:numPr>
          <w:ilvl w:val="1"/>
          <w:numId w:val="48"/>
        </w:numPr>
        <w:ind w:left="0" w:firstLine="567"/>
        <w:contextualSpacing w:val="0"/>
        <w:jc w:val="both"/>
      </w:pPr>
      <w:r w:rsidRPr="0070282A">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70282A">
          <w:t>Акту</w:t>
        </w:r>
      </w:hyperlink>
      <w:r w:rsidRPr="0070282A">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8D3D22C" w14:textId="77777777" w:rsidR="001656BD" w:rsidRPr="0070282A" w:rsidRDefault="001656BD" w:rsidP="001656BD">
      <w:pPr>
        <w:pStyle w:val="aff"/>
        <w:numPr>
          <w:ilvl w:val="0"/>
          <w:numId w:val="48"/>
        </w:numPr>
        <w:spacing w:before="120" w:after="120"/>
        <w:contextualSpacing w:val="0"/>
        <w:jc w:val="center"/>
        <w:rPr>
          <w:rFonts w:eastAsia="MS Mincho"/>
          <w:b/>
        </w:rPr>
      </w:pPr>
      <w:r w:rsidRPr="0070282A">
        <w:rPr>
          <w:rFonts w:eastAsia="MS Mincho"/>
          <w:b/>
        </w:rPr>
        <w:t>Приемка выполненных работ, приемка Объекта</w:t>
      </w:r>
    </w:p>
    <w:p w14:paraId="7132E448" w14:textId="77777777" w:rsidR="001656BD" w:rsidRPr="0070282A" w:rsidRDefault="001656BD" w:rsidP="001656BD">
      <w:pPr>
        <w:pStyle w:val="aff"/>
        <w:numPr>
          <w:ilvl w:val="1"/>
          <w:numId w:val="48"/>
        </w:numPr>
        <w:ind w:left="0" w:firstLine="567"/>
        <w:contextualSpacing w:val="0"/>
        <w:jc w:val="both"/>
        <w:rPr>
          <w:color w:val="000000"/>
        </w:rPr>
      </w:pPr>
      <w:bookmarkStart w:id="91" w:name="_Hlk32478471"/>
      <w:bookmarkStart w:id="92" w:name="_Hlk42158200"/>
      <w:r w:rsidRPr="0070282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70282A">
          <w:rPr>
            <w:rStyle w:val="a9"/>
            <w:color w:val="000000"/>
          </w:rPr>
          <w:t>кодексом</w:t>
        </w:r>
      </w:hyperlink>
      <w:r w:rsidRPr="0070282A">
        <w:rPr>
          <w:color w:val="000000"/>
        </w:rPr>
        <w:t xml:space="preserve"> Российской Федерации.</w:t>
      </w:r>
    </w:p>
    <w:p w14:paraId="486C9990" w14:textId="77777777" w:rsidR="001656BD" w:rsidRPr="0070282A" w:rsidRDefault="001656BD" w:rsidP="001656BD">
      <w:pPr>
        <w:pStyle w:val="aff"/>
        <w:numPr>
          <w:ilvl w:val="1"/>
          <w:numId w:val="48"/>
        </w:numPr>
        <w:ind w:left="0" w:firstLine="567"/>
        <w:contextualSpacing w:val="0"/>
        <w:jc w:val="both"/>
        <w:rPr>
          <w:color w:val="000000"/>
        </w:rPr>
      </w:pPr>
      <w:r w:rsidRPr="0070282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94C0973" w14:textId="77777777" w:rsidR="001656BD" w:rsidRPr="0070282A" w:rsidRDefault="001656BD" w:rsidP="001656BD">
      <w:pPr>
        <w:pStyle w:val="aff"/>
        <w:numPr>
          <w:ilvl w:val="1"/>
          <w:numId w:val="48"/>
        </w:numPr>
        <w:ind w:left="0" w:firstLine="567"/>
        <w:contextualSpacing w:val="0"/>
        <w:jc w:val="both"/>
        <w:rPr>
          <w:rFonts w:ascii="Verdana" w:hAnsi="Verdana"/>
          <w:color w:val="000000"/>
          <w:sz w:val="21"/>
          <w:szCs w:val="21"/>
        </w:rPr>
      </w:pPr>
      <w:r w:rsidRPr="0070282A">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51335FA" w14:textId="77777777" w:rsidR="001656BD" w:rsidRPr="0070282A" w:rsidRDefault="001656BD" w:rsidP="001656BD">
      <w:pPr>
        <w:pStyle w:val="aff"/>
        <w:numPr>
          <w:ilvl w:val="1"/>
          <w:numId w:val="48"/>
        </w:numPr>
        <w:ind w:left="0" w:firstLine="567"/>
        <w:contextualSpacing w:val="0"/>
        <w:jc w:val="both"/>
      </w:pPr>
      <w:bookmarkStart w:id="93" w:name="sub_10082"/>
      <w:bookmarkStart w:id="94" w:name="_Hlk32478499"/>
      <w:bookmarkEnd w:id="91"/>
      <w:r w:rsidRPr="0070282A">
        <w:t>Порядок приемки выполненных работ:</w:t>
      </w:r>
    </w:p>
    <w:p w14:paraId="0D0A9050" w14:textId="77777777" w:rsidR="001656BD" w:rsidRPr="0070282A" w:rsidRDefault="001656BD" w:rsidP="001656BD">
      <w:pPr>
        <w:pStyle w:val="aff"/>
        <w:numPr>
          <w:ilvl w:val="2"/>
          <w:numId w:val="48"/>
        </w:numPr>
        <w:ind w:left="0" w:firstLine="567"/>
        <w:contextualSpacing w:val="0"/>
        <w:jc w:val="both"/>
      </w:pPr>
      <w:r w:rsidRPr="0070282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70282A">
        <w:rPr>
          <w:u w:val="single"/>
        </w:rPr>
        <w:t>20</w:t>
      </w:r>
      <w:r w:rsidRPr="0070282A">
        <w:t xml:space="preserve"> числа текущего месяца </w:t>
      </w:r>
      <w:bookmarkEnd w:id="93"/>
      <w:r w:rsidRPr="0070282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2"/>
    <w:p w14:paraId="694F1464" w14:textId="77777777" w:rsidR="001656BD" w:rsidRPr="0070282A" w:rsidRDefault="001656BD" w:rsidP="001656BD">
      <w:pPr>
        <w:ind w:firstLine="567"/>
        <w:jc w:val="both"/>
        <w:rPr>
          <w:rFonts w:eastAsia="TimesNewRoman"/>
        </w:rPr>
      </w:pPr>
      <w:r w:rsidRPr="0070282A">
        <w:rPr>
          <w:rFonts w:eastAsia="MS Mincho"/>
        </w:rPr>
        <w:lastRenderedPageBreak/>
        <w:t>- акты о приемке выполненных работ по унифицированной форме КС-2 в3-х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9CE3D89" w14:textId="77777777" w:rsidR="001656BD" w:rsidRPr="0070282A" w:rsidRDefault="001656BD" w:rsidP="001656BD">
      <w:pPr>
        <w:ind w:firstLine="567"/>
        <w:jc w:val="both"/>
        <w:rPr>
          <w:rFonts w:eastAsia="MS Mincho"/>
        </w:rPr>
      </w:pPr>
      <w:r w:rsidRPr="0070282A">
        <w:rPr>
          <w:rFonts w:eastAsia="MS Mincho"/>
        </w:rPr>
        <w:t xml:space="preserve">- справку о стоимости выполненных работ по унифицированной форме КС-3 в 3-х (трех) экземплярах; </w:t>
      </w:r>
    </w:p>
    <w:p w14:paraId="181B7841" w14:textId="77777777" w:rsidR="001656BD" w:rsidRPr="0070282A" w:rsidRDefault="001656BD" w:rsidP="001656BD">
      <w:pPr>
        <w:ind w:firstLine="567"/>
        <w:jc w:val="both"/>
        <w:rPr>
          <w:rFonts w:eastAsia="MS Mincho"/>
        </w:rPr>
      </w:pPr>
      <w:bookmarkStart w:id="95" w:name="_Hlk5731060"/>
      <w:r w:rsidRPr="0070282A">
        <w:rPr>
          <w:rFonts w:eastAsia="MS Mincho"/>
        </w:rPr>
        <w:t>- акты на монтируемое и не монтируемое оборудование по утвержденной Государственным заказчиком форме в 2-х (двух) экземплярах;</w:t>
      </w:r>
    </w:p>
    <w:bookmarkEnd w:id="95"/>
    <w:p w14:paraId="70E11407" w14:textId="77777777" w:rsidR="001656BD" w:rsidRPr="0070282A" w:rsidRDefault="001656BD" w:rsidP="001656BD">
      <w:pPr>
        <w:ind w:firstLine="567"/>
        <w:jc w:val="both"/>
      </w:pPr>
      <w:r w:rsidRPr="0070282A">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5CA3626" w14:textId="77777777" w:rsidR="001656BD" w:rsidRPr="0070282A" w:rsidRDefault="001656BD" w:rsidP="001656BD">
      <w:pPr>
        <w:ind w:firstLine="567"/>
        <w:jc w:val="both"/>
      </w:pPr>
      <w:r w:rsidRPr="0070282A">
        <w:t>- журнал учета выполненных работ по форме КС-6а, в формате разработки;</w:t>
      </w:r>
    </w:p>
    <w:p w14:paraId="398C0EF8" w14:textId="77777777" w:rsidR="001656BD" w:rsidRPr="0070282A" w:rsidRDefault="001656BD" w:rsidP="001656BD">
      <w:pPr>
        <w:ind w:firstLine="567"/>
        <w:jc w:val="both"/>
      </w:pPr>
      <w:r w:rsidRPr="0070282A">
        <w:t xml:space="preserve">- </w:t>
      </w:r>
      <w:bookmarkStart w:id="96" w:name="_Hlk45181631"/>
      <w:r w:rsidRPr="0070282A">
        <w:t xml:space="preserve">товарные накладные или универсальный передаточный документ или акт о приемки выполненных работ, подтверждающего </w:t>
      </w:r>
      <w:bookmarkStart w:id="97" w:name="_Hlk44933284"/>
      <w:r w:rsidRPr="0070282A">
        <w:t xml:space="preserve">стоимость материалов, оборудования, мебели и инвентаря </w:t>
      </w:r>
      <w:bookmarkEnd w:id="97"/>
      <w:r w:rsidRPr="0070282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14:paraId="4D271EA7" w14:textId="77777777" w:rsidR="001656BD" w:rsidRPr="0070282A" w:rsidRDefault="001656BD" w:rsidP="001656BD">
      <w:pPr>
        <w:ind w:firstLine="567"/>
        <w:jc w:val="both"/>
      </w:pPr>
      <w:bookmarkStart w:id="98" w:name="_Hlk45181751"/>
      <w:bookmarkEnd w:id="96"/>
      <w:r w:rsidRPr="0070282A">
        <w:t>- счета на оплату работ, счета-фактуры (при необходимости).</w:t>
      </w:r>
    </w:p>
    <w:p w14:paraId="70CFCF59" w14:textId="77777777" w:rsidR="001656BD" w:rsidRPr="0070282A" w:rsidRDefault="001656BD" w:rsidP="001656BD">
      <w:pPr>
        <w:pStyle w:val="aff"/>
        <w:numPr>
          <w:ilvl w:val="2"/>
          <w:numId w:val="48"/>
        </w:numPr>
        <w:ind w:left="0" w:firstLine="567"/>
        <w:contextualSpacing w:val="0"/>
        <w:jc w:val="both"/>
      </w:pPr>
      <w:bookmarkStart w:id="99" w:name="sub_10083"/>
      <w:bookmarkStart w:id="100" w:name="_Hlk42158373"/>
      <w:bookmarkEnd w:id="94"/>
      <w:bookmarkEnd w:id="98"/>
      <w:r w:rsidRPr="0070282A">
        <w:t xml:space="preserve">Государственный заказчик в срок не позднее 10 (десяти) дней со дня </w:t>
      </w:r>
      <w:bookmarkEnd w:id="99"/>
      <w:r w:rsidRPr="0070282A">
        <w:t xml:space="preserve">получения от Подрядчика уведомления о завершении работ и прилагаемых документов, указанных в </w:t>
      </w:r>
      <w:hyperlink w:anchor="sub_10082" w:history="1">
        <w:r w:rsidRPr="0070282A">
          <w:t>пункте 7.4.</w:t>
        </w:r>
      </w:hyperlink>
      <w:r w:rsidRPr="0070282A">
        <w:t>1 Контракта:</w:t>
      </w:r>
    </w:p>
    <w:p w14:paraId="6F526BA3" w14:textId="77777777" w:rsidR="001656BD" w:rsidRPr="0070282A" w:rsidRDefault="001656BD" w:rsidP="001656BD">
      <w:pPr>
        <w:ind w:firstLine="567"/>
        <w:jc w:val="both"/>
      </w:pPr>
      <w:r w:rsidRPr="0070282A">
        <w:t>- осуществляет осмотр выполненных работ с участием Подрядчика;</w:t>
      </w:r>
    </w:p>
    <w:p w14:paraId="47F8320B" w14:textId="77777777" w:rsidR="001656BD" w:rsidRPr="0070282A" w:rsidRDefault="001656BD" w:rsidP="001656BD">
      <w:pPr>
        <w:ind w:firstLine="567"/>
        <w:jc w:val="both"/>
      </w:pPr>
      <w:r w:rsidRPr="0070282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70282A">
          <w:t>проектной и рабочей документации</w:t>
        </w:r>
      </w:hyperlink>
      <w:r w:rsidRPr="0070282A">
        <w:t xml:space="preserve">; </w:t>
      </w:r>
    </w:p>
    <w:p w14:paraId="17A4A425" w14:textId="77777777" w:rsidR="001656BD" w:rsidRPr="0070282A" w:rsidRDefault="001656BD" w:rsidP="001656BD">
      <w:pPr>
        <w:ind w:firstLine="567"/>
        <w:jc w:val="both"/>
      </w:pPr>
      <w:r w:rsidRPr="0070282A">
        <w:t xml:space="preserve">- </w:t>
      </w:r>
      <w:bookmarkStart w:id="101" w:name="_Hlk5731182"/>
      <w:r w:rsidRPr="0070282A">
        <w:t xml:space="preserve">подписывает представленный </w:t>
      </w:r>
      <w:hyperlink w:anchor="sub_14000" w:history="1">
        <w:r w:rsidRPr="0070282A">
          <w:t>акт</w:t>
        </w:r>
      </w:hyperlink>
      <w:r w:rsidRPr="0070282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239D23F" w14:textId="77777777" w:rsidR="001656BD" w:rsidRPr="0070282A" w:rsidRDefault="001656BD" w:rsidP="001656BD">
      <w:pPr>
        <w:pStyle w:val="aff"/>
        <w:numPr>
          <w:ilvl w:val="2"/>
          <w:numId w:val="48"/>
        </w:numPr>
        <w:ind w:left="0" w:firstLine="567"/>
        <w:contextualSpacing w:val="0"/>
        <w:jc w:val="both"/>
      </w:pPr>
      <w:bookmarkStart w:id="102" w:name="sub_10084"/>
      <w:bookmarkEnd w:id="101"/>
      <w:r w:rsidRPr="0070282A">
        <w:t xml:space="preserve">Подрядчик за свой счет и в указанный Государственным заказчиком срок </w:t>
      </w:r>
      <w:bookmarkEnd w:id="102"/>
      <w:r w:rsidRPr="0070282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70282A">
        <w:t xml:space="preserve">2 (двух) </w:t>
      </w:r>
      <w:bookmarkEnd w:id="103"/>
      <w:r w:rsidRPr="0070282A">
        <w:t>дней со дня получения от Государственного заказчика уведомления.</w:t>
      </w:r>
    </w:p>
    <w:p w14:paraId="1F437436" w14:textId="77777777" w:rsidR="001656BD" w:rsidRPr="0070282A" w:rsidRDefault="001656BD" w:rsidP="001656BD">
      <w:pPr>
        <w:pStyle w:val="aff"/>
        <w:numPr>
          <w:ilvl w:val="2"/>
          <w:numId w:val="48"/>
        </w:numPr>
        <w:ind w:left="0" w:firstLine="567"/>
        <w:contextualSpacing w:val="0"/>
        <w:jc w:val="both"/>
      </w:pPr>
      <w:r w:rsidRPr="0070282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70282A">
        <w:fldChar w:fldCharType="begin"/>
      </w:r>
      <w:r w:rsidRPr="0070282A">
        <w:instrText xml:space="preserve"> HYPERLINK \l "sub_14000" </w:instrText>
      </w:r>
      <w:r w:rsidRPr="0070282A">
        <w:fldChar w:fldCharType="separate"/>
      </w:r>
      <w:r w:rsidRPr="0070282A">
        <w:t>акт</w:t>
      </w:r>
      <w:r w:rsidRPr="0070282A">
        <w:fldChar w:fldCharType="end"/>
      </w:r>
      <w:r w:rsidRPr="0070282A">
        <w:t xml:space="preserve"> о приемке выполненных работ по форме КС-2 и справку о стоимости выполненной работы по форме КС-3 </w:t>
      </w:r>
      <w:bookmarkStart w:id="105" w:name="_Hlk45181795"/>
      <w:bookmarkEnd w:id="104"/>
      <w:r w:rsidRPr="0070282A">
        <w:t xml:space="preserve">последним направляется мотивированный  отказ в письменной форме </w:t>
      </w:r>
      <w:bookmarkEnd w:id="105"/>
      <w:r w:rsidRPr="0070282A">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9CDED5E" w14:textId="77777777" w:rsidR="001656BD" w:rsidRPr="0070282A" w:rsidRDefault="001656BD" w:rsidP="001656BD">
      <w:pPr>
        <w:pStyle w:val="aff"/>
        <w:numPr>
          <w:ilvl w:val="2"/>
          <w:numId w:val="48"/>
        </w:numPr>
        <w:ind w:left="0" w:firstLine="567"/>
        <w:contextualSpacing w:val="0"/>
        <w:jc w:val="both"/>
      </w:pPr>
      <w:bookmarkStart w:id="106" w:name="_Hlk5731371"/>
      <w:r w:rsidRPr="0070282A">
        <w:lastRenderedPageBreak/>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C18205D" w14:textId="77777777" w:rsidR="001656BD" w:rsidRPr="0070282A" w:rsidRDefault="001656BD" w:rsidP="001656BD">
      <w:pPr>
        <w:pStyle w:val="aff"/>
        <w:numPr>
          <w:ilvl w:val="2"/>
          <w:numId w:val="48"/>
        </w:numPr>
        <w:ind w:left="0" w:firstLine="567"/>
        <w:contextualSpacing w:val="0"/>
        <w:jc w:val="both"/>
      </w:pPr>
      <w:bookmarkStart w:id="107" w:name="sub_10085"/>
      <w:bookmarkEnd w:id="106"/>
      <w:r w:rsidRPr="0070282A">
        <w:t xml:space="preserve">После устранения недостатков (дефектов) Подрядчик повторно в </w:t>
      </w:r>
      <w:bookmarkEnd w:id="107"/>
      <w:r w:rsidRPr="0070282A">
        <w:t xml:space="preserve">порядке, предусмотренном </w:t>
      </w:r>
      <w:hyperlink w:anchor="sub_10082" w:history="1">
        <w:r w:rsidRPr="0070282A">
          <w:t>пунктом 7.</w:t>
        </w:r>
      </w:hyperlink>
      <w:r w:rsidRPr="0070282A">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70282A">
          <w:t>пунктом 7.</w:t>
        </w:r>
      </w:hyperlink>
      <w:r w:rsidRPr="0070282A">
        <w:t>4.2 Контракта, повторно рассматриваются Государственным заказчиком.</w:t>
      </w:r>
    </w:p>
    <w:p w14:paraId="749E7B4E" w14:textId="77777777" w:rsidR="001656BD" w:rsidRPr="0070282A" w:rsidRDefault="001656BD" w:rsidP="001656BD">
      <w:pPr>
        <w:pStyle w:val="aff"/>
        <w:numPr>
          <w:ilvl w:val="2"/>
          <w:numId w:val="48"/>
        </w:numPr>
        <w:ind w:left="0" w:firstLine="567"/>
        <w:contextualSpacing w:val="0"/>
        <w:jc w:val="both"/>
      </w:pPr>
      <w:bookmarkStart w:id="108" w:name="sub_10086"/>
      <w:r w:rsidRPr="0070282A">
        <w:t xml:space="preserve">Все представляемые Подрядчиком отчетные документы </w:t>
      </w:r>
      <w:bookmarkEnd w:id="108"/>
      <w:r w:rsidRPr="0070282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EED5259" w14:textId="77777777" w:rsidR="001656BD" w:rsidRPr="0070282A" w:rsidRDefault="001656BD" w:rsidP="001656BD">
      <w:pPr>
        <w:pStyle w:val="aff"/>
        <w:numPr>
          <w:ilvl w:val="2"/>
          <w:numId w:val="48"/>
        </w:numPr>
        <w:ind w:left="0" w:firstLine="567"/>
        <w:contextualSpacing w:val="0"/>
        <w:jc w:val="both"/>
      </w:pPr>
      <w:bookmarkStart w:id="109" w:name="sub_10087"/>
      <w:r w:rsidRPr="0070282A">
        <w:t xml:space="preserve">К моменту передачи Государственному заказчику любого отчетного документа </w:t>
      </w:r>
      <w:bookmarkStart w:id="110" w:name="_Hlk5731429"/>
      <w:r w:rsidRPr="0070282A">
        <w:t>(в том</w:t>
      </w:r>
      <w:bookmarkEnd w:id="109"/>
      <w:r w:rsidRPr="0070282A">
        <w:t xml:space="preserve"> числе </w:t>
      </w:r>
      <w:hyperlink w:anchor="sub_14000" w:history="1">
        <w:r w:rsidRPr="0070282A">
          <w:t>акт</w:t>
        </w:r>
      </w:hyperlink>
      <w:r w:rsidRPr="0070282A">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70282A">
          <w:t>акта</w:t>
        </w:r>
      </w:hyperlink>
      <w:r w:rsidRPr="0070282A">
        <w:t xml:space="preserve"> приемки законченного строительством (реконструкцией) Объекта и других документов) </w:t>
      </w:r>
      <w:bookmarkEnd w:id="110"/>
      <w:r w:rsidRPr="0070282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17D19A3" w14:textId="77777777" w:rsidR="001656BD" w:rsidRPr="0070282A" w:rsidRDefault="001656BD" w:rsidP="001656BD">
      <w:pPr>
        <w:pStyle w:val="aff"/>
        <w:numPr>
          <w:ilvl w:val="2"/>
          <w:numId w:val="48"/>
        </w:numPr>
        <w:ind w:left="0" w:firstLine="567"/>
        <w:contextualSpacing w:val="0"/>
        <w:jc w:val="both"/>
      </w:pPr>
      <w:r w:rsidRPr="0070282A">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 несет Подрядчик.</w:t>
      </w:r>
    </w:p>
    <w:p w14:paraId="674D856A" w14:textId="77777777" w:rsidR="001656BD" w:rsidRPr="0070282A" w:rsidRDefault="001656BD" w:rsidP="001656BD">
      <w:pPr>
        <w:pStyle w:val="aff"/>
        <w:numPr>
          <w:ilvl w:val="2"/>
          <w:numId w:val="48"/>
        </w:numPr>
        <w:ind w:left="0" w:firstLine="567"/>
        <w:contextualSpacing w:val="0"/>
        <w:jc w:val="both"/>
        <w:rPr>
          <w:shd w:val="clear" w:color="auto" w:fill="FFFFFF"/>
        </w:rPr>
      </w:pPr>
      <w:bookmarkStart w:id="111" w:name="sub_10088"/>
      <w:r w:rsidRPr="0070282A">
        <w:t xml:space="preserve">После выполнения в полном объеме всех работ, предусмотренных пунктом 4.1 Контракта и проектной документацией, </w:t>
      </w:r>
      <w:bookmarkEnd w:id="111"/>
      <w:r w:rsidRPr="0070282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4040F72" w14:textId="77777777" w:rsidR="001656BD" w:rsidRPr="0070282A" w:rsidRDefault="001656BD" w:rsidP="001656BD">
      <w:pPr>
        <w:pStyle w:val="aff"/>
        <w:numPr>
          <w:ilvl w:val="2"/>
          <w:numId w:val="48"/>
        </w:numPr>
        <w:ind w:left="0" w:firstLine="567"/>
        <w:contextualSpacing w:val="0"/>
        <w:jc w:val="both"/>
        <w:rPr>
          <w:shd w:val="clear" w:color="auto" w:fill="FFFFFF"/>
        </w:rPr>
      </w:pPr>
      <w:r w:rsidRPr="0070282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AD15D62" w14:textId="77777777" w:rsidR="001656BD" w:rsidRPr="0070282A" w:rsidRDefault="001656BD" w:rsidP="001656BD">
      <w:pPr>
        <w:pStyle w:val="aff"/>
        <w:numPr>
          <w:ilvl w:val="2"/>
          <w:numId w:val="48"/>
        </w:numPr>
        <w:ind w:left="0" w:firstLine="567"/>
        <w:contextualSpacing w:val="0"/>
        <w:jc w:val="both"/>
      </w:pPr>
      <w:r w:rsidRPr="0070282A">
        <w:t>До подачи Заявления Подрядчиком должны быть:</w:t>
      </w:r>
    </w:p>
    <w:p w14:paraId="5CF851B1" w14:textId="77777777" w:rsidR="001656BD" w:rsidRPr="0070282A" w:rsidRDefault="001656BD" w:rsidP="001656BD">
      <w:pPr>
        <w:pStyle w:val="aff"/>
        <w:numPr>
          <w:ilvl w:val="0"/>
          <w:numId w:val="19"/>
        </w:numPr>
        <w:ind w:left="0" w:firstLine="567"/>
        <w:contextualSpacing w:val="0"/>
        <w:jc w:val="both"/>
      </w:pPr>
      <w:r w:rsidRPr="0070282A">
        <w:t xml:space="preserve"> составлены и согласованы с уполномоченными органами исполнительные чертежи подземных сетей;</w:t>
      </w:r>
    </w:p>
    <w:p w14:paraId="3D62CC04" w14:textId="77777777" w:rsidR="001656BD" w:rsidRPr="0070282A" w:rsidRDefault="001656BD" w:rsidP="001656BD">
      <w:pPr>
        <w:pStyle w:val="aff"/>
        <w:numPr>
          <w:ilvl w:val="0"/>
          <w:numId w:val="19"/>
        </w:numPr>
        <w:ind w:left="0" w:firstLine="567"/>
        <w:contextualSpacing w:val="0"/>
        <w:jc w:val="both"/>
      </w:pPr>
      <w:r w:rsidRPr="0070282A">
        <w:t xml:space="preserve">получены документы, подтверждающие подключение к сетям инженерно-технического обеспечения; </w:t>
      </w:r>
    </w:p>
    <w:p w14:paraId="123991B1" w14:textId="77777777" w:rsidR="001656BD" w:rsidRPr="0070282A" w:rsidRDefault="001656BD" w:rsidP="001656BD">
      <w:pPr>
        <w:pStyle w:val="aff"/>
        <w:numPr>
          <w:ilvl w:val="0"/>
          <w:numId w:val="19"/>
        </w:numPr>
        <w:ind w:left="0" w:firstLine="567"/>
        <w:contextualSpacing w:val="0"/>
        <w:jc w:val="both"/>
      </w:pPr>
      <w:r w:rsidRPr="0070282A">
        <w:t xml:space="preserve">получены разрешения на пуск в эксплуатацию энергоустановок; </w:t>
      </w:r>
    </w:p>
    <w:p w14:paraId="4596FDC8" w14:textId="77777777" w:rsidR="001656BD" w:rsidRPr="0070282A" w:rsidRDefault="001656BD" w:rsidP="001656BD">
      <w:pPr>
        <w:pStyle w:val="aff"/>
        <w:numPr>
          <w:ilvl w:val="0"/>
          <w:numId w:val="19"/>
        </w:numPr>
        <w:ind w:left="0" w:firstLine="567"/>
        <w:contextualSpacing w:val="0"/>
        <w:jc w:val="both"/>
      </w:pPr>
      <w:r w:rsidRPr="0070282A">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70282A">
          <w:t>проектной документации</w:t>
        </w:r>
      </w:hyperlink>
      <w:r w:rsidRPr="0070282A">
        <w:t>.</w:t>
      </w:r>
    </w:p>
    <w:p w14:paraId="4C92AA43" w14:textId="77777777" w:rsidR="001656BD" w:rsidRPr="0070282A" w:rsidRDefault="001656BD" w:rsidP="001656BD">
      <w:pPr>
        <w:pStyle w:val="aff"/>
        <w:numPr>
          <w:ilvl w:val="2"/>
          <w:numId w:val="48"/>
        </w:numPr>
        <w:ind w:left="0" w:firstLine="567"/>
        <w:contextualSpacing w:val="0"/>
        <w:jc w:val="both"/>
      </w:pPr>
      <w:bookmarkStart w:id="112" w:name="sub_10810"/>
      <w:r w:rsidRPr="0070282A">
        <w:t xml:space="preserve">Государственный заказчик рассматривает документы, указанные в </w:t>
      </w:r>
      <w:bookmarkEnd w:id="112"/>
      <w:r w:rsidRPr="0070282A">
        <w:fldChar w:fldCharType="begin"/>
      </w:r>
      <w:r w:rsidRPr="0070282A">
        <w:instrText xml:space="preserve"> HYPERLINK \l "sub_10088" </w:instrText>
      </w:r>
      <w:r w:rsidRPr="0070282A">
        <w:fldChar w:fldCharType="separate"/>
      </w:r>
      <w:r w:rsidRPr="0070282A">
        <w:t>пунктах 7.4.10, 7.4.11, 7.4.1</w:t>
      </w:r>
      <w:r w:rsidRPr="0070282A">
        <w:fldChar w:fldCharType="end"/>
      </w:r>
      <w:r w:rsidRPr="0070282A">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w:t>
      </w:r>
      <w:r w:rsidRPr="0070282A">
        <w:lastRenderedPageBreak/>
        <w:t>эксперты, а также экспертные организации на основании контрактов, заключенных в соответствии с Законом №44-ФЗ.</w:t>
      </w:r>
    </w:p>
    <w:p w14:paraId="319AA68E" w14:textId="77777777" w:rsidR="001656BD" w:rsidRPr="0070282A" w:rsidRDefault="001656BD" w:rsidP="001656BD">
      <w:pPr>
        <w:pStyle w:val="aff"/>
        <w:numPr>
          <w:ilvl w:val="2"/>
          <w:numId w:val="48"/>
        </w:numPr>
        <w:ind w:left="0" w:firstLine="567"/>
        <w:contextualSpacing w:val="0"/>
        <w:jc w:val="both"/>
      </w:pPr>
      <w:r w:rsidRPr="0070282A">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4F463BD" w14:textId="77777777" w:rsidR="001656BD" w:rsidRPr="0070282A" w:rsidRDefault="001656BD" w:rsidP="001656BD">
      <w:pPr>
        <w:pStyle w:val="aff"/>
        <w:numPr>
          <w:ilvl w:val="2"/>
          <w:numId w:val="48"/>
        </w:numPr>
        <w:ind w:left="0" w:firstLine="567"/>
        <w:contextualSpacing w:val="0"/>
        <w:jc w:val="both"/>
      </w:pPr>
      <w:bookmarkStart w:id="113" w:name="sub_10811"/>
      <w:r w:rsidRPr="0070282A">
        <w:t xml:space="preserve">После подписания КС-11 </w:t>
      </w:r>
      <w:bookmarkEnd w:id="113"/>
      <w:r w:rsidRPr="0070282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EA30E71" w14:textId="77777777" w:rsidR="001656BD" w:rsidRPr="0070282A" w:rsidRDefault="001656BD" w:rsidP="001656BD">
      <w:pPr>
        <w:pStyle w:val="aff"/>
        <w:numPr>
          <w:ilvl w:val="2"/>
          <w:numId w:val="48"/>
        </w:numPr>
        <w:ind w:left="0" w:firstLine="567"/>
        <w:contextualSpacing w:val="0"/>
        <w:jc w:val="both"/>
      </w:pPr>
      <w:bookmarkStart w:id="114" w:name="sub_10812"/>
      <w:r w:rsidRPr="0070282A">
        <w:t>Подрядчик за свой счет в сроки, установленные органом</w:t>
      </w:r>
      <w:bookmarkEnd w:id="114"/>
      <w:r w:rsidRPr="0070282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70282A">
          <w:t>проектной</w:t>
        </w:r>
      </w:hyperlink>
      <w:r w:rsidRPr="0070282A">
        <w:t xml:space="preserve"> </w:t>
      </w:r>
      <w:hyperlink w:anchor="sub_11000" w:history="1">
        <w:r w:rsidRPr="0070282A">
          <w:t>документации</w:t>
        </w:r>
      </w:hyperlink>
      <w:r w:rsidRPr="0070282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06DFB83" w14:textId="77777777" w:rsidR="001656BD" w:rsidRPr="0070282A" w:rsidRDefault="001656BD" w:rsidP="001656BD">
      <w:pPr>
        <w:pStyle w:val="aff"/>
        <w:numPr>
          <w:ilvl w:val="2"/>
          <w:numId w:val="48"/>
        </w:numPr>
        <w:ind w:left="0" w:firstLine="567"/>
        <w:contextualSpacing w:val="0"/>
        <w:jc w:val="both"/>
      </w:pPr>
      <w:bookmarkStart w:id="115" w:name="sub_10813"/>
      <w:r w:rsidRPr="0070282A">
        <w:t xml:space="preserve">В случае, если Подрядчик нарушит срок устранения </w:t>
      </w:r>
      <w:bookmarkEnd w:id="115"/>
      <w:r w:rsidRPr="0070282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70282A">
        <w:t>возмещения расходов на устранение недостатков (дефектов) работ</w:t>
      </w:r>
      <w:bookmarkEnd w:id="116"/>
      <w:r w:rsidRPr="0070282A">
        <w:t xml:space="preserve"> или удержать из суммы окончательного платежа в одностороннем порядке. </w:t>
      </w:r>
    </w:p>
    <w:p w14:paraId="2656B12D" w14:textId="77777777" w:rsidR="001656BD" w:rsidRPr="0070282A" w:rsidRDefault="001656BD" w:rsidP="001656BD">
      <w:pPr>
        <w:pStyle w:val="aff"/>
        <w:numPr>
          <w:ilvl w:val="2"/>
          <w:numId w:val="48"/>
        </w:numPr>
        <w:ind w:left="0" w:firstLine="567"/>
        <w:contextualSpacing w:val="0"/>
        <w:jc w:val="both"/>
      </w:pPr>
      <w:r w:rsidRPr="0070282A">
        <w:t xml:space="preserve">После получения ЗОС Подрядчик направляет Государственному заказчику для подписания </w:t>
      </w:r>
      <w:hyperlink w:anchor="sub_15000" w:history="1">
        <w:r w:rsidRPr="0070282A">
          <w:t>Акта</w:t>
        </w:r>
      </w:hyperlink>
      <w:r w:rsidRPr="0070282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6D7C3FE" w14:textId="77777777" w:rsidR="001656BD" w:rsidRPr="0070282A" w:rsidRDefault="001656BD" w:rsidP="001656BD">
      <w:pPr>
        <w:pStyle w:val="aff"/>
        <w:numPr>
          <w:ilvl w:val="2"/>
          <w:numId w:val="48"/>
        </w:numPr>
        <w:ind w:left="0" w:firstLine="567"/>
        <w:contextualSpacing w:val="0"/>
        <w:jc w:val="both"/>
      </w:pPr>
      <w:bookmarkStart w:id="117" w:name="sub_10815"/>
      <w:r w:rsidRPr="0070282A">
        <w:t>Объект признается построенным (реконструированным), а работы оконченными со дня</w:t>
      </w:r>
      <w:bookmarkEnd w:id="117"/>
      <w:r w:rsidRPr="0070282A">
        <w:t xml:space="preserve"> подписания Сторонами Акта сдачи-приемки законченного строительством объекта  и при наличии ЗОС Государственного строительного надзора.</w:t>
      </w:r>
    </w:p>
    <w:p w14:paraId="7E86CD66" w14:textId="77777777" w:rsidR="001656BD" w:rsidRPr="0070282A" w:rsidRDefault="001656BD" w:rsidP="001656BD">
      <w:pPr>
        <w:pStyle w:val="aff"/>
        <w:numPr>
          <w:ilvl w:val="2"/>
          <w:numId w:val="48"/>
        </w:numPr>
        <w:ind w:left="0" w:firstLine="567"/>
        <w:contextualSpacing w:val="0"/>
        <w:jc w:val="both"/>
      </w:pPr>
      <w:r w:rsidRPr="0070282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14:paraId="1482B200" w14:textId="77777777" w:rsidR="001656BD" w:rsidRPr="0070282A" w:rsidRDefault="001656BD" w:rsidP="001656BD">
      <w:pPr>
        <w:pStyle w:val="aff"/>
        <w:numPr>
          <w:ilvl w:val="0"/>
          <w:numId w:val="48"/>
        </w:numPr>
        <w:spacing w:before="120" w:after="120"/>
        <w:contextualSpacing w:val="0"/>
        <w:jc w:val="center"/>
        <w:rPr>
          <w:b/>
          <w:bCs/>
        </w:rPr>
      </w:pPr>
      <w:r w:rsidRPr="0070282A">
        <w:rPr>
          <w:b/>
          <w:bCs/>
        </w:rPr>
        <w:t>Материалы, оборудование и выполнение работ</w:t>
      </w:r>
    </w:p>
    <w:p w14:paraId="74F36BDC" w14:textId="77777777" w:rsidR="001656BD" w:rsidRPr="00D5147F" w:rsidRDefault="001656BD" w:rsidP="001656BD">
      <w:pPr>
        <w:pStyle w:val="aff"/>
        <w:numPr>
          <w:ilvl w:val="1"/>
          <w:numId w:val="48"/>
        </w:numPr>
        <w:ind w:left="0" w:firstLine="567"/>
        <w:contextualSpacing w:val="0"/>
        <w:jc w:val="both"/>
      </w:pPr>
      <w:r w:rsidRPr="00D5147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97DCA2A" w14:textId="77777777" w:rsidR="001656BD" w:rsidRPr="00D5147F" w:rsidRDefault="001656BD" w:rsidP="001656BD">
      <w:pPr>
        <w:pStyle w:val="aff"/>
        <w:numPr>
          <w:ilvl w:val="1"/>
          <w:numId w:val="48"/>
        </w:numPr>
        <w:ind w:left="0" w:firstLine="567"/>
        <w:contextualSpacing w:val="0"/>
        <w:jc w:val="both"/>
      </w:pPr>
      <w:r w:rsidRPr="00D5147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9C16ED2" w14:textId="77777777" w:rsidR="001656BD" w:rsidRPr="00D5147F" w:rsidRDefault="001656BD" w:rsidP="001656BD">
      <w:pPr>
        <w:ind w:firstLine="567"/>
        <w:jc w:val="both"/>
      </w:pPr>
      <w:r w:rsidRPr="00D5147F">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CC545A7" w14:textId="77777777" w:rsidR="001656BD" w:rsidRPr="00D5147F" w:rsidRDefault="001656BD" w:rsidP="001656BD">
      <w:pPr>
        <w:ind w:firstLine="567"/>
        <w:jc w:val="both"/>
      </w:pPr>
      <w:r w:rsidRPr="00D5147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70E0FEE" w14:textId="77777777" w:rsidR="001656BD" w:rsidRPr="00D5147F" w:rsidRDefault="001656BD" w:rsidP="001656BD">
      <w:pPr>
        <w:pStyle w:val="aff"/>
        <w:numPr>
          <w:ilvl w:val="1"/>
          <w:numId w:val="48"/>
        </w:numPr>
        <w:ind w:left="0" w:firstLine="567"/>
        <w:contextualSpacing w:val="0"/>
        <w:jc w:val="both"/>
      </w:pPr>
      <w:r w:rsidRPr="00D5147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185E578" w14:textId="77777777" w:rsidR="001656BD" w:rsidRPr="00D5147F" w:rsidRDefault="001656BD" w:rsidP="001656BD">
      <w:pPr>
        <w:pStyle w:val="aff"/>
        <w:numPr>
          <w:ilvl w:val="1"/>
          <w:numId w:val="48"/>
        </w:numPr>
        <w:ind w:left="0" w:firstLine="567"/>
        <w:contextualSpacing w:val="0"/>
        <w:jc w:val="both"/>
      </w:pPr>
      <w:r w:rsidRPr="00D5147F">
        <w:t>Государственный заказчик, представители Государственного заказчика вправе давать Подрядчику письменное предписание:</w:t>
      </w:r>
    </w:p>
    <w:p w14:paraId="78C0F56C" w14:textId="77777777" w:rsidR="001656BD" w:rsidRPr="00D5147F" w:rsidRDefault="001656BD" w:rsidP="001656BD">
      <w:pPr>
        <w:ind w:firstLine="567"/>
        <w:jc w:val="both"/>
      </w:pPr>
      <w:r w:rsidRPr="00D5147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D941F5B" w14:textId="77777777" w:rsidR="001656BD" w:rsidRPr="00D5147F" w:rsidRDefault="001656BD" w:rsidP="001656BD">
      <w:pPr>
        <w:ind w:firstLine="567"/>
        <w:jc w:val="both"/>
      </w:pPr>
      <w:r w:rsidRPr="00D5147F">
        <w:t>б) о замене их на новые материалы, конструкции, изделия и оборудование, удовлетворяющее требованиям Контракта.</w:t>
      </w:r>
    </w:p>
    <w:p w14:paraId="5683A7EB" w14:textId="77777777" w:rsidR="001656BD" w:rsidRPr="00D5147F" w:rsidRDefault="001656BD" w:rsidP="001656BD">
      <w:pPr>
        <w:pStyle w:val="aff"/>
        <w:numPr>
          <w:ilvl w:val="1"/>
          <w:numId w:val="48"/>
        </w:numPr>
        <w:ind w:left="0" w:firstLine="567"/>
        <w:contextualSpacing w:val="0"/>
        <w:jc w:val="both"/>
      </w:pPr>
      <w:r w:rsidRPr="00D5147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3CDD59D" w14:textId="77777777" w:rsidR="001656BD" w:rsidRPr="00D5147F" w:rsidRDefault="001656BD" w:rsidP="001656BD">
      <w:pPr>
        <w:pStyle w:val="aff"/>
        <w:numPr>
          <w:ilvl w:val="1"/>
          <w:numId w:val="48"/>
        </w:numPr>
        <w:ind w:left="0" w:firstLine="567"/>
        <w:contextualSpacing w:val="0"/>
        <w:jc w:val="both"/>
      </w:pPr>
      <w:r w:rsidRPr="00D5147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A88A972" w14:textId="77777777" w:rsidR="001656BD" w:rsidRPr="00D5147F" w:rsidRDefault="001656BD" w:rsidP="001656BD">
      <w:pPr>
        <w:pStyle w:val="aff"/>
        <w:numPr>
          <w:ilvl w:val="2"/>
          <w:numId w:val="48"/>
        </w:numPr>
        <w:ind w:left="0" w:firstLine="567"/>
        <w:contextualSpacing w:val="0"/>
        <w:jc w:val="both"/>
      </w:pPr>
      <w:r w:rsidRPr="00D5147F">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7D96A35" w14:textId="77777777" w:rsidR="001656BD" w:rsidRPr="00D5147F" w:rsidRDefault="001656BD" w:rsidP="001656BD">
      <w:pPr>
        <w:pStyle w:val="aff"/>
        <w:numPr>
          <w:ilvl w:val="2"/>
          <w:numId w:val="48"/>
        </w:numPr>
        <w:ind w:left="0" w:firstLine="567"/>
        <w:contextualSpacing w:val="0"/>
        <w:jc w:val="both"/>
      </w:pPr>
      <w:r w:rsidRPr="00D5147F">
        <w:t>Предложение Подрядчика не должно влечь за собой увеличение цены Контракта и (или) увеличения сроков выполнения Работы.</w:t>
      </w:r>
    </w:p>
    <w:p w14:paraId="7ACC4D64" w14:textId="77777777" w:rsidR="001656BD" w:rsidRPr="00D5147F" w:rsidRDefault="001656BD" w:rsidP="001656BD">
      <w:pPr>
        <w:pStyle w:val="aff4"/>
        <w:numPr>
          <w:ilvl w:val="1"/>
          <w:numId w:val="48"/>
        </w:numPr>
        <w:suppressAutoHyphens/>
        <w:ind w:left="0" w:firstLine="567"/>
        <w:jc w:val="both"/>
        <w:rPr>
          <w:rStyle w:val="affffd"/>
          <w:rFonts w:ascii="Times New Roman" w:hAnsi="Times New Roman"/>
        </w:rPr>
      </w:pPr>
      <w:r w:rsidRPr="00D5147F">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AC1E2E0" w14:textId="77777777" w:rsidR="001656BD" w:rsidRPr="00D5147F" w:rsidRDefault="001656BD" w:rsidP="001656BD">
      <w:pPr>
        <w:pStyle w:val="aff4"/>
        <w:numPr>
          <w:ilvl w:val="2"/>
          <w:numId w:val="48"/>
        </w:numPr>
        <w:suppressAutoHyphens/>
        <w:ind w:left="0" w:firstLine="567"/>
        <w:jc w:val="both"/>
        <w:rPr>
          <w:rStyle w:val="affffd"/>
          <w:rFonts w:ascii="Times New Roman" w:hAnsi="Times New Roman"/>
        </w:rPr>
      </w:pPr>
      <w:r w:rsidRPr="00D5147F">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B29746E" w14:textId="77777777" w:rsidR="001656BD" w:rsidRPr="00D5147F" w:rsidRDefault="001656BD" w:rsidP="001656BD">
      <w:pPr>
        <w:pStyle w:val="aff4"/>
        <w:numPr>
          <w:ilvl w:val="2"/>
          <w:numId w:val="48"/>
        </w:numPr>
        <w:suppressAutoHyphens/>
        <w:ind w:left="0" w:firstLine="567"/>
        <w:jc w:val="both"/>
        <w:rPr>
          <w:rStyle w:val="affffd"/>
          <w:rFonts w:ascii="Times New Roman" w:hAnsi="Times New Roman"/>
        </w:rPr>
      </w:pPr>
      <w:r w:rsidRPr="00D5147F">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0647DA0" w14:textId="77777777" w:rsidR="001656BD" w:rsidRPr="00D5147F" w:rsidRDefault="001656BD" w:rsidP="001656BD">
      <w:pPr>
        <w:pStyle w:val="aff"/>
        <w:numPr>
          <w:ilvl w:val="2"/>
          <w:numId w:val="48"/>
        </w:numPr>
        <w:tabs>
          <w:tab w:val="left" w:pos="1122"/>
        </w:tabs>
        <w:ind w:left="0" w:firstLine="567"/>
        <w:contextualSpacing w:val="0"/>
        <w:jc w:val="both"/>
      </w:pPr>
      <w:r w:rsidRPr="00D5147F">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5147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A34188C" w14:textId="77777777" w:rsidR="001656BD" w:rsidRPr="00D5147F" w:rsidRDefault="001656BD" w:rsidP="001656BD">
      <w:pPr>
        <w:pStyle w:val="aff4"/>
        <w:numPr>
          <w:ilvl w:val="2"/>
          <w:numId w:val="48"/>
        </w:numPr>
        <w:suppressAutoHyphens/>
        <w:ind w:left="0" w:firstLine="567"/>
        <w:jc w:val="both"/>
        <w:rPr>
          <w:rStyle w:val="affffd"/>
          <w:rFonts w:ascii="Times New Roman" w:hAnsi="Times New Roman"/>
        </w:rPr>
      </w:pPr>
      <w:bookmarkStart w:id="118" w:name="_Hlk43475051"/>
      <w:r w:rsidRPr="00D5147F">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8"/>
    <w:p w14:paraId="3B9EA041" w14:textId="77777777" w:rsidR="001656BD" w:rsidRPr="00D5147F" w:rsidRDefault="001656BD" w:rsidP="001656BD">
      <w:pPr>
        <w:pStyle w:val="aff4"/>
        <w:numPr>
          <w:ilvl w:val="2"/>
          <w:numId w:val="48"/>
        </w:numPr>
        <w:suppressAutoHyphens/>
        <w:ind w:left="0" w:firstLine="567"/>
        <w:jc w:val="both"/>
        <w:rPr>
          <w:rStyle w:val="affffd"/>
          <w:rFonts w:ascii="Times New Roman" w:hAnsi="Times New Roman"/>
        </w:rPr>
      </w:pPr>
      <w:r w:rsidRPr="00D5147F">
        <w:rPr>
          <w:rStyle w:val="affffd"/>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w:t>
      </w:r>
      <w:r w:rsidRPr="00D5147F">
        <w:rPr>
          <w:rStyle w:val="affffd"/>
          <w:rFonts w:ascii="Times New Roman" w:hAnsi="Times New Roman"/>
        </w:rPr>
        <w:lastRenderedPageBreak/>
        <w:t>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F76BEF2" w14:textId="77777777" w:rsidR="001656BD" w:rsidRPr="0070282A" w:rsidRDefault="001656BD" w:rsidP="001656BD">
      <w:pPr>
        <w:pStyle w:val="aff"/>
        <w:numPr>
          <w:ilvl w:val="1"/>
          <w:numId w:val="48"/>
        </w:numPr>
        <w:ind w:left="0" w:firstLine="567"/>
        <w:contextualSpacing w:val="0"/>
        <w:jc w:val="both"/>
      </w:pPr>
      <w:r w:rsidRPr="0070282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98821E2" w14:textId="77777777" w:rsidR="001656BD" w:rsidRPr="0070282A" w:rsidRDefault="001656BD" w:rsidP="001656BD">
      <w:pPr>
        <w:ind w:firstLine="567"/>
        <w:jc w:val="both"/>
      </w:pPr>
      <w:r w:rsidRPr="0070282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6889805" w14:textId="77777777" w:rsidR="001656BD" w:rsidRPr="0070282A" w:rsidRDefault="001656BD" w:rsidP="001656BD">
      <w:pPr>
        <w:ind w:firstLine="567"/>
        <w:jc w:val="both"/>
      </w:pPr>
      <w:r w:rsidRPr="0070282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13CC525" w14:textId="77777777" w:rsidR="001656BD" w:rsidRPr="0070282A" w:rsidRDefault="001656BD" w:rsidP="001656BD">
      <w:pPr>
        <w:ind w:firstLine="567"/>
        <w:jc w:val="both"/>
      </w:pPr>
      <w:r w:rsidRPr="0070282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363E14C" w14:textId="77777777" w:rsidR="001656BD" w:rsidRPr="0070282A" w:rsidRDefault="001656BD" w:rsidP="001656BD">
      <w:pPr>
        <w:ind w:firstLine="567"/>
        <w:jc w:val="both"/>
      </w:pPr>
      <w:r w:rsidRPr="0070282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9C71E0B" w14:textId="77777777" w:rsidR="001656BD" w:rsidRPr="0070282A" w:rsidRDefault="001656BD" w:rsidP="001656BD">
      <w:pPr>
        <w:pStyle w:val="aff"/>
        <w:numPr>
          <w:ilvl w:val="1"/>
          <w:numId w:val="48"/>
        </w:numPr>
        <w:ind w:left="0" w:firstLine="567"/>
        <w:contextualSpacing w:val="0"/>
        <w:jc w:val="both"/>
      </w:pPr>
      <w:r w:rsidRPr="0070282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6D84205" w14:textId="77777777" w:rsidR="001656BD" w:rsidRPr="0070282A" w:rsidRDefault="001656BD" w:rsidP="001656BD">
      <w:pPr>
        <w:pStyle w:val="aff"/>
        <w:numPr>
          <w:ilvl w:val="0"/>
          <w:numId w:val="48"/>
        </w:numPr>
        <w:spacing w:before="120" w:after="120"/>
        <w:contextualSpacing w:val="0"/>
        <w:jc w:val="center"/>
        <w:rPr>
          <w:b/>
        </w:rPr>
      </w:pPr>
      <w:r w:rsidRPr="0070282A">
        <w:rPr>
          <w:b/>
        </w:rPr>
        <w:t>Порядок изменения и расторжения Контракта</w:t>
      </w:r>
    </w:p>
    <w:p w14:paraId="2169923C" w14:textId="77777777" w:rsidR="001656BD" w:rsidRPr="0070282A" w:rsidRDefault="001656BD" w:rsidP="001656BD">
      <w:pPr>
        <w:pStyle w:val="aff"/>
        <w:numPr>
          <w:ilvl w:val="1"/>
          <w:numId w:val="48"/>
        </w:numPr>
        <w:ind w:left="0" w:firstLine="567"/>
        <w:contextualSpacing w:val="0"/>
        <w:jc w:val="both"/>
      </w:pPr>
      <w:bookmarkStart w:id="119" w:name="_Hlk42158471"/>
      <w:bookmarkStart w:id="120" w:name="_Hlk11336154"/>
      <w:bookmarkStart w:id="121" w:name="_Hlk22111921"/>
      <w:r w:rsidRPr="0070282A">
        <w:t>Изменение существенных условий Контракта при его исполнении не допускается, за исключением случаев, предусмотренных Законом №44-ФЗ.</w:t>
      </w:r>
    </w:p>
    <w:p w14:paraId="6A1BC828" w14:textId="77777777" w:rsidR="001656BD" w:rsidRPr="0070282A" w:rsidRDefault="001656BD" w:rsidP="001656BD">
      <w:pPr>
        <w:pStyle w:val="aff"/>
        <w:ind w:left="0" w:firstLine="567"/>
        <w:jc w:val="both"/>
      </w:pPr>
      <w:r w:rsidRPr="0070282A">
        <w:t>В том числе изменение существенных условий Контракта при его исполнении допускается:</w:t>
      </w:r>
    </w:p>
    <w:bookmarkEnd w:id="119"/>
    <w:p w14:paraId="46DAA7DB" w14:textId="77777777" w:rsidR="001656BD" w:rsidRPr="0070282A" w:rsidRDefault="001656BD" w:rsidP="001656BD">
      <w:pPr>
        <w:pStyle w:val="aff"/>
        <w:numPr>
          <w:ilvl w:val="2"/>
          <w:numId w:val="48"/>
        </w:numPr>
        <w:ind w:left="0" w:firstLine="567"/>
        <w:contextualSpacing w:val="0"/>
        <w:jc w:val="both"/>
      </w:pPr>
      <w:r w:rsidRPr="0070282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D666A07" w14:textId="77777777" w:rsidR="001656BD" w:rsidRPr="0070282A" w:rsidRDefault="001656BD" w:rsidP="001656BD">
      <w:pPr>
        <w:pStyle w:val="aff"/>
        <w:numPr>
          <w:ilvl w:val="2"/>
          <w:numId w:val="48"/>
        </w:numPr>
        <w:ind w:left="0" w:firstLine="567"/>
        <w:contextualSpacing w:val="0"/>
        <w:jc w:val="both"/>
      </w:pPr>
      <w:bookmarkStart w:id="122" w:name="_Hlk14960069"/>
      <w:bookmarkEnd w:id="120"/>
      <w:r w:rsidRPr="0070282A">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70282A">
          <w:t>бюджетного законодательства</w:t>
        </w:r>
      </w:hyperlink>
      <w:r w:rsidRPr="0070282A">
        <w:t xml:space="preserve"> Российской Федерации цены Контракта не более чем на десять процентов цены Контракта.</w:t>
      </w:r>
      <w:bookmarkEnd w:id="122"/>
    </w:p>
    <w:p w14:paraId="6CFE76D7" w14:textId="77777777" w:rsidR="001656BD" w:rsidRPr="0070282A" w:rsidRDefault="001656BD" w:rsidP="001656BD">
      <w:pPr>
        <w:pStyle w:val="aff"/>
        <w:numPr>
          <w:ilvl w:val="2"/>
          <w:numId w:val="48"/>
        </w:numPr>
        <w:spacing w:line="252" w:lineRule="auto"/>
        <w:ind w:left="0" w:firstLine="567"/>
        <w:contextualSpacing w:val="0"/>
        <w:jc w:val="both"/>
      </w:pPr>
      <w:r w:rsidRPr="0070282A">
        <w:t>В иных случаях, предусмотренных законодательством РФ, в том числе,</w:t>
      </w:r>
      <w:r w:rsidRPr="0070282A">
        <w:rPr>
          <w:lang w:eastAsia="ar-SA"/>
        </w:rPr>
        <w:t xml:space="preserve"> статьей 95 Закона № 44-ФЗ</w:t>
      </w:r>
      <w:r w:rsidRPr="0070282A">
        <w:t xml:space="preserve">. </w:t>
      </w:r>
    </w:p>
    <w:bookmarkEnd w:id="121"/>
    <w:p w14:paraId="7922104F" w14:textId="77777777" w:rsidR="001656BD" w:rsidRPr="0070282A" w:rsidRDefault="001656BD" w:rsidP="001656BD">
      <w:pPr>
        <w:pStyle w:val="aff"/>
        <w:numPr>
          <w:ilvl w:val="1"/>
          <w:numId w:val="48"/>
        </w:numPr>
        <w:ind w:left="0" w:firstLine="567"/>
        <w:contextualSpacing w:val="0"/>
        <w:jc w:val="both"/>
      </w:pPr>
      <w:r w:rsidRPr="0070282A">
        <w:t>Контракт может быть расторгнут:</w:t>
      </w:r>
    </w:p>
    <w:p w14:paraId="2AD8B0CB" w14:textId="77777777" w:rsidR="001656BD" w:rsidRPr="0070282A" w:rsidRDefault="001656BD" w:rsidP="001656BD">
      <w:pPr>
        <w:pStyle w:val="aff"/>
        <w:numPr>
          <w:ilvl w:val="2"/>
          <w:numId w:val="48"/>
        </w:numPr>
        <w:ind w:left="0" w:firstLine="567"/>
        <w:contextualSpacing w:val="0"/>
        <w:jc w:val="both"/>
      </w:pPr>
      <w:r w:rsidRPr="0070282A">
        <w:t>по соглашению Сторон;</w:t>
      </w:r>
    </w:p>
    <w:p w14:paraId="56032C98" w14:textId="77777777" w:rsidR="001656BD" w:rsidRPr="0070282A" w:rsidRDefault="001656BD" w:rsidP="001656BD">
      <w:pPr>
        <w:pStyle w:val="aff"/>
        <w:numPr>
          <w:ilvl w:val="2"/>
          <w:numId w:val="48"/>
        </w:numPr>
        <w:ind w:left="0" w:firstLine="567"/>
        <w:contextualSpacing w:val="0"/>
        <w:jc w:val="both"/>
      </w:pPr>
      <w:r w:rsidRPr="0070282A">
        <w:t>по решению суда;</w:t>
      </w:r>
    </w:p>
    <w:p w14:paraId="52D29CAF" w14:textId="77777777" w:rsidR="001656BD" w:rsidRPr="0070282A" w:rsidRDefault="001656BD" w:rsidP="001656BD">
      <w:pPr>
        <w:pStyle w:val="aff"/>
        <w:numPr>
          <w:ilvl w:val="2"/>
          <w:numId w:val="48"/>
        </w:numPr>
        <w:ind w:left="0" w:firstLine="567"/>
        <w:contextualSpacing w:val="0"/>
        <w:jc w:val="both"/>
      </w:pPr>
      <w:r w:rsidRPr="0070282A">
        <w:t>в случае одностороннего отказа Стороны Контракта от исполнения Контракта в соответствии с гражданским законодательством.</w:t>
      </w:r>
    </w:p>
    <w:p w14:paraId="74D1BAC4" w14:textId="77777777" w:rsidR="001656BD" w:rsidRPr="0070282A" w:rsidRDefault="001656BD" w:rsidP="001656BD">
      <w:pPr>
        <w:pStyle w:val="aff"/>
        <w:numPr>
          <w:ilvl w:val="1"/>
          <w:numId w:val="48"/>
        </w:numPr>
        <w:ind w:left="0" w:firstLine="567"/>
        <w:contextualSpacing w:val="0"/>
        <w:jc w:val="both"/>
      </w:pPr>
      <w:r w:rsidRPr="0070282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CF6DF33" w14:textId="77777777" w:rsidR="001656BD" w:rsidRPr="0070282A" w:rsidRDefault="001656BD" w:rsidP="001656BD">
      <w:pPr>
        <w:pStyle w:val="aff"/>
        <w:numPr>
          <w:ilvl w:val="2"/>
          <w:numId w:val="48"/>
        </w:numPr>
        <w:ind w:left="0" w:firstLine="567"/>
        <w:contextualSpacing w:val="0"/>
        <w:jc w:val="both"/>
      </w:pPr>
      <w:r w:rsidRPr="0070282A">
        <w:t>при существенном нарушении Контракта Подрядчиком;</w:t>
      </w:r>
    </w:p>
    <w:p w14:paraId="15DD73E2" w14:textId="77777777" w:rsidR="001656BD" w:rsidRPr="0070282A" w:rsidRDefault="001656BD" w:rsidP="001656BD">
      <w:pPr>
        <w:pStyle w:val="aff"/>
        <w:numPr>
          <w:ilvl w:val="2"/>
          <w:numId w:val="48"/>
        </w:numPr>
        <w:ind w:left="0" w:firstLine="567"/>
        <w:contextualSpacing w:val="0"/>
        <w:jc w:val="both"/>
      </w:pPr>
      <w:r w:rsidRPr="0070282A">
        <w:t xml:space="preserve">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w:t>
      </w:r>
      <w:r w:rsidRPr="0070282A">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BB35C19" w14:textId="77777777" w:rsidR="001656BD" w:rsidRPr="0070282A" w:rsidRDefault="001656BD" w:rsidP="001656BD">
      <w:pPr>
        <w:pStyle w:val="aff"/>
        <w:numPr>
          <w:ilvl w:val="2"/>
          <w:numId w:val="48"/>
        </w:numPr>
        <w:ind w:left="0" w:firstLine="567"/>
        <w:contextualSpacing w:val="0"/>
        <w:jc w:val="both"/>
      </w:pPr>
      <w:r w:rsidRPr="0070282A">
        <w:t>в иных случаях, предусмотренных законодательством Российской Федерации.</w:t>
      </w:r>
    </w:p>
    <w:p w14:paraId="5AE1115C" w14:textId="77777777" w:rsidR="001656BD" w:rsidRPr="0070282A" w:rsidRDefault="001656BD" w:rsidP="001656BD">
      <w:pPr>
        <w:pStyle w:val="aff"/>
        <w:numPr>
          <w:ilvl w:val="1"/>
          <w:numId w:val="48"/>
        </w:numPr>
        <w:ind w:left="0" w:firstLine="567"/>
        <w:contextualSpacing w:val="0"/>
        <w:jc w:val="both"/>
      </w:pPr>
      <w:r w:rsidRPr="0070282A">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763CE04" w14:textId="77777777" w:rsidR="001656BD" w:rsidRPr="0070282A" w:rsidRDefault="001656BD" w:rsidP="001656BD">
      <w:pPr>
        <w:pStyle w:val="aff"/>
        <w:numPr>
          <w:ilvl w:val="1"/>
          <w:numId w:val="48"/>
        </w:numPr>
        <w:ind w:left="0" w:firstLine="567"/>
        <w:contextualSpacing w:val="0"/>
        <w:jc w:val="both"/>
      </w:pPr>
      <w:r w:rsidRPr="0070282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AE32FE5" w14:textId="77777777" w:rsidR="001656BD" w:rsidRPr="0070282A" w:rsidRDefault="001656BD" w:rsidP="001656BD">
      <w:pPr>
        <w:pStyle w:val="aff"/>
        <w:numPr>
          <w:ilvl w:val="2"/>
          <w:numId w:val="48"/>
        </w:numPr>
        <w:ind w:left="0" w:firstLine="567"/>
        <w:contextualSpacing w:val="0"/>
        <w:jc w:val="both"/>
      </w:pPr>
      <w:bookmarkStart w:id="123" w:name="_Hlk15912575"/>
      <w:r w:rsidRPr="0070282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3"/>
    <w:p w14:paraId="18B11FC3" w14:textId="77777777" w:rsidR="001656BD" w:rsidRPr="0070282A" w:rsidRDefault="001656BD" w:rsidP="001656BD">
      <w:pPr>
        <w:pStyle w:val="aff"/>
        <w:numPr>
          <w:ilvl w:val="2"/>
          <w:numId w:val="48"/>
        </w:numPr>
        <w:ind w:left="0" w:firstLine="567"/>
        <w:contextualSpacing w:val="0"/>
        <w:jc w:val="both"/>
      </w:pPr>
      <w:r w:rsidRPr="0070282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E1C3ED3" w14:textId="77777777" w:rsidR="001656BD" w:rsidRPr="0070282A" w:rsidRDefault="001656BD" w:rsidP="001656BD">
      <w:pPr>
        <w:pStyle w:val="aff"/>
        <w:numPr>
          <w:ilvl w:val="2"/>
          <w:numId w:val="48"/>
        </w:numPr>
        <w:ind w:left="0" w:firstLine="567"/>
        <w:contextualSpacing w:val="0"/>
        <w:jc w:val="both"/>
      </w:pPr>
      <w:r w:rsidRPr="0070282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CA30D53" w14:textId="77777777" w:rsidR="001656BD" w:rsidRPr="0070282A" w:rsidRDefault="001656BD" w:rsidP="001656BD">
      <w:pPr>
        <w:pStyle w:val="aff"/>
        <w:numPr>
          <w:ilvl w:val="2"/>
          <w:numId w:val="48"/>
        </w:numPr>
        <w:ind w:left="0" w:firstLine="567"/>
        <w:contextualSpacing w:val="0"/>
        <w:jc w:val="both"/>
      </w:pPr>
      <w:r w:rsidRPr="0070282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6431FD7" w14:textId="77777777" w:rsidR="001656BD" w:rsidRPr="0070282A" w:rsidRDefault="001656BD" w:rsidP="001656BD">
      <w:pPr>
        <w:pStyle w:val="aff"/>
        <w:numPr>
          <w:ilvl w:val="2"/>
          <w:numId w:val="48"/>
        </w:numPr>
        <w:ind w:left="0" w:firstLine="567"/>
        <w:contextualSpacing w:val="0"/>
        <w:jc w:val="both"/>
      </w:pPr>
      <w:r w:rsidRPr="0070282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8294A28" w14:textId="77777777" w:rsidR="001656BD" w:rsidRPr="0070282A" w:rsidRDefault="001656BD" w:rsidP="001656BD">
      <w:pPr>
        <w:pStyle w:val="aff"/>
        <w:numPr>
          <w:ilvl w:val="1"/>
          <w:numId w:val="48"/>
        </w:numPr>
        <w:ind w:left="0" w:firstLine="567"/>
        <w:contextualSpacing w:val="0"/>
        <w:jc w:val="both"/>
      </w:pPr>
      <w:r w:rsidRPr="0070282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30EAC35" w14:textId="77777777" w:rsidR="001656BD" w:rsidRPr="0070282A" w:rsidRDefault="001656BD" w:rsidP="001656BD">
      <w:pPr>
        <w:ind w:firstLine="567"/>
        <w:jc w:val="both"/>
      </w:pPr>
      <w:r w:rsidRPr="0070282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4F158A0" w14:textId="77777777" w:rsidR="001656BD" w:rsidRPr="0070282A" w:rsidRDefault="001656BD" w:rsidP="001656BD">
      <w:pPr>
        <w:pStyle w:val="aff"/>
        <w:numPr>
          <w:ilvl w:val="1"/>
          <w:numId w:val="48"/>
        </w:numPr>
        <w:ind w:left="0" w:firstLine="567"/>
        <w:contextualSpacing w:val="0"/>
        <w:jc w:val="both"/>
      </w:pPr>
      <w:r w:rsidRPr="0070282A">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w:t>
      </w:r>
      <w:r w:rsidRPr="0070282A">
        <w:lastRenderedPageBreak/>
        <w:t>заказчика об одностороннем отказе от исполнения Контракта в единой информационной системе.</w:t>
      </w:r>
    </w:p>
    <w:p w14:paraId="69E1D720" w14:textId="77777777" w:rsidR="001656BD" w:rsidRPr="0070282A" w:rsidRDefault="001656BD" w:rsidP="001656BD">
      <w:pPr>
        <w:pStyle w:val="aff"/>
        <w:numPr>
          <w:ilvl w:val="1"/>
          <w:numId w:val="48"/>
        </w:numPr>
        <w:ind w:left="0" w:firstLine="567"/>
        <w:contextualSpacing w:val="0"/>
        <w:jc w:val="both"/>
      </w:pPr>
      <w:r w:rsidRPr="0070282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806E123" w14:textId="77777777" w:rsidR="001656BD" w:rsidRPr="0070282A" w:rsidRDefault="001656BD" w:rsidP="001656BD">
      <w:pPr>
        <w:pStyle w:val="aff"/>
        <w:numPr>
          <w:ilvl w:val="1"/>
          <w:numId w:val="48"/>
        </w:numPr>
        <w:ind w:left="0" w:firstLine="567"/>
        <w:contextualSpacing w:val="0"/>
        <w:jc w:val="both"/>
      </w:pPr>
      <w:r w:rsidRPr="0070282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AF7AE84" w14:textId="77777777" w:rsidR="001656BD" w:rsidRPr="0070282A" w:rsidRDefault="001656BD" w:rsidP="001656BD">
      <w:pPr>
        <w:pStyle w:val="aff"/>
        <w:numPr>
          <w:ilvl w:val="1"/>
          <w:numId w:val="48"/>
        </w:numPr>
        <w:ind w:left="0" w:firstLine="567"/>
        <w:contextualSpacing w:val="0"/>
        <w:jc w:val="both"/>
      </w:pPr>
      <w:r w:rsidRPr="0070282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AEEDDA2" w14:textId="77777777" w:rsidR="001656BD" w:rsidRPr="0070282A" w:rsidRDefault="001656BD" w:rsidP="001656BD">
      <w:pPr>
        <w:pStyle w:val="aff"/>
        <w:numPr>
          <w:ilvl w:val="1"/>
          <w:numId w:val="48"/>
        </w:numPr>
        <w:ind w:left="0" w:firstLine="567"/>
        <w:contextualSpacing w:val="0"/>
        <w:jc w:val="both"/>
      </w:pPr>
      <w:r w:rsidRPr="0070282A">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8B98E54" w14:textId="77777777" w:rsidR="001656BD" w:rsidRPr="0070282A" w:rsidRDefault="001656BD" w:rsidP="001656BD">
      <w:pPr>
        <w:pStyle w:val="aff"/>
        <w:numPr>
          <w:ilvl w:val="1"/>
          <w:numId w:val="48"/>
        </w:numPr>
        <w:ind w:left="0" w:firstLine="567"/>
        <w:contextualSpacing w:val="0"/>
        <w:jc w:val="both"/>
      </w:pPr>
      <w:r w:rsidRPr="0070282A">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1961DBC" w14:textId="77777777" w:rsidR="001656BD" w:rsidRPr="0070282A" w:rsidRDefault="001656BD" w:rsidP="001656BD">
      <w:pPr>
        <w:pStyle w:val="aff"/>
        <w:numPr>
          <w:ilvl w:val="1"/>
          <w:numId w:val="48"/>
        </w:numPr>
        <w:ind w:left="0" w:firstLine="567"/>
        <w:contextualSpacing w:val="0"/>
        <w:jc w:val="both"/>
      </w:pPr>
      <w:r w:rsidRPr="0070282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6FF7A61" w14:textId="77777777" w:rsidR="001656BD" w:rsidRPr="0070282A" w:rsidRDefault="001656BD" w:rsidP="001656BD">
      <w:pPr>
        <w:pStyle w:val="aff"/>
        <w:numPr>
          <w:ilvl w:val="1"/>
          <w:numId w:val="48"/>
        </w:numPr>
        <w:ind w:left="0" w:firstLine="567"/>
        <w:contextualSpacing w:val="0"/>
        <w:jc w:val="both"/>
      </w:pPr>
      <w:r w:rsidRPr="0070282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206C735" w14:textId="77777777" w:rsidR="001656BD" w:rsidRPr="0070282A" w:rsidRDefault="001656BD" w:rsidP="001656BD">
      <w:pPr>
        <w:pStyle w:val="aff"/>
        <w:numPr>
          <w:ilvl w:val="1"/>
          <w:numId w:val="48"/>
        </w:numPr>
        <w:ind w:left="0" w:firstLine="567"/>
        <w:contextualSpacing w:val="0"/>
        <w:jc w:val="both"/>
      </w:pPr>
      <w:r w:rsidRPr="0070282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91532A5" w14:textId="77777777" w:rsidR="001656BD" w:rsidRPr="0070282A" w:rsidRDefault="001656BD" w:rsidP="001656BD">
      <w:pPr>
        <w:pStyle w:val="aff"/>
        <w:numPr>
          <w:ilvl w:val="1"/>
          <w:numId w:val="48"/>
        </w:numPr>
        <w:ind w:left="0" w:firstLine="567"/>
        <w:contextualSpacing w:val="0"/>
        <w:jc w:val="both"/>
      </w:pPr>
      <w:r w:rsidRPr="0070282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D44971F" w14:textId="77777777" w:rsidR="001656BD" w:rsidRPr="0070282A" w:rsidRDefault="001656BD" w:rsidP="001656BD">
      <w:pPr>
        <w:pStyle w:val="aff"/>
        <w:numPr>
          <w:ilvl w:val="2"/>
          <w:numId w:val="48"/>
        </w:numPr>
        <w:ind w:left="0" w:firstLine="567"/>
        <w:contextualSpacing w:val="0"/>
        <w:jc w:val="both"/>
      </w:pPr>
      <w:r w:rsidRPr="0070282A">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w:t>
      </w:r>
      <w:r w:rsidRPr="0070282A">
        <w:lastRenderedPageBreak/>
        <w:t>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B663610" w14:textId="77777777" w:rsidR="001656BD" w:rsidRPr="0070282A" w:rsidRDefault="001656BD" w:rsidP="001656BD">
      <w:pPr>
        <w:pStyle w:val="aff"/>
        <w:numPr>
          <w:ilvl w:val="2"/>
          <w:numId w:val="48"/>
        </w:numPr>
        <w:ind w:left="0" w:firstLine="567"/>
        <w:contextualSpacing w:val="0"/>
        <w:jc w:val="both"/>
      </w:pPr>
      <w:r w:rsidRPr="0070282A">
        <w:t xml:space="preserve">передать Государственному заказчику </w:t>
      </w:r>
      <w:hyperlink r:id="rId37" w:anchor="/document/72009464/entry/11000" w:history="1">
        <w:r w:rsidRPr="0070282A">
          <w:t>проектную и рабочую документацию</w:t>
        </w:r>
      </w:hyperlink>
      <w:r w:rsidRPr="0070282A">
        <w:t>, исполнительную документацию и иную отчетную документацию на выполненные работы и понесенные затраты;</w:t>
      </w:r>
    </w:p>
    <w:p w14:paraId="3B34C753" w14:textId="77777777" w:rsidR="001656BD" w:rsidRPr="0070282A" w:rsidRDefault="001656BD" w:rsidP="001656BD">
      <w:pPr>
        <w:pStyle w:val="aff"/>
        <w:numPr>
          <w:ilvl w:val="1"/>
          <w:numId w:val="48"/>
        </w:numPr>
        <w:ind w:left="0" w:firstLine="567"/>
        <w:contextualSpacing w:val="0"/>
        <w:jc w:val="both"/>
      </w:pPr>
      <w:r w:rsidRPr="0070282A">
        <w:t xml:space="preserve">Стороны осуществляют сдачу-приемку выполненных работ в порядке, предусмотренном </w:t>
      </w:r>
      <w:hyperlink r:id="rId38" w:anchor="/document/72009464/entry/1008" w:history="1">
        <w:r w:rsidRPr="0070282A">
          <w:t>статьей 7</w:t>
        </w:r>
      </w:hyperlink>
      <w:r w:rsidRPr="0070282A">
        <w:t xml:space="preserve"> Контракта, и производят сверку взаимных расчетов.</w:t>
      </w:r>
    </w:p>
    <w:p w14:paraId="72CF87E0" w14:textId="77777777" w:rsidR="001656BD" w:rsidRPr="0070282A" w:rsidRDefault="001656BD" w:rsidP="001656BD">
      <w:pPr>
        <w:ind w:firstLine="567"/>
        <w:jc w:val="both"/>
      </w:pPr>
      <w:r w:rsidRPr="0070282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E9C9C94" w14:textId="77777777" w:rsidR="001656BD" w:rsidRPr="0070282A" w:rsidRDefault="001656BD" w:rsidP="001656BD">
      <w:pPr>
        <w:pStyle w:val="aff"/>
        <w:numPr>
          <w:ilvl w:val="1"/>
          <w:numId w:val="48"/>
        </w:numPr>
        <w:ind w:left="0" w:firstLine="567"/>
        <w:contextualSpacing w:val="0"/>
        <w:jc w:val="both"/>
      </w:pPr>
      <w:r w:rsidRPr="0070282A">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92FAB82" w14:textId="77777777" w:rsidR="001656BD" w:rsidRPr="001656BD" w:rsidRDefault="001656BD" w:rsidP="001656BD">
      <w:pPr>
        <w:ind w:firstLine="567"/>
        <w:jc w:val="both"/>
        <w:rPr>
          <w:i/>
        </w:rPr>
      </w:pPr>
      <w:r w:rsidRPr="0070282A">
        <w:t>Государственный заказчик вправе зачесть сумму неотработанного (</w:t>
      </w:r>
      <w:r w:rsidR="00D5147F" w:rsidRPr="0070282A">
        <w:t>непогашенного) аванса</w:t>
      </w:r>
      <w:r w:rsidRPr="0070282A">
        <w:t xml:space="preserve"> в счет сумм платежей, подлежащих уплате Подрядчику в соответствии с пунктом 9.22 </w:t>
      </w:r>
      <w:r w:rsidRPr="001656BD">
        <w:t xml:space="preserve">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1656BD">
        <w:rPr>
          <w:i/>
        </w:rPr>
        <w:t>(Настоящий пункт Контракта применяется если условиями Контракта предусмотрена выплата аванса).</w:t>
      </w:r>
    </w:p>
    <w:p w14:paraId="34D3A0F3" w14:textId="77777777" w:rsidR="001656BD" w:rsidRPr="001656BD" w:rsidRDefault="001656BD" w:rsidP="001656BD">
      <w:pPr>
        <w:pStyle w:val="aff"/>
        <w:numPr>
          <w:ilvl w:val="0"/>
          <w:numId w:val="48"/>
        </w:numPr>
        <w:spacing w:before="120" w:after="120"/>
        <w:contextualSpacing w:val="0"/>
        <w:jc w:val="center"/>
        <w:rPr>
          <w:rFonts w:eastAsia="MS Mincho"/>
          <w:b/>
        </w:rPr>
      </w:pPr>
      <w:r w:rsidRPr="001656BD">
        <w:rPr>
          <w:rFonts w:eastAsia="MS Mincho"/>
          <w:b/>
        </w:rPr>
        <w:t>Гарантии качества и гарантийные обязательства.</w:t>
      </w:r>
    </w:p>
    <w:p w14:paraId="35D25488" w14:textId="77777777" w:rsidR="001656BD" w:rsidRPr="001656BD" w:rsidRDefault="001656BD" w:rsidP="001656BD">
      <w:pPr>
        <w:pStyle w:val="19"/>
        <w:widowControl w:val="0"/>
        <w:numPr>
          <w:ilvl w:val="1"/>
          <w:numId w:val="48"/>
        </w:numPr>
        <w:ind w:left="0" w:firstLine="567"/>
        <w:jc w:val="both"/>
        <w:rPr>
          <w:rFonts w:ascii="Times New Roman" w:hAnsi="Times New Roman"/>
        </w:rPr>
      </w:pPr>
      <w:bookmarkStart w:id="124" w:name="_Hlk42158770"/>
      <w:r w:rsidRPr="001656BD">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101BF78"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B1B452C"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0397604"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37712071"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lastRenderedPageBreak/>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9F6503E"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9711D6F"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3830D09"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597C05A"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9BB0B5F" w14:textId="77777777" w:rsidR="001656BD" w:rsidRPr="001656BD" w:rsidRDefault="001656BD" w:rsidP="001656BD">
      <w:pPr>
        <w:pStyle w:val="19"/>
        <w:widowControl w:val="0"/>
        <w:numPr>
          <w:ilvl w:val="1"/>
          <w:numId w:val="48"/>
        </w:numPr>
        <w:ind w:left="0" w:firstLine="567"/>
        <w:jc w:val="both"/>
        <w:rPr>
          <w:rFonts w:ascii="Times New Roman" w:hAnsi="Times New Roman"/>
        </w:rPr>
      </w:pPr>
      <w:r w:rsidRPr="001656BD">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7B00AB6" w14:textId="77777777" w:rsidR="001656BD" w:rsidRPr="0070282A" w:rsidRDefault="001656BD" w:rsidP="001656BD">
      <w:pPr>
        <w:pStyle w:val="aff"/>
        <w:numPr>
          <w:ilvl w:val="0"/>
          <w:numId w:val="48"/>
        </w:numPr>
        <w:spacing w:before="120" w:after="120"/>
        <w:contextualSpacing w:val="0"/>
        <w:jc w:val="center"/>
        <w:rPr>
          <w:rFonts w:eastAsia="MS Mincho"/>
          <w:b/>
        </w:rPr>
      </w:pPr>
      <w:bookmarkStart w:id="125" w:name="_Hlk6570487"/>
      <w:bookmarkEnd w:id="124"/>
      <w:r w:rsidRPr="0070282A">
        <w:rPr>
          <w:rFonts w:eastAsia="MS Mincho"/>
          <w:b/>
        </w:rPr>
        <w:t>Ответственность Сторон</w:t>
      </w:r>
      <w:bookmarkEnd w:id="125"/>
    </w:p>
    <w:p w14:paraId="2797C1BC" w14:textId="77777777" w:rsidR="001656BD" w:rsidRPr="0070282A" w:rsidRDefault="001656BD" w:rsidP="001656BD">
      <w:pPr>
        <w:pStyle w:val="aff"/>
        <w:numPr>
          <w:ilvl w:val="1"/>
          <w:numId w:val="48"/>
        </w:numPr>
        <w:ind w:left="0" w:firstLine="567"/>
        <w:contextualSpacing w:val="0"/>
        <w:jc w:val="both"/>
      </w:pPr>
      <w:bookmarkStart w:id="126" w:name="_Hlk42158835"/>
      <w:bookmarkStart w:id="127" w:name="_Hlk42159030"/>
      <w:r w:rsidRPr="0070282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3F00611" w14:textId="77777777" w:rsidR="001656BD" w:rsidRPr="0070282A" w:rsidRDefault="001656BD" w:rsidP="001656BD">
      <w:pPr>
        <w:pStyle w:val="aff"/>
        <w:numPr>
          <w:ilvl w:val="1"/>
          <w:numId w:val="48"/>
        </w:numPr>
        <w:ind w:left="0" w:firstLine="567"/>
        <w:contextualSpacing w:val="0"/>
        <w:jc w:val="both"/>
      </w:pPr>
      <w:r w:rsidRPr="0070282A">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A257991" w14:textId="77777777" w:rsidR="001656BD" w:rsidRPr="0070282A" w:rsidRDefault="001656BD" w:rsidP="001656BD">
      <w:pPr>
        <w:pStyle w:val="aff"/>
        <w:numPr>
          <w:ilvl w:val="1"/>
          <w:numId w:val="48"/>
        </w:numPr>
        <w:ind w:left="0" w:firstLine="567"/>
        <w:contextualSpacing w:val="0"/>
        <w:jc w:val="both"/>
      </w:pPr>
      <w:bookmarkStart w:id="128" w:name="_Hlk11337728"/>
      <w:bookmarkEnd w:id="126"/>
      <w:r w:rsidRPr="0070282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9" w:name="_Hlk16674081"/>
      <w:r w:rsidRPr="0070282A">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1 проценту цены Контракта (этапа)</w:t>
      </w:r>
      <w:r w:rsidRPr="0070282A">
        <w:rPr>
          <w:vertAlign w:val="superscript"/>
        </w:rPr>
        <w:footnoteReference w:id="1"/>
      </w:r>
      <w:r w:rsidRPr="0070282A">
        <w:t>. (в случае, если Контрактом предполагается поэтапное выполнение работ, размер штрафа указывается для каждого этапа).</w:t>
      </w:r>
    </w:p>
    <w:p w14:paraId="7AB57CC6" w14:textId="77777777" w:rsidR="001656BD" w:rsidRPr="0070282A" w:rsidRDefault="001656BD" w:rsidP="001656BD">
      <w:pPr>
        <w:ind w:firstLine="567"/>
        <w:jc w:val="both"/>
      </w:pPr>
      <w:bookmarkStart w:id="130" w:name="_Hlk6567939"/>
      <w:bookmarkStart w:id="131" w:name="_Hlk3546232"/>
      <w:bookmarkEnd w:id="129"/>
      <w:r w:rsidRPr="0070282A">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646C8B5" w14:textId="14F5AA9E" w:rsidR="001656BD" w:rsidRPr="0070282A" w:rsidRDefault="001656BD" w:rsidP="001656BD">
      <w:pPr>
        <w:pStyle w:val="aff"/>
        <w:numPr>
          <w:ilvl w:val="1"/>
          <w:numId w:val="48"/>
        </w:numPr>
        <w:ind w:left="0" w:firstLine="567"/>
        <w:contextualSpacing w:val="0"/>
        <w:jc w:val="both"/>
      </w:pPr>
      <w:bookmarkStart w:id="132" w:name="_Hlk11338071"/>
      <w:bookmarkEnd w:id="128"/>
      <w:bookmarkEnd w:id="130"/>
      <w:bookmarkEnd w:id="131"/>
      <w:r w:rsidRPr="0070282A">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rsidR="00164208" w:rsidRPr="00164208">
        <w:t>___________</w:t>
      </w:r>
      <w:r w:rsidRPr="0070282A">
        <w:t xml:space="preserve"> (</w:t>
      </w:r>
      <w:r w:rsidR="00164208" w:rsidRPr="00164208">
        <w:t>_________</w:t>
      </w:r>
      <w:r w:rsidRPr="0070282A">
        <w:t>) рублей 00 копеек</w:t>
      </w:r>
      <w:r w:rsidRPr="0070282A">
        <w:rPr>
          <w:vertAlign w:val="superscript"/>
        </w:rPr>
        <w:footnoteReference w:id="2"/>
      </w:r>
      <w:r w:rsidRPr="0070282A">
        <w:rPr>
          <w:vertAlign w:val="superscript"/>
        </w:rPr>
        <w:t>.</w:t>
      </w:r>
    </w:p>
    <w:bookmarkEnd w:id="132"/>
    <w:p w14:paraId="448EAABC" w14:textId="77777777" w:rsidR="001656BD" w:rsidRPr="0070282A" w:rsidRDefault="001656BD" w:rsidP="001656BD">
      <w:pPr>
        <w:pStyle w:val="aff"/>
        <w:numPr>
          <w:ilvl w:val="1"/>
          <w:numId w:val="48"/>
        </w:numPr>
        <w:ind w:left="0" w:firstLine="567"/>
        <w:contextualSpacing w:val="0"/>
        <w:jc w:val="both"/>
      </w:pPr>
      <w:r w:rsidRPr="0070282A">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038C61D" w14:textId="77777777" w:rsidR="001656BD" w:rsidRPr="0070282A" w:rsidRDefault="001656BD" w:rsidP="001656BD">
      <w:pPr>
        <w:pStyle w:val="aff"/>
        <w:numPr>
          <w:ilvl w:val="1"/>
          <w:numId w:val="48"/>
        </w:numPr>
        <w:ind w:left="0" w:firstLine="567"/>
        <w:contextualSpacing w:val="0"/>
        <w:jc w:val="both"/>
      </w:pPr>
      <w:r w:rsidRPr="0070282A">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3" w:name="_Hlk16234738"/>
      <w:bookmarkStart w:id="134" w:name="_Hlk11338140"/>
    </w:p>
    <w:p w14:paraId="0D151BE2" w14:textId="7E345AE5" w:rsidR="001656BD" w:rsidRPr="0070282A" w:rsidRDefault="001656BD" w:rsidP="001656BD">
      <w:pPr>
        <w:pStyle w:val="aff"/>
        <w:numPr>
          <w:ilvl w:val="1"/>
          <w:numId w:val="48"/>
        </w:numPr>
        <w:ind w:left="0" w:firstLine="567"/>
        <w:contextualSpacing w:val="0"/>
        <w:jc w:val="both"/>
      </w:pPr>
      <w:r w:rsidRPr="0070282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rsidR="00164208" w:rsidRPr="00164208">
        <w:t>__________</w:t>
      </w:r>
      <w:r w:rsidRPr="0070282A">
        <w:t xml:space="preserve"> (</w:t>
      </w:r>
      <w:r w:rsidR="00164208" w:rsidRPr="00164208">
        <w:t>____________</w:t>
      </w:r>
      <w:r w:rsidRPr="0070282A">
        <w:t xml:space="preserve">) рублей 00 копеек </w:t>
      </w:r>
      <w:r w:rsidRPr="0070282A">
        <w:rPr>
          <w:vertAlign w:val="superscript"/>
        </w:rPr>
        <w:footnoteReference w:id="3"/>
      </w:r>
      <w:r w:rsidRPr="0070282A">
        <w:rPr>
          <w:vertAlign w:val="superscript"/>
        </w:rPr>
        <w:t>.</w:t>
      </w:r>
    </w:p>
    <w:p w14:paraId="7DDB5C4E" w14:textId="77777777" w:rsidR="001656BD" w:rsidRPr="0070282A" w:rsidRDefault="001656BD" w:rsidP="001656BD">
      <w:pPr>
        <w:pStyle w:val="aff"/>
        <w:numPr>
          <w:ilvl w:val="1"/>
          <w:numId w:val="48"/>
        </w:numPr>
        <w:ind w:left="0" w:firstLine="567"/>
        <w:contextualSpacing w:val="0"/>
        <w:jc w:val="both"/>
        <w:rPr>
          <w:rFonts w:ascii="Verdana" w:hAnsi="Verdana"/>
        </w:rPr>
      </w:pPr>
      <w:bookmarkStart w:id="135" w:name="_Hlk37932751"/>
      <w:bookmarkStart w:id="136" w:name="_Hlk16234760"/>
      <w:bookmarkEnd w:id="133"/>
      <w:bookmarkEnd w:id="134"/>
      <w:r w:rsidRPr="0070282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70282A">
        <w:t>ключевой ставки</w:t>
      </w:r>
      <w:r w:rsidRPr="0070282A">
        <w:rPr>
          <w:shd w:val="clear" w:color="auto" w:fill="FFFFFF"/>
        </w:rPr>
        <w:t xml:space="preserve"> Центрального банка Российской Федерации </w:t>
      </w:r>
      <w:bookmarkStart w:id="137" w:name="_Hlk37930926"/>
      <w:r w:rsidRPr="0070282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5"/>
      <w:r w:rsidRPr="0070282A">
        <w:t>.</w:t>
      </w:r>
      <w:bookmarkEnd w:id="137"/>
    </w:p>
    <w:bookmarkEnd w:id="136"/>
    <w:p w14:paraId="637106CF" w14:textId="77777777" w:rsidR="001656BD" w:rsidRPr="0070282A" w:rsidRDefault="001656BD" w:rsidP="001656BD">
      <w:pPr>
        <w:pStyle w:val="aff"/>
        <w:numPr>
          <w:ilvl w:val="1"/>
          <w:numId w:val="48"/>
        </w:numPr>
        <w:ind w:left="0" w:firstLine="567"/>
        <w:contextualSpacing w:val="0"/>
        <w:jc w:val="both"/>
      </w:pPr>
      <w:r w:rsidRPr="0070282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21F1163" w14:textId="77777777" w:rsidR="001656BD" w:rsidRPr="0070282A" w:rsidRDefault="001656BD" w:rsidP="001656BD">
      <w:pPr>
        <w:pStyle w:val="aff"/>
        <w:numPr>
          <w:ilvl w:val="1"/>
          <w:numId w:val="48"/>
        </w:numPr>
        <w:ind w:left="0" w:firstLine="567"/>
        <w:contextualSpacing w:val="0"/>
        <w:jc w:val="both"/>
      </w:pPr>
      <w:r w:rsidRPr="0070282A">
        <w:t xml:space="preserve">В случае просрочки исполнения обязанности по погашению аванса Государственный заказчик вправе взыскать пеню в соответствии с п. 11.9 Контракта. </w:t>
      </w:r>
      <w:r w:rsidRPr="0070282A">
        <w:lastRenderedPageBreak/>
        <w:t>(Настоящий пункт Контракта применяется если условиями Контракта предусмотрена выплата аванса).</w:t>
      </w:r>
    </w:p>
    <w:p w14:paraId="7CEAC2CD" w14:textId="77777777" w:rsidR="001656BD" w:rsidRPr="0070282A" w:rsidRDefault="001656BD" w:rsidP="001656BD">
      <w:pPr>
        <w:pStyle w:val="aff"/>
        <w:numPr>
          <w:ilvl w:val="1"/>
          <w:numId w:val="48"/>
        </w:numPr>
        <w:ind w:left="0" w:firstLine="567"/>
        <w:contextualSpacing w:val="0"/>
        <w:jc w:val="both"/>
      </w:pPr>
      <w:r w:rsidRPr="0070282A">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5402963" w14:textId="77777777" w:rsidR="001656BD" w:rsidRPr="0070282A" w:rsidRDefault="001656BD" w:rsidP="001656BD">
      <w:pPr>
        <w:pStyle w:val="aff"/>
        <w:numPr>
          <w:ilvl w:val="1"/>
          <w:numId w:val="48"/>
        </w:numPr>
        <w:ind w:left="0" w:firstLine="567"/>
        <w:contextualSpacing w:val="0"/>
        <w:jc w:val="both"/>
      </w:pPr>
      <w:r w:rsidRPr="0070282A">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9808F90" w14:textId="77777777" w:rsidR="001656BD" w:rsidRPr="0070282A" w:rsidRDefault="001656BD" w:rsidP="001656BD">
      <w:pPr>
        <w:ind w:firstLine="567"/>
        <w:jc w:val="both"/>
      </w:pPr>
      <w:r w:rsidRPr="0070282A">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4103D8F" w14:textId="77777777" w:rsidR="001656BD" w:rsidRPr="0070282A" w:rsidRDefault="001656BD" w:rsidP="001656BD">
      <w:pPr>
        <w:pStyle w:val="aff"/>
        <w:numPr>
          <w:ilvl w:val="1"/>
          <w:numId w:val="48"/>
        </w:numPr>
        <w:ind w:left="0" w:firstLine="567"/>
        <w:contextualSpacing w:val="0"/>
        <w:jc w:val="both"/>
      </w:pPr>
      <w:r w:rsidRPr="0070282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E168445" w14:textId="77777777" w:rsidR="001656BD" w:rsidRPr="0070282A" w:rsidRDefault="001656BD" w:rsidP="001656BD">
      <w:pPr>
        <w:pStyle w:val="aff"/>
        <w:numPr>
          <w:ilvl w:val="1"/>
          <w:numId w:val="48"/>
        </w:numPr>
        <w:ind w:left="0" w:firstLine="567"/>
        <w:contextualSpacing w:val="0"/>
        <w:jc w:val="both"/>
      </w:pPr>
      <w:r w:rsidRPr="0070282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0DD2582" w14:textId="77777777" w:rsidR="001656BD" w:rsidRPr="0070282A" w:rsidRDefault="001656BD" w:rsidP="001656BD">
      <w:pPr>
        <w:pStyle w:val="aff"/>
        <w:numPr>
          <w:ilvl w:val="1"/>
          <w:numId w:val="48"/>
        </w:numPr>
        <w:ind w:left="0" w:firstLine="567"/>
        <w:contextualSpacing w:val="0"/>
        <w:jc w:val="both"/>
      </w:pPr>
      <w:r w:rsidRPr="0070282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EF4A8EB" w14:textId="77777777" w:rsidR="001656BD" w:rsidRPr="0070282A" w:rsidRDefault="001656BD" w:rsidP="001656BD">
      <w:pPr>
        <w:pStyle w:val="aff"/>
        <w:numPr>
          <w:ilvl w:val="1"/>
          <w:numId w:val="48"/>
        </w:numPr>
        <w:ind w:left="0" w:firstLine="567"/>
        <w:contextualSpacing w:val="0"/>
        <w:jc w:val="both"/>
      </w:pPr>
      <w:r w:rsidRPr="0070282A">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B011E27" w14:textId="77777777" w:rsidR="001656BD" w:rsidRPr="0070282A" w:rsidRDefault="001656BD" w:rsidP="001656BD">
      <w:pPr>
        <w:pStyle w:val="aff"/>
        <w:numPr>
          <w:ilvl w:val="1"/>
          <w:numId w:val="48"/>
        </w:numPr>
        <w:ind w:left="0" w:firstLine="567"/>
        <w:contextualSpacing w:val="0"/>
        <w:jc w:val="both"/>
      </w:pPr>
      <w:r w:rsidRPr="0070282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70282A">
          <w:t>Статьей 14</w:t>
        </w:r>
      </w:hyperlink>
      <w:r w:rsidRPr="0070282A">
        <w:t xml:space="preserve"> Контракта. </w:t>
      </w:r>
    </w:p>
    <w:p w14:paraId="74EEB5C0" w14:textId="77777777" w:rsidR="001656BD" w:rsidRPr="0070282A" w:rsidRDefault="001656BD" w:rsidP="001656BD">
      <w:pPr>
        <w:pStyle w:val="aff"/>
        <w:numPr>
          <w:ilvl w:val="1"/>
          <w:numId w:val="48"/>
        </w:numPr>
        <w:ind w:left="0" w:firstLine="567"/>
        <w:contextualSpacing w:val="0"/>
        <w:jc w:val="both"/>
      </w:pPr>
      <w:r w:rsidRPr="0070282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4BF830F" w14:textId="77777777" w:rsidR="001656BD" w:rsidRPr="0070282A" w:rsidRDefault="001656BD" w:rsidP="001656BD">
      <w:pPr>
        <w:pStyle w:val="aff"/>
        <w:numPr>
          <w:ilvl w:val="1"/>
          <w:numId w:val="48"/>
        </w:numPr>
        <w:ind w:left="0" w:firstLine="567"/>
        <w:contextualSpacing w:val="0"/>
        <w:jc w:val="both"/>
      </w:pPr>
      <w:r w:rsidRPr="0070282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213971D" w14:textId="77777777" w:rsidR="001656BD" w:rsidRPr="0070282A" w:rsidRDefault="001656BD" w:rsidP="001656BD">
      <w:pPr>
        <w:pStyle w:val="aff"/>
        <w:numPr>
          <w:ilvl w:val="1"/>
          <w:numId w:val="48"/>
        </w:numPr>
        <w:ind w:left="0" w:firstLine="567"/>
        <w:contextualSpacing w:val="0"/>
        <w:jc w:val="both"/>
      </w:pPr>
      <w:r w:rsidRPr="0070282A">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w:t>
      </w:r>
      <w:r w:rsidRPr="0070282A">
        <w:lastRenderedPageBreak/>
        <w:t>(банкротом), включая судебные издержки, вред, причиненный личности или имуществу физических лиц, вред, причиненный имуществу юридических лиц.</w:t>
      </w:r>
    </w:p>
    <w:p w14:paraId="04990403" w14:textId="77777777" w:rsidR="001656BD" w:rsidRPr="0070282A" w:rsidRDefault="001656BD" w:rsidP="001656BD">
      <w:pPr>
        <w:pStyle w:val="aff"/>
        <w:numPr>
          <w:ilvl w:val="1"/>
          <w:numId w:val="48"/>
        </w:numPr>
        <w:ind w:left="0" w:firstLine="567"/>
        <w:contextualSpacing w:val="0"/>
        <w:jc w:val="both"/>
        <w:rPr>
          <w:b/>
          <w:bCs/>
        </w:rPr>
      </w:pPr>
      <w:r w:rsidRPr="0070282A">
        <w:t xml:space="preserve"> За непредоставление информации, указанной в пункте 15.2 Контракта с Подрядчика, взыскивается пеня </w:t>
      </w:r>
      <w:r w:rsidRPr="0070282A">
        <w:rPr>
          <w:rFonts w:hint="eastAsia"/>
        </w:rPr>
        <w:t>в</w:t>
      </w:r>
      <w:r w:rsidRPr="0070282A">
        <w:t xml:space="preserve"> </w:t>
      </w:r>
      <w:r w:rsidRPr="0070282A">
        <w:rPr>
          <w:rFonts w:hint="eastAsia"/>
        </w:rPr>
        <w:t>размере</w:t>
      </w:r>
      <w:r w:rsidRPr="0070282A">
        <w:t xml:space="preserve"> </w:t>
      </w:r>
      <w:r w:rsidRPr="0070282A">
        <w:rPr>
          <w:rFonts w:hint="eastAsia"/>
        </w:rPr>
        <w:t>одной</w:t>
      </w:r>
      <w:r w:rsidRPr="0070282A">
        <w:t xml:space="preserve"> </w:t>
      </w:r>
      <w:r w:rsidRPr="0070282A">
        <w:rPr>
          <w:rFonts w:hint="eastAsia"/>
        </w:rPr>
        <w:t>трехсотой</w:t>
      </w:r>
      <w:r w:rsidRPr="0070282A">
        <w:t xml:space="preserve"> </w:t>
      </w:r>
      <w:r w:rsidRPr="0070282A">
        <w:rPr>
          <w:rFonts w:hint="eastAsia"/>
        </w:rPr>
        <w:t>действующей</w:t>
      </w:r>
      <w:r w:rsidRPr="0070282A">
        <w:t xml:space="preserve"> </w:t>
      </w:r>
      <w:r w:rsidRPr="0070282A">
        <w:rPr>
          <w:rFonts w:hint="eastAsia"/>
        </w:rPr>
        <w:t>на</w:t>
      </w:r>
      <w:r w:rsidRPr="0070282A">
        <w:t xml:space="preserve"> </w:t>
      </w:r>
      <w:r w:rsidRPr="0070282A">
        <w:rPr>
          <w:rFonts w:hint="eastAsia"/>
        </w:rPr>
        <w:t>дату</w:t>
      </w:r>
      <w:r w:rsidRPr="0070282A">
        <w:t xml:space="preserve"> </w:t>
      </w:r>
      <w:r w:rsidRPr="0070282A">
        <w:rPr>
          <w:rFonts w:hint="eastAsia"/>
        </w:rPr>
        <w:t>уплаты</w:t>
      </w:r>
      <w:r w:rsidRPr="0070282A">
        <w:t xml:space="preserve"> </w:t>
      </w:r>
      <w:r w:rsidRPr="0070282A">
        <w:rPr>
          <w:rFonts w:hint="eastAsia"/>
        </w:rPr>
        <w:t>пени </w:t>
      </w:r>
      <w:hyperlink r:id="rId40" w:anchor="/document/10180094/entry/100" w:history="1">
        <w:r w:rsidRPr="0070282A">
          <w:rPr>
            <w:rFonts w:hint="eastAsia"/>
          </w:rPr>
          <w:t>ключевой</w:t>
        </w:r>
        <w:r w:rsidRPr="0070282A">
          <w:t xml:space="preserve"> </w:t>
        </w:r>
        <w:r w:rsidRPr="0070282A">
          <w:rPr>
            <w:rFonts w:hint="eastAsia"/>
          </w:rPr>
          <w:t>ставки</w:t>
        </w:r>
      </w:hyperlink>
      <w:r w:rsidRPr="0070282A">
        <w:rPr>
          <w:rFonts w:hint="eastAsia"/>
        </w:rPr>
        <w:t> Центрального</w:t>
      </w:r>
      <w:r w:rsidRPr="0070282A">
        <w:t xml:space="preserve"> </w:t>
      </w:r>
      <w:r w:rsidRPr="0070282A">
        <w:rPr>
          <w:rFonts w:hint="eastAsia"/>
        </w:rPr>
        <w:t>банка</w:t>
      </w:r>
      <w:r w:rsidRPr="0070282A">
        <w:t xml:space="preserve"> </w:t>
      </w:r>
      <w:r w:rsidRPr="0070282A">
        <w:rPr>
          <w:rFonts w:hint="eastAsia"/>
        </w:rPr>
        <w:t>Российской</w:t>
      </w:r>
      <w:r w:rsidRPr="0070282A">
        <w:t xml:space="preserve"> </w:t>
      </w:r>
      <w:r w:rsidRPr="0070282A">
        <w:rPr>
          <w:rFonts w:hint="eastAsia"/>
        </w:rPr>
        <w:t>Федерации</w:t>
      </w:r>
      <w:r w:rsidRPr="0070282A">
        <w:t xml:space="preserve"> </w:t>
      </w:r>
      <w:r w:rsidRPr="0070282A">
        <w:rPr>
          <w:rFonts w:hint="eastAsia"/>
        </w:rPr>
        <w:t>от</w:t>
      </w:r>
      <w:r w:rsidRPr="0070282A">
        <w:t xml:space="preserve"> </w:t>
      </w:r>
      <w:r w:rsidRPr="0070282A">
        <w:rPr>
          <w:rFonts w:hint="eastAsia"/>
        </w:rPr>
        <w:t>цены</w:t>
      </w:r>
      <w:r w:rsidRPr="0070282A">
        <w:t xml:space="preserve"> </w:t>
      </w:r>
      <w:r w:rsidRPr="0070282A">
        <w:rPr>
          <w:rFonts w:hint="eastAsia"/>
        </w:rPr>
        <w:t>договора</w:t>
      </w:r>
      <w:r w:rsidRPr="0070282A">
        <w:t xml:space="preserve">, </w:t>
      </w:r>
      <w:r w:rsidRPr="0070282A">
        <w:rPr>
          <w:rFonts w:hint="eastAsia"/>
        </w:rPr>
        <w:t>заключенного</w:t>
      </w:r>
      <w:r w:rsidRPr="0070282A">
        <w:t xml:space="preserve"> </w:t>
      </w:r>
      <w:r w:rsidRPr="0070282A">
        <w:rPr>
          <w:rFonts w:hint="eastAsia"/>
        </w:rPr>
        <w:t>Подрядчиком</w:t>
      </w:r>
      <w:r w:rsidRPr="0070282A">
        <w:t xml:space="preserve"> </w:t>
      </w:r>
      <w:r w:rsidRPr="0070282A">
        <w:rPr>
          <w:rFonts w:hint="eastAsia"/>
        </w:rPr>
        <w:t>с</w:t>
      </w:r>
      <w:r w:rsidRPr="0070282A">
        <w:t xml:space="preserve"> </w:t>
      </w:r>
      <w:r w:rsidRPr="0070282A">
        <w:rPr>
          <w:rFonts w:hint="eastAsia"/>
        </w:rPr>
        <w:t>соисполнителем</w:t>
      </w:r>
      <w:r w:rsidRPr="0070282A">
        <w:t xml:space="preserve">, </w:t>
      </w:r>
      <w:r w:rsidRPr="0070282A">
        <w:rPr>
          <w:rFonts w:hint="eastAsia"/>
        </w:rPr>
        <w:t>субподрядчиком</w:t>
      </w:r>
      <w:r w:rsidRPr="0070282A">
        <w:t xml:space="preserve">. </w:t>
      </w:r>
      <w:r w:rsidRPr="0070282A">
        <w:rPr>
          <w:rFonts w:hint="eastAsia"/>
        </w:rPr>
        <w:t>Пеня</w:t>
      </w:r>
      <w:r w:rsidRPr="0070282A">
        <w:t xml:space="preserve"> </w:t>
      </w:r>
      <w:r w:rsidRPr="0070282A">
        <w:rPr>
          <w:rFonts w:hint="eastAsia"/>
        </w:rPr>
        <w:t>подлежит</w:t>
      </w:r>
      <w:r w:rsidRPr="0070282A">
        <w:t xml:space="preserve"> </w:t>
      </w:r>
      <w:r w:rsidRPr="0070282A">
        <w:rPr>
          <w:rFonts w:hint="eastAsia"/>
        </w:rPr>
        <w:t>начислению</w:t>
      </w:r>
      <w:r w:rsidRPr="0070282A">
        <w:t xml:space="preserve"> </w:t>
      </w:r>
      <w:r w:rsidRPr="0070282A">
        <w:rPr>
          <w:rFonts w:hint="eastAsia"/>
        </w:rPr>
        <w:t>за</w:t>
      </w:r>
      <w:r w:rsidRPr="0070282A">
        <w:t xml:space="preserve"> </w:t>
      </w:r>
      <w:r w:rsidRPr="0070282A">
        <w:rPr>
          <w:rFonts w:hint="eastAsia"/>
        </w:rPr>
        <w:t>каждый</w:t>
      </w:r>
      <w:r w:rsidRPr="0070282A">
        <w:t xml:space="preserve"> </w:t>
      </w:r>
      <w:r w:rsidRPr="0070282A">
        <w:rPr>
          <w:rFonts w:hint="eastAsia"/>
        </w:rPr>
        <w:t>день</w:t>
      </w:r>
      <w:r w:rsidRPr="0070282A">
        <w:t xml:space="preserve"> </w:t>
      </w:r>
      <w:r w:rsidRPr="0070282A">
        <w:rPr>
          <w:rFonts w:hint="eastAsia"/>
        </w:rPr>
        <w:t>просрочки</w:t>
      </w:r>
      <w:r w:rsidRPr="0070282A">
        <w:t xml:space="preserve"> </w:t>
      </w:r>
      <w:r w:rsidRPr="0070282A">
        <w:rPr>
          <w:rFonts w:hint="eastAsia"/>
        </w:rPr>
        <w:t>исполнения</w:t>
      </w:r>
      <w:r w:rsidRPr="0070282A">
        <w:t xml:space="preserve"> </w:t>
      </w:r>
      <w:r w:rsidRPr="0070282A">
        <w:rPr>
          <w:rFonts w:hint="eastAsia"/>
        </w:rPr>
        <w:t>такого</w:t>
      </w:r>
      <w:r w:rsidRPr="0070282A">
        <w:t xml:space="preserve"> </w:t>
      </w:r>
      <w:r w:rsidRPr="0070282A">
        <w:rPr>
          <w:rFonts w:hint="eastAsia"/>
        </w:rPr>
        <w:t>обязательства</w:t>
      </w:r>
      <w:r w:rsidRPr="0070282A">
        <w:t xml:space="preserve">. </w:t>
      </w:r>
      <w:r w:rsidRPr="0070282A">
        <w:rPr>
          <w:b/>
          <w:bCs/>
        </w:rPr>
        <w:t xml:space="preserve">(данное условия применятся при </w:t>
      </w:r>
      <w:r w:rsidRPr="0070282A">
        <w:rPr>
          <w:rFonts w:hint="eastAsia"/>
          <w:b/>
          <w:bCs/>
        </w:rPr>
        <w:t>размере</w:t>
      </w:r>
      <w:r w:rsidRPr="0070282A">
        <w:rPr>
          <w:b/>
          <w:bCs/>
        </w:rPr>
        <w:t xml:space="preserve"> </w:t>
      </w:r>
      <w:r w:rsidRPr="0070282A">
        <w:rPr>
          <w:rFonts w:hint="eastAsia"/>
          <w:b/>
          <w:bCs/>
        </w:rPr>
        <w:t>начальной</w:t>
      </w:r>
      <w:r w:rsidRPr="0070282A">
        <w:rPr>
          <w:b/>
          <w:bCs/>
        </w:rPr>
        <w:t xml:space="preserve"> ( </w:t>
      </w:r>
      <w:r w:rsidRPr="0070282A">
        <w:rPr>
          <w:rFonts w:hint="eastAsia"/>
          <w:b/>
          <w:bCs/>
        </w:rPr>
        <w:t>ной</w:t>
      </w:r>
      <w:r w:rsidRPr="0070282A">
        <w:rPr>
          <w:b/>
          <w:bCs/>
        </w:rPr>
        <w:t xml:space="preserve">) </w:t>
      </w:r>
      <w:r w:rsidRPr="0070282A">
        <w:rPr>
          <w:rFonts w:hint="eastAsia"/>
          <w:b/>
          <w:bCs/>
        </w:rPr>
        <w:t>цены</w:t>
      </w:r>
      <w:r w:rsidRPr="0070282A">
        <w:rPr>
          <w:b/>
          <w:bCs/>
        </w:rPr>
        <w:t xml:space="preserve"> </w:t>
      </w:r>
      <w:r w:rsidRPr="0070282A">
        <w:rPr>
          <w:rFonts w:hint="eastAsia"/>
          <w:b/>
          <w:bCs/>
        </w:rPr>
        <w:t>контракта</w:t>
      </w:r>
      <w:r w:rsidRPr="0070282A">
        <w:rPr>
          <w:b/>
          <w:bCs/>
        </w:rPr>
        <w:t xml:space="preserve"> 100 </w:t>
      </w:r>
      <w:r w:rsidRPr="0070282A">
        <w:rPr>
          <w:rFonts w:hint="eastAsia"/>
          <w:b/>
          <w:bCs/>
        </w:rPr>
        <w:t>млн</w:t>
      </w:r>
      <w:r w:rsidRPr="0070282A">
        <w:rPr>
          <w:b/>
          <w:bCs/>
        </w:rPr>
        <w:t xml:space="preserve">. рублей и </w:t>
      </w:r>
      <w:r w:rsidRPr="0070282A">
        <w:rPr>
          <w:rFonts w:hint="eastAsia"/>
          <w:b/>
          <w:bCs/>
        </w:rPr>
        <w:t>более</w:t>
      </w:r>
      <w:r w:rsidRPr="0070282A">
        <w:rPr>
          <w:b/>
          <w:bCs/>
        </w:rPr>
        <w:t>).</w:t>
      </w:r>
    </w:p>
    <w:bookmarkEnd w:id="127"/>
    <w:p w14:paraId="7D3B9DB6" w14:textId="77777777" w:rsidR="001656BD" w:rsidRPr="0070282A" w:rsidRDefault="001656BD" w:rsidP="001656BD">
      <w:pPr>
        <w:pStyle w:val="aff"/>
        <w:numPr>
          <w:ilvl w:val="0"/>
          <w:numId w:val="48"/>
        </w:numPr>
        <w:spacing w:before="120" w:after="120"/>
        <w:contextualSpacing w:val="0"/>
        <w:jc w:val="center"/>
        <w:rPr>
          <w:rFonts w:eastAsia="Arial"/>
          <w:b/>
        </w:rPr>
      </w:pPr>
      <w:r w:rsidRPr="0070282A">
        <w:rPr>
          <w:rFonts w:eastAsia="Arial"/>
          <w:b/>
        </w:rPr>
        <w:t>Обстоятельства непреодолимой силы.</w:t>
      </w:r>
    </w:p>
    <w:p w14:paraId="731E38EA" w14:textId="77777777" w:rsidR="001656BD" w:rsidRPr="0070282A" w:rsidRDefault="001656BD" w:rsidP="001656BD">
      <w:pPr>
        <w:pStyle w:val="aff"/>
        <w:numPr>
          <w:ilvl w:val="1"/>
          <w:numId w:val="48"/>
        </w:numPr>
        <w:ind w:left="0" w:firstLine="567"/>
        <w:contextualSpacing w:val="0"/>
        <w:jc w:val="both"/>
      </w:pPr>
      <w:r w:rsidRPr="0070282A">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97A5521" w14:textId="77777777" w:rsidR="001656BD" w:rsidRPr="0070282A" w:rsidRDefault="001656BD" w:rsidP="001656BD">
      <w:pPr>
        <w:pStyle w:val="aff"/>
        <w:numPr>
          <w:ilvl w:val="1"/>
          <w:numId w:val="48"/>
        </w:numPr>
        <w:ind w:left="0" w:firstLine="567"/>
        <w:contextualSpacing w:val="0"/>
        <w:jc w:val="both"/>
      </w:pPr>
      <w:r w:rsidRPr="0070282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520B107" w14:textId="77777777" w:rsidR="001656BD" w:rsidRPr="0070282A" w:rsidRDefault="001656BD" w:rsidP="001656BD">
      <w:pPr>
        <w:pStyle w:val="aff"/>
        <w:numPr>
          <w:ilvl w:val="1"/>
          <w:numId w:val="48"/>
        </w:numPr>
        <w:ind w:left="0" w:firstLine="567"/>
        <w:contextualSpacing w:val="0"/>
        <w:jc w:val="both"/>
      </w:pPr>
      <w:r w:rsidRPr="0070282A">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2340B73" w14:textId="77777777" w:rsidR="001656BD" w:rsidRPr="0070282A" w:rsidRDefault="001656BD" w:rsidP="001656BD">
      <w:pPr>
        <w:pStyle w:val="aff"/>
        <w:numPr>
          <w:ilvl w:val="1"/>
          <w:numId w:val="48"/>
        </w:numPr>
        <w:ind w:left="0" w:firstLine="567"/>
        <w:contextualSpacing w:val="0"/>
        <w:jc w:val="both"/>
      </w:pPr>
      <w:bookmarkStart w:id="138" w:name="_Hlk42159110"/>
      <w:r w:rsidRPr="0070282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9" w:name="bookmark19"/>
      <w:r w:rsidRPr="0070282A">
        <w:t>асторжении Контракта.</w:t>
      </w:r>
      <w:bookmarkEnd w:id="139"/>
    </w:p>
    <w:p w14:paraId="41A7ED34" w14:textId="77777777" w:rsidR="001656BD" w:rsidRPr="0070282A" w:rsidRDefault="001656BD" w:rsidP="001656BD">
      <w:pPr>
        <w:pStyle w:val="aff"/>
        <w:numPr>
          <w:ilvl w:val="1"/>
          <w:numId w:val="48"/>
        </w:numPr>
        <w:ind w:left="0" w:firstLine="567"/>
        <w:contextualSpacing w:val="0"/>
        <w:jc w:val="both"/>
      </w:pPr>
      <w:r w:rsidRPr="0070282A">
        <w:t>Международные санкции в отношении Российской Федерации, и (или) Республики Крым не относятся к обстоятельствам непреодолимой силы.</w:t>
      </w:r>
    </w:p>
    <w:bookmarkEnd w:id="138"/>
    <w:p w14:paraId="6243C718" w14:textId="77777777" w:rsidR="001656BD" w:rsidRPr="0070282A" w:rsidRDefault="001656BD" w:rsidP="001656BD">
      <w:pPr>
        <w:pStyle w:val="aff"/>
        <w:numPr>
          <w:ilvl w:val="0"/>
          <w:numId w:val="48"/>
        </w:numPr>
        <w:spacing w:before="120" w:after="120"/>
        <w:contextualSpacing w:val="0"/>
        <w:jc w:val="center"/>
        <w:rPr>
          <w:rFonts w:eastAsia="MS Mincho"/>
          <w:b/>
        </w:rPr>
      </w:pPr>
      <w:r w:rsidRPr="0070282A">
        <w:rPr>
          <w:rFonts w:eastAsia="MS Mincho"/>
          <w:b/>
        </w:rPr>
        <w:t>Разрешение споров и разногласий</w:t>
      </w:r>
    </w:p>
    <w:p w14:paraId="5D39D070" w14:textId="77777777" w:rsidR="001656BD" w:rsidRPr="0070282A" w:rsidRDefault="001656BD" w:rsidP="001656BD">
      <w:pPr>
        <w:pStyle w:val="aff"/>
        <w:numPr>
          <w:ilvl w:val="1"/>
          <w:numId w:val="48"/>
        </w:numPr>
        <w:ind w:left="0" w:firstLine="567"/>
        <w:contextualSpacing w:val="0"/>
        <w:jc w:val="both"/>
      </w:pPr>
      <w:r w:rsidRPr="0070282A">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0DFE4809" w14:textId="77777777" w:rsidR="001656BD" w:rsidRPr="0070282A" w:rsidRDefault="001656BD" w:rsidP="001656BD">
      <w:pPr>
        <w:pStyle w:val="aff"/>
        <w:numPr>
          <w:ilvl w:val="1"/>
          <w:numId w:val="48"/>
        </w:numPr>
        <w:ind w:left="0" w:firstLine="567"/>
        <w:contextualSpacing w:val="0"/>
        <w:jc w:val="both"/>
      </w:pPr>
      <w:r w:rsidRPr="0070282A">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6F1E3199" w14:textId="77777777" w:rsidR="001656BD" w:rsidRPr="0070282A" w:rsidRDefault="001656BD" w:rsidP="001656BD">
      <w:pPr>
        <w:pStyle w:val="aff"/>
        <w:numPr>
          <w:ilvl w:val="1"/>
          <w:numId w:val="48"/>
        </w:numPr>
        <w:ind w:left="0" w:firstLine="567"/>
        <w:contextualSpacing w:val="0"/>
        <w:jc w:val="both"/>
      </w:pPr>
      <w:r w:rsidRPr="0070282A">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74619A7D"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При возникновении между Государственным з</w:t>
      </w:r>
      <w:r w:rsidRPr="0070282A">
        <w:t xml:space="preserve">аказчиком </w:t>
      </w:r>
      <w:r w:rsidRPr="0070282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F709A6E" w14:textId="77777777" w:rsidR="001656BD" w:rsidRPr="0070282A" w:rsidRDefault="001656BD" w:rsidP="001656BD">
      <w:pPr>
        <w:pStyle w:val="aff"/>
        <w:numPr>
          <w:ilvl w:val="0"/>
          <w:numId w:val="48"/>
        </w:numPr>
        <w:spacing w:before="120" w:after="120"/>
        <w:contextualSpacing w:val="0"/>
        <w:jc w:val="center"/>
        <w:rPr>
          <w:b/>
        </w:rPr>
      </w:pPr>
      <w:bookmarkStart w:id="140" w:name="bookmark24"/>
      <w:r w:rsidRPr="0070282A">
        <w:rPr>
          <w:b/>
        </w:rPr>
        <w:lastRenderedPageBreak/>
        <w:t>Обеспечение исполнения обязательств по контракту</w:t>
      </w:r>
    </w:p>
    <w:p w14:paraId="7DE152E3" w14:textId="77777777" w:rsidR="001656BD" w:rsidRPr="0070282A" w:rsidRDefault="001656BD" w:rsidP="001656BD">
      <w:pPr>
        <w:pStyle w:val="aff"/>
        <w:numPr>
          <w:ilvl w:val="1"/>
          <w:numId w:val="48"/>
        </w:numPr>
        <w:ind w:left="0" w:firstLine="567"/>
        <w:contextualSpacing w:val="0"/>
        <w:jc w:val="both"/>
      </w:pPr>
      <w:bookmarkStart w:id="141" w:name="_Hlk40876195"/>
      <w:bookmarkStart w:id="142" w:name="_Hlk11341342"/>
      <w:r w:rsidRPr="0070282A">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3" w:name="_Hlk11338469"/>
    </w:p>
    <w:p w14:paraId="4835C201" w14:textId="77777777" w:rsidR="001656BD" w:rsidRPr="0070282A" w:rsidRDefault="001656BD" w:rsidP="001656BD">
      <w:pPr>
        <w:pStyle w:val="aff"/>
        <w:numPr>
          <w:ilvl w:val="2"/>
          <w:numId w:val="48"/>
        </w:numPr>
        <w:ind w:left="0" w:firstLine="567"/>
        <w:contextualSpacing w:val="0"/>
        <w:jc w:val="both"/>
      </w:pPr>
      <w:r w:rsidRPr="0070282A">
        <w:t>Размер обеспечения исполнения Контракта равен 0,5 % от начальной максимальной цены контракта, что составляет 495 888</w:t>
      </w:r>
      <w:r>
        <w:t xml:space="preserve"> (Четыреста девяносто пять тысяч восемьсот восемьдесят восемь) рублей </w:t>
      </w:r>
      <w:r w:rsidRPr="0070282A">
        <w:t>11 </w:t>
      </w:r>
      <w:r>
        <w:t>копеек</w:t>
      </w:r>
      <w:r w:rsidRPr="0070282A">
        <w:t xml:space="preserve">, но в любом случае не менее суммы аванса, если Контрактом предусмотрена выплата аванса, в том числе в случае изменения его размера в сторону увеличения. </w:t>
      </w:r>
    </w:p>
    <w:p w14:paraId="51607DCC" w14:textId="77777777" w:rsidR="001656BD" w:rsidRPr="0070282A" w:rsidRDefault="001656BD" w:rsidP="001656BD">
      <w:pPr>
        <w:pStyle w:val="aff"/>
        <w:numPr>
          <w:ilvl w:val="2"/>
          <w:numId w:val="48"/>
        </w:numPr>
        <w:ind w:left="0" w:firstLine="567"/>
        <w:contextualSpacing w:val="0"/>
        <w:jc w:val="both"/>
        <w:rPr>
          <w:rFonts w:eastAsia="Droid Sans Fallback"/>
        </w:rPr>
      </w:pPr>
      <w:r w:rsidRPr="0070282A">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DC6E85A" w14:textId="77777777" w:rsidR="001656BD" w:rsidRPr="0070282A" w:rsidRDefault="001656BD" w:rsidP="001656BD">
      <w:pPr>
        <w:pStyle w:val="aff"/>
        <w:numPr>
          <w:ilvl w:val="1"/>
          <w:numId w:val="48"/>
        </w:numPr>
        <w:ind w:left="0" w:firstLine="567"/>
        <w:contextualSpacing w:val="0"/>
        <w:jc w:val="both"/>
        <w:rPr>
          <w:shd w:val="clear" w:color="auto" w:fill="FFFFFF"/>
        </w:rPr>
      </w:pPr>
      <w:r w:rsidRPr="0070282A">
        <w:rPr>
          <w:shd w:val="clear" w:color="auto" w:fill="FFFFFF"/>
        </w:rPr>
        <w:t xml:space="preserve">Условием подписания </w:t>
      </w:r>
      <w:hyperlink w:anchor="sub_15000" w:history="1">
        <w:r w:rsidRPr="0070282A">
          <w:rPr>
            <w:shd w:val="clear" w:color="auto" w:fill="FFFFFF"/>
          </w:rPr>
          <w:t>Акт</w:t>
        </w:r>
      </w:hyperlink>
      <w:r w:rsidRPr="0070282A">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2CCBE74" w14:textId="77777777" w:rsidR="001656BD" w:rsidRPr="0070282A" w:rsidRDefault="001656BD" w:rsidP="001656BD">
      <w:pPr>
        <w:pStyle w:val="aff"/>
        <w:numPr>
          <w:ilvl w:val="2"/>
          <w:numId w:val="48"/>
        </w:numPr>
        <w:ind w:left="0" w:firstLine="567"/>
        <w:contextualSpacing w:val="0"/>
        <w:jc w:val="both"/>
        <w:rPr>
          <w:shd w:val="clear" w:color="auto" w:fill="FFFFFF"/>
        </w:rPr>
      </w:pPr>
      <w:r w:rsidRPr="0070282A">
        <w:rPr>
          <w:shd w:val="clear" w:color="auto" w:fill="FFFFFF"/>
        </w:rPr>
        <w:t>Размер обеспечения гарантийных обязательств Контракта равен 5 % от начальной максимальной цены контракта, что составляет 4 958</w:t>
      </w:r>
      <w:r>
        <w:rPr>
          <w:shd w:val="clear" w:color="auto" w:fill="FFFFFF"/>
        </w:rPr>
        <w:t> </w:t>
      </w:r>
      <w:r w:rsidRPr="0070282A">
        <w:rPr>
          <w:shd w:val="clear" w:color="auto" w:fill="FFFFFF"/>
        </w:rPr>
        <w:t>881</w:t>
      </w:r>
      <w:r>
        <w:rPr>
          <w:shd w:val="clear" w:color="auto" w:fill="FFFFFF"/>
        </w:rPr>
        <w:t xml:space="preserve"> (Четыре миллиона девятьсот пятьдесят восемь тысяч восемьсот восемьдесят один) рубль </w:t>
      </w:r>
      <w:r w:rsidRPr="0070282A">
        <w:rPr>
          <w:shd w:val="clear" w:color="auto" w:fill="FFFFFF"/>
        </w:rPr>
        <w:t>08 </w:t>
      </w:r>
      <w:r>
        <w:rPr>
          <w:shd w:val="clear" w:color="auto" w:fill="FFFFFF"/>
        </w:rPr>
        <w:t>копеек</w:t>
      </w:r>
      <w:r w:rsidRPr="0070282A">
        <w:rPr>
          <w:shd w:val="clear" w:color="auto" w:fill="FFFFFF"/>
        </w:rPr>
        <w:t xml:space="preserve">.  </w:t>
      </w:r>
    </w:p>
    <w:p w14:paraId="13B3486D" w14:textId="77777777" w:rsidR="001656BD" w:rsidRPr="0070282A" w:rsidRDefault="001656BD" w:rsidP="001656BD">
      <w:pPr>
        <w:pStyle w:val="aff"/>
        <w:numPr>
          <w:ilvl w:val="1"/>
          <w:numId w:val="48"/>
        </w:numPr>
        <w:ind w:left="0" w:firstLine="567"/>
        <w:contextualSpacing w:val="0"/>
        <w:jc w:val="both"/>
      </w:pPr>
      <w:bookmarkStart w:id="144" w:name="_Hlk13750140"/>
      <w:r w:rsidRPr="0070282A">
        <w:t xml:space="preserve">Способ обеспечения исполнения Контракта, </w:t>
      </w:r>
      <w:r w:rsidRPr="0070282A">
        <w:rPr>
          <w:shd w:val="clear" w:color="auto" w:fill="FFFFFF"/>
        </w:rPr>
        <w:t>гарантийных обязательств</w:t>
      </w:r>
      <w:r w:rsidRPr="0070282A">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3"/>
    <w:bookmarkEnd w:id="144"/>
    <w:p w14:paraId="5FEE40BB" w14:textId="77777777" w:rsidR="001656BD" w:rsidRPr="0070282A" w:rsidRDefault="001656BD" w:rsidP="001656BD">
      <w:pPr>
        <w:pStyle w:val="aff"/>
        <w:numPr>
          <w:ilvl w:val="1"/>
          <w:numId w:val="48"/>
        </w:numPr>
        <w:ind w:left="0" w:firstLine="567"/>
        <w:contextualSpacing w:val="0"/>
        <w:jc w:val="both"/>
      </w:pPr>
      <w:r w:rsidRPr="0070282A">
        <w:t xml:space="preserve">Денежные средства, вносимые в обеспечение исполнения Контракта </w:t>
      </w:r>
      <w:r w:rsidRPr="0070282A">
        <w:rPr>
          <w:shd w:val="clear" w:color="auto" w:fill="FFFFFF"/>
        </w:rPr>
        <w:t>и гарантийных обязательств</w:t>
      </w:r>
      <w:r w:rsidRPr="0070282A">
        <w:t>, должны быть перечислены в установленном размере по реквизитам:</w:t>
      </w:r>
    </w:p>
    <w:p w14:paraId="52363C8B" w14:textId="77777777" w:rsidR="001656BD" w:rsidRPr="0070282A" w:rsidRDefault="001656BD" w:rsidP="001656BD">
      <w:pPr>
        <w:ind w:firstLine="567"/>
        <w:rPr>
          <w:rFonts w:ascii="Liberation Serif" w:hAnsi="Liberation Serif"/>
        </w:rPr>
      </w:pPr>
      <w:bookmarkStart w:id="145" w:name="_Hlk23932125"/>
      <w:r w:rsidRPr="0070282A">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05BD8EF2" w14:textId="77777777" w:rsidR="001656BD" w:rsidRPr="0070282A" w:rsidRDefault="001656BD" w:rsidP="001656BD">
      <w:pPr>
        <w:ind w:firstLine="567"/>
        <w:rPr>
          <w:rFonts w:ascii="Liberation Serif" w:hAnsi="Liberation Serif"/>
        </w:rPr>
      </w:pPr>
      <w:r w:rsidRPr="0070282A">
        <w:rPr>
          <w:rFonts w:ascii="Liberation Serif" w:hAnsi="Liberation Serif"/>
        </w:rPr>
        <w:t>ИНН 9102187428</w:t>
      </w:r>
    </w:p>
    <w:p w14:paraId="54218359" w14:textId="77777777" w:rsidR="001656BD" w:rsidRPr="0070282A" w:rsidRDefault="001656BD" w:rsidP="001656BD">
      <w:pPr>
        <w:ind w:firstLine="567"/>
        <w:rPr>
          <w:rFonts w:ascii="Liberation Serif" w:hAnsi="Liberation Serif"/>
        </w:rPr>
      </w:pPr>
      <w:r w:rsidRPr="0070282A">
        <w:rPr>
          <w:rFonts w:ascii="Liberation Serif" w:hAnsi="Liberation Serif"/>
        </w:rPr>
        <w:t>КПП 910201001</w:t>
      </w:r>
    </w:p>
    <w:p w14:paraId="24B8D855" w14:textId="77777777" w:rsidR="001656BD" w:rsidRPr="0070282A" w:rsidRDefault="001656BD" w:rsidP="001656BD">
      <w:pPr>
        <w:ind w:firstLine="567"/>
        <w:rPr>
          <w:rFonts w:ascii="Liberation Serif" w:hAnsi="Liberation Serif"/>
        </w:rPr>
      </w:pPr>
      <w:r w:rsidRPr="0070282A">
        <w:rPr>
          <w:rFonts w:ascii="Liberation Serif" w:hAnsi="Liberation Serif"/>
        </w:rPr>
        <w:t xml:space="preserve">УФК по Республике Крым (ГКУ «Инвестстрой Республики Крым» л/с 05752J47730) </w:t>
      </w:r>
    </w:p>
    <w:p w14:paraId="624FF70A" w14:textId="77777777" w:rsidR="001656BD" w:rsidRPr="0070282A" w:rsidRDefault="001656BD" w:rsidP="001656BD">
      <w:pPr>
        <w:ind w:firstLine="567"/>
        <w:rPr>
          <w:rFonts w:ascii="Liberation Serif" w:hAnsi="Liberation Serif"/>
        </w:rPr>
      </w:pPr>
      <w:r w:rsidRPr="0070282A">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30C52362" w14:textId="77777777" w:rsidR="001656BD" w:rsidRPr="0070282A" w:rsidRDefault="001656BD" w:rsidP="001656BD">
      <w:pPr>
        <w:ind w:firstLine="567"/>
        <w:rPr>
          <w:rFonts w:ascii="Liberation Serif" w:hAnsi="Liberation Serif"/>
        </w:rPr>
      </w:pPr>
      <w:r w:rsidRPr="0070282A">
        <w:rPr>
          <w:rFonts w:ascii="Liberation Serif" w:hAnsi="Liberation Serif"/>
        </w:rPr>
        <w:t xml:space="preserve">БИК 043510001 </w:t>
      </w:r>
    </w:p>
    <w:p w14:paraId="15EB3DE5" w14:textId="77777777" w:rsidR="001656BD" w:rsidRPr="0070282A" w:rsidRDefault="001656BD" w:rsidP="001656BD">
      <w:pPr>
        <w:autoSpaceDE w:val="0"/>
        <w:autoSpaceDN w:val="0"/>
        <w:adjustRightInd w:val="0"/>
        <w:ind w:firstLine="567"/>
        <w:contextualSpacing/>
        <w:jc w:val="both"/>
      </w:pPr>
      <w:r w:rsidRPr="0070282A">
        <w:t>Назначение платежа: «Обеспечение исполнения государственного контракта (извещение № ____________)».</w:t>
      </w:r>
    </w:p>
    <w:p w14:paraId="7CB2451E" w14:textId="77777777" w:rsidR="001656BD" w:rsidRPr="0070282A" w:rsidRDefault="001656BD" w:rsidP="001656BD">
      <w:pPr>
        <w:autoSpaceDE w:val="0"/>
        <w:autoSpaceDN w:val="0"/>
        <w:adjustRightInd w:val="0"/>
        <w:ind w:firstLine="567"/>
        <w:contextualSpacing/>
        <w:jc w:val="both"/>
      </w:pPr>
      <w:bookmarkStart w:id="146" w:name="_Hlk23147494"/>
      <w:r w:rsidRPr="0070282A">
        <w:t xml:space="preserve">Или </w:t>
      </w:r>
    </w:p>
    <w:p w14:paraId="5E128250" w14:textId="77777777" w:rsidR="001656BD" w:rsidRPr="0070282A" w:rsidRDefault="001656BD" w:rsidP="001656BD">
      <w:pPr>
        <w:autoSpaceDE w:val="0"/>
        <w:autoSpaceDN w:val="0"/>
        <w:adjustRightInd w:val="0"/>
        <w:ind w:firstLine="567"/>
        <w:contextualSpacing/>
        <w:jc w:val="both"/>
      </w:pPr>
      <w:r w:rsidRPr="0070282A">
        <w:t>Назначение платежа: «Обеспечение гарантийных обязательств государственного контракта от «___»____________ 20__ №________ (извещение № ____________)».</w:t>
      </w:r>
      <w:bookmarkEnd w:id="145"/>
    </w:p>
    <w:p w14:paraId="071E1EFE" w14:textId="77777777" w:rsidR="001656BD" w:rsidRPr="0070282A" w:rsidRDefault="001656BD" w:rsidP="001656BD">
      <w:pPr>
        <w:pStyle w:val="aff"/>
        <w:numPr>
          <w:ilvl w:val="2"/>
          <w:numId w:val="48"/>
        </w:numPr>
        <w:ind w:left="0" w:firstLine="567"/>
        <w:contextualSpacing w:val="0"/>
        <w:jc w:val="both"/>
        <w:rPr>
          <w:shd w:val="clear" w:color="auto" w:fill="FFFFFF"/>
        </w:rPr>
      </w:pPr>
      <w:bookmarkStart w:id="147" w:name="_Hlk13837879"/>
      <w:bookmarkStart w:id="148" w:name="_Hlk11420340"/>
      <w:bookmarkEnd w:id="146"/>
      <w:r w:rsidRPr="0070282A">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70282A">
        <w:rPr>
          <w:shd w:val="clear" w:color="auto" w:fill="FFFFFF"/>
        </w:rPr>
        <w:t xml:space="preserve">подписания сторонами </w:t>
      </w:r>
      <w:hyperlink w:anchor="sub_15000" w:history="1">
        <w:r w:rsidRPr="0070282A">
          <w:rPr>
            <w:shd w:val="clear" w:color="auto" w:fill="FFFFFF"/>
          </w:rPr>
          <w:t>Акт</w:t>
        </w:r>
      </w:hyperlink>
      <w:r w:rsidRPr="0070282A">
        <w:rPr>
          <w:shd w:val="clear" w:color="auto" w:fill="FFFFFF"/>
        </w:rPr>
        <w:t xml:space="preserve">а сдачи-приемки законченного строительством объекта к Контракту. </w:t>
      </w:r>
    </w:p>
    <w:p w14:paraId="2997A747" w14:textId="77777777" w:rsidR="001656BD" w:rsidRPr="0070282A" w:rsidRDefault="001656BD" w:rsidP="001656BD">
      <w:pPr>
        <w:pStyle w:val="aff"/>
        <w:numPr>
          <w:ilvl w:val="2"/>
          <w:numId w:val="48"/>
        </w:numPr>
        <w:ind w:left="0" w:firstLine="567"/>
        <w:contextualSpacing w:val="0"/>
        <w:jc w:val="both"/>
      </w:pPr>
      <w:bookmarkStart w:id="149" w:name="_Hlk32400133"/>
      <w:r w:rsidRPr="0070282A">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70282A">
        <w:rPr>
          <w:rFonts w:hint="eastAsia"/>
        </w:rPr>
        <w:t>и</w:t>
      </w:r>
      <w:r w:rsidRPr="0070282A">
        <w:t xml:space="preserve"> с действующим законодательством Российской </w:t>
      </w:r>
      <w:r w:rsidRPr="0070282A">
        <w:lastRenderedPageBreak/>
        <w:t xml:space="preserve">Федерации в срок не позднее 30 (тридцати) дней с даты подписания акта сдачи-приемки выполненных работ (этапа). </w:t>
      </w:r>
    </w:p>
    <w:p w14:paraId="39F920B1" w14:textId="77777777" w:rsidR="001656BD" w:rsidRPr="0070282A" w:rsidRDefault="001656BD" w:rsidP="001656BD">
      <w:pPr>
        <w:pStyle w:val="aff"/>
        <w:numPr>
          <w:ilvl w:val="2"/>
          <w:numId w:val="48"/>
        </w:numPr>
        <w:autoSpaceDE w:val="0"/>
        <w:autoSpaceDN w:val="0"/>
        <w:adjustRightInd w:val="0"/>
        <w:ind w:left="0" w:firstLine="567"/>
        <w:contextualSpacing w:val="0"/>
        <w:jc w:val="both"/>
      </w:pPr>
      <w:bookmarkStart w:id="150" w:name="_Hlk13750182"/>
      <w:r w:rsidRPr="0070282A">
        <w:t xml:space="preserve">денежные средства, внесенные в качестве обеспечения гарантийных обязательств, возвращаются Подрядчику в срок не позднее </w:t>
      </w:r>
      <w:r w:rsidRPr="0070282A">
        <w:rPr>
          <w:rFonts w:eastAsia="Droid Sans Fallback"/>
          <w:lang w:eastAsia="zh-CN"/>
        </w:rPr>
        <w:t>30 дней с даты исполнения Подрядчиком гарантийных обязательств на основании заявления Подрядчика.</w:t>
      </w:r>
      <w:bookmarkEnd w:id="150"/>
    </w:p>
    <w:bookmarkEnd w:id="147"/>
    <w:bookmarkEnd w:id="148"/>
    <w:bookmarkEnd w:id="149"/>
    <w:p w14:paraId="2567EE3C" w14:textId="77777777" w:rsidR="001656BD" w:rsidRPr="0070282A" w:rsidRDefault="001656BD" w:rsidP="001656BD">
      <w:pPr>
        <w:pStyle w:val="aff"/>
        <w:numPr>
          <w:ilvl w:val="1"/>
          <w:numId w:val="48"/>
        </w:numPr>
        <w:ind w:left="0" w:firstLine="567"/>
        <w:contextualSpacing w:val="0"/>
        <w:jc w:val="both"/>
      </w:pPr>
      <w:r w:rsidRPr="0070282A">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F2B35A9" w14:textId="77777777" w:rsidR="001656BD" w:rsidRPr="0070282A" w:rsidRDefault="001656BD" w:rsidP="001656BD">
      <w:pPr>
        <w:pStyle w:val="aff"/>
        <w:ind w:left="0" w:firstLine="567"/>
        <w:jc w:val="both"/>
      </w:pPr>
      <w:r w:rsidRPr="0070282A">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7B66145" w14:textId="77777777" w:rsidR="001656BD" w:rsidRPr="0070282A" w:rsidRDefault="001656BD" w:rsidP="001656BD">
      <w:pPr>
        <w:pStyle w:val="aff"/>
        <w:ind w:left="0" w:firstLine="567"/>
        <w:jc w:val="both"/>
        <w:rPr>
          <w:shd w:val="clear" w:color="auto" w:fill="FFFFFF"/>
        </w:rPr>
      </w:pPr>
      <w:bookmarkStart w:id="151" w:name="_Hlk15911882"/>
      <w:bookmarkStart w:id="152" w:name="_Hlk16234848"/>
      <w:r w:rsidRPr="0070282A">
        <w:rPr>
          <w:shd w:val="clear" w:color="auto" w:fill="FFFFFF"/>
        </w:rPr>
        <w:t xml:space="preserve">В банковскую гарантию, </w:t>
      </w:r>
      <w:r w:rsidRPr="0070282A">
        <w:t xml:space="preserve">обеспечивающую исполнение Контракта и гарантийных обязательств должно </w:t>
      </w:r>
      <w:r w:rsidRPr="0070282A">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BE7BD8" w14:textId="77777777" w:rsidR="001656BD" w:rsidRPr="0070282A" w:rsidRDefault="001656BD" w:rsidP="001656BD">
      <w:pPr>
        <w:tabs>
          <w:tab w:val="left" w:pos="993"/>
        </w:tabs>
        <w:ind w:firstLine="567"/>
        <w:jc w:val="both"/>
        <w:rPr>
          <w:rFonts w:eastAsiaTheme="minorHAnsi"/>
          <w:noProof/>
        </w:rPr>
      </w:pPr>
      <w:r w:rsidRPr="0070282A">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1"/>
    <w:bookmarkEnd w:id="152"/>
    <w:p w14:paraId="48A1D6E6" w14:textId="77777777" w:rsidR="001656BD" w:rsidRPr="0070282A" w:rsidRDefault="001656BD" w:rsidP="001656BD">
      <w:pPr>
        <w:ind w:firstLine="567"/>
        <w:jc w:val="both"/>
      </w:pPr>
      <w:r w:rsidRPr="0070282A">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3BE0FB3" w14:textId="77777777" w:rsidR="001656BD" w:rsidRPr="0070282A" w:rsidRDefault="001656BD" w:rsidP="001656BD">
      <w:pPr>
        <w:ind w:firstLine="567"/>
        <w:jc w:val="both"/>
      </w:pPr>
      <w:r w:rsidRPr="0070282A">
        <w:t xml:space="preserve">- обязательства оплатить суммы неустоек (штрафов, пеней), предусмотренных Контрактом; </w:t>
      </w:r>
    </w:p>
    <w:p w14:paraId="2D6CE6D9" w14:textId="77777777" w:rsidR="001656BD" w:rsidRPr="0070282A" w:rsidRDefault="001656BD" w:rsidP="001656BD">
      <w:pPr>
        <w:autoSpaceDE w:val="0"/>
        <w:autoSpaceDN w:val="0"/>
        <w:adjustRightInd w:val="0"/>
        <w:ind w:firstLine="567"/>
        <w:jc w:val="both"/>
      </w:pPr>
      <w:r w:rsidRPr="0070282A">
        <w:t>- обязательства уплатить суммы убытков или убытков (</w:t>
      </w:r>
      <w:r w:rsidRPr="0070282A">
        <w:rPr>
          <w:rFonts w:eastAsia="Droid Sans Fallback"/>
          <w:lang w:eastAsia="zh-CN"/>
        </w:rPr>
        <w:t>за исключением упущенной выгоды</w:t>
      </w:r>
      <w:r w:rsidRPr="0070282A">
        <w:t>), в том числе в случае расторжения Контракта по причине его неисполнения или ненадлежащего исполнения Подрядчиком;</w:t>
      </w:r>
    </w:p>
    <w:p w14:paraId="45E0DBBD" w14:textId="77777777" w:rsidR="001656BD" w:rsidRPr="0070282A" w:rsidRDefault="001656BD" w:rsidP="001656BD">
      <w:pPr>
        <w:ind w:firstLine="567"/>
        <w:jc w:val="both"/>
      </w:pPr>
      <w:r w:rsidRPr="0070282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E5AB162" w14:textId="77777777" w:rsidR="001656BD" w:rsidRPr="0070282A" w:rsidRDefault="001656BD" w:rsidP="001656BD">
      <w:pPr>
        <w:pStyle w:val="aff"/>
        <w:numPr>
          <w:ilvl w:val="1"/>
          <w:numId w:val="48"/>
        </w:numPr>
        <w:ind w:left="0" w:firstLine="567"/>
        <w:contextualSpacing w:val="0"/>
        <w:jc w:val="both"/>
      </w:pPr>
      <w:bookmarkStart w:id="153" w:name="_Hlk13750252"/>
      <w:r w:rsidRPr="0070282A">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5853E0A1" w14:textId="77777777" w:rsidR="001656BD" w:rsidRPr="0070282A" w:rsidRDefault="001656BD" w:rsidP="001656BD">
      <w:pPr>
        <w:pStyle w:val="aff"/>
        <w:numPr>
          <w:ilvl w:val="1"/>
          <w:numId w:val="48"/>
        </w:numPr>
        <w:ind w:left="0" w:firstLine="567"/>
        <w:contextualSpacing w:val="0"/>
        <w:jc w:val="both"/>
      </w:pPr>
      <w:bookmarkStart w:id="154" w:name="_Hlk11338627"/>
      <w:r w:rsidRPr="0070282A">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70282A">
        <w:rPr>
          <w:shd w:val="clear" w:color="auto" w:fill="FFFFFF"/>
        </w:rPr>
        <w:t xml:space="preserve">и гарантийных обязательств </w:t>
      </w:r>
      <w:r w:rsidRPr="0070282A">
        <w:t xml:space="preserve">лицензии на осуществление банковских операций, Подрядчик обязан предоставить новое обеспечение исполнения Контракта </w:t>
      </w:r>
      <w:r w:rsidRPr="0070282A">
        <w:rPr>
          <w:shd w:val="clear" w:color="auto" w:fill="FFFFFF"/>
        </w:rPr>
        <w:t>и гарантийных обязательств (</w:t>
      </w:r>
      <w:r w:rsidRPr="0070282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4DD6D23" w14:textId="77777777" w:rsidR="001656BD" w:rsidRPr="0070282A" w:rsidRDefault="001656BD" w:rsidP="001656BD">
      <w:pPr>
        <w:ind w:firstLine="567"/>
        <w:jc w:val="both"/>
      </w:pPr>
      <w:r w:rsidRPr="0070282A">
        <w:t>Размер такого обеспечения может быть уменьшен в порядке и случаях, которые предусмотрены пунктом 14.8 Контракта.</w:t>
      </w:r>
    </w:p>
    <w:p w14:paraId="5DB099BA" w14:textId="77777777" w:rsidR="001656BD" w:rsidRPr="0070282A" w:rsidRDefault="001656BD" w:rsidP="001656BD">
      <w:pPr>
        <w:ind w:firstLine="567"/>
        <w:jc w:val="both"/>
      </w:pPr>
      <w:r w:rsidRPr="0070282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5B064F62" w14:textId="77777777" w:rsidR="001656BD" w:rsidRPr="0070282A" w:rsidRDefault="001656BD" w:rsidP="001656BD">
      <w:pPr>
        <w:pStyle w:val="aff"/>
        <w:numPr>
          <w:ilvl w:val="2"/>
          <w:numId w:val="48"/>
        </w:numPr>
        <w:autoSpaceDE w:val="0"/>
        <w:autoSpaceDN w:val="0"/>
        <w:adjustRightInd w:val="0"/>
        <w:ind w:left="0" w:firstLine="567"/>
        <w:contextualSpacing w:val="0"/>
        <w:jc w:val="both"/>
      </w:pPr>
      <w:bookmarkStart w:id="155" w:name="_Hlk14964463"/>
      <w:r w:rsidRPr="0070282A">
        <w:t xml:space="preserve">Если обеспечение исполнения Контракта, </w:t>
      </w:r>
      <w:r w:rsidRPr="0070282A">
        <w:rPr>
          <w:shd w:val="clear" w:color="auto" w:fill="FFFFFF"/>
        </w:rPr>
        <w:t>гарантийных обязательств</w:t>
      </w:r>
      <w:r w:rsidRPr="0070282A">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C204223" w14:textId="77777777" w:rsidR="001656BD" w:rsidRPr="0070282A" w:rsidRDefault="001656BD" w:rsidP="001656BD">
      <w:pPr>
        <w:widowControl w:val="0"/>
        <w:tabs>
          <w:tab w:val="left" w:pos="709"/>
        </w:tabs>
        <w:autoSpaceDE w:val="0"/>
        <w:autoSpaceDN w:val="0"/>
        <w:adjustRightInd w:val="0"/>
        <w:ind w:firstLine="567"/>
        <w:contextualSpacing/>
        <w:jc w:val="both"/>
      </w:pPr>
      <w:bookmarkStart w:id="156" w:name="_Hlk15911964"/>
      <w:r w:rsidRPr="0070282A">
        <w:t>Действие указанного пункта не распространяется на случаи, если Подрядчиком представлена недостоверная (поддельная) банковская гарантия.</w:t>
      </w:r>
    </w:p>
    <w:p w14:paraId="1C9602E5" w14:textId="77777777" w:rsidR="001656BD" w:rsidRPr="0070282A" w:rsidRDefault="001656BD" w:rsidP="001656BD">
      <w:pPr>
        <w:pStyle w:val="aff"/>
        <w:widowControl w:val="0"/>
        <w:numPr>
          <w:ilvl w:val="2"/>
          <w:numId w:val="48"/>
        </w:numPr>
        <w:tabs>
          <w:tab w:val="left" w:pos="709"/>
        </w:tabs>
        <w:autoSpaceDE w:val="0"/>
        <w:autoSpaceDN w:val="0"/>
        <w:adjustRightInd w:val="0"/>
        <w:ind w:left="0" w:firstLine="567"/>
        <w:jc w:val="both"/>
      </w:pPr>
      <w:bookmarkStart w:id="157" w:name="_Hlk23409994"/>
      <w:r w:rsidRPr="0070282A">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w:t>
      </w:r>
      <w:r w:rsidRPr="0070282A">
        <w:lastRenderedPageBreak/>
        <w:t>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1F9DE49" w14:textId="77777777" w:rsidR="001656BD" w:rsidRPr="0070282A" w:rsidRDefault="001656BD" w:rsidP="001656BD">
      <w:pPr>
        <w:pStyle w:val="aff"/>
        <w:numPr>
          <w:ilvl w:val="1"/>
          <w:numId w:val="48"/>
        </w:numPr>
        <w:ind w:left="0" w:firstLine="567"/>
        <w:contextualSpacing w:val="0"/>
        <w:jc w:val="both"/>
      </w:pPr>
      <w:bookmarkStart w:id="158" w:name="_Hlk11338600"/>
      <w:bookmarkEnd w:id="154"/>
      <w:bookmarkEnd w:id="155"/>
      <w:bookmarkEnd w:id="156"/>
      <w:bookmarkEnd w:id="157"/>
      <w:r w:rsidRPr="0070282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9D18138" w14:textId="77777777" w:rsidR="001656BD" w:rsidRPr="0070282A" w:rsidRDefault="001656BD" w:rsidP="001656BD">
      <w:pPr>
        <w:autoSpaceDE w:val="0"/>
        <w:autoSpaceDN w:val="0"/>
        <w:adjustRightInd w:val="0"/>
        <w:ind w:firstLine="567"/>
        <w:jc w:val="both"/>
      </w:pPr>
      <w:bookmarkStart w:id="159" w:name="_Hlk42159277"/>
      <w:r w:rsidRPr="0070282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5570DFE" w14:textId="77777777" w:rsidR="001656BD" w:rsidRPr="0070282A" w:rsidRDefault="001656BD" w:rsidP="001656BD">
      <w:pPr>
        <w:ind w:firstLine="567"/>
        <w:jc w:val="both"/>
      </w:pPr>
      <w:r w:rsidRPr="0070282A">
        <w:t xml:space="preserve">Такое уменьшение не допускается в случаях, определяемых Правительством Российской Федерации в соответствии с </w:t>
      </w:r>
      <w:hyperlink r:id="rId41" w:history="1">
        <w:r w:rsidRPr="0070282A">
          <w:t>частью 7.3 статьи 96</w:t>
        </w:r>
      </w:hyperlink>
      <w:r w:rsidRPr="0070282A">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9"/>
    <w:p w14:paraId="57C0C282" w14:textId="77777777" w:rsidR="001656BD" w:rsidRPr="0070282A" w:rsidRDefault="001656BD" w:rsidP="001656BD">
      <w:pPr>
        <w:ind w:firstLine="567"/>
        <w:jc w:val="both"/>
      </w:pPr>
      <w:r w:rsidRPr="0070282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8"/>
    <w:p w14:paraId="18F2CB06" w14:textId="77777777" w:rsidR="001656BD" w:rsidRPr="0070282A" w:rsidRDefault="001656BD" w:rsidP="001656BD">
      <w:pPr>
        <w:pStyle w:val="aff"/>
        <w:numPr>
          <w:ilvl w:val="1"/>
          <w:numId w:val="48"/>
        </w:numPr>
        <w:ind w:left="0" w:firstLine="567"/>
        <w:contextualSpacing w:val="0"/>
        <w:jc w:val="both"/>
      </w:pPr>
      <w:r w:rsidRPr="0070282A">
        <w:t>Обеспечение исполнения Контракта</w:t>
      </w:r>
      <w:r w:rsidRPr="0070282A">
        <w:rPr>
          <w:shd w:val="clear" w:color="auto" w:fill="FFFFFF"/>
        </w:rPr>
        <w:t xml:space="preserve"> и гарантийных обязательств</w:t>
      </w:r>
      <w:r w:rsidRPr="0070282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56357D5" w14:textId="77777777" w:rsidR="001656BD" w:rsidRPr="0070282A" w:rsidRDefault="001656BD" w:rsidP="001656BD">
      <w:pPr>
        <w:pStyle w:val="aff"/>
        <w:numPr>
          <w:ilvl w:val="1"/>
          <w:numId w:val="48"/>
        </w:numPr>
        <w:ind w:left="0" w:firstLine="567"/>
        <w:contextualSpacing w:val="0"/>
        <w:jc w:val="both"/>
      </w:pPr>
      <w:r w:rsidRPr="0070282A">
        <w:t xml:space="preserve">В случае неисполнения или ненадлежащего исполнения Подрядчиком обязательств по Контракту </w:t>
      </w:r>
      <w:r w:rsidRPr="0070282A">
        <w:rPr>
          <w:shd w:val="clear" w:color="auto" w:fill="FFFFFF"/>
        </w:rPr>
        <w:t>и гарантийных обязательств</w:t>
      </w:r>
      <w:r w:rsidRPr="0070282A">
        <w:t xml:space="preserve"> обеспечение исполнения Контракта</w:t>
      </w:r>
      <w:r w:rsidRPr="0070282A">
        <w:rPr>
          <w:shd w:val="clear" w:color="auto" w:fill="FFFFFF"/>
        </w:rPr>
        <w:t xml:space="preserve"> и гарантийных обязательств</w:t>
      </w:r>
      <w:r w:rsidRPr="0070282A">
        <w:t xml:space="preserve"> переходит Государственному заказчику.</w:t>
      </w:r>
    </w:p>
    <w:p w14:paraId="3F2D5820" w14:textId="77777777" w:rsidR="001656BD" w:rsidRPr="0070282A" w:rsidRDefault="001656BD" w:rsidP="001656BD">
      <w:pPr>
        <w:pStyle w:val="aff"/>
        <w:numPr>
          <w:ilvl w:val="1"/>
          <w:numId w:val="48"/>
        </w:numPr>
        <w:ind w:left="0" w:firstLine="567"/>
        <w:contextualSpacing w:val="0"/>
        <w:jc w:val="both"/>
      </w:pPr>
      <w:r w:rsidRPr="0070282A">
        <w:t xml:space="preserve">Все затраты, связанные с заключением и оформлением договоров и иных документов по обеспечению исполнения Контракта </w:t>
      </w:r>
      <w:r w:rsidRPr="0070282A">
        <w:rPr>
          <w:shd w:val="clear" w:color="auto" w:fill="FFFFFF"/>
        </w:rPr>
        <w:t>и гарантийных обязательств</w:t>
      </w:r>
      <w:r w:rsidRPr="0070282A">
        <w:t>, несет Подрядчик.</w:t>
      </w:r>
    </w:p>
    <w:bookmarkEnd w:id="141"/>
    <w:bookmarkEnd w:id="142"/>
    <w:bookmarkEnd w:id="153"/>
    <w:p w14:paraId="499AA3FC" w14:textId="77777777" w:rsidR="001656BD" w:rsidRPr="0070282A" w:rsidRDefault="001656BD" w:rsidP="001656BD">
      <w:pPr>
        <w:pStyle w:val="aff"/>
        <w:numPr>
          <w:ilvl w:val="0"/>
          <w:numId w:val="48"/>
        </w:numPr>
        <w:spacing w:before="120" w:after="120"/>
        <w:contextualSpacing w:val="0"/>
        <w:jc w:val="center"/>
        <w:rPr>
          <w:b/>
        </w:rPr>
      </w:pPr>
      <w:r w:rsidRPr="0070282A">
        <w:rPr>
          <w:b/>
        </w:rPr>
        <w:t>Привлечение Подрядчиком третьих лиц для выполнения работ</w:t>
      </w:r>
    </w:p>
    <w:p w14:paraId="4C91C4A7" w14:textId="77777777" w:rsidR="001656BD" w:rsidRPr="0070282A" w:rsidRDefault="001656BD" w:rsidP="001656BD">
      <w:pPr>
        <w:pStyle w:val="aff"/>
        <w:numPr>
          <w:ilvl w:val="1"/>
          <w:numId w:val="48"/>
        </w:numPr>
        <w:ind w:left="0" w:firstLine="567"/>
        <w:contextualSpacing w:val="0"/>
        <w:jc w:val="both"/>
      </w:pPr>
      <w:r w:rsidRPr="0070282A">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70282A">
          <w:t>перечень</w:t>
        </w:r>
      </w:hyperlink>
      <w:r w:rsidRPr="0070282A">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F3206CC" w14:textId="77777777" w:rsidR="001656BD" w:rsidRPr="0070282A" w:rsidRDefault="001656BD" w:rsidP="001656BD">
      <w:pPr>
        <w:pStyle w:val="aff"/>
        <w:numPr>
          <w:ilvl w:val="1"/>
          <w:numId w:val="48"/>
        </w:numPr>
        <w:ind w:left="0" w:firstLine="567"/>
        <w:contextualSpacing w:val="0"/>
        <w:jc w:val="both"/>
      </w:pPr>
      <w:r w:rsidRPr="0070282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D3B8892" w14:textId="77777777" w:rsidR="001656BD" w:rsidRPr="0070282A" w:rsidRDefault="001656BD" w:rsidP="001656BD">
      <w:pPr>
        <w:pStyle w:val="aff"/>
        <w:numPr>
          <w:ilvl w:val="1"/>
          <w:numId w:val="48"/>
        </w:numPr>
        <w:ind w:left="0" w:firstLine="567"/>
        <w:contextualSpacing w:val="0"/>
        <w:jc w:val="both"/>
      </w:pPr>
      <w:r w:rsidRPr="0070282A">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70282A">
          <w:t xml:space="preserve">Графиками </w:t>
        </w:r>
      </w:hyperlink>
      <w:r w:rsidRPr="0070282A">
        <w:t>, которые не входят в установленный Контрактом перечень работ, выполняемых Подрядчиком самостоятельно.</w:t>
      </w:r>
    </w:p>
    <w:p w14:paraId="3FF2EEF4" w14:textId="77777777" w:rsidR="001656BD" w:rsidRPr="0070282A" w:rsidRDefault="001656BD" w:rsidP="001656BD">
      <w:pPr>
        <w:pStyle w:val="aff"/>
        <w:numPr>
          <w:ilvl w:val="1"/>
          <w:numId w:val="48"/>
        </w:numPr>
        <w:ind w:left="0" w:firstLine="567"/>
        <w:contextualSpacing w:val="0"/>
        <w:jc w:val="both"/>
      </w:pPr>
      <w:r w:rsidRPr="0070282A">
        <w:lastRenderedPageBreak/>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65C5DD08" w14:textId="77777777" w:rsidR="001656BD" w:rsidRPr="0070282A" w:rsidRDefault="001656BD" w:rsidP="001656BD">
      <w:pPr>
        <w:ind w:firstLine="567"/>
        <w:jc w:val="both"/>
        <w:rPr>
          <w:i/>
          <w:iCs/>
        </w:rPr>
      </w:pPr>
      <w:r w:rsidRPr="0070282A">
        <w:t xml:space="preserve"> </w:t>
      </w:r>
      <w:r w:rsidRPr="0070282A">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2BD664D" w14:textId="77777777" w:rsidR="001656BD" w:rsidRPr="0070282A" w:rsidRDefault="001656BD" w:rsidP="001656BD">
      <w:pPr>
        <w:pStyle w:val="aff"/>
        <w:numPr>
          <w:ilvl w:val="2"/>
          <w:numId w:val="48"/>
        </w:numPr>
        <w:ind w:left="0" w:firstLine="567"/>
        <w:contextualSpacing w:val="0"/>
        <w:jc w:val="both"/>
      </w:pPr>
      <w:r w:rsidRPr="0070282A">
        <w:t>В срок не более 5 рабочих дней со дня заключения договора с субподрядчиком, соисполнителем представить Государственному заказчику:</w:t>
      </w:r>
    </w:p>
    <w:p w14:paraId="670A957A" w14:textId="77777777" w:rsidR="001656BD" w:rsidRPr="0070282A" w:rsidRDefault="001656BD" w:rsidP="001656BD">
      <w:pPr>
        <w:ind w:firstLine="567"/>
        <w:jc w:val="both"/>
      </w:pPr>
      <w:r w:rsidRPr="0070282A">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C154CC1" w14:textId="77777777" w:rsidR="001656BD" w:rsidRPr="0070282A" w:rsidRDefault="001656BD" w:rsidP="001656BD">
      <w:pPr>
        <w:ind w:firstLine="567"/>
        <w:jc w:val="both"/>
      </w:pPr>
      <w:r w:rsidRPr="0070282A">
        <w:t>б) копию договора (договоров), заключенного с субподрядчиком, соисполнителем, заверенную Подрядчиком.</w:t>
      </w:r>
    </w:p>
    <w:p w14:paraId="782E3D02" w14:textId="77777777" w:rsidR="001656BD" w:rsidRPr="0070282A" w:rsidRDefault="001656BD" w:rsidP="001656BD">
      <w:pPr>
        <w:pStyle w:val="aff"/>
        <w:numPr>
          <w:ilvl w:val="2"/>
          <w:numId w:val="48"/>
        </w:numPr>
        <w:ind w:left="0" w:firstLine="567"/>
        <w:contextualSpacing w:val="0"/>
        <w:jc w:val="both"/>
      </w:pPr>
      <w:r w:rsidRPr="0070282A">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0E77F13" w14:textId="77777777" w:rsidR="001656BD" w:rsidRPr="0070282A" w:rsidRDefault="001656BD" w:rsidP="001656BD">
      <w:pPr>
        <w:pStyle w:val="aff"/>
        <w:numPr>
          <w:ilvl w:val="2"/>
          <w:numId w:val="48"/>
        </w:numPr>
        <w:ind w:left="0" w:firstLine="567"/>
        <w:contextualSpacing w:val="0"/>
        <w:jc w:val="both"/>
      </w:pPr>
      <w:r w:rsidRPr="0070282A">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C02AD6D" w14:textId="77777777" w:rsidR="001656BD" w:rsidRPr="0070282A" w:rsidRDefault="001656BD" w:rsidP="001656BD">
      <w:pPr>
        <w:ind w:firstLine="567"/>
        <w:jc w:val="both"/>
      </w:pPr>
      <w:r w:rsidRPr="0070282A">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DC43146" w14:textId="77777777" w:rsidR="001656BD" w:rsidRPr="0070282A" w:rsidRDefault="001656BD" w:rsidP="001656BD">
      <w:pPr>
        <w:ind w:firstLine="567"/>
        <w:jc w:val="both"/>
      </w:pPr>
      <w:r w:rsidRPr="0070282A">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AA31BE1" w14:textId="77777777" w:rsidR="001656BD" w:rsidRPr="0070282A" w:rsidRDefault="001656BD" w:rsidP="001656BD">
      <w:pPr>
        <w:pStyle w:val="aff"/>
        <w:numPr>
          <w:ilvl w:val="2"/>
          <w:numId w:val="48"/>
        </w:numPr>
        <w:ind w:left="0" w:firstLine="567"/>
        <w:contextualSpacing w:val="0"/>
        <w:jc w:val="both"/>
      </w:pPr>
      <w:r w:rsidRPr="0070282A">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E714B39" w14:textId="77777777" w:rsidR="001656BD" w:rsidRPr="0070282A" w:rsidRDefault="001656BD" w:rsidP="001656BD">
      <w:pPr>
        <w:pStyle w:val="aff"/>
        <w:numPr>
          <w:ilvl w:val="2"/>
          <w:numId w:val="48"/>
        </w:numPr>
        <w:ind w:left="0" w:firstLine="567"/>
        <w:contextualSpacing w:val="0"/>
        <w:jc w:val="both"/>
      </w:pPr>
      <w:r w:rsidRPr="0070282A">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B5FA44B" w14:textId="77777777" w:rsidR="001656BD" w:rsidRPr="0070282A" w:rsidRDefault="001656BD" w:rsidP="001656BD">
      <w:pPr>
        <w:ind w:firstLine="567"/>
        <w:jc w:val="both"/>
      </w:pPr>
      <w:r w:rsidRPr="0070282A">
        <w:t xml:space="preserve">а) за представление документов, указанных в </w:t>
      </w:r>
      <w:hyperlink r:id="rId44" w:anchor="/document/71576966/entry/1102" w:history="1">
        <w:r w:rsidRPr="0070282A">
          <w:t>пунктах 15.4.1-15.4.3</w:t>
        </w:r>
      </w:hyperlink>
      <w:r w:rsidRPr="0070282A">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F2EC23D" w14:textId="77777777" w:rsidR="001656BD" w:rsidRPr="0070282A" w:rsidRDefault="001656BD" w:rsidP="001656BD">
      <w:pPr>
        <w:ind w:firstLine="567"/>
        <w:jc w:val="both"/>
      </w:pPr>
      <w:r w:rsidRPr="0070282A">
        <w:t>б) за непривлечение субподрядчиков, соисполнителей в объеме, установленном в Контракте.</w:t>
      </w:r>
    </w:p>
    <w:p w14:paraId="4FDE74B4" w14:textId="77777777" w:rsidR="001656BD" w:rsidRPr="0070282A" w:rsidRDefault="001656BD" w:rsidP="001656BD">
      <w:pPr>
        <w:pStyle w:val="aff"/>
        <w:numPr>
          <w:ilvl w:val="1"/>
          <w:numId w:val="48"/>
        </w:numPr>
        <w:ind w:left="0" w:firstLine="567"/>
        <w:contextualSpacing w:val="0"/>
        <w:jc w:val="both"/>
      </w:pPr>
      <w:r w:rsidRPr="0070282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42FEF5D" w14:textId="77777777" w:rsidR="001656BD" w:rsidRPr="0070282A" w:rsidRDefault="001656BD" w:rsidP="001656BD">
      <w:pPr>
        <w:pStyle w:val="aff"/>
        <w:numPr>
          <w:ilvl w:val="0"/>
          <w:numId w:val="48"/>
        </w:numPr>
        <w:spacing w:before="120" w:after="120"/>
        <w:contextualSpacing w:val="0"/>
        <w:jc w:val="center"/>
        <w:rPr>
          <w:b/>
        </w:rPr>
      </w:pPr>
      <w:r w:rsidRPr="0070282A">
        <w:rPr>
          <w:b/>
        </w:rPr>
        <w:t>Антидемпинговые меры</w:t>
      </w:r>
    </w:p>
    <w:p w14:paraId="5DFE91AF" w14:textId="77777777" w:rsidR="001656BD" w:rsidRPr="0070282A" w:rsidRDefault="001656BD" w:rsidP="001656BD">
      <w:pPr>
        <w:pStyle w:val="aff"/>
        <w:numPr>
          <w:ilvl w:val="1"/>
          <w:numId w:val="48"/>
        </w:numPr>
        <w:ind w:left="0" w:firstLine="567"/>
        <w:contextualSpacing w:val="0"/>
        <w:jc w:val="both"/>
      </w:pPr>
      <w:bookmarkStart w:id="160" w:name="_Hlk40889286"/>
      <w:r w:rsidRPr="0070282A">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A27CAAF" w14:textId="77777777" w:rsidR="001656BD" w:rsidRPr="0070282A" w:rsidRDefault="001656BD" w:rsidP="001656BD">
      <w:pPr>
        <w:ind w:firstLine="567"/>
        <w:jc w:val="both"/>
        <w:rPr>
          <w:i/>
          <w:iCs/>
        </w:rPr>
      </w:pPr>
      <w:r w:rsidRPr="0070282A">
        <w:rPr>
          <w:i/>
          <w:iCs/>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таким Подрядчиком в течение трех лет до даты подачи заявки на участие в закупке трех контрактов (с учетом правопреемства), исполненных без применения к такому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3974277" w14:textId="77777777" w:rsidR="001656BD" w:rsidRPr="0070282A" w:rsidRDefault="001656BD" w:rsidP="001656BD">
      <w:pPr>
        <w:pStyle w:val="aff"/>
        <w:numPr>
          <w:ilvl w:val="1"/>
          <w:numId w:val="48"/>
        </w:numPr>
        <w:ind w:left="0" w:firstLine="567"/>
        <w:contextualSpacing w:val="0"/>
        <w:jc w:val="both"/>
      </w:pPr>
      <w:r w:rsidRPr="0070282A">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CDD8D1F" w14:textId="77777777" w:rsidR="001656BD" w:rsidRPr="0070282A" w:rsidRDefault="001656BD" w:rsidP="001656BD">
      <w:pPr>
        <w:pStyle w:val="aff"/>
        <w:numPr>
          <w:ilvl w:val="1"/>
          <w:numId w:val="48"/>
        </w:numPr>
        <w:ind w:left="0" w:firstLine="567"/>
        <w:contextualSpacing w:val="0"/>
        <w:jc w:val="both"/>
        <w:rPr>
          <w:b/>
        </w:rPr>
      </w:pPr>
      <w:r w:rsidRPr="0070282A">
        <w:t xml:space="preserve">В случае применения антидемпинговых мер, размер обеспечения контракта составляет </w:t>
      </w:r>
      <w:r w:rsidRPr="0070282A">
        <w:rPr>
          <w:b/>
        </w:rPr>
        <w:t>743 832,16 рублей.</w:t>
      </w:r>
    </w:p>
    <w:p w14:paraId="6A7BB972" w14:textId="77777777" w:rsidR="001656BD" w:rsidRPr="0070282A" w:rsidRDefault="001656BD" w:rsidP="001656BD">
      <w:pPr>
        <w:pStyle w:val="aff"/>
        <w:numPr>
          <w:ilvl w:val="1"/>
          <w:numId w:val="48"/>
        </w:numPr>
        <w:ind w:left="0" w:firstLine="567"/>
        <w:contextualSpacing w:val="0"/>
        <w:jc w:val="both"/>
      </w:pPr>
      <w:bookmarkStart w:id="161" w:name="_Hlk11421000"/>
      <w:r w:rsidRPr="0070282A">
        <w:t>Если Контрактом предусмотрена выплата аванса и Контракт заключен в соответствии с пунктом 16.1 Контракта, выплата аванса не производится.</w:t>
      </w:r>
    </w:p>
    <w:p w14:paraId="27864CCB" w14:textId="77777777" w:rsidR="001656BD" w:rsidRPr="0070282A" w:rsidRDefault="001656BD" w:rsidP="001656BD">
      <w:pPr>
        <w:pStyle w:val="aff"/>
        <w:numPr>
          <w:ilvl w:val="1"/>
          <w:numId w:val="48"/>
        </w:numPr>
        <w:ind w:left="0" w:firstLine="567"/>
        <w:contextualSpacing w:val="0"/>
        <w:jc w:val="both"/>
      </w:pPr>
      <w:r w:rsidRPr="0070282A">
        <w:rPr>
          <w:i/>
          <w:iCs/>
        </w:rPr>
        <w:t>Данная статья Контракта применяется в случае определения Подрядчика конкурентными способами</w:t>
      </w:r>
      <w:r w:rsidRPr="0070282A">
        <w:t xml:space="preserve">. </w:t>
      </w:r>
    </w:p>
    <w:bookmarkEnd w:id="160"/>
    <w:bookmarkEnd w:id="161"/>
    <w:p w14:paraId="663CBD51" w14:textId="77777777" w:rsidR="001656BD" w:rsidRPr="0070282A" w:rsidRDefault="001656BD" w:rsidP="001656BD">
      <w:pPr>
        <w:pStyle w:val="aff"/>
        <w:numPr>
          <w:ilvl w:val="0"/>
          <w:numId w:val="48"/>
        </w:numPr>
        <w:spacing w:before="120" w:after="120"/>
        <w:ind w:left="0" w:firstLine="567"/>
        <w:contextualSpacing w:val="0"/>
        <w:jc w:val="center"/>
        <w:rPr>
          <w:rFonts w:eastAsia="MS Mincho"/>
          <w:b/>
        </w:rPr>
      </w:pPr>
      <w:r w:rsidRPr="0070282A">
        <w:rPr>
          <w:b/>
        </w:rPr>
        <w:t>Вступление</w:t>
      </w:r>
      <w:r w:rsidRPr="0070282A">
        <w:rPr>
          <w:rFonts w:eastAsia="MS Mincho"/>
          <w:b/>
        </w:rPr>
        <w:t xml:space="preserve"> контракта в силу, срок действия контракта</w:t>
      </w:r>
      <w:bookmarkEnd w:id="140"/>
    </w:p>
    <w:p w14:paraId="4337C7C2" w14:textId="1A728EA8" w:rsidR="001656BD" w:rsidRPr="0070282A" w:rsidRDefault="001656BD" w:rsidP="001656BD">
      <w:pPr>
        <w:pStyle w:val="aff"/>
        <w:numPr>
          <w:ilvl w:val="1"/>
          <w:numId w:val="48"/>
        </w:numPr>
        <w:ind w:left="0" w:firstLine="567"/>
        <w:contextualSpacing w:val="0"/>
        <w:jc w:val="both"/>
        <w:rPr>
          <w:rFonts w:eastAsia="MS Mincho"/>
        </w:rPr>
      </w:pPr>
      <w:bookmarkStart w:id="162" w:name="_Hlk42159374"/>
      <w:r w:rsidRPr="0070282A">
        <w:rPr>
          <w:rFonts w:eastAsia="MS Mincho"/>
        </w:rPr>
        <w:t>Контракт вступает в силу со дня его заключения Сторонами и действует до «31» мая 2022</w:t>
      </w:r>
      <w:r w:rsidR="00823DBC">
        <w:rPr>
          <w:rFonts w:eastAsia="MS Mincho"/>
        </w:rPr>
        <w:t xml:space="preserve"> </w:t>
      </w:r>
      <w:r w:rsidRPr="0070282A">
        <w:rPr>
          <w:rFonts w:eastAsia="MS Mincho"/>
        </w:rPr>
        <w:t>г., но в любом случае до полного исполнения Сторонами своих обязательств по Контракту.</w:t>
      </w:r>
    </w:p>
    <w:bookmarkEnd w:id="162"/>
    <w:p w14:paraId="4DF73691" w14:textId="77777777" w:rsidR="001656BD" w:rsidRPr="0070282A" w:rsidRDefault="001656BD" w:rsidP="001656BD">
      <w:pPr>
        <w:pStyle w:val="aff"/>
        <w:numPr>
          <w:ilvl w:val="0"/>
          <w:numId w:val="48"/>
        </w:numPr>
        <w:spacing w:before="120" w:after="120"/>
        <w:contextualSpacing w:val="0"/>
        <w:jc w:val="center"/>
        <w:rPr>
          <w:b/>
        </w:rPr>
      </w:pPr>
      <w:r w:rsidRPr="0070282A">
        <w:rPr>
          <w:b/>
        </w:rPr>
        <w:t>Особенности осуществления трудовой деятельности на территории Республики Крым и г. Севастополя</w:t>
      </w:r>
    </w:p>
    <w:p w14:paraId="1FF53165" w14:textId="77777777" w:rsidR="001656BD" w:rsidRPr="0070282A" w:rsidRDefault="001656BD" w:rsidP="001656BD">
      <w:pPr>
        <w:pStyle w:val="aff"/>
        <w:numPr>
          <w:ilvl w:val="1"/>
          <w:numId w:val="48"/>
        </w:numPr>
        <w:ind w:left="0" w:firstLine="567"/>
        <w:contextualSpacing w:val="0"/>
        <w:jc w:val="both"/>
      </w:pPr>
      <w:r w:rsidRPr="0070282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70282A">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70282A">
        <w:br/>
        <w:t>г. Севастополе обособленное подразделение.</w:t>
      </w:r>
    </w:p>
    <w:p w14:paraId="1C74A591" w14:textId="77777777" w:rsidR="001656BD" w:rsidRPr="0070282A" w:rsidRDefault="001656BD" w:rsidP="001656BD">
      <w:pPr>
        <w:ind w:firstLine="567"/>
        <w:jc w:val="both"/>
      </w:pPr>
      <w:r w:rsidRPr="0070282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3" w:name="_Toc55791997"/>
      <w:r w:rsidRPr="0070282A">
        <w:t>ения.</w:t>
      </w:r>
    </w:p>
    <w:p w14:paraId="42007628" w14:textId="77777777" w:rsidR="001656BD" w:rsidRPr="0070282A" w:rsidRDefault="001656BD" w:rsidP="001656BD">
      <w:pPr>
        <w:pStyle w:val="aff"/>
        <w:numPr>
          <w:ilvl w:val="0"/>
          <w:numId w:val="48"/>
        </w:numPr>
        <w:spacing w:before="120" w:after="120"/>
        <w:contextualSpacing w:val="0"/>
        <w:jc w:val="center"/>
        <w:rPr>
          <w:b/>
        </w:rPr>
      </w:pPr>
      <w:r w:rsidRPr="0070282A">
        <w:rPr>
          <w:b/>
        </w:rPr>
        <w:t>Права на результаты интеллектуальной деятельности</w:t>
      </w:r>
    </w:p>
    <w:p w14:paraId="26C1A523"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DE909ED"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w:t>
      </w:r>
      <w:r w:rsidRPr="0070282A">
        <w:rPr>
          <w:rFonts w:eastAsia="MS Mincho"/>
        </w:rPr>
        <w:lastRenderedPageBreak/>
        <w:t>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02EBD9D"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Подрядчик гарантирует, что:</w:t>
      </w:r>
    </w:p>
    <w:p w14:paraId="3C2CF4E5" w14:textId="77777777" w:rsidR="001656BD" w:rsidRPr="0070282A" w:rsidRDefault="001656BD" w:rsidP="001656BD">
      <w:pPr>
        <w:ind w:firstLine="567"/>
        <w:jc w:val="both"/>
        <w:rPr>
          <w:rFonts w:eastAsia="MS Mincho"/>
        </w:rPr>
      </w:pPr>
      <w:r w:rsidRPr="0070282A">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3BBCC43" w14:textId="77777777" w:rsidR="001656BD" w:rsidRPr="0070282A" w:rsidRDefault="001656BD" w:rsidP="001656BD">
      <w:pPr>
        <w:ind w:firstLine="567"/>
        <w:jc w:val="both"/>
        <w:rPr>
          <w:rFonts w:eastAsia="MS Mincho"/>
        </w:rPr>
      </w:pPr>
      <w:r w:rsidRPr="0070282A">
        <w:rPr>
          <w:rFonts w:eastAsia="MS Mincho"/>
        </w:rPr>
        <w:t>-</w:t>
      </w:r>
      <w:r w:rsidRPr="0070282A">
        <w:t xml:space="preserve"> выполнение Работ не нарушает исключительные права третьих лиц, в том числе: авторские, патентные и др.</w:t>
      </w:r>
    </w:p>
    <w:p w14:paraId="7697DC5C"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AEDB434"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C26EF41"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CB56B94" w14:textId="77777777" w:rsidR="001656BD" w:rsidRPr="0070282A" w:rsidRDefault="001656BD" w:rsidP="001656BD">
      <w:pPr>
        <w:pStyle w:val="aff"/>
        <w:numPr>
          <w:ilvl w:val="0"/>
          <w:numId w:val="48"/>
        </w:numPr>
        <w:spacing w:before="120" w:after="120"/>
        <w:contextualSpacing w:val="0"/>
        <w:jc w:val="center"/>
        <w:rPr>
          <w:b/>
        </w:rPr>
      </w:pPr>
      <w:bookmarkStart w:id="164" w:name="_Hlk5789018"/>
      <w:r w:rsidRPr="0070282A">
        <w:rPr>
          <w:b/>
        </w:rPr>
        <w:t>Условия конфиденциальности. Антикоррупционная оговорка.</w:t>
      </w:r>
    </w:p>
    <w:p w14:paraId="26ECD3E0" w14:textId="77777777" w:rsidR="001656BD" w:rsidRPr="0070282A" w:rsidRDefault="001656BD" w:rsidP="001656BD">
      <w:pPr>
        <w:pStyle w:val="aff"/>
        <w:numPr>
          <w:ilvl w:val="1"/>
          <w:numId w:val="48"/>
        </w:numPr>
        <w:ind w:left="0" w:firstLine="567"/>
        <w:contextualSpacing w:val="0"/>
        <w:jc w:val="both"/>
      </w:pPr>
      <w:r w:rsidRPr="0070282A">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688FA4F" w14:textId="77777777" w:rsidR="001656BD" w:rsidRPr="0070282A" w:rsidRDefault="001656BD" w:rsidP="001656BD">
      <w:pPr>
        <w:ind w:firstLine="567"/>
        <w:jc w:val="both"/>
      </w:pPr>
      <w:r w:rsidRPr="0070282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FF7A2E9" w14:textId="77777777" w:rsidR="001656BD" w:rsidRPr="0070282A" w:rsidRDefault="001656BD" w:rsidP="001656BD">
      <w:pPr>
        <w:pStyle w:val="aff"/>
        <w:numPr>
          <w:ilvl w:val="1"/>
          <w:numId w:val="48"/>
        </w:numPr>
        <w:ind w:left="0" w:firstLine="567"/>
        <w:contextualSpacing w:val="0"/>
        <w:jc w:val="both"/>
      </w:pPr>
      <w:r w:rsidRPr="0070282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A3181F0" w14:textId="77777777" w:rsidR="001656BD" w:rsidRPr="0070282A" w:rsidRDefault="001656BD" w:rsidP="001656BD">
      <w:pPr>
        <w:pStyle w:val="aff"/>
        <w:numPr>
          <w:ilvl w:val="1"/>
          <w:numId w:val="48"/>
        </w:numPr>
        <w:ind w:left="0" w:firstLine="567"/>
        <w:contextualSpacing w:val="0"/>
        <w:jc w:val="both"/>
      </w:pPr>
      <w:r w:rsidRPr="0070282A">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w:t>
      </w:r>
      <w:r w:rsidRPr="0070282A">
        <w:lastRenderedPageBreak/>
        <w:t>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8529DFD" w14:textId="77777777" w:rsidR="001656BD" w:rsidRPr="0070282A" w:rsidRDefault="001656BD" w:rsidP="001656BD">
      <w:pPr>
        <w:pStyle w:val="aff"/>
        <w:numPr>
          <w:ilvl w:val="1"/>
          <w:numId w:val="48"/>
        </w:numPr>
        <w:ind w:left="0" w:firstLine="567"/>
        <w:contextualSpacing w:val="0"/>
        <w:jc w:val="both"/>
      </w:pPr>
      <w:r w:rsidRPr="0070282A">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483EFE4" w14:textId="77777777" w:rsidR="001656BD" w:rsidRPr="0070282A" w:rsidRDefault="001656BD" w:rsidP="001656BD">
      <w:pPr>
        <w:pStyle w:val="aff"/>
        <w:numPr>
          <w:ilvl w:val="1"/>
          <w:numId w:val="48"/>
        </w:numPr>
        <w:ind w:left="0" w:firstLine="567"/>
        <w:contextualSpacing w:val="0"/>
        <w:jc w:val="both"/>
      </w:pPr>
      <w:r w:rsidRPr="0070282A">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496D6C5" w14:textId="77777777" w:rsidR="001656BD" w:rsidRPr="0070282A" w:rsidRDefault="001656BD" w:rsidP="001656BD">
      <w:pPr>
        <w:pStyle w:val="aff"/>
        <w:numPr>
          <w:ilvl w:val="1"/>
          <w:numId w:val="48"/>
        </w:numPr>
        <w:ind w:left="0" w:firstLine="567"/>
        <w:contextualSpacing w:val="0"/>
        <w:jc w:val="both"/>
      </w:pPr>
      <w:r w:rsidRPr="0070282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9BA0E57" w14:textId="77777777" w:rsidR="001656BD" w:rsidRPr="0070282A" w:rsidRDefault="001656BD" w:rsidP="001656BD">
      <w:pPr>
        <w:pStyle w:val="aff"/>
        <w:numPr>
          <w:ilvl w:val="1"/>
          <w:numId w:val="48"/>
        </w:numPr>
        <w:ind w:left="0" w:firstLine="567"/>
        <w:contextualSpacing w:val="0"/>
        <w:jc w:val="both"/>
      </w:pPr>
      <w:r w:rsidRPr="0070282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1C52A72" w14:textId="77777777" w:rsidR="001656BD" w:rsidRPr="0070282A" w:rsidRDefault="001656BD" w:rsidP="001656BD">
      <w:pPr>
        <w:pStyle w:val="aff"/>
        <w:numPr>
          <w:ilvl w:val="1"/>
          <w:numId w:val="48"/>
        </w:numPr>
        <w:ind w:left="0" w:firstLine="567"/>
        <w:contextualSpacing w:val="0"/>
        <w:jc w:val="both"/>
      </w:pPr>
      <w:r w:rsidRPr="0070282A">
        <w:t xml:space="preserve">В случае нарушения Стороной обязательств воздерживаться от запрещенных в </w:t>
      </w:r>
      <w:hyperlink w:anchor="p15" w:history="1">
        <w:r w:rsidRPr="0070282A">
          <w:t>пункте</w:t>
        </w:r>
      </w:hyperlink>
      <w:r w:rsidRPr="0070282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3"/>
    <w:bookmarkEnd w:id="164"/>
    <w:p w14:paraId="33FA4795" w14:textId="77777777" w:rsidR="001656BD" w:rsidRPr="0070282A" w:rsidRDefault="001656BD" w:rsidP="001656BD">
      <w:pPr>
        <w:pStyle w:val="aff"/>
        <w:numPr>
          <w:ilvl w:val="0"/>
          <w:numId w:val="48"/>
        </w:numPr>
        <w:spacing w:before="120" w:after="120"/>
        <w:contextualSpacing w:val="0"/>
        <w:jc w:val="center"/>
        <w:rPr>
          <w:rFonts w:eastAsia="MS Mincho"/>
          <w:b/>
        </w:rPr>
      </w:pPr>
      <w:r w:rsidRPr="0070282A">
        <w:rPr>
          <w:rFonts w:eastAsia="MS Mincho"/>
          <w:b/>
        </w:rPr>
        <w:t>Другие условия Контракта</w:t>
      </w:r>
    </w:p>
    <w:p w14:paraId="2398F5D3" w14:textId="77777777" w:rsidR="001656BD" w:rsidRPr="0070282A" w:rsidRDefault="001656BD" w:rsidP="001656BD">
      <w:pPr>
        <w:pStyle w:val="aff"/>
        <w:numPr>
          <w:ilvl w:val="1"/>
          <w:numId w:val="48"/>
        </w:numPr>
        <w:ind w:left="0" w:firstLine="567"/>
        <w:contextualSpacing w:val="0"/>
        <w:jc w:val="both"/>
      </w:pPr>
      <w:bookmarkStart w:id="165" w:name="_Hlk532382413"/>
      <w:bookmarkStart w:id="166" w:name="_Hlk40887063"/>
      <w:r w:rsidRPr="0070282A">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E1B5933" w14:textId="77777777" w:rsidR="001656BD" w:rsidRPr="0070282A" w:rsidRDefault="001656BD" w:rsidP="001656BD">
      <w:pPr>
        <w:ind w:firstLine="567"/>
        <w:jc w:val="both"/>
      </w:pPr>
      <w:r w:rsidRPr="0070282A">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A39C02F" w14:textId="77777777" w:rsidR="001656BD" w:rsidRPr="0070282A" w:rsidRDefault="001656BD" w:rsidP="001656BD">
      <w:pPr>
        <w:ind w:firstLine="567"/>
        <w:jc w:val="both"/>
      </w:pPr>
      <w:r w:rsidRPr="0070282A">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48EAFED" w14:textId="77777777" w:rsidR="001656BD" w:rsidRPr="0070282A" w:rsidRDefault="001656BD" w:rsidP="001656BD">
      <w:pPr>
        <w:ind w:firstLine="567"/>
        <w:jc w:val="both"/>
      </w:pPr>
      <w:r w:rsidRPr="0070282A">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10003AC" w14:textId="77777777" w:rsidR="001656BD" w:rsidRPr="0070282A" w:rsidRDefault="001656BD" w:rsidP="001656BD">
      <w:pPr>
        <w:ind w:firstLine="567"/>
        <w:jc w:val="both"/>
      </w:pPr>
      <w:r w:rsidRPr="0070282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5"/>
    <w:p w14:paraId="78999886" w14:textId="77777777" w:rsidR="001656BD" w:rsidRPr="0070282A" w:rsidRDefault="001656BD" w:rsidP="001656BD">
      <w:pPr>
        <w:pStyle w:val="aff"/>
        <w:numPr>
          <w:ilvl w:val="1"/>
          <w:numId w:val="48"/>
        </w:numPr>
        <w:ind w:left="0" w:firstLine="567"/>
        <w:contextualSpacing w:val="0"/>
        <w:jc w:val="both"/>
      </w:pPr>
      <w:r w:rsidRPr="0070282A">
        <w:rPr>
          <w:rFonts w:eastAsia="MS Mincho"/>
        </w:rPr>
        <w:t xml:space="preserve">В том, что не урегулировано Контрактом, Стороны руководствуются </w:t>
      </w:r>
      <w:r w:rsidRPr="0070282A">
        <w:t xml:space="preserve">действующим законодательством Российской Федерации. </w:t>
      </w:r>
    </w:p>
    <w:p w14:paraId="377D51FB" w14:textId="77777777" w:rsidR="001656BD" w:rsidRPr="0070282A" w:rsidRDefault="001656BD" w:rsidP="001656BD">
      <w:pPr>
        <w:pStyle w:val="aff"/>
        <w:numPr>
          <w:ilvl w:val="1"/>
          <w:numId w:val="48"/>
        </w:numPr>
        <w:ind w:left="0" w:firstLine="567"/>
        <w:contextualSpacing w:val="0"/>
        <w:jc w:val="both"/>
      </w:pPr>
      <w:r w:rsidRPr="0070282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DBECE97" w14:textId="77777777" w:rsidR="001656BD" w:rsidRPr="0070282A" w:rsidRDefault="001656BD" w:rsidP="001656BD">
      <w:pPr>
        <w:ind w:firstLine="567"/>
        <w:jc w:val="both"/>
        <w:rPr>
          <w:rFonts w:eastAsia="MS Mincho"/>
        </w:rPr>
      </w:pPr>
      <w:r w:rsidRPr="0070282A">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C0870D6" w14:textId="77777777" w:rsidR="001656BD" w:rsidRPr="0070282A" w:rsidRDefault="001656BD" w:rsidP="001656BD">
      <w:pPr>
        <w:pStyle w:val="aff"/>
        <w:numPr>
          <w:ilvl w:val="1"/>
          <w:numId w:val="48"/>
        </w:numPr>
        <w:ind w:left="0" w:firstLine="567"/>
        <w:contextualSpacing w:val="0"/>
        <w:jc w:val="both"/>
      </w:pPr>
      <w:r w:rsidRPr="0070282A">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ADDB6DA" w14:textId="77777777" w:rsidR="001656BD" w:rsidRPr="0070282A" w:rsidRDefault="001656BD" w:rsidP="001656BD">
      <w:pPr>
        <w:pStyle w:val="aff"/>
        <w:numPr>
          <w:ilvl w:val="1"/>
          <w:numId w:val="48"/>
        </w:numPr>
        <w:ind w:left="0" w:firstLine="567"/>
        <w:contextualSpacing w:val="0"/>
        <w:jc w:val="both"/>
      </w:pPr>
      <w:r w:rsidRPr="0070282A">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6BCC5CD" w14:textId="77777777" w:rsidR="001656BD" w:rsidRPr="0070282A" w:rsidRDefault="001656BD" w:rsidP="001656BD">
      <w:pPr>
        <w:pStyle w:val="aff"/>
        <w:numPr>
          <w:ilvl w:val="1"/>
          <w:numId w:val="48"/>
        </w:numPr>
        <w:ind w:left="0" w:firstLine="567"/>
        <w:contextualSpacing w:val="0"/>
        <w:jc w:val="both"/>
      </w:pPr>
      <w:r w:rsidRPr="0070282A">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2FD2603" w14:textId="77777777" w:rsidR="001656BD" w:rsidRPr="0070282A" w:rsidRDefault="001656BD" w:rsidP="001656BD">
      <w:pPr>
        <w:pStyle w:val="aff"/>
        <w:numPr>
          <w:ilvl w:val="1"/>
          <w:numId w:val="48"/>
        </w:numPr>
        <w:ind w:left="0" w:firstLine="567"/>
        <w:contextualSpacing w:val="0"/>
        <w:jc w:val="both"/>
      </w:pPr>
      <w:r w:rsidRPr="0070282A">
        <w:t>В случае реорганизации, ликвидации одной из Сторон, последняя обязана в трехдневный срок уведомить об этом другую Сторону.</w:t>
      </w:r>
    </w:p>
    <w:p w14:paraId="64A80114" w14:textId="77777777" w:rsidR="001656BD" w:rsidRPr="0070282A" w:rsidRDefault="001656BD" w:rsidP="001656BD">
      <w:pPr>
        <w:pStyle w:val="aff"/>
        <w:numPr>
          <w:ilvl w:val="1"/>
          <w:numId w:val="48"/>
        </w:numPr>
        <w:ind w:left="0" w:firstLine="567"/>
        <w:contextualSpacing w:val="0"/>
        <w:jc w:val="both"/>
      </w:pPr>
      <w:r w:rsidRPr="0070282A">
        <w:t>Контракт составлен в двух экземплярах, имеющих одинаковую юридическую силу, по одному экземпляру для каждой из Сторон.</w:t>
      </w:r>
      <w:bookmarkEnd w:id="166"/>
    </w:p>
    <w:p w14:paraId="1C3E3AC1" w14:textId="77777777" w:rsidR="001656BD" w:rsidRPr="0070282A" w:rsidRDefault="001656BD" w:rsidP="001656BD">
      <w:pPr>
        <w:pStyle w:val="aff"/>
        <w:numPr>
          <w:ilvl w:val="0"/>
          <w:numId w:val="48"/>
        </w:numPr>
        <w:spacing w:before="120" w:after="120"/>
        <w:contextualSpacing w:val="0"/>
        <w:jc w:val="center"/>
        <w:rPr>
          <w:rFonts w:eastAsia="MS Mincho"/>
          <w:b/>
        </w:rPr>
      </w:pPr>
      <w:r w:rsidRPr="0070282A">
        <w:rPr>
          <w:b/>
        </w:rPr>
        <w:t xml:space="preserve">Контроль (мониторинг) выполнения работ в рамках реализации федеральной целевой программы </w:t>
      </w:r>
      <w:r w:rsidRPr="0070282A">
        <w:rPr>
          <w:rFonts w:eastAsia="MS Mincho"/>
          <w:b/>
        </w:rPr>
        <w:t xml:space="preserve">«Социально-экономическое развитие Республики Крым и </w:t>
      </w:r>
      <w:r w:rsidRPr="0070282A">
        <w:rPr>
          <w:rFonts w:eastAsia="MS Mincho"/>
          <w:b/>
        </w:rPr>
        <w:br/>
        <w:t>г. Севастополя до 2022 года», утвержденной постановлением Правительства Российской Федерации от 11 августа 2014 года № 790.</w:t>
      </w:r>
    </w:p>
    <w:p w14:paraId="1A60B377"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14:paraId="0AD19C4C"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665CEB3"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w:t>
      </w:r>
      <w:r w:rsidRPr="0070282A">
        <w:rPr>
          <w:rFonts w:eastAsia="MS Mincho"/>
        </w:rPr>
        <w:lastRenderedPageBreak/>
        <w:t>предоставление результатов выполнения работ по объекту в срок не более 1 (Одного) рабочего дня с момента получения такого запроса.</w:t>
      </w:r>
    </w:p>
    <w:p w14:paraId="2AB7809F" w14:textId="77777777" w:rsidR="001656BD" w:rsidRPr="0070282A" w:rsidRDefault="001656BD" w:rsidP="001656BD">
      <w:pPr>
        <w:pStyle w:val="aff"/>
        <w:numPr>
          <w:ilvl w:val="1"/>
          <w:numId w:val="48"/>
        </w:numPr>
        <w:ind w:left="0" w:firstLine="567"/>
        <w:contextualSpacing w:val="0"/>
        <w:jc w:val="both"/>
        <w:rPr>
          <w:rFonts w:eastAsia="MS Mincho"/>
        </w:rPr>
      </w:pPr>
      <w:r w:rsidRPr="0070282A">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14:paraId="0404B78D" w14:textId="77777777" w:rsidR="00164208" w:rsidRPr="00164208" w:rsidRDefault="00164208" w:rsidP="00164208">
      <w:pPr>
        <w:pStyle w:val="aff"/>
        <w:ind w:left="360"/>
        <w:jc w:val="both"/>
        <w:rPr>
          <w:rFonts w:eastAsia="MS Mincho"/>
        </w:rPr>
      </w:pPr>
    </w:p>
    <w:p w14:paraId="44024309" w14:textId="6C742DE8" w:rsidR="00164208" w:rsidRPr="00164208" w:rsidRDefault="00164208" w:rsidP="00164208">
      <w:pPr>
        <w:pStyle w:val="aff"/>
        <w:numPr>
          <w:ilvl w:val="0"/>
          <w:numId w:val="48"/>
        </w:numPr>
        <w:jc w:val="center"/>
        <w:rPr>
          <w:rFonts w:eastAsia="MS Mincho"/>
          <w:b/>
        </w:rPr>
      </w:pPr>
      <w:r w:rsidRPr="00164208">
        <w:rPr>
          <w:rFonts w:eastAsia="MS Mincho"/>
          <w:b/>
        </w:rPr>
        <w:t>Казначейское сопровождение по контракту</w:t>
      </w:r>
      <w:r w:rsidRPr="001C397F">
        <w:rPr>
          <w:rFonts w:eastAsia="MS Mincho"/>
          <w:vertAlign w:val="superscript"/>
        </w:rPr>
        <w:footnoteReference w:id="4"/>
      </w:r>
    </w:p>
    <w:p w14:paraId="68E9CA75" w14:textId="77777777" w:rsidR="001656BD" w:rsidRPr="0070282A" w:rsidRDefault="001656BD" w:rsidP="001656BD">
      <w:pPr>
        <w:ind w:firstLine="567"/>
        <w:jc w:val="both"/>
        <w:rPr>
          <w:rFonts w:eastAsia="MS Mincho"/>
          <w:bCs/>
        </w:rPr>
      </w:pPr>
      <w:r w:rsidRPr="0070282A">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6C08D3DA" w14:textId="77777777" w:rsidR="001656BD" w:rsidRPr="0070282A" w:rsidRDefault="001656BD" w:rsidP="001656BD">
      <w:pPr>
        <w:ind w:firstLine="567"/>
        <w:jc w:val="both"/>
        <w:rPr>
          <w:rFonts w:eastAsia="MS Mincho"/>
          <w:bCs/>
        </w:rPr>
      </w:pPr>
      <w:r w:rsidRPr="0070282A">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9B43ADF" w14:textId="77777777" w:rsidR="001656BD" w:rsidRPr="0070282A" w:rsidRDefault="001656BD" w:rsidP="001656BD">
      <w:pPr>
        <w:ind w:firstLine="567"/>
        <w:jc w:val="both"/>
        <w:rPr>
          <w:rFonts w:eastAsia="MS Mincho"/>
          <w:bCs/>
        </w:rPr>
      </w:pPr>
      <w:r w:rsidRPr="0070282A">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2434D6A" w14:textId="77777777" w:rsidR="001656BD" w:rsidRPr="0070282A" w:rsidRDefault="001656BD" w:rsidP="001656BD">
      <w:pPr>
        <w:ind w:firstLine="567"/>
        <w:jc w:val="both"/>
        <w:rPr>
          <w:rFonts w:eastAsia="MS Mincho"/>
          <w:bCs/>
        </w:rPr>
      </w:pPr>
      <w:r w:rsidRPr="0070282A">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AFD8B29" w14:textId="77777777" w:rsidR="001656BD" w:rsidRPr="0070282A" w:rsidRDefault="001656BD" w:rsidP="001656BD">
      <w:pPr>
        <w:ind w:firstLine="567"/>
        <w:jc w:val="both"/>
        <w:rPr>
          <w:rFonts w:eastAsia="MS Mincho"/>
          <w:bCs/>
        </w:rPr>
      </w:pPr>
      <w:r w:rsidRPr="0070282A">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1BD091D2" w14:textId="77777777" w:rsidR="001656BD" w:rsidRPr="0070282A" w:rsidRDefault="001656BD" w:rsidP="001656BD">
      <w:pPr>
        <w:ind w:firstLine="567"/>
        <w:jc w:val="both"/>
        <w:rPr>
          <w:rFonts w:eastAsia="MS Mincho"/>
          <w:bCs/>
        </w:rPr>
      </w:pPr>
      <w:r w:rsidRPr="0070282A">
        <w:rPr>
          <w:rFonts w:eastAsia="MS Mincho"/>
          <w:bCs/>
        </w:rPr>
        <w:t>- на счета, открытые в банке юридическому лицу, за исключением:</w:t>
      </w:r>
    </w:p>
    <w:p w14:paraId="2B76DB50" w14:textId="77777777" w:rsidR="001656BD" w:rsidRPr="0070282A" w:rsidRDefault="001656BD" w:rsidP="001656BD">
      <w:pPr>
        <w:ind w:firstLine="567"/>
        <w:jc w:val="both"/>
        <w:rPr>
          <w:rFonts w:eastAsia="MS Mincho"/>
          <w:bCs/>
        </w:rPr>
      </w:pPr>
      <w:r w:rsidRPr="0070282A">
        <w:rPr>
          <w:rFonts w:eastAsia="MS Mincho"/>
          <w:bCs/>
        </w:rPr>
        <w:t>- оплаты обязательств юридического лица в соответствии с валютным законодательством Российской Федерации;</w:t>
      </w:r>
    </w:p>
    <w:p w14:paraId="09C8647B" w14:textId="77777777" w:rsidR="001656BD" w:rsidRPr="0070282A" w:rsidRDefault="001656BD" w:rsidP="001656BD">
      <w:pPr>
        <w:ind w:firstLine="567"/>
        <w:jc w:val="both"/>
        <w:rPr>
          <w:rFonts w:eastAsia="MS Mincho"/>
          <w:bCs/>
        </w:rPr>
      </w:pPr>
      <w:r w:rsidRPr="0070282A">
        <w:rPr>
          <w:rFonts w:eastAsia="MS Mincho"/>
          <w:bCs/>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w:t>
      </w:r>
      <w:r w:rsidRPr="0070282A">
        <w:rPr>
          <w:rFonts w:eastAsia="MS Mincho"/>
          <w:bCs/>
        </w:rPr>
        <w:lastRenderedPageBreak/>
        <w:t>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7C3830B" w14:textId="77777777" w:rsidR="001656BD" w:rsidRPr="0070282A" w:rsidRDefault="001656BD" w:rsidP="001656BD">
      <w:pPr>
        <w:ind w:firstLine="567"/>
        <w:jc w:val="both"/>
        <w:rPr>
          <w:rFonts w:eastAsia="MS Mincho"/>
          <w:bCs/>
        </w:rPr>
      </w:pPr>
      <w:r w:rsidRPr="0070282A">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2873E52" w14:textId="77777777" w:rsidR="001656BD" w:rsidRPr="0070282A" w:rsidRDefault="001656BD" w:rsidP="001656BD">
      <w:pPr>
        <w:ind w:firstLine="567"/>
        <w:jc w:val="both"/>
        <w:rPr>
          <w:rFonts w:eastAsia="MS Mincho"/>
          <w:bCs/>
        </w:rPr>
      </w:pPr>
      <w:r w:rsidRPr="0070282A">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96EBD43" w14:textId="77777777" w:rsidR="001656BD" w:rsidRPr="0070282A" w:rsidRDefault="001656BD" w:rsidP="001656BD">
      <w:pPr>
        <w:ind w:firstLine="567"/>
        <w:jc w:val="both"/>
        <w:rPr>
          <w:rFonts w:eastAsia="MS Mincho"/>
          <w:bCs/>
        </w:rPr>
      </w:pPr>
      <w:r w:rsidRPr="0070282A">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85F7548" w14:textId="77777777" w:rsidR="001656BD" w:rsidRPr="0070282A" w:rsidRDefault="001656BD" w:rsidP="001656BD">
      <w:pPr>
        <w:ind w:firstLine="567"/>
        <w:jc w:val="both"/>
        <w:rPr>
          <w:rFonts w:eastAsia="MS Mincho"/>
          <w:bCs/>
        </w:rPr>
      </w:pPr>
      <w:r w:rsidRPr="0070282A">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122F8A4" w14:textId="77777777" w:rsidR="001656BD" w:rsidRPr="0070282A" w:rsidRDefault="001656BD" w:rsidP="001656BD">
      <w:pPr>
        <w:ind w:firstLine="567"/>
        <w:jc w:val="both"/>
        <w:rPr>
          <w:rFonts w:eastAsia="MS Mincho"/>
          <w:bCs/>
        </w:rPr>
      </w:pPr>
      <w:r w:rsidRPr="0070282A">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5A968DE" w14:textId="77777777" w:rsidR="001656BD" w:rsidRPr="0070282A" w:rsidRDefault="001656BD" w:rsidP="001656BD">
      <w:pPr>
        <w:ind w:firstLine="567"/>
        <w:jc w:val="both"/>
        <w:rPr>
          <w:rFonts w:eastAsia="MS Mincho"/>
          <w:bCs/>
        </w:rPr>
      </w:pPr>
      <w:r w:rsidRPr="0070282A">
        <w:rPr>
          <w:rFonts w:eastAsia="MS Mincho"/>
          <w:bCs/>
        </w:rPr>
        <w:t>23.3. Подрядчик обязан:</w:t>
      </w:r>
    </w:p>
    <w:p w14:paraId="5F28FCD1" w14:textId="77777777" w:rsidR="001656BD" w:rsidRPr="0070282A" w:rsidRDefault="001656BD" w:rsidP="001656BD">
      <w:pPr>
        <w:ind w:firstLine="567"/>
        <w:jc w:val="both"/>
        <w:rPr>
          <w:rFonts w:eastAsia="MS Mincho"/>
          <w:bCs/>
        </w:rPr>
      </w:pPr>
      <w:r w:rsidRPr="0070282A">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277B48B" w14:textId="77777777" w:rsidR="001656BD" w:rsidRPr="0070282A" w:rsidRDefault="001656BD" w:rsidP="001656BD">
      <w:pPr>
        <w:ind w:firstLine="567"/>
        <w:jc w:val="both"/>
        <w:rPr>
          <w:rFonts w:eastAsia="MS Mincho"/>
          <w:bCs/>
        </w:rPr>
      </w:pPr>
      <w:r w:rsidRPr="0070282A">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5561171" w14:textId="77777777" w:rsidR="001656BD" w:rsidRPr="0070282A" w:rsidRDefault="001656BD" w:rsidP="001656BD">
      <w:pPr>
        <w:ind w:firstLine="567"/>
        <w:jc w:val="both"/>
        <w:rPr>
          <w:rFonts w:eastAsia="MS Mincho"/>
          <w:bCs/>
        </w:rPr>
      </w:pPr>
      <w:r w:rsidRPr="0070282A">
        <w:rPr>
          <w:rFonts w:eastAsia="MS Mincho"/>
          <w:bCs/>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w:t>
      </w:r>
      <w:r w:rsidRPr="0070282A">
        <w:rPr>
          <w:rFonts w:eastAsia="MS Mincho"/>
          <w:bCs/>
        </w:rPr>
        <w:lastRenderedPageBreak/>
        <w:t>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1E7C077" w14:textId="77777777" w:rsidR="001656BD" w:rsidRPr="0070282A" w:rsidRDefault="001656BD" w:rsidP="001656BD">
      <w:pPr>
        <w:ind w:firstLine="567"/>
        <w:jc w:val="both"/>
        <w:rPr>
          <w:rFonts w:eastAsia="MS Mincho"/>
          <w:bCs/>
        </w:rPr>
      </w:pPr>
      <w:r w:rsidRPr="0070282A">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2CF79B6" w14:textId="77777777" w:rsidR="001656BD" w:rsidRPr="0070282A" w:rsidRDefault="001656BD" w:rsidP="001656BD">
      <w:pPr>
        <w:ind w:firstLine="567"/>
        <w:jc w:val="both"/>
        <w:rPr>
          <w:rFonts w:eastAsia="MS Mincho"/>
          <w:bCs/>
        </w:rPr>
      </w:pPr>
      <w:r w:rsidRPr="0070282A">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C7D04D9" w14:textId="77777777" w:rsidR="001656BD" w:rsidRPr="0070282A" w:rsidRDefault="001656BD" w:rsidP="001656BD">
      <w:pPr>
        <w:ind w:firstLine="567"/>
        <w:jc w:val="both"/>
        <w:rPr>
          <w:rFonts w:eastAsia="MS Mincho"/>
          <w:bCs/>
        </w:rPr>
      </w:pPr>
      <w:r w:rsidRPr="0070282A">
        <w:rPr>
          <w:rFonts w:eastAsia="MS Mincho"/>
          <w:bCs/>
        </w:rPr>
        <w:t>наименование (полное и сокращенное);</w:t>
      </w:r>
    </w:p>
    <w:p w14:paraId="532FC87B" w14:textId="77777777" w:rsidR="001656BD" w:rsidRPr="0070282A" w:rsidRDefault="001656BD" w:rsidP="001656BD">
      <w:pPr>
        <w:ind w:firstLine="567"/>
        <w:jc w:val="both"/>
        <w:rPr>
          <w:rFonts w:eastAsia="MS Mincho"/>
          <w:bCs/>
        </w:rPr>
      </w:pPr>
      <w:r w:rsidRPr="0070282A">
        <w:rPr>
          <w:rFonts w:eastAsia="MS Mincho"/>
          <w:bCs/>
        </w:rPr>
        <w:t>местонахождение;</w:t>
      </w:r>
    </w:p>
    <w:p w14:paraId="6B2AF3BE" w14:textId="77777777" w:rsidR="001656BD" w:rsidRPr="0070282A" w:rsidRDefault="001656BD" w:rsidP="001656BD">
      <w:pPr>
        <w:ind w:firstLine="567"/>
        <w:jc w:val="both"/>
        <w:rPr>
          <w:rFonts w:eastAsia="MS Mincho"/>
          <w:bCs/>
        </w:rPr>
      </w:pPr>
      <w:r w:rsidRPr="0070282A">
        <w:rPr>
          <w:rFonts w:eastAsia="MS Mincho"/>
          <w:bCs/>
        </w:rPr>
        <w:t>- ИНН;</w:t>
      </w:r>
    </w:p>
    <w:p w14:paraId="69D5B0CA" w14:textId="77777777" w:rsidR="001656BD" w:rsidRPr="0070282A" w:rsidRDefault="001656BD" w:rsidP="001656BD">
      <w:pPr>
        <w:ind w:firstLine="567"/>
        <w:jc w:val="both"/>
        <w:rPr>
          <w:rFonts w:eastAsia="MS Mincho"/>
          <w:bCs/>
        </w:rPr>
      </w:pPr>
      <w:r w:rsidRPr="0070282A">
        <w:rPr>
          <w:rFonts w:eastAsia="MS Mincho"/>
          <w:bCs/>
        </w:rPr>
        <w:t>- КПП;</w:t>
      </w:r>
    </w:p>
    <w:p w14:paraId="45EC1D75" w14:textId="77777777" w:rsidR="001656BD" w:rsidRPr="0070282A" w:rsidRDefault="001656BD" w:rsidP="001656BD">
      <w:pPr>
        <w:ind w:firstLine="567"/>
        <w:jc w:val="both"/>
        <w:rPr>
          <w:rFonts w:eastAsia="MS Mincho"/>
          <w:bCs/>
        </w:rPr>
      </w:pPr>
      <w:r w:rsidRPr="0070282A">
        <w:rPr>
          <w:rFonts w:eastAsia="MS Mincho"/>
          <w:bCs/>
        </w:rPr>
        <w:t>- контактные данные (номер телефона, адрес электронной почты).</w:t>
      </w:r>
    </w:p>
    <w:p w14:paraId="0E32F6CF" w14:textId="77777777" w:rsidR="001656BD" w:rsidRPr="0070282A" w:rsidRDefault="001656BD" w:rsidP="001656BD">
      <w:pPr>
        <w:ind w:firstLine="567"/>
        <w:jc w:val="both"/>
        <w:rPr>
          <w:rFonts w:eastAsia="MS Mincho"/>
          <w:bCs/>
        </w:rPr>
      </w:pPr>
      <w:r w:rsidRPr="0070282A">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54332CDA" w14:textId="77777777" w:rsidR="001656BD" w:rsidRPr="0070282A" w:rsidRDefault="001656BD" w:rsidP="001656BD">
      <w:pPr>
        <w:ind w:firstLine="567"/>
        <w:jc w:val="both"/>
        <w:rPr>
          <w:rFonts w:eastAsia="MS Mincho"/>
          <w:bCs/>
        </w:rPr>
      </w:pPr>
      <w:r w:rsidRPr="0070282A">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14:paraId="4A4C963D" w14:textId="77777777" w:rsidR="001656BD" w:rsidRPr="0070282A" w:rsidRDefault="001656BD" w:rsidP="001656BD">
      <w:pPr>
        <w:pStyle w:val="aff"/>
        <w:numPr>
          <w:ilvl w:val="0"/>
          <w:numId w:val="48"/>
        </w:numPr>
        <w:spacing w:before="120" w:after="120"/>
        <w:contextualSpacing w:val="0"/>
        <w:jc w:val="center"/>
        <w:rPr>
          <w:b/>
        </w:rPr>
      </w:pPr>
      <w:r w:rsidRPr="0070282A">
        <w:rPr>
          <w:b/>
        </w:rPr>
        <w:t>Приложения к контракту</w:t>
      </w:r>
    </w:p>
    <w:p w14:paraId="772C8357" w14:textId="77777777" w:rsidR="001656BD" w:rsidRPr="0070282A" w:rsidRDefault="001656BD" w:rsidP="001656BD">
      <w:pPr>
        <w:pStyle w:val="aff"/>
        <w:numPr>
          <w:ilvl w:val="1"/>
          <w:numId w:val="48"/>
        </w:numPr>
        <w:ind w:left="0" w:firstLine="567"/>
        <w:contextualSpacing w:val="0"/>
        <w:jc w:val="both"/>
      </w:pPr>
      <w:bookmarkStart w:id="167" w:name="_Hlk32478281"/>
      <w:r w:rsidRPr="0070282A">
        <w:t>Все приложения к Контракту являются его неотъемлемой частью.</w:t>
      </w:r>
    </w:p>
    <w:p w14:paraId="01B79101" w14:textId="77777777" w:rsidR="001656BD" w:rsidRPr="0070282A" w:rsidRDefault="001656BD" w:rsidP="001656BD">
      <w:pPr>
        <w:pStyle w:val="aff"/>
        <w:numPr>
          <w:ilvl w:val="1"/>
          <w:numId w:val="48"/>
        </w:numPr>
        <w:ind w:left="0" w:firstLine="567"/>
        <w:contextualSpacing w:val="0"/>
        <w:jc w:val="both"/>
      </w:pPr>
      <w:r w:rsidRPr="0070282A">
        <w:t>Перечень приложений к Контракту:</w:t>
      </w:r>
    </w:p>
    <w:p w14:paraId="7A427228" w14:textId="77777777" w:rsidR="001656BD" w:rsidRPr="0070282A" w:rsidRDefault="001656BD" w:rsidP="001656BD">
      <w:pPr>
        <w:ind w:firstLine="567"/>
        <w:jc w:val="both"/>
      </w:pPr>
      <w:r w:rsidRPr="0070282A">
        <w:t>Приложение № 1 -  Смета контракта;</w:t>
      </w:r>
    </w:p>
    <w:p w14:paraId="62225B79" w14:textId="77777777" w:rsidR="001656BD" w:rsidRPr="0070282A" w:rsidRDefault="00BB0ABC" w:rsidP="001656BD">
      <w:pPr>
        <w:ind w:firstLine="567"/>
        <w:jc w:val="both"/>
      </w:pPr>
      <w:hyperlink w:anchor="sub_12000" w:history="1">
        <w:r w:rsidR="001656BD" w:rsidRPr="0070282A">
          <w:t xml:space="preserve">Приложение </w:t>
        </w:r>
      </w:hyperlink>
      <w:r w:rsidR="001656BD" w:rsidRPr="0070282A">
        <w:t>№ 2 - График выполнения строительно-монтажных работ;</w:t>
      </w:r>
    </w:p>
    <w:p w14:paraId="5B1C13F0" w14:textId="77777777" w:rsidR="001656BD" w:rsidRPr="0070282A" w:rsidRDefault="001656BD" w:rsidP="001656BD">
      <w:pPr>
        <w:ind w:firstLine="567"/>
        <w:jc w:val="both"/>
      </w:pPr>
      <w:r w:rsidRPr="0070282A">
        <w:t>Приложение № 2.1 – Детализированный график выполнения строительно-монтажных работ (форма);</w:t>
      </w:r>
    </w:p>
    <w:p w14:paraId="5F35B600" w14:textId="77777777" w:rsidR="001656BD" w:rsidRPr="0070282A" w:rsidRDefault="00BB0ABC" w:rsidP="001656BD">
      <w:pPr>
        <w:ind w:firstLine="567"/>
        <w:jc w:val="both"/>
      </w:pPr>
      <w:hyperlink w:anchor="sub_14000" w:history="1">
        <w:r w:rsidR="001656BD" w:rsidRPr="0070282A">
          <w:t xml:space="preserve">Приложение </w:t>
        </w:r>
      </w:hyperlink>
      <w:r w:rsidR="001656BD" w:rsidRPr="0070282A">
        <w:t>№ 3 - Акт приема-передачи строительной площадки (форма);</w:t>
      </w:r>
    </w:p>
    <w:p w14:paraId="2A9419B5" w14:textId="77777777" w:rsidR="001656BD" w:rsidRPr="0070282A" w:rsidRDefault="001656BD" w:rsidP="001656BD">
      <w:pPr>
        <w:ind w:firstLine="567"/>
        <w:jc w:val="both"/>
      </w:pPr>
      <w:r w:rsidRPr="0070282A">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EAB0A53" w14:textId="77777777" w:rsidR="001656BD" w:rsidRPr="0070282A" w:rsidRDefault="001656BD" w:rsidP="001656BD">
      <w:pPr>
        <w:ind w:firstLine="567"/>
        <w:jc w:val="both"/>
      </w:pPr>
      <w:r w:rsidRPr="0070282A">
        <w:t xml:space="preserve">Приложение № 5 – Недельный график выполнения работ (форма). </w:t>
      </w:r>
    </w:p>
    <w:p w14:paraId="52B7D643" w14:textId="77777777" w:rsidR="001656BD" w:rsidRPr="0070282A" w:rsidRDefault="001656BD" w:rsidP="001656BD">
      <w:pPr>
        <w:ind w:firstLine="567"/>
        <w:jc w:val="both"/>
      </w:pPr>
      <w:r w:rsidRPr="0070282A">
        <w:t>Приложение № 6 – Акт сдачи-приемки законченного строительством объекта (форма).</w:t>
      </w:r>
    </w:p>
    <w:bookmarkEnd w:id="167"/>
    <w:p w14:paraId="71A3A672" w14:textId="77777777" w:rsidR="001656BD" w:rsidRPr="0070282A" w:rsidRDefault="001656BD" w:rsidP="001656BD">
      <w:pPr>
        <w:pStyle w:val="aff"/>
        <w:numPr>
          <w:ilvl w:val="0"/>
          <w:numId w:val="48"/>
        </w:numPr>
        <w:spacing w:before="120" w:after="120"/>
        <w:contextualSpacing w:val="0"/>
        <w:jc w:val="center"/>
        <w:rPr>
          <w:rFonts w:eastAsia="MS Mincho"/>
          <w:b/>
        </w:rPr>
      </w:pPr>
      <w:r w:rsidRPr="0070282A">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30"/>
        <w:gridCol w:w="4808"/>
      </w:tblGrid>
      <w:tr w:rsidR="001656BD" w:rsidRPr="0070282A" w14:paraId="74FE11ED" w14:textId="77777777" w:rsidTr="001656BD">
        <w:tc>
          <w:tcPr>
            <w:tcW w:w="4926" w:type="dxa"/>
            <w:shd w:val="clear" w:color="auto" w:fill="auto"/>
          </w:tcPr>
          <w:p w14:paraId="2E356903" w14:textId="77777777" w:rsidR="001656BD" w:rsidRPr="0070282A" w:rsidRDefault="001656BD" w:rsidP="001656BD">
            <w:r w:rsidRPr="0070282A">
              <w:t xml:space="preserve">Государственный заказчик: </w:t>
            </w:r>
          </w:p>
        </w:tc>
        <w:tc>
          <w:tcPr>
            <w:tcW w:w="4927" w:type="dxa"/>
            <w:shd w:val="clear" w:color="auto" w:fill="auto"/>
          </w:tcPr>
          <w:p w14:paraId="520A6CD5" w14:textId="77777777" w:rsidR="001656BD" w:rsidRPr="0070282A" w:rsidRDefault="001656BD" w:rsidP="001656BD">
            <w:r w:rsidRPr="0070282A">
              <w:t xml:space="preserve">Подрядчик: </w:t>
            </w:r>
          </w:p>
        </w:tc>
      </w:tr>
      <w:tr w:rsidR="001656BD" w:rsidRPr="0070282A" w14:paraId="10BBBEC9" w14:textId="77777777" w:rsidTr="001656BD">
        <w:tc>
          <w:tcPr>
            <w:tcW w:w="4926" w:type="dxa"/>
            <w:shd w:val="clear" w:color="auto" w:fill="auto"/>
          </w:tcPr>
          <w:p w14:paraId="5202962D" w14:textId="77777777" w:rsidR="001656BD" w:rsidRPr="0070282A" w:rsidRDefault="001656BD" w:rsidP="001656BD">
            <w:r w:rsidRPr="0070282A">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8481789" w14:textId="77777777" w:rsidR="001656BD" w:rsidRPr="0070282A" w:rsidRDefault="001656BD" w:rsidP="001656BD"/>
        </w:tc>
      </w:tr>
      <w:tr w:rsidR="001656BD" w:rsidRPr="0070282A" w14:paraId="3D013C69" w14:textId="77777777" w:rsidTr="001656BD">
        <w:tc>
          <w:tcPr>
            <w:tcW w:w="4926" w:type="dxa"/>
            <w:shd w:val="clear" w:color="auto" w:fill="auto"/>
          </w:tcPr>
          <w:p w14:paraId="0D92DA99" w14:textId="77777777" w:rsidR="001656BD" w:rsidRPr="0070282A" w:rsidRDefault="001656BD" w:rsidP="001656BD">
            <w:r w:rsidRPr="0070282A">
              <w:t xml:space="preserve">Место нахождения 295048, Республика Крым, г. Симферополь, </w:t>
            </w:r>
          </w:p>
          <w:p w14:paraId="55D8CE30" w14:textId="77777777" w:rsidR="001656BD" w:rsidRPr="0070282A" w:rsidRDefault="001656BD" w:rsidP="001656BD">
            <w:r w:rsidRPr="0070282A">
              <w:lastRenderedPageBreak/>
              <w:t xml:space="preserve">ул. Трубаченко, 23 «а», </w:t>
            </w:r>
          </w:p>
          <w:p w14:paraId="796AE086" w14:textId="77777777" w:rsidR="001656BD" w:rsidRPr="0070282A" w:rsidRDefault="001656BD" w:rsidP="001656BD">
            <w:pPr>
              <w:keepNext/>
              <w:spacing w:line="252" w:lineRule="auto"/>
              <w:contextualSpacing/>
              <w:outlineLvl w:val="0"/>
              <w:rPr>
                <w:kern w:val="1"/>
              </w:rPr>
            </w:pPr>
            <w:r w:rsidRPr="0070282A">
              <w:rPr>
                <w:kern w:val="1"/>
              </w:rPr>
              <w:t>ИНН: 9102187428</w:t>
            </w:r>
          </w:p>
          <w:p w14:paraId="143473C3" w14:textId="77777777" w:rsidR="001656BD" w:rsidRPr="0070282A" w:rsidRDefault="001656BD" w:rsidP="001656BD">
            <w:pPr>
              <w:keepNext/>
              <w:spacing w:line="252" w:lineRule="auto"/>
              <w:contextualSpacing/>
              <w:outlineLvl w:val="0"/>
              <w:rPr>
                <w:kern w:val="1"/>
              </w:rPr>
            </w:pPr>
            <w:r w:rsidRPr="0070282A">
              <w:rPr>
                <w:kern w:val="1"/>
              </w:rPr>
              <w:t>КПП: 910201001</w:t>
            </w:r>
          </w:p>
          <w:p w14:paraId="3B49B5B7" w14:textId="77777777" w:rsidR="001656BD" w:rsidRPr="0070282A" w:rsidRDefault="001656BD" w:rsidP="001656BD">
            <w:pPr>
              <w:keepNext/>
              <w:spacing w:line="252" w:lineRule="auto"/>
              <w:contextualSpacing/>
              <w:outlineLvl w:val="0"/>
              <w:rPr>
                <w:kern w:val="1"/>
              </w:rPr>
            </w:pPr>
            <w:r w:rsidRPr="0070282A">
              <w:rPr>
                <w:kern w:val="1"/>
              </w:rPr>
              <w:t>ОГРН: 1159102101454</w:t>
            </w:r>
          </w:p>
          <w:p w14:paraId="15CCF7F6" w14:textId="77777777" w:rsidR="001656BD" w:rsidRPr="0070282A" w:rsidRDefault="001656BD" w:rsidP="001656BD">
            <w:pPr>
              <w:keepNext/>
              <w:spacing w:line="252" w:lineRule="auto"/>
              <w:contextualSpacing/>
              <w:outlineLvl w:val="0"/>
              <w:rPr>
                <w:kern w:val="1"/>
              </w:rPr>
            </w:pPr>
            <w:r w:rsidRPr="0070282A">
              <w:rPr>
                <w:kern w:val="1"/>
              </w:rPr>
              <w:t>ОКПО 00960543</w:t>
            </w:r>
          </w:p>
          <w:p w14:paraId="735160F8" w14:textId="77777777" w:rsidR="001656BD" w:rsidRPr="0070282A" w:rsidRDefault="001656BD" w:rsidP="001656BD">
            <w:pPr>
              <w:jc w:val="both"/>
              <w:rPr>
                <w:kern w:val="1"/>
              </w:rPr>
            </w:pPr>
            <w:r w:rsidRPr="0070282A">
              <w:rPr>
                <w:kern w:val="1"/>
              </w:rPr>
              <w:t xml:space="preserve">л/с 03752J47730 </w:t>
            </w:r>
          </w:p>
          <w:p w14:paraId="14020AAC" w14:textId="77777777" w:rsidR="001656BD" w:rsidRPr="0070282A" w:rsidRDefault="001656BD" w:rsidP="001656BD">
            <w:pPr>
              <w:jc w:val="both"/>
            </w:pPr>
            <w:r w:rsidRPr="0070282A">
              <w:t>в УФК по Республике Крым</w:t>
            </w:r>
          </w:p>
          <w:p w14:paraId="2D6036A3" w14:textId="77777777" w:rsidR="001656BD" w:rsidRPr="0070282A" w:rsidRDefault="001656BD" w:rsidP="001656BD">
            <w:pPr>
              <w:jc w:val="both"/>
              <w:rPr>
                <w:kern w:val="1"/>
              </w:rPr>
            </w:pPr>
            <w:r w:rsidRPr="0070282A">
              <w:rPr>
                <w:kern w:val="1"/>
              </w:rPr>
              <w:t xml:space="preserve">р/с 40201810635100000006 </w:t>
            </w:r>
          </w:p>
          <w:p w14:paraId="5F1CCFFF" w14:textId="77777777" w:rsidR="001656BD" w:rsidRPr="0070282A" w:rsidRDefault="001656BD" w:rsidP="001656BD">
            <w:pPr>
              <w:jc w:val="both"/>
              <w:rPr>
                <w:kern w:val="1"/>
              </w:rPr>
            </w:pPr>
            <w:r w:rsidRPr="0070282A">
              <w:rPr>
                <w:kern w:val="1"/>
              </w:rPr>
              <w:t>в Отделении по Республике Крым Южного главного управления Центрального банка Российской Федерации</w:t>
            </w:r>
          </w:p>
          <w:p w14:paraId="6F646019" w14:textId="77777777" w:rsidR="001656BD" w:rsidRPr="0070282A" w:rsidRDefault="001656BD" w:rsidP="001656BD">
            <w:pPr>
              <w:jc w:val="both"/>
              <w:rPr>
                <w:kern w:val="1"/>
                <w:lang w:val="en-US"/>
              </w:rPr>
            </w:pPr>
            <w:r w:rsidRPr="0070282A">
              <w:rPr>
                <w:kern w:val="1"/>
              </w:rPr>
              <w:t>БИК</w:t>
            </w:r>
            <w:r w:rsidRPr="0070282A">
              <w:rPr>
                <w:kern w:val="1"/>
                <w:lang w:val="en-US"/>
              </w:rPr>
              <w:t xml:space="preserve"> 043510001</w:t>
            </w:r>
          </w:p>
          <w:p w14:paraId="78C77F96" w14:textId="77777777" w:rsidR="001656BD" w:rsidRPr="0070282A" w:rsidRDefault="001656BD" w:rsidP="001656BD">
            <w:pPr>
              <w:keepNext/>
              <w:spacing w:line="252" w:lineRule="auto"/>
              <w:contextualSpacing/>
              <w:outlineLvl w:val="0"/>
              <w:rPr>
                <w:kern w:val="1"/>
                <w:lang w:val="en-US"/>
              </w:rPr>
            </w:pPr>
            <w:r w:rsidRPr="0070282A">
              <w:rPr>
                <w:kern w:val="1"/>
                <w:lang w:val="en-US"/>
              </w:rPr>
              <w:t>e-mail: delo@is-rk.ru</w:t>
            </w:r>
          </w:p>
          <w:p w14:paraId="18769BE6" w14:textId="77777777" w:rsidR="001656BD" w:rsidRPr="0070282A" w:rsidRDefault="001656BD" w:rsidP="001656BD">
            <w:pPr>
              <w:keepNext/>
              <w:spacing w:line="252" w:lineRule="auto"/>
              <w:contextualSpacing/>
              <w:outlineLvl w:val="0"/>
              <w:rPr>
                <w:kern w:val="1"/>
              </w:rPr>
            </w:pPr>
            <w:r w:rsidRPr="0070282A">
              <w:rPr>
                <w:kern w:val="1"/>
              </w:rPr>
              <w:t>Ответственное должностное лицо:</w:t>
            </w:r>
          </w:p>
          <w:p w14:paraId="19478A84" w14:textId="77777777" w:rsidR="001656BD" w:rsidRPr="0070282A" w:rsidRDefault="001656BD" w:rsidP="001656BD">
            <w:pPr>
              <w:keepNext/>
              <w:spacing w:line="252" w:lineRule="auto"/>
              <w:contextualSpacing/>
              <w:outlineLvl w:val="0"/>
              <w:rPr>
                <w:kern w:val="1"/>
              </w:rPr>
            </w:pPr>
            <w:r w:rsidRPr="0070282A">
              <w:rPr>
                <w:kern w:val="1"/>
              </w:rPr>
              <w:t>_____________________________</w:t>
            </w:r>
          </w:p>
          <w:p w14:paraId="6899BA20" w14:textId="77777777" w:rsidR="001656BD" w:rsidRPr="0070282A" w:rsidRDefault="001656BD" w:rsidP="001656BD">
            <w:pPr>
              <w:keepNext/>
              <w:spacing w:line="252" w:lineRule="auto"/>
              <w:contextualSpacing/>
              <w:outlineLvl w:val="0"/>
              <w:rPr>
                <w:kern w:val="1"/>
              </w:rPr>
            </w:pPr>
            <w:r w:rsidRPr="0070282A">
              <w:rPr>
                <w:kern w:val="1"/>
              </w:rPr>
              <w:t>Тел.</w:t>
            </w:r>
          </w:p>
          <w:p w14:paraId="6C864519" w14:textId="77777777" w:rsidR="001656BD" w:rsidRPr="0070282A" w:rsidRDefault="001656BD" w:rsidP="001656BD"/>
        </w:tc>
        <w:tc>
          <w:tcPr>
            <w:tcW w:w="4927" w:type="dxa"/>
            <w:shd w:val="clear" w:color="auto" w:fill="auto"/>
          </w:tcPr>
          <w:p w14:paraId="7615CA5D" w14:textId="77777777" w:rsidR="001656BD" w:rsidRPr="0070282A" w:rsidRDefault="001656BD" w:rsidP="001656BD"/>
        </w:tc>
      </w:tr>
      <w:tr w:rsidR="001656BD" w:rsidRPr="0070282A" w14:paraId="55D0CEBE" w14:textId="77777777" w:rsidTr="001656BD">
        <w:tc>
          <w:tcPr>
            <w:tcW w:w="4926" w:type="dxa"/>
            <w:shd w:val="clear" w:color="auto" w:fill="auto"/>
          </w:tcPr>
          <w:p w14:paraId="73774DE6" w14:textId="77777777" w:rsidR="001656BD" w:rsidRPr="0070282A" w:rsidRDefault="001656BD" w:rsidP="001656BD">
            <w:bookmarkStart w:id="168" w:name="_Hlk3720860"/>
          </w:p>
          <w:p w14:paraId="42F474E1" w14:textId="77777777" w:rsidR="001656BD" w:rsidRPr="0070282A" w:rsidRDefault="001656BD" w:rsidP="001656BD">
            <w:r w:rsidRPr="0070282A">
              <w:t xml:space="preserve">Генеральный директор </w:t>
            </w:r>
          </w:p>
          <w:p w14:paraId="3734AD30" w14:textId="77777777" w:rsidR="001656BD" w:rsidRPr="0070282A" w:rsidRDefault="001656BD" w:rsidP="001656BD">
            <w:r w:rsidRPr="0070282A">
              <w:t xml:space="preserve">ГКУ «Инвестстрой Республики Крым» </w:t>
            </w:r>
          </w:p>
          <w:p w14:paraId="7AE4CEEB" w14:textId="77777777" w:rsidR="001656BD" w:rsidRPr="0070282A" w:rsidRDefault="001656BD" w:rsidP="001656BD"/>
          <w:p w14:paraId="36E30E53" w14:textId="77777777" w:rsidR="001656BD" w:rsidRPr="0070282A" w:rsidRDefault="001656BD" w:rsidP="001656BD">
            <w:r w:rsidRPr="0070282A">
              <w:t>_______________________/А.В. Титов</w:t>
            </w:r>
          </w:p>
          <w:p w14:paraId="3FA950DB" w14:textId="77777777" w:rsidR="001656BD" w:rsidRPr="0070282A" w:rsidRDefault="001656BD" w:rsidP="001656BD">
            <w:r w:rsidRPr="0070282A">
              <w:t>мп</w:t>
            </w:r>
          </w:p>
          <w:p w14:paraId="5D8FBF11" w14:textId="77777777" w:rsidR="001656BD" w:rsidRPr="0070282A" w:rsidRDefault="001656BD" w:rsidP="001656BD"/>
        </w:tc>
        <w:tc>
          <w:tcPr>
            <w:tcW w:w="4927" w:type="dxa"/>
            <w:shd w:val="clear" w:color="auto" w:fill="auto"/>
          </w:tcPr>
          <w:p w14:paraId="6EA1E363" w14:textId="77777777" w:rsidR="001656BD" w:rsidRPr="0070282A" w:rsidRDefault="001656BD" w:rsidP="001656BD"/>
          <w:p w14:paraId="539D429A" w14:textId="77777777" w:rsidR="001656BD" w:rsidRPr="0070282A" w:rsidRDefault="001656BD" w:rsidP="001656BD"/>
          <w:p w14:paraId="5310EEAD" w14:textId="77777777" w:rsidR="001656BD" w:rsidRPr="0070282A" w:rsidRDefault="001656BD" w:rsidP="001656BD"/>
          <w:p w14:paraId="4BA14FCB" w14:textId="77777777" w:rsidR="001656BD" w:rsidRPr="0070282A" w:rsidRDefault="001656BD" w:rsidP="001656BD"/>
          <w:p w14:paraId="067EFCA3" w14:textId="77777777" w:rsidR="001656BD" w:rsidRPr="0070282A" w:rsidRDefault="001656BD" w:rsidP="001656BD">
            <w:r w:rsidRPr="0070282A">
              <w:t>__________________________/ ______________</w:t>
            </w:r>
          </w:p>
          <w:p w14:paraId="50AE9D2E" w14:textId="77777777" w:rsidR="001656BD" w:rsidRPr="0070282A" w:rsidRDefault="001656BD" w:rsidP="001656BD">
            <w:r w:rsidRPr="0070282A">
              <w:t>мп</w:t>
            </w:r>
          </w:p>
        </w:tc>
      </w:tr>
      <w:bookmarkEnd w:id="168"/>
    </w:tbl>
    <w:p w14:paraId="4698317B" w14:textId="77777777" w:rsidR="003710C1" w:rsidRDefault="003710C1" w:rsidP="003710C1">
      <w:pPr>
        <w:pStyle w:val="ConsTitle"/>
        <w:widowControl/>
        <w:ind w:right="0"/>
        <w:jc w:val="center"/>
        <w:outlineLvl w:val="0"/>
        <w:rPr>
          <w:rFonts w:ascii="Times New Roman" w:hAnsi="Times New Roman" w:cs="Times New Roman"/>
          <w:bCs w:val="0"/>
          <w:i/>
          <w:color w:val="auto"/>
          <w:sz w:val="20"/>
          <w:szCs w:val="20"/>
        </w:rPr>
      </w:pPr>
    </w:p>
    <w:p w14:paraId="57AF0915"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70FC5CD1"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1C81B73D"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375F55A2"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5F6503B6"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414C517B"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27DEB8E5"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26680189"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7F0F9E29"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15339058"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763546C6"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74E90CB8"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2B99D32D"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47472137"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0ED219D8"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2D36254C" w14:textId="77777777" w:rsidR="00D5147F"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1141A66F" w14:textId="77777777" w:rsidR="00D5147F" w:rsidRPr="003710C1" w:rsidRDefault="00D5147F" w:rsidP="003710C1">
      <w:pPr>
        <w:pStyle w:val="ConsTitle"/>
        <w:widowControl/>
        <w:ind w:right="0"/>
        <w:jc w:val="center"/>
        <w:outlineLvl w:val="0"/>
        <w:rPr>
          <w:rFonts w:ascii="Times New Roman" w:hAnsi="Times New Roman" w:cs="Times New Roman"/>
          <w:bCs w:val="0"/>
          <w:i/>
          <w:color w:val="auto"/>
          <w:sz w:val="20"/>
          <w:szCs w:val="20"/>
        </w:rPr>
      </w:pPr>
    </w:p>
    <w:p w14:paraId="1E9AB14A" w14:textId="77777777" w:rsidR="00D5147F" w:rsidRDefault="00D5147F" w:rsidP="00D5147F">
      <w:pPr>
        <w:spacing w:line="252" w:lineRule="auto"/>
        <w:jc w:val="right"/>
        <w:rPr>
          <w:sz w:val="16"/>
          <w:szCs w:val="16"/>
        </w:rPr>
        <w:sectPr w:rsidR="00D5147F"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2F9029DE" w14:textId="77777777" w:rsidR="00D5147F" w:rsidRPr="0070282A" w:rsidRDefault="00D5147F" w:rsidP="00D5147F">
      <w:pPr>
        <w:spacing w:line="252" w:lineRule="auto"/>
        <w:jc w:val="right"/>
        <w:rPr>
          <w:sz w:val="16"/>
          <w:szCs w:val="16"/>
        </w:rPr>
      </w:pPr>
      <w:r w:rsidRPr="0070282A">
        <w:rPr>
          <w:sz w:val="16"/>
          <w:szCs w:val="16"/>
        </w:rPr>
        <w:lastRenderedPageBreak/>
        <w:t xml:space="preserve">Приложение №1 </w:t>
      </w:r>
    </w:p>
    <w:p w14:paraId="48A2F626" w14:textId="77777777" w:rsidR="00D5147F" w:rsidRPr="0070282A" w:rsidRDefault="00D5147F" w:rsidP="00D5147F">
      <w:pPr>
        <w:spacing w:line="252" w:lineRule="auto"/>
        <w:jc w:val="right"/>
        <w:rPr>
          <w:sz w:val="16"/>
          <w:szCs w:val="16"/>
        </w:rPr>
      </w:pPr>
      <w:r w:rsidRPr="0070282A">
        <w:rPr>
          <w:sz w:val="16"/>
          <w:szCs w:val="16"/>
        </w:rPr>
        <w:t>к Государственному контракту на выполнение строительно-монтажных работ</w:t>
      </w:r>
      <w:r w:rsidRPr="0070282A">
        <w:rPr>
          <w:sz w:val="16"/>
          <w:szCs w:val="16"/>
        </w:rPr>
        <w:br/>
        <w:t xml:space="preserve">по объекту: «Строительство 36-ти квартирного жилого дома в мкр. Фонтаны ГП-4» </w:t>
      </w:r>
    </w:p>
    <w:p w14:paraId="2EC9FB1A" w14:textId="77777777" w:rsidR="00D5147F" w:rsidRPr="0070282A" w:rsidRDefault="00D5147F" w:rsidP="00D5147F">
      <w:pPr>
        <w:spacing w:line="252" w:lineRule="auto"/>
        <w:jc w:val="right"/>
        <w:rPr>
          <w:sz w:val="16"/>
          <w:szCs w:val="16"/>
        </w:rPr>
      </w:pPr>
      <w:r w:rsidRPr="0070282A">
        <w:rPr>
          <w:sz w:val="16"/>
          <w:szCs w:val="16"/>
        </w:rPr>
        <w:t>от___________________№___________________</w:t>
      </w:r>
    </w:p>
    <w:p w14:paraId="15B2F27C" w14:textId="77777777" w:rsidR="00D5147F" w:rsidRPr="0070282A" w:rsidRDefault="00D5147F" w:rsidP="00D5147F">
      <w:pPr>
        <w:spacing w:line="252" w:lineRule="auto"/>
        <w:ind w:firstLine="469"/>
        <w:jc w:val="right"/>
        <w:rPr>
          <w:sz w:val="20"/>
          <w:szCs w:val="20"/>
        </w:rPr>
      </w:pPr>
    </w:p>
    <w:p w14:paraId="0D0D30F4" w14:textId="77777777" w:rsidR="00D5147F" w:rsidRPr="0070282A" w:rsidRDefault="00D5147F" w:rsidP="00D5147F">
      <w:pPr>
        <w:spacing w:line="252" w:lineRule="auto"/>
        <w:jc w:val="center"/>
        <w:rPr>
          <w:b/>
        </w:rPr>
      </w:pPr>
      <w:r w:rsidRPr="0070282A">
        <w:rPr>
          <w:b/>
        </w:rPr>
        <w:t>Смета контракта</w:t>
      </w:r>
    </w:p>
    <w:p w14:paraId="4E1BB311" w14:textId="77777777" w:rsidR="00D5147F" w:rsidRPr="0070282A" w:rsidRDefault="00D5147F" w:rsidP="00D5147F">
      <w:pPr>
        <w:jc w:val="center"/>
        <w:rPr>
          <w:b/>
        </w:rPr>
      </w:pPr>
      <w:r w:rsidRPr="0070282A">
        <w:rPr>
          <w:b/>
        </w:rPr>
        <w:t xml:space="preserve">на выполнение строительно-монтажных работ по объекту: </w:t>
      </w:r>
    </w:p>
    <w:p w14:paraId="17B17662" w14:textId="77777777" w:rsidR="00D5147F" w:rsidRPr="0070282A" w:rsidRDefault="00D5147F" w:rsidP="00D5147F">
      <w:pPr>
        <w:spacing w:after="120"/>
        <w:jc w:val="center"/>
        <w:rPr>
          <w:b/>
        </w:rPr>
      </w:pPr>
      <w:r w:rsidRPr="0070282A">
        <w:rPr>
          <w:b/>
        </w:rPr>
        <w:t>«</w:t>
      </w:r>
      <w:bookmarkStart w:id="169" w:name="_Hlk45635858"/>
      <w:r w:rsidRPr="0070282A">
        <w:rPr>
          <w:b/>
        </w:rPr>
        <w:t>Строительство 36-ти квартирного жилого дома в мкр. Фонтаны ГП-4</w:t>
      </w:r>
      <w:bookmarkEnd w:id="169"/>
      <w:r w:rsidRPr="0070282A">
        <w:rPr>
          <w:b/>
        </w:rPr>
        <w:t>»</w:t>
      </w:r>
    </w:p>
    <w:tbl>
      <w:tblPr>
        <w:tblW w:w="14565" w:type="dxa"/>
        <w:tblLook w:val="04A0" w:firstRow="1" w:lastRow="0" w:firstColumn="1" w:lastColumn="0" w:noHBand="0" w:noVBand="1"/>
      </w:tblPr>
      <w:tblGrid>
        <w:gridCol w:w="1373"/>
        <w:gridCol w:w="6523"/>
        <w:gridCol w:w="1183"/>
        <w:gridCol w:w="1376"/>
        <w:gridCol w:w="1773"/>
        <w:gridCol w:w="2115"/>
        <w:gridCol w:w="222"/>
      </w:tblGrid>
      <w:tr w:rsidR="00D5147F" w:rsidRPr="0070282A" w14:paraId="10EFC0F2" w14:textId="77777777" w:rsidTr="00D5147F">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753F6" w14:textId="77777777" w:rsidR="00D5147F" w:rsidRPr="0070282A" w:rsidRDefault="00D5147F" w:rsidP="00D5147F">
            <w:pPr>
              <w:jc w:val="center"/>
              <w:rPr>
                <w:b/>
                <w:bCs/>
                <w:sz w:val="20"/>
                <w:szCs w:val="20"/>
              </w:rPr>
            </w:pPr>
            <w:r w:rsidRPr="0070282A">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CCD59" w14:textId="77777777" w:rsidR="00D5147F" w:rsidRPr="0070282A" w:rsidRDefault="00D5147F" w:rsidP="00D5147F">
            <w:pPr>
              <w:jc w:val="center"/>
              <w:rPr>
                <w:b/>
                <w:bCs/>
                <w:sz w:val="20"/>
                <w:szCs w:val="20"/>
              </w:rPr>
            </w:pPr>
            <w:r w:rsidRPr="0070282A">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5EA607" w14:textId="77777777" w:rsidR="00D5147F" w:rsidRPr="0070282A" w:rsidRDefault="00D5147F" w:rsidP="00D5147F">
            <w:pPr>
              <w:jc w:val="center"/>
              <w:rPr>
                <w:b/>
                <w:bCs/>
                <w:sz w:val="20"/>
                <w:szCs w:val="20"/>
              </w:rPr>
            </w:pPr>
            <w:r w:rsidRPr="0070282A">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41417" w14:textId="77777777" w:rsidR="00D5147F" w:rsidRPr="0070282A" w:rsidRDefault="00D5147F" w:rsidP="00D5147F">
            <w:pPr>
              <w:jc w:val="center"/>
              <w:rPr>
                <w:b/>
                <w:bCs/>
                <w:sz w:val="20"/>
                <w:szCs w:val="20"/>
              </w:rPr>
            </w:pPr>
            <w:r w:rsidRPr="0070282A">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0F537D04" w14:textId="77777777" w:rsidR="00D5147F" w:rsidRPr="0070282A" w:rsidRDefault="00D5147F" w:rsidP="00D5147F">
            <w:pPr>
              <w:jc w:val="center"/>
              <w:rPr>
                <w:b/>
                <w:bCs/>
                <w:sz w:val="20"/>
                <w:szCs w:val="20"/>
              </w:rPr>
            </w:pPr>
            <w:r w:rsidRPr="0070282A">
              <w:rPr>
                <w:b/>
                <w:bCs/>
                <w:sz w:val="20"/>
                <w:szCs w:val="20"/>
              </w:rPr>
              <w:t>Цена, руб.</w:t>
            </w:r>
          </w:p>
        </w:tc>
      </w:tr>
      <w:tr w:rsidR="00D5147F" w:rsidRPr="0070282A" w14:paraId="424BAB68" w14:textId="77777777" w:rsidTr="00D5147F">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C9CA1F" w14:textId="77777777" w:rsidR="00D5147F" w:rsidRPr="0070282A" w:rsidRDefault="00D5147F" w:rsidP="00D5147F">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5BE8AB" w14:textId="77777777" w:rsidR="00D5147F" w:rsidRPr="0070282A" w:rsidRDefault="00D5147F" w:rsidP="00D5147F">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F9C70D" w14:textId="77777777" w:rsidR="00D5147F" w:rsidRPr="0070282A" w:rsidRDefault="00D5147F" w:rsidP="00D5147F">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956433F" w14:textId="77777777" w:rsidR="00D5147F" w:rsidRPr="0070282A" w:rsidRDefault="00D5147F" w:rsidP="00D5147F">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3D5E95BD" w14:textId="77777777" w:rsidR="00D5147F" w:rsidRPr="0070282A" w:rsidRDefault="00D5147F" w:rsidP="00D5147F">
            <w:pPr>
              <w:jc w:val="center"/>
              <w:rPr>
                <w:b/>
                <w:bCs/>
                <w:sz w:val="20"/>
                <w:szCs w:val="20"/>
              </w:rPr>
            </w:pPr>
            <w:r w:rsidRPr="0070282A">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70A342EF" w14:textId="77777777" w:rsidR="00D5147F" w:rsidRPr="0070282A" w:rsidRDefault="00D5147F" w:rsidP="00D5147F">
            <w:pPr>
              <w:jc w:val="center"/>
              <w:rPr>
                <w:b/>
                <w:bCs/>
                <w:sz w:val="20"/>
                <w:szCs w:val="20"/>
              </w:rPr>
            </w:pPr>
            <w:r w:rsidRPr="0070282A">
              <w:rPr>
                <w:b/>
                <w:bCs/>
                <w:sz w:val="20"/>
                <w:szCs w:val="20"/>
              </w:rPr>
              <w:t xml:space="preserve">Всего </w:t>
            </w:r>
          </w:p>
        </w:tc>
      </w:tr>
      <w:tr w:rsidR="00D5147F" w:rsidRPr="0070282A" w14:paraId="0B748357" w14:textId="77777777" w:rsidTr="00D5147F">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FB93DD" w14:textId="77777777" w:rsidR="00D5147F" w:rsidRPr="0070282A" w:rsidRDefault="00D5147F" w:rsidP="00D5147F">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647262" w14:textId="77777777" w:rsidR="00D5147F" w:rsidRPr="0070282A" w:rsidRDefault="00D5147F" w:rsidP="00D5147F">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84DF10" w14:textId="77777777" w:rsidR="00D5147F" w:rsidRPr="0070282A" w:rsidRDefault="00D5147F" w:rsidP="00D5147F">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6E2AE6" w14:textId="77777777" w:rsidR="00D5147F" w:rsidRPr="0070282A" w:rsidRDefault="00D5147F" w:rsidP="00D5147F">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5A709B56" w14:textId="77777777" w:rsidR="00D5147F" w:rsidRPr="0070282A" w:rsidRDefault="00D5147F" w:rsidP="00D5147F">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2D04191F" w14:textId="77777777" w:rsidR="00D5147F" w:rsidRPr="0070282A" w:rsidRDefault="00D5147F" w:rsidP="00D5147F">
            <w:pPr>
              <w:rPr>
                <w:b/>
                <w:bCs/>
                <w:sz w:val="20"/>
                <w:szCs w:val="20"/>
              </w:rPr>
            </w:pPr>
          </w:p>
        </w:tc>
        <w:tc>
          <w:tcPr>
            <w:tcW w:w="222" w:type="dxa"/>
            <w:tcBorders>
              <w:top w:val="nil"/>
              <w:left w:val="nil"/>
              <w:bottom w:val="nil"/>
              <w:right w:val="nil"/>
            </w:tcBorders>
            <w:shd w:val="clear" w:color="auto" w:fill="auto"/>
            <w:noWrap/>
            <w:vAlign w:val="bottom"/>
            <w:hideMark/>
          </w:tcPr>
          <w:p w14:paraId="11447CCD" w14:textId="77777777" w:rsidR="00D5147F" w:rsidRPr="0070282A" w:rsidRDefault="00D5147F" w:rsidP="00D5147F">
            <w:pPr>
              <w:jc w:val="center"/>
              <w:rPr>
                <w:b/>
                <w:bCs/>
                <w:sz w:val="20"/>
                <w:szCs w:val="20"/>
              </w:rPr>
            </w:pPr>
          </w:p>
        </w:tc>
      </w:tr>
      <w:tr w:rsidR="00D5147F" w:rsidRPr="0070282A" w14:paraId="7F22AD84" w14:textId="77777777" w:rsidTr="00D5147F">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FDF634B" w14:textId="77777777" w:rsidR="00D5147F" w:rsidRPr="0070282A" w:rsidRDefault="00D5147F" w:rsidP="00D5147F">
            <w:pPr>
              <w:jc w:val="center"/>
              <w:rPr>
                <w:sz w:val="20"/>
                <w:szCs w:val="20"/>
              </w:rPr>
            </w:pPr>
            <w:r w:rsidRPr="0070282A">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07F1010D" w14:textId="77777777" w:rsidR="00D5147F" w:rsidRPr="0070282A" w:rsidRDefault="00D5147F" w:rsidP="00D5147F">
            <w:pPr>
              <w:jc w:val="center"/>
              <w:rPr>
                <w:sz w:val="20"/>
                <w:szCs w:val="20"/>
              </w:rPr>
            </w:pPr>
            <w:r w:rsidRPr="0070282A">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3C20A2B" w14:textId="77777777" w:rsidR="00D5147F" w:rsidRPr="0070282A" w:rsidRDefault="00D5147F" w:rsidP="00D5147F">
            <w:pPr>
              <w:jc w:val="center"/>
              <w:rPr>
                <w:sz w:val="20"/>
                <w:szCs w:val="20"/>
              </w:rPr>
            </w:pPr>
            <w:r w:rsidRPr="0070282A">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060CE12D" w14:textId="77777777" w:rsidR="00D5147F" w:rsidRPr="0070282A" w:rsidRDefault="00D5147F" w:rsidP="00D5147F">
            <w:pPr>
              <w:jc w:val="center"/>
              <w:rPr>
                <w:sz w:val="20"/>
                <w:szCs w:val="20"/>
              </w:rPr>
            </w:pPr>
            <w:r w:rsidRPr="0070282A">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37272EC0" w14:textId="77777777" w:rsidR="00D5147F" w:rsidRPr="0070282A" w:rsidRDefault="00D5147F" w:rsidP="00D5147F">
            <w:pPr>
              <w:jc w:val="center"/>
              <w:rPr>
                <w:sz w:val="20"/>
                <w:szCs w:val="20"/>
              </w:rPr>
            </w:pPr>
            <w:r w:rsidRPr="0070282A">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75394673" w14:textId="77777777" w:rsidR="00D5147F" w:rsidRPr="0070282A" w:rsidRDefault="00D5147F" w:rsidP="00D5147F">
            <w:pPr>
              <w:jc w:val="center"/>
              <w:rPr>
                <w:sz w:val="20"/>
                <w:szCs w:val="20"/>
              </w:rPr>
            </w:pPr>
            <w:r w:rsidRPr="0070282A">
              <w:rPr>
                <w:sz w:val="20"/>
                <w:szCs w:val="20"/>
              </w:rPr>
              <w:t>6</w:t>
            </w:r>
          </w:p>
        </w:tc>
        <w:tc>
          <w:tcPr>
            <w:tcW w:w="222" w:type="dxa"/>
            <w:shd w:val="clear" w:color="auto" w:fill="auto"/>
            <w:vAlign w:val="center"/>
            <w:hideMark/>
          </w:tcPr>
          <w:p w14:paraId="3150ADA7" w14:textId="77777777" w:rsidR="00D5147F" w:rsidRPr="0070282A" w:rsidRDefault="00D5147F" w:rsidP="00D5147F">
            <w:pPr>
              <w:rPr>
                <w:sz w:val="20"/>
                <w:szCs w:val="20"/>
              </w:rPr>
            </w:pPr>
          </w:p>
        </w:tc>
      </w:tr>
      <w:tr w:rsidR="00D5147F" w:rsidRPr="0070282A" w14:paraId="701942BE" w14:textId="77777777" w:rsidTr="00D5147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0679697" w14:textId="77777777" w:rsidR="00D5147F" w:rsidRPr="0070282A" w:rsidRDefault="00D5147F" w:rsidP="00D5147F">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108FF96" w14:textId="77777777" w:rsidR="00D5147F" w:rsidRPr="0070282A" w:rsidRDefault="00D5147F" w:rsidP="00D5147F">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1420A83" w14:textId="77777777" w:rsidR="00D5147F" w:rsidRPr="0070282A" w:rsidRDefault="00D5147F" w:rsidP="00D5147F">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D9A2872" w14:textId="77777777" w:rsidR="00D5147F" w:rsidRPr="0070282A" w:rsidRDefault="00D5147F" w:rsidP="00D5147F">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E0E639F" w14:textId="77777777" w:rsidR="00D5147F" w:rsidRPr="0070282A" w:rsidRDefault="00D5147F" w:rsidP="00D5147F">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910AC2B" w14:textId="77777777" w:rsidR="00D5147F" w:rsidRPr="0070282A" w:rsidRDefault="00D5147F" w:rsidP="00D5147F">
            <w:pPr>
              <w:jc w:val="center"/>
              <w:rPr>
                <w:b/>
                <w:bCs/>
                <w:sz w:val="28"/>
                <w:szCs w:val="28"/>
                <w:u w:val="single"/>
              </w:rPr>
            </w:pPr>
          </w:p>
        </w:tc>
        <w:tc>
          <w:tcPr>
            <w:tcW w:w="222" w:type="dxa"/>
            <w:shd w:val="clear" w:color="auto" w:fill="auto"/>
            <w:vAlign w:val="center"/>
            <w:hideMark/>
          </w:tcPr>
          <w:p w14:paraId="3FA9CC8E" w14:textId="77777777" w:rsidR="00D5147F" w:rsidRPr="0070282A" w:rsidRDefault="00D5147F" w:rsidP="00D5147F">
            <w:pPr>
              <w:rPr>
                <w:sz w:val="20"/>
                <w:szCs w:val="20"/>
              </w:rPr>
            </w:pPr>
          </w:p>
        </w:tc>
      </w:tr>
      <w:tr w:rsidR="00D5147F" w:rsidRPr="0070282A" w14:paraId="047BD9C8" w14:textId="77777777" w:rsidTr="00D5147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4226717" w14:textId="77777777" w:rsidR="00D5147F" w:rsidRPr="0070282A" w:rsidRDefault="00D5147F" w:rsidP="00D5147F">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06D99EC6" w14:textId="77777777" w:rsidR="00D5147F" w:rsidRPr="0070282A" w:rsidRDefault="00D5147F" w:rsidP="00D5147F">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5ACB4FF" w14:textId="77777777" w:rsidR="00D5147F" w:rsidRPr="0070282A" w:rsidRDefault="00D5147F" w:rsidP="00D5147F">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2DA874C7" w14:textId="77777777" w:rsidR="00D5147F" w:rsidRPr="0070282A" w:rsidRDefault="00D5147F" w:rsidP="00D5147F">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3294BD7A" w14:textId="77777777" w:rsidR="00D5147F" w:rsidRPr="0070282A" w:rsidRDefault="00D5147F" w:rsidP="00D5147F">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F35BA3B" w14:textId="77777777" w:rsidR="00D5147F" w:rsidRPr="0070282A" w:rsidRDefault="00D5147F" w:rsidP="00D5147F">
            <w:pPr>
              <w:jc w:val="center"/>
              <w:rPr>
                <w:b/>
                <w:bCs/>
                <w:sz w:val="28"/>
                <w:szCs w:val="28"/>
                <w:u w:val="single"/>
              </w:rPr>
            </w:pPr>
          </w:p>
        </w:tc>
        <w:tc>
          <w:tcPr>
            <w:tcW w:w="222" w:type="dxa"/>
            <w:shd w:val="clear" w:color="auto" w:fill="auto"/>
            <w:vAlign w:val="center"/>
          </w:tcPr>
          <w:p w14:paraId="1B3612CC" w14:textId="77777777" w:rsidR="00D5147F" w:rsidRPr="0070282A" w:rsidRDefault="00D5147F" w:rsidP="00D5147F">
            <w:pPr>
              <w:rPr>
                <w:sz w:val="20"/>
                <w:szCs w:val="20"/>
              </w:rPr>
            </w:pPr>
          </w:p>
        </w:tc>
      </w:tr>
      <w:tr w:rsidR="00D5147F" w:rsidRPr="0070282A" w14:paraId="5A1BCA32" w14:textId="77777777" w:rsidTr="00D5147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E5E6D94" w14:textId="77777777" w:rsidR="00D5147F" w:rsidRPr="0070282A" w:rsidRDefault="00D5147F" w:rsidP="00D5147F">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79E88C7" w14:textId="77777777" w:rsidR="00D5147F" w:rsidRPr="0070282A" w:rsidRDefault="00D5147F" w:rsidP="00D5147F">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7F2151C" w14:textId="77777777" w:rsidR="00D5147F" w:rsidRPr="0070282A" w:rsidRDefault="00D5147F" w:rsidP="00D5147F">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6D208C57" w14:textId="77777777" w:rsidR="00D5147F" w:rsidRPr="0070282A" w:rsidRDefault="00D5147F" w:rsidP="00D5147F">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14B4D627" w14:textId="77777777" w:rsidR="00D5147F" w:rsidRPr="0070282A" w:rsidRDefault="00D5147F" w:rsidP="00D5147F">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888430C" w14:textId="77777777" w:rsidR="00D5147F" w:rsidRPr="0070282A" w:rsidRDefault="00D5147F" w:rsidP="00D5147F">
            <w:pPr>
              <w:jc w:val="center"/>
              <w:rPr>
                <w:b/>
                <w:bCs/>
                <w:sz w:val="28"/>
                <w:szCs w:val="28"/>
                <w:u w:val="single"/>
              </w:rPr>
            </w:pPr>
          </w:p>
        </w:tc>
        <w:tc>
          <w:tcPr>
            <w:tcW w:w="222" w:type="dxa"/>
            <w:shd w:val="clear" w:color="auto" w:fill="auto"/>
            <w:vAlign w:val="center"/>
          </w:tcPr>
          <w:p w14:paraId="1E811BFF" w14:textId="77777777" w:rsidR="00D5147F" w:rsidRPr="0070282A" w:rsidRDefault="00D5147F" w:rsidP="00D5147F">
            <w:pPr>
              <w:rPr>
                <w:sz w:val="20"/>
                <w:szCs w:val="20"/>
              </w:rPr>
            </w:pPr>
          </w:p>
        </w:tc>
      </w:tr>
      <w:tr w:rsidR="00D5147F" w:rsidRPr="0070282A" w14:paraId="5D836BD7" w14:textId="77777777" w:rsidTr="00D5147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728C1B8" w14:textId="77777777" w:rsidR="00D5147F" w:rsidRPr="0070282A" w:rsidRDefault="00D5147F" w:rsidP="00D5147F">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19C9CB6" w14:textId="77777777" w:rsidR="00D5147F" w:rsidRPr="0070282A" w:rsidRDefault="00D5147F" w:rsidP="00D5147F">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2034EF79" w14:textId="77777777" w:rsidR="00D5147F" w:rsidRPr="0070282A" w:rsidRDefault="00D5147F" w:rsidP="00D5147F">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29D3CA74" w14:textId="77777777" w:rsidR="00D5147F" w:rsidRPr="0070282A" w:rsidRDefault="00D5147F" w:rsidP="00D5147F">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3D0A8148" w14:textId="77777777" w:rsidR="00D5147F" w:rsidRPr="0070282A" w:rsidRDefault="00D5147F" w:rsidP="00D5147F">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70E8963" w14:textId="77777777" w:rsidR="00D5147F" w:rsidRPr="0070282A" w:rsidRDefault="00D5147F" w:rsidP="00D5147F">
            <w:pPr>
              <w:jc w:val="center"/>
              <w:rPr>
                <w:b/>
                <w:bCs/>
                <w:sz w:val="28"/>
                <w:szCs w:val="28"/>
                <w:u w:val="single"/>
              </w:rPr>
            </w:pPr>
          </w:p>
        </w:tc>
        <w:tc>
          <w:tcPr>
            <w:tcW w:w="222" w:type="dxa"/>
            <w:shd w:val="clear" w:color="auto" w:fill="auto"/>
            <w:vAlign w:val="center"/>
          </w:tcPr>
          <w:p w14:paraId="63B979D2" w14:textId="77777777" w:rsidR="00D5147F" w:rsidRPr="0070282A" w:rsidRDefault="00D5147F" w:rsidP="00D5147F">
            <w:pPr>
              <w:rPr>
                <w:sz w:val="20"/>
                <w:szCs w:val="20"/>
              </w:rPr>
            </w:pPr>
          </w:p>
        </w:tc>
      </w:tr>
      <w:tr w:rsidR="00D5147F" w:rsidRPr="0070282A" w14:paraId="6A28DFDA" w14:textId="77777777" w:rsidTr="00D5147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5CD0F4B" w14:textId="77777777" w:rsidR="00D5147F" w:rsidRPr="0070282A" w:rsidRDefault="00D5147F" w:rsidP="00D5147F">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6D07135" w14:textId="77777777" w:rsidR="00D5147F" w:rsidRPr="0070282A" w:rsidRDefault="00D5147F" w:rsidP="00D5147F">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593EA9A" w14:textId="77777777" w:rsidR="00D5147F" w:rsidRPr="0070282A" w:rsidRDefault="00D5147F" w:rsidP="00D5147F">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069BE29A" w14:textId="77777777" w:rsidR="00D5147F" w:rsidRPr="0070282A" w:rsidRDefault="00D5147F" w:rsidP="00D5147F">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2550DA74" w14:textId="77777777" w:rsidR="00D5147F" w:rsidRPr="0070282A" w:rsidRDefault="00D5147F" w:rsidP="00D5147F">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9D969EF" w14:textId="77777777" w:rsidR="00D5147F" w:rsidRPr="0070282A" w:rsidRDefault="00D5147F" w:rsidP="00D5147F">
            <w:pPr>
              <w:jc w:val="center"/>
              <w:rPr>
                <w:b/>
                <w:bCs/>
                <w:sz w:val="28"/>
                <w:szCs w:val="28"/>
                <w:u w:val="single"/>
              </w:rPr>
            </w:pPr>
          </w:p>
        </w:tc>
        <w:tc>
          <w:tcPr>
            <w:tcW w:w="222" w:type="dxa"/>
            <w:shd w:val="clear" w:color="auto" w:fill="auto"/>
            <w:vAlign w:val="center"/>
          </w:tcPr>
          <w:p w14:paraId="14C1CED8" w14:textId="77777777" w:rsidR="00D5147F" w:rsidRPr="0070282A" w:rsidRDefault="00D5147F" w:rsidP="00D5147F">
            <w:pPr>
              <w:rPr>
                <w:sz w:val="20"/>
                <w:szCs w:val="20"/>
              </w:rPr>
            </w:pPr>
          </w:p>
        </w:tc>
      </w:tr>
      <w:tr w:rsidR="00D5147F" w:rsidRPr="0070282A" w14:paraId="62B631A8" w14:textId="77777777" w:rsidTr="00D5147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D208E8E" w14:textId="77777777" w:rsidR="00D5147F" w:rsidRPr="0070282A" w:rsidRDefault="00D5147F" w:rsidP="00D5147F">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509A7B1" w14:textId="77777777" w:rsidR="00D5147F" w:rsidRPr="0070282A" w:rsidRDefault="00D5147F" w:rsidP="00D5147F">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7E72FD6D" w14:textId="77777777" w:rsidR="00D5147F" w:rsidRPr="0070282A" w:rsidRDefault="00D5147F" w:rsidP="00D5147F">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C712D6B" w14:textId="77777777" w:rsidR="00D5147F" w:rsidRPr="0070282A" w:rsidRDefault="00D5147F" w:rsidP="00D5147F">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3CE82E39" w14:textId="77777777" w:rsidR="00D5147F" w:rsidRPr="0070282A" w:rsidRDefault="00D5147F" w:rsidP="00D5147F">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2421E12" w14:textId="77777777" w:rsidR="00D5147F" w:rsidRPr="0070282A" w:rsidRDefault="00D5147F" w:rsidP="00D5147F">
            <w:pPr>
              <w:jc w:val="center"/>
              <w:rPr>
                <w:b/>
                <w:bCs/>
                <w:sz w:val="28"/>
                <w:szCs w:val="28"/>
                <w:u w:val="single"/>
              </w:rPr>
            </w:pPr>
          </w:p>
        </w:tc>
        <w:tc>
          <w:tcPr>
            <w:tcW w:w="222" w:type="dxa"/>
            <w:shd w:val="clear" w:color="auto" w:fill="auto"/>
            <w:vAlign w:val="center"/>
          </w:tcPr>
          <w:p w14:paraId="2D885874" w14:textId="77777777" w:rsidR="00D5147F" w:rsidRPr="0070282A" w:rsidRDefault="00D5147F" w:rsidP="00D5147F">
            <w:pPr>
              <w:rPr>
                <w:sz w:val="20"/>
                <w:szCs w:val="20"/>
              </w:rPr>
            </w:pPr>
          </w:p>
        </w:tc>
      </w:tr>
    </w:tbl>
    <w:p w14:paraId="029BD9DE" w14:textId="77777777" w:rsidR="00D5147F" w:rsidRPr="0070282A" w:rsidRDefault="00D5147F" w:rsidP="00D5147F"/>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D5147F" w:rsidRPr="0070282A" w14:paraId="3D64BE2E" w14:textId="77777777" w:rsidTr="00D5147F">
        <w:tc>
          <w:tcPr>
            <w:tcW w:w="4957" w:type="dxa"/>
            <w:shd w:val="clear" w:color="auto" w:fill="auto"/>
          </w:tcPr>
          <w:p w14:paraId="3001D957" w14:textId="77777777" w:rsidR="00D5147F" w:rsidRPr="0070282A" w:rsidRDefault="00D5147F" w:rsidP="00D5147F">
            <w:pPr>
              <w:jc w:val="center"/>
              <w:rPr>
                <w:b/>
              </w:rPr>
            </w:pPr>
            <w:r w:rsidRPr="0070282A">
              <w:rPr>
                <w:b/>
              </w:rPr>
              <w:t>Государственный заказчик:</w:t>
            </w:r>
          </w:p>
        </w:tc>
        <w:tc>
          <w:tcPr>
            <w:tcW w:w="4819" w:type="dxa"/>
            <w:shd w:val="clear" w:color="auto" w:fill="auto"/>
          </w:tcPr>
          <w:p w14:paraId="51FBA138" w14:textId="77777777" w:rsidR="00D5147F" w:rsidRPr="0070282A" w:rsidRDefault="00D5147F" w:rsidP="00D5147F">
            <w:pPr>
              <w:jc w:val="center"/>
              <w:rPr>
                <w:b/>
              </w:rPr>
            </w:pPr>
            <w:r w:rsidRPr="0070282A">
              <w:rPr>
                <w:b/>
              </w:rPr>
              <w:t>Подрядчик:</w:t>
            </w:r>
          </w:p>
        </w:tc>
      </w:tr>
      <w:tr w:rsidR="00D5147F" w:rsidRPr="00A811E4" w14:paraId="51EA0E2F" w14:textId="77777777" w:rsidTr="00D5147F">
        <w:tc>
          <w:tcPr>
            <w:tcW w:w="4957" w:type="dxa"/>
            <w:shd w:val="clear" w:color="auto" w:fill="auto"/>
          </w:tcPr>
          <w:p w14:paraId="5CE0C692" w14:textId="77777777" w:rsidR="00D5147F" w:rsidRPr="0070282A" w:rsidRDefault="00D5147F" w:rsidP="00D5147F">
            <w:pPr>
              <w:rPr>
                <w:b/>
              </w:rPr>
            </w:pPr>
            <w:r w:rsidRPr="0070282A">
              <w:rPr>
                <w:b/>
              </w:rPr>
              <w:t>Генеральный директор</w:t>
            </w:r>
          </w:p>
          <w:p w14:paraId="362EC367" w14:textId="77777777" w:rsidR="00D5147F" w:rsidRPr="0070282A" w:rsidRDefault="00D5147F" w:rsidP="00D5147F">
            <w:pPr>
              <w:rPr>
                <w:b/>
              </w:rPr>
            </w:pPr>
          </w:p>
          <w:p w14:paraId="3B0B23A1" w14:textId="77777777" w:rsidR="00D5147F" w:rsidRPr="0070282A" w:rsidRDefault="00D5147F" w:rsidP="00D5147F">
            <w:r w:rsidRPr="0070282A">
              <w:t>__________________/А.В. Титов/</w:t>
            </w:r>
          </w:p>
        </w:tc>
        <w:tc>
          <w:tcPr>
            <w:tcW w:w="4819" w:type="dxa"/>
            <w:shd w:val="clear" w:color="auto" w:fill="auto"/>
          </w:tcPr>
          <w:p w14:paraId="3562AFD4" w14:textId="77777777" w:rsidR="00D5147F" w:rsidRPr="0070282A" w:rsidRDefault="00D5147F" w:rsidP="00D5147F">
            <w:pPr>
              <w:rPr>
                <w:rFonts w:eastAsia="Verdana"/>
                <w:b/>
                <w:lang w:eastAsia="en-US"/>
              </w:rPr>
            </w:pPr>
            <w:r w:rsidRPr="0070282A">
              <w:rPr>
                <w:rFonts w:eastAsia="Verdana"/>
                <w:b/>
                <w:lang w:eastAsia="en-US"/>
              </w:rPr>
              <w:t xml:space="preserve"> </w:t>
            </w:r>
          </w:p>
          <w:p w14:paraId="260037C7" w14:textId="77777777" w:rsidR="00D5147F" w:rsidRPr="0070282A" w:rsidRDefault="00D5147F" w:rsidP="00D5147F">
            <w:pPr>
              <w:jc w:val="right"/>
              <w:rPr>
                <w:rFonts w:eastAsia="Verdana"/>
                <w:lang w:eastAsia="en-US"/>
              </w:rPr>
            </w:pPr>
            <w:r w:rsidRPr="0070282A">
              <w:rPr>
                <w:rFonts w:eastAsia="Verdana"/>
                <w:lang w:eastAsia="en-US"/>
              </w:rPr>
              <w:t xml:space="preserve"> </w:t>
            </w:r>
          </w:p>
          <w:p w14:paraId="71688603" w14:textId="77777777" w:rsidR="00D5147F" w:rsidRPr="00A811E4" w:rsidRDefault="00D5147F" w:rsidP="00D5147F">
            <w:r w:rsidRPr="0070282A">
              <w:t>___________________/              /</w:t>
            </w:r>
          </w:p>
        </w:tc>
      </w:tr>
    </w:tbl>
    <w:p w14:paraId="1B2F0CE6" w14:textId="77777777" w:rsidR="00D5147F" w:rsidRDefault="00D5147F" w:rsidP="00D5147F">
      <w:pPr>
        <w:jc w:val="center"/>
        <w:sectPr w:rsidR="00D5147F" w:rsidSect="00D5147F">
          <w:pgSz w:w="16838" w:h="11906" w:orient="landscape"/>
          <w:pgMar w:top="1418" w:right="1134" w:bottom="851" w:left="720" w:header="709" w:footer="709" w:gutter="0"/>
          <w:cols w:space="708"/>
          <w:titlePg/>
          <w:docGrid w:linePitch="360"/>
        </w:sectPr>
      </w:pPr>
    </w:p>
    <w:p w14:paraId="770E95A3" w14:textId="77777777" w:rsidR="00D5147F" w:rsidRDefault="00D5147F" w:rsidP="00D5147F">
      <w:pPr>
        <w:jc w:val="center"/>
      </w:pPr>
    </w:p>
    <w:tbl>
      <w:tblPr>
        <w:tblW w:w="11566" w:type="dxa"/>
        <w:tblInd w:w="-1134" w:type="dxa"/>
        <w:tblLayout w:type="fixed"/>
        <w:tblLook w:val="04A0" w:firstRow="1" w:lastRow="0" w:firstColumn="1" w:lastColumn="0" w:noHBand="0" w:noVBand="1"/>
      </w:tblPr>
      <w:tblGrid>
        <w:gridCol w:w="565"/>
        <w:gridCol w:w="1983"/>
        <w:gridCol w:w="480"/>
        <w:gridCol w:w="1504"/>
        <w:gridCol w:w="460"/>
        <w:gridCol w:w="85"/>
        <w:gridCol w:w="918"/>
        <w:gridCol w:w="17"/>
        <w:gridCol w:w="1549"/>
        <w:gridCol w:w="801"/>
        <w:gridCol w:w="1561"/>
        <w:gridCol w:w="1559"/>
        <w:gridCol w:w="45"/>
        <w:gridCol w:w="20"/>
        <w:gridCol w:w="19"/>
      </w:tblGrid>
      <w:tr w:rsidR="00D5147F" w:rsidRPr="00D5147F" w14:paraId="545AECD9" w14:textId="77777777" w:rsidTr="00D5147F">
        <w:trPr>
          <w:gridAfter w:val="3"/>
          <w:wAfter w:w="84" w:type="dxa"/>
          <w:trHeight w:val="375"/>
        </w:trPr>
        <w:tc>
          <w:tcPr>
            <w:tcW w:w="565" w:type="dxa"/>
            <w:tcBorders>
              <w:top w:val="nil"/>
              <w:left w:val="nil"/>
              <w:bottom w:val="nil"/>
              <w:right w:val="nil"/>
            </w:tcBorders>
            <w:shd w:val="clear" w:color="auto" w:fill="auto"/>
            <w:noWrap/>
            <w:vAlign w:val="center"/>
            <w:hideMark/>
          </w:tcPr>
          <w:p w14:paraId="058F965D" w14:textId="77777777" w:rsidR="00D5147F" w:rsidRPr="00D5147F" w:rsidRDefault="00D5147F" w:rsidP="00D5147F">
            <w:pPr>
              <w:rPr>
                <w:sz w:val="20"/>
                <w:szCs w:val="20"/>
              </w:rPr>
            </w:pPr>
            <w:bookmarkStart w:id="170" w:name="RANGE!A1:J133"/>
            <w:bookmarkEnd w:id="170"/>
          </w:p>
        </w:tc>
        <w:tc>
          <w:tcPr>
            <w:tcW w:w="1983" w:type="dxa"/>
            <w:tcBorders>
              <w:top w:val="nil"/>
              <w:left w:val="nil"/>
              <w:bottom w:val="nil"/>
              <w:right w:val="nil"/>
            </w:tcBorders>
            <w:shd w:val="clear" w:color="auto" w:fill="auto"/>
            <w:noWrap/>
            <w:vAlign w:val="center"/>
            <w:hideMark/>
          </w:tcPr>
          <w:p w14:paraId="708822E8" w14:textId="77777777" w:rsidR="00D5147F" w:rsidRPr="00D5147F" w:rsidRDefault="00D5147F" w:rsidP="00D5147F">
            <w:pPr>
              <w:jc w:val="center"/>
              <w:rPr>
                <w:sz w:val="20"/>
                <w:szCs w:val="20"/>
              </w:rPr>
            </w:pPr>
          </w:p>
        </w:tc>
        <w:tc>
          <w:tcPr>
            <w:tcW w:w="480" w:type="dxa"/>
            <w:tcBorders>
              <w:top w:val="nil"/>
              <w:left w:val="nil"/>
              <w:bottom w:val="nil"/>
              <w:right w:val="nil"/>
            </w:tcBorders>
            <w:shd w:val="clear" w:color="auto" w:fill="auto"/>
            <w:noWrap/>
            <w:vAlign w:val="center"/>
            <w:hideMark/>
          </w:tcPr>
          <w:p w14:paraId="31B0162B" w14:textId="77777777" w:rsidR="00D5147F" w:rsidRPr="00D5147F" w:rsidRDefault="00D5147F" w:rsidP="00D5147F">
            <w:pPr>
              <w:jc w:val="center"/>
              <w:rPr>
                <w:sz w:val="20"/>
                <w:szCs w:val="20"/>
              </w:rPr>
            </w:pPr>
          </w:p>
        </w:tc>
        <w:tc>
          <w:tcPr>
            <w:tcW w:w="1504" w:type="dxa"/>
            <w:tcBorders>
              <w:top w:val="nil"/>
              <w:left w:val="nil"/>
              <w:bottom w:val="nil"/>
              <w:right w:val="nil"/>
            </w:tcBorders>
            <w:shd w:val="clear" w:color="auto" w:fill="auto"/>
            <w:noWrap/>
            <w:vAlign w:val="center"/>
            <w:hideMark/>
          </w:tcPr>
          <w:p w14:paraId="4B4F3B13" w14:textId="77777777" w:rsidR="00D5147F" w:rsidRPr="00D5147F" w:rsidRDefault="00D5147F" w:rsidP="00D5147F">
            <w:pPr>
              <w:jc w:val="center"/>
              <w:rPr>
                <w:sz w:val="20"/>
                <w:szCs w:val="20"/>
              </w:rPr>
            </w:pPr>
          </w:p>
        </w:tc>
        <w:tc>
          <w:tcPr>
            <w:tcW w:w="460" w:type="dxa"/>
            <w:tcBorders>
              <w:top w:val="nil"/>
              <w:left w:val="nil"/>
              <w:bottom w:val="nil"/>
              <w:right w:val="nil"/>
            </w:tcBorders>
            <w:shd w:val="clear" w:color="auto" w:fill="auto"/>
            <w:noWrap/>
            <w:vAlign w:val="center"/>
            <w:hideMark/>
          </w:tcPr>
          <w:p w14:paraId="399A1E5F" w14:textId="77777777" w:rsidR="00D5147F" w:rsidRPr="00D5147F" w:rsidRDefault="00D5147F" w:rsidP="00D5147F">
            <w:pPr>
              <w:jc w:val="center"/>
              <w:rPr>
                <w:sz w:val="20"/>
                <w:szCs w:val="20"/>
              </w:rPr>
            </w:pPr>
          </w:p>
        </w:tc>
        <w:tc>
          <w:tcPr>
            <w:tcW w:w="1020" w:type="dxa"/>
            <w:gridSpan w:val="3"/>
            <w:tcBorders>
              <w:top w:val="nil"/>
              <w:left w:val="nil"/>
              <w:bottom w:val="nil"/>
              <w:right w:val="nil"/>
            </w:tcBorders>
            <w:shd w:val="clear" w:color="auto" w:fill="auto"/>
            <w:noWrap/>
            <w:vAlign w:val="center"/>
            <w:hideMark/>
          </w:tcPr>
          <w:p w14:paraId="688BED83" w14:textId="77777777" w:rsidR="00D5147F" w:rsidRPr="00D5147F" w:rsidRDefault="00D5147F" w:rsidP="00D5147F">
            <w:pPr>
              <w:jc w:val="center"/>
              <w:rPr>
                <w:sz w:val="20"/>
                <w:szCs w:val="20"/>
              </w:rPr>
            </w:pPr>
          </w:p>
        </w:tc>
        <w:tc>
          <w:tcPr>
            <w:tcW w:w="1549" w:type="dxa"/>
            <w:tcBorders>
              <w:top w:val="nil"/>
              <w:left w:val="nil"/>
              <w:bottom w:val="nil"/>
              <w:right w:val="nil"/>
            </w:tcBorders>
            <w:shd w:val="clear" w:color="auto" w:fill="auto"/>
            <w:noWrap/>
            <w:vAlign w:val="center"/>
            <w:hideMark/>
          </w:tcPr>
          <w:p w14:paraId="5B23B3F9" w14:textId="77777777" w:rsidR="00D5147F" w:rsidRPr="00D5147F" w:rsidRDefault="00D5147F" w:rsidP="00D5147F">
            <w:pPr>
              <w:jc w:val="center"/>
              <w:rPr>
                <w:sz w:val="20"/>
                <w:szCs w:val="20"/>
              </w:rPr>
            </w:pPr>
          </w:p>
        </w:tc>
        <w:tc>
          <w:tcPr>
            <w:tcW w:w="801" w:type="dxa"/>
            <w:tcBorders>
              <w:top w:val="nil"/>
              <w:left w:val="nil"/>
              <w:bottom w:val="nil"/>
              <w:right w:val="nil"/>
            </w:tcBorders>
            <w:shd w:val="clear" w:color="auto" w:fill="auto"/>
            <w:noWrap/>
            <w:vAlign w:val="center"/>
            <w:hideMark/>
          </w:tcPr>
          <w:p w14:paraId="03BC3B31" w14:textId="77777777" w:rsidR="00D5147F" w:rsidRPr="00D5147F" w:rsidRDefault="00D5147F" w:rsidP="00D5147F">
            <w:pPr>
              <w:rPr>
                <w:sz w:val="20"/>
                <w:szCs w:val="20"/>
              </w:rPr>
            </w:pPr>
          </w:p>
        </w:tc>
        <w:tc>
          <w:tcPr>
            <w:tcW w:w="1561" w:type="dxa"/>
            <w:tcBorders>
              <w:top w:val="nil"/>
              <w:left w:val="nil"/>
              <w:bottom w:val="nil"/>
              <w:right w:val="nil"/>
            </w:tcBorders>
            <w:shd w:val="clear" w:color="auto" w:fill="auto"/>
            <w:noWrap/>
            <w:vAlign w:val="center"/>
            <w:hideMark/>
          </w:tcPr>
          <w:p w14:paraId="67377135" w14:textId="77777777" w:rsidR="00D5147F" w:rsidRPr="00D5147F" w:rsidRDefault="00D5147F" w:rsidP="00D5147F">
            <w:pPr>
              <w:rPr>
                <w:sz w:val="20"/>
                <w:szCs w:val="20"/>
              </w:rPr>
            </w:pPr>
          </w:p>
        </w:tc>
        <w:tc>
          <w:tcPr>
            <w:tcW w:w="1559" w:type="dxa"/>
            <w:tcBorders>
              <w:top w:val="nil"/>
              <w:left w:val="nil"/>
              <w:bottom w:val="nil"/>
              <w:right w:val="nil"/>
            </w:tcBorders>
            <w:shd w:val="clear" w:color="auto" w:fill="auto"/>
            <w:noWrap/>
            <w:vAlign w:val="center"/>
            <w:hideMark/>
          </w:tcPr>
          <w:p w14:paraId="54FEF71D" w14:textId="77777777" w:rsidR="00D5147F" w:rsidRPr="00D5147F" w:rsidRDefault="00D5147F" w:rsidP="00D5147F">
            <w:pPr>
              <w:jc w:val="right"/>
              <w:rPr>
                <w:sz w:val="20"/>
                <w:szCs w:val="20"/>
              </w:rPr>
            </w:pPr>
            <w:r w:rsidRPr="00D5147F">
              <w:rPr>
                <w:sz w:val="20"/>
                <w:szCs w:val="20"/>
              </w:rPr>
              <w:t>Приложение №2</w:t>
            </w:r>
          </w:p>
        </w:tc>
      </w:tr>
      <w:tr w:rsidR="00D5147F" w:rsidRPr="00D5147F" w14:paraId="3EE0F58A" w14:textId="77777777" w:rsidTr="00D5147F">
        <w:trPr>
          <w:gridAfter w:val="1"/>
          <w:wAfter w:w="19" w:type="dxa"/>
          <w:trHeight w:val="975"/>
        </w:trPr>
        <w:tc>
          <w:tcPr>
            <w:tcW w:w="565" w:type="dxa"/>
            <w:tcBorders>
              <w:top w:val="nil"/>
              <w:left w:val="nil"/>
              <w:bottom w:val="nil"/>
              <w:right w:val="nil"/>
            </w:tcBorders>
            <w:shd w:val="clear" w:color="auto" w:fill="auto"/>
            <w:noWrap/>
            <w:vAlign w:val="center"/>
            <w:hideMark/>
          </w:tcPr>
          <w:p w14:paraId="3F3D2E74" w14:textId="77777777" w:rsidR="00D5147F" w:rsidRPr="00D5147F" w:rsidRDefault="00D5147F" w:rsidP="00D5147F">
            <w:pPr>
              <w:jc w:val="right"/>
              <w:rPr>
                <w:sz w:val="20"/>
                <w:szCs w:val="20"/>
              </w:rPr>
            </w:pPr>
          </w:p>
        </w:tc>
        <w:tc>
          <w:tcPr>
            <w:tcW w:w="1983" w:type="dxa"/>
            <w:tcBorders>
              <w:top w:val="nil"/>
              <w:left w:val="nil"/>
              <w:bottom w:val="nil"/>
              <w:right w:val="nil"/>
            </w:tcBorders>
            <w:shd w:val="clear" w:color="auto" w:fill="auto"/>
            <w:noWrap/>
            <w:vAlign w:val="center"/>
            <w:hideMark/>
          </w:tcPr>
          <w:p w14:paraId="292BE804" w14:textId="77777777" w:rsidR="00D5147F" w:rsidRPr="00D5147F" w:rsidRDefault="00D5147F" w:rsidP="00D5147F">
            <w:pPr>
              <w:jc w:val="center"/>
              <w:rPr>
                <w:sz w:val="20"/>
                <w:szCs w:val="20"/>
              </w:rPr>
            </w:pPr>
          </w:p>
        </w:tc>
        <w:tc>
          <w:tcPr>
            <w:tcW w:w="480" w:type="dxa"/>
            <w:tcBorders>
              <w:top w:val="nil"/>
              <w:left w:val="nil"/>
              <w:bottom w:val="nil"/>
              <w:right w:val="nil"/>
            </w:tcBorders>
            <w:shd w:val="clear" w:color="auto" w:fill="auto"/>
            <w:noWrap/>
            <w:vAlign w:val="center"/>
            <w:hideMark/>
          </w:tcPr>
          <w:p w14:paraId="1470AD0F" w14:textId="77777777" w:rsidR="00D5147F" w:rsidRPr="00D5147F" w:rsidRDefault="00D5147F" w:rsidP="00D5147F">
            <w:pPr>
              <w:jc w:val="center"/>
              <w:rPr>
                <w:sz w:val="20"/>
                <w:szCs w:val="20"/>
              </w:rPr>
            </w:pPr>
          </w:p>
        </w:tc>
        <w:tc>
          <w:tcPr>
            <w:tcW w:w="1504" w:type="dxa"/>
            <w:tcBorders>
              <w:top w:val="nil"/>
              <w:left w:val="nil"/>
              <w:bottom w:val="nil"/>
              <w:right w:val="nil"/>
            </w:tcBorders>
            <w:shd w:val="clear" w:color="auto" w:fill="auto"/>
            <w:noWrap/>
            <w:vAlign w:val="center"/>
            <w:hideMark/>
          </w:tcPr>
          <w:p w14:paraId="41ABD67D" w14:textId="77777777" w:rsidR="00D5147F" w:rsidRPr="00D5147F" w:rsidRDefault="00D5147F" w:rsidP="00D5147F">
            <w:pPr>
              <w:jc w:val="center"/>
              <w:rPr>
                <w:sz w:val="20"/>
                <w:szCs w:val="20"/>
              </w:rPr>
            </w:pPr>
          </w:p>
        </w:tc>
        <w:tc>
          <w:tcPr>
            <w:tcW w:w="7015" w:type="dxa"/>
            <w:gridSpan w:val="10"/>
            <w:tcBorders>
              <w:top w:val="nil"/>
              <w:left w:val="nil"/>
              <w:bottom w:val="nil"/>
              <w:right w:val="nil"/>
            </w:tcBorders>
            <w:shd w:val="clear" w:color="auto" w:fill="auto"/>
            <w:vAlign w:val="center"/>
            <w:hideMark/>
          </w:tcPr>
          <w:p w14:paraId="78506288" w14:textId="77777777" w:rsidR="00D5147F" w:rsidRPr="00D5147F" w:rsidRDefault="00D5147F" w:rsidP="00D5147F">
            <w:pPr>
              <w:jc w:val="right"/>
              <w:rPr>
                <w:sz w:val="20"/>
                <w:szCs w:val="20"/>
              </w:rPr>
            </w:pPr>
            <w:r w:rsidRPr="00D5147F">
              <w:rPr>
                <w:sz w:val="20"/>
                <w:szCs w:val="20"/>
              </w:rPr>
              <w:t>к Государственному контракту на выполнение строительно-монтажных работ</w:t>
            </w:r>
            <w:r w:rsidRPr="00D5147F">
              <w:rPr>
                <w:sz w:val="20"/>
                <w:szCs w:val="20"/>
              </w:rPr>
              <w:br/>
              <w:t>по объекту: "Строительство 36-ти квартирного жилого дома в мкр. Фонтаны ГП-4</w:t>
            </w:r>
            <w:r w:rsidRPr="00D5147F">
              <w:rPr>
                <w:b/>
                <w:bCs/>
                <w:sz w:val="20"/>
                <w:szCs w:val="20"/>
              </w:rPr>
              <w:t>"</w:t>
            </w:r>
            <w:r w:rsidRPr="00D5147F">
              <w:rPr>
                <w:sz w:val="20"/>
                <w:szCs w:val="20"/>
              </w:rPr>
              <w:br/>
              <w:t>№___________________от___________________</w:t>
            </w:r>
          </w:p>
        </w:tc>
      </w:tr>
      <w:tr w:rsidR="00D5147F" w:rsidRPr="00D5147F" w14:paraId="3FB5BC36" w14:textId="77777777" w:rsidTr="00D5147F">
        <w:trPr>
          <w:gridAfter w:val="3"/>
          <w:wAfter w:w="84" w:type="dxa"/>
          <w:trHeight w:val="300"/>
        </w:trPr>
        <w:tc>
          <w:tcPr>
            <w:tcW w:w="565" w:type="dxa"/>
            <w:tcBorders>
              <w:top w:val="nil"/>
              <w:left w:val="nil"/>
              <w:bottom w:val="nil"/>
              <w:right w:val="nil"/>
            </w:tcBorders>
            <w:shd w:val="clear" w:color="auto" w:fill="auto"/>
            <w:noWrap/>
            <w:vAlign w:val="center"/>
            <w:hideMark/>
          </w:tcPr>
          <w:p w14:paraId="57388BF8" w14:textId="77777777" w:rsidR="00D5147F" w:rsidRPr="00D5147F" w:rsidRDefault="00D5147F" w:rsidP="00D5147F">
            <w:pPr>
              <w:jc w:val="right"/>
              <w:rPr>
                <w:sz w:val="20"/>
                <w:szCs w:val="20"/>
              </w:rPr>
            </w:pPr>
          </w:p>
        </w:tc>
        <w:tc>
          <w:tcPr>
            <w:tcW w:w="1983" w:type="dxa"/>
            <w:tcBorders>
              <w:top w:val="nil"/>
              <w:left w:val="nil"/>
              <w:bottom w:val="nil"/>
              <w:right w:val="nil"/>
            </w:tcBorders>
            <w:shd w:val="clear" w:color="auto" w:fill="auto"/>
            <w:noWrap/>
            <w:vAlign w:val="center"/>
            <w:hideMark/>
          </w:tcPr>
          <w:p w14:paraId="2F5E84F5" w14:textId="77777777" w:rsidR="00D5147F" w:rsidRPr="00D5147F" w:rsidRDefault="00D5147F" w:rsidP="00D5147F">
            <w:pPr>
              <w:jc w:val="center"/>
              <w:rPr>
                <w:sz w:val="20"/>
                <w:szCs w:val="20"/>
              </w:rPr>
            </w:pPr>
          </w:p>
        </w:tc>
        <w:tc>
          <w:tcPr>
            <w:tcW w:w="480" w:type="dxa"/>
            <w:tcBorders>
              <w:top w:val="nil"/>
              <w:left w:val="nil"/>
              <w:bottom w:val="nil"/>
              <w:right w:val="nil"/>
            </w:tcBorders>
            <w:shd w:val="clear" w:color="auto" w:fill="auto"/>
            <w:noWrap/>
            <w:vAlign w:val="center"/>
            <w:hideMark/>
          </w:tcPr>
          <w:p w14:paraId="581F7901" w14:textId="77777777" w:rsidR="00D5147F" w:rsidRPr="00D5147F" w:rsidRDefault="00D5147F" w:rsidP="00D5147F">
            <w:pPr>
              <w:jc w:val="center"/>
              <w:rPr>
                <w:sz w:val="20"/>
                <w:szCs w:val="20"/>
              </w:rPr>
            </w:pPr>
          </w:p>
        </w:tc>
        <w:tc>
          <w:tcPr>
            <w:tcW w:w="1504" w:type="dxa"/>
            <w:tcBorders>
              <w:top w:val="nil"/>
              <w:left w:val="nil"/>
              <w:bottom w:val="nil"/>
              <w:right w:val="nil"/>
            </w:tcBorders>
            <w:shd w:val="clear" w:color="auto" w:fill="auto"/>
            <w:noWrap/>
            <w:vAlign w:val="center"/>
            <w:hideMark/>
          </w:tcPr>
          <w:p w14:paraId="4A71F893" w14:textId="77777777" w:rsidR="00D5147F" w:rsidRPr="00D5147F" w:rsidRDefault="00D5147F" w:rsidP="00D5147F">
            <w:pPr>
              <w:jc w:val="center"/>
              <w:rPr>
                <w:sz w:val="20"/>
                <w:szCs w:val="20"/>
              </w:rPr>
            </w:pPr>
          </w:p>
        </w:tc>
        <w:tc>
          <w:tcPr>
            <w:tcW w:w="460" w:type="dxa"/>
            <w:tcBorders>
              <w:top w:val="nil"/>
              <w:left w:val="nil"/>
              <w:bottom w:val="nil"/>
              <w:right w:val="nil"/>
            </w:tcBorders>
            <w:shd w:val="clear" w:color="auto" w:fill="auto"/>
            <w:noWrap/>
            <w:vAlign w:val="center"/>
            <w:hideMark/>
          </w:tcPr>
          <w:p w14:paraId="1159F7BF" w14:textId="77777777" w:rsidR="00D5147F" w:rsidRPr="00D5147F" w:rsidRDefault="00D5147F" w:rsidP="00D5147F">
            <w:pPr>
              <w:jc w:val="center"/>
              <w:rPr>
                <w:sz w:val="20"/>
                <w:szCs w:val="20"/>
              </w:rPr>
            </w:pPr>
          </w:p>
        </w:tc>
        <w:tc>
          <w:tcPr>
            <w:tcW w:w="1020" w:type="dxa"/>
            <w:gridSpan w:val="3"/>
            <w:tcBorders>
              <w:top w:val="nil"/>
              <w:left w:val="nil"/>
              <w:bottom w:val="nil"/>
              <w:right w:val="nil"/>
            </w:tcBorders>
            <w:shd w:val="clear" w:color="auto" w:fill="auto"/>
            <w:noWrap/>
            <w:vAlign w:val="center"/>
            <w:hideMark/>
          </w:tcPr>
          <w:p w14:paraId="438213C8" w14:textId="77777777" w:rsidR="00D5147F" w:rsidRPr="00D5147F" w:rsidRDefault="00D5147F" w:rsidP="00D5147F">
            <w:pPr>
              <w:jc w:val="center"/>
              <w:rPr>
                <w:sz w:val="20"/>
                <w:szCs w:val="20"/>
              </w:rPr>
            </w:pPr>
          </w:p>
        </w:tc>
        <w:tc>
          <w:tcPr>
            <w:tcW w:w="1549" w:type="dxa"/>
            <w:tcBorders>
              <w:top w:val="nil"/>
              <w:left w:val="nil"/>
              <w:bottom w:val="nil"/>
              <w:right w:val="nil"/>
            </w:tcBorders>
            <w:shd w:val="clear" w:color="auto" w:fill="auto"/>
            <w:noWrap/>
            <w:vAlign w:val="center"/>
            <w:hideMark/>
          </w:tcPr>
          <w:p w14:paraId="703DBEBD" w14:textId="77777777" w:rsidR="00D5147F" w:rsidRPr="00D5147F" w:rsidRDefault="00D5147F" w:rsidP="00D5147F">
            <w:pPr>
              <w:jc w:val="center"/>
              <w:rPr>
                <w:sz w:val="20"/>
                <w:szCs w:val="20"/>
              </w:rPr>
            </w:pPr>
          </w:p>
        </w:tc>
        <w:tc>
          <w:tcPr>
            <w:tcW w:w="801" w:type="dxa"/>
            <w:tcBorders>
              <w:top w:val="nil"/>
              <w:left w:val="nil"/>
              <w:bottom w:val="nil"/>
              <w:right w:val="nil"/>
            </w:tcBorders>
            <w:shd w:val="clear" w:color="auto" w:fill="auto"/>
            <w:noWrap/>
            <w:vAlign w:val="center"/>
            <w:hideMark/>
          </w:tcPr>
          <w:p w14:paraId="0BCB45C2" w14:textId="77777777" w:rsidR="00D5147F" w:rsidRPr="00D5147F" w:rsidRDefault="00D5147F" w:rsidP="00D5147F">
            <w:pPr>
              <w:jc w:val="center"/>
              <w:rPr>
                <w:sz w:val="20"/>
                <w:szCs w:val="20"/>
              </w:rPr>
            </w:pPr>
          </w:p>
        </w:tc>
        <w:tc>
          <w:tcPr>
            <w:tcW w:w="1561" w:type="dxa"/>
            <w:tcBorders>
              <w:top w:val="nil"/>
              <w:left w:val="nil"/>
              <w:bottom w:val="nil"/>
              <w:right w:val="nil"/>
            </w:tcBorders>
            <w:shd w:val="clear" w:color="auto" w:fill="auto"/>
            <w:noWrap/>
            <w:vAlign w:val="center"/>
            <w:hideMark/>
          </w:tcPr>
          <w:p w14:paraId="103FE8F0" w14:textId="77777777" w:rsidR="00D5147F" w:rsidRPr="00D5147F" w:rsidRDefault="00D5147F" w:rsidP="00D5147F">
            <w:pPr>
              <w:jc w:val="center"/>
              <w:rPr>
                <w:sz w:val="20"/>
                <w:szCs w:val="20"/>
              </w:rPr>
            </w:pPr>
          </w:p>
        </w:tc>
        <w:tc>
          <w:tcPr>
            <w:tcW w:w="1559" w:type="dxa"/>
            <w:tcBorders>
              <w:top w:val="nil"/>
              <w:left w:val="nil"/>
              <w:bottom w:val="nil"/>
              <w:right w:val="nil"/>
            </w:tcBorders>
            <w:shd w:val="clear" w:color="auto" w:fill="auto"/>
            <w:vAlign w:val="center"/>
            <w:hideMark/>
          </w:tcPr>
          <w:p w14:paraId="7ED80145" w14:textId="77777777" w:rsidR="00D5147F" w:rsidRPr="00D5147F" w:rsidRDefault="00D5147F" w:rsidP="00D5147F">
            <w:pPr>
              <w:jc w:val="center"/>
              <w:rPr>
                <w:sz w:val="20"/>
                <w:szCs w:val="20"/>
              </w:rPr>
            </w:pPr>
          </w:p>
        </w:tc>
      </w:tr>
      <w:tr w:rsidR="00D5147F" w:rsidRPr="00D5147F" w14:paraId="033BC056" w14:textId="77777777" w:rsidTr="00D5147F">
        <w:trPr>
          <w:trHeight w:val="405"/>
        </w:trPr>
        <w:tc>
          <w:tcPr>
            <w:tcW w:w="11566" w:type="dxa"/>
            <w:gridSpan w:val="15"/>
            <w:tcBorders>
              <w:top w:val="nil"/>
              <w:left w:val="nil"/>
              <w:bottom w:val="nil"/>
              <w:right w:val="nil"/>
            </w:tcBorders>
            <w:shd w:val="clear" w:color="auto" w:fill="auto"/>
            <w:noWrap/>
            <w:vAlign w:val="center"/>
            <w:hideMark/>
          </w:tcPr>
          <w:p w14:paraId="3A023F1B" w14:textId="77777777" w:rsidR="00D5147F" w:rsidRPr="00D5147F" w:rsidRDefault="00D5147F" w:rsidP="00D5147F">
            <w:pPr>
              <w:jc w:val="center"/>
              <w:rPr>
                <w:b/>
                <w:bCs/>
                <w:color w:val="000000"/>
                <w:sz w:val="20"/>
                <w:szCs w:val="20"/>
              </w:rPr>
            </w:pPr>
            <w:r w:rsidRPr="00D5147F">
              <w:rPr>
                <w:b/>
                <w:bCs/>
                <w:color w:val="000000"/>
                <w:sz w:val="20"/>
                <w:szCs w:val="20"/>
              </w:rPr>
              <w:t>ГРАФИК ВЫПОЛНЕНИЯ СТРОИТЕЛЬНО-МОНТАЖНЫХ РАБОТ</w:t>
            </w:r>
          </w:p>
        </w:tc>
      </w:tr>
      <w:tr w:rsidR="00D5147F" w:rsidRPr="00D5147F" w14:paraId="2439BB5A" w14:textId="77777777" w:rsidTr="00D5147F">
        <w:trPr>
          <w:trHeight w:val="368"/>
        </w:trPr>
        <w:tc>
          <w:tcPr>
            <w:tcW w:w="11566" w:type="dxa"/>
            <w:gridSpan w:val="15"/>
            <w:vMerge w:val="restart"/>
            <w:tcBorders>
              <w:top w:val="nil"/>
              <w:left w:val="nil"/>
              <w:bottom w:val="nil"/>
              <w:right w:val="nil"/>
            </w:tcBorders>
            <w:shd w:val="clear" w:color="auto" w:fill="auto"/>
            <w:noWrap/>
            <w:vAlign w:val="center"/>
            <w:hideMark/>
          </w:tcPr>
          <w:p w14:paraId="264E4855" w14:textId="77777777" w:rsidR="00D5147F" w:rsidRPr="00D5147F" w:rsidRDefault="00D5147F" w:rsidP="00D5147F">
            <w:pPr>
              <w:jc w:val="center"/>
              <w:rPr>
                <w:b/>
                <w:bCs/>
                <w:color w:val="000000"/>
                <w:sz w:val="20"/>
                <w:szCs w:val="20"/>
              </w:rPr>
            </w:pPr>
            <w:r w:rsidRPr="00D5147F">
              <w:rPr>
                <w:b/>
                <w:bCs/>
                <w:color w:val="000000"/>
                <w:sz w:val="20"/>
                <w:szCs w:val="20"/>
              </w:rPr>
              <w:t>Наименование Объекта: "Строительство 36-ти квартирного жилого дома в мкр. Фонтаны ГП-4"</w:t>
            </w:r>
          </w:p>
        </w:tc>
      </w:tr>
      <w:tr w:rsidR="00D5147F" w:rsidRPr="00D5147F" w14:paraId="6D52FE8F" w14:textId="77777777" w:rsidTr="00D5147F">
        <w:trPr>
          <w:trHeight w:val="368"/>
        </w:trPr>
        <w:tc>
          <w:tcPr>
            <w:tcW w:w="11566" w:type="dxa"/>
            <w:gridSpan w:val="15"/>
            <w:vMerge/>
            <w:tcBorders>
              <w:top w:val="nil"/>
              <w:left w:val="nil"/>
              <w:bottom w:val="nil"/>
              <w:right w:val="nil"/>
            </w:tcBorders>
            <w:vAlign w:val="center"/>
            <w:hideMark/>
          </w:tcPr>
          <w:p w14:paraId="55D52756" w14:textId="77777777" w:rsidR="00D5147F" w:rsidRPr="00D5147F" w:rsidRDefault="00D5147F" w:rsidP="00D5147F">
            <w:pPr>
              <w:rPr>
                <w:b/>
                <w:bCs/>
                <w:color w:val="000000"/>
                <w:sz w:val="20"/>
                <w:szCs w:val="20"/>
              </w:rPr>
            </w:pPr>
          </w:p>
        </w:tc>
      </w:tr>
      <w:tr w:rsidR="00D5147F" w:rsidRPr="00D5147F" w14:paraId="1D268185" w14:textId="77777777" w:rsidTr="00D5147F">
        <w:trPr>
          <w:gridAfter w:val="3"/>
          <w:wAfter w:w="84" w:type="dxa"/>
          <w:trHeight w:val="255"/>
        </w:trPr>
        <w:tc>
          <w:tcPr>
            <w:tcW w:w="565" w:type="dxa"/>
            <w:tcBorders>
              <w:top w:val="nil"/>
              <w:left w:val="nil"/>
              <w:bottom w:val="nil"/>
              <w:right w:val="nil"/>
            </w:tcBorders>
            <w:shd w:val="clear" w:color="auto" w:fill="auto"/>
            <w:noWrap/>
            <w:vAlign w:val="center"/>
            <w:hideMark/>
          </w:tcPr>
          <w:p w14:paraId="23FC9881" w14:textId="77777777" w:rsidR="00D5147F" w:rsidRPr="00D5147F" w:rsidRDefault="00D5147F" w:rsidP="00D5147F">
            <w:pPr>
              <w:jc w:val="center"/>
              <w:rPr>
                <w:b/>
                <w:bCs/>
                <w:color w:val="000000"/>
                <w:sz w:val="20"/>
                <w:szCs w:val="20"/>
              </w:rPr>
            </w:pPr>
          </w:p>
        </w:tc>
        <w:tc>
          <w:tcPr>
            <w:tcW w:w="1983" w:type="dxa"/>
            <w:tcBorders>
              <w:top w:val="nil"/>
              <w:left w:val="nil"/>
              <w:bottom w:val="nil"/>
              <w:right w:val="nil"/>
            </w:tcBorders>
            <w:shd w:val="clear" w:color="auto" w:fill="auto"/>
            <w:noWrap/>
            <w:hideMark/>
          </w:tcPr>
          <w:p w14:paraId="2C735DB6" w14:textId="77777777" w:rsidR="00D5147F" w:rsidRPr="00D5147F" w:rsidRDefault="00D5147F" w:rsidP="00D5147F">
            <w:pPr>
              <w:jc w:val="center"/>
              <w:outlineLvl w:val="0"/>
              <w:rPr>
                <w:sz w:val="20"/>
                <w:szCs w:val="20"/>
              </w:rPr>
            </w:pPr>
          </w:p>
        </w:tc>
        <w:tc>
          <w:tcPr>
            <w:tcW w:w="480" w:type="dxa"/>
            <w:tcBorders>
              <w:top w:val="nil"/>
              <w:left w:val="nil"/>
              <w:bottom w:val="nil"/>
              <w:right w:val="nil"/>
            </w:tcBorders>
            <w:shd w:val="clear" w:color="auto" w:fill="auto"/>
            <w:noWrap/>
            <w:hideMark/>
          </w:tcPr>
          <w:p w14:paraId="60DEE894" w14:textId="77777777" w:rsidR="00D5147F" w:rsidRPr="00D5147F" w:rsidRDefault="00D5147F" w:rsidP="00D5147F">
            <w:pPr>
              <w:outlineLvl w:val="0"/>
              <w:rPr>
                <w:sz w:val="20"/>
                <w:szCs w:val="20"/>
              </w:rPr>
            </w:pPr>
          </w:p>
        </w:tc>
        <w:tc>
          <w:tcPr>
            <w:tcW w:w="1504" w:type="dxa"/>
            <w:tcBorders>
              <w:top w:val="nil"/>
              <w:left w:val="nil"/>
              <w:bottom w:val="nil"/>
              <w:right w:val="nil"/>
            </w:tcBorders>
            <w:shd w:val="clear" w:color="auto" w:fill="auto"/>
            <w:noWrap/>
            <w:hideMark/>
          </w:tcPr>
          <w:p w14:paraId="628D7152" w14:textId="77777777" w:rsidR="00D5147F" w:rsidRPr="00D5147F" w:rsidRDefault="00D5147F" w:rsidP="00D5147F">
            <w:pPr>
              <w:outlineLvl w:val="0"/>
              <w:rPr>
                <w:sz w:val="20"/>
                <w:szCs w:val="20"/>
              </w:rPr>
            </w:pPr>
          </w:p>
        </w:tc>
        <w:tc>
          <w:tcPr>
            <w:tcW w:w="460" w:type="dxa"/>
            <w:tcBorders>
              <w:top w:val="nil"/>
              <w:left w:val="nil"/>
              <w:bottom w:val="nil"/>
              <w:right w:val="nil"/>
            </w:tcBorders>
            <w:shd w:val="clear" w:color="auto" w:fill="auto"/>
            <w:noWrap/>
            <w:hideMark/>
          </w:tcPr>
          <w:p w14:paraId="674144C8" w14:textId="77777777" w:rsidR="00D5147F" w:rsidRPr="00D5147F" w:rsidRDefault="00D5147F" w:rsidP="00D5147F">
            <w:pPr>
              <w:outlineLvl w:val="0"/>
              <w:rPr>
                <w:sz w:val="20"/>
                <w:szCs w:val="20"/>
              </w:rPr>
            </w:pPr>
          </w:p>
        </w:tc>
        <w:tc>
          <w:tcPr>
            <w:tcW w:w="1020" w:type="dxa"/>
            <w:gridSpan w:val="3"/>
            <w:tcBorders>
              <w:top w:val="nil"/>
              <w:left w:val="nil"/>
              <w:bottom w:val="nil"/>
              <w:right w:val="nil"/>
            </w:tcBorders>
            <w:shd w:val="clear" w:color="auto" w:fill="auto"/>
            <w:noWrap/>
            <w:hideMark/>
          </w:tcPr>
          <w:p w14:paraId="4DF89F5F" w14:textId="77777777" w:rsidR="00D5147F" w:rsidRPr="00D5147F" w:rsidRDefault="00D5147F" w:rsidP="00D5147F">
            <w:pPr>
              <w:outlineLvl w:val="0"/>
              <w:rPr>
                <w:sz w:val="20"/>
                <w:szCs w:val="20"/>
              </w:rPr>
            </w:pPr>
          </w:p>
        </w:tc>
        <w:tc>
          <w:tcPr>
            <w:tcW w:w="1549" w:type="dxa"/>
            <w:tcBorders>
              <w:top w:val="nil"/>
              <w:left w:val="nil"/>
              <w:bottom w:val="nil"/>
              <w:right w:val="nil"/>
            </w:tcBorders>
            <w:shd w:val="clear" w:color="auto" w:fill="auto"/>
            <w:noWrap/>
            <w:vAlign w:val="center"/>
            <w:hideMark/>
          </w:tcPr>
          <w:p w14:paraId="5606DCDF" w14:textId="77777777" w:rsidR="00D5147F" w:rsidRPr="00D5147F" w:rsidRDefault="00D5147F" w:rsidP="00D5147F">
            <w:pPr>
              <w:outlineLvl w:val="0"/>
              <w:rPr>
                <w:sz w:val="20"/>
                <w:szCs w:val="20"/>
              </w:rPr>
            </w:pPr>
          </w:p>
        </w:tc>
        <w:tc>
          <w:tcPr>
            <w:tcW w:w="801" w:type="dxa"/>
            <w:tcBorders>
              <w:top w:val="nil"/>
              <w:left w:val="nil"/>
              <w:bottom w:val="nil"/>
              <w:right w:val="nil"/>
            </w:tcBorders>
            <w:shd w:val="clear" w:color="auto" w:fill="auto"/>
            <w:noWrap/>
            <w:vAlign w:val="center"/>
            <w:hideMark/>
          </w:tcPr>
          <w:p w14:paraId="60543D4A" w14:textId="77777777" w:rsidR="00D5147F" w:rsidRPr="00D5147F" w:rsidRDefault="00D5147F" w:rsidP="00D5147F">
            <w:pPr>
              <w:jc w:val="center"/>
              <w:outlineLvl w:val="0"/>
              <w:rPr>
                <w:sz w:val="20"/>
                <w:szCs w:val="20"/>
              </w:rPr>
            </w:pPr>
          </w:p>
        </w:tc>
        <w:tc>
          <w:tcPr>
            <w:tcW w:w="1561" w:type="dxa"/>
            <w:tcBorders>
              <w:top w:val="nil"/>
              <w:left w:val="nil"/>
              <w:bottom w:val="nil"/>
              <w:right w:val="nil"/>
            </w:tcBorders>
            <w:shd w:val="clear" w:color="auto" w:fill="auto"/>
            <w:noWrap/>
            <w:vAlign w:val="center"/>
            <w:hideMark/>
          </w:tcPr>
          <w:p w14:paraId="1AC01767" w14:textId="77777777" w:rsidR="00D5147F" w:rsidRPr="00D5147F" w:rsidRDefault="00D5147F" w:rsidP="00D5147F">
            <w:pPr>
              <w:jc w:val="center"/>
              <w:outlineLvl w:val="0"/>
              <w:rPr>
                <w:sz w:val="20"/>
                <w:szCs w:val="20"/>
              </w:rPr>
            </w:pPr>
          </w:p>
        </w:tc>
        <w:tc>
          <w:tcPr>
            <w:tcW w:w="1559" w:type="dxa"/>
            <w:tcBorders>
              <w:top w:val="nil"/>
              <w:left w:val="nil"/>
              <w:bottom w:val="nil"/>
              <w:right w:val="nil"/>
            </w:tcBorders>
            <w:shd w:val="clear" w:color="auto" w:fill="auto"/>
            <w:noWrap/>
            <w:vAlign w:val="center"/>
            <w:hideMark/>
          </w:tcPr>
          <w:p w14:paraId="564E83E3" w14:textId="77777777" w:rsidR="00D5147F" w:rsidRPr="00D5147F" w:rsidRDefault="00D5147F" w:rsidP="00D5147F">
            <w:pPr>
              <w:jc w:val="center"/>
              <w:outlineLvl w:val="0"/>
              <w:rPr>
                <w:sz w:val="20"/>
                <w:szCs w:val="20"/>
              </w:rPr>
            </w:pPr>
          </w:p>
        </w:tc>
      </w:tr>
      <w:tr w:rsidR="00D5147F" w:rsidRPr="00D5147F" w14:paraId="0C45F946" w14:textId="77777777" w:rsidTr="00D5147F">
        <w:trPr>
          <w:gridAfter w:val="2"/>
          <w:wAfter w:w="39" w:type="dxa"/>
          <w:trHeight w:val="3000"/>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38DED" w14:textId="77777777" w:rsidR="00D5147F" w:rsidRPr="00D5147F" w:rsidRDefault="00D5147F" w:rsidP="00D5147F">
            <w:pPr>
              <w:jc w:val="center"/>
              <w:rPr>
                <w:b/>
                <w:bCs/>
                <w:sz w:val="20"/>
                <w:szCs w:val="20"/>
              </w:rPr>
            </w:pPr>
            <w:r w:rsidRPr="00D5147F">
              <w:rPr>
                <w:b/>
                <w:bCs/>
                <w:sz w:val="20"/>
                <w:szCs w:val="20"/>
              </w:rPr>
              <w:t xml:space="preserve">№ п/п </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5FA8A94B" w14:textId="77777777" w:rsidR="00D5147F" w:rsidRPr="00D5147F" w:rsidRDefault="00D5147F" w:rsidP="00D5147F">
            <w:pPr>
              <w:jc w:val="center"/>
              <w:rPr>
                <w:b/>
                <w:bCs/>
                <w:sz w:val="20"/>
                <w:szCs w:val="20"/>
              </w:rPr>
            </w:pPr>
            <w:r w:rsidRPr="00D5147F">
              <w:rPr>
                <w:b/>
                <w:bCs/>
                <w:sz w:val="20"/>
                <w:szCs w:val="20"/>
              </w:rPr>
              <w:t>Наименование конструктивных решений (элементов), комплексов (видов) работ</w:t>
            </w:r>
          </w:p>
        </w:tc>
        <w:tc>
          <w:tcPr>
            <w:tcW w:w="3464" w:type="dxa"/>
            <w:gridSpan w:val="6"/>
            <w:tcBorders>
              <w:top w:val="single" w:sz="4" w:space="0" w:color="auto"/>
              <w:left w:val="nil"/>
              <w:bottom w:val="single" w:sz="4" w:space="0" w:color="auto"/>
              <w:right w:val="single" w:sz="4" w:space="0" w:color="000000"/>
            </w:tcBorders>
            <w:shd w:val="clear" w:color="000000" w:fill="FFFFFF"/>
            <w:vAlign w:val="center"/>
            <w:hideMark/>
          </w:tcPr>
          <w:p w14:paraId="6473872C" w14:textId="77777777" w:rsidR="00D5147F" w:rsidRPr="00D5147F" w:rsidRDefault="00D5147F" w:rsidP="00D5147F">
            <w:pPr>
              <w:jc w:val="center"/>
              <w:rPr>
                <w:b/>
                <w:bCs/>
                <w:sz w:val="20"/>
                <w:szCs w:val="20"/>
              </w:rPr>
            </w:pPr>
            <w:r w:rsidRPr="00D5147F">
              <w:rPr>
                <w:b/>
                <w:bCs/>
                <w:sz w:val="20"/>
                <w:szCs w:val="20"/>
              </w:rPr>
              <w:t xml:space="preserve">Сроки исполнения этапа выполнения контракта </w:t>
            </w:r>
          </w:p>
        </w:tc>
        <w:tc>
          <w:tcPr>
            <w:tcW w:w="2350" w:type="dxa"/>
            <w:gridSpan w:val="2"/>
            <w:tcBorders>
              <w:top w:val="single" w:sz="4" w:space="0" w:color="auto"/>
              <w:left w:val="nil"/>
              <w:bottom w:val="single" w:sz="4" w:space="0" w:color="auto"/>
              <w:right w:val="single" w:sz="4" w:space="0" w:color="000000"/>
            </w:tcBorders>
            <w:shd w:val="clear" w:color="auto" w:fill="auto"/>
            <w:vAlign w:val="center"/>
            <w:hideMark/>
          </w:tcPr>
          <w:p w14:paraId="3F159686" w14:textId="77777777" w:rsidR="00D5147F" w:rsidRPr="00D5147F" w:rsidRDefault="00D5147F" w:rsidP="00D5147F">
            <w:pPr>
              <w:jc w:val="center"/>
              <w:rPr>
                <w:b/>
                <w:bCs/>
                <w:sz w:val="20"/>
                <w:szCs w:val="20"/>
              </w:rPr>
            </w:pPr>
            <w:r w:rsidRPr="00D5147F">
              <w:rPr>
                <w:b/>
                <w:bCs/>
                <w:sz w:val="20"/>
                <w:szCs w:val="20"/>
              </w:rPr>
              <w:t>Физический объем работ</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3A3C6FF7" w14:textId="77777777" w:rsidR="00D5147F" w:rsidRPr="00D5147F" w:rsidRDefault="00D5147F" w:rsidP="00D5147F">
            <w:pPr>
              <w:jc w:val="center"/>
              <w:rPr>
                <w:b/>
                <w:bCs/>
                <w:sz w:val="20"/>
                <w:szCs w:val="20"/>
              </w:rPr>
            </w:pPr>
            <w:r w:rsidRPr="00D5147F">
              <w:rPr>
                <w:b/>
                <w:bCs/>
                <w:sz w:val="20"/>
                <w:szCs w:val="20"/>
              </w:rPr>
              <w:t>Сроки передачи строительных материалов, технологического оборудования заказчика (при наличии)</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14:paraId="3BA0360A" w14:textId="77777777" w:rsidR="00D5147F" w:rsidRPr="00D5147F" w:rsidRDefault="00D5147F" w:rsidP="00D5147F">
            <w:pPr>
              <w:jc w:val="center"/>
              <w:rPr>
                <w:b/>
                <w:bCs/>
                <w:sz w:val="20"/>
                <w:szCs w:val="20"/>
              </w:rPr>
            </w:pPr>
            <w:r w:rsidRPr="00D5147F">
              <w:rPr>
                <w:b/>
                <w:bCs/>
                <w:sz w:val="20"/>
                <w:szCs w:val="20"/>
              </w:rPr>
              <w:t>Сроки передачи рабочей документации</w:t>
            </w:r>
          </w:p>
        </w:tc>
      </w:tr>
      <w:tr w:rsidR="00D5147F" w:rsidRPr="00D5147F" w14:paraId="310A6BB1"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7378AB86" w14:textId="77777777" w:rsidR="00D5147F" w:rsidRPr="00D5147F" w:rsidRDefault="00D5147F" w:rsidP="00D5147F">
            <w:pPr>
              <w:jc w:val="center"/>
              <w:rPr>
                <w:b/>
                <w:bCs/>
                <w:sz w:val="20"/>
                <w:szCs w:val="20"/>
              </w:rPr>
            </w:pPr>
            <w:r w:rsidRPr="00D5147F">
              <w:rPr>
                <w:b/>
                <w:bCs/>
                <w:sz w:val="20"/>
                <w:szCs w:val="20"/>
              </w:rPr>
              <w:t>1</w:t>
            </w:r>
          </w:p>
        </w:tc>
        <w:tc>
          <w:tcPr>
            <w:tcW w:w="1983" w:type="dxa"/>
            <w:tcBorders>
              <w:top w:val="nil"/>
              <w:left w:val="nil"/>
              <w:bottom w:val="single" w:sz="4" w:space="0" w:color="auto"/>
              <w:right w:val="single" w:sz="4" w:space="0" w:color="auto"/>
            </w:tcBorders>
            <w:shd w:val="clear" w:color="000000" w:fill="FFFFFF"/>
            <w:vAlign w:val="center"/>
            <w:hideMark/>
          </w:tcPr>
          <w:p w14:paraId="77591D40" w14:textId="77777777" w:rsidR="00D5147F" w:rsidRPr="00D5147F" w:rsidRDefault="00D5147F" w:rsidP="00D5147F">
            <w:pPr>
              <w:jc w:val="center"/>
              <w:rPr>
                <w:b/>
                <w:bCs/>
                <w:sz w:val="20"/>
                <w:szCs w:val="20"/>
              </w:rPr>
            </w:pPr>
            <w:r w:rsidRPr="00D5147F">
              <w:rPr>
                <w:b/>
                <w:bCs/>
                <w:sz w:val="20"/>
                <w:szCs w:val="20"/>
              </w:rPr>
              <w:t>2</w:t>
            </w:r>
          </w:p>
        </w:tc>
        <w:tc>
          <w:tcPr>
            <w:tcW w:w="480" w:type="dxa"/>
            <w:tcBorders>
              <w:top w:val="nil"/>
              <w:left w:val="nil"/>
              <w:bottom w:val="nil"/>
              <w:right w:val="nil"/>
            </w:tcBorders>
            <w:shd w:val="clear" w:color="000000" w:fill="FFFFFF"/>
            <w:vAlign w:val="center"/>
            <w:hideMark/>
          </w:tcPr>
          <w:p w14:paraId="30C41DE8" w14:textId="77777777" w:rsidR="00D5147F" w:rsidRPr="00D5147F" w:rsidRDefault="00D5147F" w:rsidP="00D5147F">
            <w:pPr>
              <w:jc w:val="center"/>
              <w:rPr>
                <w:b/>
                <w:bCs/>
                <w:sz w:val="20"/>
                <w:szCs w:val="20"/>
              </w:rPr>
            </w:pPr>
            <w:r w:rsidRPr="00D5147F">
              <w:rPr>
                <w:b/>
                <w:bCs/>
                <w:sz w:val="20"/>
                <w:szCs w:val="20"/>
              </w:rPr>
              <w:t> </w:t>
            </w:r>
          </w:p>
        </w:tc>
        <w:tc>
          <w:tcPr>
            <w:tcW w:w="1504" w:type="dxa"/>
            <w:tcBorders>
              <w:top w:val="nil"/>
              <w:left w:val="nil"/>
              <w:bottom w:val="nil"/>
              <w:right w:val="nil"/>
            </w:tcBorders>
            <w:shd w:val="clear" w:color="000000" w:fill="FFFFFF"/>
            <w:vAlign w:val="center"/>
            <w:hideMark/>
          </w:tcPr>
          <w:p w14:paraId="6EBC1848" w14:textId="77777777" w:rsidR="00D5147F" w:rsidRPr="00D5147F" w:rsidRDefault="00D5147F" w:rsidP="00D5147F">
            <w:pPr>
              <w:jc w:val="right"/>
              <w:rPr>
                <w:b/>
                <w:bCs/>
                <w:sz w:val="20"/>
                <w:szCs w:val="20"/>
              </w:rPr>
            </w:pPr>
            <w:r w:rsidRPr="00D5147F">
              <w:rPr>
                <w:b/>
                <w:bCs/>
                <w:sz w:val="20"/>
                <w:szCs w:val="20"/>
              </w:rPr>
              <w:t>3</w:t>
            </w:r>
          </w:p>
        </w:tc>
        <w:tc>
          <w:tcPr>
            <w:tcW w:w="460" w:type="dxa"/>
            <w:tcBorders>
              <w:top w:val="nil"/>
              <w:left w:val="nil"/>
              <w:bottom w:val="nil"/>
              <w:right w:val="nil"/>
            </w:tcBorders>
            <w:shd w:val="clear" w:color="000000" w:fill="FFFFFF"/>
            <w:vAlign w:val="center"/>
            <w:hideMark/>
          </w:tcPr>
          <w:p w14:paraId="40FC7B8A" w14:textId="77777777" w:rsidR="00D5147F" w:rsidRPr="00D5147F" w:rsidRDefault="00D5147F" w:rsidP="00D5147F">
            <w:pPr>
              <w:jc w:val="center"/>
              <w:rPr>
                <w:b/>
                <w:bCs/>
                <w:sz w:val="20"/>
                <w:szCs w:val="20"/>
              </w:rPr>
            </w:pPr>
            <w:r w:rsidRPr="00D5147F">
              <w:rPr>
                <w:b/>
                <w:bCs/>
                <w:sz w:val="20"/>
                <w:szCs w:val="20"/>
              </w:rPr>
              <w:t> </w:t>
            </w:r>
          </w:p>
        </w:tc>
        <w:tc>
          <w:tcPr>
            <w:tcW w:w="1020" w:type="dxa"/>
            <w:gridSpan w:val="3"/>
            <w:tcBorders>
              <w:top w:val="nil"/>
              <w:left w:val="nil"/>
              <w:bottom w:val="nil"/>
              <w:right w:val="nil"/>
            </w:tcBorders>
            <w:shd w:val="clear" w:color="000000" w:fill="FFFFFF"/>
            <w:vAlign w:val="center"/>
            <w:hideMark/>
          </w:tcPr>
          <w:p w14:paraId="311C40DD" w14:textId="77777777" w:rsidR="00D5147F" w:rsidRPr="00D5147F" w:rsidRDefault="00D5147F" w:rsidP="00D5147F">
            <w:pPr>
              <w:jc w:val="center"/>
              <w:rPr>
                <w:b/>
                <w:bCs/>
                <w:sz w:val="20"/>
                <w:szCs w:val="20"/>
              </w:rPr>
            </w:pPr>
            <w:r w:rsidRPr="00D5147F">
              <w:rPr>
                <w:b/>
                <w:bCs/>
                <w:sz w:val="20"/>
                <w:szCs w:val="20"/>
              </w:rPr>
              <w:t> </w:t>
            </w:r>
          </w:p>
        </w:tc>
        <w:tc>
          <w:tcPr>
            <w:tcW w:w="23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F12F0F" w14:textId="77777777" w:rsidR="00D5147F" w:rsidRPr="00D5147F" w:rsidRDefault="00D5147F" w:rsidP="00D5147F">
            <w:pPr>
              <w:jc w:val="center"/>
              <w:rPr>
                <w:b/>
                <w:bCs/>
                <w:sz w:val="20"/>
                <w:szCs w:val="20"/>
              </w:rPr>
            </w:pPr>
            <w:r w:rsidRPr="00D5147F">
              <w:rPr>
                <w:b/>
                <w:bCs/>
                <w:sz w:val="20"/>
                <w:szCs w:val="20"/>
              </w:rPr>
              <w:t>4</w:t>
            </w:r>
          </w:p>
        </w:tc>
        <w:tc>
          <w:tcPr>
            <w:tcW w:w="1561" w:type="dxa"/>
            <w:tcBorders>
              <w:top w:val="nil"/>
              <w:left w:val="nil"/>
              <w:bottom w:val="single" w:sz="4" w:space="0" w:color="auto"/>
              <w:right w:val="single" w:sz="4" w:space="0" w:color="auto"/>
            </w:tcBorders>
            <w:shd w:val="clear" w:color="auto" w:fill="auto"/>
            <w:vAlign w:val="center"/>
            <w:hideMark/>
          </w:tcPr>
          <w:p w14:paraId="76A724F1" w14:textId="77777777" w:rsidR="00D5147F" w:rsidRPr="00D5147F" w:rsidRDefault="00D5147F" w:rsidP="00D5147F">
            <w:pPr>
              <w:jc w:val="center"/>
              <w:rPr>
                <w:b/>
                <w:bCs/>
                <w:sz w:val="20"/>
                <w:szCs w:val="20"/>
              </w:rPr>
            </w:pPr>
            <w:r w:rsidRPr="00D5147F">
              <w:rPr>
                <w:b/>
                <w:bCs/>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14:paraId="0541313C" w14:textId="77777777" w:rsidR="00D5147F" w:rsidRPr="00D5147F" w:rsidRDefault="00D5147F" w:rsidP="00D5147F">
            <w:pPr>
              <w:jc w:val="center"/>
              <w:rPr>
                <w:b/>
                <w:bCs/>
                <w:sz w:val="20"/>
                <w:szCs w:val="20"/>
              </w:rPr>
            </w:pPr>
            <w:r w:rsidRPr="00D5147F">
              <w:rPr>
                <w:b/>
                <w:bCs/>
                <w:sz w:val="20"/>
                <w:szCs w:val="20"/>
              </w:rPr>
              <w:t>6</w:t>
            </w:r>
          </w:p>
        </w:tc>
      </w:tr>
      <w:tr w:rsidR="00D5147F" w:rsidRPr="00D5147F" w14:paraId="5044477D"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7D2352C" w14:textId="77777777" w:rsidR="00D5147F" w:rsidRPr="00D5147F" w:rsidRDefault="00D5147F" w:rsidP="00D5147F">
            <w:pPr>
              <w:jc w:val="center"/>
              <w:rPr>
                <w:sz w:val="20"/>
                <w:szCs w:val="20"/>
              </w:rPr>
            </w:pPr>
            <w:r w:rsidRPr="00D5147F">
              <w:rPr>
                <w:sz w:val="20"/>
                <w:szCs w:val="20"/>
              </w:rPr>
              <w:t>0</w:t>
            </w:r>
          </w:p>
        </w:tc>
        <w:tc>
          <w:tcPr>
            <w:tcW w:w="1983" w:type="dxa"/>
            <w:tcBorders>
              <w:top w:val="nil"/>
              <w:left w:val="nil"/>
              <w:bottom w:val="single" w:sz="4" w:space="0" w:color="auto"/>
              <w:right w:val="nil"/>
            </w:tcBorders>
            <w:shd w:val="clear" w:color="auto" w:fill="auto"/>
            <w:vAlign w:val="center"/>
            <w:hideMark/>
          </w:tcPr>
          <w:p w14:paraId="564ECAF3" w14:textId="77777777" w:rsidR="00D5147F" w:rsidRPr="00D5147F" w:rsidRDefault="00D5147F" w:rsidP="00D5147F">
            <w:pPr>
              <w:rPr>
                <w:sz w:val="20"/>
                <w:szCs w:val="20"/>
              </w:rPr>
            </w:pPr>
            <w:r w:rsidRPr="00D5147F">
              <w:rPr>
                <w:sz w:val="20"/>
                <w:szCs w:val="20"/>
              </w:rPr>
              <w:t>Подготовительные работы</w:t>
            </w:r>
          </w:p>
        </w:tc>
        <w:tc>
          <w:tcPr>
            <w:tcW w:w="480" w:type="dxa"/>
            <w:tcBorders>
              <w:top w:val="single" w:sz="4" w:space="0" w:color="auto"/>
              <w:left w:val="single" w:sz="4" w:space="0" w:color="auto"/>
              <w:bottom w:val="single" w:sz="4" w:space="0" w:color="auto"/>
              <w:right w:val="nil"/>
            </w:tcBorders>
            <w:shd w:val="clear" w:color="auto" w:fill="auto"/>
            <w:vAlign w:val="center"/>
            <w:hideMark/>
          </w:tcPr>
          <w:p w14:paraId="27CCB0C2" w14:textId="77777777" w:rsidR="00D5147F" w:rsidRPr="00D5147F" w:rsidRDefault="00D5147F" w:rsidP="00D5147F">
            <w:pPr>
              <w:rPr>
                <w:sz w:val="20"/>
                <w:szCs w:val="20"/>
              </w:rPr>
            </w:pPr>
            <w:r w:rsidRPr="00D5147F">
              <w:rPr>
                <w:sz w:val="20"/>
                <w:szCs w:val="20"/>
              </w:rPr>
              <w:t>с</w:t>
            </w:r>
          </w:p>
        </w:tc>
        <w:tc>
          <w:tcPr>
            <w:tcW w:w="1504" w:type="dxa"/>
            <w:tcBorders>
              <w:top w:val="single" w:sz="4" w:space="0" w:color="auto"/>
              <w:left w:val="nil"/>
              <w:bottom w:val="single" w:sz="4" w:space="0" w:color="auto"/>
              <w:right w:val="nil"/>
            </w:tcBorders>
            <w:shd w:val="clear" w:color="auto" w:fill="auto"/>
            <w:vAlign w:val="center"/>
            <w:hideMark/>
          </w:tcPr>
          <w:p w14:paraId="72A5CC34" w14:textId="77777777" w:rsidR="00D5147F" w:rsidRPr="00D5147F" w:rsidRDefault="00D5147F" w:rsidP="00D5147F">
            <w:pPr>
              <w:jc w:val="center"/>
              <w:rPr>
                <w:sz w:val="20"/>
                <w:szCs w:val="20"/>
              </w:rPr>
            </w:pPr>
            <w:r w:rsidRPr="00D5147F">
              <w:rPr>
                <w:sz w:val="20"/>
                <w:szCs w:val="20"/>
              </w:rPr>
              <w:t>Июль 2020</w:t>
            </w:r>
          </w:p>
        </w:tc>
        <w:tc>
          <w:tcPr>
            <w:tcW w:w="460" w:type="dxa"/>
            <w:tcBorders>
              <w:top w:val="single" w:sz="4" w:space="0" w:color="auto"/>
              <w:left w:val="nil"/>
              <w:bottom w:val="single" w:sz="4" w:space="0" w:color="auto"/>
              <w:right w:val="nil"/>
            </w:tcBorders>
            <w:shd w:val="clear" w:color="auto" w:fill="auto"/>
            <w:vAlign w:val="center"/>
            <w:hideMark/>
          </w:tcPr>
          <w:p w14:paraId="5D97DCE7" w14:textId="77777777" w:rsidR="00D5147F" w:rsidRPr="00D5147F" w:rsidRDefault="00D5147F" w:rsidP="00D5147F">
            <w:pPr>
              <w:rPr>
                <w:sz w:val="20"/>
                <w:szCs w:val="20"/>
              </w:rPr>
            </w:pPr>
            <w:r w:rsidRPr="00D5147F">
              <w:rPr>
                <w:sz w:val="20"/>
                <w:szCs w:val="20"/>
              </w:rPr>
              <w:t>по</w:t>
            </w:r>
          </w:p>
        </w:tc>
        <w:tc>
          <w:tcPr>
            <w:tcW w:w="1020" w:type="dxa"/>
            <w:gridSpan w:val="3"/>
            <w:tcBorders>
              <w:top w:val="single" w:sz="4" w:space="0" w:color="auto"/>
              <w:left w:val="nil"/>
              <w:bottom w:val="single" w:sz="4" w:space="0" w:color="auto"/>
              <w:right w:val="single" w:sz="4" w:space="0" w:color="auto"/>
            </w:tcBorders>
            <w:shd w:val="clear" w:color="auto" w:fill="auto"/>
            <w:vAlign w:val="center"/>
            <w:hideMark/>
          </w:tcPr>
          <w:p w14:paraId="2602670E" w14:textId="77777777" w:rsidR="00D5147F" w:rsidRPr="00D5147F" w:rsidRDefault="00D5147F" w:rsidP="00D5147F">
            <w:pPr>
              <w:jc w:val="center"/>
              <w:rPr>
                <w:sz w:val="20"/>
                <w:szCs w:val="20"/>
              </w:rPr>
            </w:pPr>
            <w:r w:rsidRPr="00D5147F">
              <w:rPr>
                <w:sz w:val="20"/>
                <w:szCs w:val="20"/>
              </w:rPr>
              <w:t>Июль 2020</w:t>
            </w:r>
          </w:p>
        </w:tc>
        <w:tc>
          <w:tcPr>
            <w:tcW w:w="1549" w:type="dxa"/>
            <w:tcBorders>
              <w:top w:val="nil"/>
              <w:left w:val="nil"/>
              <w:bottom w:val="single" w:sz="4" w:space="0" w:color="auto"/>
              <w:right w:val="nil"/>
            </w:tcBorders>
            <w:shd w:val="clear" w:color="auto" w:fill="auto"/>
            <w:noWrap/>
            <w:vAlign w:val="center"/>
            <w:hideMark/>
          </w:tcPr>
          <w:p w14:paraId="45385575"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1D334D63"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42C874F"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B4FD251"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20FA022" w14:textId="77777777" w:rsidTr="00D5147F">
        <w:trPr>
          <w:gridAfter w:val="3"/>
          <w:wAfter w:w="84" w:type="dxa"/>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6776CFC" w14:textId="77777777" w:rsidR="00D5147F" w:rsidRPr="00D5147F" w:rsidRDefault="00D5147F" w:rsidP="00D5147F">
            <w:pPr>
              <w:jc w:val="center"/>
              <w:rPr>
                <w:sz w:val="20"/>
                <w:szCs w:val="20"/>
              </w:rPr>
            </w:pPr>
            <w:r w:rsidRPr="00D5147F">
              <w:rPr>
                <w:sz w:val="20"/>
                <w:szCs w:val="20"/>
              </w:rPr>
              <w:t>1</w:t>
            </w:r>
          </w:p>
        </w:tc>
        <w:tc>
          <w:tcPr>
            <w:tcW w:w="1983" w:type="dxa"/>
            <w:tcBorders>
              <w:top w:val="nil"/>
              <w:left w:val="nil"/>
              <w:bottom w:val="single" w:sz="4" w:space="0" w:color="auto"/>
              <w:right w:val="nil"/>
            </w:tcBorders>
            <w:shd w:val="clear" w:color="auto" w:fill="auto"/>
            <w:vAlign w:val="center"/>
            <w:hideMark/>
          </w:tcPr>
          <w:p w14:paraId="0E9CF2F1" w14:textId="77777777" w:rsidR="00D5147F" w:rsidRPr="00D5147F" w:rsidRDefault="00D5147F" w:rsidP="00D5147F">
            <w:pPr>
              <w:rPr>
                <w:sz w:val="20"/>
                <w:szCs w:val="20"/>
              </w:rPr>
            </w:pPr>
            <w:r w:rsidRPr="00D5147F">
              <w:rPr>
                <w:sz w:val="20"/>
                <w:szCs w:val="20"/>
              </w:rPr>
              <w:t>Разбивка осей зданий и сооружений</w:t>
            </w:r>
          </w:p>
        </w:tc>
        <w:tc>
          <w:tcPr>
            <w:tcW w:w="480" w:type="dxa"/>
            <w:tcBorders>
              <w:top w:val="nil"/>
              <w:left w:val="single" w:sz="4" w:space="0" w:color="auto"/>
              <w:bottom w:val="single" w:sz="4" w:space="0" w:color="auto"/>
              <w:right w:val="nil"/>
            </w:tcBorders>
            <w:shd w:val="clear" w:color="auto" w:fill="auto"/>
            <w:vAlign w:val="center"/>
            <w:hideMark/>
          </w:tcPr>
          <w:p w14:paraId="3620B08A"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1F215F53"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E52A7AD"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23F77E5A"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8B708C0"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50D7A795"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7C44E64D"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A441CBE"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155A222B"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C7EFC9C" w14:textId="77777777" w:rsidR="00D5147F" w:rsidRPr="00D5147F" w:rsidRDefault="00D5147F" w:rsidP="00D5147F">
            <w:pPr>
              <w:jc w:val="center"/>
              <w:rPr>
                <w:sz w:val="20"/>
                <w:szCs w:val="20"/>
              </w:rPr>
            </w:pPr>
            <w:r w:rsidRPr="00D5147F">
              <w:rPr>
                <w:sz w:val="20"/>
                <w:szCs w:val="20"/>
              </w:rPr>
              <w:t>1.1</w:t>
            </w:r>
          </w:p>
        </w:tc>
        <w:tc>
          <w:tcPr>
            <w:tcW w:w="1983" w:type="dxa"/>
            <w:tcBorders>
              <w:top w:val="nil"/>
              <w:left w:val="nil"/>
              <w:bottom w:val="single" w:sz="4" w:space="0" w:color="auto"/>
              <w:right w:val="nil"/>
            </w:tcBorders>
            <w:shd w:val="clear" w:color="auto" w:fill="auto"/>
            <w:vAlign w:val="center"/>
            <w:hideMark/>
          </w:tcPr>
          <w:p w14:paraId="3EADD8B8" w14:textId="77777777" w:rsidR="00D5147F" w:rsidRPr="00D5147F" w:rsidRDefault="00D5147F" w:rsidP="00D5147F">
            <w:pPr>
              <w:rPr>
                <w:sz w:val="20"/>
                <w:szCs w:val="20"/>
              </w:rPr>
            </w:pPr>
            <w:r w:rsidRPr="00D5147F">
              <w:rPr>
                <w:sz w:val="20"/>
                <w:szCs w:val="20"/>
              </w:rPr>
              <w:t>Разбивка осей зданий и сооружений</w:t>
            </w:r>
          </w:p>
        </w:tc>
        <w:tc>
          <w:tcPr>
            <w:tcW w:w="480" w:type="dxa"/>
            <w:tcBorders>
              <w:top w:val="nil"/>
              <w:left w:val="single" w:sz="4" w:space="0" w:color="auto"/>
              <w:bottom w:val="single" w:sz="4" w:space="0" w:color="auto"/>
              <w:right w:val="nil"/>
            </w:tcBorders>
            <w:shd w:val="clear" w:color="auto" w:fill="auto"/>
            <w:vAlign w:val="center"/>
            <w:hideMark/>
          </w:tcPr>
          <w:p w14:paraId="2E5FE1D6"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2F67A429" w14:textId="77777777" w:rsidR="00D5147F" w:rsidRPr="00D5147F" w:rsidRDefault="00D5147F" w:rsidP="00D5147F">
            <w:pPr>
              <w:jc w:val="center"/>
              <w:rPr>
                <w:sz w:val="20"/>
                <w:szCs w:val="20"/>
              </w:rPr>
            </w:pPr>
            <w:r w:rsidRPr="00D5147F">
              <w:rPr>
                <w:sz w:val="20"/>
                <w:szCs w:val="20"/>
              </w:rPr>
              <w:t>Август 2020</w:t>
            </w:r>
          </w:p>
        </w:tc>
        <w:tc>
          <w:tcPr>
            <w:tcW w:w="460" w:type="dxa"/>
            <w:tcBorders>
              <w:top w:val="nil"/>
              <w:left w:val="nil"/>
              <w:bottom w:val="single" w:sz="4" w:space="0" w:color="auto"/>
              <w:right w:val="nil"/>
            </w:tcBorders>
            <w:shd w:val="clear" w:color="auto" w:fill="auto"/>
            <w:vAlign w:val="center"/>
            <w:hideMark/>
          </w:tcPr>
          <w:p w14:paraId="3611956F"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B9E8350" w14:textId="77777777" w:rsidR="00D5147F" w:rsidRPr="00D5147F" w:rsidRDefault="00D5147F" w:rsidP="00D5147F">
            <w:pPr>
              <w:jc w:val="center"/>
              <w:rPr>
                <w:sz w:val="20"/>
                <w:szCs w:val="20"/>
              </w:rPr>
            </w:pPr>
            <w:r w:rsidRPr="00D5147F">
              <w:rPr>
                <w:sz w:val="20"/>
                <w:szCs w:val="20"/>
              </w:rPr>
              <w:t>Август 2020</w:t>
            </w:r>
          </w:p>
        </w:tc>
        <w:tc>
          <w:tcPr>
            <w:tcW w:w="1549" w:type="dxa"/>
            <w:tcBorders>
              <w:top w:val="nil"/>
              <w:left w:val="nil"/>
              <w:bottom w:val="single" w:sz="4" w:space="0" w:color="auto"/>
              <w:right w:val="nil"/>
            </w:tcBorders>
            <w:shd w:val="clear" w:color="auto" w:fill="auto"/>
            <w:noWrap/>
            <w:vAlign w:val="center"/>
            <w:hideMark/>
          </w:tcPr>
          <w:p w14:paraId="6B20728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6D74092"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AD50778"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98C45AE"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1EF5315" w14:textId="77777777" w:rsidTr="00D5147F">
        <w:trPr>
          <w:gridAfter w:val="3"/>
          <w:wAfter w:w="84" w:type="dxa"/>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DDD8C23" w14:textId="77777777" w:rsidR="00D5147F" w:rsidRPr="00D5147F" w:rsidRDefault="00D5147F" w:rsidP="00D5147F">
            <w:pPr>
              <w:jc w:val="center"/>
              <w:rPr>
                <w:sz w:val="20"/>
                <w:szCs w:val="20"/>
              </w:rPr>
            </w:pPr>
            <w:r w:rsidRPr="00D5147F">
              <w:rPr>
                <w:sz w:val="20"/>
                <w:szCs w:val="20"/>
              </w:rPr>
              <w:t>2</w:t>
            </w:r>
          </w:p>
        </w:tc>
        <w:tc>
          <w:tcPr>
            <w:tcW w:w="1983" w:type="dxa"/>
            <w:tcBorders>
              <w:top w:val="nil"/>
              <w:left w:val="nil"/>
              <w:bottom w:val="single" w:sz="4" w:space="0" w:color="auto"/>
              <w:right w:val="nil"/>
            </w:tcBorders>
            <w:shd w:val="clear" w:color="auto" w:fill="auto"/>
            <w:vAlign w:val="center"/>
            <w:hideMark/>
          </w:tcPr>
          <w:p w14:paraId="7755DD40" w14:textId="77777777" w:rsidR="00D5147F" w:rsidRPr="00D5147F" w:rsidRDefault="00D5147F" w:rsidP="00D5147F">
            <w:pPr>
              <w:rPr>
                <w:sz w:val="20"/>
                <w:szCs w:val="20"/>
              </w:rPr>
            </w:pPr>
            <w:r w:rsidRPr="00D5147F">
              <w:rPr>
                <w:sz w:val="20"/>
                <w:szCs w:val="20"/>
              </w:rPr>
              <w:t>Общестроительные работы ниже 0.00</w:t>
            </w:r>
          </w:p>
        </w:tc>
        <w:tc>
          <w:tcPr>
            <w:tcW w:w="480" w:type="dxa"/>
            <w:tcBorders>
              <w:top w:val="nil"/>
              <w:left w:val="single" w:sz="4" w:space="0" w:color="auto"/>
              <w:bottom w:val="single" w:sz="4" w:space="0" w:color="auto"/>
              <w:right w:val="nil"/>
            </w:tcBorders>
            <w:shd w:val="clear" w:color="auto" w:fill="auto"/>
            <w:vAlign w:val="center"/>
            <w:hideMark/>
          </w:tcPr>
          <w:p w14:paraId="3415C57B"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4245C272"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09416330"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2C86DEC3"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4D1CACC4"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601CB172"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47D03EE0"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B08F6C3"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BD13E62"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5327F8" w14:textId="77777777" w:rsidR="00D5147F" w:rsidRPr="00D5147F" w:rsidRDefault="00D5147F" w:rsidP="00D5147F">
            <w:pPr>
              <w:jc w:val="center"/>
              <w:rPr>
                <w:sz w:val="20"/>
                <w:szCs w:val="20"/>
              </w:rPr>
            </w:pPr>
            <w:r w:rsidRPr="00D5147F">
              <w:rPr>
                <w:sz w:val="20"/>
                <w:szCs w:val="20"/>
              </w:rPr>
              <w:t>2.1</w:t>
            </w:r>
          </w:p>
        </w:tc>
        <w:tc>
          <w:tcPr>
            <w:tcW w:w="1983" w:type="dxa"/>
            <w:tcBorders>
              <w:top w:val="nil"/>
              <w:left w:val="nil"/>
              <w:bottom w:val="single" w:sz="4" w:space="0" w:color="auto"/>
              <w:right w:val="nil"/>
            </w:tcBorders>
            <w:shd w:val="clear" w:color="auto" w:fill="auto"/>
            <w:vAlign w:val="center"/>
            <w:hideMark/>
          </w:tcPr>
          <w:p w14:paraId="323118AE" w14:textId="77777777" w:rsidR="00D5147F" w:rsidRPr="00D5147F" w:rsidRDefault="00D5147F" w:rsidP="00D5147F">
            <w:pPr>
              <w:rPr>
                <w:sz w:val="20"/>
                <w:szCs w:val="20"/>
              </w:rPr>
            </w:pPr>
            <w:r w:rsidRPr="00D5147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14:paraId="208C9EE8"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DB90000" w14:textId="77777777" w:rsidR="00D5147F" w:rsidRPr="00D5147F" w:rsidRDefault="00D5147F" w:rsidP="00D5147F">
            <w:pPr>
              <w:jc w:val="center"/>
              <w:rPr>
                <w:sz w:val="20"/>
                <w:szCs w:val="20"/>
              </w:rPr>
            </w:pPr>
            <w:r w:rsidRPr="00D5147F">
              <w:rPr>
                <w:sz w:val="20"/>
                <w:szCs w:val="20"/>
              </w:rPr>
              <w:t>Август 2020</w:t>
            </w:r>
          </w:p>
        </w:tc>
        <w:tc>
          <w:tcPr>
            <w:tcW w:w="460" w:type="dxa"/>
            <w:tcBorders>
              <w:top w:val="nil"/>
              <w:left w:val="nil"/>
              <w:bottom w:val="single" w:sz="4" w:space="0" w:color="auto"/>
              <w:right w:val="nil"/>
            </w:tcBorders>
            <w:shd w:val="clear" w:color="auto" w:fill="auto"/>
            <w:vAlign w:val="center"/>
            <w:hideMark/>
          </w:tcPr>
          <w:p w14:paraId="4D41D20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123EC39" w14:textId="77777777" w:rsidR="00D5147F" w:rsidRPr="00D5147F" w:rsidRDefault="00D5147F" w:rsidP="00D5147F">
            <w:pPr>
              <w:jc w:val="center"/>
              <w:rPr>
                <w:sz w:val="20"/>
                <w:szCs w:val="20"/>
              </w:rPr>
            </w:pPr>
            <w:r w:rsidRPr="00D5147F">
              <w:rPr>
                <w:sz w:val="20"/>
                <w:szCs w:val="20"/>
              </w:rPr>
              <w:t>Август 2020</w:t>
            </w:r>
          </w:p>
        </w:tc>
        <w:tc>
          <w:tcPr>
            <w:tcW w:w="1549" w:type="dxa"/>
            <w:tcBorders>
              <w:top w:val="nil"/>
              <w:left w:val="nil"/>
              <w:bottom w:val="single" w:sz="4" w:space="0" w:color="auto"/>
              <w:right w:val="nil"/>
            </w:tcBorders>
            <w:shd w:val="clear" w:color="auto" w:fill="auto"/>
            <w:noWrap/>
            <w:vAlign w:val="center"/>
            <w:hideMark/>
          </w:tcPr>
          <w:p w14:paraId="0A2A4D0F"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13DADFCA"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EC809B8"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B29C0AB"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A7D33B1"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552FC8F" w14:textId="77777777" w:rsidR="00D5147F" w:rsidRPr="00D5147F" w:rsidRDefault="00D5147F" w:rsidP="00D5147F">
            <w:pPr>
              <w:jc w:val="center"/>
              <w:rPr>
                <w:sz w:val="20"/>
                <w:szCs w:val="20"/>
              </w:rPr>
            </w:pPr>
            <w:r w:rsidRPr="00D5147F">
              <w:rPr>
                <w:sz w:val="20"/>
                <w:szCs w:val="20"/>
              </w:rPr>
              <w:lastRenderedPageBreak/>
              <w:t>2.2</w:t>
            </w:r>
          </w:p>
        </w:tc>
        <w:tc>
          <w:tcPr>
            <w:tcW w:w="1983" w:type="dxa"/>
            <w:tcBorders>
              <w:top w:val="nil"/>
              <w:left w:val="nil"/>
              <w:bottom w:val="single" w:sz="4" w:space="0" w:color="auto"/>
              <w:right w:val="nil"/>
            </w:tcBorders>
            <w:shd w:val="clear" w:color="auto" w:fill="auto"/>
            <w:vAlign w:val="center"/>
            <w:hideMark/>
          </w:tcPr>
          <w:p w14:paraId="3BAFD450" w14:textId="77777777" w:rsidR="00D5147F" w:rsidRPr="00D5147F" w:rsidRDefault="00D5147F" w:rsidP="00D5147F">
            <w:pPr>
              <w:rPr>
                <w:sz w:val="20"/>
                <w:szCs w:val="20"/>
              </w:rPr>
            </w:pPr>
            <w:r w:rsidRPr="00D5147F">
              <w:rPr>
                <w:sz w:val="20"/>
                <w:szCs w:val="20"/>
              </w:rPr>
              <w:t>Полы</w:t>
            </w:r>
          </w:p>
        </w:tc>
        <w:tc>
          <w:tcPr>
            <w:tcW w:w="480" w:type="dxa"/>
            <w:tcBorders>
              <w:top w:val="nil"/>
              <w:left w:val="single" w:sz="4" w:space="0" w:color="auto"/>
              <w:bottom w:val="single" w:sz="4" w:space="0" w:color="auto"/>
              <w:right w:val="nil"/>
            </w:tcBorders>
            <w:shd w:val="clear" w:color="auto" w:fill="auto"/>
            <w:vAlign w:val="center"/>
            <w:hideMark/>
          </w:tcPr>
          <w:p w14:paraId="6370DD26"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BE0DDB5" w14:textId="77777777" w:rsidR="00D5147F" w:rsidRPr="00D5147F" w:rsidRDefault="00D5147F" w:rsidP="00D5147F">
            <w:pPr>
              <w:jc w:val="center"/>
              <w:rPr>
                <w:sz w:val="20"/>
                <w:szCs w:val="20"/>
              </w:rPr>
            </w:pPr>
            <w:r w:rsidRPr="00D5147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7CA65FF6"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5BC6046" w14:textId="77777777" w:rsidR="00D5147F" w:rsidRPr="00D5147F" w:rsidRDefault="00D5147F" w:rsidP="00D5147F">
            <w:pPr>
              <w:jc w:val="center"/>
              <w:rPr>
                <w:sz w:val="20"/>
                <w:szCs w:val="20"/>
              </w:rPr>
            </w:pPr>
            <w:r w:rsidRPr="00D5147F">
              <w:rPr>
                <w:sz w:val="20"/>
                <w:szCs w:val="20"/>
              </w:rPr>
              <w:t>Апрель 2021</w:t>
            </w:r>
          </w:p>
        </w:tc>
        <w:tc>
          <w:tcPr>
            <w:tcW w:w="1549" w:type="dxa"/>
            <w:tcBorders>
              <w:top w:val="nil"/>
              <w:left w:val="nil"/>
              <w:bottom w:val="single" w:sz="4" w:space="0" w:color="auto"/>
              <w:right w:val="nil"/>
            </w:tcBorders>
            <w:shd w:val="clear" w:color="auto" w:fill="auto"/>
            <w:noWrap/>
            <w:vAlign w:val="center"/>
            <w:hideMark/>
          </w:tcPr>
          <w:p w14:paraId="76C6134D"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7DF61D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FB857AE"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E08965D"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A740F1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034F933" w14:textId="77777777" w:rsidR="00D5147F" w:rsidRPr="00D5147F" w:rsidRDefault="00D5147F" w:rsidP="00D5147F">
            <w:pPr>
              <w:jc w:val="center"/>
              <w:rPr>
                <w:sz w:val="20"/>
                <w:szCs w:val="20"/>
              </w:rPr>
            </w:pPr>
            <w:r w:rsidRPr="00D5147F">
              <w:rPr>
                <w:sz w:val="20"/>
                <w:szCs w:val="20"/>
              </w:rPr>
              <w:t>2.3</w:t>
            </w:r>
          </w:p>
        </w:tc>
        <w:tc>
          <w:tcPr>
            <w:tcW w:w="1983" w:type="dxa"/>
            <w:tcBorders>
              <w:top w:val="nil"/>
              <w:left w:val="nil"/>
              <w:bottom w:val="single" w:sz="4" w:space="0" w:color="auto"/>
              <w:right w:val="nil"/>
            </w:tcBorders>
            <w:shd w:val="clear" w:color="auto" w:fill="auto"/>
            <w:vAlign w:val="center"/>
            <w:hideMark/>
          </w:tcPr>
          <w:p w14:paraId="4B48E295" w14:textId="77777777" w:rsidR="00D5147F" w:rsidRPr="00D5147F" w:rsidRDefault="00D5147F" w:rsidP="00D5147F">
            <w:pPr>
              <w:rPr>
                <w:sz w:val="20"/>
                <w:szCs w:val="20"/>
              </w:rPr>
            </w:pPr>
            <w:r w:rsidRPr="00D5147F">
              <w:rPr>
                <w:sz w:val="20"/>
                <w:szCs w:val="20"/>
              </w:rPr>
              <w:t>Двери</w:t>
            </w:r>
          </w:p>
        </w:tc>
        <w:tc>
          <w:tcPr>
            <w:tcW w:w="480" w:type="dxa"/>
            <w:tcBorders>
              <w:top w:val="nil"/>
              <w:left w:val="single" w:sz="4" w:space="0" w:color="auto"/>
              <w:bottom w:val="single" w:sz="4" w:space="0" w:color="auto"/>
              <w:right w:val="nil"/>
            </w:tcBorders>
            <w:shd w:val="clear" w:color="auto" w:fill="auto"/>
            <w:vAlign w:val="center"/>
            <w:hideMark/>
          </w:tcPr>
          <w:p w14:paraId="46294BCA"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94D602C" w14:textId="77777777" w:rsidR="00D5147F" w:rsidRPr="00D5147F" w:rsidRDefault="00D5147F" w:rsidP="00D5147F">
            <w:pPr>
              <w:jc w:val="center"/>
              <w:rPr>
                <w:sz w:val="20"/>
                <w:szCs w:val="20"/>
              </w:rPr>
            </w:pPr>
            <w:r w:rsidRPr="00D5147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686F3F0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ED15DCA" w14:textId="77777777" w:rsidR="00D5147F" w:rsidRPr="00D5147F" w:rsidRDefault="00D5147F" w:rsidP="00D5147F">
            <w:pPr>
              <w:jc w:val="center"/>
              <w:rPr>
                <w:sz w:val="20"/>
                <w:szCs w:val="20"/>
              </w:rPr>
            </w:pPr>
            <w:r w:rsidRPr="00D5147F">
              <w:rPr>
                <w:sz w:val="20"/>
                <w:szCs w:val="20"/>
              </w:rPr>
              <w:t>Апрель 2021</w:t>
            </w:r>
          </w:p>
        </w:tc>
        <w:tc>
          <w:tcPr>
            <w:tcW w:w="1549" w:type="dxa"/>
            <w:tcBorders>
              <w:top w:val="nil"/>
              <w:left w:val="nil"/>
              <w:bottom w:val="single" w:sz="4" w:space="0" w:color="auto"/>
              <w:right w:val="nil"/>
            </w:tcBorders>
            <w:shd w:val="clear" w:color="auto" w:fill="auto"/>
            <w:noWrap/>
            <w:vAlign w:val="center"/>
            <w:hideMark/>
          </w:tcPr>
          <w:p w14:paraId="1107BFFD"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15D09D3"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94ED758"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0A80FD5"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82BCD07"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1737504" w14:textId="77777777" w:rsidR="00D5147F" w:rsidRPr="00D5147F" w:rsidRDefault="00D5147F" w:rsidP="00D5147F">
            <w:pPr>
              <w:jc w:val="center"/>
              <w:rPr>
                <w:sz w:val="20"/>
                <w:szCs w:val="20"/>
              </w:rPr>
            </w:pPr>
            <w:r w:rsidRPr="00D5147F">
              <w:rPr>
                <w:sz w:val="20"/>
                <w:szCs w:val="20"/>
              </w:rPr>
              <w:t>2.4</w:t>
            </w:r>
          </w:p>
        </w:tc>
        <w:tc>
          <w:tcPr>
            <w:tcW w:w="1983" w:type="dxa"/>
            <w:tcBorders>
              <w:top w:val="nil"/>
              <w:left w:val="nil"/>
              <w:bottom w:val="single" w:sz="4" w:space="0" w:color="auto"/>
              <w:right w:val="nil"/>
            </w:tcBorders>
            <w:shd w:val="clear" w:color="auto" w:fill="auto"/>
            <w:vAlign w:val="center"/>
            <w:hideMark/>
          </w:tcPr>
          <w:p w14:paraId="255CFE56" w14:textId="77777777" w:rsidR="00D5147F" w:rsidRPr="00D5147F" w:rsidRDefault="00D5147F" w:rsidP="00D5147F">
            <w:pPr>
              <w:rPr>
                <w:sz w:val="20"/>
                <w:szCs w:val="20"/>
              </w:rPr>
            </w:pPr>
            <w:r w:rsidRPr="00D5147F">
              <w:rPr>
                <w:sz w:val="20"/>
                <w:szCs w:val="20"/>
              </w:rPr>
              <w:t>Окна</w:t>
            </w:r>
          </w:p>
        </w:tc>
        <w:tc>
          <w:tcPr>
            <w:tcW w:w="480" w:type="dxa"/>
            <w:tcBorders>
              <w:top w:val="nil"/>
              <w:left w:val="single" w:sz="4" w:space="0" w:color="auto"/>
              <w:bottom w:val="single" w:sz="4" w:space="0" w:color="auto"/>
              <w:right w:val="nil"/>
            </w:tcBorders>
            <w:shd w:val="clear" w:color="auto" w:fill="auto"/>
            <w:vAlign w:val="center"/>
            <w:hideMark/>
          </w:tcPr>
          <w:p w14:paraId="7B95E196"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FFC281C" w14:textId="77777777" w:rsidR="00D5147F" w:rsidRPr="00D5147F" w:rsidRDefault="00D5147F" w:rsidP="00D5147F">
            <w:pPr>
              <w:jc w:val="center"/>
              <w:rPr>
                <w:sz w:val="20"/>
                <w:szCs w:val="20"/>
              </w:rPr>
            </w:pPr>
            <w:r w:rsidRPr="00D5147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14:paraId="479B944F"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695883F" w14:textId="77777777" w:rsidR="00D5147F" w:rsidRPr="00D5147F" w:rsidRDefault="00D5147F" w:rsidP="00D5147F">
            <w:pPr>
              <w:jc w:val="center"/>
              <w:rPr>
                <w:sz w:val="20"/>
                <w:szCs w:val="20"/>
              </w:rPr>
            </w:pPr>
            <w:r w:rsidRPr="00D5147F">
              <w:rPr>
                <w:sz w:val="20"/>
                <w:szCs w:val="20"/>
              </w:rPr>
              <w:t>Январь 2020</w:t>
            </w:r>
          </w:p>
        </w:tc>
        <w:tc>
          <w:tcPr>
            <w:tcW w:w="1549" w:type="dxa"/>
            <w:tcBorders>
              <w:top w:val="nil"/>
              <w:left w:val="nil"/>
              <w:bottom w:val="single" w:sz="4" w:space="0" w:color="auto"/>
              <w:right w:val="nil"/>
            </w:tcBorders>
            <w:shd w:val="clear" w:color="auto" w:fill="auto"/>
            <w:noWrap/>
            <w:vAlign w:val="center"/>
            <w:hideMark/>
          </w:tcPr>
          <w:p w14:paraId="2198A1C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783B877"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348B7A0"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7B93B7B"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79482B2"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655C3C" w14:textId="77777777" w:rsidR="00D5147F" w:rsidRPr="00D5147F" w:rsidRDefault="00D5147F" w:rsidP="00D5147F">
            <w:pPr>
              <w:jc w:val="center"/>
              <w:rPr>
                <w:sz w:val="20"/>
                <w:szCs w:val="20"/>
              </w:rPr>
            </w:pPr>
            <w:r w:rsidRPr="00D5147F">
              <w:rPr>
                <w:sz w:val="20"/>
                <w:szCs w:val="20"/>
              </w:rPr>
              <w:t>2.5</w:t>
            </w:r>
          </w:p>
        </w:tc>
        <w:tc>
          <w:tcPr>
            <w:tcW w:w="1983" w:type="dxa"/>
            <w:tcBorders>
              <w:top w:val="nil"/>
              <w:left w:val="nil"/>
              <w:bottom w:val="single" w:sz="4" w:space="0" w:color="auto"/>
              <w:right w:val="nil"/>
            </w:tcBorders>
            <w:shd w:val="clear" w:color="auto" w:fill="auto"/>
            <w:vAlign w:val="center"/>
            <w:hideMark/>
          </w:tcPr>
          <w:p w14:paraId="729049B4" w14:textId="77777777" w:rsidR="00D5147F" w:rsidRPr="00D5147F" w:rsidRDefault="00D5147F" w:rsidP="00D5147F">
            <w:pPr>
              <w:rPr>
                <w:sz w:val="20"/>
                <w:szCs w:val="20"/>
              </w:rPr>
            </w:pPr>
            <w:r w:rsidRPr="00D5147F">
              <w:rPr>
                <w:sz w:val="20"/>
                <w:szCs w:val="20"/>
              </w:rPr>
              <w:t>Вход в техподполье</w:t>
            </w:r>
          </w:p>
        </w:tc>
        <w:tc>
          <w:tcPr>
            <w:tcW w:w="480" w:type="dxa"/>
            <w:tcBorders>
              <w:top w:val="nil"/>
              <w:left w:val="single" w:sz="4" w:space="0" w:color="auto"/>
              <w:bottom w:val="single" w:sz="4" w:space="0" w:color="auto"/>
              <w:right w:val="nil"/>
            </w:tcBorders>
            <w:shd w:val="clear" w:color="auto" w:fill="auto"/>
            <w:vAlign w:val="center"/>
            <w:hideMark/>
          </w:tcPr>
          <w:p w14:paraId="24686B6A"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54ED8012" w14:textId="77777777" w:rsidR="00D5147F" w:rsidRPr="00D5147F" w:rsidRDefault="00D5147F" w:rsidP="00D5147F">
            <w:pPr>
              <w:jc w:val="center"/>
              <w:rPr>
                <w:sz w:val="20"/>
                <w:szCs w:val="20"/>
              </w:rPr>
            </w:pPr>
            <w:r w:rsidRPr="00D5147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14:paraId="3657261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85CAA8D" w14:textId="77777777" w:rsidR="00D5147F" w:rsidRPr="00D5147F" w:rsidRDefault="00D5147F" w:rsidP="00D5147F">
            <w:pPr>
              <w:jc w:val="center"/>
              <w:rPr>
                <w:sz w:val="20"/>
                <w:szCs w:val="20"/>
              </w:rPr>
            </w:pPr>
            <w:r w:rsidRPr="00D5147F">
              <w:rPr>
                <w:sz w:val="20"/>
                <w:szCs w:val="20"/>
              </w:rPr>
              <w:t>Февраль 2021</w:t>
            </w:r>
          </w:p>
        </w:tc>
        <w:tc>
          <w:tcPr>
            <w:tcW w:w="1549" w:type="dxa"/>
            <w:tcBorders>
              <w:top w:val="nil"/>
              <w:left w:val="nil"/>
              <w:bottom w:val="single" w:sz="4" w:space="0" w:color="auto"/>
              <w:right w:val="nil"/>
            </w:tcBorders>
            <w:shd w:val="clear" w:color="auto" w:fill="auto"/>
            <w:noWrap/>
            <w:vAlign w:val="center"/>
            <w:hideMark/>
          </w:tcPr>
          <w:p w14:paraId="2607C289"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12BEB70C"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9810075"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4FB4BB7"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9A1A87D"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766D0FC" w14:textId="77777777" w:rsidR="00D5147F" w:rsidRPr="00D5147F" w:rsidRDefault="00D5147F" w:rsidP="00D5147F">
            <w:pPr>
              <w:jc w:val="center"/>
              <w:rPr>
                <w:sz w:val="20"/>
                <w:szCs w:val="20"/>
              </w:rPr>
            </w:pPr>
            <w:r w:rsidRPr="00D5147F">
              <w:rPr>
                <w:sz w:val="20"/>
                <w:szCs w:val="20"/>
              </w:rPr>
              <w:t>2.6</w:t>
            </w:r>
          </w:p>
        </w:tc>
        <w:tc>
          <w:tcPr>
            <w:tcW w:w="1983" w:type="dxa"/>
            <w:tcBorders>
              <w:top w:val="nil"/>
              <w:left w:val="nil"/>
              <w:bottom w:val="single" w:sz="4" w:space="0" w:color="auto"/>
              <w:right w:val="nil"/>
            </w:tcBorders>
            <w:shd w:val="clear" w:color="auto" w:fill="auto"/>
            <w:vAlign w:val="center"/>
            <w:hideMark/>
          </w:tcPr>
          <w:p w14:paraId="3E6C4A15" w14:textId="77777777" w:rsidR="00D5147F" w:rsidRPr="00D5147F" w:rsidRDefault="00D5147F" w:rsidP="00D5147F">
            <w:pPr>
              <w:rPr>
                <w:sz w:val="20"/>
                <w:szCs w:val="20"/>
              </w:rPr>
            </w:pPr>
            <w:r w:rsidRPr="00D5147F">
              <w:rPr>
                <w:sz w:val="20"/>
                <w:szCs w:val="20"/>
              </w:rPr>
              <w:t>Приямки</w:t>
            </w:r>
          </w:p>
        </w:tc>
        <w:tc>
          <w:tcPr>
            <w:tcW w:w="480" w:type="dxa"/>
            <w:tcBorders>
              <w:top w:val="nil"/>
              <w:left w:val="single" w:sz="4" w:space="0" w:color="auto"/>
              <w:bottom w:val="single" w:sz="4" w:space="0" w:color="auto"/>
              <w:right w:val="nil"/>
            </w:tcBorders>
            <w:shd w:val="clear" w:color="auto" w:fill="auto"/>
            <w:vAlign w:val="center"/>
            <w:hideMark/>
          </w:tcPr>
          <w:p w14:paraId="5B62EF41"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D817277" w14:textId="77777777" w:rsidR="00D5147F" w:rsidRPr="00D5147F" w:rsidRDefault="00D5147F" w:rsidP="00D5147F">
            <w:pPr>
              <w:jc w:val="center"/>
              <w:rPr>
                <w:sz w:val="20"/>
                <w:szCs w:val="20"/>
              </w:rPr>
            </w:pPr>
            <w:r w:rsidRPr="00D5147F">
              <w:rPr>
                <w:sz w:val="20"/>
                <w:szCs w:val="20"/>
              </w:rPr>
              <w:t>Август 2020</w:t>
            </w:r>
          </w:p>
        </w:tc>
        <w:tc>
          <w:tcPr>
            <w:tcW w:w="460" w:type="dxa"/>
            <w:tcBorders>
              <w:top w:val="nil"/>
              <w:left w:val="nil"/>
              <w:bottom w:val="single" w:sz="4" w:space="0" w:color="auto"/>
              <w:right w:val="nil"/>
            </w:tcBorders>
            <w:shd w:val="clear" w:color="auto" w:fill="auto"/>
            <w:vAlign w:val="center"/>
            <w:hideMark/>
          </w:tcPr>
          <w:p w14:paraId="6A1147F9"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4030854" w14:textId="77777777" w:rsidR="00D5147F" w:rsidRPr="00D5147F" w:rsidRDefault="00D5147F" w:rsidP="00D5147F">
            <w:pPr>
              <w:jc w:val="center"/>
              <w:rPr>
                <w:sz w:val="20"/>
                <w:szCs w:val="20"/>
              </w:rPr>
            </w:pPr>
            <w:r w:rsidRPr="00D5147F">
              <w:rPr>
                <w:sz w:val="20"/>
                <w:szCs w:val="20"/>
              </w:rPr>
              <w:t>Август 2020</w:t>
            </w:r>
          </w:p>
        </w:tc>
        <w:tc>
          <w:tcPr>
            <w:tcW w:w="1549" w:type="dxa"/>
            <w:tcBorders>
              <w:top w:val="nil"/>
              <w:left w:val="nil"/>
              <w:bottom w:val="single" w:sz="4" w:space="0" w:color="auto"/>
              <w:right w:val="nil"/>
            </w:tcBorders>
            <w:shd w:val="clear" w:color="auto" w:fill="auto"/>
            <w:noWrap/>
            <w:vAlign w:val="center"/>
            <w:hideMark/>
          </w:tcPr>
          <w:p w14:paraId="7363556E"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4D151C6"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D3AF9A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A88B557"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2C594F5" w14:textId="77777777" w:rsidTr="00D5147F">
        <w:trPr>
          <w:gridAfter w:val="3"/>
          <w:wAfter w:w="84" w:type="dxa"/>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9C9B41A" w14:textId="77777777" w:rsidR="00D5147F" w:rsidRPr="00D5147F" w:rsidRDefault="00D5147F" w:rsidP="00D5147F">
            <w:pPr>
              <w:jc w:val="center"/>
              <w:rPr>
                <w:sz w:val="20"/>
                <w:szCs w:val="20"/>
              </w:rPr>
            </w:pPr>
            <w:r w:rsidRPr="00D5147F">
              <w:rPr>
                <w:sz w:val="20"/>
                <w:szCs w:val="20"/>
              </w:rPr>
              <w:t>3</w:t>
            </w:r>
          </w:p>
        </w:tc>
        <w:tc>
          <w:tcPr>
            <w:tcW w:w="1983" w:type="dxa"/>
            <w:tcBorders>
              <w:top w:val="nil"/>
              <w:left w:val="nil"/>
              <w:bottom w:val="single" w:sz="4" w:space="0" w:color="auto"/>
              <w:right w:val="nil"/>
            </w:tcBorders>
            <w:shd w:val="clear" w:color="auto" w:fill="auto"/>
            <w:vAlign w:val="center"/>
            <w:hideMark/>
          </w:tcPr>
          <w:p w14:paraId="5A0F2A7A" w14:textId="77777777" w:rsidR="00D5147F" w:rsidRPr="00D5147F" w:rsidRDefault="00D5147F" w:rsidP="00D5147F">
            <w:pPr>
              <w:rPr>
                <w:sz w:val="20"/>
                <w:szCs w:val="20"/>
              </w:rPr>
            </w:pPr>
            <w:r w:rsidRPr="00D5147F">
              <w:rPr>
                <w:sz w:val="20"/>
                <w:szCs w:val="20"/>
              </w:rPr>
              <w:t>Общестроительные работы выше 0.00</w:t>
            </w:r>
          </w:p>
        </w:tc>
        <w:tc>
          <w:tcPr>
            <w:tcW w:w="480" w:type="dxa"/>
            <w:tcBorders>
              <w:top w:val="nil"/>
              <w:left w:val="single" w:sz="4" w:space="0" w:color="auto"/>
              <w:bottom w:val="single" w:sz="4" w:space="0" w:color="auto"/>
              <w:right w:val="nil"/>
            </w:tcBorders>
            <w:shd w:val="clear" w:color="auto" w:fill="auto"/>
            <w:vAlign w:val="center"/>
            <w:hideMark/>
          </w:tcPr>
          <w:p w14:paraId="12DD6CC7"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53A2DBB1"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29D3077E"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1FD33FB9"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0640529C"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6CADD933"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64727203"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8CB9EE"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4665D4F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0F06F5F" w14:textId="77777777" w:rsidR="00D5147F" w:rsidRPr="00D5147F" w:rsidRDefault="00D5147F" w:rsidP="00D5147F">
            <w:pPr>
              <w:jc w:val="center"/>
              <w:rPr>
                <w:sz w:val="20"/>
                <w:szCs w:val="20"/>
              </w:rPr>
            </w:pPr>
            <w:r w:rsidRPr="00D5147F">
              <w:rPr>
                <w:sz w:val="20"/>
                <w:szCs w:val="20"/>
              </w:rPr>
              <w:t>3.1</w:t>
            </w:r>
          </w:p>
        </w:tc>
        <w:tc>
          <w:tcPr>
            <w:tcW w:w="1983" w:type="dxa"/>
            <w:tcBorders>
              <w:top w:val="nil"/>
              <w:left w:val="nil"/>
              <w:bottom w:val="single" w:sz="4" w:space="0" w:color="auto"/>
              <w:right w:val="nil"/>
            </w:tcBorders>
            <w:shd w:val="clear" w:color="auto" w:fill="auto"/>
            <w:vAlign w:val="center"/>
            <w:hideMark/>
          </w:tcPr>
          <w:p w14:paraId="22ED465D" w14:textId="77777777" w:rsidR="00D5147F" w:rsidRPr="00D5147F" w:rsidRDefault="00D5147F" w:rsidP="00D5147F">
            <w:pPr>
              <w:rPr>
                <w:sz w:val="20"/>
                <w:szCs w:val="20"/>
              </w:rPr>
            </w:pPr>
            <w:r w:rsidRPr="00D5147F">
              <w:rPr>
                <w:sz w:val="20"/>
                <w:szCs w:val="20"/>
              </w:rPr>
              <w:t>Монолитные стены</w:t>
            </w:r>
          </w:p>
        </w:tc>
        <w:tc>
          <w:tcPr>
            <w:tcW w:w="480" w:type="dxa"/>
            <w:tcBorders>
              <w:top w:val="nil"/>
              <w:left w:val="single" w:sz="4" w:space="0" w:color="auto"/>
              <w:bottom w:val="single" w:sz="4" w:space="0" w:color="auto"/>
              <w:right w:val="nil"/>
            </w:tcBorders>
            <w:shd w:val="clear" w:color="auto" w:fill="auto"/>
            <w:vAlign w:val="center"/>
            <w:hideMark/>
          </w:tcPr>
          <w:p w14:paraId="03B10FC4"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AB6971A" w14:textId="77777777" w:rsidR="00D5147F" w:rsidRPr="00D5147F" w:rsidRDefault="00D5147F" w:rsidP="00D5147F">
            <w:pPr>
              <w:jc w:val="center"/>
              <w:rPr>
                <w:sz w:val="20"/>
                <w:szCs w:val="20"/>
              </w:rPr>
            </w:pPr>
            <w:r w:rsidRPr="00D5147F">
              <w:rPr>
                <w:sz w:val="20"/>
                <w:szCs w:val="20"/>
              </w:rPr>
              <w:t>Сентябрь 2020</w:t>
            </w:r>
          </w:p>
        </w:tc>
        <w:tc>
          <w:tcPr>
            <w:tcW w:w="460" w:type="dxa"/>
            <w:tcBorders>
              <w:top w:val="nil"/>
              <w:left w:val="nil"/>
              <w:bottom w:val="single" w:sz="4" w:space="0" w:color="auto"/>
              <w:right w:val="nil"/>
            </w:tcBorders>
            <w:shd w:val="clear" w:color="auto" w:fill="auto"/>
            <w:vAlign w:val="center"/>
            <w:hideMark/>
          </w:tcPr>
          <w:p w14:paraId="09CF87D1"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99A241B" w14:textId="77777777" w:rsidR="00D5147F" w:rsidRPr="00D5147F" w:rsidRDefault="00D5147F" w:rsidP="00D5147F">
            <w:pPr>
              <w:jc w:val="center"/>
              <w:rPr>
                <w:sz w:val="20"/>
                <w:szCs w:val="20"/>
              </w:rPr>
            </w:pPr>
            <w:r w:rsidRPr="00D5147F">
              <w:rPr>
                <w:sz w:val="20"/>
                <w:szCs w:val="20"/>
              </w:rPr>
              <w:t>Январь 2021</w:t>
            </w:r>
          </w:p>
        </w:tc>
        <w:tc>
          <w:tcPr>
            <w:tcW w:w="1549" w:type="dxa"/>
            <w:tcBorders>
              <w:top w:val="nil"/>
              <w:left w:val="nil"/>
              <w:bottom w:val="single" w:sz="4" w:space="0" w:color="auto"/>
              <w:right w:val="nil"/>
            </w:tcBorders>
            <w:shd w:val="clear" w:color="auto" w:fill="auto"/>
            <w:noWrap/>
            <w:vAlign w:val="center"/>
            <w:hideMark/>
          </w:tcPr>
          <w:p w14:paraId="29680F14"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1817421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F4E4ACF"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998CFBA"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5263A2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BA7924C" w14:textId="77777777" w:rsidR="00D5147F" w:rsidRPr="00D5147F" w:rsidRDefault="00D5147F" w:rsidP="00D5147F">
            <w:pPr>
              <w:jc w:val="center"/>
              <w:rPr>
                <w:sz w:val="20"/>
                <w:szCs w:val="20"/>
              </w:rPr>
            </w:pPr>
            <w:r w:rsidRPr="00D5147F">
              <w:rPr>
                <w:sz w:val="20"/>
                <w:szCs w:val="20"/>
              </w:rPr>
              <w:t>3.2</w:t>
            </w:r>
          </w:p>
        </w:tc>
        <w:tc>
          <w:tcPr>
            <w:tcW w:w="1983" w:type="dxa"/>
            <w:tcBorders>
              <w:top w:val="nil"/>
              <w:left w:val="nil"/>
              <w:bottom w:val="single" w:sz="4" w:space="0" w:color="auto"/>
              <w:right w:val="nil"/>
            </w:tcBorders>
            <w:shd w:val="clear" w:color="auto" w:fill="auto"/>
            <w:vAlign w:val="center"/>
            <w:hideMark/>
          </w:tcPr>
          <w:p w14:paraId="76A43889" w14:textId="77777777" w:rsidR="00D5147F" w:rsidRPr="00D5147F" w:rsidRDefault="00D5147F" w:rsidP="00D5147F">
            <w:pPr>
              <w:rPr>
                <w:sz w:val="20"/>
                <w:szCs w:val="20"/>
              </w:rPr>
            </w:pPr>
            <w:r w:rsidRPr="00D5147F">
              <w:rPr>
                <w:sz w:val="20"/>
                <w:szCs w:val="20"/>
              </w:rPr>
              <w:t>Стены</w:t>
            </w:r>
          </w:p>
        </w:tc>
        <w:tc>
          <w:tcPr>
            <w:tcW w:w="480" w:type="dxa"/>
            <w:tcBorders>
              <w:top w:val="nil"/>
              <w:left w:val="single" w:sz="4" w:space="0" w:color="auto"/>
              <w:bottom w:val="single" w:sz="4" w:space="0" w:color="auto"/>
              <w:right w:val="nil"/>
            </w:tcBorders>
            <w:shd w:val="clear" w:color="auto" w:fill="auto"/>
            <w:vAlign w:val="center"/>
            <w:hideMark/>
          </w:tcPr>
          <w:p w14:paraId="1519D230"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AA13D01" w14:textId="77777777" w:rsidR="00D5147F" w:rsidRPr="00D5147F" w:rsidRDefault="00D5147F" w:rsidP="00D5147F">
            <w:pPr>
              <w:jc w:val="center"/>
              <w:rPr>
                <w:sz w:val="20"/>
                <w:szCs w:val="20"/>
              </w:rPr>
            </w:pPr>
            <w:r w:rsidRPr="00D5147F">
              <w:rPr>
                <w:sz w:val="20"/>
                <w:szCs w:val="20"/>
              </w:rPr>
              <w:t>Сентябрь 2021</w:t>
            </w:r>
          </w:p>
        </w:tc>
        <w:tc>
          <w:tcPr>
            <w:tcW w:w="460" w:type="dxa"/>
            <w:tcBorders>
              <w:top w:val="nil"/>
              <w:left w:val="nil"/>
              <w:bottom w:val="single" w:sz="4" w:space="0" w:color="auto"/>
              <w:right w:val="nil"/>
            </w:tcBorders>
            <w:shd w:val="clear" w:color="auto" w:fill="auto"/>
            <w:vAlign w:val="center"/>
            <w:hideMark/>
          </w:tcPr>
          <w:p w14:paraId="36AE005E"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C50E80B" w14:textId="77777777" w:rsidR="00D5147F" w:rsidRPr="00D5147F" w:rsidRDefault="00D5147F" w:rsidP="00D5147F">
            <w:pPr>
              <w:jc w:val="center"/>
              <w:rPr>
                <w:sz w:val="20"/>
                <w:szCs w:val="20"/>
              </w:rPr>
            </w:pPr>
            <w:r w:rsidRPr="00D5147F">
              <w:rPr>
                <w:sz w:val="20"/>
                <w:szCs w:val="20"/>
              </w:rPr>
              <w:t>Март 2021</w:t>
            </w:r>
          </w:p>
        </w:tc>
        <w:tc>
          <w:tcPr>
            <w:tcW w:w="1549" w:type="dxa"/>
            <w:tcBorders>
              <w:top w:val="nil"/>
              <w:left w:val="nil"/>
              <w:bottom w:val="single" w:sz="4" w:space="0" w:color="auto"/>
              <w:right w:val="nil"/>
            </w:tcBorders>
            <w:shd w:val="clear" w:color="auto" w:fill="auto"/>
            <w:noWrap/>
            <w:vAlign w:val="center"/>
            <w:hideMark/>
          </w:tcPr>
          <w:p w14:paraId="56E2DC4A"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829EB1B"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B2D5E0C"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67DDA2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3A13F36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6917795" w14:textId="77777777" w:rsidR="00D5147F" w:rsidRPr="00D5147F" w:rsidRDefault="00D5147F" w:rsidP="00D5147F">
            <w:pPr>
              <w:jc w:val="center"/>
              <w:rPr>
                <w:sz w:val="20"/>
                <w:szCs w:val="20"/>
              </w:rPr>
            </w:pPr>
            <w:r w:rsidRPr="00D5147F">
              <w:rPr>
                <w:sz w:val="20"/>
                <w:szCs w:val="20"/>
              </w:rPr>
              <w:t>3.3</w:t>
            </w:r>
          </w:p>
        </w:tc>
        <w:tc>
          <w:tcPr>
            <w:tcW w:w="1983" w:type="dxa"/>
            <w:tcBorders>
              <w:top w:val="nil"/>
              <w:left w:val="nil"/>
              <w:bottom w:val="single" w:sz="4" w:space="0" w:color="auto"/>
              <w:right w:val="nil"/>
            </w:tcBorders>
            <w:shd w:val="clear" w:color="auto" w:fill="auto"/>
            <w:vAlign w:val="center"/>
            <w:hideMark/>
          </w:tcPr>
          <w:p w14:paraId="05A55651" w14:textId="77777777" w:rsidR="00D5147F" w:rsidRPr="00D5147F" w:rsidRDefault="00D5147F" w:rsidP="00D5147F">
            <w:pPr>
              <w:rPr>
                <w:sz w:val="20"/>
                <w:szCs w:val="20"/>
              </w:rPr>
            </w:pPr>
            <w:r w:rsidRPr="00D5147F">
              <w:rPr>
                <w:sz w:val="20"/>
                <w:szCs w:val="20"/>
              </w:rPr>
              <w:t>Перекрытие</w:t>
            </w:r>
          </w:p>
        </w:tc>
        <w:tc>
          <w:tcPr>
            <w:tcW w:w="480" w:type="dxa"/>
            <w:tcBorders>
              <w:top w:val="nil"/>
              <w:left w:val="single" w:sz="4" w:space="0" w:color="auto"/>
              <w:bottom w:val="single" w:sz="4" w:space="0" w:color="auto"/>
              <w:right w:val="nil"/>
            </w:tcBorders>
            <w:shd w:val="clear" w:color="auto" w:fill="auto"/>
            <w:vAlign w:val="center"/>
            <w:hideMark/>
          </w:tcPr>
          <w:p w14:paraId="32ED03F8"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9BE10D1" w14:textId="77777777" w:rsidR="00D5147F" w:rsidRPr="00D5147F" w:rsidRDefault="00D5147F" w:rsidP="00D5147F">
            <w:pPr>
              <w:jc w:val="center"/>
              <w:rPr>
                <w:sz w:val="20"/>
                <w:szCs w:val="20"/>
              </w:rPr>
            </w:pPr>
            <w:r w:rsidRPr="00D5147F">
              <w:rPr>
                <w:sz w:val="20"/>
                <w:szCs w:val="20"/>
              </w:rPr>
              <w:t>Октябрь 2020</w:t>
            </w:r>
          </w:p>
        </w:tc>
        <w:tc>
          <w:tcPr>
            <w:tcW w:w="460" w:type="dxa"/>
            <w:tcBorders>
              <w:top w:val="nil"/>
              <w:left w:val="nil"/>
              <w:bottom w:val="single" w:sz="4" w:space="0" w:color="auto"/>
              <w:right w:val="nil"/>
            </w:tcBorders>
            <w:shd w:val="clear" w:color="auto" w:fill="auto"/>
            <w:vAlign w:val="center"/>
            <w:hideMark/>
          </w:tcPr>
          <w:p w14:paraId="1B9805F5"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2294E4A" w14:textId="77777777" w:rsidR="00D5147F" w:rsidRPr="00D5147F" w:rsidRDefault="00D5147F" w:rsidP="00D5147F">
            <w:pPr>
              <w:jc w:val="center"/>
              <w:rPr>
                <w:sz w:val="20"/>
                <w:szCs w:val="20"/>
              </w:rPr>
            </w:pPr>
            <w:r w:rsidRPr="00D5147F">
              <w:rPr>
                <w:sz w:val="20"/>
                <w:szCs w:val="20"/>
              </w:rPr>
              <w:t>Февраль 2021</w:t>
            </w:r>
          </w:p>
        </w:tc>
        <w:tc>
          <w:tcPr>
            <w:tcW w:w="1549" w:type="dxa"/>
            <w:tcBorders>
              <w:top w:val="nil"/>
              <w:left w:val="nil"/>
              <w:bottom w:val="single" w:sz="4" w:space="0" w:color="auto"/>
              <w:right w:val="nil"/>
            </w:tcBorders>
            <w:shd w:val="clear" w:color="auto" w:fill="auto"/>
            <w:noWrap/>
            <w:vAlign w:val="center"/>
            <w:hideMark/>
          </w:tcPr>
          <w:p w14:paraId="75AD2EE4"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FECE202"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0DA71FE6"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5F7F84BB"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8BD4CEE"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6D2E07" w14:textId="77777777" w:rsidR="00D5147F" w:rsidRPr="00D5147F" w:rsidRDefault="00D5147F" w:rsidP="00D5147F">
            <w:pPr>
              <w:jc w:val="center"/>
              <w:rPr>
                <w:sz w:val="20"/>
                <w:szCs w:val="20"/>
              </w:rPr>
            </w:pPr>
            <w:r w:rsidRPr="00D5147F">
              <w:rPr>
                <w:sz w:val="20"/>
                <w:szCs w:val="20"/>
              </w:rPr>
              <w:t>3.4</w:t>
            </w:r>
          </w:p>
        </w:tc>
        <w:tc>
          <w:tcPr>
            <w:tcW w:w="1983" w:type="dxa"/>
            <w:tcBorders>
              <w:top w:val="nil"/>
              <w:left w:val="nil"/>
              <w:bottom w:val="single" w:sz="4" w:space="0" w:color="auto"/>
              <w:right w:val="nil"/>
            </w:tcBorders>
            <w:shd w:val="clear" w:color="auto" w:fill="auto"/>
            <w:vAlign w:val="center"/>
            <w:hideMark/>
          </w:tcPr>
          <w:p w14:paraId="398B8F32" w14:textId="77777777" w:rsidR="00D5147F" w:rsidRPr="00D5147F" w:rsidRDefault="00D5147F" w:rsidP="00D5147F">
            <w:pPr>
              <w:rPr>
                <w:sz w:val="20"/>
                <w:szCs w:val="20"/>
              </w:rPr>
            </w:pPr>
            <w:r w:rsidRPr="00D5147F">
              <w:rPr>
                <w:sz w:val="20"/>
                <w:szCs w:val="20"/>
              </w:rPr>
              <w:t>Покрытие ПМ-4</w:t>
            </w:r>
          </w:p>
        </w:tc>
        <w:tc>
          <w:tcPr>
            <w:tcW w:w="480" w:type="dxa"/>
            <w:tcBorders>
              <w:top w:val="nil"/>
              <w:left w:val="single" w:sz="4" w:space="0" w:color="auto"/>
              <w:bottom w:val="single" w:sz="4" w:space="0" w:color="auto"/>
              <w:right w:val="nil"/>
            </w:tcBorders>
            <w:shd w:val="clear" w:color="auto" w:fill="auto"/>
            <w:vAlign w:val="center"/>
            <w:hideMark/>
          </w:tcPr>
          <w:p w14:paraId="3A014409"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5D9BE310"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4062B5D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25E657C4" w14:textId="77777777" w:rsidR="00D5147F" w:rsidRPr="00D5147F" w:rsidRDefault="00D5147F" w:rsidP="00D5147F">
            <w:pPr>
              <w:jc w:val="center"/>
              <w:rPr>
                <w:sz w:val="20"/>
                <w:szCs w:val="20"/>
              </w:rPr>
            </w:pPr>
            <w:r w:rsidRPr="00D5147F">
              <w:rPr>
                <w:sz w:val="20"/>
                <w:szCs w:val="20"/>
              </w:rPr>
              <w:t>Март 2021</w:t>
            </w:r>
          </w:p>
        </w:tc>
        <w:tc>
          <w:tcPr>
            <w:tcW w:w="1549" w:type="dxa"/>
            <w:tcBorders>
              <w:top w:val="nil"/>
              <w:left w:val="nil"/>
              <w:bottom w:val="single" w:sz="4" w:space="0" w:color="auto"/>
              <w:right w:val="nil"/>
            </w:tcBorders>
            <w:shd w:val="clear" w:color="auto" w:fill="auto"/>
            <w:noWrap/>
            <w:vAlign w:val="center"/>
            <w:hideMark/>
          </w:tcPr>
          <w:p w14:paraId="10C1B433"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22AD2A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6FDF5CF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6FED1A3"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7E0DE81"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13D23D2" w14:textId="77777777" w:rsidR="00D5147F" w:rsidRPr="00D5147F" w:rsidRDefault="00D5147F" w:rsidP="00D5147F">
            <w:pPr>
              <w:jc w:val="center"/>
              <w:rPr>
                <w:sz w:val="20"/>
                <w:szCs w:val="20"/>
              </w:rPr>
            </w:pPr>
            <w:r w:rsidRPr="00D5147F">
              <w:rPr>
                <w:sz w:val="20"/>
                <w:szCs w:val="20"/>
              </w:rPr>
              <w:t>3.5</w:t>
            </w:r>
          </w:p>
        </w:tc>
        <w:tc>
          <w:tcPr>
            <w:tcW w:w="1983" w:type="dxa"/>
            <w:tcBorders>
              <w:top w:val="nil"/>
              <w:left w:val="nil"/>
              <w:bottom w:val="single" w:sz="4" w:space="0" w:color="auto"/>
              <w:right w:val="nil"/>
            </w:tcBorders>
            <w:shd w:val="clear" w:color="auto" w:fill="auto"/>
            <w:vAlign w:val="center"/>
            <w:hideMark/>
          </w:tcPr>
          <w:p w14:paraId="51941591" w14:textId="77777777" w:rsidR="00D5147F" w:rsidRPr="00D5147F" w:rsidRDefault="00D5147F" w:rsidP="00D5147F">
            <w:pPr>
              <w:rPr>
                <w:sz w:val="20"/>
                <w:szCs w:val="20"/>
              </w:rPr>
            </w:pPr>
            <w:r w:rsidRPr="00D5147F">
              <w:rPr>
                <w:sz w:val="20"/>
                <w:szCs w:val="20"/>
              </w:rPr>
              <w:t>Кровля</w:t>
            </w:r>
          </w:p>
        </w:tc>
        <w:tc>
          <w:tcPr>
            <w:tcW w:w="480" w:type="dxa"/>
            <w:tcBorders>
              <w:top w:val="nil"/>
              <w:left w:val="single" w:sz="4" w:space="0" w:color="auto"/>
              <w:bottom w:val="single" w:sz="4" w:space="0" w:color="auto"/>
              <w:right w:val="nil"/>
            </w:tcBorders>
            <w:shd w:val="clear" w:color="auto" w:fill="auto"/>
            <w:vAlign w:val="center"/>
            <w:hideMark/>
          </w:tcPr>
          <w:p w14:paraId="390C3345"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24179E82" w14:textId="77777777" w:rsidR="00D5147F" w:rsidRPr="00D5147F" w:rsidRDefault="00D5147F" w:rsidP="00D5147F">
            <w:pPr>
              <w:jc w:val="center"/>
              <w:rPr>
                <w:sz w:val="20"/>
                <w:szCs w:val="20"/>
              </w:rPr>
            </w:pPr>
            <w:r w:rsidRPr="00D5147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39289CC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6140118" w14:textId="77777777" w:rsidR="00D5147F" w:rsidRPr="00D5147F" w:rsidRDefault="00D5147F" w:rsidP="00D5147F">
            <w:pPr>
              <w:jc w:val="center"/>
              <w:rPr>
                <w:sz w:val="20"/>
                <w:szCs w:val="20"/>
              </w:rPr>
            </w:pPr>
            <w:r w:rsidRPr="00D5147F">
              <w:rPr>
                <w:sz w:val="20"/>
                <w:szCs w:val="20"/>
              </w:rPr>
              <w:t>Май 2021</w:t>
            </w:r>
          </w:p>
        </w:tc>
        <w:tc>
          <w:tcPr>
            <w:tcW w:w="1549" w:type="dxa"/>
            <w:tcBorders>
              <w:top w:val="nil"/>
              <w:left w:val="nil"/>
              <w:bottom w:val="single" w:sz="4" w:space="0" w:color="auto"/>
              <w:right w:val="nil"/>
            </w:tcBorders>
            <w:shd w:val="clear" w:color="auto" w:fill="auto"/>
            <w:noWrap/>
            <w:vAlign w:val="center"/>
            <w:hideMark/>
          </w:tcPr>
          <w:p w14:paraId="287ADE65"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CB29905"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AA4FD8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69E098A"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308329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C4DFDD" w14:textId="77777777" w:rsidR="00D5147F" w:rsidRPr="00D5147F" w:rsidRDefault="00D5147F" w:rsidP="00D5147F">
            <w:pPr>
              <w:jc w:val="center"/>
              <w:rPr>
                <w:sz w:val="20"/>
                <w:szCs w:val="20"/>
              </w:rPr>
            </w:pPr>
            <w:r w:rsidRPr="00D5147F">
              <w:rPr>
                <w:sz w:val="20"/>
                <w:szCs w:val="20"/>
              </w:rPr>
              <w:t>3.6</w:t>
            </w:r>
          </w:p>
        </w:tc>
        <w:tc>
          <w:tcPr>
            <w:tcW w:w="1983" w:type="dxa"/>
            <w:tcBorders>
              <w:top w:val="nil"/>
              <w:left w:val="nil"/>
              <w:bottom w:val="single" w:sz="4" w:space="0" w:color="auto"/>
              <w:right w:val="nil"/>
            </w:tcBorders>
            <w:shd w:val="clear" w:color="auto" w:fill="auto"/>
            <w:vAlign w:val="center"/>
            <w:hideMark/>
          </w:tcPr>
          <w:p w14:paraId="63CD1BCB" w14:textId="77777777" w:rsidR="00D5147F" w:rsidRPr="00D5147F" w:rsidRDefault="00D5147F" w:rsidP="00D5147F">
            <w:pPr>
              <w:rPr>
                <w:sz w:val="20"/>
                <w:szCs w:val="20"/>
              </w:rPr>
            </w:pPr>
            <w:r w:rsidRPr="00D5147F">
              <w:rPr>
                <w:sz w:val="20"/>
                <w:szCs w:val="20"/>
              </w:rPr>
              <w:t>Лестницы (Площадка Пл-1 - 9 шт)</w:t>
            </w:r>
          </w:p>
        </w:tc>
        <w:tc>
          <w:tcPr>
            <w:tcW w:w="480" w:type="dxa"/>
            <w:tcBorders>
              <w:top w:val="nil"/>
              <w:left w:val="single" w:sz="4" w:space="0" w:color="auto"/>
              <w:bottom w:val="single" w:sz="4" w:space="0" w:color="auto"/>
              <w:right w:val="nil"/>
            </w:tcBorders>
            <w:shd w:val="clear" w:color="auto" w:fill="auto"/>
            <w:vAlign w:val="center"/>
            <w:hideMark/>
          </w:tcPr>
          <w:p w14:paraId="4EB013E9"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53F8B154" w14:textId="77777777" w:rsidR="00D5147F" w:rsidRPr="00D5147F" w:rsidRDefault="00D5147F" w:rsidP="00D5147F">
            <w:pPr>
              <w:jc w:val="center"/>
              <w:rPr>
                <w:sz w:val="20"/>
                <w:szCs w:val="20"/>
              </w:rPr>
            </w:pPr>
            <w:r w:rsidRPr="00D5147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14:paraId="06B7BBA3"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1A600B4" w14:textId="77777777" w:rsidR="00D5147F" w:rsidRPr="00D5147F" w:rsidRDefault="00D5147F" w:rsidP="00D5147F">
            <w:pPr>
              <w:jc w:val="center"/>
              <w:rPr>
                <w:sz w:val="20"/>
                <w:szCs w:val="20"/>
              </w:rPr>
            </w:pPr>
            <w:r w:rsidRPr="00D5147F">
              <w:rPr>
                <w:sz w:val="20"/>
                <w:szCs w:val="20"/>
              </w:rPr>
              <w:t>Июнь 2021</w:t>
            </w:r>
          </w:p>
        </w:tc>
        <w:tc>
          <w:tcPr>
            <w:tcW w:w="1549" w:type="dxa"/>
            <w:tcBorders>
              <w:top w:val="nil"/>
              <w:left w:val="nil"/>
              <w:bottom w:val="single" w:sz="4" w:space="0" w:color="auto"/>
              <w:right w:val="nil"/>
            </w:tcBorders>
            <w:shd w:val="clear" w:color="auto" w:fill="auto"/>
            <w:noWrap/>
            <w:vAlign w:val="center"/>
            <w:hideMark/>
          </w:tcPr>
          <w:p w14:paraId="6875E4D6"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DD8D1B8"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1F2298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522F1367"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4CEF833"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C8941A4" w14:textId="77777777" w:rsidR="00D5147F" w:rsidRPr="00D5147F" w:rsidRDefault="00D5147F" w:rsidP="00D5147F">
            <w:pPr>
              <w:jc w:val="center"/>
              <w:rPr>
                <w:sz w:val="20"/>
                <w:szCs w:val="20"/>
              </w:rPr>
            </w:pPr>
            <w:r w:rsidRPr="00D5147F">
              <w:rPr>
                <w:sz w:val="20"/>
                <w:szCs w:val="20"/>
              </w:rPr>
              <w:t>3.7</w:t>
            </w:r>
          </w:p>
        </w:tc>
        <w:tc>
          <w:tcPr>
            <w:tcW w:w="1983" w:type="dxa"/>
            <w:tcBorders>
              <w:top w:val="nil"/>
              <w:left w:val="nil"/>
              <w:bottom w:val="single" w:sz="4" w:space="0" w:color="auto"/>
              <w:right w:val="nil"/>
            </w:tcBorders>
            <w:shd w:val="clear" w:color="auto" w:fill="auto"/>
            <w:vAlign w:val="center"/>
            <w:hideMark/>
          </w:tcPr>
          <w:p w14:paraId="58A7FD61" w14:textId="77777777" w:rsidR="00D5147F" w:rsidRPr="00D5147F" w:rsidRDefault="00D5147F" w:rsidP="00D5147F">
            <w:pPr>
              <w:rPr>
                <w:sz w:val="20"/>
                <w:szCs w:val="20"/>
              </w:rPr>
            </w:pPr>
            <w:r w:rsidRPr="00D5147F">
              <w:rPr>
                <w:sz w:val="20"/>
                <w:szCs w:val="20"/>
              </w:rPr>
              <w:t>Ограждения лоджий ОГ1,ОГ2</w:t>
            </w:r>
          </w:p>
        </w:tc>
        <w:tc>
          <w:tcPr>
            <w:tcW w:w="480" w:type="dxa"/>
            <w:tcBorders>
              <w:top w:val="nil"/>
              <w:left w:val="single" w:sz="4" w:space="0" w:color="auto"/>
              <w:bottom w:val="single" w:sz="4" w:space="0" w:color="auto"/>
              <w:right w:val="nil"/>
            </w:tcBorders>
            <w:shd w:val="clear" w:color="auto" w:fill="auto"/>
            <w:vAlign w:val="center"/>
            <w:hideMark/>
          </w:tcPr>
          <w:p w14:paraId="3FB0530C"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A6EC0E8" w14:textId="77777777" w:rsidR="00D5147F" w:rsidRPr="00D5147F" w:rsidRDefault="00D5147F" w:rsidP="00D5147F">
            <w:pPr>
              <w:jc w:val="center"/>
              <w:rPr>
                <w:sz w:val="20"/>
                <w:szCs w:val="20"/>
              </w:rPr>
            </w:pPr>
            <w:r w:rsidRPr="00D5147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35EB8469"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27437ADA" w14:textId="77777777" w:rsidR="00D5147F" w:rsidRPr="00D5147F" w:rsidRDefault="00D5147F" w:rsidP="00D5147F">
            <w:pPr>
              <w:jc w:val="center"/>
              <w:rPr>
                <w:sz w:val="20"/>
                <w:szCs w:val="20"/>
              </w:rPr>
            </w:pPr>
            <w:r w:rsidRPr="00D5147F">
              <w:rPr>
                <w:sz w:val="20"/>
                <w:szCs w:val="20"/>
              </w:rPr>
              <w:t>Август 2021</w:t>
            </w:r>
          </w:p>
        </w:tc>
        <w:tc>
          <w:tcPr>
            <w:tcW w:w="1549" w:type="dxa"/>
            <w:tcBorders>
              <w:top w:val="nil"/>
              <w:left w:val="nil"/>
              <w:bottom w:val="single" w:sz="4" w:space="0" w:color="auto"/>
              <w:right w:val="nil"/>
            </w:tcBorders>
            <w:shd w:val="clear" w:color="auto" w:fill="auto"/>
            <w:noWrap/>
            <w:vAlign w:val="center"/>
            <w:hideMark/>
          </w:tcPr>
          <w:p w14:paraId="62CCB457"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22F61D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EC88490"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D9268E4"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56119DF"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314A2A8" w14:textId="77777777" w:rsidR="00D5147F" w:rsidRPr="00D5147F" w:rsidRDefault="00D5147F" w:rsidP="00D5147F">
            <w:pPr>
              <w:jc w:val="center"/>
              <w:rPr>
                <w:sz w:val="20"/>
                <w:szCs w:val="20"/>
              </w:rPr>
            </w:pPr>
            <w:r w:rsidRPr="00D5147F">
              <w:rPr>
                <w:sz w:val="20"/>
                <w:szCs w:val="20"/>
              </w:rPr>
              <w:lastRenderedPageBreak/>
              <w:t>3.8</w:t>
            </w:r>
          </w:p>
        </w:tc>
        <w:tc>
          <w:tcPr>
            <w:tcW w:w="1983" w:type="dxa"/>
            <w:tcBorders>
              <w:top w:val="nil"/>
              <w:left w:val="nil"/>
              <w:bottom w:val="single" w:sz="4" w:space="0" w:color="auto"/>
              <w:right w:val="nil"/>
            </w:tcBorders>
            <w:shd w:val="clear" w:color="auto" w:fill="auto"/>
            <w:vAlign w:val="center"/>
            <w:hideMark/>
          </w:tcPr>
          <w:p w14:paraId="09B0D0B0" w14:textId="77777777" w:rsidR="00D5147F" w:rsidRPr="00D5147F" w:rsidRDefault="00D5147F" w:rsidP="00D5147F">
            <w:pPr>
              <w:rPr>
                <w:sz w:val="20"/>
                <w:szCs w:val="20"/>
              </w:rPr>
            </w:pPr>
            <w:r w:rsidRPr="00D5147F">
              <w:rPr>
                <w:sz w:val="20"/>
                <w:szCs w:val="20"/>
              </w:rPr>
              <w:t>Окна</w:t>
            </w:r>
          </w:p>
        </w:tc>
        <w:tc>
          <w:tcPr>
            <w:tcW w:w="480" w:type="dxa"/>
            <w:tcBorders>
              <w:top w:val="nil"/>
              <w:left w:val="single" w:sz="4" w:space="0" w:color="auto"/>
              <w:bottom w:val="single" w:sz="4" w:space="0" w:color="auto"/>
              <w:right w:val="nil"/>
            </w:tcBorders>
            <w:shd w:val="clear" w:color="auto" w:fill="auto"/>
            <w:vAlign w:val="center"/>
            <w:hideMark/>
          </w:tcPr>
          <w:p w14:paraId="5F42B89E"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DB16695" w14:textId="77777777" w:rsidR="00D5147F" w:rsidRPr="00D5147F" w:rsidRDefault="00D5147F" w:rsidP="00D5147F">
            <w:pPr>
              <w:jc w:val="center"/>
              <w:rPr>
                <w:sz w:val="20"/>
                <w:szCs w:val="20"/>
              </w:rPr>
            </w:pPr>
            <w:r w:rsidRPr="00D5147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14:paraId="39B92C29"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FDFE60E" w14:textId="77777777" w:rsidR="00D5147F" w:rsidRPr="00D5147F" w:rsidRDefault="00D5147F" w:rsidP="00D5147F">
            <w:pPr>
              <w:jc w:val="center"/>
              <w:rPr>
                <w:sz w:val="20"/>
                <w:szCs w:val="20"/>
              </w:rPr>
            </w:pPr>
            <w:r w:rsidRPr="00D5147F">
              <w:rPr>
                <w:sz w:val="20"/>
                <w:szCs w:val="20"/>
              </w:rPr>
              <w:t>Май 2021</w:t>
            </w:r>
          </w:p>
        </w:tc>
        <w:tc>
          <w:tcPr>
            <w:tcW w:w="1549" w:type="dxa"/>
            <w:tcBorders>
              <w:top w:val="nil"/>
              <w:left w:val="nil"/>
              <w:bottom w:val="single" w:sz="4" w:space="0" w:color="auto"/>
              <w:right w:val="nil"/>
            </w:tcBorders>
            <w:shd w:val="clear" w:color="auto" w:fill="auto"/>
            <w:noWrap/>
            <w:vAlign w:val="center"/>
            <w:hideMark/>
          </w:tcPr>
          <w:p w14:paraId="1B8973AA"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3270CAA"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0C1D8950"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4297457"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9FA1BBB"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92A3643" w14:textId="77777777" w:rsidR="00D5147F" w:rsidRPr="00D5147F" w:rsidRDefault="00D5147F" w:rsidP="00D5147F">
            <w:pPr>
              <w:jc w:val="center"/>
              <w:rPr>
                <w:sz w:val="20"/>
                <w:szCs w:val="20"/>
              </w:rPr>
            </w:pPr>
            <w:r w:rsidRPr="00D5147F">
              <w:rPr>
                <w:sz w:val="20"/>
                <w:szCs w:val="20"/>
              </w:rPr>
              <w:t>3.9</w:t>
            </w:r>
          </w:p>
        </w:tc>
        <w:tc>
          <w:tcPr>
            <w:tcW w:w="1983" w:type="dxa"/>
            <w:tcBorders>
              <w:top w:val="nil"/>
              <w:left w:val="nil"/>
              <w:bottom w:val="single" w:sz="4" w:space="0" w:color="auto"/>
              <w:right w:val="nil"/>
            </w:tcBorders>
            <w:shd w:val="clear" w:color="auto" w:fill="auto"/>
            <w:vAlign w:val="center"/>
            <w:hideMark/>
          </w:tcPr>
          <w:p w14:paraId="03706F4D" w14:textId="77777777" w:rsidR="00D5147F" w:rsidRPr="00D5147F" w:rsidRDefault="00D5147F" w:rsidP="00D5147F">
            <w:pPr>
              <w:rPr>
                <w:sz w:val="20"/>
                <w:szCs w:val="20"/>
              </w:rPr>
            </w:pPr>
            <w:r w:rsidRPr="00D5147F">
              <w:rPr>
                <w:sz w:val="20"/>
                <w:szCs w:val="20"/>
              </w:rPr>
              <w:t>Двери</w:t>
            </w:r>
          </w:p>
        </w:tc>
        <w:tc>
          <w:tcPr>
            <w:tcW w:w="480" w:type="dxa"/>
            <w:tcBorders>
              <w:top w:val="nil"/>
              <w:left w:val="single" w:sz="4" w:space="0" w:color="auto"/>
              <w:bottom w:val="single" w:sz="4" w:space="0" w:color="auto"/>
              <w:right w:val="nil"/>
            </w:tcBorders>
            <w:shd w:val="clear" w:color="auto" w:fill="auto"/>
            <w:vAlign w:val="center"/>
            <w:hideMark/>
          </w:tcPr>
          <w:p w14:paraId="0B6A90FA"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2487C8C" w14:textId="77777777" w:rsidR="00D5147F" w:rsidRPr="00D5147F" w:rsidRDefault="00D5147F" w:rsidP="00D5147F">
            <w:pPr>
              <w:jc w:val="center"/>
              <w:rPr>
                <w:sz w:val="20"/>
                <w:szCs w:val="20"/>
              </w:rPr>
            </w:pPr>
            <w:r w:rsidRPr="00D5147F">
              <w:rPr>
                <w:sz w:val="20"/>
                <w:szCs w:val="20"/>
              </w:rPr>
              <w:t>Май 2021</w:t>
            </w:r>
          </w:p>
        </w:tc>
        <w:tc>
          <w:tcPr>
            <w:tcW w:w="460" w:type="dxa"/>
            <w:tcBorders>
              <w:top w:val="nil"/>
              <w:left w:val="nil"/>
              <w:bottom w:val="single" w:sz="4" w:space="0" w:color="auto"/>
              <w:right w:val="nil"/>
            </w:tcBorders>
            <w:shd w:val="clear" w:color="auto" w:fill="auto"/>
            <w:vAlign w:val="center"/>
            <w:hideMark/>
          </w:tcPr>
          <w:p w14:paraId="01DEC368"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9FB1744" w14:textId="77777777" w:rsidR="00D5147F" w:rsidRPr="00D5147F" w:rsidRDefault="00D5147F" w:rsidP="00D5147F">
            <w:pPr>
              <w:jc w:val="center"/>
              <w:rPr>
                <w:sz w:val="20"/>
                <w:szCs w:val="20"/>
              </w:rPr>
            </w:pPr>
            <w:r w:rsidRPr="00D5147F">
              <w:rPr>
                <w:sz w:val="20"/>
                <w:szCs w:val="20"/>
              </w:rPr>
              <w:t>Август 2021</w:t>
            </w:r>
          </w:p>
        </w:tc>
        <w:tc>
          <w:tcPr>
            <w:tcW w:w="1549" w:type="dxa"/>
            <w:tcBorders>
              <w:top w:val="nil"/>
              <w:left w:val="nil"/>
              <w:bottom w:val="single" w:sz="4" w:space="0" w:color="auto"/>
              <w:right w:val="nil"/>
            </w:tcBorders>
            <w:shd w:val="clear" w:color="auto" w:fill="auto"/>
            <w:noWrap/>
            <w:vAlign w:val="center"/>
            <w:hideMark/>
          </w:tcPr>
          <w:p w14:paraId="10B8652C"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D0E0ED2"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6F5B4CD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CA03ABD"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2C9F8B7"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B06C22E" w14:textId="77777777" w:rsidR="00D5147F" w:rsidRPr="00D5147F" w:rsidRDefault="00D5147F" w:rsidP="00D5147F">
            <w:pPr>
              <w:jc w:val="center"/>
              <w:rPr>
                <w:sz w:val="20"/>
                <w:szCs w:val="20"/>
              </w:rPr>
            </w:pPr>
            <w:r w:rsidRPr="00D5147F">
              <w:rPr>
                <w:sz w:val="20"/>
                <w:szCs w:val="20"/>
              </w:rPr>
              <w:t>3.10</w:t>
            </w:r>
          </w:p>
        </w:tc>
        <w:tc>
          <w:tcPr>
            <w:tcW w:w="1983" w:type="dxa"/>
            <w:tcBorders>
              <w:top w:val="nil"/>
              <w:left w:val="nil"/>
              <w:bottom w:val="single" w:sz="4" w:space="0" w:color="auto"/>
              <w:right w:val="nil"/>
            </w:tcBorders>
            <w:shd w:val="clear" w:color="auto" w:fill="auto"/>
            <w:vAlign w:val="center"/>
            <w:hideMark/>
          </w:tcPr>
          <w:p w14:paraId="6D54321B" w14:textId="77777777" w:rsidR="00D5147F" w:rsidRPr="00D5147F" w:rsidRDefault="00D5147F" w:rsidP="00D5147F">
            <w:pPr>
              <w:rPr>
                <w:sz w:val="20"/>
                <w:szCs w:val="20"/>
              </w:rPr>
            </w:pPr>
            <w:r w:rsidRPr="00D5147F">
              <w:rPr>
                <w:sz w:val="20"/>
                <w:szCs w:val="20"/>
              </w:rPr>
              <w:t>Полы</w:t>
            </w:r>
          </w:p>
        </w:tc>
        <w:tc>
          <w:tcPr>
            <w:tcW w:w="480" w:type="dxa"/>
            <w:tcBorders>
              <w:top w:val="nil"/>
              <w:left w:val="single" w:sz="4" w:space="0" w:color="auto"/>
              <w:bottom w:val="single" w:sz="4" w:space="0" w:color="auto"/>
              <w:right w:val="nil"/>
            </w:tcBorders>
            <w:shd w:val="clear" w:color="auto" w:fill="auto"/>
            <w:vAlign w:val="center"/>
            <w:hideMark/>
          </w:tcPr>
          <w:p w14:paraId="52131604"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14079FC" w14:textId="77777777" w:rsidR="00D5147F" w:rsidRPr="00D5147F" w:rsidRDefault="00D5147F" w:rsidP="00D5147F">
            <w:pPr>
              <w:jc w:val="center"/>
              <w:rPr>
                <w:sz w:val="20"/>
                <w:szCs w:val="20"/>
              </w:rPr>
            </w:pPr>
            <w:r w:rsidRPr="00D5147F">
              <w:rPr>
                <w:sz w:val="20"/>
                <w:szCs w:val="20"/>
              </w:rPr>
              <w:t>Декабрь 2021</w:t>
            </w:r>
          </w:p>
        </w:tc>
        <w:tc>
          <w:tcPr>
            <w:tcW w:w="460" w:type="dxa"/>
            <w:tcBorders>
              <w:top w:val="nil"/>
              <w:left w:val="nil"/>
              <w:bottom w:val="single" w:sz="4" w:space="0" w:color="auto"/>
              <w:right w:val="nil"/>
            </w:tcBorders>
            <w:shd w:val="clear" w:color="auto" w:fill="auto"/>
            <w:vAlign w:val="center"/>
            <w:hideMark/>
          </w:tcPr>
          <w:p w14:paraId="61948CE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AEEDB14" w14:textId="77777777" w:rsidR="00D5147F" w:rsidRPr="00D5147F" w:rsidRDefault="00D5147F" w:rsidP="00D5147F">
            <w:pPr>
              <w:jc w:val="center"/>
              <w:rPr>
                <w:sz w:val="20"/>
                <w:szCs w:val="20"/>
              </w:rPr>
            </w:pPr>
            <w:r w:rsidRPr="00D5147F">
              <w:rPr>
                <w:sz w:val="20"/>
                <w:szCs w:val="20"/>
              </w:rPr>
              <w:t>Август 2021</w:t>
            </w:r>
          </w:p>
        </w:tc>
        <w:tc>
          <w:tcPr>
            <w:tcW w:w="1549" w:type="dxa"/>
            <w:tcBorders>
              <w:top w:val="nil"/>
              <w:left w:val="nil"/>
              <w:bottom w:val="single" w:sz="4" w:space="0" w:color="auto"/>
              <w:right w:val="nil"/>
            </w:tcBorders>
            <w:shd w:val="clear" w:color="auto" w:fill="auto"/>
            <w:noWrap/>
            <w:vAlign w:val="center"/>
            <w:hideMark/>
          </w:tcPr>
          <w:p w14:paraId="58576196"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B4790BC"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73883C95"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C891A7D"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2D6831C"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9574D03" w14:textId="77777777" w:rsidR="00D5147F" w:rsidRPr="00D5147F" w:rsidRDefault="00D5147F" w:rsidP="00D5147F">
            <w:pPr>
              <w:jc w:val="center"/>
              <w:rPr>
                <w:sz w:val="20"/>
                <w:szCs w:val="20"/>
              </w:rPr>
            </w:pPr>
            <w:r w:rsidRPr="00D5147F">
              <w:rPr>
                <w:sz w:val="20"/>
                <w:szCs w:val="20"/>
              </w:rPr>
              <w:t>3.11</w:t>
            </w:r>
          </w:p>
        </w:tc>
        <w:tc>
          <w:tcPr>
            <w:tcW w:w="1983" w:type="dxa"/>
            <w:tcBorders>
              <w:top w:val="nil"/>
              <w:left w:val="nil"/>
              <w:bottom w:val="single" w:sz="4" w:space="0" w:color="auto"/>
              <w:right w:val="nil"/>
            </w:tcBorders>
            <w:shd w:val="clear" w:color="auto" w:fill="auto"/>
            <w:vAlign w:val="center"/>
            <w:hideMark/>
          </w:tcPr>
          <w:p w14:paraId="05323F57" w14:textId="77777777" w:rsidR="00D5147F" w:rsidRPr="00D5147F" w:rsidRDefault="00D5147F" w:rsidP="00D5147F">
            <w:pPr>
              <w:rPr>
                <w:sz w:val="20"/>
                <w:szCs w:val="20"/>
              </w:rPr>
            </w:pPr>
            <w:r w:rsidRPr="00D5147F">
              <w:rPr>
                <w:sz w:val="20"/>
                <w:szCs w:val="20"/>
              </w:rPr>
              <w:t>Внутренняя отделка</w:t>
            </w:r>
          </w:p>
        </w:tc>
        <w:tc>
          <w:tcPr>
            <w:tcW w:w="480" w:type="dxa"/>
            <w:tcBorders>
              <w:top w:val="nil"/>
              <w:left w:val="single" w:sz="4" w:space="0" w:color="auto"/>
              <w:bottom w:val="single" w:sz="4" w:space="0" w:color="auto"/>
              <w:right w:val="nil"/>
            </w:tcBorders>
            <w:shd w:val="clear" w:color="auto" w:fill="auto"/>
            <w:vAlign w:val="center"/>
            <w:hideMark/>
          </w:tcPr>
          <w:p w14:paraId="73B49883"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24BC45C" w14:textId="77777777" w:rsidR="00D5147F" w:rsidRPr="00D5147F" w:rsidRDefault="00D5147F" w:rsidP="00D5147F">
            <w:pPr>
              <w:jc w:val="center"/>
              <w:rPr>
                <w:sz w:val="20"/>
                <w:szCs w:val="20"/>
              </w:rPr>
            </w:pPr>
            <w:r w:rsidRPr="00D5147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14:paraId="5FB8F77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5FAFF7A" w14:textId="77777777" w:rsidR="00D5147F" w:rsidRPr="00D5147F" w:rsidRDefault="00D5147F" w:rsidP="00D5147F">
            <w:pPr>
              <w:jc w:val="center"/>
              <w:rPr>
                <w:sz w:val="20"/>
                <w:szCs w:val="20"/>
              </w:rPr>
            </w:pPr>
            <w:r w:rsidRPr="00D5147F">
              <w:rPr>
                <w:sz w:val="20"/>
                <w:szCs w:val="20"/>
              </w:rPr>
              <w:t>Август 2021</w:t>
            </w:r>
          </w:p>
        </w:tc>
        <w:tc>
          <w:tcPr>
            <w:tcW w:w="1549" w:type="dxa"/>
            <w:tcBorders>
              <w:top w:val="nil"/>
              <w:left w:val="nil"/>
              <w:bottom w:val="single" w:sz="4" w:space="0" w:color="auto"/>
              <w:right w:val="nil"/>
            </w:tcBorders>
            <w:shd w:val="clear" w:color="auto" w:fill="auto"/>
            <w:noWrap/>
            <w:vAlign w:val="center"/>
            <w:hideMark/>
          </w:tcPr>
          <w:p w14:paraId="1927C456"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5A3E8FE"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C2E1245"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E7FAB2C"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25F264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70B7FE" w14:textId="77777777" w:rsidR="00D5147F" w:rsidRPr="00D5147F" w:rsidRDefault="00D5147F" w:rsidP="00D5147F">
            <w:pPr>
              <w:jc w:val="center"/>
              <w:rPr>
                <w:sz w:val="20"/>
                <w:szCs w:val="20"/>
              </w:rPr>
            </w:pPr>
            <w:r w:rsidRPr="00D5147F">
              <w:rPr>
                <w:sz w:val="20"/>
                <w:szCs w:val="20"/>
              </w:rPr>
              <w:t>3.12</w:t>
            </w:r>
          </w:p>
        </w:tc>
        <w:tc>
          <w:tcPr>
            <w:tcW w:w="1983" w:type="dxa"/>
            <w:tcBorders>
              <w:top w:val="nil"/>
              <w:left w:val="nil"/>
              <w:bottom w:val="single" w:sz="4" w:space="0" w:color="auto"/>
              <w:right w:val="nil"/>
            </w:tcBorders>
            <w:shd w:val="clear" w:color="auto" w:fill="auto"/>
            <w:vAlign w:val="center"/>
            <w:hideMark/>
          </w:tcPr>
          <w:p w14:paraId="414F57A0" w14:textId="77777777" w:rsidR="00D5147F" w:rsidRPr="00D5147F" w:rsidRDefault="00D5147F" w:rsidP="00D5147F">
            <w:pPr>
              <w:rPr>
                <w:sz w:val="20"/>
                <w:szCs w:val="20"/>
              </w:rPr>
            </w:pPr>
            <w:r w:rsidRPr="00D5147F">
              <w:rPr>
                <w:sz w:val="20"/>
                <w:szCs w:val="20"/>
              </w:rPr>
              <w:t>Наружная отделка</w:t>
            </w:r>
          </w:p>
        </w:tc>
        <w:tc>
          <w:tcPr>
            <w:tcW w:w="480" w:type="dxa"/>
            <w:tcBorders>
              <w:top w:val="nil"/>
              <w:left w:val="single" w:sz="4" w:space="0" w:color="auto"/>
              <w:bottom w:val="single" w:sz="4" w:space="0" w:color="auto"/>
              <w:right w:val="nil"/>
            </w:tcBorders>
            <w:shd w:val="clear" w:color="auto" w:fill="auto"/>
            <w:vAlign w:val="center"/>
            <w:hideMark/>
          </w:tcPr>
          <w:p w14:paraId="1BE1727D"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2F1E553" w14:textId="77777777" w:rsidR="00D5147F" w:rsidRPr="00D5147F" w:rsidRDefault="00D5147F" w:rsidP="00D5147F">
            <w:pPr>
              <w:jc w:val="center"/>
              <w:rPr>
                <w:sz w:val="20"/>
                <w:szCs w:val="20"/>
              </w:rPr>
            </w:pPr>
            <w:r w:rsidRPr="00D5147F">
              <w:rPr>
                <w:sz w:val="20"/>
                <w:szCs w:val="20"/>
              </w:rPr>
              <w:t>Июнь 2021</w:t>
            </w:r>
          </w:p>
        </w:tc>
        <w:tc>
          <w:tcPr>
            <w:tcW w:w="460" w:type="dxa"/>
            <w:tcBorders>
              <w:top w:val="nil"/>
              <w:left w:val="nil"/>
              <w:bottom w:val="single" w:sz="4" w:space="0" w:color="auto"/>
              <w:right w:val="nil"/>
            </w:tcBorders>
            <w:shd w:val="clear" w:color="auto" w:fill="auto"/>
            <w:vAlign w:val="center"/>
            <w:hideMark/>
          </w:tcPr>
          <w:p w14:paraId="04F778A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24DD17F5" w14:textId="77777777" w:rsidR="00D5147F" w:rsidRPr="00D5147F" w:rsidRDefault="00D5147F" w:rsidP="00D5147F">
            <w:pPr>
              <w:jc w:val="center"/>
              <w:rPr>
                <w:sz w:val="20"/>
                <w:szCs w:val="20"/>
              </w:rPr>
            </w:pPr>
            <w:r w:rsidRPr="00D5147F">
              <w:rPr>
                <w:sz w:val="20"/>
                <w:szCs w:val="20"/>
              </w:rPr>
              <w:t>Август 2021</w:t>
            </w:r>
          </w:p>
        </w:tc>
        <w:tc>
          <w:tcPr>
            <w:tcW w:w="1549" w:type="dxa"/>
            <w:tcBorders>
              <w:top w:val="nil"/>
              <w:left w:val="nil"/>
              <w:bottom w:val="single" w:sz="4" w:space="0" w:color="auto"/>
              <w:right w:val="nil"/>
            </w:tcBorders>
            <w:shd w:val="clear" w:color="auto" w:fill="auto"/>
            <w:noWrap/>
            <w:vAlign w:val="center"/>
            <w:hideMark/>
          </w:tcPr>
          <w:p w14:paraId="50ECD1B1"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8355C47"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221D5A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70D400F"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6B11ECD"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4BB5A0" w14:textId="77777777" w:rsidR="00D5147F" w:rsidRPr="00D5147F" w:rsidRDefault="00D5147F" w:rsidP="00D5147F">
            <w:pPr>
              <w:jc w:val="center"/>
              <w:rPr>
                <w:sz w:val="20"/>
                <w:szCs w:val="20"/>
              </w:rPr>
            </w:pPr>
            <w:r w:rsidRPr="00D5147F">
              <w:rPr>
                <w:sz w:val="20"/>
                <w:szCs w:val="20"/>
              </w:rPr>
              <w:t>3.13</w:t>
            </w:r>
          </w:p>
        </w:tc>
        <w:tc>
          <w:tcPr>
            <w:tcW w:w="1983" w:type="dxa"/>
            <w:tcBorders>
              <w:top w:val="nil"/>
              <w:left w:val="nil"/>
              <w:bottom w:val="single" w:sz="4" w:space="0" w:color="auto"/>
              <w:right w:val="nil"/>
            </w:tcBorders>
            <w:shd w:val="clear" w:color="auto" w:fill="auto"/>
            <w:vAlign w:val="center"/>
            <w:hideMark/>
          </w:tcPr>
          <w:p w14:paraId="6E839A6E" w14:textId="77777777" w:rsidR="00D5147F" w:rsidRPr="00D5147F" w:rsidRDefault="00D5147F" w:rsidP="00D5147F">
            <w:pPr>
              <w:rPr>
                <w:sz w:val="20"/>
                <w:szCs w:val="20"/>
              </w:rPr>
            </w:pPr>
            <w:r w:rsidRPr="00D5147F">
              <w:rPr>
                <w:sz w:val="20"/>
                <w:szCs w:val="20"/>
              </w:rPr>
              <w:t>Монолитный каркас входа</w:t>
            </w:r>
          </w:p>
        </w:tc>
        <w:tc>
          <w:tcPr>
            <w:tcW w:w="480" w:type="dxa"/>
            <w:tcBorders>
              <w:top w:val="nil"/>
              <w:left w:val="single" w:sz="4" w:space="0" w:color="auto"/>
              <w:bottom w:val="single" w:sz="4" w:space="0" w:color="auto"/>
              <w:right w:val="nil"/>
            </w:tcBorders>
            <w:shd w:val="clear" w:color="auto" w:fill="auto"/>
            <w:vAlign w:val="center"/>
            <w:hideMark/>
          </w:tcPr>
          <w:p w14:paraId="49C86FF6"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297C0FE7"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177ADB1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F34212D" w14:textId="77777777" w:rsidR="00D5147F" w:rsidRPr="00D5147F" w:rsidRDefault="00D5147F" w:rsidP="00D5147F">
            <w:pPr>
              <w:jc w:val="center"/>
              <w:rPr>
                <w:sz w:val="20"/>
                <w:szCs w:val="20"/>
              </w:rPr>
            </w:pPr>
            <w:r w:rsidRPr="00D5147F">
              <w:rPr>
                <w:sz w:val="20"/>
                <w:szCs w:val="20"/>
              </w:rPr>
              <w:t>Апрель 2021</w:t>
            </w:r>
          </w:p>
        </w:tc>
        <w:tc>
          <w:tcPr>
            <w:tcW w:w="1549" w:type="dxa"/>
            <w:tcBorders>
              <w:top w:val="nil"/>
              <w:left w:val="nil"/>
              <w:bottom w:val="single" w:sz="4" w:space="0" w:color="auto"/>
              <w:right w:val="nil"/>
            </w:tcBorders>
            <w:shd w:val="clear" w:color="auto" w:fill="auto"/>
            <w:noWrap/>
            <w:vAlign w:val="center"/>
            <w:hideMark/>
          </w:tcPr>
          <w:p w14:paraId="6DE9A60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793E703"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0123109"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4F00309"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943842C"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3F77098" w14:textId="77777777" w:rsidR="00D5147F" w:rsidRPr="00D5147F" w:rsidRDefault="00D5147F" w:rsidP="00D5147F">
            <w:pPr>
              <w:jc w:val="center"/>
              <w:rPr>
                <w:sz w:val="20"/>
                <w:szCs w:val="20"/>
              </w:rPr>
            </w:pPr>
            <w:r w:rsidRPr="00D5147F">
              <w:rPr>
                <w:sz w:val="20"/>
                <w:szCs w:val="20"/>
              </w:rPr>
              <w:t>3.14</w:t>
            </w:r>
          </w:p>
        </w:tc>
        <w:tc>
          <w:tcPr>
            <w:tcW w:w="1983" w:type="dxa"/>
            <w:tcBorders>
              <w:top w:val="nil"/>
              <w:left w:val="nil"/>
              <w:bottom w:val="single" w:sz="4" w:space="0" w:color="auto"/>
              <w:right w:val="nil"/>
            </w:tcBorders>
            <w:shd w:val="clear" w:color="auto" w:fill="auto"/>
            <w:vAlign w:val="center"/>
            <w:hideMark/>
          </w:tcPr>
          <w:p w14:paraId="26A7540F" w14:textId="77777777" w:rsidR="00D5147F" w:rsidRPr="00D5147F" w:rsidRDefault="00D5147F" w:rsidP="00D5147F">
            <w:pPr>
              <w:rPr>
                <w:sz w:val="20"/>
                <w:szCs w:val="20"/>
              </w:rPr>
            </w:pPr>
            <w:r w:rsidRPr="00D5147F">
              <w:rPr>
                <w:sz w:val="20"/>
                <w:szCs w:val="20"/>
              </w:rPr>
              <w:t>Разные работы</w:t>
            </w:r>
          </w:p>
        </w:tc>
        <w:tc>
          <w:tcPr>
            <w:tcW w:w="480" w:type="dxa"/>
            <w:tcBorders>
              <w:top w:val="nil"/>
              <w:left w:val="single" w:sz="4" w:space="0" w:color="auto"/>
              <w:bottom w:val="single" w:sz="4" w:space="0" w:color="auto"/>
              <w:right w:val="nil"/>
            </w:tcBorders>
            <w:shd w:val="clear" w:color="auto" w:fill="auto"/>
            <w:vAlign w:val="center"/>
            <w:hideMark/>
          </w:tcPr>
          <w:p w14:paraId="7C5078F2"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63CD047"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560F111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B0F0B94"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2B3BE20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35B7918"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74150EE"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FCA91AD"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1A18384"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E325C3B" w14:textId="77777777" w:rsidR="00D5147F" w:rsidRPr="00D5147F" w:rsidRDefault="00D5147F" w:rsidP="00D5147F">
            <w:pPr>
              <w:jc w:val="center"/>
              <w:rPr>
                <w:sz w:val="20"/>
                <w:szCs w:val="20"/>
              </w:rPr>
            </w:pPr>
            <w:r w:rsidRPr="00D5147F">
              <w:rPr>
                <w:sz w:val="20"/>
                <w:szCs w:val="20"/>
              </w:rPr>
              <w:t>4</w:t>
            </w:r>
          </w:p>
        </w:tc>
        <w:tc>
          <w:tcPr>
            <w:tcW w:w="1983" w:type="dxa"/>
            <w:tcBorders>
              <w:top w:val="nil"/>
              <w:left w:val="nil"/>
              <w:bottom w:val="single" w:sz="4" w:space="0" w:color="auto"/>
              <w:right w:val="nil"/>
            </w:tcBorders>
            <w:shd w:val="clear" w:color="auto" w:fill="auto"/>
            <w:vAlign w:val="center"/>
            <w:hideMark/>
          </w:tcPr>
          <w:p w14:paraId="7D0931E0" w14:textId="77777777" w:rsidR="00D5147F" w:rsidRPr="00D5147F" w:rsidRDefault="00D5147F" w:rsidP="00D5147F">
            <w:pPr>
              <w:rPr>
                <w:sz w:val="20"/>
                <w:szCs w:val="20"/>
              </w:rPr>
            </w:pPr>
            <w:r w:rsidRPr="00D5147F">
              <w:rPr>
                <w:sz w:val="20"/>
                <w:szCs w:val="20"/>
              </w:rPr>
              <w:t>Лифт</w:t>
            </w:r>
          </w:p>
        </w:tc>
        <w:tc>
          <w:tcPr>
            <w:tcW w:w="480" w:type="dxa"/>
            <w:tcBorders>
              <w:top w:val="nil"/>
              <w:left w:val="single" w:sz="4" w:space="0" w:color="auto"/>
              <w:bottom w:val="single" w:sz="4" w:space="0" w:color="auto"/>
              <w:right w:val="nil"/>
            </w:tcBorders>
            <w:shd w:val="clear" w:color="auto" w:fill="auto"/>
            <w:vAlign w:val="center"/>
            <w:hideMark/>
          </w:tcPr>
          <w:p w14:paraId="64CB5489"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6776F6D7"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9E88599"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485A2336"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4505A649"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04C905EE"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2EF532E9"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FAED802"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731285C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3F4108" w14:textId="77777777" w:rsidR="00D5147F" w:rsidRPr="00D5147F" w:rsidRDefault="00D5147F" w:rsidP="00D5147F">
            <w:pPr>
              <w:jc w:val="center"/>
              <w:rPr>
                <w:sz w:val="20"/>
                <w:szCs w:val="20"/>
              </w:rPr>
            </w:pPr>
            <w:r w:rsidRPr="00D5147F">
              <w:rPr>
                <w:sz w:val="20"/>
                <w:szCs w:val="20"/>
              </w:rPr>
              <w:t>4.1</w:t>
            </w:r>
          </w:p>
        </w:tc>
        <w:tc>
          <w:tcPr>
            <w:tcW w:w="1983" w:type="dxa"/>
            <w:tcBorders>
              <w:top w:val="nil"/>
              <w:left w:val="nil"/>
              <w:bottom w:val="single" w:sz="4" w:space="0" w:color="auto"/>
              <w:right w:val="nil"/>
            </w:tcBorders>
            <w:shd w:val="clear" w:color="auto" w:fill="auto"/>
            <w:vAlign w:val="center"/>
            <w:hideMark/>
          </w:tcPr>
          <w:p w14:paraId="51AEC731" w14:textId="77777777" w:rsidR="00D5147F" w:rsidRPr="00D5147F" w:rsidRDefault="00D5147F" w:rsidP="00D5147F">
            <w:pPr>
              <w:rPr>
                <w:sz w:val="20"/>
                <w:szCs w:val="20"/>
              </w:rPr>
            </w:pPr>
            <w:r w:rsidRPr="00D5147F">
              <w:rPr>
                <w:sz w:val="20"/>
                <w:szCs w:val="20"/>
              </w:rPr>
              <w:t>Монтаж лифта</w:t>
            </w:r>
          </w:p>
        </w:tc>
        <w:tc>
          <w:tcPr>
            <w:tcW w:w="480" w:type="dxa"/>
            <w:tcBorders>
              <w:top w:val="nil"/>
              <w:left w:val="single" w:sz="4" w:space="0" w:color="auto"/>
              <w:bottom w:val="single" w:sz="4" w:space="0" w:color="auto"/>
              <w:right w:val="nil"/>
            </w:tcBorders>
            <w:shd w:val="clear" w:color="auto" w:fill="auto"/>
            <w:vAlign w:val="center"/>
            <w:hideMark/>
          </w:tcPr>
          <w:p w14:paraId="391C833C"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5E365DF"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4FC7E40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2835CA6"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4486150F"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6E2C899"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53681DB"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7207418"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834B4E8"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A2DA98" w14:textId="77777777" w:rsidR="00D5147F" w:rsidRPr="00D5147F" w:rsidRDefault="00D5147F" w:rsidP="00D5147F">
            <w:pPr>
              <w:jc w:val="center"/>
              <w:rPr>
                <w:sz w:val="20"/>
                <w:szCs w:val="20"/>
              </w:rPr>
            </w:pPr>
            <w:r w:rsidRPr="00D5147F">
              <w:rPr>
                <w:sz w:val="20"/>
                <w:szCs w:val="20"/>
              </w:rPr>
              <w:t>5</w:t>
            </w:r>
          </w:p>
        </w:tc>
        <w:tc>
          <w:tcPr>
            <w:tcW w:w="1983" w:type="dxa"/>
            <w:tcBorders>
              <w:top w:val="nil"/>
              <w:left w:val="nil"/>
              <w:bottom w:val="single" w:sz="4" w:space="0" w:color="auto"/>
              <w:right w:val="nil"/>
            </w:tcBorders>
            <w:shd w:val="clear" w:color="auto" w:fill="auto"/>
            <w:vAlign w:val="center"/>
            <w:hideMark/>
          </w:tcPr>
          <w:p w14:paraId="0AA8AECC" w14:textId="77777777" w:rsidR="00D5147F" w:rsidRPr="00D5147F" w:rsidRDefault="00D5147F" w:rsidP="00D5147F">
            <w:pPr>
              <w:rPr>
                <w:sz w:val="20"/>
                <w:szCs w:val="20"/>
              </w:rPr>
            </w:pPr>
            <w:r w:rsidRPr="00D5147F">
              <w:rPr>
                <w:sz w:val="20"/>
                <w:szCs w:val="20"/>
              </w:rPr>
              <w:t>Отопление</w:t>
            </w:r>
          </w:p>
        </w:tc>
        <w:tc>
          <w:tcPr>
            <w:tcW w:w="480" w:type="dxa"/>
            <w:tcBorders>
              <w:top w:val="nil"/>
              <w:left w:val="single" w:sz="4" w:space="0" w:color="auto"/>
              <w:bottom w:val="single" w:sz="4" w:space="0" w:color="auto"/>
              <w:right w:val="nil"/>
            </w:tcBorders>
            <w:shd w:val="clear" w:color="auto" w:fill="auto"/>
            <w:vAlign w:val="center"/>
            <w:hideMark/>
          </w:tcPr>
          <w:p w14:paraId="044676B8"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1E452393"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D7270C1"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0A5C785B"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1881DF2D"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495B89F4"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57C82FDA"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5E0B2B6"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105A38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90CD204" w14:textId="77777777" w:rsidR="00D5147F" w:rsidRPr="00D5147F" w:rsidRDefault="00D5147F" w:rsidP="00D5147F">
            <w:pPr>
              <w:jc w:val="center"/>
              <w:rPr>
                <w:sz w:val="20"/>
                <w:szCs w:val="20"/>
              </w:rPr>
            </w:pPr>
            <w:r w:rsidRPr="00D5147F">
              <w:rPr>
                <w:sz w:val="20"/>
                <w:szCs w:val="20"/>
              </w:rPr>
              <w:t>5.1</w:t>
            </w:r>
          </w:p>
        </w:tc>
        <w:tc>
          <w:tcPr>
            <w:tcW w:w="1983" w:type="dxa"/>
            <w:tcBorders>
              <w:top w:val="nil"/>
              <w:left w:val="nil"/>
              <w:bottom w:val="single" w:sz="4" w:space="0" w:color="auto"/>
              <w:right w:val="nil"/>
            </w:tcBorders>
            <w:shd w:val="clear" w:color="auto" w:fill="auto"/>
            <w:vAlign w:val="center"/>
            <w:hideMark/>
          </w:tcPr>
          <w:p w14:paraId="2BE1C3F6" w14:textId="77777777" w:rsidR="00D5147F" w:rsidRPr="00D5147F" w:rsidRDefault="00D5147F" w:rsidP="00D5147F">
            <w:pPr>
              <w:rPr>
                <w:sz w:val="20"/>
                <w:szCs w:val="20"/>
              </w:rPr>
            </w:pPr>
            <w:r w:rsidRPr="00D5147F">
              <w:rPr>
                <w:sz w:val="20"/>
                <w:szCs w:val="20"/>
              </w:rPr>
              <w:t>Отопление. Жилая часть</w:t>
            </w:r>
          </w:p>
        </w:tc>
        <w:tc>
          <w:tcPr>
            <w:tcW w:w="480" w:type="dxa"/>
            <w:tcBorders>
              <w:top w:val="nil"/>
              <w:left w:val="single" w:sz="4" w:space="0" w:color="auto"/>
              <w:bottom w:val="single" w:sz="4" w:space="0" w:color="auto"/>
              <w:right w:val="nil"/>
            </w:tcBorders>
            <w:shd w:val="clear" w:color="auto" w:fill="auto"/>
            <w:vAlign w:val="center"/>
            <w:hideMark/>
          </w:tcPr>
          <w:p w14:paraId="0F278C69"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B425C07"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3BD1681D"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B93E5D7"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23E569FC"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31FAC35"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611E47E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1B9D3F7"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0CF025B"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05ED14D" w14:textId="77777777" w:rsidR="00D5147F" w:rsidRPr="00D5147F" w:rsidRDefault="00D5147F" w:rsidP="00D5147F">
            <w:pPr>
              <w:jc w:val="center"/>
              <w:rPr>
                <w:sz w:val="20"/>
                <w:szCs w:val="20"/>
              </w:rPr>
            </w:pPr>
            <w:r w:rsidRPr="00D5147F">
              <w:rPr>
                <w:sz w:val="20"/>
                <w:szCs w:val="20"/>
              </w:rPr>
              <w:t>5.2</w:t>
            </w:r>
          </w:p>
        </w:tc>
        <w:tc>
          <w:tcPr>
            <w:tcW w:w="1983" w:type="dxa"/>
            <w:tcBorders>
              <w:top w:val="nil"/>
              <w:left w:val="nil"/>
              <w:bottom w:val="single" w:sz="4" w:space="0" w:color="auto"/>
              <w:right w:val="nil"/>
            </w:tcBorders>
            <w:shd w:val="clear" w:color="auto" w:fill="auto"/>
            <w:vAlign w:val="center"/>
            <w:hideMark/>
          </w:tcPr>
          <w:p w14:paraId="1090425B" w14:textId="77777777" w:rsidR="00D5147F" w:rsidRPr="00D5147F" w:rsidRDefault="00D5147F" w:rsidP="00D5147F">
            <w:pPr>
              <w:rPr>
                <w:sz w:val="20"/>
                <w:szCs w:val="20"/>
              </w:rPr>
            </w:pPr>
            <w:r w:rsidRPr="00D5147F">
              <w:rPr>
                <w:sz w:val="20"/>
                <w:szCs w:val="20"/>
              </w:rPr>
              <w:t>Лифтовый холл, лестничная клетка и входной тамбур</w:t>
            </w:r>
          </w:p>
        </w:tc>
        <w:tc>
          <w:tcPr>
            <w:tcW w:w="480" w:type="dxa"/>
            <w:tcBorders>
              <w:top w:val="nil"/>
              <w:left w:val="single" w:sz="4" w:space="0" w:color="auto"/>
              <w:bottom w:val="single" w:sz="4" w:space="0" w:color="auto"/>
              <w:right w:val="nil"/>
            </w:tcBorders>
            <w:shd w:val="clear" w:color="auto" w:fill="auto"/>
            <w:vAlign w:val="center"/>
            <w:hideMark/>
          </w:tcPr>
          <w:p w14:paraId="094E4633"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AE7BB4A"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4708D887"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9679A4B"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5697149F"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CFF0EBF"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FE5A04F"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743D856"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BB57298"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9A2FDB" w14:textId="77777777" w:rsidR="00D5147F" w:rsidRPr="00D5147F" w:rsidRDefault="00D5147F" w:rsidP="00D5147F">
            <w:pPr>
              <w:jc w:val="center"/>
              <w:rPr>
                <w:sz w:val="20"/>
                <w:szCs w:val="20"/>
              </w:rPr>
            </w:pPr>
            <w:r w:rsidRPr="00D5147F">
              <w:rPr>
                <w:sz w:val="20"/>
                <w:szCs w:val="20"/>
              </w:rPr>
              <w:t>5.3</w:t>
            </w:r>
          </w:p>
        </w:tc>
        <w:tc>
          <w:tcPr>
            <w:tcW w:w="1983" w:type="dxa"/>
            <w:tcBorders>
              <w:top w:val="nil"/>
              <w:left w:val="nil"/>
              <w:bottom w:val="single" w:sz="4" w:space="0" w:color="auto"/>
              <w:right w:val="nil"/>
            </w:tcBorders>
            <w:shd w:val="clear" w:color="auto" w:fill="auto"/>
            <w:vAlign w:val="center"/>
            <w:hideMark/>
          </w:tcPr>
          <w:p w14:paraId="262AB363" w14:textId="77777777" w:rsidR="00D5147F" w:rsidRPr="00D5147F" w:rsidRDefault="00D5147F" w:rsidP="00D5147F">
            <w:pPr>
              <w:rPr>
                <w:sz w:val="20"/>
                <w:szCs w:val="20"/>
              </w:rPr>
            </w:pPr>
            <w:r w:rsidRPr="00D5147F">
              <w:rPr>
                <w:sz w:val="20"/>
                <w:szCs w:val="20"/>
              </w:rPr>
              <w:t>Кладовая уборочного инвентаря</w:t>
            </w:r>
          </w:p>
        </w:tc>
        <w:tc>
          <w:tcPr>
            <w:tcW w:w="480" w:type="dxa"/>
            <w:tcBorders>
              <w:top w:val="nil"/>
              <w:left w:val="single" w:sz="4" w:space="0" w:color="auto"/>
              <w:bottom w:val="single" w:sz="4" w:space="0" w:color="auto"/>
              <w:right w:val="nil"/>
            </w:tcBorders>
            <w:shd w:val="clear" w:color="auto" w:fill="auto"/>
            <w:vAlign w:val="center"/>
            <w:hideMark/>
          </w:tcPr>
          <w:p w14:paraId="4F3093BD"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5A08B09"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4B0295C9"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D391EBB"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535CB63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6C6298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B32FA1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DB09E4C"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062714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AFA18C6" w14:textId="77777777" w:rsidR="00D5147F" w:rsidRPr="00D5147F" w:rsidRDefault="00D5147F" w:rsidP="00D5147F">
            <w:pPr>
              <w:jc w:val="center"/>
              <w:rPr>
                <w:sz w:val="20"/>
                <w:szCs w:val="20"/>
              </w:rPr>
            </w:pPr>
            <w:r w:rsidRPr="00D5147F">
              <w:rPr>
                <w:sz w:val="20"/>
                <w:szCs w:val="20"/>
              </w:rPr>
              <w:t>5.4</w:t>
            </w:r>
          </w:p>
        </w:tc>
        <w:tc>
          <w:tcPr>
            <w:tcW w:w="1983" w:type="dxa"/>
            <w:tcBorders>
              <w:top w:val="nil"/>
              <w:left w:val="nil"/>
              <w:bottom w:val="single" w:sz="4" w:space="0" w:color="auto"/>
              <w:right w:val="nil"/>
            </w:tcBorders>
            <w:shd w:val="clear" w:color="auto" w:fill="auto"/>
            <w:vAlign w:val="center"/>
            <w:hideMark/>
          </w:tcPr>
          <w:p w14:paraId="37951875" w14:textId="77777777" w:rsidR="00D5147F" w:rsidRPr="00D5147F" w:rsidRDefault="00D5147F" w:rsidP="00D5147F">
            <w:pPr>
              <w:rPr>
                <w:sz w:val="20"/>
                <w:szCs w:val="20"/>
              </w:rPr>
            </w:pPr>
            <w:r w:rsidRPr="00D5147F">
              <w:rPr>
                <w:sz w:val="20"/>
                <w:szCs w:val="20"/>
              </w:rPr>
              <w:t>Участок от ввода теплосети до теплового пункта</w:t>
            </w:r>
          </w:p>
        </w:tc>
        <w:tc>
          <w:tcPr>
            <w:tcW w:w="480" w:type="dxa"/>
            <w:tcBorders>
              <w:top w:val="nil"/>
              <w:left w:val="single" w:sz="4" w:space="0" w:color="auto"/>
              <w:bottom w:val="single" w:sz="4" w:space="0" w:color="auto"/>
              <w:right w:val="nil"/>
            </w:tcBorders>
            <w:shd w:val="clear" w:color="auto" w:fill="auto"/>
            <w:vAlign w:val="center"/>
            <w:hideMark/>
          </w:tcPr>
          <w:p w14:paraId="6DD800A4"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29D8001"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3F44538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B45E9A4"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042112DF"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3DDA3C5"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68E07D3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73110E9"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6F457960"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BA02780" w14:textId="77777777" w:rsidR="00D5147F" w:rsidRPr="00D5147F" w:rsidRDefault="00D5147F" w:rsidP="00D5147F">
            <w:pPr>
              <w:jc w:val="center"/>
              <w:rPr>
                <w:sz w:val="20"/>
                <w:szCs w:val="20"/>
              </w:rPr>
            </w:pPr>
            <w:r w:rsidRPr="00D5147F">
              <w:rPr>
                <w:sz w:val="20"/>
                <w:szCs w:val="20"/>
              </w:rPr>
              <w:lastRenderedPageBreak/>
              <w:t>6</w:t>
            </w:r>
          </w:p>
        </w:tc>
        <w:tc>
          <w:tcPr>
            <w:tcW w:w="1983" w:type="dxa"/>
            <w:tcBorders>
              <w:top w:val="nil"/>
              <w:left w:val="nil"/>
              <w:bottom w:val="single" w:sz="4" w:space="0" w:color="auto"/>
              <w:right w:val="nil"/>
            </w:tcBorders>
            <w:shd w:val="clear" w:color="auto" w:fill="auto"/>
            <w:vAlign w:val="center"/>
            <w:hideMark/>
          </w:tcPr>
          <w:p w14:paraId="2A1845A0" w14:textId="77777777" w:rsidR="00D5147F" w:rsidRPr="00D5147F" w:rsidRDefault="00D5147F" w:rsidP="00D5147F">
            <w:pPr>
              <w:rPr>
                <w:sz w:val="20"/>
                <w:szCs w:val="20"/>
              </w:rPr>
            </w:pPr>
            <w:r w:rsidRPr="00D5147F">
              <w:rPr>
                <w:sz w:val="20"/>
                <w:szCs w:val="20"/>
              </w:rPr>
              <w:t>Вентиляция</w:t>
            </w:r>
          </w:p>
        </w:tc>
        <w:tc>
          <w:tcPr>
            <w:tcW w:w="480" w:type="dxa"/>
            <w:tcBorders>
              <w:top w:val="nil"/>
              <w:left w:val="single" w:sz="4" w:space="0" w:color="auto"/>
              <w:bottom w:val="single" w:sz="4" w:space="0" w:color="auto"/>
              <w:right w:val="nil"/>
            </w:tcBorders>
            <w:shd w:val="clear" w:color="auto" w:fill="auto"/>
            <w:vAlign w:val="center"/>
            <w:hideMark/>
          </w:tcPr>
          <w:p w14:paraId="0033D11D"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5EE9EBAC"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4F0310C8"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43A7B514"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13DA93BD"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43627A79"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3401525E"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1C1B4E5"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5D212EA9"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74E3CF4" w14:textId="77777777" w:rsidR="00D5147F" w:rsidRPr="00D5147F" w:rsidRDefault="00D5147F" w:rsidP="00D5147F">
            <w:pPr>
              <w:jc w:val="center"/>
              <w:rPr>
                <w:sz w:val="20"/>
                <w:szCs w:val="20"/>
              </w:rPr>
            </w:pPr>
            <w:r w:rsidRPr="00D5147F">
              <w:rPr>
                <w:sz w:val="20"/>
                <w:szCs w:val="20"/>
              </w:rPr>
              <w:t>6.1</w:t>
            </w:r>
          </w:p>
        </w:tc>
        <w:tc>
          <w:tcPr>
            <w:tcW w:w="1983" w:type="dxa"/>
            <w:tcBorders>
              <w:top w:val="nil"/>
              <w:left w:val="nil"/>
              <w:bottom w:val="single" w:sz="4" w:space="0" w:color="auto"/>
              <w:right w:val="nil"/>
            </w:tcBorders>
            <w:shd w:val="clear" w:color="auto" w:fill="auto"/>
            <w:vAlign w:val="center"/>
            <w:hideMark/>
          </w:tcPr>
          <w:p w14:paraId="6F8537D3" w14:textId="77777777" w:rsidR="00D5147F" w:rsidRPr="00D5147F" w:rsidRDefault="00D5147F" w:rsidP="00D5147F">
            <w:pPr>
              <w:rPr>
                <w:sz w:val="20"/>
                <w:szCs w:val="20"/>
              </w:rPr>
            </w:pPr>
            <w:r w:rsidRPr="00D5147F">
              <w:rPr>
                <w:sz w:val="20"/>
                <w:szCs w:val="20"/>
              </w:rPr>
              <w:t>Вентиляция жилого дома</w:t>
            </w:r>
          </w:p>
        </w:tc>
        <w:tc>
          <w:tcPr>
            <w:tcW w:w="480" w:type="dxa"/>
            <w:tcBorders>
              <w:top w:val="nil"/>
              <w:left w:val="single" w:sz="4" w:space="0" w:color="auto"/>
              <w:bottom w:val="single" w:sz="4" w:space="0" w:color="auto"/>
              <w:right w:val="nil"/>
            </w:tcBorders>
            <w:shd w:val="clear" w:color="auto" w:fill="auto"/>
            <w:vAlign w:val="center"/>
            <w:hideMark/>
          </w:tcPr>
          <w:p w14:paraId="64BB9C07"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C5D947C"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7D1607A6"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1306AC2"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497C6D44"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578ACE8"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18E2D0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6614859"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B9E473F"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D07E94D" w14:textId="77777777" w:rsidR="00D5147F" w:rsidRPr="00D5147F" w:rsidRDefault="00D5147F" w:rsidP="00D5147F">
            <w:pPr>
              <w:jc w:val="center"/>
              <w:rPr>
                <w:sz w:val="20"/>
                <w:szCs w:val="20"/>
              </w:rPr>
            </w:pPr>
            <w:r w:rsidRPr="00D5147F">
              <w:rPr>
                <w:sz w:val="20"/>
                <w:szCs w:val="20"/>
              </w:rPr>
              <w:t>6.2</w:t>
            </w:r>
          </w:p>
        </w:tc>
        <w:tc>
          <w:tcPr>
            <w:tcW w:w="1983" w:type="dxa"/>
            <w:tcBorders>
              <w:top w:val="nil"/>
              <w:left w:val="nil"/>
              <w:bottom w:val="single" w:sz="4" w:space="0" w:color="auto"/>
              <w:right w:val="nil"/>
            </w:tcBorders>
            <w:shd w:val="clear" w:color="auto" w:fill="auto"/>
            <w:vAlign w:val="center"/>
            <w:hideMark/>
          </w:tcPr>
          <w:p w14:paraId="138E1BFF" w14:textId="77777777" w:rsidR="00D5147F" w:rsidRPr="00D5147F" w:rsidRDefault="00D5147F" w:rsidP="00D5147F">
            <w:pPr>
              <w:rPr>
                <w:sz w:val="20"/>
                <w:szCs w:val="20"/>
              </w:rPr>
            </w:pPr>
            <w:r w:rsidRPr="00D5147F">
              <w:rPr>
                <w:sz w:val="20"/>
                <w:szCs w:val="20"/>
              </w:rPr>
              <w:t>Вентиляция ИТП</w:t>
            </w:r>
          </w:p>
        </w:tc>
        <w:tc>
          <w:tcPr>
            <w:tcW w:w="480" w:type="dxa"/>
            <w:tcBorders>
              <w:top w:val="nil"/>
              <w:left w:val="single" w:sz="4" w:space="0" w:color="auto"/>
              <w:bottom w:val="single" w:sz="4" w:space="0" w:color="auto"/>
              <w:right w:val="nil"/>
            </w:tcBorders>
            <w:shd w:val="clear" w:color="auto" w:fill="auto"/>
            <w:vAlign w:val="center"/>
            <w:hideMark/>
          </w:tcPr>
          <w:p w14:paraId="4DD4C420"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674EC31"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7E961B91"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FAC8EF9"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79F5C5B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4ADEBF8"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7F426CD2"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255AB6D"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D5764F9"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21FFCC7" w14:textId="77777777" w:rsidR="00D5147F" w:rsidRPr="00D5147F" w:rsidRDefault="00D5147F" w:rsidP="00D5147F">
            <w:pPr>
              <w:jc w:val="center"/>
              <w:rPr>
                <w:sz w:val="20"/>
                <w:szCs w:val="20"/>
              </w:rPr>
            </w:pPr>
            <w:r w:rsidRPr="00D5147F">
              <w:rPr>
                <w:sz w:val="20"/>
                <w:szCs w:val="20"/>
              </w:rPr>
              <w:t>7</w:t>
            </w:r>
          </w:p>
        </w:tc>
        <w:tc>
          <w:tcPr>
            <w:tcW w:w="1983" w:type="dxa"/>
            <w:tcBorders>
              <w:top w:val="nil"/>
              <w:left w:val="nil"/>
              <w:bottom w:val="single" w:sz="4" w:space="0" w:color="auto"/>
              <w:right w:val="nil"/>
            </w:tcBorders>
            <w:shd w:val="clear" w:color="auto" w:fill="auto"/>
            <w:vAlign w:val="center"/>
            <w:hideMark/>
          </w:tcPr>
          <w:p w14:paraId="40311D4F" w14:textId="77777777" w:rsidR="00D5147F" w:rsidRPr="00D5147F" w:rsidRDefault="00D5147F" w:rsidP="00D5147F">
            <w:pPr>
              <w:rPr>
                <w:sz w:val="20"/>
                <w:szCs w:val="20"/>
              </w:rPr>
            </w:pPr>
            <w:r w:rsidRPr="00D5147F">
              <w:rPr>
                <w:sz w:val="20"/>
                <w:szCs w:val="20"/>
              </w:rPr>
              <w:t>Водопровод</w:t>
            </w:r>
          </w:p>
        </w:tc>
        <w:tc>
          <w:tcPr>
            <w:tcW w:w="480" w:type="dxa"/>
            <w:tcBorders>
              <w:top w:val="nil"/>
              <w:left w:val="single" w:sz="4" w:space="0" w:color="auto"/>
              <w:bottom w:val="single" w:sz="4" w:space="0" w:color="auto"/>
              <w:right w:val="nil"/>
            </w:tcBorders>
            <w:shd w:val="clear" w:color="auto" w:fill="auto"/>
            <w:vAlign w:val="center"/>
            <w:hideMark/>
          </w:tcPr>
          <w:p w14:paraId="373E3053"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67D0A4B6"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4A4BBBAC"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566BA25B"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7A4053F9"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10E26C46"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596073CC"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447460E"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1B0BADA1"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CC96EC9" w14:textId="77777777" w:rsidR="00D5147F" w:rsidRPr="00D5147F" w:rsidRDefault="00D5147F" w:rsidP="00D5147F">
            <w:pPr>
              <w:jc w:val="center"/>
              <w:rPr>
                <w:sz w:val="20"/>
                <w:szCs w:val="20"/>
              </w:rPr>
            </w:pPr>
            <w:r w:rsidRPr="00D5147F">
              <w:rPr>
                <w:sz w:val="20"/>
                <w:szCs w:val="20"/>
              </w:rPr>
              <w:t>7.1</w:t>
            </w:r>
          </w:p>
        </w:tc>
        <w:tc>
          <w:tcPr>
            <w:tcW w:w="1983" w:type="dxa"/>
            <w:tcBorders>
              <w:top w:val="nil"/>
              <w:left w:val="nil"/>
              <w:bottom w:val="single" w:sz="4" w:space="0" w:color="auto"/>
              <w:right w:val="nil"/>
            </w:tcBorders>
            <w:shd w:val="clear" w:color="auto" w:fill="auto"/>
            <w:vAlign w:val="center"/>
            <w:hideMark/>
          </w:tcPr>
          <w:p w14:paraId="16ABF60E" w14:textId="77777777" w:rsidR="00D5147F" w:rsidRPr="00D5147F" w:rsidRDefault="00D5147F" w:rsidP="00D5147F">
            <w:pPr>
              <w:rPr>
                <w:sz w:val="20"/>
                <w:szCs w:val="20"/>
              </w:rPr>
            </w:pPr>
            <w:r w:rsidRPr="00D5147F">
              <w:rPr>
                <w:sz w:val="20"/>
                <w:szCs w:val="20"/>
              </w:rPr>
              <w:t>Водопровод ниже 0.000</w:t>
            </w:r>
          </w:p>
        </w:tc>
        <w:tc>
          <w:tcPr>
            <w:tcW w:w="480" w:type="dxa"/>
            <w:tcBorders>
              <w:top w:val="nil"/>
              <w:left w:val="single" w:sz="4" w:space="0" w:color="auto"/>
              <w:bottom w:val="single" w:sz="4" w:space="0" w:color="auto"/>
              <w:right w:val="nil"/>
            </w:tcBorders>
            <w:shd w:val="clear" w:color="auto" w:fill="auto"/>
            <w:vAlign w:val="center"/>
            <w:hideMark/>
          </w:tcPr>
          <w:p w14:paraId="5E0B332D"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EB7391C"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0616D95E"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59D97BB"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79D2BDB1"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4C42A8F"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4A18226"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30AA940"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3F1F082A"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10C7DD" w14:textId="77777777" w:rsidR="00D5147F" w:rsidRPr="00D5147F" w:rsidRDefault="00D5147F" w:rsidP="00D5147F">
            <w:pPr>
              <w:jc w:val="center"/>
              <w:rPr>
                <w:sz w:val="20"/>
                <w:szCs w:val="20"/>
              </w:rPr>
            </w:pPr>
            <w:r w:rsidRPr="00D5147F">
              <w:rPr>
                <w:sz w:val="20"/>
                <w:szCs w:val="20"/>
              </w:rPr>
              <w:t>7.2</w:t>
            </w:r>
          </w:p>
        </w:tc>
        <w:tc>
          <w:tcPr>
            <w:tcW w:w="1983" w:type="dxa"/>
            <w:tcBorders>
              <w:top w:val="nil"/>
              <w:left w:val="nil"/>
              <w:bottom w:val="single" w:sz="4" w:space="0" w:color="auto"/>
              <w:right w:val="nil"/>
            </w:tcBorders>
            <w:shd w:val="clear" w:color="auto" w:fill="auto"/>
            <w:vAlign w:val="center"/>
            <w:hideMark/>
          </w:tcPr>
          <w:p w14:paraId="60D042F9" w14:textId="77777777" w:rsidR="00D5147F" w:rsidRPr="00D5147F" w:rsidRDefault="00D5147F" w:rsidP="00D5147F">
            <w:pPr>
              <w:rPr>
                <w:sz w:val="20"/>
                <w:szCs w:val="20"/>
              </w:rPr>
            </w:pPr>
            <w:r w:rsidRPr="00D5147F">
              <w:rPr>
                <w:sz w:val="20"/>
                <w:szCs w:val="20"/>
              </w:rPr>
              <w:t>Водопровод выше отм. 0.000</w:t>
            </w:r>
          </w:p>
        </w:tc>
        <w:tc>
          <w:tcPr>
            <w:tcW w:w="480" w:type="dxa"/>
            <w:tcBorders>
              <w:top w:val="nil"/>
              <w:left w:val="single" w:sz="4" w:space="0" w:color="auto"/>
              <w:bottom w:val="single" w:sz="4" w:space="0" w:color="auto"/>
              <w:right w:val="nil"/>
            </w:tcBorders>
            <w:shd w:val="clear" w:color="auto" w:fill="auto"/>
            <w:vAlign w:val="center"/>
            <w:hideMark/>
          </w:tcPr>
          <w:p w14:paraId="30A6348F"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33B0D37"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3B76EAD2"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C1B4D3C"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1E6ED38F"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1CB6E9D8"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035D597"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C4FDEB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646F761E"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4890143" w14:textId="77777777" w:rsidR="00D5147F" w:rsidRPr="00D5147F" w:rsidRDefault="00D5147F" w:rsidP="00D5147F">
            <w:pPr>
              <w:jc w:val="center"/>
              <w:rPr>
                <w:sz w:val="20"/>
                <w:szCs w:val="20"/>
              </w:rPr>
            </w:pPr>
            <w:r w:rsidRPr="00D5147F">
              <w:rPr>
                <w:sz w:val="20"/>
                <w:szCs w:val="20"/>
              </w:rPr>
              <w:t>7.3</w:t>
            </w:r>
          </w:p>
        </w:tc>
        <w:tc>
          <w:tcPr>
            <w:tcW w:w="1983" w:type="dxa"/>
            <w:tcBorders>
              <w:top w:val="nil"/>
              <w:left w:val="nil"/>
              <w:bottom w:val="single" w:sz="4" w:space="0" w:color="auto"/>
              <w:right w:val="nil"/>
            </w:tcBorders>
            <w:shd w:val="clear" w:color="auto" w:fill="auto"/>
            <w:vAlign w:val="center"/>
            <w:hideMark/>
          </w:tcPr>
          <w:p w14:paraId="37021E30" w14:textId="77777777" w:rsidR="00D5147F" w:rsidRPr="00D5147F" w:rsidRDefault="00D5147F" w:rsidP="00D5147F">
            <w:pPr>
              <w:rPr>
                <w:sz w:val="20"/>
                <w:szCs w:val="20"/>
              </w:rPr>
            </w:pPr>
            <w:r w:rsidRPr="00D5147F">
              <w:rPr>
                <w:sz w:val="20"/>
                <w:szCs w:val="20"/>
              </w:rPr>
              <w:t>Водопровод на чердаке</w:t>
            </w:r>
          </w:p>
        </w:tc>
        <w:tc>
          <w:tcPr>
            <w:tcW w:w="480" w:type="dxa"/>
            <w:tcBorders>
              <w:top w:val="nil"/>
              <w:left w:val="single" w:sz="4" w:space="0" w:color="auto"/>
              <w:bottom w:val="single" w:sz="4" w:space="0" w:color="auto"/>
              <w:right w:val="nil"/>
            </w:tcBorders>
            <w:shd w:val="clear" w:color="auto" w:fill="auto"/>
            <w:vAlign w:val="center"/>
            <w:hideMark/>
          </w:tcPr>
          <w:p w14:paraId="674CEFC7"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D97850E"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08D822CF"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6BC25EE"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5B080748"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E0C3D9B"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6A44518"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6FB5EC5"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3E986AA"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31352D6" w14:textId="77777777" w:rsidR="00D5147F" w:rsidRPr="00D5147F" w:rsidRDefault="00D5147F" w:rsidP="00D5147F">
            <w:pPr>
              <w:jc w:val="center"/>
              <w:rPr>
                <w:sz w:val="20"/>
                <w:szCs w:val="20"/>
              </w:rPr>
            </w:pPr>
            <w:r w:rsidRPr="00D5147F">
              <w:rPr>
                <w:sz w:val="20"/>
                <w:szCs w:val="20"/>
              </w:rPr>
              <w:t>8</w:t>
            </w:r>
          </w:p>
        </w:tc>
        <w:tc>
          <w:tcPr>
            <w:tcW w:w="1983" w:type="dxa"/>
            <w:tcBorders>
              <w:top w:val="nil"/>
              <w:left w:val="nil"/>
              <w:bottom w:val="single" w:sz="4" w:space="0" w:color="auto"/>
              <w:right w:val="nil"/>
            </w:tcBorders>
            <w:shd w:val="clear" w:color="auto" w:fill="auto"/>
            <w:vAlign w:val="center"/>
            <w:hideMark/>
          </w:tcPr>
          <w:p w14:paraId="375DB1D6" w14:textId="77777777" w:rsidR="00D5147F" w:rsidRPr="00D5147F" w:rsidRDefault="00D5147F" w:rsidP="00D5147F">
            <w:pPr>
              <w:rPr>
                <w:sz w:val="20"/>
                <w:szCs w:val="20"/>
              </w:rPr>
            </w:pPr>
            <w:r w:rsidRPr="00D5147F">
              <w:rPr>
                <w:sz w:val="20"/>
                <w:szCs w:val="20"/>
              </w:rPr>
              <w:t>Внутренняя канализация</w:t>
            </w:r>
          </w:p>
        </w:tc>
        <w:tc>
          <w:tcPr>
            <w:tcW w:w="480" w:type="dxa"/>
            <w:tcBorders>
              <w:top w:val="nil"/>
              <w:left w:val="single" w:sz="4" w:space="0" w:color="auto"/>
              <w:bottom w:val="single" w:sz="4" w:space="0" w:color="auto"/>
              <w:right w:val="nil"/>
            </w:tcBorders>
            <w:shd w:val="clear" w:color="auto" w:fill="auto"/>
            <w:vAlign w:val="center"/>
            <w:hideMark/>
          </w:tcPr>
          <w:p w14:paraId="207C2D45"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56E17154"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21C58560"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319A6FE5"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0CC36AA1"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3FDE4C13"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4E194779"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AD7CD3E"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45502C2E"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DFD1A5" w14:textId="77777777" w:rsidR="00D5147F" w:rsidRPr="00D5147F" w:rsidRDefault="00D5147F" w:rsidP="00D5147F">
            <w:pPr>
              <w:jc w:val="center"/>
              <w:rPr>
                <w:sz w:val="20"/>
                <w:szCs w:val="20"/>
              </w:rPr>
            </w:pPr>
            <w:r w:rsidRPr="00D5147F">
              <w:rPr>
                <w:sz w:val="20"/>
                <w:szCs w:val="20"/>
              </w:rPr>
              <w:t>8.1</w:t>
            </w:r>
          </w:p>
        </w:tc>
        <w:tc>
          <w:tcPr>
            <w:tcW w:w="1983" w:type="dxa"/>
            <w:tcBorders>
              <w:top w:val="nil"/>
              <w:left w:val="nil"/>
              <w:bottom w:val="single" w:sz="4" w:space="0" w:color="auto"/>
              <w:right w:val="nil"/>
            </w:tcBorders>
            <w:shd w:val="clear" w:color="auto" w:fill="auto"/>
            <w:vAlign w:val="center"/>
            <w:hideMark/>
          </w:tcPr>
          <w:p w14:paraId="157A6F06" w14:textId="77777777" w:rsidR="00D5147F" w:rsidRPr="00D5147F" w:rsidRDefault="00D5147F" w:rsidP="00D5147F">
            <w:pPr>
              <w:rPr>
                <w:sz w:val="20"/>
                <w:szCs w:val="20"/>
              </w:rPr>
            </w:pPr>
            <w:r w:rsidRPr="00D5147F">
              <w:rPr>
                <w:sz w:val="20"/>
                <w:szCs w:val="20"/>
              </w:rPr>
              <w:t>Канализация ниже отм. 0.00</w:t>
            </w:r>
          </w:p>
        </w:tc>
        <w:tc>
          <w:tcPr>
            <w:tcW w:w="480" w:type="dxa"/>
            <w:tcBorders>
              <w:top w:val="nil"/>
              <w:left w:val="single" w:sz="4" w:space="0" w:color="auto"/>
              <w:bottom w:val="single" w:sz="4" w:space="0" w:color="auto"/>
              <w:right w:val="nil"/>
            </w:tcBorders>
            <w:shd w:val="clear" w:color="auto" w:fill="auto"/>
            <w:vAlign w:val="center"/>
            <w:hideMark/>
          </w:tcPr>
          <w:p w14:paraId="150208FB"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A1F49D2"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D5FBF73"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D408788"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7F9C1D7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323F6EA"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5C432F8"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2E42444"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8962E30"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FBBB4A2" w14:textId="77777777" w:rsidR="00D5147F" w:rsidRPr="00D5147F" w:rsidRDefault="00D5147F" w:rsidP="00D5147F">
            <w:pPr>
              <w:jc w:val="center"/>
              <w:rPr>
                <w:sz w:val="20"/>
                <w:szCs w:val="20"/>
              </w:rPr>
            </w:pPr>
            <w:r w:rsidRPr="00D5147F">
              <w:rPr>
                <w:sz w:val="20"/>
                <w:szCs w:val="20"/>
              </w:rPr>
              <w:t>8.2</w:t>
            </w:r>
          </w:p>
        </w:tc>
        <w:tc>
          <w:tcPr>
            <w:tcW w:w="1983" w:type="dxa"/>
            <w:tcBorders>
              <w:top w:val="nil"/>
              <w:left w:val="nil"/>
              <w:bottom w:val="single" w:sz="4" w:space="0" w:color="auto"/>
              <w:right w:val="nil"/>
            </w:tcBorders>
            <w:shd w:val="clear" w:color="auto" w:fill="auto"/>
            <w:vAlign w:val="center"/>
            <w:hideMark/>
          </w:tcPr>
          <w:p w14:paraId="4F0D6F1C" w14:textId="77777777" w:rsidR="00D5147F" w:rsidRPr="00D5147F" w:rsidRDefault="00D5147F" w:rsidP="00D5147F">
            <w:pPr>
              <w:rPr>
                <w:sz w:val="20"/>
                <w:szCs w:val="20"/>
              </w:rPr>
            </w:pPr>
            <w:r w:rsidRPr="00D5147F">
              <w:rPr>
                <w:sz w:val="20"/>
                <w:szCs w:val="20"/>
              </w:rPr>
              <w:t>Канализация выше отм. 0.00</w:t>
            </w:r>
          </w:p>
        </w:tc>
        <w:tc>
          <w:tcPr>
            <w:tcW w:w="480" w:type="dxa"/>
            <w:tcBorders>
              <w:top w:val="nil"/>
              <w:left w:val="single" w:sz="4" w:space="0" w:color="auto"/>
              <w:bottom w:val="single" w:sz="4" w:space="0" w:color="auto"/>
              <w:right w:val="nil"/>
            </w:tcBorders>
            <w:shd w:val="clear" w:color="auto" w:fill="auto"/>
            <w:vAlign w:val="center"/>
            <w:hideMark/>
          </w:tcPr>
          <w:p w14:paraId="516C7138"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8404856"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523E0A9"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2C6E8FEF"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289483D1"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491A10C"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1DC2512"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58709F8"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356A04F1"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47698AA" w14:textId="77777777" w:rsidR="00D5147F" w:rsidRPr="00D5147F" w:rsidRDefault="00D5147F" w:rsidP="00D5147F">
            <w:pPr>
              <w:jc w:val="center"/>
              <w:rPr>
                <w:sz w:val="20"/>
                <w:szCs w:val="20"/>
              </w:rPr>
            </w:pPr>
            <w:r w:rsidRPr="00D5147F">
              <w:rPr>
                <w:sz w:val="20"/>
                <w:szCs w:val="20"/>
              </w:rPr>
              <w:t>9</w:t>
            </w:r>
          </w:p>
        </w:tc>
        <w:tc>
          <w:tcPr>
            <w:tcW w:w="1983" w:type="dxa"/>
            <w:tcBorders>
              <w:top w:val="nil"/>
              <w:left w:val="nil"/>
              <w:bottom w:val="single" w:sz="4" w:space="0" w:color="auto"/>
              <w:right w:val="nil"/>
            </w:tcBorders>
            <w:shd w:val="clear" w:color="auto" w:fill="auto"/>
            <w:vAlign w:val="center"/>
            <w:hideMark/>
          </w:tcPr>
          <w:p w14:paraId="64CB988F" w14:textId="77777777" w:rsidR="00D5147F" w:rsidRPr="00D5147F" w:rsidRDefault="00D5147F" w:rsidP="00D5147F">
            <w:pPr>
              <w:rPr>
                <w:sz w:val="20"/>
                <w:szCs w:val="20"/>
              </w:rPr>
            </w:pPr>
            <w:r w:rsidRPr="00D5147F">
              <w:rPr>
                <w:sz w:val="20"/>
                <w:szCs w:val="20"/>
              </w:rPr>
              <w:t>Тепловой пункт</w:t>
            </w:r>
          </w:p>
        </w:tc>
        <w:tc>
          <w:tcPr>
            <w:tcW w:w="480" w:type="dxa"/>
            <w:tcBorders>
              <w:top w:val="nil"/>
              <w:left w:val="single" w:sz="4" w:space="0" w:color="auto"/>
              <w:bottom w:val="single" w:sz="4" w:space="0" w:color="auto"/>
              <w:right w:val="nil"/>
            </w:tcBorders>
            <w:shd w:val="clear" w:color="auto" w:fill="auto"/>
            <w:vAlign w:val="center"/>
            <w:hideMark/>
          </w:tcPr>
          <w:p w14:paraId="71A887E1"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6971AC16"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48E3B0D1"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6203202F"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2CF6983F"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0B3B7551"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03106265"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69B787C"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0BF2C2BF"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F4C5E81" w14:textId="77777777" w:rsidR="00D5147F" w:rsidRPr="00D5147F" w:rsidRDefault="00D5147F" w:rsidP="00D5147F">
            <w:pPr>
              <w:jc w:val="center"/>
              <w:rPr>
                <w:sz w:val="20"/>
                <w:szCs w:val="20"/>
              </w:rPr>
            </w:pPr>
            <w:r w:rsidRPr="00D5147F">
              <w:rPr>
                <w:sz w:val="20"/>
                <w:szCs w:val="20"/>
              </w:rPr>
              <w:t>9.1</w:t>
            </w:r>
          </w:p>
        </w:tc>
        <w:tc>
          <w:tcPr>
            <w:tcW w:w="1983" w:type="dxa"/>
            <w:tcBorders>
              <w:top w:val="nil"/>
              <w:left w:val="nil"/>
              <w:bottom w:val="single" w:sz="4" w:space="0" w:color="auto"/>
              <w:right w:val="nil"/>
            </w:tcBorders>
            <w:shd w:val="clear" w:color="auto" w:fill="auto"/>
            <w:vAlign w:val="center"/>
            <w:hideMark/>
          </w:tcPr>
          <w:p w14:paraId="6FD2433E" w14:textId="77777777" w:rsidR="00D5147F" w:rsidRPr="00D5147F" w:rsidRDefault="00D5147F" w:rsidP="00D5147F">
            <w:pPr>
              <w:rPr>
                <w:sz w:val="20"/>
                <w:szCs w:val="20"/>
              </w:rPr>
            </w:pPr>
            <w:r w:rsidRPr="00D5147F">
              <w:rPr>
                <w:sz w:val="20"/>
                <w:szCs w:val="20"/>
              </w:rPr>
              <w:t>Монтаж теплового пункта</w:t>
            </w:r>
          </w:p>
        </w:tc>
        <w:tc>
          <w:tcPr>
            <w:tcW w:w="480" w:type="dxa"/>
            <w:tcBorders>
              <w:top w:val="nil"/>
              <w:left w:val="single" w:sz="4" w:space="0" w:color="auto"/>
              <w:bottom w:val="single" w:sz="4" w:space="0" w:color="auto"/>
              <w:right w:val="nil"/>
            </w:tcBorders>
            <w:shd w:val="clear" w:color="auto" w:fill="auto"/>
            <w:vAlign w:val="center"/>
            <w:hideMark/>
          </w:tcPr>
          <w:p w14:paraId="706A8D31"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2B791C1"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175F63D2"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1852670" w14:textId="77777777" w:rsidR="00D5147F" w:rsidRPr="00D5147F" w:rsidRDefault="00D5147F" w:rsidP="00D5147F">
            <w:pPr>
              <w:jc w:val="center"/>
              <w:rPr>
                <w:sz w:val="20"/>
                <w:szCs w:val="20"/>
              </w:rPr>
            </w:pPr>
            <w:r w:rsidRPr="00D5147F">
              <w:rPr>
                <w:sz w:val="20"/>
                <w:szCs w:val="20"/>
              </w:rPr>
              <w:t>Июль 2021</w:t>
            </w:r>
          </w:p>
        </w:tc>
        <w:tc>
          <w:tcPr>
            <w:tcW w:w="1549" w:type="dxa"/>
            <w:tcBorders>
              <w:top w:val="nil"/>
              <w:left w:val="nil"/>
              <w:bottom w:val="single" w:sz="4" w:space="0" w:color="auto"/>
              <w:right w:val="nil"/>
            </w:tcBorders>
            <w:shd w:val="clear" w:color="auto" w:fill="auto"/>
            <w:noWrap/>
            <w:vAlign w:val="center"/>
            <w:hideMark/>
          </w:tcPr>
          <w:p w14:paraId="2C20648A"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1BDD167"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A17635E"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E4BC5DF"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5D6A280"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B25DED8" w14:textId="77777777" w:rsidR="00D5147F" w:rsidRPr="00D5147F" w:rsidRDefault="00D5147F" w:rsidP="00D5147F">
            <w:pPr>
              <w:jc w:val="center"/>
              <w:rPr>
                <w:sz w:val="20"/>
                <w:szCs w:val="20"/>
              </w:rPr>
            </w:pPr>
            <w:r w:rsidRPr="00D5147F">
              <w:rPr>
                <w:sz w:val="20"/>
                <w:szCs w:val="20"/>
              </w:rPr>
              <w:t>10</w:t>
            </w:r>
          </w:p>
        </w:tc>
        <w:tc>
          <w:tcPr>
            <w:tcW w:w="1983" w:type="dxa"/>
            <w:tcBorders>
              <w:top w:val="nil"/>
              <w:left w:val="nil"/>
              <w:bottom w:val="single" w:sz="4" w:space="0" w:color="auto"/>
              <w:right w:val="nil"/>
            </w:tcBorders>
            <w:shd w:val="clear" w:color="auto" w:fill="auto"/>
            <w:vAlign w:val="center"/>
            <w:hideMark/>
          </w:tcPr>
          <w:p w14:paraId="76E2ECEA" w14:textId="77777777" w:rsidR="00D5147F" w:rsidRPr="00D5147F" w:rsidRDefault="00D5147F" w:rsidP="00D5147F">
            <w:pPr>
              <w:rPr>
                <w:sz w:val="20"/>
                <w:szCs w:val="20"/>
              </w:rPr>
            </w:pPr>
            <w:r w:rsidRPr="00D5147F">
              <w:rPr>
                <w:sz w:val="20"/>
                <w:szCs w:val="20"/>
              </w:rPr>
              <w:t>Внутренний газопровод</w:t>
            </w:r>
          </w:p>
        </w:tc>
        <w:tc>
          <w:tcPr>
            <w:tcW w:w="480" w:type="dxa"/>
            <w:tcBorders>
              <w:top w:val="nil"/>
              <w:left w:val="single" w:sz="4" w:space="0" w:color="auto"/>
              <w:bottom w:val="single" w:sz="4" w:space="0" w:color="auto"/>
              <w:right w:val="nil"/>
            </w:tcBorders>
            <w:shd w:val="clear" w:color="auto" w:fill="auto"/>
            <w:vAlign w:val="center"/>
            <w:hideMark/>
          </w:tcPr>
          <w:p w14:paraId="7AA7D54D"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13AED466"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35171669"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51C38D50"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561127BA"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6B2DF976"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5DC81D79"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11FA3AA"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038418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624D7FF" w14:textId="77777777" w:rsidR="00D5147F" w:rsidRPr="00D5147F" w:rsidRDefault="00D5147F" w:rsidP="00D5147F">
            <w:pPr>
              <w:jc w:val="center"/>
              <w:rPr>
                <w:sz w:val="20"/>
                <w:szCs w:val="20"/>
              </w:rPr>
            </w:pPr>
            <w:r w:rsidRPr="00D5147F">
              <w:rPr>
                <w:sz w:val="20"/>
                <w:szCs w:val="20"/>
              </w:rPr>
              <w:t>10.1</w:t>
            </w:r>
          </w:p>
        </w:tc>
        <w:tc>
          <w:tcPr>
            <w:tcW w:w="1983" w:type="dxa"/>
            <w:tcBorders>
              <w:top w:val="nil"/>
              <w:left w:val="nil"/>
              <w:bottom w:val="single" w:sz="4" w:space="0" w:color="auto"/>
              <w:right w:val="nil"/>
            </w:tcBorders>
            <w:shd w:val="clear" w:color="auto" w:fill="auto"/>
            <w:vAlign w:val="center"/>
            <w:hideMark/>
          </w:tcPr>
          <w:p w14:paraId="2E7F4720" w14:textId="77777777" w:rsidR="00D5147F" w:rsidRPr="00D5147F" w:rsidRDefault="00D5147F" w:rsidP="00D5147F">
            <w:pPr>
              <w:rPr>
                <w:sz w:val="20"/>
                <w:szCs w:val="20"/>
              </w:rPr>
            </w:pPr>
            <w:r w:rsidRPr="00D5147F">
              <w:rPr>
                <w:sz w:val="20"/>
                <w:szCs w:val="20"/>
              </w:rPr>
              <w:t>Наружный газопровод, проложенный по фасаду</w:t>
            </w:r>
          </w:p>
        </w:tc>
        <w:tc>
          <w:tcPr>
            <w:tcW w:w="480" w:type="dxa"/>
            <w:tcBorders>
              <w:top w:val="nil"/>
              <w:left w:val="single" w:sz="4" w:space="0" w:color="auto"/>
              <w:bottom w:val="single" w:sz="4" w:space="0" w:color="auto"/>
              <w:right w:val="nil"/>
            </w:tcBorders>
            <w:shd w:val="clear" w:color="auto" w:fill="auto"/>
            <w:vAlign w:val="center"/>
            <w:hideMark/>
          </w:tcPr>
          <w:p w14:paraId="63D86945"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04B6352"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72DFFCD"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ABB5275"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2F574BD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3044753"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631100D"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3416E7A"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1AB409E"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9366740" w14:textId="77777777" w:rsidR="00D5147F" w:rsidRPr="00D5147F" w:rsidRDefault="00D5147F" w:rsidP="00D5147F">
            <w:pPr>
              <w:jc w:val="center"/>
              <w:rPr>
                <w:sz w:val="20"/>
                <w:szCs w:val="20"/>
              </w:rPr>
            </w:pPr>
            <w:r w:rsidRPr="00D5147F">
              <w:rPr>
                <w:sz w:val="20"/>
                <w:szCs w:val="20"/>
              </w:rPr>
              <w:t>10.2</w:t>
            </w:r>
          </w:p>
        </w:tc>
        <w:tc>
          <w:tcPr>
            <w:tcW w:w="1983" w:type="dxa"/>
            <w:tcBorders>
              <w:top w:val="nil"/>
              <w:left w:val="nil"/>
              <w:bottom w:val="single" w:sz="4" w:space="0" w:color="auto"/>
              <w:right w:val="nil"/>
            </w:tcBorders>
            <w:shd w:val="clear" w:color="auto" w:fill="auto"/>
            <w:vAlign w:val="center"/>
            <w:hideMark/>
          </w:tcPr>
          <w:p w14:paraId="3723FD95" w14:textId="77777777" w:rsidR="00D5147F" w:rsidRPr="00D5147F" w:rsidRDefault="00D5147F" w:rsidP="00D5147F">
            <w:pPr>
              <w:rPr>
                <w:sz w:val="20"/>
                <w:szCs w:val="20"/>
              </w:rPr>
            </w:pPr>
            <w:r w:rsidRPr="00D5147F">
              <w:rPr>
                <w:sz w:val="20"/>
                <w:szCs w:val="20"/>
              </w:rPr>
              <w:t>Внутренний газопровод</w:t>
            </w:r>
          </w:p>
        </w:tc>
        <w:tc>
          <w:tcPr>
            <w:tcW w:w="480" w:type="dxa"/>
            <w:tcBorders>
              <w:top w:val="nil"/>
              <w:left w:val="single" w:sz="4" w:space="0" w:color="auto"/>
              <w:bottom w:val="single" w:sz="4" w:space="0" w:color="auto"/>
              <w:right w:val="nil"/>
            </w:tcBorders>
            <w:shd w:val="clear" w:color="auto" w:fill="auto"/>
            <w:vAlign w:val="center"/>
            <w:hideMark/>
          </w:tcPr>
          <w:p w14:paraId="7AC4165E"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F9AFACD"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07945E9F"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1FEAC90"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022EF00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DB9E1C0"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F1673F8"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5B6BCD2E"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EE5DFDC"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1DABE3F" w14:textId="77777777" w:rsidR="00D5147F" w:rsidRPr="00D5147F" w:rsidRDefault="00D5147F" w:rsidP="00D5147F">
            <w:pPr>
              <w:jc w:val="center"/>
              <w:rPr>
                <w:sz w:val="20"/>
                <w:szCs w:val="20"/>
              </w:rPr>
            </w:pPr>
            <w:r w:rsidRPr="00D5147F">
              <w:rPr>
                <w:sz w:val="20"/>
                <w:szCs w:val="20"/>
              </w:rPr>
              <w:t>11</w:t>
            </w:r>
          </w:p>
        </w:tc>
        <w:tc>
          <w:tcPr>
            <w:tcW w:w="1983" w:type="dxa"/>
            <w:tcBorders>
              <w:top w:val="nil"/>
              <w:left w:val="nil"/>
              <w:bottom w:val="single" w:sz="4" w:space="0" w:color="auto"/>
              <w:right w:val="nil"/>
            </w:tcBorders>
            <w:shd w:val="clear" w:color="auto" w:fill="auto"/>
            <w:vAlign w:val="center"/>
            <w:hideMark/>
          </w:tcPr>
          <w:p w14:paraId="2FC1505A" w14:textId="77777777" w:rsidR="00D5147F" w:rsidRPr="00D5147F" w:rsidRDefault="00D5147F" w:rsidP="00D5147F">
            <w:pPr>
              <w:rPr>
                <w:sz w:val="20"/>
                <w:szCs w:val="20"/>
              </w:rPr>
            </w:pPr>
            <w:r w:rsidRPr="00D5147F">
              <w:rPr>
                <w:sz w:val="20"/>
                <w:szCs w:val="20"/>
              </w:rPr>
              <w:t>Электрооборудование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263461E4"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429C2F76"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7CD58E37"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27BDD7B5"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3908FAD1"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288B0961"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78F3A5D4"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62D9CD1"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124206D6"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3C9BDE9" w14:textId="77777777" w:rsidR="00D5147F" w:rsidRPr="00D5147F" w:rsidRDefault="00D5147F" w:rsidP="00D5147F">
            <w:pPr>
              <w:jc w:val="center"/>
              <w:rPr>
                <w:sz w:val="20"/>
                <w:szCs w:val="20"/>
              </w:rPr>
            </w:pPr>
            <w:r w:rsidRPr="00D5147F">
              <w:rPr>
                <w:sz w:val="20"/>
                <w:szCs w:val="20"/>
              </w:rPr>
              <w:lastRenderedPageBreak/>
              <w:t>11.1</w:t>
            </w:r>
          </w:p>
        </w:tc>
        <w:tc>
          <w:tcPr>
            <w:tcW w:w="1983" w:type="dxa"/>
            <w:tcBorders>
              <w:top w:val="nil"/>
              <w:left w:val="nil"/>
              <w:bottom w:val="single" w:sz="4" w:space="0" w:color="auto"/>
              <w:right w:val="nil"/>
            </w:tcBorders>
            <w:shd w:val="clear" w:color="auto" w:fill="auto"/>
            <w:vAlign w:val="center"/>
            <w:hideMark/>
          </w:tcPr>
          <w:p w14:paraId="0D8755F6" w14:textId="77777777" w:rsidR="00D5147F" w:rsidRPr="00D5147F" w:rsidRDefault="00D5147F" w:rsidP="00D5147F">
            <w:pPr>
              <w:rPr>
                <w:sz w:val="20"/>
                <w:szCs w:val="20"/>
              </w:rPr>
            </w:pPr>
            <w:r w:rsidRPr="00D5147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14:paraId="1BF96854"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A242D91" w14:textId="77777777" w:rsidR="00D5147F" w:rsidRPr="00D5147F" w:rsidRDefault="00D5147F" w:rsidP="00D5147F">
            <w:pPr>
              <w:jc w:val="center"/>
              <w:rPr>
                <w:sz w:val="20"/>
                <w:szCs w:val="20"/>
              </w:rPr>
            </w:pPr>
            <w:r w:rsidRPr="00D5147F">
              <w:rPr>
                <w:sz w:val="20"/>
                <w:szCs w:val="20"/>
              </w:rPr>
              <w:t>Март 2021</w:t>
            </w:r>
          </w:p>
        </w:tc>
        <w:tc>
          <w:tcPr>
            <w:tcW w:w="460" w:type="dxa"/>
            <w:tcBorders>
              <w:top w:val="nil"/>
              <w:left w:val="nil"/>
              <w:bottom w:val="single" w:sz="4" w:space="0" w:color="auto"/>
              <w:right w:val="nil"/>
            </w:tcBorders>
            <w:shd w:val="clear" w:color="auto" w:fill="auto"/>
            <w:vAlign w:val="center"/>
            <w:hideMark/>
          </w:tcPr>
          <w:p w14:paraId="68F4DF5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5296B12"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70FD502D"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0F9C8DB"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99B52CC"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6C442C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372A9A01"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A0D0AF9" w14:textId="77777777" w:rsidR="00D5147F" w:rsidRPr="00D5147F" w:rsidRDefault="00D5147F" w:rsidP="00D5147F">
            <w:pPr>
              <w:jc w:val="center"/>
              <w:rPr>
                <w:sz w:val="20"/>
                <w:szCs w:val="20"/>
              </w:rPr>
            </w:pPr>
            <w:r w:rsidRPr="00D5147F">
              <w:rPr>
                <w:sz w:val="20"/>
                <w:szCs w:val="20"/>
              </w:rPr>
              <w:t>12</w:t>
            </w:r>
          </w:p>
        </w:tc>
        <w:tc>
          <w:tcPr>
            <w:tcW w:w="1983" w:type="dxa"/>
            <w:tcBorders>
              <w:top w:val="nil"/>
              <w:left w:val="nil"/>
              <w:bottom w:val="single" w:sz="4" w:space="0" w:color="auto"/>
              <w:right w:val="nil"/>
            </w:tcBorders>
            <w:shd w:val="clear" w:color="auto" w:fill="auto"/>
            <w:vAlign w:val="center"/>
            <w:hideMark/>
          </w:tcPr>
          <w:p w14:paraId="316AB405" w14:textId="77777777" w:rsidR="00D5147F" w:rsidRPr="00D5147F" w:rsidRDefault="00D5147F" w:rsidP="00D5147F">
            <w:pPr>
              <w:rPr>
                <w:sz w:val="20"/>
                <w:szCs w:val="20"/>
              </w:rPr>
            </w:pPr>
            <w:r w:rsidRPr="00D5147F">
              <w:rPr>
                <w:sz w:val="20"/>
                <w:szCs w:val="20"/>
              </w:rPr>
              <w:t>Радиофикация</w:t>
            </w:r>
          </w:p>
        </w:tc>
        <w:tc>
          <w:tcPr>
            <w:tcW w:w="480" w:type="dxa"/>
            <w:tcBorders>
              <w:top w:val="nil"/>
              <w:left w:val="single" w:sz="4" w:space="0" w:color="auto"/>
              <w:bottom w:val="single" w:sz="4" w:space="0" w:color="auto"/>
              <w:right w:val="nil"/>
            </w:tcBorders>
            <w:shd w:val="clear" w:color="auto" w:fill="auto"/>
            <w:vAlign w:val="center"/>
            <w:hideMark/>
          </w:tcPr>
          <w:p w14:paraId="6588FB2E"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53190BF8"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02ED1764"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5CA71930"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117E39AF"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3277A0A1"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325A00DA"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1DF8629"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2BC73DE9"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862DA4C" w14:textId="77777777" w:rsidR="00D5147F" w:rsidRPr="00D5147F" w:rsidRDefault="00D5147F" w:rsidP="00D5147F">
            <w:pPr>
              <w:jc w:val="center"/>
              <w:rPr>
                <w:sz w:val="20"/>
                <w:szCs w:val="20"/>
              </w:rPr>
            </w:pPr>
            <w:r w:rsidRPr="00D5147F">
              <w:rPr>
                <w:sz w:val="20"/>
                <w:szCs w:val="20"/>
              </w:rPr>
              <w:t>12.1</w:t>
            </w:r>
          </w:p>
        </w:tc>
        <w:tc>
          <w:tcPr>
            <w:tcW w:w="1983" w:type="dxa"/>
            <w:tcBorders>
              <w:top w:val="nil"/>
              <w:left w:val="nil"/>
              <w:bottom w:val="single" w:sz="4" w:space="0" w:color="auto"/>
              <w:right w:val="nil"/>
            </w:tcBorders>
            <w:shd w:val="clear" w:color="auto" w:fill="auto"/>
            <w:vAlign w:val="center"/>
            <w:hideMark/>
          </w:tcPr>
          <w:p w14:paraId="035D8FD2" w14:textId="77777777" w:rsidR="00D5147F" w:rsidRPr="00D5147F" w:rsidRDefault="00D5147F" w:rsidP="00D5147F">
            <w:pPr>
              <w:rPr>
                <w:sz w:val="20"/>
                <w:szCs w:val="20"/>
              </w:rPr>
            </w:pPr>
            <w:r w:rsidRPr="00D5147F">
              <w:rPr>
                <w:sz w:val="20"/>
                <w:szCs w:val="20"/>
              </w:rPr>
              <w:t>Монтаж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376328A8"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21B85CD" w14:textId="77777777" w:rsidR="00D5147F" w:rsidRPr="00D5147F" w:rsidRDefault="00D5147F" w:rsidP="00D5147F">
            <w:pPr>
              <w:jc w:val="center"/>
              <w:rPr>
                <w:sz w:val="20"/>
                <w:szCs w:val="20"/>
              </w:rPr>
            </w:pPr>
            <w:r w:rsidRPr="00D5147F">
              <w:rPr>
                <w:sz w:val="20"/>
                <w:szCs w:val="20"/>
              </w:rPr>
              <w:t>Июнь 2021</w:t>
            </w:r>
          </w:p>
        </w:tc>
        <w:tc>
          <w:tcPr>
            <w:tcW w:w="460" w:type="dxa"/>
            <w:tcBorders>
              <w:top w:val="nil"/>
              <w:left w:val="nil"/>
              <w:bottom w:val="single" w:sz="4" w:space="0" w:color="auto"/>
              <w:right w:val="nil"/>
            </w:tcBorders>
            <w:shd w:val="clear" w:color="auto" w:fill="auto"/>
            <w:vAlign w:val="center"/>
            <w:hideMark/>
          </w:tcPr>
          <w:p w14:paraId="24E90255"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A0B5045"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3F13354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EF049FF"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353ADF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C4630B3"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8A3EE5B"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9EE94A" w14:textId="77777777" w:rsidR="00D5147F" w:rsidRPr="00D5147F" w:rsidRDefault="00D5147F" w:rsidP="00D5147F">
            <w:pPr>
              <w:jc w:val="center"/>
              <w:rPr>
                <w:sz w:val="20"/>
                <w:szCs w:val="20"/>
              </w:rPr>
            </w:pPr>
            <w:r w:rsidRPr="00D5147F">
              <w:rPr>
                <w:sz w:val="20"/>
                <w:szCs w:val="20"/>
              </w:rPr>
              <w:t>13</w:t>
            </w:r>
          </w:p>
        </w:tc>
        <w:tc>
          <w:tcPr>
            <w:tcW w:w="1983" w:type="dxa"/>
            <w:tcBorders>
              <w:top w:val="nil"/>
              <w:left w:val="nil"/>
              <w:bottom w:val="single" w:sz="4" w:space="0" w:color="auto"/>
              <w:right w:val="nil"/>
            </w:tcBorders>
            <w:shd w:val="clear" w:color="auto" w:fill="auto"/>
            <w:vAlign w:val="center"/>
            <w:hideMark/>
          </w:tcPr>
          <w:p w14:paraId="0C6886F7" w14:textId="77777777" w:rsidR="00D5147F" w:rsidRPr="00D5147F" w:rsidRDefault="00D5147F" w:rsidP="00D5147F">
            <w:pPr>
              <w:rPr>
                <w:sz w:val="20"/>
                <w:szCs w:val="20"/>
              </w:rPr>
            </w:pPr>
            <w:r w:rsidRPr="00D5147F">
              <w:rPr>
                <w:sz w:val="20"/>
                <w:szCs w:val="20"/>
              </w:rPr>
              <w:t>Телефонизация</w:t>
            </w:r>
          </w:p>
        </w:tc>
        <w:tc>
          <w:tcPr>
            <w:tcW w:w="480" w:type="dxa"/>
            <w:tcBorders>
              <w:top w:val="nil"/>
              <w:left w:val="single" w:sz="4" w:space="0" w:color="auto"/>
              <w:bottom w:val="single" w:sz="4" w:space="0" w:color="auto"/>
              <w:right w:val="nil"/>
            </w:tcBorders>
            <w:shd w:val="clear" w:color="auto" w:fill="auto"/>
            <w:vAlign w:val="center"/>
            <w:hideMark/>
          </w:tcPr>
          <w:p w14:paraId="210E655C"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405333AB"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2F1F845"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27CE3E0B"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2E2EF0B5"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59D518E2"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5F287ABB"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EF92F9A"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6AA7EB9"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3FBD082" w14:textId="77777777" w:rsidR="00D5147F" w:rsidRPr="00D5147F" w:rsidRDefault="00D5147F" w:rsidP="00D5147F">
            <w:pPr>
              <w:jc w:val="center"/>
              <w:rPr>
                <w:sz w:val="20"/>
                <w:szCs w:val="20"/>
              </w:rPr>
            </w:pPr>
            <w:r w:rsidRPr="00D5147F">
              <w:rPr>
                <w:sz w:val="20"/>
                <w:szCs w:val="20"/>
              </w:rPr>
              <w:t>13.1</w:t>
            </w:r>
          </w:p>
        </w:tc>
        <w:tc>
          <w:tcPr>
            <w:tcW w:w="1983" w:type="dxa"/>
            <w:tcBorders>
              <w:top w:val="nil"/>
              <w:left w:val="nil"/>
              <w:bottom w:val="single" w:sz="4" w:space="0" w:color="auto"/>
              <w:right w:val="nil"/>
            </w:tcBorders>
            <w:shd w:val="clear" w:color="auto" w:fill="auto"/>
            <w:vAlign w:val="center"/>
            <w:hideMark/>
          </w:tcPr>
          <w:p w14:paraId="5E7ACE96" w14:textId="77777777" w:rsidR="00D5147F" w:rsidRPr="00D5147F" w:rsidRDefault="00D5147F" w:rsidP="00D5147F">
            <w:pPr>
              <w:rPr>
                <w:sz w:val="20"/>
                <w:szCs w:val="20"/>
              </w:rPr>
            </w:pPr>
            <w:r w:rsidRPr="00D5147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14:paraId="285435A6"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19ADD06" w14:textId="77777777" w:rsidR="00D5147F" w:rsidRPr="00D5147F" w:rsidRDefault="00D5147F" w:rsidP="00D5147F">
            <w:pPr>
              <w:jc w:val="center"/>
              <w:rPr>
                <w:sz w:val="20"/>
                <w:szCs w:val="20"/>
              </w:rPr>
            </w:pPr>
            <w:r w:rsidRPr="00D5147F">
              <w:rPr>
                <w:sz w:val="20"/>
                <w:szCs w:val="20"/>
              </w:rPr>
              <w:t>Июнь 2021</w:t>
            </w:r>
          </w:p>
        </w:tc>
        <w:tc>
          <w:tcPr>
            <w:tcW w:w="460" w:type="dxa"/>
            <w:tcBorders>
              <w:top w:val="nil"/>
              <w:left w:val="nil"/>
              <w:bottom w:val="single" w:sz="4" w:space="0" w:color="auto"/>
              <w:right w:val="nil"/>
            </w:tcBorders>
            <w:shd w:val="clear" w:color="auto" w:fill="auto"/>
            <w:vAlign w:val="center"/>
            <w:hideMark/>
          </w:tcPr>
          <w:p w14:paraId="6D1E001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2F6C5E1"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401219E3"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1177E87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01CFBC3"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2F330F9"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FB4059E" w14:textId="77777777" w:rsidTr="00D5147F">
        <w:trPr>
          <w:gridAfter w:val="3"/>
          <w:wAfter w:w="84" w:type="dxa"/>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5CC56E0" w14:textId="77777777" w:rsidR="00D5147F" w:rsidRPr="00D5147F" w:rsidRDefault="00D5147F" w:rsidP="00D5147F">
            <w:pPr>
              <w:jc w:val="center"/>
              <w:rPr>
                <w:sz w:val="20"/>
                <w:szCs w:val="20"/>
              </w:rPr>
            </w:pPr>
            <w:r w:rsidRPr="00D5147F">
              <w:rPr>
                <w:sz w:val="20"/>
                <w:szCs w:val="20"/>
              </w:rPr>
              <w:t>14</w:t>
            </w:r>
          </w:p>
        </w:tc>
        <w:tc>
          <w:tcPr>
            <w:tcW w:w="1983" w:type="dxa"/>
            <w:tcBorders>
              <w:top w:val="nil"/>
              <w:left w:val="nil"/>
              <w:bottom w:val="single" w:sz="4" w:space="0" w:color="auto"/>
              <w:right w:val="nil"/>
            </w:tcBorders>
            <w:shd w:val="clear" w:color="auto" w:fill="auto"/>
            <w:vAlign w:val="center"/>
            <w:hideMark/>
          </w:tcPr>
          <w:p w14:paraId="4B2D96C8" w14:textId="77777777" w:rsidR="00D5147F" w:rsidRPr="00D5147F" w:rsidRDefault="00D5147F" w:rsidP="00D5147F">
            <w:pPr>
              <w:rPr>
                <w:sz w:val="20"/>
                <w:szCs w:val="20"/>
              </w:rPr>
            </w:pPr>
            <w:r w:rsidRPr="00D5147F">
              <w:rPr>
                <w:sz w:val="20"/>
                <w:szCs w:val="20"/>
              </w:rPr>
              <w:t>Система коллективного приема телевидения</w:t>
            </w:r>
          </w:p>
        </w:tc>
        <w:tc>
          <w:tcPr>
            <w:tcW w:w="480" w:type="dxa"/>
            <w:tcBorders>
              <w:top w:val="nil"/>
              <w:left w:val="single" w:sz="4" w:space="0" w:color="auto"/>
              <w:bottom w:val="single" w:sz="4" w:space="0" w:color="auto"/>
              <w:right w:val="nil"/>
            </w:tcBorders>
            <w:shd w:val="clear" w:color="auto" w:fill="auto"/>
            <w:vAlign w:val="center"/>
            <w:hideMark/>
          </w:tcPr>
          <w:p w14:paraId="2EFE5478"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6DFB42F4"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B446FCB"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6B81A0FA"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70975AD"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70F46C8C"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6BF53CFB"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A31486B"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2C51FF16"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8484296" w14:textId="77777777" w:rsidR="00D5147F" w:rsidRPr="00D5147F" w:rsidRDefault="00D5147F" w:rsidP="00D5147F">
            <w:pPr>
              <w:jc w:val="center"/>
              <w:rPr>
                <w:sz w:val="20"/>
                <w:szCs w:val="20"/>
              </w:rPr>
            </w:pPr>
            <w:r w:rsidRPr="00D5147F">
              <w:rPr>
                <w:sz w:val="20"/>
                <w:szCs w:val="20"/>
              </w:rPr>
              <w:t>14.1</w:t>
            </w:r>
          </w:p>
        </w:tc>
        <w:tc>
          <w:tcPr>
            <w:tcW w:w="1983" w:type="dxa"/>
            <w:tcBorders>
              <w:top w:val="nil"/>
              <w:left w:val="nil"/>
              <w:bottom w:val="single" w:sz="4" w:space="0" w:color="auto"/>
              <w:right w:val="nil"/>
            </w:tcBorders>
            <w:shd w:val="clear" w:color="auto" w:fill="auto"/>
            <w:vAlign w:val="center"/>
            <w:hideMark/>
          </w:tcPr>
          <w:p w14:paraId="572F3335" w14:textId="77777777" w:rsidR="00D5147F" w:rsidRPr="00D5147F" w:rsidRDefault="00D5147F" w:rsidP="00D5147F">
            <w:pPr>
              <w:rPr>
                <w:sz w:val="20"/>
                <w:szCs w:val="20"/>
              </w:rPr>
            </w:pPr>
            <w:r w:rsidRPr="00D5147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48CC535E"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1A71231" w14:textId="77777777" w:rsidR="00D5147F" w:rsidRPr="00D5147F" w:rsidRDefault="00D5147F" w:rsidP="00D5147F">
            <w:pPr>
              <w:jc w:val="center"/>
              <w:rPr>
                <w:sz w:val="20"/>
                <w:szCs w:val="20"/>
              </w:rPr>
            </w:pPr>
            <w:r w:rsidRPr="00D5147F">
              <w:rPr>
                <w:sz w:val="20"/>
                <w:szCs w:val="20"/>
              </w:rPr>
              <w:t>Июнь 2021</w:t>
            </w:r>
          </w:p>
        </w:tc>
        <w:tc>
          <w:tcPr>
            <w:tcW w:w="460" w:type="dxa"/>
            <w:tcBorders>
              <w:top w:val="nil"/>
              <w:left w:val="nil"/>
              <w:bottom w:val="single" w:sz="4" w:space="0" w:color="auto"/>
              <w:right w:val="nil"/>
            </w:tcBorders>
            <w:shd w:val="clear" w:color="auto" w:fill="auto"/>
            <w:vAlign w:val="center"/>
            <w:hideMark/>
          </w:tcPr>
          <w:p w14:paraId="6171C1DB"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426E984"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43D94991"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1E806A3"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D534F37"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012CD1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8240EB8"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0B3B6C6" w14:textId="77777777" w:rsidR="00D5147F" w:rsidRPr="00D5147F" w:rsidRDefault="00D5147F" w:rsidP="00D5147F">
            <w:pPr>
              <w:jc w:val="center"/>
              <w:rPr>
                <w:sz w:val="20"/>
                <w:szCs w:val="20"/>
              </w:rPr>
            </w:pPr>
            <w:r w:rsidRPr="00D5147F">
              <w:rPr>
                <w:sz w:val="20"/>
                <w:szCs w:val="20"/>
              </w:rPr>
              <w:t>15</w:t>
            </w:r>
          </w:p>
        </w:tc>
        <w:tc>
          <w:tcPr>
            <w:tcW w:w="1983" w:type="dxa"/>
            <w:tcBorders>
              <w:top w:val="nil"/>
              <w:left w:val="nil"/>
              <w:bottom w:val="single" w:sz="4" w:space="0" w:color="auto"/>
              <w:right w:val="nil"/>
            </w:tcBorders>
            <w:shd w:val="clear" w:color="auto" w:fill="auto"/>
            <w:vAlign w:val="center"/>
            <w:hideMark/>
          </w:tcPr>
          <w:p w14:paraId="6977A437" w14:textId="77777777" w:rsidR="00D5147F" w:rsidRPr="00D5147F" w:rsidRDefault="00D5147F" w:rsidP="00D5147F">
            <w:pPr>
              <w:rPr>
                <w:sz w:val="20"/>
                <w:szCs w:val="20"/>
              </w:rPr>
            </w:pPr>
            <w:r w:rsidRPr="00D5147F">
              <w:rPr>
                <w:sz w:val="20"/>
                <w:szCs w:val="20"/>
              </w:rPr>
              <w:t>Пожарная сигнализация</w:t>
            </w:r>
          </w:p>
        </w:tc>
        <w:tc>
          <w:tcPr>
            <w:tcW w:w="480" w:type="dxa"/>
            <w:tcBorders>
              <w:top w:val="nil"/>
              <w:left w:val="single" w:sz="4" w:space="0" w:color="auto"/>
              <w:bottom w:val="single" w:sz="4" w:space="0" w:color="auto"/>
              <w:right w:val="nil"/>
            </w:tcBorders>
            <w:shd w:val="clear" w:color="auto" w:fill="auto"/>
            <w:vAlign w:val="center"/>
            <w:hideMark/>
          </w:tcPr>
          <w:p w14:paraId="2DE3CD77"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174E0EE5"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289E37AB"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58CA51BE"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4AECFD2"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2167976A"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1E28751B"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1215E1C"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E21FD42"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558BAD" w14:textId="77777777" w:rsidR="00D5147F" w:rsidRPr="00D5147F" w:rsidRDefault="00D5147F" w:rsidP="00D5147F">
            <w:pPr>
              <w:jc w:val="center"/>
              <w:rPr>
                <w:sz w:val="20"/>
                <w:szCs w:val="20"/>
              </w:rPr>
            </w:pPr>
            <w:r w:rsidRPr="00D5147F">
              <w:rPr>
                <w:sz w:val="20"/>
                <w:szCs w:val="20"/>
              </w:rPr>
              <w:t>15.1</w:t>
            </w:r>
          </w:p>
        </w:tc>
        <w:tc>
          <w:tcPr>
            <w:tcW w:w="1983" w:type="dxa"/>
            <w:tcBorders>
              <w:top w:val="nil"/>
              <w:left w:val="nil"/>
              <w:bottom w:val="single" w:sz="4" w:space="0" w:color="auto"/>
              <w:right w:val="nil"/>
            </w:tcBorders>
            <w:shd w:val="clear" w:color="auto" w:fill="auto"/>
            <w:vAlign w:val="center"/>
            <w:hideMark/>
          </w:tcPr>
          <w:p w14:paraId="2EDC35BA" w14:textId="77777777" w:rsidR="00D5147F" w:rsidRPr="00D5147F" w:rsidRDefault="00D5147F" w:rsidP="00D5147F">
            <w:pPr>
              <w:rPr>
                <w:sz w:val="20"/>
                <w:szCs w:val="20"/>
              </w:rPr>
            </w:pPr>
            <w:r w:rsidRPr="00D5147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5105FE28"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DF41959" w14:textId="77777777" w:rsidR="00D5147F" w:rsidRPr="00D5147F" w:rsidRDefault="00D5147F" w:rsidP="00D5147F">
            <w:pPr>
              <w:jc w:val="center"/>
              <w:rPr>
                <w:sz w:val="20"/>
                <w:szCs w:val="20"/>
              </w:rPr>
            </w:pPr>
            <w:r w:rsidRPr="00D5147F">
              <w:rPr>
                <w:sz w:val="20"/>
                <w:szCs w:val="20"/>
              </w:rPr>
              <w:t>Июнь 2021</w:t>
            </w:r>
          </w:p>
        </w:tc>
        <w:tc>
          <w:tcPr>
            <w:tcW w:w="460" w:type="dxa"/>
            <w:tcBorders>
              <w:top w:val="nil"/>
              <w:left w:val="nil"/>
              <w:bottom w:val="single" w:sz="4" w:space="0" w:color="auto"/>
              <w:right w:val="nil"/>
            </w:tcBorders>
            <w:shd w:val="clear" w:color="auto" w:fill="auto"/>
            <w:vAlign w:val="center"/>
            <w:hideMark/>
          </w:tcPr>
          <w:p w14:paraId="487D5CD9"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C5FD1DE"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5302EDBD"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2675F6D"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2C4A46D"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CE4BC8C"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004943C" w14:textId="77777777" w:rsidTr="00D5147F">
        <w:trPr>
          <w:gridAfter w:val="3"/>
          <w:wAfter w:w="84" w:type="dxa"/>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8FDA1DF" w14:textId="77777777" w:rsidR="00D5147F" w:rsidRPr="00D5147F" w:rsidRDefault="00D5147F" w:rsidP="00D5147F">
            <w:pPr>
              <w:jc w:val="center"/>
              <w:rPr>
                <w:sz w:val="20"/>
                <w:szCs w:val="20"/>
              </w:rPr>
            </w:pPr>
            <w:r w:rsidRPr="00D5147F">
              <w:rPr>
                <w:sz w:val="20"/>
                <w:szCs w:val="20"/>
              </w:rPr>
              <w:t>16</w:t>
            </w:r>
          </w:p>
        </w:tc>
        <w:tc>
          <w:tcPr>
            <w:tcW w:w="1983" w:type="dxa"/>
            <w:tcBorders>
              <w:top w:val="nil"/>
              <w:left w:val="nil"/>
              <w:bottom w:val="single" w:sz="4" w:space="0" w:color="auto"/>
              <w:right w:val="nil"/>
            </w:tcBorders>
            <w:shd w:val="clear" w:color="auto" w:fill="auto"/>
            <w:vAlign w:val="center"/>
            <w:hideMark/>
          </w:tcPr>
          <w:p w14:paraId="7537BA21" w14:textId="77777777" w:rsidR="00D5147F" w:rsidRPr="00D5147F" w:rsidRDefault="00D5147F" w:rsidP="00D5147F">
            <w:pPr>
              <w:rPr>
                <w:sz w:val="20"/>
                <w:szCs w:val="20"/>
              </w:rPr>
            </w:pPr>
            <w:r w:rsidRPr="00D5147F">
              <w:rPr>
                <w:sz w:val="20"/>
                <w:szCs w:val="20"/>
              </w:rPr>
              <w:t>Пожарная сигнализация общедомовых помещений</w:t>
            </w:r>
          </w:p>
        </w:tc>
        <w:tc>
          <w:tcPr>
            <w:tcW w:w="480" w:type="dxa"/>
            <w:tcBorders>
              <w:top w:val="nil"/>
              <w:left w:val="single" w:sz="4" w:space="0" w:color="auto"/>
              <w:bottom w:val="single" w:sz="4" w:space="0" w:color="auto"/>
              <w:right w:val="nil"/>
            </w:tcBorders>
            <w:shd w:val="clear" w:color="auto" w:fill="auto"/>
            <w:vAlign w:val="center"/>
            <w:hideMark/>
          </w:tcPr>
          <w:p w14:paraId="75EC872F"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0E0B1861"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AB2EFEB"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1DAAEA6E"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40F0528E"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5E9BEE32"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1F0DE17D"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2902C68"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1665C19C"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AB77E69" w14:textId="77777777" w:rsidR="00D5147F" w:rsidRPr="00D5147F" w:rsidRDefault="00D5147F" w:rsidP="00D5147F">
            <w:pPr>
              <w:jc w:val="center"/>
              <w:rPr>
                <w:sz w:val="20"/>
                <w:szCs w:val="20"/>
              </w:rPr>
            </w:pPr>
            <w:r w:rsidRPr="00D5147F">
              <w:rPr>
                <w:sz w:val="20"/>
                <w:szCs w:val="20"/>
              </w:rPr>
              <w:t>16.1</w:t>
            </w:r>
          </w:p>
        </w:tc>
        <w:tc>
          <w:tcPr>
            <w:tcW w:w="1983" w:type="dxa"/>
            <w:tcBorders>
              <w:top w:val="nil"/>
              <w:left w:val="nil"/>
              <w:bottom w:val="single" w:sz="4" w:space="0" w:color="auto"/>
              <w:right w:val="nil"/>
            </w:tcBorders>
            <w:shd w:val="clear" w:color="auto" w:fill="auto"/>
            <w:vAlign w:val="center"/>
            <w:hideMark/>
          </w:tcPr>
          <w:p w14:paraId="1C798054" w14:textId="77777777" w:rsidR="00D5147F" w:rsidRPr="00D5147F" w:rsidRDefault="00D5147F" w:rsidP="00D5147F">
            <w:pPr>
              <w:rPr>
                <w:sz w:val="20"/>
                <w:szCs w:val="20"/>
              </w:rPr>
            </w:pPr>
            <w:r w:rsidRPr="00D5147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7C3CC57E"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2716EB4"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14B0DA0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FA89123"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60D4C2B4"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D3E6F2C"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F3BC785"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3621FAA"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94E8F94"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8C13318" w14:textId="77777777" w:rsidR="00D5147F" w:rsidRPr="00D5147F" w:rsidRDefault="00D5147F" w:rsidP="00D5147F">
            <w:pPr>
              <w:jc w:val="center"/>
              <w:rPr>
                <w:sz w:val="20"/>
                <w:szCs w:val="20"/>
              </w:rPr>
            </w:pPr>
            <w:r w:rsidRPr="00D5147F">
              <w:rPr>
                <w:sz w:val="20"/>
                <w:szCs w:val="20"/>
              </w:rPr>
              <w:t>17</w:t>
            </w:r>
          </w:p>
        </w:tc>
        <w:tc>
          <w:tcPr>
            <w:tcW w:w="1983" w:type="dxa"/>
            <w:tcBorders>
              <w:top w:val="nil"/>
              <w:left w:val="nil"/>
              <w:bottom w:val="single" w:sz="4" w:space="0" w:color="auto"/>
              <w:right w:val="nil"/>
            </w:tcBorders>
            <w:shd w:val="clear" w:color="auto" w:fill="auto"/>
            <w:vAlign w:val="center"/>
            <w:hideMark/>
          </w:tcPr>
          <w:p w14:paraId="06D20D1E" w14:textId="77777777" w:rsidR="00D5147F" w:rsidRPr="00D5147F" w:rsidRDefault="00D5147F" w:rsidP="00D5147F">
            <w:pPr>
              <w:rPr>
                <w:sz w:val="20"/>
                <w:szCs w:val="20"/>
              </w:rPr>
            </w:pPr>
            <w:r w:rsidRPr="00D5147F">
              <w:rPr>
                <w:sz w:val="20"/>
                <w:szCs w:val="20"/>
              </w:rPr>
              <w:t>Диспетчеризация водосчетчика</w:t>
            </w:r>
          </w:p>
        </w:tc>
        <w:tc>
          <w:tcPr>
            <w:tcW w:w="480" w:type="dxa"/>
            <w:tcBorders>
              <w:top w:val="nil"/>
              <w:left w:val="single" w:sz="4" w:space="0" w:color="auto"/>
              <w:bottom w:val="single" w:sz="4" w:space="0" w:color="auto"/>
              <w:right w:val="nil"/>
            </w:tcBorders>
            <w:shd w:val="clear" w:color="auto" w:fill="auto"/>
            <w:vAlign w:val="center"/>
            <w:hideMark/>
          </w:tcPr>
          <w:p w14:paraId="434DF2DE"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206B069E"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44E99851"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508528C0"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1F7938FA"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088B7F87"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6AA81410"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D16A897"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6BB508AC"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5E72217" w14:textId="77777777" w:rsidR="00D5147F" w:rsidRPr="00D5147F" w:rsidRDefault="00D5147F" w:rsidP="00D5147F">
            <w:pPr>
              <w:jc w:val="center"/>
              <w:rPr>
                <w:sz w:val="20"/>
                <w:szCs w:val="20"/>
              </w:rPr>
            </w:pPr>
            <w:r w:rsidRPr="00D5147F">
              <w:rPr>
                <w:sz w:val="20"/>
                <w:szCs w:val="20"/>
              </w:rPr>
              <w:t>17.1</w:t>
            </w:r>
          </w:p>
        </w:tc>
        <w:tc>
          <w:tcPr>
            <w:tcW w:w="1983" w:type="dxa"/>
            <w:tcBorders>
              <w:top w:val="nil"/>
              <w:left w:val="nil"/>
              <w:bottom w:val="single" w:sz="4" w:space="0" w:color="auto"/>
              <w:right w:val="nil"/>
            </w:tcBorders>
            <w:shd w:val="clear" w:color="auto" w:fill="auto"/>
            <w:vAlign w:val="center"/>
            <w:hideMark/>
          </w:tcPr>
          <w:p w14:paraId="1F13B9FA" w14:textId="77777777" w:rsidR="00D5147F" w:rsidRPr="00D5147F" w:rsidRDefault="00D5147F" w:rsidP="00D5147F">
            <w:pPr>
              <w:rPr>
                <w:sz w:val="20"/>
                <w:szCs w:val="20"/>
              </w:rPr>
            </w:pPr>
            <w:r w:rsidRPr="00D5147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52D27BB1"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FE02744"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054F401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C5B34EF"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620A8898"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9270BE8"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7A00913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2CF7480"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239D07D"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B1A94D7" w14:textId="77777777" w:rsidR="00D5147F" w:rsidRPr="00D5147F" w:rsidRDefault="00D5147F" w:rsidP="00D5147F">
            <w:pPr>
              <w:jc w:val="center"/>
              <w:rPr>
                <w:sz w:val="20"/>
                <w:szCs w:val="20"/>
              </w:rPr>
            </w:pPr>
            <w:r w:rsidRPr="00D5147F">
              <w:rPr>
                <w:sz w:val="20"/>
                <w:szCs w:val="20"/>
              </w:rPr>
              <w:t>17.2</w:t>
            </w:r>
          </w:p>
        </w:tc>
        <w:tc>
          <w:tcPr>
            <w:tcW w:w="1983" w:type="dxa"/>
            <w:tcBorders>
              <w:top w:val="nil"/>
              <w:left w:val="nil"/>
              <w:bottom w:val="single" w:sz="4" w:space="0" w:color="auto"/>
              <w:right w:val="nil"/>
            </w:tcBorders>
            <w:shd w:val="clear" w:color="auto" w:fill="auto"/>
            <w:vAlign w:val="center"/>
            <w:hideMark/>
          </w:tcPr>
          <w:p w14:paraId="65CCCB4D" w14:textId="77777777" w:rsidR="00D5147F" w:rsidRPr="00D5147F" w:rsidRDefault="00D5147F" w:rsidP="00D5147F">
            <w:pPr>
              <w:rPr>
                <w:sz w:val="20"/>
                <w:szCs w:val="20"/>
              </w:rPr>
            </w:pPr>
            <w:r w:rsidRPr="00D5147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14:paraId="7CA048F2"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2C1B7569"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3473FC9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0AEC0BD"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2B250B39"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72C4726"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08B2548D"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C624D3C"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68E2C146"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F000F26" w14:textId="77777777" w:rsidR="00D5147F" w:rsidRPr="00D5147F" w:rsidRDefault="00D5147F" w:rsidP="00D5147F">
            <w:pPr>
              <w:jc w:val="center"/>
              <w:rPr>
                <w:sz w:val="20"/>
                <w:szCs w:val="20"/>
              </w:rPr>
            </w:pPr>
            <w:r w:rsidRPr="00D5147F">
              <w:rPr>
                <w:sz w:val="20"/>
                <w:szCs w:val="20"/>
              </w:rPr>
              <w:t>17.3</w:t>
            </w:r>
          </w:p>
        </w:tc>
        <w:tc>
          <w:tcPr>
            <w:tcW w:w="1983" w:type="dxa"/>
            <w:tcBorders>
              <w:top w:val="nil"/>
              <w:left w:val="nil"/>
              <w:bottom w:val="single" w:sz="4" w:space="0" w:color="auto"/>
              <w:right w:val="nil"/>
            </w:tcBorders>
            <w:shd w:val="clear" w:color="auto" w:fill="auto"/>
            <w:vAlign w:val="center"/>
            <w:hideMark/>
          </w:tcPr>
          <w:p w14:paraId="6051E012" w14:textId="77777777" w:rsidR="00D5147F" w:rsidRPr="00D5147F" w:rsidRDefault="00D5147F" w:rsidP="00D5147F">
            <w:pPr>
              <w:rPr>
                <w:sz w:val="20"/>
                <w:szCs w:val="20"/>
              </w:rPr>
            </w:pPr>
            <w:r w:rsidRPr="00D5147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14:paraId="400E0661"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5178A08"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23174A19"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F8257DB"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56713DEE"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161B757"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CC3635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5EC5E4AE"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6D34222"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E1D8101" w14:textId="77777777" w:rsidR="00D5147F" w:rsidRPr="00D5147F" w:rsidRDefault="00D5147F" w:rsidP="00D5147F">
            <w:pPr>
              <w:jc w:val="center"/>
              <w:rPr>
                <w:sz w:val="20"/>
                <w:szCs w:val="20"/>
              </w:rPr>
            </w:pPr>
            <w:r w:rsidRPr="00D5147F">
              <w:rPr>
                <w:sz w:val="20"/>
                <w:szCs w:val="20"/>
              </w:rPr>
              <w:t>18</w:t>
            </w:r>
          </w:p>
        </w:tc>
        <w:tc>
          <w:tcPr>
            <w:tcW w:w="1983" w:type="dxa"/>
            <w:tcBorders>
              <w:top w:val="nil"/>
              <w:left w:val="nil"/>
              <w:bottom w:val="single" w:sz="4" w:space="0" w:color="auto"/>
              <w:right w:val="nil"/>
            </w:tcBorders>
            <w:shd w:val="clear" w:color="auto" w:fill="auto"/>
            <w:vAlign w:val="center"/>
            <w:hideMark/>
          </w:tcPr>
          <w:p w14:paraId="2CEAF6C1" w14:textId="77777777" w:rsidR="00D5147F" w:rsidRPr="00D5147F" w:rsidRDefault="00D5147F" w:rsidP="00D5147F">
            <w:pPr>
              <w:rPr>
                <w:sz w:val="20"/>
                <w:szCs w:val="20"/>
              </w:rPr>
            </w:pPr>
            <w:r w:rsidRPr="00D5147F">
              <w:rPr>
                <w:sz w:val="20"/>
                <w:szCs w:val="20"/>
              </w:rPr>
              <w:t>Домофонная связь</w:t>
            </w:r>
          </w:p>
        </w:tc>
        <w:tc>
          <w:tcPr>
            <w:tcW w:w="480" w:type="dxa"/>
            <w:tcBorders>
              <w:top w:val="nil"/>
              <w:left w:val="single" w:sz="4" w:space="0" w:color="auto"/>
              <w:bottom w:val="single" w:sz="4" w:space="0" w:color="auto"/>
              <w:right w:val="nil"/>
            </w:tcBorders>
            <w:shd w:val="clear" w:color="auto" w:fill="auto"/>
            <w:vAlign w:val="center"/>
            <w:hideMark/>
          </w:tcPr>
          <w:p w14:paraId="4D091976"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7122AB6A"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A1702C2"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3FD1B30E"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ACEED1C"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1F6B40E3"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70A505BA"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5D9926E"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2512F2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19CC05B" w14:textId="77777777" w:rsidR="00D5147F" w:rsidRPr="00D5147F" w:rsidRDefault="00D5147F" w:rsidP="00D5147F">
            <w:pPr>
              <w:jc w:val="center"/>
              <w:rPr>
                <w:sz w:val="20"/>
                <w:szCs w:val="20"/>
              </w:rPr>
            </w:pPr>
            <w:r w:rsidRPr="00D5147F">
              <w:rPr>
                <w:sz w:val="20"/>
                <w:szCs w:val="20"/>
              </w:rPr>
              <w:lastRenderedPageBreak/>
              <w:t>18.1</w:t>
            </w:r>
          </w:p>
        </w:tc>
        <w:tc>
          <w:tcPr>
            <w:tcW w:w="1983" w:type="dxa"/>
            <w:tcBorders>
              <w:top w:val="nil"/>
              <w:left w:val="nil"/>
              <w:bottom w:val="single" w:sz="4" w:space="0" w:color="auto"/>
              <w:right w:val="nil"/>
            </w:tcBorders>
            <w:shd w:val="clear" w:color="auto" w:fill="auto"/>
            <w:vAlign w:val="center"/>
            <w:hideMark/>
          </w:tcPr>
          <w:p w14:paraId="258C5121" w14:textId="77777777" w:rsidR="00D5147F" w:rsidRPr="00D5147F" w:rsidRDefault="00D5147F" w:rsidP="00D5147F">
            <w:pPr>
              <w:rPr>
                <w:sz w:val="20"/>
                <w:szCs w:val="20"/>
              </w:rPr>
            </w:pPr>
            <w:r w:rsidRPr="00D5147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13113263"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5C6B9D0"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03D31CB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502064D"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49B8A60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BC6C75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3D947AB"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19F2B68"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4E90ED3"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F8A434E" w14:textId="77777777" w:rsidR="00D5147F" w:rsidRPr="00D5147F" w:rsidRDefault="00D5147F" w:rsidP="00D5147F">
            <w:pPr>
              <w:jc w:val="center"/>
              <w:rPr>
                <w:sz w:val="20"/>
                <w:szCs w:val="20"/>
              </w:rPr>
            </w:pPr>
            <w:r w:rsidRPr="00D5147F">
              <w:rPr>
                <w:sz w:val="20"/>
                <w:szCs w:val="20"/>
              </w:rPr>
              <w:t>19</w:t>
            </w:r>
          </w:p>
        </w:tc>
        <w:tc>
          <w:tcPr>
            <w:tcW w:w="1983" w:type="dxa"/>
            <w:tcBorders>
              <w:top w:val="nil"/>
              <w:left w:val="nil"/>
              <w:bottom w:val="single" w:sz="4" w:space="0" w:color="auto"/>
              <w:right w:val="nil"/>
            </w:tcBorders>
            <w:shd w:val="clear" w:color="auto" w:fill="auto"/>
            <w:vAlign w:val="center"/>
            <w:hideMark/>
          </w:tcPr>
          <w:p w14:paraId="2644EF43" w14:textId="77777777" w:rsidR="00D5147F" w:rsidRPr="00D5147F" w:rsidRDefault="00D5147F" w:rsidP="00D5147F">
            <w:pPr>
              <w:rPr>
                <w:sz w:val="20"/>
                <w:szCs w:val="20"/>
              </w:rPr>
            </w:pPr>
            <w:r w:rsidRPr="00D5147F">
              <w:rPr>
                <w:sz w:val="20"/>
                <w:szCs w:val="20"/>
              </w:rPr>
              <w:t>Канализация и заземление</w:t>
            </w:r>
          </w:p>
        </w:tc>
        <w:tc>
          <w:tcPr>
            <w:tcW w:w="480" w:type="dxa"/>
            <w:tcBorders>
              <w:top w:val="nil"/>
              <w:left w:val="single" w:sz="4" w:space="0" w:color="auto"/>
              <w:bottom w:val="single" w:sz="4" w:space="0" w:color="auto"/>
              <w:right w:val="nil"/>
            </w:tcBorders>
            <w:shd w:val="clear" w:color="auto" w:fill="auto"/>
            <w:vAlign w:val="center"/>
            <w:hideMark/>
          </w:tcPr>
          <w:p w14:paraId="3D9BB4C8"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19733586"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73D9197D"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6AB3B902"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0BCD7173"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6385F595"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252B46CC"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847C8A5"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8F082A8"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BEA86ED" w14:textId="77777777" w:rsidR="00D5147F" w:rsidRPr="00D5147F" w:rsidRDefault="00D5147F" w:rsidP="00D5147F">
            <w:pPr>
              <w:jc w:val="center"/>
              <w:rPr>
                <w:sz w:val="20"/>
                <w:szCs w:val="20"/>
              </w:rPr>
            </w:pPr>
            <w:r w:rsidRPr="00D5147F">
              <w:rPr>
                <w:sz w:val="20"/>
                <w:szCs w:val="20"/>
              </w:rPr>
              <w:t>19.1</w:t>
            </w:r>
          </w:p>
        </w:tc>
        <w:tc>
          <w:tcPr>
            <w:tcW w:w="1983" w:type="dxa"/>
            <w:tcBorders>
              <w:top w:val="nil"/>
              <w:left w:val="nil"/>
              <w:bottom w:val="single" w:sz="4" w:space="0" w:color="auto"/>
              <w:right w:val="nil"/>
            </w:tcBorders>
            <w:shd w:val="clear" w:color="auto" w:fill="auto"/>
            <w:vAlign w:val="center"/>
            <w:hideMark/>
          </w:tcPr>
          <w:p w14:paraId="2F46F682" w14:textId="77777777" w:rsidR="00D5147F" w:rsidRPr="00D5147F" w:rsidRDefault="00D5147F" w:rsidP="00D5147F">
            <w:pPr>
              <w:rPr>
                <w:sz w:val="20"/>
                <w:szCs w:val="20"/>
              </w:rPr>
            </w:pPr>
            <w:r w:rsidRPr="00D5147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14:paraId="506BACD9"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DD2CF95"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2B725D4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D72021A" w14:textId="77777777" w:rsidR="00D5147F" w:rsidRPr="00D5147F" w:rsidRDefault="00D5147F" w:rsidP="00D5147F">
            <w:pPr>
              <w:jc w:val="center"/>
              <w:rPr>
                <w:sz w:val="20"/>
                <w:szCs w:val="20"/>
              </w:rPr>
            </w:pPr>
            <w:r w:rsidRPr="00D5147F">
              <w:rPr>
                <w:sz w:val="20"/>
                <w:szCs w:val="20"/>
              </w:rPr>
              <w:t>Октябрь 2021</w:t>
            </w:r>
          </w:p>
        </w:tc>
        <w:tc>
          <w:tcPr>
            <w:tcW w:w="1549" w:type="dxa"/>
            <w:tcBorders>
              <w:top w:val="nil"/>
              <w:left w:val="nil"/>
              <w:bottom w:val="single" w:sz="4" w:space="0" w:color="auto"/>
              <w:right w:val="nil"/>
            </w:tcBorders>
            <w:shd w:val="clear" w:color="auto" w:fill="auto"/>
            <w:noWrap/>
            <w:vAlign w:val="center"/>
            <w:hideMark/>
          </w:tcPr>
          <w:p w14:paraId="79C782F2"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5F7868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3F00829"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A75EC2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0D2164D" w14:textId="77777777" w:rsidTr="00D5147F">
        <w:trPr>
          <w:gridAfter w:val="3"/>
          <w:wAfter w:w="84" w:type="dxa"/>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DD14A9C" w14:textId="77777777" w:rsidR="00D5147F" w:rsidRPr="00D5147F" w:rsidRDefault="00D5147F" w:rsidP="00D5147F">
            <w:pPr>
              <w:jc w:val="center"/>
              <w:rPr>
                <w:sz w:val="20"/>
                <w:szCs w:val="20"/>
              </w:rPr>
            </w:pPr>
            <w:r w:rsidRPr="00D5147F">
              <w:rPr>
                <w:sz w:val="20"/>
                <w:szCs w:val="20"/>
              </w:rPr>
              <w:t>20</w:t>
            </w:r>
          </w:p>
        </w:tc>
        <w:tc>
          <w:tcPr>
            <w:tcW w:w="1983" w:type="dxa"/>
            <w:tcBorders>
              <w:top w:val="nil"/>
              <w:left w:val="nil"/>
              <w:bottom w:val="single" w:sz="4" w:space="0" w:color="auto"/>
              <w:right w:val="nil"/>
            </w:tcBorders>
            <w:shd w:val="clear" w:color="auto" w:fill="auto"/>
            <w:vAlign w:val="center"/>
            <w:hideMark/>
          </w:tcPr>
          <w:p w14:paraId="61282BDF" w14:textId="77777777" w:rsidR="00D5147F" w:rsidRPr="00D5147F" w:rsidRDefault="00D5147F" w:rsidP="00D5147F">
            <w:pPr>
              <w:rPr>
                <w:sz w:val="20"/>
                <w:szCs w:val="20"/>
              </w:rPr>
            </w:pPr>
            <w:r w:rsidRPr="00D5147F">
              <w:rPr>
                <w:sz w:val="20"/>
                <w:szCs w:val="20"/>
              </w:rPr>
              <w:t>Автоматика индивидуального теплового пункта</w:t>
            </w:r>
          </w:p>
        </w:tc>
        <w:tc>
          <w:tcPr>
            <w:tcW w:w="480" w:type="dxa"/>
            <w:tcBorders>
              <w:top w:val="nil"/>
              <w:left w:val="single" w:sz="4" w:space="0" w:color="auto"/>
              <w:bottom w:val="single" w:sz="4" w:space="0" w:color="auto"/>
              <w:right w:val="nil"/>
            </w:tcBorders>
            <w:shd w:val="clear" w:color="auto" w:fill="auto"/>
            <w:vAlign w:val="center"/>
            <w:hideMark/>
          </w:tcPr>
          <w:p w14:paraId="5D27E4C0"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5E7F7250"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A515BB9"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7E38C14A"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25C221A"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039520C8"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0B174A43"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788A942"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4EE64F0C"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6AE7332" w14:textId="77777777" w:rsidR="00D5147F" w:rsidRPr="00D5147F" w:rsidRDefault="00D5147F" w:rsidP="00D5147F">
            <w:pPr>
              <w:jc w:val="center"/>
              <w:rPr>
                <w:sz w:val="20"/>
                <w:szCs w:val="20"/>
              </w:rPr>
            </w:pPr>
            <w:r w:rsidRPr="00D5147F">
              <w:rPr>
                <w:sz w:val="20"/>
                <w:szCs w:val="20"/>
              </w:rPr>
              <w:t>20.1</w:t>
            </w:r>
          </w:p>
        </w:tc>
        <w:tc>
          <w:tcPr>
            <w:tcW w:w="1983" w:type="dxa"/>
            <w:tcBorders>
              <w:top w:val="nil"/>
              <w:left w:val="nil"/>
              <w:bottom w:val="single" w:sz="4" w:space="0" w:color="auto"/>
              <w:right w:val="nil"/>
            </w:tcBorders>
            <w:shd w:val="clear" w:color="auto" w:fill="auto"/>
            <w:vAlign w:val="center"/>
            <w:hideMark/>
          </w:tcPr>
          <w:p w14:paraId="2D861C4F" w14:textId="77777777" w:rsidR="00D5147F" w:rsidRPr="00D5147F" w:rsidRDefault="00D5147F" w:rsidP="00D5147F">
            <w:pPr>
              <w:rPr>
                <w:sz w:val="20"/>
                <w:szCs w:val="20"/>
              </w:rPr>
            </w:pPr>
            <w:r w:rsidRPr="00D5147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14:paraId="0CF8BFB2"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DDEBD98"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251C5752"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B4EBC3B"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2697FC4D"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FB6D9C9"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4CDB642"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2D5CB55"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30D85A2B"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4737106" w14:textId="77777777" w:rsidR="00D5147F" w:rsidRPr="00D5147F" w:rsidRDefault="00D5147F" w:rsidP="00D5147F">
            <w:pPr>
              <w:jc w:val="center"/>
              <w:rPr>
                <w:sz w:val="20"/>
                <w:szCs w:val="20"/>
              </w:rPr>
            </w:pPr>
            <w:r w:rsidRPr="00D5147F">
              <w:rPr>
                <w:sz w:val="20"/>
                <w:szCs w:val="20"/>
              </w:rPr>
              <w:t>21</w:t>
            </w:r>
          </w:p>
        </w:tc>
        <w:tc>
          <w:tcPr>
            <w:tcW w:w="1983" w:type="dxa"/>
            <w:tcBorders>
              <w:top w:val="nil"/>
              <w:left w:val="nil"/>
              <w:bottom w:val="single" w:sz="4" w:space="0" w:color="auto"/>
              <w:right w:val="nil"/>
            </w:tcBorders>
            <w:shd w:val="clear" w:color="auto" w:fill="auto"/>
            <w:vAlign w:val="center"/>
            <w:hideMark/>
          </w:tcPr>
          <w:p w14:paraId="0BC3E214" w14:textId="77777777" w:rsidR="00D5147F" w:rsidRPr="00D5147F" w:rsidRDefault="00D5147F" w:rsidP="00D5147F">
            <w:pPr>
              <w:rPr>
                <w:sz w:val="20"/>
                <w:szCs w:val="20"/>
              </w:rPr>
            </w:pPr>
            <w:r w:rsidRPr="00D5147F">
              <w:rPr>
                <w:sz w:val="20"/>
                <w:szCs w:val="20"/>
              </w:rPr>
              <w:t>Диспетчеризация лифтов</w:t>
            </w:r>
          </w:p>
        </w:tc>
        <w:tc>
          <w:tcPr>
            <w:tcW w:w="480" w:type="dxa"/>
            <w:tcBorders>
              <w:top w:val="nil"/>
              <w:left w:val="single" w:sz="4" w:space="0" w:color="auto"/>
              <w:bottom w:val="single" w:sz="4" w:space="0" w:color="auto"/>
              <w:right w:val="nil"/>
            </w:tcBorders>
            <w:shd w:val="clear" w:color="auto" w:fill="auto"/>
            <w:vAlign w:val="center"/>
            <w:hideMark/>
          </w:tcPr>
          <w:p w14:paraId="74C4C625"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3BF27214"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F0F2DD3"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645DD935"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7F62B31F"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087EA98C"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7E3B07F1"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9ACAF93"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7A67B5B2"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707ED33" w14:textId="77777777" w:rsidR="00D5147F" w:rsidRPr="00D5147F" w:rsidRDefault="00D5147F" w:rsidP="00D5147F">
            <w:pPr>
              <w:jc w:val="center"/>
              <w:rPr>
                <w:sz w:val="20"/>
                <w:szCs w:val="20"/>
              </w:rPr>
            </w:pPr>
            <w:r w:rsidRPr="00D5147F">
              <w:rPr>
                <w:sz w:val="20"/>
                <w:szCs w:val="20"/>
              </w:rPr>
              <w:t>21.1</w:t>
            </w:r>
          </w:p>
        </w:tc>
        <w:tc>
          <w:tcPr>
            <w:tcW w:w="1983" w:type="dxa"/>
            <w:tcBorders>
              <w:top w:val="nil"/>
              <w:left w:val="nil"/>
              <w:bottom w:val="single" w:sz="4" w:space="0" w:color="auto"/>
              <w:right w:val="nil"/>
            </w:tcBorders>
            <w:shd w:val="clear" w:color="auto" w:fill="auto"/>
            <w:vAlign w:val="center"/>
            <w:hideMark/>
          </w:tcPr>
          <w:p w14:paraId="0623A59B" w14:textId="77777777" w:rsidR="00D5147F" w:rsidRPr="00D5147F" w:rsidRDefault="00D5147F" w:rsidP="00D5147F">
            <w:pPr>
              <w:rPr>
                <w:sz w:val="20"/>
                <w:szCs w:val="20"/>
              </w:rPr>
            </w:pPr>
            <w:r w:rsidRPr="00D5147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14:paraId="2094EA53"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BEE42C7"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4E8490D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4EB5DCC0"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31E29E9F"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DEC10AD"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448B1A9"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3D4810E"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28C2344"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7B27608" w14:textId="77777777" w:rsidR="00D5147F" w:rsidRPr="00D5147F" w:rsidRDefault="00D5147F" w:rsidP="00D5147F">
            <w:pPr>
              <w:jc w:val="center"/>
              <w:rPr>
                <w:sz w:val="20"/>
                <w:szCs w:val="20"/>
              </w:rPr>
            </w:pPr>
            <w:r w:rsidRPr="00D5147F">
              <w:rPr>
                <w:sz w:val="20"/>
                <w:szCs w:val="20"/>
              </w:rPr>
              <w:t>22</w:t>
            </w:r>
          </w:p>
        </w:tc>
        <w:tc>
          <w:tcPr>
            <w:tcW w:w="1983" w:type="dxa"/>
            <w:tcBorders>
              <w:top w:val="nil"/>
              <w:left w:val="nil"/>
              <w:bottom w:val="single" w:sz="4" w:space="0" w:color="auto"/>
              <w:right w:val="nil"/>
            </w:tcBorders>
            <w:shd w:val="clear" w:color="auto" w:fill="auto"/>
            <w:vAlign w:val="center"/>
            <w:hideMark/>
          </w:tcPr>
          <w:p w14:paraId="1467013A" w14:textId="77777777" w:rsidR="00D5147F" w:rsidRPr="00D5147F" w:rsidRDefault="00D5147F" w:rsidP="00D5147F">
            <w:pPr>
              <w:rPr>
                <w:sz w:val="20"/>
                <w:szCs w:val="20"/>
              </w:rPr>
            </w:pPr>
            <w:r w:rsidRPr="00D5147F">
              <w:rPr>
                <w:sz w:val="20"/>
                <w:szCs w:val="20"/>
              </w:rPr>
              <w:t>Подкрановые пути</w:t>
            </w:r>
          </w:p>
        </w:tc>
        <w:tc>
          <w:tcPr>
            <w:tcW w:w="480" w:type="dxa"/>
            <w:tcBorders>
              <w:top w:val="nil"/>
              <w:left w:val="single" w:sz="4" w:space="0" w:color="auto"/>
              <w:bottom w:val="single" w:sz="4" w:space="0" w:color="auto"/>
              <w:right w:val="nil"/>
            </w:tcBorders>
            <w:shd w:val="clear" w:color="auto" w:fill="auto"/>
            <w:vAlign w:val="center"/>
            <w:hideMark/>
          </w:tcPr>
          <w:p w14:paraId="4EA6CC56"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6FF9D6E8"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EB6700D"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17F5809C"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4053AB00"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64D40008"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3412155D"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4CA5E30"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50EFC46F" w14:textId="77777777" w:rsidTr="00D5147F">
        <w:trPr>
          <w:gridAfter w:val="3"/>
          <w:wAfter w:w="84" w:type="dxa"/>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531BAA6" w14:textId="77777777" w:rsidR="00D5147F" w:rsidRPr="00D5147F" w:rsidRDefault="00D5147F" w:rsidP="00D5147F">
            <w:pPr>
              <w:jc w:val="center"/>
              <w:rPr>
                <w:sz w:val="20"/>
                <w:szCs w:val="20"/>
              </w:rPr>
            </w:pPr>
            <w:r w:rsidRPr="00D5147F">
              <w:rPr>
                <w:sz w:val="20"/>
                <w:szCs w:val="20"/>
              </w:rPr>
              <w:t>22.1</w:t>
            </w:r>
          </w:p>
        </w:tc>
        <w:tc>
          <w:tcPr>
            <w:tcW w:w="1983" w:type="dxa"/>
            <w:tcBorders>
              <w:top w:val="nil"/>
              <w:left w:val="nil"/>
              <w:bottom w:val="single" w:sz="4" w:space="0" w:color="auto"/>
              <w:right w:val="nil"/>
            </w:tcBorders>
            <w:shd w:val="clear" w:color="auto" w:fill="auto"/>
            <w:vAlign w:val="center"/>
            <w:hideMark/>
          </w:tcPr>
          <w:p w14:paraId="3FD24F11" w14:textId="77777777" w:rsidR="00D5147F" w:rsidRPr="00D5147F" w:rsidRDefault="00D5147F" w:rsidP="00D5147F">
            <w:pPr>
              <w:rPr>
                <w:sz w:val="20"/>
                <w:szCs w:val="20"/>
              </w:rPr>
            </w:pPr>
            <w:r w:rsidRPr="00D5147F">
              <w:rPr>
                <w:sz w:val="20"/>
                <w:szCs w:val="20"/>
              </w:rPr>
              <w:t>Устройство и разборка подкрановых путей для башенных кранов</w:t>
            </w:r>
          </w:p>
        </w:tc>
        <w:tc>
          <w:tcPr>
            <w:tcW w:w="480" w:type="dxa"/>
            <w:tcBorders>
              <w:top w:val="nil"/>
              <w:left w:val="single" w:sz="4" w:space="0" w:color="auto"/>
              <w:bottom w:val="single" w:sz="4" w:space="0" w:color="auto"/>
              <w:right w:val="nil"/>
            </w:tcBorders>
            <w:shd w:val="clear" w:color="auto" w:fill="auto"/>
            <w:vAlign w:val="center"/>
            <w:hideMark/>
          </w:tcPr>
          <w:p w14:paraId="02301413"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97EC8AA" w14:textId="77777777" w:rsidR="00D5147F" w:rsidRPr="00D5147F" w:rsidRDefault="00D5147F" w:rsidP="00D5147F">
            <w:pPr>
              <w:jc w:val="center"/>
              <w:rPr>
                <w:sz w:val="20"/>
                <w:szCs w:val="20"/>
              </w:rPr>
            </w:pPr>
            <w:r w:rsidRPr="00D5147F">
              <w:rPr>
                <w:sz w:val="20"/>
                <w:szCs w:val="20"/>
              </w:rPr>
              <w:t>Август 2020</w:t>
            </w:r>
          </w:p>
        </w:tc>
        <w:tc>
          <w:tcPr>
            <w:tcW w:w="460" w:type="dxa"/>
            <w:tcBorders>
              <w:top w:val="nil"/>
              <w:left w:val="nil"/>
              <w:bottom w:val="single" w:sz="4" w:space="0" w:color="auto"/>
              <w:right w:val="nil"/>
            </w:tcBorders>
            <w:shd w:val="clear" w:color="auto" w:fill="auto"/>
            <w:vAlign w:val="center"/>
            <w:hideMark/>
          </w:tcPr>
          <w:p w14:paraId="5FE4D83B"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9484249"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1423ECE6"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143E92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65536BF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C616F18"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67E58A68"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94FB290" w14:textId="77777777" w:rsidR="00D5147F" w:rsidRPr="00D5147F" w:rsidRDefault="00D5147F" w:rsidP="00D5147F">
            <w:pPr>
              <w:jc w:val="center"/>
              <w:rPr>
                <w:sz w:val="20"/>
                <w:szCs w:val="20"/>
              </w:rPr>
            </w:pPr>
            <w:r w:rsidRPr="00D5147F">
              <w:rPr>
                <w:sz w:val="20"/>
                <w:szCs w:val="20"/>
              </w:rPr>
              <w:t>23</w:t>
            </w:r>
          </w:p>
        </w:tc>
        <w:tc>
          <w:tcPr>
            <w:tcW w:w="1983" w:type="dxa"/>
            <w:tcBorders>
              <w:top w:val="nil"/>
              <w:left w:val="nil"/>
              <w:bottom w:val="single" w:sz="4" w:space="0" w:color="auto"/>
              <w:right w:val="nil"/>
            </w:tcBorders>
            <w:shd w:val="clear" w:color="auto" w:fill="auto"/>
            <w:vAlign w:val="center"/>
            <w:hideMark/>
          </w:tcPr>
          <w:p w14:paraId="218208CB" w14:textId="77777777" w:rsidR="00D5147F" w:rsidRPr="00D5147F" w:rsidRDefault="00D5147F" w:rsidP="00D5147F">
            <w:pPr>
              <w:rPr>
                <w:sz w:val="20"/>
                <w:szCs w:val="20"/>
              </w:rPr>
            </w:pPr>
            <w:r w:rsidRPr="00D5147F">
              <w:rPr>
                <w:sz w:val="20"/>
                <w:szCs w:val="20"/>
              </w:rPr>
              <w:t>Телефонизация и интернет</w:t>
            </w:r>
          </w:p>
        </w:tc>
        <w:tc>
          <w:tcPr>
            <w:tcW w:w="480" w:type="dxa"/>
            <w:tcBorders>
              <w:top w:val="nil"/>
              <w:left w:val="single" w:sz="4" w:space="0" w:color="auto"/>
              <w:bottom w:val="single" w:sz="4" w:space="0" w:color="auto"/>
              <w:right w:val="nil"/>
            </w:tcBorders>
            <w:shd w:val="clear" w:color="auto" w:fill="auto"/>
            <w:vAlign w:val="center"/>
            <w:hideMark/>
          </w:tcPr>
          <w:p w14:paraId="14981C5B"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2A8482E9"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389EF2CC"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44D540E5"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4427614A"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35CC3464"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7602B85E"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167D865"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6FABC951"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BFBB150" w14:textId="77777777" w:rsidR="00D5147F" w:rsidRPr="00D5147F" w:rsidRDefault="00D5147F" w:rsidP="00D5147F">
            <w:pPr>
              <w:jc w:val="center"/>
              <w:rPr>
                <w:sz w:val="20"/>
                <w:szCs w:val="20"/>
              </w:rPr>
            </w:pPr>
            <w:r w:rsidRPr="00D5147F">
              <w:rPr>
                <w:sz w:val="20"/>
                <w:szCs w:val="20"/>
              </w:rPr>
              <w:t>23.1</w:t>
            </w:r>
          </w:p>
        </w:tc>
        <w:tc>
          <w:tcPr>
            <w:tcW w:w="1983" w:type="dxa"/>
            <w:tcBorders>
              <w:top w:val="nil"/>
              <w:left w:val="nil"/>
              <w:bottom w:val="single" w:sz="4" w:space="0" w:color="auto"/>
              <w:right w:val="nil"/>
            </w:tcBorders>
            <w:shd w:val="clear" w:color="auto" w:fill="auto"/>
            <w:vAlign w:val="center"/>
            <w:hideMark/>
          </w:tcPr>
          <w:p w14:paraId="31CE3BBB" w14:textId="77777777" w:rsidR="00D5147F" w:rsidRPr="00D5147F" w:rsidRDefault="00D5147F" w:rsidP="00D5147F">
            <w:pPr>
              <w:rPr>
                <w:sz w:val="20"/>
                <w:szCs w:val="20"/>
              </w:rPr>
            </w:pPr>
            <w:r w:rsidRPr="00D5147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14:paraId="4FD63D8A"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903B158"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4DB7717B"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18966D6"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5F3AC97A"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D502DD3"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7FAF60F"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1BE6169"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D191E9B"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570FE7" w14:textId="77777777" w:rsidR="00D5147F" w:rsidRPr="00D5147F" w:rsidRDefault="00D5147F" w:rsidP="00D5147F">
            <w:pPr>
              <w:jc w:val="center"/>
              <w:rPr>
                <w:sz w:val="20"/>
                <w:szCs w:val="20"/>
              </w:rPr>
            </w:pPr>
            <w:r w:rsidRPr="00D5147F">
              <w:rPr>
                <w:sz w:val="20"/>
                <w:szCs w:val="20"/>
              </w:rPr>
              <w:t>23.2</w:t>
            </w:r>
          </w:p>
        </w:tc>
        <w:tc>
          <w:tcPr>
            <w:tcW w:w="1983" w:type="dxa"/>
            <w:tcBorders>
              <w:top w:val="nil"/>
              <w:left w:val="nil"/>
              <w:bottom w:val="single" w:sz="4" w:space="0" w:color="auto"/>
              <w:right w:val="nil"/>
            </w:tcBorders>
            <w:shd w:val="clear" w:color="auto" w:fill="auto"/>
            <w:vAlign w:val="center"/>
            <w:hideMark/>
          </w:tcPr>
          <w:p w14:paraId="2309E4EA" w14:textId="77777777" w:rsidR="00D5147F" w:rsidRPr="00D5147F" w:rsidRDefault="00D5147F" w:rsidP="00D5147F">
            <w:pPr>
              <w:rPr>
                <w:sz w:val="20"/>
                <w:szCs w:val="20"/>
              </w:rPr>
            </w:pPr>
            <w:r w:rsidRPr="00D5147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14:paraId="4D9FB03C"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238D5BA"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596BF192"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D1F664E"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58A476E8"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872817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BDC99C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9034273"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868FF38"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B7D848" w14:textId="77777777" w:rsidR="00D5147F" w:rsidRPr="00D5147F" w:rsidRDefault="00D5147F" w:rsidP="00D5147F">
            <w:pPr>
              <w:jc w:val="center"/>
              <w:rPr>
                <w:sz w:val="20"/>
                <w:szCs w:val="20"/>
              </w:rPr>
            </w:pPr>
            <w:r w:rsidRPr="00D5147F">
              <w:rPr>
                <w:sz w:val="20"/>
                <w:szCs w:val="20"/>
              </w:rPr>
              <w:t>24</w:t>
            </w:r>
          </w:p>
        </w:tc>
        <w:tc>
          <w:tcPr>
            <w:tcW w:w="1983" w:type="dxa"/>
            <w:tcBorders>
              <w:top w:val="nil"/>
              <w:left w:val="nil"/>
              <w:bottom w:val="single" w:sz="4" w:space="0" w:color="auto"/>
              <w:right w:val="nil"/>
            </w:tcBorders>
            <w:shd w:val="clear" w:color="auto" w:fill="auto"/>
            <w:vAlign w:val="center"/>
            <w:hideMark/>
          </w:tcPr>
          <w:p w14:paraId="02F10FF0" w14:textId="77777777" w:rsidR="00D5147F" w:rsidRPr="00D5147F" w:rsidRDefault="00D5147F" w:rsidP="00D5147F">
            <w:pPr>
              <w:rPr>
                <w:sz w:val="20"/>
                <w:szCs w:val="20"/>
              </w:rPr>
            </w:pPr>
            <w:r w:rsidRPr="00D5147F">
              <w:rPr>
                <w:sz w:val="20"/>
                <w:szCs w:val="20"/>
              </w:rPr>
              <w:t>Наружные сети радиофикации</w:t>
            </w:r>
          </w:p>
        </w:tc>
        <w:tc>
          <w:tcPr>
            <w:tcW w:w="480" w:type="dxa"/>
            <w:tcBorders>
              <w:top w:val="nil"/>
              <w:left w:val="single" w:sz="4" w:space="0" w:color="auto"/>
              <w:bottom w:val="single" w:sz="4" w:space="0" w:color="auto"/>
              <w:right w:val="nil"/>
            </w:tcBorders>
            <w:shd w:val="clear" w:color="auto" w:fill="auto"/>
            <w:vAlign w:val="center"/>
            <w:hideMark/>
          </w:tcPr>
          <w:p w14:paraId="74FD0C21"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2AC732B2"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36F0A604"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491DA8A4"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11DB7678"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2B5C99BC"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1A82875C"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C8F8188"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559B2293"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F13E5C0" w14:textId="77777777" w:rsidR="00D5147F" w:rsidRPr="00D5147F" w:rsidRDefault="00D5147F" w:rsidP="00D5147F">
            <w:pPr>
              <w:jc w:val="center"/>
              <w:rPr>
                <w:sz w:val="20"/>
                <w:szCs w:val="20"/>
              </w:rPr>
            </w:pPr>
            <w:r w:rsidRPr="00D5147F">
              <w:rPr>
                <w:sz w:val="20"/>
                <w:szCs w:val="20"/>
              </w:rPr>
              <w:t>24.1</w:t>
            </w:r>
          </w:p>
        </w:tc>
        <w:tc>
          <w:tcPr>
            <w:tcW w:w="1983" w:type="dxa"/>
            <w:tcBorders>
              <w:top w:val="nil"/>
              <w:left w:val="nil"/>
              <w:bottom w:val="single" w:sz="4" w:space="0" w:color="auto"/>
              <w:right w:val="nil"/>
            </w:tcBorders>
            <w:shd w:val="clear" w:color="auto" w:fill="auto"/>
            <w:vAlign w:val="center"/>
            <w:hideMark/>
          </w:tcPr>
          <w:p w14:paraId="3961F1DC" w14:textId="77777777" w:rsidR="00D5147F" w:rsidRPr="00D5147F" w:rsidRDefault="00D5147F" w:rsidP="00D5147F">
            <w:pPr>
              <w:rPr>
                <w:sz w:val="20"/>
                <w:szCs w:val="20"/>
              </w:rPr>
            </w:pPr>
            <w:r w:rsidRPr="00D5147F">
              <w:rPr>
                <w:sz w:val="20"/>
                <w:szCs w:val="20"/>
              </w:rPr>
              <w:t>Монтаж наружных сетей радиофикации</w:t>
            </w:r>
          </w:p>
        </w:tc>
        <w:tc>
          <w:tcPr>
            <w:tcW w:w="480" w:type="dxa"/>
            <w:tcBorders>
              <w:top w:val="nil"/>
              <w:left w:val="single" w:sz="4" w:space="0" w:color="auto"/>
              <w:bottom w:val="single" w:sz="4" w:space="0" w:color="auto"/>
              <w:right w:val="nil"/>
            </w:tcBorders>
            <w:shd w:val="clear" w:color="auto" w:fill="auto"/>
            <w:vAlign w:val="center"/>
            <w:hideMark/>
          </w:tcPr>
          <w:p w14:paraId="7D88492E"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06C55C1"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722CA9F"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CC3F2D4"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64478A47"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790A8C6"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73A78BBE"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DA8F3BA"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60C34F35"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B8A52EB" w14:textId="77777777" w:rsidR="00D5147F" w:rsidRPr="00D5147F" w:rsidRDefault="00D5147F" w:rsidP="00D5147F">
            <w:pPr>
              <w:jc w:val="center"/>
              <w:rPr>
                <w:sz w:val="20"/>
                <w:szCs w:val="20"/>
              </w:rPr>
            </w:pPr>
            <w:r w:rsidRPr="00D5147F">
              <w:rPr>
                <w:sz w:val="20"/>
                <w:szCs w:val="20"/>
              </w:rPr>
              <w:t>25</w:t>
            </w:r>
          </w:p>
        </w:tc>
        <w:tc>
          <w:tcPr>
            <w:tcW w:w="1983" w:type="dxa"/>
            <w:tcBorders>
              <w:top w:val="nil"/>
              <w:left w:val="nil"/>
              <w:bottom w:val="single" w:sz="4" w:space="0" w:color="auto"/>
              <w:right w:val="nil"/>
            </w:tcBorders>
            <w:shd w:val="clear" w:color="auto" w:fill="auto"/>
            <w:vAlign w:val="center"/>
            <w:hideMark/>
          </w:tcPr>
          <w:p w14:paraId="449BE254" w14:textId="77777777" w:rsidR="00D5147F" w:rsidRPr="00D5147F" w:rsidRDefault="00D5147F" w:rsidP="00D5147F">
            <w:pPr>
              <w:rPr>
                <w:sz w:val="20"/>
                <w:szCs w:val="20"/>
              </w:rPr>
            </w:pPr>
            <w:r w:rsidRPr="00D5147F">
              <w:rPr>
                <w:sz w:val="20"/>
                <w:szCs w:val="20"/>
              </w:rPr>
              <w:t>Наружный водопровод</w:t>
            </w:r>
          </w:p>
        </w:tc>
        <w:tc>
          <w:tcPr>
            <w:tcW w:w="480" w:type="dxa"/>
            <w:tcBorders>
              <w:top w:val="nil"/>
              <w:left w:val="single" w:sz="4" w:space="0" w:color="auto"/>
              <w:bottom w:val="single" w:sz="4" w:space="0" w:color="auto"/>
              <w:right w:val="nil"/>
            </w:tcBorders>
            <w:shd w:val="clear" w:color="auto" w:fill="auto"/>
            <w:vAlign w:val="center"/>
            <w:hideMark/>
          </w:tcPr>
          <w:p w14:paraId="2B468C01"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4C75D3E3"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5F4E76EB"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6034EBD6"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948621B"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18E89F32"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2F2FFE88"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F44782D"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14F25BA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FC27D92" w14:textId="77777777" w:rsidR="00D5147F" w:rsidRPr="00D5147F" w:rsidRDefault="00D5147F" w:rsidP="00D5147F">
            <w:pPr>
              <w:jc w:val="center"/>
              <w:rPr>
                <w:sz w:val="20"/>
                <w:szCs w:val="20"/>
              </w:rPr>
            </w:pPr>
            <w:r w:rsidRPr="00D5147F">
              <w:rPr>
                <w:sz w:val="20"/>
                <w:szCs w:val="20"/>
              </w:rPr>
              <w:t>25.1</w:t>
            </w:r>
          </w:p>
        </w:tc>
        <w:tc>
          <w:tcPr>
            <w:tcW w:w="1983" w:type="dxa"/>
            <w:tcBorders>
              <w:top w:val="nil"/>
              <w:left w:val="nil"/>
              <w:bottom w:val="single" w:sz="4" w:space="0" w:color="auto"/>
              <w:right w:val="nil"/>
            </w:tcBorders>
            <w:shd w:val="clear" w:color="auto" w:fill="auto"/>
            <w:vAlign w:val="center"/>
            <w:hideMark/>
          </w:tcPr>
          <w:p w14:paraId="2358114C" w14:textId="77777777" w:rsidR="00D5147F" w:rsidRPr="00D5147F" w:rsidRDefault="00D5147F" w:rsidP="00D5147F">
            <w:pPr>
              <w:rPr>
                <w:sz w:val="20"/>
                <w:szCs w:val="20"/>
              </w:rPr>
            </w:pPr>
            <w:r w:rsidRPr="00D5147F">
              <w:rPr>
                <w:sz w:val="20"/>
                <w:szCs w:val="20"/>
              </w:rPr>
              <w:t>Устройство системы водоснабжения</w:t>
            </w:r>
          </w:p>
        </w:tc>
        <w:tc>
          <w:tcPr>
            <w:tcW w:w="480" w:type="dxa"/>
            <w:tcBorders>
              <w:top w:val="nil"/>
              <w:left w:val="single" w:sz="4" w:space="0" w:color="auto"/>
              <w:bottom w:val="single" w:sz="4" w:space="0" w:color="auto"/>
              <w:right w:val="nil"/>
            </w:tcBorders>
            <w:shd w:val="clear" w:color="auto" w:fill="auto"/>
            <w:vAlign w:val="center"/>
            <w:hideMark/>
          </w:tcPr>
          <w:p w14:paraId="049C607D"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E2E40A5"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4F7304B5"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A887CE2"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312B9782"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06032E9"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58E08EF"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4F98F1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C9F9B09" w14:textId="77777777" w:rsidTr="00D5147F">
        <w:trPr>
          <w:gridAfter w:val="3"/>
          <w:wAfter w:w="84" w:type="dxa"/>
          <w:trHeight w:val="7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B25B9A" w14:textId="77777777" w:rsidR="00D5147F" w:rsidRPr="00D5147F" w:rsidRDefault="00D5147F" w:rsidP="00D5147F">
            <w:pPr>
              <w:jc w:val="center"/>
              <w:rPr>
                <w:sz w:val="20"/>
                <w:szCs w:val="20"/>
              </w:rPr>
            </w:pPr>
            <w:r w:rsidRPr="00D5147F">
              <w:rPr>
                <w:sz w:val="20"/>
                <w:szCs w:val="20"/>
              </w:rPr>
              <w:t>26</w:t>
            </w:r>
          </w:p>
        </w:tc>
        <w:tc>
          <w:tcPr>
            <w:tcW w:w="1983" w:type="dxa"/>
            <w:tcBorders>
              <w:top w:val="nil"/>
              <w:left w:val="nil"/>
              <w:bottom w:val="single" w:sz="4" w:space="0" w:color="auto"/>
              <w:right w:val="nil"/>
            </w:tcBorders>
            <w:shd w:val="clear" w:color="auto" w:fill="auto"/>
            <w:vAlign w:val="center"/>
            <w:hideMark/>
          </w:tcPr>
          <w:p w14:paraId="4570DF30" w14:textId="77777777" w:rsidR="00D5147F" w:rsidRPr="00D5147F" w:rsidRDefault="00D5147F" w:rsidP="00D5147F">
            <w:pPr>
              <w:rPr>
                <w:sz w:val="20"/>
                <w:szCs w:val="20"/>
              </w:rPr>
            </w:pPr>
            <w:r w:rsidRPr="00D5147F">
              <w:rPr>
                <w:sz w:val="20"/>
                <w:szCs w:val="20"/>
              </w:rPr>
              <w:t>Наружная хозяйственно-</w:t>
            </w:r>
            <w:r w:rsidRPr="00D5147F">
              <w:rPr>
                <w:sz w:val="20"/>
                <w:szCs w:val="20"/>
              </w:rPr>
              <w:lastRenderedPageBreak/>
              <w:t>бытовая канализация</w:t>
            </w:r>
          </w:p>
        </w:tc>
        <w:tc>
          <w:tcPr>
            <w:tcW w:w="480" w:type="dxa"/>
            <w:tcBorders>
              <w:top w:val="nil"/>
              <w:left w:val="single" w:sz="4" w:space="0" w:color="auto"/>
              <w:bottom w:val="single" w:sz="4" w:space="0" w:color="auto"/>
              <w:right w:val="nil"/>
            </w:tcBorders>
            <w:shd w:val="clear" w:color="auto" w:fill="auto"/>
            <w:vAlign w:val="center"/>
            <w:hideMark/>
          </w:tcPr>
          <w:p w14:paraId="162F0FC7" w14:textId="77777777" w:rsidR="00D5147F" w:rsidRPr="00D5147F" w:rsidRDefault="00D5147F" w:rsidP="00D5147F">
            <w:pPr>
              <w:rPr>
                <w:sz w:val="20"/>
                <w:szCs w:val="20"/>
              </w:rPr>
            </w:pPr>
            <w:r w:rsidRPr="00D5147F">
              <w:rPr>
                <w:sz w:val="20"/>
                <w:szCs w:val="20"/>
              </w:rPr>
              <w:lastRenderedPageBreak/>
              <w:t> </w:t>
            </w:r>
          </w:p>
        </w:tc>
        <w:tc>
          <w:tcPr>
            <w:tcW w:w="1504" w:type="dxa"/>
            <w:tcBorders>
              <w:top w:val="nil"/>
              <w:left w:val="nil"/>
              <w:bottom w:val="single" w:sz="4" w:space="0" w:color="auto"/>
              <w:right w:val="nil"/>
            </w:tcBorders>
            <w:shd w:val="clear" w:color="auto" w:fill="auto"/>
            <w:vAlign w:val="center"/>
            <w:hideMark/>
          </w:tcPr>
          <w:p w14:paraId="267D08E1"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25CA736F"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62BB3F0A"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446E5B0B"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58A78ADD"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2E872045"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0EDC4B2"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6F9E51CB" w14:textId="77777777" w:rsidTr="00D5147F">
        <w:trPr>
          <w:gridAfter w:val="3"/>
          <w:wAfter w:w="84" w:type="dxa"/>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20B6EDA" w14:textId="77777777" w:rsidR="00D5147F" w:rsidRPr="00D5147F" w:rsidRDefault="00D5147F" w:rsidP="00D5147F">
            <w:pPr>
              <w:jc w:val="center"/>
              <w:rPr>
                <w:sz w:val="20"/>
                <w:szCs w:val="20"/>
              </w:rPr>
            </w:pPr>
            <w:r w:rsidRPr="00D5147F">
              <w:rPr>
                <w:sz w:val="20"/>
                <w:szCs w:val="20"/>
              </w:rPr>
              <w:lastRenderedPageBreak/>
              <w:t>26.1</w:t>
            </w:r>
          </w:p>
        </w:tc>
        <w:tc>
          <w:tcPr>
            <w:tcW w:w="1983" w:type="dxa"/>
            <w:tcBorders>
              <w:top w:val="nil"/>
              <w:left w:val="nil"/>
              <w:bottom w:val="single" w:sz="4" w:space="0" w:color="auto"/>
              <w:right w:val="nil"/>
            </w:tcBorders>
            <w:shd w:val="clear" w:color="auto" w:fill="auto"/>
            <w:vAlign w:val="center"/>
            <w:hideMark/>
          </w:tcPr>
          <w:p w14:paraId="6BA87F14" w14:textId="77777777" w:rsidR="00D5147F" w:rsidRPr="00D5147F" w:rsidRDefault="00D5147F" w:rsidP="00D5147F">
            <w:pPr>
              <w:rPr>
                <w:sz w:val="20"/>
                <w:szCs w:val="20"/>
              </w:rPr>
            </w:pPr>
            <w:r w:rsidRPr="00D5147F">
              <w:rPr>
                <w:sz w:val="20"/>
                <w:szCs w:val="20"/>
              </w:rPr>
              <w:t>Устройство наружной хозяйственно-бытоойя канализации</w:t>
            </w:r>
          </w:p>
        </w:tc>
        <w:tc>
          <w:tcPr>
            <w:tcW w:w="480" w:type="dxa"/>
            <w:tcBorders>
              <w:top w:val="nil"/>
              <w:left w:val="single" w:sz="4" w:space="0" w:color="auto"/>
              <w:bottom w:val="single" w:sz="4" w:space="0" w:color="auto"/>
              <w:right w:val="nil"/>
            </w:tcBorders>
            <w:shd w:val="clear" w:color="auto" w:fill="auto"/>
            <w:vAlign w:val="center"/>
            <w:hideMark/>
          </w:tcPr>
          <w:p w14:paraId="3A2012F5"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B842208"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171A95B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1EECE1E"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71665506"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DD8B865"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7E26E636"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55A98A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90C1AC1"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7B4DBDF" w14:textId="77777777" w:rsidR="00D5147F" w:rsidRPr="00D5147F" w:rsidRDefault="00D5147F" w:rsidP="00D5147F">
            <w:pPr>
              <w:jc w:val="center"/>
              <w:rPr>
                <w:sz w:val="20"/>
                <w:szCs w:val="20"/>
              </w:rPr>
            </w:pPr>
            <w:r w:rsidRPr="00D5147F">
              <w:rPr>
                <w:sz w:val="20"/>
                <w:szCs w:val="20"/>
              </w:rPr>
              <w:t>27</w:t>
            </w:r>
          </w:p>
        </w:tc>
        <w:tc>
          <w:tcPr>
            <w:tcW w:w="1983" w:type="dxa"/>
            <w:tcBorders>
              <w:top w:val="nil"/>
              <w:left w:val="nil"/>
              <w:bottom w:val="single" w:sz="4" w:space="0" w:color="auto"/>
              <w:right w:val="nil"/>
            </w:tcBorders>
            <w:shd w:val="clear" w:color="auto" w:fill="auto"/>
            <w:vAlign w:val="center"/>
            <w:hideMark/>
          </w:tcPr>
          <w:p w14:paraId="6063CF0E" w14:textId="77777777" w:rsidR="00D5147F" w:rsidRPr="00D5147F" w:rsidRDefault="00D5147F" w:rsidP="00D5147F">
            <w:pPr>
              <w:rPr>
                <w:sz w:val="20"/>
                <w:szCs w:val="20"/>
              </w:rPr>
            </w:pPr>
            <w:r w:rsidRPr="00D5147F">
              <w:rPr>
                <w:sz w:val="20"/>
                <w:szCs w:val="20"/>
              </w:rPr>
              <w:t>Тепловые сети</w:t>
            </w:r>
          </w:p>
        </w:tc>
        <w:tc>
          <w:tcPr>
            <w:tcW w:w="480" w:type="dxa"/>
            <w:tcBorders>
              <w:top w:val="nil"/>
              <w:left w:val="single" w:sz="4" w:space="0" w:color="auto"/>
              <w:bottom w:val="single" w:sz="4" w:space="0" w:color="auto"/>
              <w:right w:val="nil"/>
            </w:tcBorders>
            <w:shd w:val="clear" w:color="auto" w:fill="auto"/>
            <w:vAlign w:val="center"/>
            <w:hideMark/>
          </w:tcPr>
          <w:p w14:paraId="700B2C24"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77A95C08"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373CA1F5"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2C1E0201"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163FBD94"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265888BF"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2D82C0C9"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C2A97BE"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0027000"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06B49EF" w14:textId="77777777" w:rsidR="00D5147F" w:rsidRPr="00D5147F" w:rsidRDefault="00D5147F" w:rsidP="00D5147F">
            <w:pPr>
              <w:jc w:val="center"/>
              <w:rPr>
                <w:sz w:val="20"/>
                <w:szCs w:val="20"/>
              </w:rPr>
            </w:pPr>
            <w:r w:rsidRPr="00D5147F">
              <w:rPr>
                <w:sz w:val="20"/>
                <w:szCs w:val="20"/>
              </w:rPr>
              <w:t>27.1</w:t>
            </w:r>
          </w:p>
        </w:tc>
        <w:tc>
          <w:tcPr>
            <w:tcW w:w="1983" w:type="dxa"/>
            <w:tcBorders>
              <w:top w:val="nil"/>
              <w:left w:val="nil"/>
              <w:bottom w:val="single" w:sz="4" w:space="0" w:color="auto"/>
              <w:right w:val="nil"/>
            </w:tcBorders>
            <w:shd w:val="clear" w:color="auto" w:fill="auto"/>
            <w:vAlign w:val="center"/>
            <w:hideMark/>
          </w:tcPr>
          <w:p w14:paraId="6F003E46" w14:textId="77777777" w:rsidR="00D5147F" w:rsidRPr="00D5147F" w:rsidRDefault="00D5147F" w:rsidP="00D5147F">
            <w:pPr>
              <w:rPr>
                <w:sz w:val="20"/>
                <w:szCs w:val="20"/>
              </w:rPr>
            </w:pPr>
            <w:r w:rsidRPr="00D5147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14:paraId="7761E535"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1A3241C"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6AACF167"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7B5F535"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6A8CA9B3"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15721C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76B6A7E6"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58542AFF"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F3EAB5B"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8F7109" w14:textId="77777777" w:rsidR="00D5147F" w:rsidRPr="00D5147F" w:rsidRDefault="00D5147F" w:rsidP="00D5147F">
            <w:pPr>
              <w:jc w:val="center"/>
              <w:rPr>
                <w:sz w:val="20"/>
                <w:szCs w:val="20"/>
              </w:rPr>
            </w:pPr>
            <w:r w:rsidRPr="00D5147F">
              <w:rPr>
                <w:sz w:val="20"/>
                <w:szCs w:val="20"/>
              </w:rPr>
              <w:t>27.2</w:t>
            </w:r>
          </w:p>
        </w:tc>
        <w:tc>
          <w:tcPr>
            <w:tcW w:w="1983" w:type="dxa"/>
            <w:tcBorders>
              <w:top w:val="nil"/>
              <w:left w:val="nil"/>
              <w:bottom w:val="single" w:sz="4" w:space="0" w:color="auto"/>
              <w:right w:val="nil"/>
            </w:tcBorders>
            <w:shd w:val="clear" w:color="auto" w:fill="auto"/>
            <w:vAlign w:val="center"/>
            <w:hideMark/>
          </w:tcPr>
          <w:p w14:paraId="61F05995" w14:textId="77777777" w:rsidR="00D5147F" w:rsidRPr="00D5147F" w:rsidRDefault="00D5147F" w:rsidP="00D5147F">
            <w:pPr>
              <w:rPr>
                <w:sz w:val="20"/>
                <w:szCs w:val="20"/>
              </w:rPr>
            </w:pPr>
            <w:r w:rsidRPr="00D5147F">
              <w:rPr>
                <w:sz w:val="20"/>
                <w:szCs w:val="20"/>
              </w:rPr>
              <w:t>Тепломеханическая часть</w:t>
            </w:r>
          </w:p>
        </w:tc>
        <w:tc>
          <w:tcPr>
            <w:tcW w:w="480" w:type="dxa"/>
            <w:tcBorders>
              <w:top w:val="nil"/>
              <w:left w:val="single" w:sz="4" w:space="0" w:color="auto"/>
              <w:bottom w:val="single" w:sz="4" w:space="0" w:color="auto"/>
              <w:right w:val="nil"/>
            </w:tcBorders>
            <w:shd w:val="clear" w:color="auto" w:fill="auto"/>
            <w:vAlign w:val="center"/>
            <w:hideMark/>
          </w:tcPr>
          <w:p w14:paraId="5CA997DF"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13431AE"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7A62E116"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E61F304"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4EB4BB31"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67E1F5F"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F862773"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8A4397F"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6018EBB3"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240A352" w14:textId="77777777" w:rsidR="00D5147F" w:rsidRPr="00D5147F" w:rsidRDefault="00D5147F" w:rsidP="00D5147F">
            <w:pPr>
              <w:jc w:val="center"/>
              <w:rPr>
                <w:sz w:val="20"/>
                <w:szCs w:val="20"/>
              </w:rPr>
            </w:pPr>
            <w:r w:rsidRPr="00D5147F">
              <w:rPr>
                <w:sz w:val="20"/>
                <w:szCs w:val="20"/>
              </w:rPr>
              <w:t>27.3</w:t>
            </w:r>
          </w:p>
        </w:tc>
        <w:tc>
          <w:tcPr>
            <w:tcW w:w="1983" w:type="dxa"/>
            <w:tcBorders>
              <w:top w:val="nil"/>
              <w:left w:val="nil"/>
              <w:bottom w:val="single" w:sz="4" w:space="0" w:color="auto"/>
              <w:right w:val="nil"/>
            </w:tcBorders>
            <w:shd w:val="clear" w:color="auto" w:fill="auto"/>
            <w:vAlign w:val="center"/>
            <w:hideMark/>
          </w:tcPr>
          <w:p w14:paraId="04C62B6D" w14:textId="77777777" w:rsidR="00D5147F" w:rsidRPr="00D5147F" w:rsidRDefault="00D5147F" w:rsidP="00D5147F">
            <w:pPr>
              <w:rPr>
                <w:sz w:val="20"/>
                <w:szCs w:val="20"/>
              </w:rPr>
            </w:pPr>
            <w:r w:rsidRPr="00D5147F">
              <w:rPr>
                <w:sz w:val="20"/>
                <w:szCs w:val="20"/>
              </w:rPr>
              <w:t>Изоляционные работы</w:t>
            </w:r>
          </w:p>
        </w:tc>
        <w:tc>
          <w:tcPr>
            <w:tcW w:w="480" w:type="dxa"/>
            <w:tcBorders>
              <w:top w:val="nil"/>
              <w:left w:val="single" w:sz="4" w:space="0" w:color="auto"/>
              <w:bottom w:val="single" w:sz="4" w:space="0" w:color="auto"/>
              <w:right w:val="nil"/>
            </w:tcBorders>
            <w:shd w:val="clear" w:color="auto" w:fill="auto"/>
            <w:vAlign w:val="center"/>
            <w:hideMark/>
          </w:tcPr>
          <w:p w14:paraId="417CB5A3"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8511228"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932854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2302BEA"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3D11AD83"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A3A5E04"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C35C11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53CFF40"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23A4C9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172DBC" w14:textId="77777777" w:rsidR="00D5147F" w:rsidRPr="00D5147F" w:rsidRDefault="00D5147F" w:rsidP="00D5147F">
            <w:pPr>
              <w:jc w:val="center"/>
              <w:rPr>
                <w:sz w:val="20"/>
                <w:szCs w:val="20"/>
              </w:rPr>
            </w:pPr>
            <w:r w:rsidRPr="00D5147F">
              <w:rPr>
                <w:sz w:val="20"/>
                <w:szCs w:val="20"/>
              </w:rPr>
              <w:t>27.4</w:t>
            </w:r>
          </w:p>
        </w:tc>
        <w:tc>
          <w:tcPr>
            <w:tcW w:w="1983" w:type="dxa"/>
            <w:tcBorders>
              <w:top w:val="nil"/>
              <w:left w:val="nil"/>
              <w:bottom w:val="single" w:sz="4" w:space="0" w:color="auto"/>
              <w:right w:val="nil"/>
            </w:tcBorders>
            <w:shd w:val="clear" w:color="auto" w:fill="auto"/>
            <w:vAlign w:val="center"/>
            <w:hideMark/>
          </w:tcPr>
          <w:p w14:paraId="0F425ADE" w14:textId="77777777" w:rsidR="00D5147F" w:rsidRPr="00D5147F" w:rsidRDefault="00D5147F" w:rsidP="00D5147F">
            <w:pPr>
              <w:rPr>
                <w:sz w:val="20"/>
                <w:szCs w:val="20"/>
              </w:rPr>
            </w:pPr>
            <w:r w:rsidRPr="00D5147F">
              <w:rPr>
                <w:sz w:val="20"/>
                <w:szCs w:val="20"/>
              </w:rPr>
              <w:t>Строительная часть</w:t>
            </w:r>
          </w:p>
        </w:tc>
        <w:tc>
          <w:tcPr>
            <w:tcW w:w="480" w:type="dxa"/>
            <w:tcBorders>
              <w:top w:val="nil"/>
              <w:left w:val="single" w:sz="4" w:space="0" w:color="auto"/>
              <w:bottom w:val="single" w:sz="4" w:space="0" w:color="auto"/>
              <w:right w:val="nil"/>
            </w:tcBorders>
            <w:shd w:val="clear" w:color="auto" w:fill="auto"/>
            <w:vAlign w:val="center"/>
            <w:hideMark/>
          </w:tcPr>
          <w:p w14:paraId="7FA4BAC1"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D9D8296"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4EA793B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DDB1B51"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29B3B69D"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E7163BF"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0F0C97DE"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12ACE53"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57E8D95"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1987825" w14:textId="77777777" w:rsidR="00D5147F" w:rsidRPr="00D5147F" w:rsidRDefault="00D5147F" w:rsidP="00D5147F">
            <w:pPr>
              <w:jc w:val="center"/>
              <w:rPr>
                <w:sz w:val="20"/>
                <w:szCs w:val="20"/>
              </w:rPr>
            </w:pPr>
            <w:r w:rsidRPr="00D5147F">
              <w:rPr>
                <w:sz w:val="20"/>
                <w:szCs w:val="20"/>
              </w:rPr>
              <w:t>28</w:t>
            </w:r>
          </w:p>
        </w:tc>
        <w:tc>
          <w:tcPr>
            <w:tcW w:w="1983" w:type="dxa"/>
            <w:tcBorders>
              <w:top w:val="nil"/>
              <w:left w:val="nil"/>
              <w:bottom w:val="single" w:sz="4" w:space="0" w:color="auto"/>
              <w:right w:val="nil"/>
            </w:tcBorders>
            <w:shd w:val="clear" w:color="auto" w:fill="auto"/>
            <w:vAlign w:val="center"/>
            <w:hideMark/>
          </w:tcPr>
          <w:p w14:paraId="31460DFE" w14:textId="77777777" w:rsidR="00D5147F" w:rsidRPr="00D5147F" w:rsidRDefault="00D5147F" w:rsidP="00D5147F">
            <w:pPr>
              <w:rPr>
                <w:sz w:val="20"/>
                <w:szCs w:val="20"/>
              </w:rPr>
            </w:pPr>
            <w:r w:rsidRPr="00D5147F">
              <w:rPr>
                <w:sz w:val="20"/>
                <w:szCs w:val="20"/>
              </w:rPr>
              <w:t>Наружный газопровод</w:t>
            </w:r>
          </w:p>
        </w:tc>
        <w:tc>
          <w:tcPr>
            <w:tcW w:w="480" w:type="dxa"/>
            <w:tcBorders>
              <w:top w:val="nil"/>
              <w:left w:val="single" w:sz="4" w:space="0" w:color="auto"/>
              <w:bottom w:val="single" w:sz="4" w:space="0" w:color="auto"/>
              <w:right w:val="nil"/>
            </w:tcBorders>
            <w:shd w:val="clear" w:color="auto" w:fill="auto"/>
            <w:vAlign w:val="center"/>
            <w:hideMark/>
          </w:tcPr>
          <w:p w14:paraId="679387FD"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21D4D006"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7C3D4B38"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567BA9C4"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12C98F2"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06F46677"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690BA1F1"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E509C06"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4C925C9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30A93A1" w14:textId="77777777" w:rsidR="00D5147F" w:rsidRPr="00D5147F" w:rsidRDefault="00D5147F" w:rsidP="00D5147F">
            <w:pPr>
              <w:jc w:val="center"/>
              <w:rPr>
                <w:sz w:val="20"/>
                <w:szCs w:val="20"/>
              </w:rPr>
            </w:pPr>
            <w:r w:rsidRPr="00D5147F">
              <w:rPr>
                <w:sz w:val="20"/>
                <w:szCs w:val="20"/>
              </w:rPr>
              <w:t>28.1</w:t>
            </w:r>
          </w:p>
        </w:tc>
        <w:tc>
          <w:tcPr>
            <w:tcW w:w="1983" w:type="dxa"/>
            <w:tcBorders>
              <w:top w:val="nil"/>
              <w:left w:val="nil"/>
              <w:bottom w:val="single" w:sz="4" w:space="0" w:color="auto"/>
              <w:right w:val="nil"/>
            </w:tcBorders>
            <w:shd w:val="clear" w:color="auto" w:fill="auto"/>
            <w:vAlign w:val="center"/>
            <w:hideMark/>
          </w:tcPr>
          <w:p w14:paraId="17CE3CC4" w14:textId="77777777" w:rsidR="00D5147F" w:rsidRPr="00D5147F" w:rsidRDefault="00D5147F" w:rsidP="00D5147F">
            <w:pPr>
              <w:rPr>
                <w:sz w:val="20"/>
                <w:szCs w:val="20"/>
              </w:rPr>
            </w:pPr>
            <w:r w:rsidRPr="00D5147F">
              <w:rPr>
                <w:sz w:val="20"/>
                <w:szCs w:val="20"/>
              </w:rPr>
              <w:t>Подземный газопровод среднего давления</w:t>
            </w:r>
          </w:p>
        </w:tc>
        <w:tc>
          <w:tcPr>
            <w:tcW w:w="480" w:type="dxa"/>
            <w:tcBorders>
              <w:top w:val="nil"/>
              <w:left w:val="single" w:sz="4" w:space="0" w:color="auto"/>
              <w:bottom w:val="single" w:sz="4" w:space="0" w:color="auto"/>
              <w:right w:val="nil"/>
            </w:tcBorders>
            <w:shd w:val="clear" w:color="auto" w:fill="auto"/>
            <w:vAlign w:val="center"/>
            <w:hideMark/>
          </w:tcPr>
          <w:p w14:paraId="5DFDE44C"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02C212E"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6801DF4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2AE00435"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6F0E356D"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F247E14"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060572E7"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A15ACC9"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EC15560"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5F6977F" w14:textId="77777777" w:rsidR="00D5147F" w:rsidRPr="00D5147F" w:rsidRDefault="00D5147F" w:rsidP="00D5147F">
            <w:pPr>
              <w:jc w:val="center"/>
              <w:rPr>
                <w:sz w:val="20"/>
                <w:szCs w:val="20"/>
              </w:rPr>
            </w:pPr>
            <w:r w:rsidRPr="00D5147F">
              <w:rPr>
                <w:sz w:val="20"/>
                <w:szCs w:val="20"/>
              </w:rPr>
              <w:t>28.2</w:t>
            </w:r>
          </w:p>
        </w:tc>
        <w:tc>
          <w:tcPr>
            <w:tcW w:w="1983" w:type="dxa"/>
            <w:tcBorders>
              <w:top w:val="nil"/>
              <w:left w:val="nil"/>
              <w:bottom w:val="single" w:sz="4" w:space="0" w:color="auto"/>
              <w:right w:val="nil"/>
            </w:tcBorders>
            <w:shd w:val="clear" w:color="auto" w:fill="auto"/>
            <w:vAlign w:val="center"/>
            <w:hideMark/>
          </w:tcPr>
          <w:p w14:paraId="001EB50A" w14:textId="77777777" w:rsidR="00D5147F" w:rsidRPr="00D5147F" w:rsidRDefault="00D5147F" w:rsidP="00D5147F">
            <w:pPr>
              <w:rPr>
                <w:sz w:val="20"/>
                <w:szCs w:val="20"/>
              </w:rPr>
            </w:pPr>
            <w:r w:rsidRPr="00D5147F">
              <w:rPr>
                <w:sz w:val="20"/>
                <w:szCs w:val="20"/>
              </w:rPr>
              <w:t>Надземный газопровод среднего давления</w:t>
            </w:r>
          </w:p>
        </w:tc>
        <w:tc>
          <w:tcPr>
            <w:tcW w:w="480" w:type="dxa"/>
            <w:tcBorders>
              <w:top w:val="nil"/>
              <w:left w:val="single" w:sz="4" w:space="0" w:color="auto"/>
              <w:bottom w:val="single" w:sz="4" w:space="0" w:color="auto"/>
              <w:right w:val="nil"/>
            </w:tcBorders>
            <w:shd w:val="clear" w:color="auto" w:fill="auto"/>
            <w:vAlign w:val="center"/>
            <w:hideMark/>
          </w:tcPr>
          <w:p w14:paraId="3513E234"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56D9A6C1"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76DF155F"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743E6DA"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32FC3773"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10E81318"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2312ACE"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343E553"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73149F2"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9F534DE" w14:textId="77777777" w:rsidR="00D5147F" w:rsidRPr="00D5147F" w:rsidRDefault="00D5147F" w:rsidP="00D5147F">
            <w:pPr>
              <w:jc w:val="center"/>
              <w:rPr>
                <w:sz w:val="20"/>
                <w:szCs w:val="20"/>
              </w:rPr>
            </w:pPr>
            <w:r w:rsidRPr="00D5147F">
              <w:rPr>
                <w:sz w:val="20"/>
                <w:szCs w:val="20"/>
              </w:rPr>
              <w:t>28.3</w:t>
            </w:r>
          </w:p>
        </w:tc>
        <w:tc>
          <w:tcPr>
            <w:tcW w:w="1983" w:type="dxa"/>
            <w:tcBorders>
              <w:top w:val="nil"/>
              <w:left w:val="nil"/>
              <w:bottom w:val="single" w:sz="4" w:space="0" w:color="auto"/>
              <w:right w:val="nil"/>
            </w:tcBorders>
            <w:shd w:val="clear" w:color="auto" w:fill="auto"/>
            <w:vAlign w:val="center"/>
            <w:hideMark/>
          </w:tcPr>
          <w:p w14:paraId="2EF9FF31" w14:textId="77777777" w:rsidR="00D5147F" w:rsidRPr="00D5147F" w:rsidRDefault="00D5147F" w:rsidP="00D5147F">
            <w:pPr>
              <w:rPr>
                <w:sz w:val="20"/>
                <w:szCs w:val="20"/>
              </w:rPr>
            </w:pPr>
            <w:r w:rsidRPr="00D5147F">
              <w:rPr>
                <w:sz w:val="20"/>
                <w:szCs w:val="20"/>
              </w:rPr>
              <w:t>Надземный газопровод низкого давления</w:t>
            </w:r>
          </w:p>
        </w:tc>
        <w:tc>
          <w:tcPr>
            <w:tcW w:w="480" w:type="dxa"/>
            <w:tcBorders>
              <w:top w:val="nil"/>
              <w:left w:val="single" w:sz="4" w:space="0" w:color="auto"/>
              <w:bottom w:val="single" w:sz="4" w:space="0" w:color="auto"/>
              <w:right w:val="nil"/>
            </w:tcBorders>
            <w:shd w:val="clear" w:color="auto" w:fill="auto"/>
            <w:vAlign w:val="center"/>
            <w:hideMark/>
          </w:tcPr>
          <w:p w14:paraId="47BFCCC6"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241F96D5"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6AEA271E"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3EB9D84"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71068EE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3A5AF87"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64BA616"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F2F5DE1"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F14599F"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8EE8E26" w14:textId="77777777" w:rsidR="00D5147F" w:rsidRPr="00D5147F" w:rsidRDefault="00D5147F" w:rsidP="00D5147F">
            <w:pPr>
              <w:jc w:val="center"/>
              <w:rPr>
                <w:sz w:val="20"/>
                <w:szCs w:val="20"/>
              </w:rPr>
            </w:pPr>
            <w:r w:rsidRPr="00D5147F">
              <w:rPr>
                <w:sz w:val="20"/>
                <w:szCs w:val="20"/>
              </w:rPr>
              <w:t>29</w:t>
            </w:r>
          </w:p>
        </w:tc>
        <w:tc>
          <w:tcPr>
            <w:tcW w:w="1983" w:type="dxa"/>
            <w:tcBorders>
              <w:top w:val="nil"/>
              <w:left w:val="nil"/>
              <w:bottom w:val="single" w:sz="4" w:space="0" w:color="auto"/>
              <w:right w:val="nil"/>
            </w:tcBorders>
            <w:shd w:val="clear" w:color="auto" w:fill="auto"/>
            <w:vAlign w:val="center"/>
            <w:hideMark/>
          </w:tcPr>
          <w:p w14:paraId="52D01B59" w14:textId="77777777" w:rsidR="00D5147F" w:rsidRPr="00D5147F" w:rsidRDefault="00D5147F" w:rsidP="00D5147F">
            <w:pPr>
              <w:rPr>
                <w:sz w:val="20"/>
                <w:szCs w:val="20"/>
              </w:rPr>
            </w:pPr>
            <w:r w:rsidRPr="00D5147F">
              <w:rPr>
                <w:sz w:val="20"/>
                <w:szCs w:val="20"/>
              </w:rPr>
              <w:t>Вертикальная  планировка</w:t>
            </w:r>
          </w:p>
        </w:tc>
        <w:tc>
          <w:tcPr>
            <w:tcW w:w="480" w:type="dxa"/>
            <w:tcBorders>
              <w:top w:val="nil"/>
              <w:left w:val="single" w:sz="4" w:space="0" w:color="auto"/>
              <w:bottom w:val="single" w:sz="4" w:space="0" w:color="auto"/>
              <w:right w:val="nil"/>
            </w:tcBorders>
            <w:shd w:val="clear" w:color="auto" w:fill="auto"/>
            <w:vAlign w:val="center"/>
            <w:hideMark/>
          </w:tcPr>
          <w:p w14:paraId="14B6137B"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2816099C"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707B7ACA"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4C227E69"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25852B1"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71693441"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6C06874A"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1810E74"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134DDDEA"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BF0EAA" w14:textId="77777777" w:rsidR="00D5147F" w:rsidRPr="00D5147F" w:rsidRDefault="00D5147F" w:rsidP="00D5147F">
            <w:pPr>
              <w:jc w:val="center"/>
              <w:rPr>
                <w:sz w:val="20"/>
                <w:szCs w:val="20"/>
              </w:rPr>
            </w:pPr>
            <w:r w:rsidRPr="00D5147F">
              <w:rPr>
                <w:sz w:val="20"/>
                <w:szCs w:val="20"/>
              </w:rPr>
              <w:t>29.1</w:t>
            </w:r>
          </w:p>
        </w:tc>
        <w:tc>
          <w:tcPr>
            <w:tcW w:w="1983" w:type="dxa"/>
            <w:tcBorders>
              <w:top w:val="nil"/>
              <w:left w:val="nil"/>
              <w:bottom w:val="single" w:sz="4" w:space="0" w:color="auto"/>
              <w:right w:val="nil"/>
            </w:tcBorders>
            <w:shd w:val="clear" w:color="auto" w:fill="auto"/>
            <w:vAlign w:val="center"/>
            <w:hideMark/>
          </w:tcPr>
          <w:p w14:paraId="7EA26ACB" w14:textId="77777777" w:rsidR="00D5147F" w:rsidRPr="00D5147F" w:rsidRDefault="00D5147F" w:rsidP="00D5147F">
            <w:pPr>
              <w:rPr>
                <w:sz w:val="20"/>
                <w:szCs w:val="20"/>
              </w:rPr>
            </w:pPr>
            <w:r w:rsidRPr="00D5147F">
              <w:rPr>
                <w:sz w:val="20"/>
                <w:szCs w:val="20"/>
              </w:rPr>
              <w:t>Разработка грунта экскаватором с перевозкой до 5 км</w:t>
            </w:r>
          </w:p>
        </w:tc>
        <w:tc>
          <w:tcPr>
            <w:tcW w:w="480" w:type="dxa"/>
            <w:tcBorders>
              <w:top w:val="nil"/>
              <w:left w:val="single" w:sz="4" w:space="0" w:color="auto"/>
              <w:bottom w:val="single" w:sz="4" w:space="0" w:color="auto"/>
              <w:right w:val="nil"/>
            </w:tcBorders>
            <w:shd w:val="clear" w:color="auto" w:fill="auto"/>
            <w:vAlign w:val="center"/>
            <w:hideMark/>
          </w:tcPr>
          <w:p w14:paraId="37E7E22F"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55DD0967" w14:textId="77777777" w:rsidR="00D5147F" w:rsidRPr="00D5147F" w:rsidRDefault="00D5147F" w:rsidP="00D5147F">
            <w:pPr>
              <w:jc w:val="center"/>
              <w:rPr>
                <w:sz w:val="20"/>
                <w:szCs w:val="20"/>
              </w:rPr>
            </w:pPr>
            <w:r w:rsidRPr="00D5147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1BBE969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9A35D4A" w14:textId="77777777" w:rsidR="00D5147F" w:rsidRPr="00D5147F" w:rsidRDefault="00D5147F" w:rsidP="00D5147F">
            <w:pPr>
              <w:jc w:val="center"/>
              <w:rPr>
                <w:sz w:val="20"/>
                <w:szCs w:val="20"/>
              </w:rPr>
            </w:pPr>
            <w:r w:rsidRPr="00D5147F">
              <w:rPr>
                <w:sz w:val="20"/>
                <w:szCs w:val="20"/>
              </w:rPr>
              <w:t>Июль 2021</w:t>
            </w:r>
          </w:p>
        </w:tc>
        <w:tc>
          <w:tcPr>
            <w:tcW w:w="1549" w:type="dxa"/>
            <w:tcBorders>
              <w:top w:val="nil"/>
              <w:left w:val="nil"/>
              <w:bottom w:val="single" w:sz="4" w:space="0" w:color="auto"/>
              <w:right w:val="nil"/>
            </w:tcBorders>
            <w:shd w:val="clear" w:color="auto" w:fill="auto"/>
            <w:noWrap/>
            <w:vAlign w:val="center"/>
            <w:hideMark/>
          </w:tcPr>
          <w:p w14:paraId="0B3EE29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6865966"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6B206289"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547122B8"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DAAA542"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D471128" w14:textId="77777777" w:rsidR="00D5147F" w:rsidRPr="00D5147F" w:rsidRDefault="00D5147F" w:rsidP="00D5147F">
            <w:pPr>
              <w:jc w:val="center"/>
              <w:rPr>
                <w:sz w:val="20"/>
                <w:szCs w:val="20"/>
              </w:rPr>
            </w:pPr>
            <w:r w:rsidRPr="00D5147F">
              <w:rPr>
                <w:sz w:val="20"/>
                <w:szCs w:val="20"/>
              </w:rPr>
              <w:t>29.2</w:t>
            </w:r>
          </w:p>
        </w:tc>
        <w:tc>
          <w:tcPr>
            <w:tcW w:w="1983" w:type="dxa"/>
            <w:tcBorders>
              <w:top w:val="nil"/>
              <w:left w:val="nil"/>
              <w:bottom w:val="single" w:sz="4" w:space="0" w:color="auto"/>
              <w:right w:val="nil"/>
            </w:tcBorders>
            <w:shd w:val="clear" w:color="auto" w:fill="auto"/>
            <w:vAlign w:val="center"/>
            <w:hideMark/>
          </w:tcPr>
          <w:p w14:paraId="1A69F962" w14:textId="77777777" w:rsidR="00D5147F" w:rsidRPr="00D5147F" w:rsidRDefault="00D5147F" w:rsidP="00D5147F">
            <w:pPr>
              <w:rPr>
                <w:sz w:val="20"/>
                <w:szCs w:val="20"/>
              </w:rPr>
            </w:pPr>
            <w:r w:rsidRPr="00D5147F">
              <w:rPr>
                <w:sz w:val="20"/>
                <w:szCs w:val="20"/>
              </w:rPr>
              <w:t>Планировка грунта</w:t>
            </w:r>
          </w:p>
        </w:tc>
        <w:tc>
          <w:tcPr>
            <w:tcW w:w="480" w:type="dxa"/>
            <w:tcBorders>
              <w:top w:val="nil"/>
              <w:left w:val="single" w:sz="4" w:space="0" w:color="auto"/>
              <w:bottom w:val="single" w:sz="4" w:space="0" w:color="auto"/>
              <w:right w:val="nil"/>
            </w:tcBorders>
            <w:shd w:val="clear" w:color="auto" w:fill="auto"/>
            <w:vAlign w:val="center"/>
            <w:hideMark/>
          </w:tcPr>
          <w:p w14:paraId="6E90F3E0"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9E8B8F5" w14:textId="77777777" w:rsidR="00D5147F" w:rsidRPr="00D5147F" w:rsidRDefault="00D5147F" w:rsidP="00D5147F">
            <w:pPr>
              <w:jc w:val="center"/>
              <w:rPr>
                <w:sz w:val="20"/>
                <w:szCs w:val="20"/>
              </w:rPr>
            </w:pPr>
            <w:r w:rsidRPr="00D5147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14:paraId="000C6E18"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7E82F16" w14:textId="77777777" w:rsidR="00D5147F" w:rsidRPr="00D5147F" w:rsidRDefault="00D5147F" w:rsidP="00D5147F">
            <w:pPr>
              <w:jc w:val="center"/>
              <w:rPr>
                <w:sz w:val="20"/>
                <w:szCs w:val="20"/>
              </w:rPr>
            </w:pPr>
            <w:r w:rsidRPr="00D5147F">
              <w:rPr>
                <w:sz w:val="20"/>
                <w:szCs w:val="20"/>
              </w:rPr>
              <w:t>Июль 2021</w:t>
            </w:r>
          </w:p>
        </w:tc>
        <w:tc>
          <w:tcPr>
            <w:tcW w:w="1549" w:type="dxa"/>
            <w:tcBorders>
              <w:top w:val="nil"/>
              <w:left w:val="nil"/>
              <w:bottom w:val="single" w:sz="4" w:space="0" w:color="auto"/>
              <w:right w:val="nil"/>
            </w:tcBorders>
            <w:shd w:val="clear" w:color="auto" w:fill="auto"/>
            <w:noWrap/>
            <w:vAlign w:val="center"/>
            <w:hideMark/>
          </w:tcPr>
          <w:p w14:paraId="21634AD1"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93A03B9"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1ADBB3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40F3A26A"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AB413A5"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92AC44" w14:textId="77777777" w:rsidR="00D5147F" w:rsidRPr="00D5147F" w:rsidRDefault="00D5147F" w:rsidP="00D5147F">
            <w:pPr>
              <w:jc w:val="center"/>
              <w:rPr>
                <w:sz w:val="20"/>
                <w:szCs w:val="20"/>
              </w:rPr>
            </w:pPr>
            <w:r w:rsidRPr="00D5147F">
              <w:rPr>
                <w:sz w:val="20"/>
                <w:szCs w:val="20"/>
              </w:rPr>
              <w:t>30</w:t>
            </w:r>
          </w:p>
        </w:tc>
        <w:tc>
          <w:tcPr>
            <w:tcW w:w="1983" w:type="dxa"/>
            <w:tcBorders>
              <w:top w:val="nil"/>
              <w:left w:val="nil"/>
              <w:bottom w:val="single" w:sz="4" w:space="0" w:color="auto"/>
              <w:right w:val="nil"/>
            </w:tcBorders>
            <w:shd w:val="clear" w:color="auto" w:fill="auto"/>
            <w:vAlign w:val="center"/>
            <w:hideMark/>
          </w:tcPr>
          <w:p w14:paraId="73E79DFE" w14:textId="77777777" w:rsidR="00D5147F" w:rsidRPr="00D5147F" w:rsidRDefault="00D5147F" w:rsidP="00D5147F">
            <w:pPr>
              <w:rPr>
                <w:sz w:val="20"/>
                <w:szCs w:val="20"/>
              </w:rPr>
            </w:pPr>
            <w:r w:rsidRPr="00D5147F">
              <w:rPr>
                <w:sz w:val="20"/>
                <w:szCs w:val="20"/>
              </w:rPr>
              <w:t>Покрытия</w:t>
            </w:r>
          </w:p>
        </w:tc>
        <w:tc>
          <w:tcPr>
            <w:tcW w:w="480" w:type="dxa"/>
            <w:tcBorders>
              <w:top w:val="nil"/>
              <w:left w:val="single" w:sz="4" w:space="0" w:color="auto"/>
              <w:bottom w:val="single" w:sz="4" w:space="0" w:color="auto"/>
              <w:right w:val="nil"/>
            </w:tcBorders>
            <w:shd w:val="clear" w:color="auto" w:fill="auto"/>
            <w:vAlign w:val="center"/>
            <w:hideMark/>
          </w:tcPr>
          <w:p w14:paraId="17A50BB1"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31BE46DD"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6BB163A6"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0F48CF91"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774FB5AE"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47F9C368"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53CA3589"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F74B0EC"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FF8463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62667A" w14:textId="77777777" w:rsidR="00D5147F" w:rsidRPr="00D5147F" w:rsidRDefault="00D5147F" w:rsidP="00D5147F">
            <w:pPr>
              <w:jc w:val="center"/>
              <w:rPr>
                <w:sz w:val="20"/>
                <w:szCs w:val="20"/>
              </w:rPr>
            </w:pPr>
            <w:r w:rsidRPr="00D5147F">
              <w:rPr>
                <w:sz w:val="20"/>
                <w:szCs w:val="20"/>
              </w:rPr>
              <w:lastRenderedPageBreak/>
              <w:t>30.1</w:t>
            </w:r>
          </w:p>
        </w:tc>
        <w:tc>
          <w:tcPr>
            <w:tcW w:w="1983" w:type="dxa"/>
            <w:tcBorders>
              <w:top w:val="nil"/>
              <w:left w:val="nil"/>
              <w:bottom w:val="single" w:sz="4" w:space="0" w:color="auto"/>
              <w:right w:val="nil"/>
            </w:tcBorders>
            <w:shd w:val="clear" w:color="auto" w:fill="auto"/>
            <w:vAlign w:val="center"/>
            <w:hideMark/>
          </w:tcPr>
          <w:p w14:paraId="0F021F61" w14:textId="77777777" w:rsidR="00D5147F" w:rsidRPr="00D5147F" w:rsidRDefault="00D5147F" w:rsidP="00D5147F">
            <w:pPr>
              <w:rPr>
                <w:sz w:val="20"/>
                <w:szCs w:val="20"/>
              </w:rPr>
            </w:pPr>
            <w:r w:rsidRPr="00D5147F">
              <w:rPr>
                <w:sz w:val="20"/>
                <w:szCs w:val="20"/>
              </w:rPr>
              <w:t>Асфальтобетонное покрытие т. 5 см (проезды) тип 1</w:t>
            </w:r>
          </w:p>
        </w:tc>
        <w:tc>
          <w:tcPr>
            <w:tcW w:w="480" w:type="dxa"/>
            <w:tcBorders>
              <w:top w:val="nil"/>
              <w:left w:val="single" w:sz="4" w:space="0" w:color="auto"/>
              <w:bottom w:val="single" w:sz="4" w:space="0" w:color="auto"/>
              <w:right w:val="nil"/>
            </w:tcBorders>
            <w:shd w:val="clear" w:color="auto" w:fill="auto"/>
            <w:vAlign w:val="center"/>
            <w:hideMark/>
          </w:tcPr>
          <w:p w14:paraId="5F7A8389"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A14FA8E"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11DD06F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761AC83"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29241BEC"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94FE9A6"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9C378FF"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B059380"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0E7C1D42"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2AA1547" w14:textId="77777777" w:rsidR="00D5147F" w:rsidRPr="00D5147F" w:rsidRDefault="00D5147F" w:rsidP="00D5147F">
            <w:pPr>
              <w:jc w:val="center"/>
              <w:rPr>
                <w:sz w:val="20"/>
                <w:szCs w:val="20"/>
              </w:rPr>
            </w:pPr>
            <w:r w:rsidRPr="00D5147F">
              <w:rPr>
                <w:sz w:val="20"/>
                <w:szCs w:val="20"/>
              </w:rPr>
              <w:t>30.2</w:t>
            </w:r>
          </w:p>
        </w:tc>
        <w:tc>
          <w:tcPr>
            <w:tcW w:w="1983" w:type="dxa"/>
            <w:tcBorders>
              <w:top w:val="nil"/>
              <w:left w:val="nil"/>
              <w:bottom w:val="single" w:sz="4" w:space="0" w:color="auto"/>
              <w:right w:val="nil"/>
            </w:tcBorders>
            <w:shd w:val="clear" w:color="auto" w:fill="auto"/>
            <w:vAlign w:val="center"/>
            <w:hideMark/>
          </w:tcPr>
          <w:p w14:paraId="41FF1D35" w14:textId="77777777" w:rsidR="00D5147F" w:rsidRPr="00D5147F" w:rsidRDefault="00D5147F" w:rsidP="00D5147F">
            <w:pPr>
              <w:rPr>
                <w:sz w:val="20"/>
                <w:szCs w:val="20"/>
              </w:rPr>
            </w:pPr>
            <w:r w:rsidRPr="00D5147F">
              <w:rPr>
                <w:sz w:val="20"/>
                <w:szCs w:val="20"/>
              </w:rPr>
              <w:t>Двухслойный асфальтобетонное покрытие т. 8 см (стоянки) тип 2</w:t>
            </w:r>
          </w:p>
        </w:tc>
        <w:tc>
          <w:tcPr>
            <w:tcW w:w="480" w:type="dxa"/>
            <w:tcBorders>
              <w:top w:val="nil"/>
              <w:left w:val="single" w:sz="4" w:space="0" w:color="auto"/>
              <w:bottom w:val="single" w:sz="4" w:space="0" w:color="auto"/>
              <w:right w:val="nil"/>
            </w:tcBorders>
            <w:shd w:val="clear" w:color="auto" w:fill="auto"/>
            <w:vAlign w:val="center"/>
            <w:hideMark/>
          </w:tcPr>
          <w:p w14:paraId="731060FA"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56655825"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8F37111"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E4542AF"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421C258A"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CD9039C"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C6C67C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5D599DB"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4F70D746"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A7B3761" w14:textId="77777777" w:rsidR="00D5147F" w:rsidRPr="00D5147F" w:rsidRDefault="00D5147F" w:rsidP="00D5147F">
            <w:pPr>
              <w:jc w:val="center"/>
              <w:rPr>
                <w:sz w:val="20"/>
                <w:szCs w:val="20"/>
              </w:rPr>
            </w:pPr>
            <w:r w:rsidRPr="00D5147F">
              <w:rPr>
                <w:sz w:val="20"/>
                <w:szCs w:val="20"/>
              </w:rPr>
              <w:t>30.3</w:t>
            </w:r>
          </w:p>
        </w:tc>
        <w:tc>
          <w:tcPr>
            <w:tcW w:w="1983" w:type="dxa"/>
            <w:tcBorders>
              <w:top w:val="nil"/>
              <w:left w:val="nil"/>
              <w:bottom w:val="single" w:sz="4" w:space="0" w:color="auto"/>
              <w:right w:val="nil"/>
            </w:tcBorders>
            <w:shd w:val="clear" w:color="auto" w:fill="auto"/>
            <w:vAlign w:val="center"/>
            <w:hideMark/>
          </w:tcPr>
          <w:p w14:paraId="74086C3C" w14:textId="77777777" w:rsidR="00D5147F" w:rsidRPr="00D5147F" w:rsidRDefault="00D5147F" w:rsidP="00D5147F">
            <w:pPr>
              <w:rPr>
                <w:sz w:val="20"/>
                <w:szCs w:val="20"/>
              </w:rPr>
            </w:pPr>
            <w:r w:rsidRPr="00D5147F">
              <w:rPr>
                <w:sz w:val="20"/>
                <w:szCs w:val="20"/>
              </w:rPr>
              <w:t>Асфальтобетонное покрытие (тротуары) тип 3</w:t>
            </w:r>
          </w:p>
        </w:tc>
        <w:tc>
          <w:tcPr>
            <w:tcW w:w="480" w:type="dxa"/>
            <w:tcBorders>
              <w:top w:val="nil"/>
              <w:left w:val="single" w:sz="4" w:space="0" w:color="auto"/>
              <w:bottom w:val="single" w:sz="4" w:space="0" w:color="auto"/>
              <w:right w:val="nil"/>
            </w:tcBorders>
            <w:shd w:val="clear" w:color="auto" w:fill="auto"/>
            <w:vAlign w:val="center"/>
            <w:hideMark/>
          </w:tcPr>
          <w:p w14:paraId="022D3E80"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CC35BFD"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0DACC831"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888AAA9"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6E07EB56"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40DC2932"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9252CD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2353CF9"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29D0776"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6FF88D3" w14:textId="77777777" w:rsidR="00D5147F" w:rsidRPr="00D5147F" w:rsidRDefault="00D5147F" w:rsidP="00D5147F">
            <w:pPr>
              <w:jc w:val="center"/>
              <w:rPr>
                <w:sz w:val="20"/>
                <w:szCs w:val="20"/>
              </w:rPr>
            </w:pPr>
            <w:r w:rsidRPr="00D5147F">
              <w:rPr>
                <w:sz w:val="20"/>
                <w:szCs w:val="20"/>
              </w:rPr>
              <w:t>30.4</w:t>
            </w:r>
          </w:p>
        </w:tc>
        <w:tc>
          <w:tcPr>
            <w:tcW w:w="1983" w:type="dxa"/>
            <w:tcBorders>
              <w:top w:val="nil"/>
              <w:left w:val="nil"/>
              <w:bottom w:val="single" w:sz="4" w:space="0" w:color="auto"/>
              <w:right w:val="nil"/>
            </w:tcBorders>
            <w:shd w:val="clear" w:color="auto" w:fill="auto"/>
            <w:vAlign w:val="center"/>
            <w:hideMark/>
          </w:tcPr>
          <w:p w14:paraId="0430E2D1" w14:textId="77777777" w:rsidR="00D5147F" w:rsidRPr="00D5147F" w:rsidRDefault="00D5147F" w:rsidP="00D5147F">
            <w:pPr>
              <w:rPr>
                <w:sz w:val="20"/>
                <w:szCs w:val="20"/>
              </w:rPr>
            </w:pPr>
            <w:r w:rsidRPr="00D5147F">
              <w:rPr>
                <w:sz w:val="20"/>
                <w:szCs w:val="20"/>
              </w:rPr>
              <w:t>Плиточное покрытие (площадки Б и Г) тип 5</w:t>
            </w:r>
          </w:p>
        </w:tc>
        <w:tc>
          <w:tcPr>
            <w:tcW w:w="480" w:type="dxa"/>
            <w:tcBorders>
              <w:top w:val="nil"/>
              <w:left w:val="single" w:sz="4" w:space="0" w:color="auto"/>
              <w:bottom w:val="single" w:sz="4" w:space="0" w:color="auto"/>
              <w:right w:val="nil"/>
            </w:tcBorders>
            <w:shd w:val="clear" w:color="auto" w:fill="auto"/>
            <w:vAlign w:val="center"/>
            <w:hideMark/>
          </w:tcPr>
          <w:p w14:paraId="627A2F6F"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47AA86B"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709BC458"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22C85C02"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7B7E6BE6"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BFE5915"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27AC3E4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5DE778D"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1B09421"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D33E5ED" w14:textId="77777777" w:rsidR="00D5147F" w:rsidRPr="00D5147F" w:rsidRDefault="00D5147F" w:rsidP="00D5147F">
            <w:pPr>
              <w:jc w:val="center"/>
              <w:rPr>
                <w:sz w:val="20"/>
                <w:szCs w:val="20"/>
              </w:rPr>
            </w:pPr>
            <w:r w:rsidRPr="00D5147F">
              <w:rPr>
                <w:sz w:val="20"/>
                <w:szCs w:val="20"/>
              </w:rPr>
              <w:t>30.5</w:t>
            </w:r>
          </w:p>
        </w:tc>
        <w:tc>
          <w:tcPr>
            <w:tcW w:w="1983" w:type="dxa"/>
            <w:tcBorders>
              <w:top w:val="nil"/>
              <w:left w:val="nil"/>
              <w:bottom w:val="single" w:sz="4" w:space="0" w:color="auto"/>
              <w:right w:val="nil"/>
            </w:tcBorders>
            <w:shd w:val="clear" w:color="auto" w:fill="auto"/>
            <w:vAlign w:val="center"/>
            <w:hideMark/>
          </w:tcPr>
          <w:p w14:paraId="3B088772" w14:textId="77777777" w:rsidR="00D5147F" w:rsidRPr="00D5147F" w:rsidRDefault="00D5147F" w:rsidP="00D5147F">
            <w:pPr>
              <w:rPr>
                <w:sz w:val="20"/>
                <w:szCs w:val="20"/>
              </w:rPr>
            </w:pPr>
            <w:r w:rsidRPr="00D5147F">
              <w:rPr>
                <w:sz w:val="20"/>
                <w:szCs w:val="20"/>
              </w:rPr>
              <w:t>Асфальтобетонное покрытие (отмостка) тип 4</w:t>
            </w:r>
          </w:p>
        </w:tc>
        <w:tc>
          <w:tcPr>
            <w:tcW w:w="480" w:type="dxa"/>
            <w:tcBorders>
              <w:top w:val="nil"/>
              <w:left w:val="single" w:sz="4" w:space="0" w:color="auto"/>
              <w:bottom w:val="single" w:sz="4" w:space="0" w:color="auto"/>
              <w:right w:val="nil"/>
            </w:tcBorders>
            <w:shd w:val="clear" w:color="auto" w:fill="auto"/>
            <w:vAlign w:val="center"/>
            <w:hideMark/>
          </w:tcPr>
          <w:p w14:paraId="5140EBCB"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42A29A3F"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73043202"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02FF6FBD"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1C6E66A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5263CE1C"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9E6EBAD"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AEC2E15"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9AAB831"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2F67D2" w14:textId="77777777" w:rsidR="00D5147F" w:rsidRPr="00D5147F" w:rsidRDefault="00D5147F" w:rsidP="00D5147F">
            <w:pPr>
              <w:jc w:val="center"/>
              <w:rPr>
                <w:sz w:val="20"/>
                <w:szCs w:val="20"/>
              </w:rPr>
            </w:pPr>
            <w:r w:rsidRPr="00D5147F">
              <w:rPr>
                <w:sz w:val="20"/>
                <w:szCs w:val="20"/>
              </w:rPr>
              <w:t>30.6</w:t>
            </w:r>
          </w:p>
        </w:tc>
        <w:tc>
          <w:tcPr>
            <w:tcW w:w="1983" w:type="dxa"/>
            <w:tcBorders>
              <w:top w:val="nil"/>
              <w:left w:val="nil"/>
              <w:bottom w:val="single" w:sz="4" w:space="0" w:color="auto"/>
              <w:right w:val="nil"/>
            </w:tcBorders>
            <w:shd w:val="clear" w:color="auto" w:fill="auto"/>
            <w:vAlign w:val="center"/>
            <w:hideMark/>
          </w:tcPr>
          <w:p w14:paraId="4BAE8EBF" w14:textId="77777777" w:rsidR="00D5147F" w:rsidRPr="00D5147F" w:rsidRDefault="00D5147F" w:rsidP="00D5147F">
            <w:pPr>
              <w:rPr>
                <w:sz w:val="20"/>
                <w:szCs w:val="20"/>
              </w:rPr>
            </w:pPr>
            <w:r w:rsidRPr="00D5147F">
              <w:rPr>
                <w:sz w:val="20"/>
                <w:szCs w:val="20"/>
              </w:rPr>
              <w:t>Травмобезопасное  покрытие (площадки) тип 5.1 и 5.2</w:t>
            </w:r>
          </w:p>
        </w:tc>
        <w:tc>
          <w:tcPr>
            <w:tcW w:w="480" w:type="dxa"/>
            <w:tcBorders>
              <w:top w:val="nil"/>
              <w:left w:val="single" w:sz="4" w:space="0" w:color="auto"/>
              <w:bottom w:val="single" w:sz="4" w:space="0" w:color="auto"/>
              <w:right w:val="nil"/>
            </w:tcBorders>
            <w:shd w:val="clear" w:color="auto" w:fill="auto"/>
            <w:vAlign w:val="center"/>
            <w:hideMark/>
          </w:tcPr>
          <w:p w14:paraId="02A71CB8"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0055E76"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4905C7B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DCC533B"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22A1F9C5"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AF7AD71"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4AC5AEB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1CCC0363"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5A968488"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56917BB" w14:textId="77777777" w:rsidR="00D5147F" w:rsidRPr="00D5147F" w:rsidRDefault="00D5147F" w:rsidP="00D5147F">
            <w:pPr>
              <w:jc w:val="center"/>
              <w:rPr>
                <w:sz w:val="20"/>
                <w:szCs w:val="20"/>
              </w:rPr>
            </w:pPr>
            <w:r w:rsidRPr="00D5147F">
              <w:rPr>
                <w:sz w:val="20"/>
                <w:szCs w:val="20"/>
              </w:rPr>
              <w:t>30.7</w:t>
            </w:r>
          </w:p>
        </w:tc>
        <w:tc>
          <w:tcPr>
            <w:tcW w:w="1983" w:type="dxa"/>
            <w:tcBorders>
              <w:top w:val="nil"/>
              <w:left w:val="nil"/>
              <w:bottom w:val="single" w:sz="4" w:space="0" w:color="auto"/>
              <w:right w:val="nil"/>
            </w:tcBorders>
            <w:shd w:val="clear" w:color="auto" w:fill="auto"/>
            <w:vAlign w:val="center"/>
            <w:hideMark/>
          </w:tcPr>
          <w:p w14:paraId="2BC011F0" w14:textId="77777777" w:rsidR="00D5147F" w:rsidRPr="00D5147F" w:rsidRDefault="00D5147F" w:rsidP="00D5147F">
            <w:pPr>
              <w:rPr>
                <w:sz w:val="20"/>
                <w:szCs w:val="20"/>
              </w:rPr>
            </w:pPr>
            <w:r w:rsidRPr="00D5147F">
              <w:rPr>
                <w:sz w:val="20"/>
                <w:szCs w:val="20"/>
              </w:rPr>
              <w:t>Дорожки зоны отдыха (покрытие из бетонных плит) тип 6</w:t>
            </w:r>
          </w:p>
        </w:tc>
        <w:tc>
          <w:tcPr>
            <w:tcW w:w="480" w:type="dxa"/>
            <w:tcBorders>
              <w:top w:val="nil"/>
              <w:left w:val="single" w:sz="4" w:space="0" w:color="auto"/>
              <w:bottom w:val="single" w:sz="4" w:space="0" w:color="auto"/>
              <w:right w:val="nil"/>
            </w:tcBorders>
            <w:shd w:val="clear" w:color="auto" w:fill="auto"/>
            <w:vAlign w:val="center"/>
            <w:hideMark/>
          </w:tcPr>
          <w:p w14:paraId="027CF617"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0EF971ED"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129452F7"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5F3F8B3F"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23CDCE99"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97B8DD6"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03FD24CF"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179D96A"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EBE5189"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B674B1E" w14:textId="77777777" w:rsidR="00D5147F" w:rsidRPr="00D5147F" w:rsidRDefault="00D5147F" w:rsidP="00D5147F">
            <w:pPr>
              <w:jc w:val="center"/>
              <w:rPr>
                <w:sz w:val="20"/>
                <w:szCs w:val="20"/>
              </w:rPr>
            </w:pPr>
            <w:r w:rsidRPr="00D5147F">
              <w:rPr>
                <w:sz w:val="20"/>
                <w:szCs w:val="20"/>
              </w:rPr>
              <w:t>30.8</w:t>
            </w:r>
          </w:p>
        </w:tc>
        <w:tc>
          <w:tcPr>
            <w:tcW w:w="1983" w:type="dxa"/>
            <w:tcBorders>
              <w:top w:val="nil"/>
              <w:left w:val="nil"/>
              <w:bottom w:val="single" w:sz="4" w:space="0" w:color="auto"/>
              <w:right w:val="nil"/>
            </w:tcBorders>
            <w:shd w:val="clear" w:color="auto" w:fill="auto"/>
            <w:vAlign w:val="center"/>
            <w:hideMark/>
          </w:tcPr>
          <w:p w14:paraId="24B9A574" w14:textId="77777777" w:rsidR="00D5147F" w:rsidRPr="00D5147F" w:rsidRDefault="00D5147F" w:rsidP="00D5147F">
            <w:pPr>
              <w:rPr>
                <w:sz w:val="20"/>
                <w:szCs w:val="20"/>
              </w:rPr>
            </w:pPr>
            <w:r w:rsidRPr="00D5147F">
              <w:rPr>
                <w:sz w:val="20"/>
                <w:szCs w:val="20"/>
              </w:rPr>
              <w:t>Бортовой камень</w:t>
            </w:r>
          </w:p>
        </w:tc>
        <w:tc>
          <w:tcPr>
            <w:tcW w:w="480" w:type="dxa"/>
            <w:tcBorders>
              <w:top w:val="nil"/>
              <w:left w:val="single" w:sz="4" w:space="0" w:color="auto"/>
              <w:bottom w:val="single" w:sz="4" w:space="0" w:color="auto"/>
              <w:right w:val="nil"/>
            </w:tcBorders>
            <w:shd w:val="clear" w:color="auto" w:fill="auto"/>
            <w:vAlign w:val="center"/>
            <w:hideMark/>
          </w:tcPr>
          <w:p w14:paraId="010D07AB"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BEBEB42" w14:textId="77777777" w:rsidR="00D5147F" w:rsidRPr="00D5147F" w:rsidRDefault="00D5147F" w:rsidP="00D5147F">
            <w:pPr>
              <w:jc w:val="center"/>
              <w:rPr>
                <w:sz w:val="20"/>
                <w:szCs w:val="20"/>
              </w:rPr>
            </w:pPr>
            <w:r w:rsidRPr="00D5147F">
              <w:rPr>
                <w:sz w:val="20"/>
                <w:szCs w:val="20"/>
              </w:rPr>
              <w:t>Июль 2021</w:t>
            </w:r>
          </w:p>
        </w:tc>
        <w:tc>
          <w:tcPr>
            <w:tcW w:w="460" w:type="dxa"/>
            <w:tcBorders>
              <w:top w:val="nil"/>
              <w:left w:val="nil"/>
              <w:bottom w:val="single" w:sz="4" w:space="0" w:color="auto"/>
              <w:right w:val="nil"/>
            </w:tcBorders>
            <w:shd w:val="clear" w:color="auto" w:fill="auto"/>
            <w:vAlign w:val="center"/>
            <w:hideMark/>
          </w:tcPr>
          <w:p w14:paraId="54AD2F66"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3003B24"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0AE99AD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3EE4E305"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6DE61F44"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04A557C"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4CC8536"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64AC64A" w14:textId="77777777" w:rsidR="00D5147F" w:rsidRPr="00D5147F" w:rsidRDefault="00D5147F" w:rsidP="00D5147F">
            <w:pPr>
              <w:jc w:val="center"/>
              <w:rPr>
                <w:sz w:val="20"/>
                <w:szCs w:val="20"/>
              </w:rPr>
            </w:pPr>
            <w:r w:rsidRPr="00D5147F">
              <w:rPr>
                <w:sz w:val="20"/>
                <w:szCs w:val="20"/>
              </w:rPr>
              <w:t>31</w:t>
            </w:r>
          </w:p>
        </w:tc>
        <w:tc>
          <w:tcPr>
            <w:tcW w:w="1983" w:type="dxa"/>
            <w:tcBorders>
              <w:top w:val="nil"/>
              <w:left w:val="nil"/>
              <w:bottom w:val="single" w:sz="4" w:space="0" w:color="auto"/>
              <w:right w:val="nil"/>
            </w:tcBorders>
            <w:shd w:val="clear" w:color="auto" w:fill="auto"/>
            <w:vAlign w:val="center"/>
            <w:hideMark/>
          </w:tcPr>
          <w:p w14:paraId="0DA5F6B4" w14:textId="77777777" w:rsidR="00D5147F" w:rsidRPr="00D5147F" w:rsidRDefault="00D5147F" w:rsidP="00D5147F">
            <w:pPr>
              <w:rPr>
                <w:sz w:val="20"/>
                <w:szCs w:val="20"/>
              </w:rPr>
            </w:pPr>
            <w:r w:rsidRPr="00D5147F">
              <w:rPr>
                <w:sz w:val="20"/>
                <w:szCs w:val="20"/>
              </w:rPr>
              <w:t>Озеленение</w:t>
            </w:r>
          </w:p>
        </w:tc>
        <w:tc>
          <w:tcPr>
            <w:tcW w:w="480" w:type="dxa"/>
            <w:tcBorders>
              <w:top w:val="nil"/>
              <w:left w:val="single" w:sz="4" w:space="0" w:color="auto"/>
              <w:bottom w:val="single" w:sz="4" w:space="0" w:color="auto"/>
              <w:right w:val="nil"/>
            </w:tcBorders>
            <w:shd w:val="clear" w:color="auto" w:fill="auto"/>
            <w:vAlign w:val="center"/>
            <w:hideMark/>
          </w:tcPr>
          <w:p w14:paraId="32F6077F"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238A5E24"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0E4A5E1A"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5608C8D0"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2A0CA456"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420949BD"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795EB0F9"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0B82E14"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002E7833"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51F618D" w14:textId="77777777" w:rsidR="00D5147F" w:rsidRPr="00D5147F" w:rsidRDefault="00D5147F" w:rsidP="00D5147F">
            <w:pPr>
              <w:jc w:val="center"/>
              <w:rPr>
                <w:sz w:val="20"/>
                <w:szCs w:val="20"/>
              </w:rPr>
            </w:pPr>
            <w:r w:rsidRPr="00D5147F">
              <w:rPr>
                <w:sz w:val="20"/>
                <w:szCs w:val="20"/>
              </w:rPr>
              <w:t>31.1</w:t>
            </w:r>
          </w:p>
        </w:tc>
        <w:tc>
          <w:tcPr>
            <w:tcW w:w="1983" w:type="dxa"/>
            <w:tcBorders>
              <w:top w:val="nil"/>
              <w:left w:val="nil"/>
              <w:bottom w:val="single" w:sz="4" w:space="0" w:color="auto"/>
              <w:right w:val="nil"/>
            </w:tcBorders>
            <w:shd w:val="clear" w:color="auto" w:fill="auto"/>
            <w:vAlign w:val="center"/>
            <w:hideMark/>
          </w:tcPr>
          <w:p w14:paraId="7FEE3EA7" w14:textId="77777777" w:rsidR="00D5147F" w:rsidRPr="00D5147F" w:rsidRDefault="00D5147F" w:rsidP="00D5147F">
            <w:pPr>
              <w:rPr>
                <w:sz w:val="20"/>
                <w:szCs w:val="20"/>
              </w:rPr>
            </w:pPr>
            <w:r w:rsidRPr="00D5147F">
              <w:rPr>
                <w:sz w:val="20"/>
                <w:szCs w:val="20"/>
              </w:rPr>
              <w:t>Озеленение</w:t>
            </w:r>
          </w:p>
        </w:tc>
        <w:tc>
          <w:tcPr>
            <w:tcW w:w="480" w:type="dxa"/>
            <w:tcBorders>
              <w:top w:val="nil"/>
              <w:left w:val="single" w:sz="4" w:space="0" w:color="auto"/>
              <w:bottom w:val="single" w:sz="4" w:space="0" w:color="auto"/>
              <w:right w:val="nil"/>
            </w:tcBorders>
            <w:shd w:val="clear" w:color="auto" w:fill="auto"/>
            <w:vAlign w:val="center"/>
            <w:hideMark/>
          </w:tcPr>
          <w:p w14:paraId="71E6841A"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366C7F7" w14:textId="77777777" w:rsidR="00D5147F" w:rsidRPr="00D5147F" w:rsidRDefault="00D5147F" w:rsidP="00D5147F">
            <w:pPr>
              <w:jc w:val="center"/>
              <w:rPr>
                <w:sz w:val="20"/>
                <w:szCs w:val="20"/>
              </w:rPr>
            </w:pPr>
            <w:r w:rsidRPr="00D5147F">
              <w:rPr>
                <w:sz w:val="20"/>
                <w:szCs w:val="20"/>
              </w:rPr>
              <w:t>Август 2021</w:t>
            </w:r>
          </w:p>
        </w:tc>
        <w:tc>
          <w:tcPr>
            <w:tcW w:w="460" w:type="dxa"/>
            <w:tcBorders>
              <w:top w:val="nil"/>
              <w:left w:val="nil"/>
              <w:bottom w:val="single" w:sz="4" w:space="0" w:color="auto"/>
              <w:right w:val="nil"/>
            </w:tcBorders>
            <w:shd w:val="clear" w:color="auto" w:fill="auto"/>
            <w:vAlign w:val="center"/>
            <w:hideMark/>
          </w:tcPr>
          <w:p w14:paraId="09122593"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8383FE3" w14:textId="77777777" w:rsidR="00D5147F" w:rsidRPr="00D5147F" w:rsidRDefault="00D5147F" w:rsidP="00D5147F">
            <w:pPr>
              <w:jc w:val="center"/>
              <w:rPr>
                <w:sz w:val="20"/>
                <w:szCs w:val="20"/>
              </w:rPr>
            </w:pPr>
            <w:r w:rsidRPr="00D5147F">
              <w:rPr>
                <w:sz w:val="20"/>
                <w:szCs w:val="20"/>
              </w:rPr>
              <w:t>Сентябрь 2021</w:t>
            </w:r>
          </w:p>
        </w:tc>
        <w:tc>
          <w:tcPr>
            <w:tcW w:w="1549" w:type="dxa"/>
            <w:tcBorders>
              <w:top w:val="nil"/>
              <w:left w:val="nil"/>
              <w:bottom w:val="single" w:sz="4" w:space="0" w:color="auto"/>
              <w:right w:val="nil"/>
            </w:tcBorders>
            <w:shd w:val="clear" w:color="auto" w:fill="auto"/>
            <w:noWrap/>
            <w:vAlign w:val="center"/>
            <w:hideMark/>
          </w:tcPr>
          <w:p w14:paraId="40F7A5E1"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7A38E57"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8988522"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E3847FC"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6A3635FC"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1C5F480" w14:textId="77777777" w:rsidR="00D5147F" w:rsidRPr="00D5147F" w:rsidRDefault="00D5147F" w:rsidP="00D5147F">
            <w:pPr>
              <w:jc w:val="center"/>
              <w:rPr>
                <w:sz w:val="20"/>
                <w:szCs w:val="20"/>
              </w:rPr>
            </w:pPr>
            <w:r w:rsidRPr="00D5147F">
              <w:rPr>
                <w:sz w:val="20"/>
                <w:szCs w:val="20"/>
              </w:rPr>
              <w:t>32</w:t>
            </w:r>
          </w:p>
        </w:tc>
        <w:tc>
          <w:tcPr>
            <w:tcW w:w="1983" w:type="dxa"/>
            <w:tcBorders>
              <w:top w:val="nil"/>
              <w:left w:val="nil"/>
              <w:bottom w:val="single" w:sz="4" w:space="0" w:color="auto"/>
              <w:right w:val="nil"/>
            </w:tcBorders>
            <w:shd w:val="clear" w:color="auto" w:fill="auto"/>
            <w:vAlign w:val="center"/>
            <w:hideMark/>
          </w:tcPr>
          <w:p w14:paraId="7241A046" w14:textId="77777777" w:rsidR="00D5147F" w:rsidRPr="00D5147F" w:rsidRDefault="00D5147F" w:rsidP="00D5147F">
            <w:pPr>
              <w:rPr>
                <w:sz w:val="20"/>
                <w:szCs w:val="20"/>
              </w:rPr>
            </w:pPr>
            <w:r w:rsidRPr="00D5147F">
              <w:rPr>
                <w:sz w:val="20"/>
                <w:szCs w:val="20"/>
              </w:rPr>
              <w:t>Малые архитектурные формы</w:t>
            </w:r>
          </w:p>
        </w:tc>
        <w:tc>
          <w:tcPr>
            <w:tcW w:w="480" w:type="dxa"/>
            <w:tcBorders>
              <w:top w:val="nil"/>
              <w:left w:val="single" w:sz="4" w:space="0" w:color="auto"/>
              <w:bottom w:val="single" w:sz="4" w:space="0" w:color="auto"/>
              <w:right w:val="nil"/>
            </w:tcBorders>
            <w:shd w:val="clear" w:color="auto" w:fill="auto"/>
            <w:vAlign w:val="center"/>
            <w:hideMark/>
          </w:tcPr>
          <w:p w14:paraId="5AAE9A77"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7768AF01"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060EA929"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7B7C3DAB"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6856B6AA"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61AA872D"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6610A702"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7E3D384"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3FBE8C63"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CC1E5E1" w14:textId="77777777" w:rsidR="00D5147F" w:rsidRPr="00D5147F" w:rsidRDefault="00D5147F" w:rsidP="00D5147F">
            <w:pPr>
              <w:jc w:val="center"/>
              <w:rPr>
                <w:sz w:val="20"/>
                <w:szCs w:val="20"/>
              </w:rPr>
            </w:pPr>
            <w:r w:rsidRPr="00D5147F">
              <w:rPr>
                <w:sz w:val="20"/>
                <w:szCs w:val="20"/>
              </w:rPr>
              <w:t>32.1</w:t>
            </w:r>
          </w:p>
        </w:tc>
        <w:tc>
          <w:tcPr>
            <w:tcW w:w="1983" w:type="dxa"/>
            <w:tcBorders>
              <w:top w:val="nil"/>
              <w:left w:val="nil"/>
              <w:bottom w:val="single" w:sz="4" w:space="0" w:color="auto"/>
              <w:right w:val="nil"/>
            </w:tcBorders>
            <w:shd w:val="clear" w:color="auto" w:fill="auto"/>
            <w:vAlign w:val="center"/>
            <w:hideMark/>
          </w:tcPr>
          <w:p w14:paraId="759CC0B3" w14:textId="77777777" w:rsidR="00D5147F" w:rsidRPr="00D5147F" w:rsidRDefault="00D5147F" w:rsidP="00D5147F">
            <w:pPr>
              <w:rPr>
                <w:sz w:val="20"/>
                <w:szCs w:val="20"/>
              </w:rPr>
            </w:pPr>
            <w:r w:rsidRPr="00D5147F">
              <w:rPr>
                <w:sz w:val="20"/>
                <w:szCs w:val="20"/>
              </w:rPr>
              <w:t>МАФ</w:t>
            </w:r>
          </w:p>
        </w:tc>
        <w:tc>
          <w:tcPr>
            <w:tcW w:w="480" w:type="dxa"/>
            <w:tcBorders>
              <w:top w:val="nil"/>
              <w:left w:val="single" w:sz="4" w:space="0" w:color="auto"/>
              <w:bottom w:val="single" w:sz="4" w:space="0" w:color="auto"/>
              <w:right w:val="nil"/>
            </w:tcBorders>
            <w:shd w:val="clear" w:color="auto" w:fill="auto"/>
            <w:vAlign w:val="center"/>
            <w:hideMark/>
          </w:tcPr>
          <w:p w14:paraId="19999CAC"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351C3FE3" w14:textId="77777777" w:rsidR="00D5147F" w:rsidRPr="00D5147F" w:rsidRDefault="00D5147F" w:rsidP="00D5147F">
            <w:pPr>
              <w:jc w:val="center"/>
              <w:rPr>
                <w:sz w:val="20"/>
                <w:szCs w:val="20"/>
              </w:rPr>
            </w:pPr>
            <w:r w:rsidRPr="00D5147F">
              <w:rPr>
                <w:sz w:val="20"/>
                <w:szCs w:val="20"/>
              </w:rPr>
              <w:t>Сентябрь 2021</w:t>
            </w:r>
          </w:p>
        </w:tc>
        <w:tc>
          <w:tcPr>
            <w:tcW w:w="460" w:type="dxa"/>
            <w:tcBorders>
              <w:top w:val="nil"/>
              <w:left w:val="nil"/>
              <w:bottom w:val="single" w:sz="4" w:space="0" w:color="auto"/>
              <w:right w:val="nil"/>
            </w:tcBorders>
            <w:shd w:val="clear" w:color="auto" w:fill="auto"/>
            <w:vAlign w:val="center"/>
            <w:hideMark/>
          </w:tcPr>
          <w:p w14:paraId="17CBB34C"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CAA1730"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24488F90"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EB85C5C"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1BBEF1E"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31D1267E"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AD18EC9"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C1C78ED" w14:textId="77777777" w:rsidR="00D5147F" w:rsidRPr="00D5147F" w:rsidRDefault="00D5147F" w:rsidP="00D5147F">
            <w:pPr>
              <w:jc w:val="center"/>
              <w:rPr>
                <w:sz w:val="20"/>
                <w:szCs w:val="20"/>
              </w:rPr>
            </w:pPr>
            <w:r w:rsidRPr="00D5147F">
              <w:rPr>
                <w:sz w:val="20"/>
                <w:szCs w:val="20"/>
              </w:rPr>
              <w:t>33</w:t>
            </w:r>
          </w:p>
        </w:tc>
        <w:tc>
          <w:tcPr>
            <w:tcW w:w="1983" w:type="dxa"/>
            <w:tcBorders>
              <w:top w:val="nil"/>
              <w:left w:val="nil"/>
              <w:bottom w:val="single" w:sz="4" w:space="0" w:color="auto"/>
              <w:right w:val="nil"/>
            </w:tcBorders>
            <w:shd w:val="clear" w:color="auto" w:fill="auto"/>
            <w:vAlign w:val="center"/>
            <w:hideMark/>
          </w:tcPr>
          <w:p w14:paraId="3B57D019" w14:textId="77777777" w:rsidR="00D5147F" w:rsidRPr="00D5147F" w:rsidRDefault="00D5147F" w:rsidP="00D5147F">
            <w:pPr>
              <w:rPr>
                <w:sz w:val="20"/>
                <w:szCs w:val="20"/>
              </w:rPr>
            </w:pPr>
            <w:r w:rsidRPr="00D5147F">
              <w:rPr>
                <w:sz w:val="20"/>
                <w:szCs w:val="20"/>
              </w:rPr>
              <w:t>Наружное освещение</w:t>
            </w:r>
          </w:p>
        </w:tc>
        <w:tc>
          <w:tcPr>
            <w:tcW w:w="480" w:type="dxa"/>
            <w:tcBorders>
              <w:top w:val="nil"/>
              <w:left w:val="single" w:sz="4" w:space="0" w:color="auto"/>
              <w:bottom w:val="single" w:sz="4" w:space="0" w:color="auto"/>
              <w:right w:val="nil"/>
            </w:tcBorders>
            <w:shd w:val="clear" w:color="auto" w:fill="auto"/>
            <w:vAlign w:val="center"/>
            <w:hideMark/>
          </w:tcPr>
          <w:p w14:paraId="32D72B2C"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039FF388"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2A4E52E4"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19CECE4C"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2DCCE871"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28FDFEAF"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33204BED"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90DA075"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67A59605"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45F663F" w14:textId="77777777" w:rsidR="00D5147F" w:rsidRPr="00D5147F" w:rsidRDefault="00D5147F" w:rsidP="00D5147F">
            <w:pPr>
              <w:jc w:val="center"/>
              <w:rPr>
                <w:sz w:val="20"/>
                <w:szCs w:val="20"/>
              </w:rPr>
            </w:pPr>
            <w:r w:rsidRPr="00D5147F">
              <w:rPr>
                <w:sz w:val="20"/>
                <w:szCs w:val="20"/>
              </w:rPr>
              <w:t>33.1</w:t>
            </w:r>
          </w:p>
        </w:tc>
        <w:tc>
          <w:tcPr>
            <w:tcW w:w="1983" w:type="dxa"/>
            <w:tcBorders>
              <w:top w:val="nil"/>
              <w:left w:val="nil"/>
              <w:bottom w:val="single" w:sz="4" w:space="0" w:color="auto"/>
              <w:right w:val="nil"/>
            </w:tcBorders>
            <w:shd w:val="clear" w:color="auto" w:fill="auto"/>
            <w:vAlign w:val="center"/>
            <w:hideMark/>
          </w:tcPr>
          <w:p w14:paraId="0AE265B1" w14:textId="77777777" w:rsidR="00D5147F" w:rsidRPr="00D5147F" w:rsidRDefault="00D5147F" w:rsidP="00D5147F">
            <w:pPr>
              <w:rPr>
                <w:sz w:val="20"/>
                <w:szCs w:val="20"/>
              </w:rPr>
            </w:pPr>
            <w:r w:rsidRPr="00D5147F">
              <w:rPr>
                <w:sz w:val="20"/>
                <w:szCs w:val="20"/>
              </w:rPr>
              <w:t>Земляные и строительные работы</w:t>
            </w:r>
          </w:p>
        </w:tc>
        <w:tc>
          <w:tcPr>
            <w:tcW w:w="480" w:type="dxa"/>
            <w:tcBorders>
              <w:top w:val="nil"/>
              <w:left w:val="single" w:sz="4" w:space="0" w:color="auto"/>
              <w:bottom w:val="single" w:sz="4" w:space="0" w:color="auto"/>
              <w:right w:val="nil"/>
            </w:tcBorders>
            <w:shd w:val="clear" w:color="auto" w:fill="auto"/>
            <w:vAlign w:val="center"/>
            <w:hideMark/>
          </w:tcPr>
          <w:p w14:paraId="2A63F2DF"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576917FF" w14:textId="77777777" w:rsidR="00D5147F" w:rsidRPr="00D5147F" w:rsidRDefault="00D5147F" w:rsidP="00D5147F">
            <w:pPr>
              <w:jc w:val="center"/>
              <w:rPr>
                <w:sz w:val="20"/>
                <w:szCs w:val="20"/>
              </w:rPr>
            </w:pPr>
            <w:r w:rsidRPr="00D5147F">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75CA7A4F"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3C31F62"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1F97E804"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1ACAD35"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787D963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04F9365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429883E"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6791A6D" w14:textId="77777777" w:rsidR="00D5147F" w:rsidRPr="00D5147F" w:rsidRDefault="00D5147F" w:rsidP="00D5147F">
            <w:pPr>
              <w:jc w:val="center"/>
              <w:rPr>
                <w:sz w:val="20"/>
                <w:szCs w:val="20"/>
              </w:rPr>
            </w:pPr>
            <w:r w:rsidRPr="00D5147F">
              <w:rPr>
                <w:sz w:val="20"/>
                <w:szCs w:val="20"/>
              </w:rPr>
              <w:lastRenderedPageBreak/>
              <w:t>33.2</w:t>
            </w:r>
          </w:p>
        </w:tc>
        <w:tc>
          <w:tcPr>
            <w:tcW w:w="1983" w:type="dxa"/>
            <w:tcBorders>
              <w:top w:val="nil"/>
              <w:left w:val="nil"/>
              <w:bottom w:val="single" w:sz="4" w:space="0" w:color="auto"/>
              <w:right w:val="nil"/>
            </w:tcBorders>
            <w:shd w:val="clear" w:color="auto" w:fill="auto"/>
            <w:vAlign w:val="center"/>
            <w:hideMark/>
          </w:tcPr>
          <w:p w14:paraId="7EF7B4EA" w14:textId="77777777" w:rsidR="00D5147F" w:rsidRPr="00D5147F" w:rsidRDefault="00D5147F" w:rsidP="00D5147F">
            <w:pPr>
              <w:rPr>
                <w:sz w:val="20"/>
                <w:szCs w:val="20"/>
              </w:rPr>
            </w:pPr>
            <w:r w:rsidRPr="00D5147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7FE475BB"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7A858988" w14:textId="77777777" w:rsidR="00D5147F" w:rsidRPr="00D5147F" w:rsidRDefault="00D5147F" w:rsidP="00D5147F">
            <w:pPr>
              <w:jc w:val="center"/>
              <w:rPr>
                <w:sz w:val="20"/>
                <w:szCs w:val="20"/>
              </w:rPr>
            </w:pPr>
            <w:r w:rsidRPr="00D5147F">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6FFA1752"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685D9ACD"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6A08879B"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64473D0B"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1BFDB2E1"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6EC41A15"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1BF19D9B"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85CB306" w14:textId="77777777" w:rsidR="00D5147F" w:rsidRPr="00D5147F" w:rsidRDefault="00D5147F" w:rsidP="00D5147F">
            <w:pPr>
              <w:jc w:val="center"/>
              <w:rPr>
                <w:sz w:val="20"/>
                <w:szCs w:val="20"/>
              </w:rPr>
            </w:pPr>
            <w:r w:rsidRPr="00D5147F">
              <w:rPr>
                <w:sz w:val="20"/>
                <w:szCs w:val="20"/>
              </w:rPr>
              <w:t>33.3</w:t>
            </w:r>
          </w:p>
        </w:tc>
        <w:tc>
          <w:tcPr>
            <w:tcW w:w="1983" w:type="dxa"/>
            <w:tcBorders>
              <w:top w:val="nil"/>
              <w:left w:val="nil"/>
              <w:bottom w:val="single" w:sz="4" w:space="0" w:color="auto"/>
              <w:right w:val="nil"/>
            </w:tcBorders>
            <w:shd w:val="clear" w:color="auto" w:fill="auto"/>
            <w:vAlign w:val="center"/>
            <w:hideMark/>
          </w:tcPr>
          <w:p w14:paraId="174CDACD" w14:textId="77777777" w:rsidR="00D5147F" w:rsidRPr="00D5147F" w:rsidRDefault="00D5147F" w:rsidP="00D5147F">
            <w:pPr>
              <w:rPr>
                <w:sz w:val="20"/>
                <w:szCs w:val="20"/>
              </w:rPr>
            </w:pPr>
            <w:r w:rsidRPr="00D5147F">
              <w:rPr>
                <w:sz w:val="20"/>
                <w:szCs w:val="20"/>
              </w:rPr>
              <w:t>Материалы</w:t>
            </w:r>
          </w:p>
        </w:tc>
        <w:tc>
          <w:tcPr>
            <w:tcW w:w="480" w:type="dxa"/>
            <w:tcBorders>
              <w:top w:val="nil"/>
              <w:left w:val="single" w:sz="4" w:space="0" w:color="auto"/>
              <w:bottom w:val="single" w:sz="4" w:space="0" w:color="auto"/>
              <w:right w:val="nil"/>
            </w:tcBorders>
            <w:shd w:val="clear" w:color="auto" w:fill="auto"/>
            <w:vAlign w:val="center"/>
            <w:hideMark/>
          </w:tcPr>
          <w:p w14:paraId="7A72BA6B"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E6693CF" w14:textId="77777777" w:rsidR="00D5147F" w:rsidRPr="00D5147F" w:rsidRDefault="00D5147F" w:rsidP="00D5147F">
            <w:pPr>
              <w:jc w:val="center"/>
              <w:rPr>
                <w:sz w:val="20"/>
                <w:szCs w:val="20"/>
              </w:rPr>
            </w:pPr>
            <w:r w:rsidRPr="00D5147F">
              <w:rPr>
                <w:sz w:val="20"/>
                <w:szCs w:val="20"/>
              </w:rPr>
              <w:t>Октябрь 2021</w:t>
            </w:r>
          </w:p>
        </w:tc>
        <w:tc>
          <w:tcPr>
            <w:tcW w:w="460" w:type="dxa"/>
            <w:tcBorders>
              <w:top w:val="nil"/>
              <w:left w:val="nil"/>
              <w:bottom w:val="single" w:sz="4" w:space="0" w:color="auto"/>
              <w:right w:val="nil"/>
            </w:tcBorders>
            <w:shd w:val="clear" w:color="auto" w:fill="auto"/>
            <w:vAlign w:val="center"/>
            <w:hideMark/>
          </w:tcPr>
          <w:p w14:paraId="60412644"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3E65F624" w14:textId="77777777" w:rsidR="00D5147F" w:rsidRPr="00D5147F" w:rsidRDefault="00D5147F" w:rsidP="00D5147F">
            <w:pPr>
              <w:jc w:val="center"/>
              <w:rPr>
                <w:sz w:val="20"/>
                <w:szCs w:val="20"/>
              </w:rPr>
            </w:pPr>
            <w:r w:rsidRPr="00D5147F">
              <w:rPr>
                <w:sz w:val="20"/>
                <w:szCs w:val="20"/>
              </w:rPr>
              <w:t>Ноябрь 2021</w:t>
            </w:r>
          </w:p>
        </w:tc>
        <w:tc>
          <w:tcPr>
            <w:tcW w:w="1549" w:type="dxa"/>
            <w:tcBorders>
              <w:top w:val="nil"/>
              <w:left w:val="nil"/>
              <w:bottom w:val="single" w:sz="4" w:space="0" w:color="auto"/>
              <w:right w:val="nil"/>
            </w:tcBorders>
            <w:shd w:val="clear" w:color="auto" w:fill="auto"/>
            <w:noWrap/>
            <w:vAlign w:val="center"/>
            <w:hideMark/>
          </w:tcPr>
          <w:p w14:paraId="68A08B15"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720493D2"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4A7CE69"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4A65402"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DA6E096" w14:textId="77777777" w:rsidTr="00D5147F">
        <w:trPr>
          <w:gridAfter w:val="3"/>
          <w:wAfter w:w="84" w:type="dxa"/>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F3804B9" w14:textId="77777777" w:rsidR="00D5147F" w:rsidRPr="00D5147F" w:rsidRDefault="00D5147F" w:rsidP="00D5147F">
            <w:pPr>
              <w:jc w:val="center"/>
              <w:rPr>
                <w:sz w:val="20"/>
                <w:szCs w:val="20"/>
              </w:rPr>
            </w:pPr>
            <w:r w:rsidRPr="00D5147F">
              <w:rPr>
                <w:sz w:val="20"/>
                <w:szCs w:val="20"/>
              </w:rPr>
              <w:t>34</w:t>
            </w:r>
          </w:p>
        </w:tc>
        <w:tc>
          <w:tcPr>
            <w:tcW w:w="1983" w:type="dxa"/>
            <w:tcBorders>
              <w:top w:val="nil"/>
              <w:left w:val="nil"/>
              <w:bottom w:val="single" w:sz="4" w:space="0" w:color="auto"/>
              <w:right w:val="nil"/>
            </w:tcBorders>
            <w:shd w:val="clear" w:color="auto" w:fill="auto"/>
            <w:vAlign w:val="center"/>
            <w:hideMark/>
          </w:tcPr>
          <w:p w14:paraId="4319F6A3" w14:textId="77777777" w:rsidR="00D5147F" w:rsidRPr="00D5147F" w:rsidRDefault="00D5147F" w:rsidP="00D5147F">
            <w:pPr>
              <w:rPr>
                <w:sz w:val="20"/>
                <w:szCs w:val="20"/>
              </w:rPr>
            </w:pPr>
            <w:r w:rsidRPr="00D5147F">
              <w:rPr>
                <w:sz w:val="20"/>
                <w:szCs w:val="20"/>
              </w:rPr>
              <w:t>Пусконаладочные работы</w:t>
            </w:r>
          </w:p>
        </w:tc>
        <w:tc>
          <w:tcPr>
            <w:tcW w:w="480" w:type="dxa"/>
            <w:tcBorders>
              <w:top w:val="nil"/>
              <w:left w:val="single" w:sz="4" w:space="0" w:color="auto"/>
              <w:bottom w:val="single" w:sz="4" w:space="0" w:color="auto"/>
              <w:right w:val="nil"/>
            </w:tcBorders>
            <w:shd w:val="clear" w:color="auto" w:fill="auto"/>
            <w:vAlign w:val="center"/>
            <w:hideMark/>
          </w:tcPr>
          <w:p w14:paraId="5617A55A" w14:textId="77777777" w:rsidR="00D5147F" w:rsidRPr="00D5147F" w:rsidRDefault="00D5147F" w:rsidP="00D5147F">
            <w:pPr>
              <w:rPr>
                <w:sz w:val="20"/>
                <w:szCs w:val="20"/>
              </w:rPr>
            </w:pPr>
            <w:r w:rsidRPr="00D5147F">
              <w:rPr>
                <w:sz w:val="20"/>
                <w:szCs w:val="20"/>
              </w:rPr>
              <w:t> </w:t>
            </w:r>
          </w:p>
        </w:tc>
        <w:tc>
          <w:tcPr>
            <w:tcW w:w="1504" w:type="dxa"/>
            <w:tcBorders>
              <w:top w:val="nil"/>
              <w:left w:val="nil"/>
              <w:bottom w:val="single" w:sz="4" w:space="0" w:color="auto"/>
              <w:right w:val="nil"/>
            </w:tcBorders>
            <w:shd w:val="clear" w:color="auto" w:fill="auto"/>
            <w:vAlign w:val="center"/>
            <w:hideMark/>
          </w:tcPr>
          <w:p w14:paraId="642F5B3D" w14:textId="77777777" w:rsidR="00D5147F" w:rsidRPr="00D5147F" w:rsidRDefault="00D5147F" w:rsidP="00D5147F">
            <w:pPr>
              <w:jc w:val="center"/>
              <w:rPr>
                <w:sz w:val="20"/>
                <w:szCs w:val="20"/>
              </w:rPr>
            </w:pPr>
            <w:r w:rsidRPr="00D5147F">
              <w:rPr>
                <w:sz w:val="20"/>
                <w:szCs w:val="20"/>
              </w:rPr>
              <w:t> </w:t>
            </w:r>
          </w:p>
        </w:tc>
        <w:tc>
          <w:tcPr>
            <w:tcW w:w="460" w:type="dxa"/>
            <w:tcBorders>
              <w:top w:val="nil"/>
              <w:left w:val="nil"/>
              <w:bottom w:val="single" w:sz="4" w:space="0" w:color="auto"/>
              <w:right w:val="nil"/>
            </w:tcBorders>
            <w:shd w:val="clear" w:color="auto" w:fill="auto"/>
            <w:vAlign w:val="center"/>
            <w:hideMark/>
          </w:tcPr>
          <w:p w14:paraId="07CC226F" w14:textId="77777777" w:rsidR="00D5147F" w:rsidRPr="00D5147F" w:rsidRDefault="00D5147F" w:rsidP="00D5147F">
            <w:pPr>
              <w:rPr>
                <w:sz w:val="20"/>
                <w:szCs w:val="20"/>
              </w:rPr>
            </w:pPr>
            <w:r w:rsidRPr="00D5147F">
              <w:rPr>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hideMark/>
          </w:tcPr>
          <w:p w14:paraId="3D51A5AF" w14:textId="77777777" w:rsidR="00D5147F" w:rsidRPr="00D5147F" w:rsidRDefault="00D5147F" w:rsidP="00D5147F">
            <w:pPr>
              <w:jc w:val="center"/>
              <w:rPr>
                <w:sz w:val="20"/>
                <w:szCs w:val="20"/>
              </w:rPr>
            </w:pPr>
            <w:r w:rsidRPr="00D5147F">
              <w:rPr>
                <w:sz w:val="20"/>
                <w:szCs w:val="20"/>
              </w:rPr>
              <w:t> </w:t>
            </w:r>
          </w:p>
        </w:tc>
        <w:tc>
          <w:tcPr>
            <w:tcW w:w="1549" w:type="dxa"/>
            <w:tcBorders>
              <w:top w:val="nil"/>
              <w:left w:val="nil"/>
              <w:bottom w:val="single" w:sz="4" w:space="0" w:color="auto"/>
              <w:right w:val="nil"/>
            </w:tcBorders>
            <w:shd w:val="clear" w:color="auto" w:fill="auto"/>
            <w:noWrap/>
            <w:vAlign w:val="center"/>
            <w:hideMark/>
          </w:tcPr>
          <w:p w14:paraId="004E0E9C" w14:textId="77777777" w:rsidR="00D5147F" w:rsidRPr="00D5147F" w:rsidRDefault="00D5147F" w:rsidP="00D5147F">
            <w:pPr>
              <w:jc w:val="center"/>
              <w:rPr>
                <w:sz w:val="20"/>
                <w:szCs w:val="20"/>
              </w:rPr>
            </w:pPr>
            <w:r w:rsidRPr="00D5147F">
              <w:rPr>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14:paraId="4D931697" w14:textId="77777777" w:rsidR="00D5147F" w:rsidRPr="00D5147F" w:rsidRDefault="00D5147F" w:rsidP="00D5147F">
            <w:pPr>
              <w:jc w:val="center"/>
              <w:rPr>
                <w:color w:val="000000"/>
                <w:sz w:val="20"/>
                <w:szCs w:val="20"/>
              </w:rPr>
            </w:pPr>
            <w:r w:rsidRPr="00D5147F">
              <w:rPr>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14:paraId="1ED6873C" w14:textId="77777777" w:rsidR="00D5147F" w:rsidRPr="00D5147F" w:rsidRDefault="00D5147F" w:rsidP="00D5147F">
            <w:pPr>
              <w:jc w:val="center"/>
              <w:rPr>
                <w:color w:val="000000"/>
                <w:sz w:val="20"/>
                <w:szCs w:val="20"/>
              </w:rPr>
            </w:pPr>
            <w:r w:rsidRPr="00D5147F">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70ECBA2" w14:textId="77777777" w:rsidR="00D5147F" w:rsidRPr="00D5147F" w:rsidRDefault="00D5147F" w:rsidP="00D5147F">
            <w:pPr>
              <w:jc w:val="center"/>
              <w:rPr>
                <w:color w:val="000000"/>
                <w:sz w:val="20"/>
                <w:szCs w:val="20"/>
              </w:rPr>
            </w:pPr>
            <w:r w:rsidRPr="00D5147F">
              <w:rPr>
                <w:color w:val="000000"/>
                <w:sz w:val="20"/>
                <w:szCs w:val="20"/>
              </w:rPr>
              <w:t> </w:t>
            </w:r>
          </w:p>
        </w:tc>
      </w:tr>
      <w:tr w:rsidR="00D5147F" w:rsidRPr="00D5147F" w14:paraId="11DFB524"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602D96D" w14:textId="77777777" w:rsidR="00D5147F" w:rsidRPr="00D5147F" w:rsidRDefault="00D5147F" w:rsidP="00D5147F">
            <w:pPr>
              <w:jc w:val="center"/>
              <w:rPr>
                <w:sz w:val="20"/>
                <w:szCs w:val="20"/>
              </w:rPr>
            </w:pPr>
            <w:r w:rsidRPr="00D5147F">
              <w:rPr>
                <w:sz w:val="20"/>
                <w:szCs w:val="20"/>
              </w:rPr>
              <w:t>34.1</w:t>
            </w:r>
          </w:p>
        </w:tc>
        <w:tc>
          <w:tcPr>
            <w:tcW w:w="1983" w:type="dxa"/>
            <w:tcBorders>
              <w:top w:val="nil"/>
              <w:left w:val="nil"/>
              <w:bottom w:val="single" w:sz="4" w:space="0" w:color="auto"/>
              <w:right w:val="nil"/>
            </w:tcBorders>
            <w:shd w:val="clear" w:color="auto" w:fill="auto"/>
            <w:vAlign w:val="center"/>
            <w:hideMark/>
          </w:tcPr>
          <w:p w14:paraId="365BD2AF" w14:textId="77777777" w:rsidR="00D5147F" w:rsidRPr="00D5147F" w:rsidRDefault="00D5147F" w:rsidP="00D5147F">
            <w:pPr>
              <w:rPr>
                <w:sz w:val="20"/>
                <w:szCs w:val="20"/>
              </w:rPr>
            </w:pPr>
            <w:r w:rsidRPr="00D5147F">
              <w:rPr>
                <w:sz w:val="20"/>
                <w:szCs w:val="20"/>
              </w:rPr>
              <w:t>Пусконаладочные работы. Лифты</w:t>
            </w:r>
          </w:p>
        </w:tc>
        <w:tc>
          <w:tcPr>
            <w:tcW w:w="480" w:type="dxa"/>
            <w:tcBorders>
              <w:top w:val="nil"/>
              <w:left w:val="single" w:sz="4" w:space="0" w:color="auto"/>
              <w:bottom w:val="single" w:sz="4" w:space="0" w:color="auto"/>
              <w:right w:val="nil"/>
            </w:tcBorders>
            <w:shd w:val="clear" w:color="auto" w:fill="auto"/>
            <w:vAlign w:val="center"/>
            <w:hideMark/>
          </w:tcPr>
          <w:p w14:paraId="7BAE643A"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6C481169" w14:textId="77777777" w:rsidR="00D5147F" w:rsidRPr="00D5147F" w:rsidRDefault="00D5147F" w:rsidP="00D5147F">
            <w:pPr>
              <w:jc w:val="center"/>
              <w:rPr>
                <w:sz w:val="20"/>
                <w:szCs w:val="20"/>
              </w:rPr>
            </w:pPr>
            <w:r w:rsidRPr="00D5147F">
              <w:rPr>
                <w:sz w:val="20"/>
                <w:szCs w:val="20"/>
              </w:rPr>
              <w:t>Сентябрь 2021</w:t>
            </w:r>
          </w:p>
        </w:tc>
        <w:tc>
          <w:tcPr>
            <w:tcW w:w="460" w:type="dxa"/>
            <w:tcBorders>
              <w:top w:val="nil"/>
              <w:left w:val="nil"/>
              <w:bottom w:val="single" w:sz="4" w:space="0" w:color="auto"/>
              <w:right w:val="nil"/>
            </w:tcBorders>
            <w:shd w:val="clear" w:color="auto" w:fill="auto"/>
            <w:vAlign w:val="center"/>
            <w:hideMark/>
          </w:tcPr>
          <w:p w14:paraId="23D0CB3A"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1C114112" w14:textId="77777777" w:rsidR="00D5147F" w:rsidRPr="00D5147F" w:rsidRDefault="00D5147F" w:rsidP="00D5147F">
            <w:pPr>
              <w:jc w:val="center"/>
              <w:rPr>
                <w:sz w:val="20"/>
                <w:szCs w:val="20"/>
              </w:rPr>
            </w:pPr>
            <w:r w:rsidRPr="00D5147F">
              <w:rPr>
                <w:sz w:val="20"/>
                <w:szCs w:val="20"/>
              </w:rPr>
              <w:t>Декабрь 2021</w:t>
            </w:r>
          </w:p>
        </w:tc>
        <w:tc>
          <w:tcPr>
            <w:tcW w:w="1549" w:type="dxa"/>
            <w:tcBorders>
              <w:top w:val="nil"/>
              <w:left w:val="nil"/>
              <w:bottom w:val="single" w:sz="4" w:space="0" w:color="auto"/>
              <w:right w:val="nil"/>
            </w:tcBorders>
            <w:shd w:val="clear" w:color="auto" w:fill="auto"/>
            <w:noWrap/>
            <w:vAlign w:val="center"/>
            <w:hideMark/>
          </w:tcPr>
          <w:p w14:paraId="5CFA1093"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005ACAB9"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361FBD3A"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7AAB1F61"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239FA041" w14:textId="77777777" w:rsidTr="00D5147F">
        <w:trPr>
          <w:gridAfter w:val="3"/>
          <w:wAfter w:w="84"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E34E4F1" w14:textId="77777777" w:rsidR="00D5147F" w:rsidRPr="00D5147F" w:rsidRDefault="00D5147F" w:rsidP="00D5147F">
            <w:pPr>
              <w:jc w:val="center"/>
              <w:rPr>
                <w:sz w:val="20"/>
                <w:szCs w:val="20"/>
              </w:rPr>
            </w:pPr>
            <w:r w:rsidRPr="00D5147F">
              <w:rPr>
                <w:sz w:val="20"/>
                <w:szCs w:val="20"/>
              </w:rPr>
              <w:t>28</w:t>
            </w:r>
          </w:p>
        </w:tc>
        <w:tc>
          <w:tcPr>
            <w:tcW w:w="1983" w:type="dxa"/>
            <w:tcBorders>
              <w:top w:val="nil"/>
              <w:left w:val="nil"/>
              <w:bottom w:val="single" w:sz="4" w:space="0" w:color="auto"/>
              <w:right w:val="nil"/>
            </w:tcBorders>
            <w:shd w:val="clear" w:color="auto" w:fill="auto"/>
            <w:vAlign w:val="center"/>
            <w:hideMark/>
          </w:tcPr>
          <w:p w14:paraId="5E3FDA99" w14:textId="77777777" w:rsidR="00D5147F" w:rsidRPr="00D5147F" w:rsidRDefault="00D5147F" w:rsidP="00D5147F">
            <w:pPr>
              <w:rPr>
                <w:sz w:val="20"/>
                <w:szCs w:val="20"/>
              </w:rPr>
            </w:pPr>
            <w:r w:rsidRPr="00D5147F">
              <w:rPr>
                <w:sz w:val="20"/>
                <w:szCs w:val="20"/>
              </w:rPr>
              <w:t>Мероприятия по получению ЗОС</w:t>
            </w:r>
          </w:p>
        </w:tc>
        <w:tc>
          <w:tcPr>
            <w:tcW w:w="480" w:type="dxa"/>
            <w:tcBorders>
              <w:top w:val="nil"/>
              <w:left w:val="single" w:sz="4" w:space="0" w:color="auto"/>
              <w:bottom w:val="single" w:sz="4" w:space="0" w:color="auto"/>
              <w:right w:val="nil"/>
            </w:tcBorders>
            <w:shd w:val="clear" w:color="auto" w:fill="auto"/>
            <w:vAlign w:val="center"/>
            <w:hideMark/>
          </w:tcPr>
          <w:p w14:paraId="52B212BF" w14:textId="77777777" w:rsidR="00D5147F" w:rsidRPr="00D5147F" w:rsidRDefault="00D5147F" w:rsidP="00D5147F">
            <w:pPr>
              <w:rPr>
                <w:sz w:val="20"/>
                <w:szCs w:val="20"/>
              </w:rPr>
            </w:pPr>
            <w:r w:rsidRPr="00D5147F">
              <w:rPr>
                <w:sz w:val="20"/>
                <w:szCs w:val="20"/>
              </w:rPr>
              <w:t>с</w:t>
            </w:r>
          </w:p>
        </w:tc>
        <w:tc>
          <w:tcPr>
            <w:tcW w:w="1504" w:type="dxa"/>
            <w:tcBorders>
              <w:top w:val="nil"/>
              <w:left w:val="nil"/>
              <w:bottom w:val="single" w:sz="4" w:space="0" w:color="auto"/>
              <w:right w:val="nil"/>
            </w:tcBorders>
            <w:shd w:val="clear" w:color="auto" w:fill="auto"/>
            <w:vAlign w:val="center"/>
            <w:hideMark/>
          </w:tcPr>
          <w:p w14:paraId="14860A32" w14:textId="77777777" w:rsidR="00D5147F" w:rsidRPr="00D5147F" w:rsidRDefault="00D5147F" w:rsidP="00D5147F">
            <w:pPr>
              <w:jc w:val="center"/>
              <w:rPr>
                <w:sz w:val="20"/>
                <w:szCs w:val="20"/>
              </w:rPr>
            </w:pPr>
            <w:r w:rsidRPr="00D5147F">
              <w:rPr>
                <w:sz w:val="20"/>
                <w:szCs w:val="20"/>
              </w:rPr>
              <w:t>Январь 2022</w:t>
            </w:r>
          </w:p>
        </w:tc>
        <w:tc>
          <w:tcPr>
            <w:tcW w:w="460" w:type="dxa"/>
            <w:tcBorders>
              <w:top w:val="nil"/>
              <w:left w:val="nil"/>
              <w:bottom w:val="single" w:sz="4" w:space="0" w:color="auto"/>
              <w:right w:val="nil"/>
            </w:tcBorders>
            <w:shd w:val="clear" w:color="auto" w:fill="auto"/>
            <w:vAlign w:val="center"/>
            <w:hideMark/>
          </w:tcPr>
          <w:p w14:paraId="7541EDB6" w14:textId="77777777" w:rsidR="00D5147F" w:rsidRPr="00D5147F" w:rsidRDefault="00D5147F" w:rsidP="00D5147F">
            <w:pPr>
              <w:rPr>
                <w:sz w:val="20"/>
                <w:szCs w:val="20"/>
              </w:rPr>
            </w:pPr>
            <w:r w:rsidRPr="00D5147F">
              <w:rPr>
                <w:sz w:val="20"/>
                <w:szCs w:val="20"/>
              </w:rPr>
              <w:t>по</w:t>
            </w:r>
          </w:p>
        </w:tc>
        <w:tc>
          <w:tcPr>
            <w:tcW w:w="1020" w:type="dxa"/>
            <w:gridSpan w:val="3"/>
            <w:tcBorders>
              <w:top w:val="nil"/>
              <w:left w:val="nil"/>
              <w:bottom w:val="single" w:sz="4" w:space="0" w:color="auto"/>
              <w:right w:val="single" w:sz="4" w:space="0" w:color="auto"/>
            </w:tcBorders>
            <w:shd w:val="clear" w:color="auto" w:fill="auto"/>
            <w:vAlign w:val="center"/>
            <w:hideMark/>
          </w:tcPr>
          <w:p w14:paraId="7D495F3E" w14:textId="77777777" w:rsidR="00D5147F" w:rsidRPr="00D5147F" w:rsidRDefault="00D5147F" w:rsidP="00D5147F">
            <w:pPr>
              <w:jc w:val="center"/>
              <w:rPr>
                <w:sz w:val="20"/>
                <w:szCs w:val="20"/>
              </w:rPr>
            </w:pPr>
            <w:r w:rsidRPr="00D5147F">
              <w:rPr>
                <w:sz w:val="20"/>
                <w:szCs w:val="20"/>
              </w:rPr>
              <w:t>Февраль 2022</w:t>
            </w:r>
          </w:p>
        </w:tc>
        <w:tc>
          <w:tcPr>
            <w:tcW w:w="1549" w:type="dxa"/>
            <w:tcBorders>
              <w:top w:val="nil"/>
              <w:left w:val="nil"/>
              <w:bottom w:val="single" w:sz="4" w:space="0" w:color="auto"/>
              <w:right w:val="nil"/>
            </w:tcBorders>
            <w:shd w:val="clear" w:color="auto" w:fill="auto"/>
            <w:noWrap/>
            <w:vAlign w:val="center"/>
            <w:hideMark/>
          </w:tcPr>
          <w:p w14:paraId="02D7BEBF" w14:textId="77777777" w:rsidR="00D5147F" w:rsidRPr="00D5147F" w:rsidRDefault="00D5147F" w:rsidP="00D5147F">
            <w:pPr>
              <w:jc w:val="center"/>
              <w:rPr>
                <w:sz w:val="20"/>
                <w:szCs w:val="20"/>
              </w:rPr>
            </w:pPr>
            <w:r w:rsidRPr="00D5147F">
              <w:rPr>
                <w:sz w:val="20"/>
                <w:szCs w:val="20"/>
              </w:rPr>
              <w:t>1,00</w:t>
            </w:r>
          </w:p>
        </w:tc>
        <w:tc>
          <w:tcPr>
            <w:tcW w:w="801" w:type="dxa"/>
            <w:tcBorders>
              <w:top w:val="nil"/>
              <w:left w:val="nil"/>
              <w:bottom w:val="single" w:sz="4" w:space="0" w:color="auto"/>
              <w:right w:val="single" w:sz="4" w:space="0" w:color="auto"/>
            </w:tcBorders>
            <w:shd w:val="clear" w:color="auto" w:fill="auto"/>
            <w:vAlign w:val="center"/>
            <w:hideMark/>
          </w:tcPr>
          <w:p w14:paraId="29BD442F" w14:textId="77777777" w:rsidR="00D5147F" w:rsidRPr="00D5147F" w:rsidRDefault="00D5147F" w:rsidP="00D5147F">
            <w:pPr>
              <w:jc w:val="center"/>
              <w:rPr>
                <w:color w:val="000000"/>
                <w:sz w:val="20"/>
                <w:szCs w:val="20"/>
              </w:rPr>
            </w:pPr>
            <w:r w:rsidRPr="00D5147F">
              <w:rPr>
                <w:color w:val="000000"/>
                <w:sz w:val="20"/>
                <w:szCs w:val="20"/>
              </w:rPr>
              <w:t xml:space="preserve">комплекс </w:t>
            </w:r>
          </w:p>
        </w:tc>
        <w:tc>
          <w:tcPr>
            <w:tcW w:w="1561" w:type="dxa"/>
            <w:tcBorders>
              <w:top w:val="nil"/>
              <w:left w:val="nil"/>
              <w:bottom w:val="single" w:sz="4" w:space="0" w:color="auto"/>
              <w:right w:val="single" w:sz="4" w:space="0" w:color="auto"/>
            </w:tcBorders>
            <w:shd w:val="clear" w:color="auto" w:fill="auto"/>
            <w:vAlign w:val="center"/>
            <w:hideMark/>
          </w:tcPr>
          <w:p w14:paraId="5CED8BA7" w14:textId="77777777" w:rsidR="00D5147F" w:rsidRPr="00D5147F" w:rsidRDefault="00D5147F" w:rsidP="00D5147F">
            <w:pPr>
              <w:jc w:val="center"/>
              <w:rPr>
                <w:color w:val="000000"/>
                <w:sz w:val="20"/>
                <w:szCs w:val="20"/>
              </w:rPr>
            </w:pPr>
            <w:r w:rsidRPr="00D5147F">
              <w:rPr>
                <w:color w:val="000000"/>
                <w:sz w:val="20"/>
                <w:szCs w:val="20"/>
              </w:rPr>
              <w:t>не требуется</w:t>
            </w:r>
          </w:p>
        </w:tc>
        <w:tc>
          <w:tcPr>
            <w:tcW w:w="1559" w:type="dxa"/>
            <w:tcBorders>
              <w:top w:val="nil"/>
              <w:left w:val="nil"/>
              <w:bottom w:val="single" w:sz="4" w:space="0" w:color="auto"/>
              <w:right w:val="single" w:sz="4" w:space="0" w:color="auto"/>
            </w:tcBorders>
            <w:shd w:val="clear" w:color="auto" w:fill="auto"/>
            <w:vAlign w:val="center"/>
            <w:hideMark/>
          </w:tcPr>
          <w:p w14:paraId="20136893" w14:textId="77777777" w:rsidR="00D5147F" w:rsidRPr="00D5147F" w:rsidRDefault="00D5147F" w:rsidP="00D5147F">
            <w:pPr>
              <w:jc w:val="center"/>
              <w:rPr>
                <w:color w:val="000000"/>
                <w:sz w:val="20"/>
                <w:szCs w:val="20"/>
              </w:rPr>
            </w:pPr>
            <w:r w:rsidRPr="00D5147F">
              <w:rPr>
                <w:color w:val="000000"/>
                <w:sz w:val="20"/>
                <w:szCs w:val="20"/>
              </w:rPr>
              <w:t>не позднее 10 (десяти) дней с момента подписания контракта)</w:t>
            </w:r>
          </w:p>
        </w:tc>
      </w:tr>
      <w:tr w:rsidR="00D5147F" w:rsidRPr="00D5147F" w14:paraId="7537426B" w14:textId="77777777" w:rsidTr="00D5147F">
        <w:trPr>
          <w:gridAfter w:val="3"/>
          <w:wAfter w:w="84" w:type="dxa"/>
          <w:trHeight w:val="315"/>
        </w:trPr>
        <w:tc>
          <w:tcPr>
            <w:tcW w:w="565" w:type="dxa"/>
            <w:tcBorders>
              <w:top w:val="nil"/>
              <w:left w:val="nil"/>
              <w:bottom w:val="nil"/>
              <w:right w:val="nil"/>
            </w:tcBorders>
            <w:shd w:val="clear" w:color="auto" w:fill="auto"/>
            <w:vAlign w:val="center"/>
            <w:hideMark/>
          </w:tcPr>
          <w:p w14:paraId="3DD390B7" w14:textId="77777777" w:rsidR="00D5147F" w:rsidRPr="00D5147F" w:rsidRDefault="00D5147F" w:rsidP="00D5147F">
            <w:pPr>
              <w:jc w:val="center"/>
              <w:rPr>
                <w:color w:val="000000"/>
                <w:sz w:val="20"/>
                <w:szCs w:val="20"/>
              </w:rPr>
            </w:pPr>
          </w:p>
        </w:tc>
        <w:tc>
          <w:tcPr>
            <w:tcW w:w="1983" w:type="dxa"/>
            <w:tcBorders>
              <w:top w:val="nil"/>
              <w:left w:val="nil"/>
              <w:bottom w:val="nil"/>
              <w:right w:val="nil"/>
            </w:tcBorders>
            <w:shd w:val="clear" w:color="auto" w:fill="auto"/>
            <w:vAlign w:val="center"/>
            <w:hideMark/>
          </w:tcPr>
          <w:p w14:paraId="786391AC" w14:textId="77777777" w:rsidR="00D5147F" w:rsidRPr="00D5147F" w:rsidRDefault="00D5147F" w:rsidP="00D5147F">
            <w:pPr>
              <w:jc w:val="center"/>
              <w:rPr>
                <w:sz w:val="20"/>
                <w:szCs w:val="20"/>
              </w:rPr>
            </w:pPr>
          </w:p>
        </w:tc>
        <w:tc>
          <w:tcPr>
            <w:tcW w:w="480" w:type="dxa"/>
            <w:tcBorders>
              <w:top w:val="nil"/>
              <w:left w:val="nil"/>
              <w:bottom w:val="nil"/>
              <w:right w:val="nil"/>
            </w:tcBorders>
            <w:shd w:val="clear" w:color="auto" w:fill="auto"/>
            <w:vAlign w:val="center"/>
            <w:hideMark/>
          </w:tcPr>
          <w:p w14:paraId="1ED8617B" w14:textId="77777777" w:rsidR="00D5147F" w:rsidRPr="00D5147F" w:rsidRDefault="00D5147F" w:rsidP="00D5147F">
            <w:pPr>
              <w:rPr>
                <w:sz w:val="20"/>
                <w:szCs w:val="20"/>
              </w:rPr>
            </w:pPr>
          </w:p>
        </w:tc>
        <w:tc>
          <w:tcPr>
            <w:tcW w:w="1504" w:type="dxa"/>
            <w:tcBorders>
              <w:top w:val="nil"/>
              <w:left w:val="nil"/>
              <w:bottom w:val="nil"/>
              <w:right w:val="nil"/>
            </w:tcBorders>
            <w:shd w:val="clear" w:color="auto" w:fill="auto"/>
            <w:vAlign w:val="center"/>
            <w:hideMark/>
          </w:tcPr>
          <w:p w14:paraId="6E207808" w14:textId="77777777" w:rsidR="00D5147F" w:rsidRPr="00D5147F" w:rsidRDefault="00D5147F" w:rsidP="00D5147F">
            <w:pPr>
              <w:rPr>
                <w:sz w:val="20"/>
                <w:szCs w:val="20"/>
              </w:rPr>
            </w:pPr>
          </w:p>
        </w:tc>
        <w:tc>
          <w:tcPr>
            <w:tcW w:w="460" w:type="dxa"/>
            <w:tcBorders>
              <w:top w:val="nil"/>
              <w:left w:val="nil"/>
              <w:bottom w:val="nil"/>
              <w:right w:val="nil"/>
            </w:tcBorders>
            <w:shd w:val="clear" w:color="auto" w:fill="auto"/>
            <w:vAlign w:val="center"/>
            <w:hideMark/>
          </w:tcPr>
          <w:p w14:paraId="6EA9CEA1" w14:textId="77777777" w:rsidR="00D5147F" w:rsidRPr="00D5147F" w:rsidRDefault="00D5147F" w:rsidP="00D5147F">
            <w:pPr>
              <w:jc w:val="center"/>
              <w:rPr>
                <w:sz w:val="20"/>
                <w:szCs w:val="20"/>
              </w:rPr>
            </w:pPr>
          </w:p>
        </w:tc>
        <w:tc>
          <w:tcPr>
            <w:tcW w:w="1020" w:type="dxa"/>
            <w:gridSpan w:val="3"/>
            <w:tcBorders>
              <w:top w:val="nil"/>
              <w:left w:val="nil"/>
              <w:bottom w:val="nil"/>
              <w:right w:val="nil"/>
            </w:tcBorders>
            <w:shd w:val="clear" w:color="auto" w:fill="auto"/>
            <w:vAlign w:val="center"/>
            <w:hideMark/>
          </w:tcPr>
          <w:p w14:paraId="0368DCEB" w14:textId="77777777" w:rsidR="00D5147F" w:rsidRPr="00D5147F" w:rsidRDefault="00D5147F" w:rsidP="00D5147F">
            <w:pPr>
              <w:rPr>
                <w:sz w:val="20"/>
                <w:szCs w:val="20"/>
              </w:rPr>
            </w:pPr>
          </w:p>
        </w:tc>
        <w:tc>
          <w:tcPr>
            <w:tcW w:w="1549" w:type="dxa"/>
            <w:tcBorders>
              <w:top w:val="nil"/>
              <w:left w:val="nil"/>
              <w:bottom w:val="nil"/>
              <w:right w:val="nil"/>
            </w:tcBorders>
            <w:shd w:val="clear" w:color="auto" w:fill="auto"/>
            <w:noWrap/>
            <w:vAlign w:val="center"/>
            <w:hideMark/>
          </w:tcPr>
          <w:p w14:paraId="68EFE289" w14:textId="77777777" w:rsidR="00D5147F" w:rsidRPr="00D5147F" w:rsidRDefault="00D5147F" w:rsidP="00D5147F">
            <w:pPr>
              <w:jc w:val="center"/>
              <w:rPr>
                <w:sz w:val="20"/>
                <w:szCs w:val="20"/>
              </w:rPr>
            </w:pPr>
          </w:p>
        </w:tc>
        <w:tc>
          <w:tcPr>
            <w:tcW w:w="801" w:type="dxa"/>
            <w:tcBorders>
              <w:top w:val="nil"/>
              <w:left w:val="nil"/>
              <w:bottom w:val="nil"/>
              <w:right w:val="nil"/>
            </w:tcBorders>
            <w:shd w:val="clear" w:color="auto" w:fill="auto"/>
            <w:vAlign w:val="center"/>
            <w:hideMark/>
          </w:tcPr>
          <w:p w14:paraId="55D28054" w14:textId="77777777" w:rsidR="00D5147F" w:rsidRPr="00D5147F" w:rsidRDefault="00D5147F" w:rsidP="00D5147F">
            <w:pPr>
              <w:jc w:val="center"/>
              <w:rPr>
                <w:sz w:val="20"/>
                <w:szCs w:val="20"/>
              </w:rPr>
            </w:pPr>
          </w:p>
        </w:tc>
        <w:tc>
          <w:tcPr>
            <w:tcW w:w="1561" w:type="dxa"/>
            <w:tcBorders>
              <w:top w:val="nil"/>
              <w:left w:val="nil"/>
              <w:bottom w:val="nil"/>
              <w:right w:val="nil"/>
            </w:tcBorders>
            <w:shd w:val="clear" w:color="auto" w:fill="auto"/>
            <w:vAlign w:val="center"/>
            <w:hideMark/>
          </w:tcPr>
          <w:p w14:paraId="0791F933" w14:textId="77777777" w:rsidR="00D5147F" w:rsidRPr="00D5147F" w:rsidRDefault="00D5147F" w:rsidP="00D5147F">
            <w:pPr>
              <w:jc w:val="center"/>
              <w:rPr>
                <w:sz w:val="20"/>
                <w:szCs w:val="20"/>
              </w:rPr>
            </w:pPr>
          </w:p>
        </w:tc>
        <w:tc>
          <w:tcPr>
            <w:tcW w:w="1559" w:type="dxa"/>
            <w:tcBorders>
              <w:top w:val="nil"/>
              <w:left w:val="nil"/>
              <w:bottom w:val="nil"/>
              <w:right w:val="nil"/>
            </w:tcBorders>
            <w:shd w:val="clear" w:color="auto" w:fill="auto"/>
            <w:vAlign w:val="center"/>
            <w:hideMark/>
          </w:tcPr>
          <w:p w14:paraId="0611D579" w14:textId="77777777" w:rsidR="00D5147F" w:rsidRPr="00D5147F" w:rsidRDefault="00D5147F" w:rsidP="00D5147F">
            <w:pPr>
              <w:jc w:val="center"/>
              <w:rPr>
                <w:sz w:val="20"/>
                <w:szCs w:val="20"/>
              </w:rPr>
            </w:pPr>
          </w:p>
        </w:tc>
      </w:tr>
      <w:tr w:rsidR="00D5147F" w:rsidRPr="00D5147F" w14:paraId="55316BAE" w14:textId="77777777" w:rsidTr="00D5147F">
        <w:trPr>
          <w:trHeight w:val="315"/>
        </w:trPr>
        <w:tc>
          <w:tcPr>
            <w:tcW w:w="11566" w:type="dxa"/>
            <w:gridSpan w:val="15"/>
            <w:tcBorders>
              <w:top w:val="nil"/>
              <w:left w:val="nil"/>
              <w:bottom w:val="nil"/>
              <w:right w:val="nil"/>
            </w:tcBorders>
            <w:shd w:val="clear" w:color="auto" w:fill="auto"/>
            <w:noWrap/>
            <w:hideMark/>
          </w:tcPr>
          <w:p w14:paraId="63FBFD4D" w14:textId="77777777" w:rsidR="00D5147F" w:rsidRPr="00D5147F" w:rsidRDefault="00D5147F" w:rsidP="00D5147F">
            <w:pPr>
              <w:rPr>
                <w:color w:val="2D2D2D"/>
                <w:sz w:val="20"/>
                <w:szCs w:val="20"/>
              </w:rPr>
            </w:pPr>
            <w:r w:rsidRPr="00D5147F">
              <w:rPr>
                <w:color w:val="2D2D2D"/>
                <w:sz w:val="20"/>
                <w:szCs w:val="20"/>
              </w:rPr>
              <w:t>Даты, не позднее которых должны состоятся следующие события:</w:t>
            </w:r>
          </w:p>
        </w:tc>
      </w:tr>
      <w:tr w:rsidR="00D5147F" w:rsidRPr="00D5147F" w14:paraId="77C1D723" w14:textId="77777777" w:rsidTr="00D5147F">
        <w:trPr>
          <w:trHeight w:val="315"/>
        </w:trPr>
        <w:tc>
          <w:tcPr>
            <w:tcW w:w="11566" w:type="dxa"/>
            <w:gridSpan w:val="15"/>
            <w:tcBorders>
              <w:top w:val="nil"/>
              <w:left w:val="nil"/>
              <w:bottom w:val="nil"/>
              <w:right w:val="nil"/>
            </w:tcBorders>
            <w:shd w:val="clear" w:color="auto" w:fill="auto"/>
            <w:hideMark/>
          </w:tcPr>
          <w:p w14:paraId="63FCE3F3" w14:textId="77777777" w:rsidR="00D5147F" w:rsidRPr="00D5147F" w:rsidRDefault="00D5147F" w:rsidP="00D5147F">
            <w:pPr>
              <w:rPr>
                <w:color w:val="2D2D2D"/>
                <w:sz w:val="20"/>
                <w:szCs w:val="20"/>
              </w:rPr>
            </w:pPr>
            <w:r w:rsidRPr="00D5147F">
              <w:rPr>
                <w:color w:val="2D2D2D"/>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D5147F" w:rsidRPr="00D5147F" w14:paraId="3056508A" w14:textId="77777777" w:rsidTr="00D5147F">
        <w:trPr>
          <w:trHeight w:val="315"/>
        </w:trPr>
        <w:tc>
          <w:tcPr>
            <w:tcW w:w="11566" w:type="dxa"/>
            <w:gridSpan w:val="15"/>
            <w:tcBorders>
              <w:top w:val="nil"/>
              <w:left w:val="nil"/>
              <w:bottom w:val="nil"/>
              <w:right w:val="nil"/>
            </w:tcBorders>
            <w:shd w:val="clear" w:color="auto" w:fill="auto"/>
            <w:hideMark/>
          </w:tcPr>
          <w:p w14:paraId="62674F33" w14:textId="77777777" w:rsidR="00D5147F" w:rsidRPr="00D5147F" w:rsidRDefault="00D5147F" w:rsidP="00D5147F">
            <w:pPr>
              <w:rPr>
                <w:color w:val="2D2D2D"/>
                <w:sz w:val="20"/>
                <w:szCs w:val="20"/>
              </w:rPr>
            </w:pPr>
            <w:r w:rsidRPr="00D5147F">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D5147F" w:rsidRPr="00D5147F" w14:paraId="4981C832" w14:textId="77777777" w:rsidTr="00D5147F">
        <w:trPr>
          <w:trHeight w:val="315"/>
        </w:trPr>
        <w:tc>
          <w:tcPr>
            <w:tcW w:w="11566" w:type="dxa"/>
            <w:gridSpan w:val="15"/>
            <w:tcBorders>
              <w:top w:val="nil"/>
              <w:left w:val="nil"/>
              <w:bottom w:val="nil"/>
              <w:right w:val="nil"/>
            </w:tcBorders>
            <w:shd w:val="clear" w:color="auto" w:fill="auto"/>
            <w:hideMark/>
          </w:tcPr>
          <w:p w14:paraId="7A5C7F04" w14:textId="77777777" w:rsidR="00D5147F" w:rsidRPr="00D5147F" w:rsidRDefault="00D5147F" w:rsidP="00D5147F">
            <w:pPr>
              <w:rPr>
                <w:color w:val="2D2D2D"/>
                <w:sz w:val="20"/>
                <w:szCs w:val="20"/>
              </w:rPr>
            </w:pPr>
            <w:r w:rsidRPr="00D5147F">
              <w:rPr>
                <w:color w:val="2D2D2D"/>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D5147F" w:rsidRPr="00D5147F" w14:paraId="34B047D0" w14:textId="77777777" w:rsidTr="00D5147F">
        <w:trPr>
          <w:trHeight w:val="315"/>
        </w:trPr>
        <w:tc>
          <w:tcPr>
            <w:tcW w:w="11566" w:type="dxa"/>
            <w:gridSpan w:val="15"/>
            <w:tcBorders>
              <w:top w:val="nil"/>
              <w:left w:val="nil"/>
              <w:bottom w:val="nil"/>
              <w:right w:val="nil"/>
            </w:tcBorders>
            <w:shd w:val="clear" w:color="auto" w:fill="auto"/>
            <w:hideMark/>
          </w:tcPr>
          <w:p w14:paraId="12E9F6DD" w14:textId="77777777" w:rsidR="00D5147F" w:rsidRPr="00D5147F" w:rsidRDefault="00D5147F" w:rsidP="00D5147F">
            <w:pPr>
              <w:rPr>
                <w:color w:val="2D2D2D"/>
                <w:sz w:val="20"/>
                <w:szCs w:val="20"/>
              </w:rPr>
            </w:pPr>
            <w:r w:rsidRPr="00D5147F">
              <w:rPr>
                <w:color w:val="2D2D2D"/>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r w:rsidR="00D5147F" w:rsidRPr="00D5147F" w14:paraId="589287B4" w14:textId="77777777" w:rsidTr="00D5147F">
        <w:trPr>
          <w:gridAfter w:val="3"/>
          <w:wAfter w:w="84" w:type="dxa"/>
          <w:trHeight w:val="315"/>
        </w:trPr>
        <w:tc>
          <w:tcPr>
            <w:tcW w:w="565" w:type="dxa"/>
            <w:tcBorders>
              <w:top w:val="nil"/>
              <w:left w:val="nil"/>
              <w:bottom w:val="nil"/>
              <w:right w:val="nil"/>
            </w:tcBorders>
            <w:shd w:val="clear" w:color="auto" w:fill="auto"/>
            <w:hideMark/>
          </w:tcPr>
          <w:p w14:paraId="69BFD3FF" w14:textId="77777777" w:rsidR="00D5147F" w:rsidRPr="00D5147F" w:rsidRDefault="00D5147F" w:rsidP="00D5147F">
            <w:pPr>
              <w:rPr>
                <w:color w:val="2D2D2D"/>
                <w:sz w:val="20"/>
                <w:szCs w:val="20"/>
              </w:rPr>
            </w:pPr>
          </w:p>
        </w:tc>
        <w:tc>
          <w:tcPr>
            <w:tcW w:w="1983" w:type="dxa"/>
            <w:tcBorders>
              <w:top w:val="nil"/>
              <w:left w:val="nil"/>
              <w:bottom w:val="nil"/>
              <w:right w:val="nil"/>
            </w:tcBorders>
            <w:shd w:val="clear" w:color="auto" w:fill="auto"/>
            <w:hideMark/>
          </w:tcPr>
          <w:p w14:paraId="7F34CAE1" w14:textId="77777777" w:rsidR="00D5147F" w:rsidRPr="00D5147F" w:rsidRDefault="00D5147F" w:rsidP="00D5147F">
            <w:pPr>
              <w:rPr>
                <w:sz w:val="20"/>
                <w:szCs w:val="20"/>
              </w:rPr>
            </w:pPr>
          </w:p>
        </w:tc>
        <w:tc>
          <w:tcPr>
            <w:tcW w:w="480" w:type="dxa"/>
            <w:tcBorders>
              <w:top w:val="nil"/>
              <w:left w:val="nil"/>
              <w:bottom w:val="nil"/>
              <w:right w:val="nil"/>
            </w:tcBorders>
            <w:shd w:val="clear" w:color="auto" w:fill="auto"/>
            <w:hideMark/>
          </w:tcPr>
          <w:p w14:paraId="27581380" w14:textId="77777777" w:rsidR="00D5147F" w:rsidRPr="00D5147F" w:rsidRDefault="00D5147F" w:rsidP="00D5147F">
            <w:pPr>
              <w:rPr>
                <w:sz w:val="20"/>
                <w:szCs w:val="20"/>
              </w:rPr>
            </w:pPr>
          </w:p>
        </w:tc>
        <w:tc>
          <w:tcPr>
            <w:tcW w:w="1504" w:type="dxa"/>
            <w:tcBorders>
              <w:top w:val="nil"/>
              <w:left w:val="nil"/>
              <w:bottom w:val="nil"/>
              <w:right w:val="nil"/>
            </w:tcBorders>
            <w:shd w:val="clear" w:color="auto" w:fill="auto"/>
            <w:hideMark/>
          </w:tcPr>
          <w:p w14:paraId="78F0CF6B" w14:textId="77777777" w:rsidR="00D5147F" w:rsidRPr="00D5147F" w:rsidRDefault="00D5147F" w:rsidP="00D5147F">
            <w:pPr>
              <w:rPr>
                <w:sz w:val="20"/>
                <w:szCs w:val="20"/>
              </w:rPr>
            </w:pPr>
          </w:p>
        </w:tc>
        <w:tc>
          <w:tcPr>
            <w:tcW w:w="460" w:type="dxa"/>
            <w:tcBorders>
              <w:top w:val="nil"/>
              <w:left w:val="nil"/>
              <w:bottom w:val="nil"/>
              <w:right w:val="nil"/>
            </w:tcBorders>
            <w:shd w:val="clear" w:color="auto" w:fill="auto"/>
            <w:hideMark/>
          </w:tcPr>
          <w:p w14:paraId="4952255F" w14:textId="77777777" w:rsidR="00D5147F" w:rsidRPr="00D5147F" w:rsidRDefault="00D5147F" w:rsidP="00D5147F">
            <w:pPr>
              <w:rPr>
                <w:sz w:val="20"/>
                <w:szCs w:val="20"/>
              </w:rPr>
            </w:pPr>
          </w:p>
        </w:tc>
        <w:tc>
          <w:tcPr>
            <w:tcW w:w="1020" w:type="dxa"/>
            <w:gridSpan w:val="3"/>
            <w:tcBorders>
              <w:top w:val="nil"/>
              <w:left w:val="nil"/>
              <w:bottom w:val="nil"/>
              <w:right w:val="nil"/>
            </w:tcBorders>
            <w:shd w:val="clear" w:color="auto" w:fill="auto"/>
            <w:hideMark/>
          </w:tcPr>
          <w:p w14:paraId="6F707DC2" w14:textId="77777777" w:rsidR="00D5147F" w:rsidRPr="00D5147F" w:rsidRDefault="00D5147F" w:rsidP="00D5147F">
            <w:pPr>
              <w:rPr>
                <w:sz w:val="20"/>
                <w:szCs w:val="20"/>
              </w:rPr>
            </w:pPr>
          </w:p>
        </w:tc>
        <w:tc>
          <w:tcPr>
            <w:tcW w:w="1549" w:type="dxa"/>
            <w:tcBorders>
              <w:top w:val="nil"/>
              <w:left w:val="nil"/>
              <w:bottom w:val="nil"/>
              <w:right w:val="nil"/>
            </w:tcBorders>
            <w:shd w:val="clear" w:color="auto" w:fill="auto"/>
            <w:hideMark/>
          </w:tcPr>
          <w:p w14:paraId="499569EC" w14:textId="77777777" w:rsidR="00D5147F" w:rsidRPr="00D5147F" w:rsidRDefault="00D5147F" w:rsidP="00D5147F">
            <w:pPr>
              <w:rPr>
                <w:sz w:val="20"/>
                <w:szCs w:val="20"/>
              </w:rPr>
            </w:pPr>
          </w:p>
        </w:tc>
        <w:tc>
          <w:tcPr>
            <w:tcW w:w="801" w:type="dxa"/>
            <w:tcBorders>
              <w:top w:val="nil"/>
              <w:left w:val="nil"/>
              <w:bottom w:val="nil"/>
              <w:right w:val="nil"/>
            </w:tcBorders>
            <w:shd w:val="clear" w:color="auto" w:fill="auto"/>
            <w:hideMark/>
          </w:tcPr>
          <w:p w14:paraId="040D52B0" w14:textId="77777777" w:rsidR="00D5147F" w:rsidRPr="00D5147F" w:rsidRDefault="00D5147F" w:rsidP="00D5147F">
            <w:pPr>
              <w:rPr>
                <w:sz w:val="20"/>
                <w:szCs w:val="20"/>
              </w:rPr>
            </w:pPr>
          </w:p>
        </w:tc>
        <w:tc>
          <w:tcPr>
            <w:tcW w:w="1561" w:type="dxa"/>
            <w:tcBorders>
              <w:top w:val="nil"/>
              <w:left w:val="nil"/>
              <w:bottom w:val="nil"/>
              <w:right w:val="nil"/>
            </w:tcBorders>
            <w:shd w:val="clear" w:color="auto" w:fill="auto"/>
            <w:hideMark/>
          </w:tcPr>
          <w:p w14:paraId="0E29D626" w14:textId="77777777" w:rsidR="00D5147F" w:rsidRPr="00D5147F" w:rsidRDefault="00D5147F" w:rsidP="00D5147F">
            <w:pPr>
              <w:rPr>
                <w:sz w:val="20"/>
                <w:szCs w:val="20"/>
              </w:rPr>
            </w:pPr>
          </w:p>
        </w:tc>
        <w:tc>
          <w:tcPr>
            <w:tcW w:w="1559" w:type="dxa"/>
            <w:tcBorders>
              <w:top w:val="nil"/>
              <w:left w:val="nil"/>
              <w:bottom w:val="nil"/>
              <w:right w:val="nil"/>
            </w:tcBorders>
            <w:shd w:val="clear" w:color="auto" w:fill="auto"/>
            <w:hideMark/>
          </w:tcPr>
          <w:p w14:paraId="760929B9" w14:textId="77777777" w:rsidR="00D5147F" w:rsidRPr="00D5147F" w:rsidRDefault="00D5147F" w:rsidP="00D5147F">
            <w:pPr>
              <w:rPr>
                <w:sz w:val="20"/>
                <w:szCs w:val="20"/>
              </w:rPr>
            </w:pPr>
          </w:p>
        </w:tc>
      </w:tr>
      <w:tr w:rsidR="00D5147F" w:rsidRPr="00D5147F" w14:paraId="1B566D6A" w14:textId="77777777" w:rsidTr="00D5147F">
        <w:trPr>
          <w:gridAfter w:val="3"/>
          <w:wAfter w:w="84" w:type="dxa"/>
          <w:trHeight w:val="375"/>
        </w:trPr>
        <w:tc>
          <w:tcPr>
            <w:tcW w:w="565" w:type="dxa"/>
            <w:tcBorders>
              <w:top w:val="nil"/>
              <w:left w:val="nil"/>
              <w:bottom w:val="nil"/>
              <w:right w:val="nil"/>
            </w:tcBorders>
            <w:shd w:val="clear" w:color="auto" w:fill="auto"/>
            <w:noWrap/>
            <w:vAlign w:val="center"/>
            <w:hideMark/>
          </w:tcPr>
          <w:p w14:paraId="086CFB01" w14:textId="77777777" w:rsidR="00D5147F" w:rsidRPr="00D5147F" w:rsidRDefault="00D5147F" w:rsidP="00D5147F">
            <w:pPr>
              <w:rPr>
                <w:sz w:val="20"/>
                <w:szCs w:val="20"/>
              </w:rPr>
            </w:pPr>
          </w:p>
        </w:tc>
        <w:tc>
          <w:tcPr>
            <w:tcW w:w="1983" w:type="dxa"/>
            <w:tcBorders>
              <w:top w:val="nil"/>
              <w:left w:val="nil"/>
              <w:bottom w:val="nil"/>
              <w:right w:val="nil"/>
            </w:tcBorders>
            <w:shd w:val="clear" w:color="auto" w:fill="auto"/>
            <w:vAlign w:val="center"/>
            <w:hideMark/>
          </w:tcPr>
          <w:p w14:paraId="57E61D71" w14:textId="77777777" w:rsidR="00D5147F" w:rsidRPr="00D5147F" w:rsidRDefault="00D5147F" w:rsidP="00D5147F">
            <w:pPr>
              <w:rPr>
                <w:b/>
                <w:bCs/>
                <w:sz w:val="20"/>
                <w:szCs w:val="20"/>
              </w:rPr>
            </w:pPr>
            <w:r w:rsidRPr="00D5147F">
              <w:rPr>
                <w:b/>
                <w:bCs/>
                <w:sz w:val="20"/>
                <w:szCs w:val="20"/>
              </w:rPr>
              <w:t>Государственный заказчик:</w:t>
            </w:r>
          </w:p>
        </w:tc>
        <w:tc>
          <w:tcPr>
            <w:tcW w:w="480" w:type="dxa"/>
            <w:tcBorders>
              <w:top w:val="nil"/>
              <w:left w:val="nil"/>
              <w:bottom w:val="nil"/>
              <w:right w:val="nil"/>
            </w:tcBorders>
            <w:shd w:val="clear" w:color="auto" w:fill="auto"/>
            <w:noWrap/>
            <w:vAlign w:val="center"/>
            <w:hideMark/>
          </w:tcPr>
          <w:p w14:paraId="32046E37" w14:textId="77777777" w:rsidR="00D5147F" w:rsidRPr="00D5147F" w:rsidRDefault="00D5147F" w:rsidP="00D5147F">
            <w:pPr>
              <w:rPr>
                <w:b/>
                <w:bCs/>
                <w:sz w:val="20"/>
                <w:szCs w:val="20"/>
              </w:rPr>
            </w:pPr>
          </w:p>
        </w:tc>
        <w:tc>
          <w:tcPr>
            <w:tcW w:w="1504" w:type="dxa"/>
            <w:tcBorders>
              <w:top w:val="nil"/>
              <w:left w:val="nil"/>
              <w:bottom w:val="nil"/>
              <w:right w:val="nil"/>
            </w:tcBorders>
            <w:shd w:val="clear" w:color="auto" w:fill="auto"/>
            <w:noWrap/>
            <w:vAlign w:val="center"/>
            <w:hideMark/>
          </w:tcPr>
          <w:p w14:paraId="6F04F89D" w14:textId="77777777" w:rsidR="00D5147F" w:rsidRPr="00D5147F" w:rsidRDefault="00D5147F" w:rsidP="00D5147F">
            <w:pPr>
              <w:jc w:val="center"/>
              <w:rPr>
                <w:sz w:val="20"/>
                <w:szCs w:val="20"/>
              </w:rPr>
            </w:pPr>
          </w:p>
        </w:tc>
        <w:tc>
          <w:tcPr>
            <w:tcW w:w="460" w:type="dxa"/>
            <w:tcBorders>
              <w:top w:val="nil"/>
              <w:left w:val="nil"/>
              <w:bottom w:val="nil"/>
              <w:right w:val="nil"/>
            </w:tcBorders>
            <w:shd w:val="clear" w:color="auto" w:fill="auto"/>
            <w:noWrap/>
            <w:hideMark/>
          </w:tcPr>
          <w:p w14:paraId="2CC28790" w14:textId="77777777" w:rsidR="00D5147F" w:rsidRPr="00D5147F" w:rsidRDefault="00D5147F" w:rsidP="00D5147F">
            <w:pPr>
              <w:jc w:val="center"/>
              <w:rPr>
                <w:sz w:val="20"/>
                <w:szCs w:val="20"/>
              </w:rPr>
            </w:pPr>
          </w:p>
        </w:tc>
        <w:tc>
          <w:tcPr>
            <w:tcW w:w="1020" w:type="dxa"/>
            <w:gridSpan w:val="3"/>
            <w:tcBorders>
              <w:top w:val="nil"/>
              <w:left w:val="nil"/>
              <w:bottom w:val="nil"/>
              <w:right w:val="nil"/>
            </w:tcBorders>
            <w:shd w:val="clear" w:color="auto" w:fill="auto"/>
            <w:noWrap/>
            <w:hideMark/>
          </w:tcPr>
          <w:p w14:paraId="3DD761C6" w14:textId="77777777" w:rsidR="00D5147F" w:rsidRPr="00D5147F" w:rsidRDefault="00D5147F" w:rsidP="00D5147F">
            <w:pPr>
              <w:rPr>
                <w:sz w:val="20"/>
                <w:szCs w:val="20"/>
              </w:rPr>
            </w:pPr>
          </w:p>
        </w:tc>
        <w:tc>
          <w:tcPr>
            <w:tcW w:w="2350" w:type="dxa"/>
            <w:gridSpan w:val="2"/>
            <w:tcBorders>
              <w:top w:val="nil"/>
              <w:left w:val="nil"/>
              <w:bottom w:val="nil"/>
              <w:right w:val="nil"/>
            </w:tcBorders>
            <w:shd w:val="clear" w:color="auto" w:fill="auto"/>
            <w:noWrap/>
            <w:hideMark/>
          </w:tcPr>
          <w:p w14:paraId="0ACEC731" w14:textId="77777777" w:rsidR="00D5147F" w:rsidRPr="00D5147F" w:rsidRDefault="00D5147F" w:rsidP="00D5147F">
            <w:pPr>
              <w:rPr>
                <w:b/>
                <w:bCs/>
                <w:color w:val="000000"/>
                <w:sz w:val="20"/>
                <w:szCs w:val="20"/>
              </w:rPr>
            </w:pPr>
            <w:r w:rsidRPr="00D5147F">
              <w:rPr>
                <w:b/>
                <w:bCs/>
                <w:color w:val="000000"/>
                <w:sz w:val="20"/>
                <w:szCs w:val="20"/>
              </w:rPr>
              <w:t>Подрядчик:</w:t>
            </w:r>
          </w:p>
        </w:tc>
        <w:tc>
          <w:tcPr>
            <w:tcW w:w="1561" w:type="dxa"/>
            <w:tcBorders>
              <w:top w:val="nil"/>
              <w:left w:val="nil"/>
              <w:bottom w:val="nil"/>
              <w:right w:val="nil"/>
            </w:tcBorders>
            <w:shd w:val="clear" w:color="auto" w:fill="auto"/>
            <w:noWrap/>
            <w:hideMark/>
          </w:tcPr>
          <w:p w14:paraId="39BC699C" w14:textId="77777777" w:rsidR="00D5147F" w:rsidRPr="00D5147F" w:rsidRDefault="00D5147F" w:rsidP="00D5147F">
            <w:pPr>
              <w:rPr>
                <w:b/>
                <w:bCs/>
                <w:color w:val="000000"/>
                <w:sz w:val="20"/>
                <w:szCs w:val="20"/>
              </w:rPr>
            </w:pPr>
          </w:p>
        </w:tc>
        <w:tc>
          <w:tcPr>
            <w:tcW w:w="1559" w:type="dxa"/>
            <w:tcBorders>
              <w:top w:val="nil"/>
              <w:left w:val="nil"/>
              <w:bottom w:val="nil"/>
              <w:right w:val="nil"/>
            </w:tcBorders>
            <w:shd w:val="clear" w:color="auto" w:fill="auto"/>
            <w:noWrap/>
            <w:hideMark/>
          </w:tcPr>
          <w:p w14:paraId="0C2C521A" w14:textId="77777777" w:rsidR="00D5147F" w:rsidRPr="00D5147F" w:rsidRDefault="00D5147F" w:rsidP="00D5147F">
            <w:pPr>
              <w:rPr>
                <w:sz w:val="20"/>
                <w:szCs w:val="20"/>
              </w:rPr>
            </w:pPr>
          </w:p>
        </w:tc>
      </w:tr>
      <w:tr w:rsidR="00D5147F" w:rsidRPr="00D5147F" w14:paraId="0F635BF5" w14:textId="77777777" w:rsidTr="00D5147F">
        <w:trPr>
          <w:gridAfter w:val="3"/>
          <w:wAfter w:w="84" w:type="dxa"/>
          <w:trHeight w:val="375"/>
        </w:trPr>
        <w:tc>
          <w:tcPr>
            <w:tcW w:w="565" w:type="dxa"/>
            <w:tcBorders>
              <w:top w:val="nil"/>
              <w:left w:val="nil"/>
              <w:bottom w:val="nil"/>
              <w:right w:val="nil"/>
            </w:tcBorders>
            <w:shd w:val="clear" w:color="auto" w:fill="auto"/>
            <w:noWrap/>
            <w:vAlign w:val="center"/>
            <w:hideMark/>
          </w:tcPr>
          <w:p w14:paraId="5DB0374D" w14:textId="77777777" w:rsidR="00D5147F" w:rsidRPr="00D5147F" w:rsidRDefault="00D5147F" w:rsidP="00D5147F">
            <w:pPr>
              <w:rPr>
                <w:sz w:val="20"/>
                <w:szCs w:val="20"/>
              </w:rPr>
            </w:pPr>
          </w:p>
        </w:tc>
        <w:tc>
          <w:tcPr>
            <w:tcW w:w="1983" w:type="dxa"/>
            <w:tcBorders>
              <w:top w:val="nil"/>
              <w:left w:val="nil"/>
              <w:bottom w:val="nil"/>
              <w:right w:val="nil"/>
            </w:tcBorders>
            <w:shd w:val="clear" w:color="auto" w:fill="auto"/>
            <w:vAlign w:val="center"/>
            <w:hideMark/>
          </w:tcPr>
          <w:p w14:paraId="4C465CDD" w14:textId="77777777" w:rsidR="00D5147F" w:rsidRPr="00D5147F" w:rsidRDefault="00D5147F" w:rsidP="00D5147F">
            <w:pPr>
              <w:rPr>
                <w:b/>
                <w:bCs/>
                <w:sz w:val="20"/>
                <w:szCs w:val="20"/>
              </w:rPr>
            </w:pPr>
            <w:r w:rsidRPr="00D5147F">
              <w:rPr>
                <w:b/>
                <w:bCs/>
                <w:sz w:val="20"/>
                <w:szCs w:val="20"/>
              </w:rPr>
              <w:t>Генеральный директор</w:t>
            </w:r>
          </w:p>
        </w:tc>
        <w:tc>
          <w:tcPr>
            <w:tcW w:w="480" w:type="dxa"/>
            <w:tcBorders>
              <w:top w:val="nil"/>
              <w:left w:val="nil"/>
              <w:bottom w:val="nil"/>
              <w:right w:val="nil"/>
            </w:tcBorders>
            <w:shd w:val="clear" w:color="auto" w:fill="auto"/>
            <w:noWrap/>
            <w:vAlign w:val="center"/>
            <w:hideMark/>
          </w:tcPr>
          <w:p w14:paraId="42656699" w14:textId="77777777" w:rsidR="00D5147F" w:rsidRPr="00D5147F" w:rsidRDefault="00D5147F" w:rsidP="00D5147F">
            <w:pPr>
              <w:rPr>
                <w:b/>
                <w:bCs/>
                <w:sz w:val="20"/>
                <w:szCs w:val="20"/>
              </w:rPr>
            </w:pPr>
          </w:p>
        </w:tc>
        <w:tc>
          <w:tcPr>
            <w:tcW w:w="1504" w:type="dxa"/>
            <w:tcBorders>
              <w:top w:val="nil"/>
              <w:left w:val="nil"/>
              <w:bottom w:val="nil"/>
              <w:right w:val="nil"/>
            </w:tcBorders>
            <w:shd w:val="clear" w:color="auto" w:fill="auto"/>
            <w:noWrap/>
            <w:vAlign w:val="center"/>
            <w:hideMark/>
          </w:tcPr>
          <w:p w14:paraId="471DCD07" w14:textId="77777777" w:rsidR="00D5147F" w:rsidRPr="00D5147F" w:rsidRDefault="00D5147F" w:rsidP="00D5147F">
            <w:pPr>
              <w:jc w:val="center"/>
              <w:rPr>
                <w:sz w:val="20"/>
                <w:szCs w:val="20"/>
              </w:rPr>
            </w:pPr>
          </w:p>
        </w:tc>
        <w:tc>
          <w:tcPr>
            <w:tcW w:w="460" w:type="dxa"/>
            <w:tcBorders>
              <w:top w:val="nil"/>
              <w:left w:val="nil"/>
              <w:bottom w:val="nil"/>
              <w:right w:val="nil"/>
            </w:tcBorders>
            <w:shd w:val="clear" w:color="auto" w:fill="auto"/>
            <w:noWrap/>
            <w:hideMark/>
          </w:tcPr>
          <w:p w14:paraId="5D4F7064" w14:textId="77777777" w:rsidR="00D5147F" w:rsidRPr="00D5147F" w:rsidRDefault="00D5147F" w:rsidP="00D5147F">
            <w:pPr>
              <w:jc w:val="center"/>
              <w:rPr>
                <w:sz w:val="20"/>
                <w:szCs w:val="20"/>
              </w:rPr>
            </w:pPr>
          </w:p>
        </w:tc>
        <w:tc>
          <w:tcPr>
            <w:tcW w:w="1020" w:type="dxa"/>
            <w:gridSpan w:val="3"/>
            <w:tcBorders>
              <w:top w:val="nil"/>
              <w:left w:val="nil"/>
              <w:bottom w:val="nil"/>
              <w:right w:val="nil"/>
            </w:tcBorders>
            <w:shd w:val="clear" w:color="auto" w:fill="auto"/>
            <w:noWrap/>
            <w:hideMark/>
          </w:tcPr>
          <w:p w14:paraId="4B9786EB" w14:textId="77777777" w:rsidR="00D5147F" w:rsidRPr="00D5147F" w:rsidRDefault="00D5147F" w:rsidP="00D5147F">
            <w:pPr>
              <w:rPr>
                <w:sz w:val="20"/>
                <w:szCs w:val="20"/>
              </w:rPr>
            </w:pPr>
          </w:p>
        </w:tc>
        <w:tc>
          <w:tcPr>
            <w:tcW w:w="1549" w:type="dxa"/>
            <w:tcBorders>
              <w:top w:val="nil"/>
              <w:left w:val="nil"/>
              <w:bottom w:val="nil"/>
              <w:right w:val="nil"/>
            </w:tcBorders>
            <w:shd w:val="clear" w:color="auto" w:fill="auto"/>
            <w:noWrap/>
            <w:hideMark/>
          </w:tcPr>
          <w:p w14:paraId="0F1FB001" w14:textId="77777777" w:rsidR="00D5147F" w:rsidRPr="00D5147F" w:rsidRDefault="00D5147F" w:rsidP="00D5147F">
            <w:pPr>
              <w:rPr>
                <w:sz w:val="20"/>
                <w:szCs w:val="20"/>
              </w:rPr>
            </w:pPr>
          </w:p>
        </w:tc>
        <w:tc>
          <w:tcPr>
            <w:tcW w:w="801" w:type="dxa"/>
            <w:tcBorders>
              <w:top w:val="nil"/>
              <w:left w:val="nil"/>
              <w:bottom w:val="nil"/>
              <w:right w:val="nil"/>
            </w:tcBorders>
            <w:shd w:val="clear" w:color="auto" w:fill="auto"/>
            <w:noWrap/>
            <w:hideMark/>
          </w:tcPr>
          <w:p w14:paraId="4DAFC68B" w14:textId="77777777" w:rsidR="00D5147F" w:rsidRPr="00D5147F" w:rsidRDefault="00D5147F" w:rsidP="00D5147F">
            <w:pPr>
              <w:rPr>
                <w:sz w:val="20"/>
                <w:szCs w:val="20"/>
              </w:rPr>
            </w:pPr>
          </w:p>
        </w:tc>
        <w:tc>
          <w:tcPr>
            <w:tcW w:w="1561" w:type="dxa"/>
            <w:tcBorders>
              <w:top w:val="nil"/>
              <w:left w:val="nil"/>
              <w:bottom w:val="nil"/>
              <w:right w:val="nil"/>
            </w:tcBorders>
            <w:shd w:val="clear" w:color="auto" w:fill="auto"/>
            <w:noWrap/>
            <w:hideMark/>
          </w:tcPr>
          <w:p w14:paraId="6B609477" w14:textId="77777777" w:rsidR="00D5147F" w:rsidRPr="00D5147F" w:rsidRDefault="00D5147F" w:rsidP="00D5147F">
            <w:pPr>
              <w:rPr>
                <w:sz w:val="20"/>
                <w:szCs w:val="20"/>
              </w:rPr>
            </w:pPr>
          </w:p>
        </w:tc>
        <w:tc>
          <w:tcPr>
            <w:tcW w:w="1559" w:type="dxa"/>
            <w:tcBorders>
              <w:top w:val="nil"/>
              <w:left w:val="nil"/>
              <w:bottom w:val="nil"/>
              <w:right w:val="nil"/>
            </w:tcBorders>
            <w:shd w:val="clear" w:color="auto" w:fill="auto"/>
            <w:noWrap/>
            <w:hideMark/>
          </w:tcPr>
          <w:p w14:paraId="732C8E7E" w14:textId="77777777" w:rsidR="00D5147F" w:rsidRPr="00D5147F" w:rsidRDefault="00D5147F" w:rsidP="00D5147F">
            <w:pPr>
              <w:rPr>
                <w:sz w:val="20"/>
                <w:szCs w:val="20"/>
              </w:rPr>
            </w:pPr>
          </w:p>
        </w:tc>
      </w:tr>
      <w:tr w:rsidR="00D5147F" w:rsidRPr="00D5147F" w14:paraId="02FC68E1" w14:textId="77777777" w:rsidTr="00D5147F">
        <w:trPr>
          <w:gridAfter w:val="3"/>
          <w:wAfter w:w="84" w:type="dxa"/>
          <w:trHeight w:val="375"/>
        </w:trPr>
        <w:tc>
          <w:tcPr>
            <w:tcW w:w="565" w:type="dxa"/>
            <w:tcBorders>
              <w:top w:val="nil"/>
              <w:left w:val="nil"/>
              <w:bottom w:val="nil"/>
              <w:right w:val="nil"/>
            </w:tcBorders>
            <w:shd w:val="clear" w:color="auto" w:fill="auto"/>
            <w:noWrap/>
            <w:vAlign w:val="center"/>
            <w:hideMark/>
          </w:tcPr>
          <w:p w14:paraId="71CB73EF" w14:textId="77777777" w:rsidR="00D5147F" w:rsidRPr="00D5147F" w:rsidRDefault="00D5147F" w:rsidP="00D5147F">
            <w:pPr>
              <w:jc w:val="center"/>
              <w:rPr>
                <w:b/>
                <w:bCs/>
                <w:sz w:val="20"/>
                <w:szCs w:val="20"/>
              </w:rPr>
            </w:pPr>
            <w:r w:rsidRPr="00D5147F">
              <w:rPr>
                <w:b/>
                <w:bCs/>
                <w:sz w:val="20"/>
                <w:szCs w:val="20"/>
              </w:rPr>
              <w:t xml:space="preserve"> </w:t>
            </w:r>
          </w:p>
        </w:tc>
        <w:tc>
          <w:tcPr>
            <w:tcW w:w="3967" w:type="dxa"/>
            <w:gridSpan w:val="3"/>
            <w:tcBorders>
              <w:top w:val="nil"/>
              <w:left w:val="nil"/>
              <w:bottom w:val="nil"/>
              <w:right w:val="nil"/>
            </w:tcBorders>
            <w:shd w:val="clear" w:color="auto" w:fill="auto"/>
            <w:vAlign w:val="center"/>
            <w:hideMark/>
          </w:tcPr>
          <w:p w14:paraId="252B7EED" w14:textId="77777777" w:rsidR="00D5147F" w:rsidRPr="00D5147F" w:rsidRDefault="00D5147F" w:rsidP="00D5147F">
            <w:pPr>
              <w:rPr>
                <w:b/>
                <w:bCs/>
                <w:sz w:val="20"/>
                <w:szCs w:val="20"/>
              </w:rPr>
            </w:pPr>
            <w:r w:rsidRPr="00D5147F">
              <w:rPr>
                <w:b/>
                <w:bCs/>
                <w:sz w:val="20"/>
                <w:szCs w:val="20"/>
              </w:rPr>
              <w:t>_________________ / А.В. Титов /</w:t>
            </w:r>
          </w:p>
        </w:tc>
        <w:tc>
          <w:tcPr>
            <w:tcW w:w="545" w:type="dxa"/>
            <w:gridSpan w:val="2"/>
            <w:tcBorders>
              <w:top w:val="nil"/>
              <w:left w:val="nil"/>
              <w:bottom w:val="nil"/>
              <w:right w:val="nil"/>
            </w:tcBorders>
            <w:shd w:val="clear" w:color="auto" w:fill="auto"/>
            <w:noWrap/>
            <w:vAlign w:val="center"/>
            <w:hideMark/>
          </w:tcPr>
          <w:p w14:paraId="10B1218B" w14:textId="77777777" w:rsidR="00D5147F" w:rsidRPr="00D5147F" w:rsidRDefault="00D5147F" w:rsidP="00D5147F">
            <w:pPr>
              <w:rPr>
                <w:b/>
                <w:bCs/>
                <w:sz w:val="20"/>
                <w:szCs w:val="20"/>
              </w:rPr>
            </w:pPr>
          </w:p>
        </w:tc>
        <w:tc>
          <w:tcPr>
            <w:tcW w:w="918" w:type="dxa"/>
            <w:tcBorders>
              <w:top w:val="nil"/>
              <w:left w:val="nil"/>
              <w:bottom w:val="nil"/>
              <w:right w:val="nil"/>
            </w:tcBorders>
            <w:shd w:val="clear" w:color="auto" w:fill="auto"/>
            <w:noWrap/>
            <w:vAlign w:val="center"/>
            <w:hideMark/>
          </w:tcPr>
          <w:p w14:paraId="766083FF" w14:textId="77777777" w:rsidR="00D5147F" w:rsidRPr="00D5147F" w:rsidRDefault="00D5147F" w:rsidP="00D5147F">
            <w:pPr>
              <w:rPr>
                <w:sz w:val="20"/>
                <w:szCs w:val="20"/>
              </w:rPr>
            </w:pPr>
          </w:p>
        </w:tc>
        <w:tc>
          <w:tcPr>
            <w:tcW w:w="5487" w:type="dxa"/>
            <w:gridSpan w:val="5"/>
            <w:tcBorders>
              <w:top w:val="nil"/>
              <w:left w:val="nil"/>
              <w:bottom w:val="nil"/>
              <w:right w:val="nil"/>
            </w:tcBorders>
            <w:shd w:val="clear" w:color="auto" w:fill="auto"/>
            <w:noWrap/>
            <w:vAlign w:val="center"/>
            <w:hideMark/>
          </w:tcPr>
          <w:p w14:paraId="6FB4B7CF" w14:textId="77777777" w:rsidR="00D5147F" w:rsidRPr="00D5147F" w:rsidRDefault="00D5147F" w:rsidP="00D5147F">
            <w:pPr>
              <w:rPr>
                <w:color w:val="000000"/>
                <w:sz w:val="20"/>
                <w:szCs w:val="20"/>
              </w:rPr>
            </w:pPr>
            <w:r w:rsidRPr="00D5147F">
              <w:rPr>
                <w:color w:val="000000"/>
                <w:sz w:val="20"/>
                <w:szCs w:val="20"/>
              </w:rPr>
              <w:t>_________________ /                            /</w:t>
            </w:r>
          </w:p>
        </w:tc>
      </w:tr>
    </w:tbl>
    <w:p w14:paraId="285029C6" w14:textId="77777777" w:rsidR="00D5147F" w:rsidRDefault="00D5147F" w:rsidP="00D5147F">
      <w:pPr>
        <w:jc w:val="center"/>
      </w:pPr>
    </w:p>
    <w:p w14:paraId="265F66F4" w14:textId="77777777" w:rsidR="00D5147F" w:rsidRDefault="00D5147F" w:rsidP="00D5147F">
      <w:pPr>
        <w:jc w:val="center"/>
      </w:pPr>
    </w:p>
    <w:p w14:paraId="34FD56D6" w14:textId="77777777" w:rsidR="00D5147F" w:rsidRDefault="00D5147F" w:rsidP="00D5147F">
      <w:pPr>
        <w:jc w:val="center"/>
      </w:pPr>
    </w:p>
    <w:p w14:paraId="75F9326B" w14:textId="77777777" w:rsidR="00D5147F" w:rsidRDefault="00D5147F" w:rsidP="00D5147F">
      <w:pPr>
        <w:jc w:val="center"/>
      </w:pPr>
    </w:p>
    <w:p w14:paraId="74103B8A" w14:textId="77777777" w:rsidR="00D5147F" w:rsidRDefault="00D5147F" w:rsidP="00D5147F">
      <w:pPr>
        <w:jc w:val="center"/>
      </w:pPr>
    </w:p>
    <w:p w14:paraId="2DC902F6" w14:textId="77777777" w:rsidR="00D5147F" w:rsidRDefault="00D5147F" w:rsidP="00D5147F">
      <w:pPr>
        <w:jc w:val="center"/>
      </w:pPr>
    </w:p>
    <w:p w14:paraId="13836B84" w14:textId="77777777" w:rsidR="00D5147F" w:rsidRDefault="00D5147F" w:rsidP="00D5147F">
      <w:pPr>
        <w:jc w:val="center"/>
      </w:pPr>
    </w:p>
    <w:p w14:paraId="33C059C1" w14:textId="77777777" w:rsidR="00D5147F" w:rsidRDefault="00D5147F" w:rsidP="00D5147F">
      <w:pPr>
        <w:jc w:val="center"/>
      </w:pPr>
    </w:p>
    <w:p w14:paraId="754020CB" w14:textId="77777777" w:rsidR="00D5147F" w:rsidRDefault="00D5147F" w:rsidP="00D5147F">
      <w:pPr>
        <w:jc w:val="center"/>
      </w:pPr>
    </w:p>
    <w:p w14:paraId="38370A3A" w14:textId="77777777" w:rsidR="00D5147F" w:rsidRDefault="00D5147F" w:rsidP="00D5147F">
      <w:pPr>
        <w:jc w:val="center"/>
      </w:pPr>
    </w:p>
    <w:p w14:paraId="32901DED" w14:textId="77777777" w:rsidR="00D5147F" w:rsidRDefault="00D5147F" w:rsidP="00D5147F">
      <w:pPr>
        <w:jc w:val="center"/>
      </w:pPr>
    </w:p>
    <w:p w14:paraId="5DD8D22E" w14:textId="77777777" w:rsidR="00D5147F" w:rsidRDefault="00D5147F" w:rsidP="00D5147F">
      <w:pPr>
        <w:jc w:val="center"/>
      </w:pPr>
    </w:p>
    <w:p w14:paraId="62041AAE" w14:textId="77777777" w:rsidR="00D5147F" w:rsidRDefault="00D5147F" w:rsidP="00D5147F">
      <w:pPr>
        <w:jc w:val="center"/>
      </w:pPr>
    </w:p>
    <w:p w14:paraId="52807B99" w14:textId="77777777" w:rsidR="00D5147F" w:rsidRDefault="00D5147F" w:rsidP="00D5147F">
      <w:pPr>
        <w:jc w:val="center"/>
      </w:pPr>
    </w:p>
    <w:p w14:paraId="26127620" w14:textId="77777777" w:rsidR="00D5147F" w:rsidRDefault="00D5147F" w:rsidP="00D5147F">
      <w:pPr>
        <w:jc w:val="center"/>
      </w:pPr>
    </w:p>
    <w:p w14:paraId="2D4A5F6D" w14:textId="77777777" w:rsidR="00D5147F" w:rsidRDefault="00D5147F" w:rsidP="00D5147F">
      <w:pPr>
        <w:jc w:val="center"/>
      </w:pPr>
    </w:p>
    <w:p w14:paraId="193B9C1C" w14:textId="77777777" w:rsidR="00D5147F" w:rsidRDefault="00D5147F" w:rsidP="00D5147F">
      <w:pPr>
        <w:jc w:val="center"/>
      </w:pPr>
    </w:p>
    <w:p w14:paraId="1EE0AAE7" w14:textId="77777777" w:rsidR="00D5147F" w:rsidRDefault="00D5147F" w:rsidP="00D5147F">
      <w:pPr>
        <w:jc w:val="center"/>
      </w:pPr>
    </w:p>
    <w:p w14:paraId="2C091365" w14:textId="77777777" w:rsidR="00D5147F" w:rsidRDefault="00D5147F" w:rsidP="00D5147F">
      <w:pPr>
        <w:jc w:val="center"/>
      </w:pPr>
    </w:p>
    <w:p w14:paraId="7339DB5C" w14:textId="77777777" w:rsidR="00D5147F" w:rsidRDefault="00D5147F" w:rsidP="00D5147F">
      <w:pPr>
        <w:jc w:val="center"/>
      </w:pPr>
    </w:p>
    <w:p w14:paraId="0DA1582E" w14:textId="77777777" w:rsidR="00D5147F" w:rsidRDefault="00D5147F" w:rsidP="00D5147F">
      <w:pPr>
        <w:jc w:val="center"/>
      </w:pPr>
    </w:p>
    <w:p w14:paraId="01C084A7" w14:textId="77777777" w:rsidR="00D5147F" w:rsidRDefault="00D5147F" w:rsidP="00D5147F">
      <w:pPr>
        <w:rPr>
          <w:sz w:val="20"/>
          <w:szCs w:val="20"/>
        </w:rPr>
        <w:sectPr w:rsidR="00D5147F" w:rsidSect="00F96CAC">
          <w:pgSz w:w="11906" w:h="16838"/>
          <w:pgMar w:top="1134" w:right="850" w:bottom="719" w:left="1418" w:header="708" w:footer="708" w:gutter="0"/>
          <w:cols w:space="708"/>
          <w:titlePg/>
          <w:docGrid w:linePitch="360"/>
        </w:sectPr>
      </w:pPr>
    </w:p>
    <w:tbl>
      <w:tblPr>
        <w:tblW w:w="14984" w:type="dxa"/>
        <w:tblLook w:val="04A0" w:firstRow="1" w:lastRow="0" w:firstColumn="1" w:lastColumn="0" w:noHBand="0" w:noVBand="1"/>
      </w:tblPr>
      <w:tblGrid>
        <w:gridCol w:w="390"/>
        <w:gridCol w:w="1148"/>
        <w:gridCol w:w="449"/>
        <w:gridCol w:w="463"/>
        <w:gridCol w:w="309"/>
        <w:gridCol w:w="372"/>
        <w:gridCol w:w="401"/>
        <w:gridCol w:w="485"/>
        <w:gridCol w:w="510"/>
        <w:gridCol w:w="571"/>
        <w:gridCol w:w="710"/>
        <w:gridCol w:w="663"/>
        <w:gridCol w:w="604"/>
        <w:gridCol w:w="653"/>
        <w:gridCol w:w="609"/>
        <w:gridCol w:w="679"/>
        <w:gridCol w:w="486"/>
        <w:gridCol w:w="600"/>
        <w:gridCol w:w="429"/>
        <w:gridCol w:w="742"/>
        <w:gridCol w:w="510"/>
        <w:gridCol w:w="571"/>
        <w:gridCol w:w="710"/>
        <w:gridCol w:w="663"/>
        <w:gridCol w:w="604"/>
        <w:gridCol w:w="653"/>
      </w:tblGrid>
      <w:tr w:rsidR="00D5147F" w:rsidRPr="00D5147F" w14:paraId="1D6748ED" w14:textId="77777777" w:rsidTr="00D5147F">
        <w:trPr>
          <w:trHeight w:val="375"/>
        </w:trPr>
        <w:tc>
          <w:tcPr>
            <w:tcW w:w="387" w:type="dxa"/>
            <w:tcBorders>
              <w:top w:val="nil"/>
              <w:left w:val="nil"/>
              <w:bottom w:val="nil"/>
              <w:right w:val="nil"/>
            </w:tcBorders>
            <w:shd w:val="clear" w:color="auto" w:fill="auto"/>
            <w:noWrap/>
            <w:vAlign w:val="center"/>
            <w:hideMark/>
          </w:tcPr>
          <w:p w14:paraId="51ADA706" w14:textId="77777777" w:rsidR="00D5147F" w:rsidRPr="00D5147F" w:rsidRDefault="00D5147F" w:rsidP="00D5147F">
            <w:pPr>
              <w:rPr>
                <w:sz w:val="20"/>
                <w:szCs w:val="20"/>
              </w:rPr>
            </w:pPr>
          </w:p>
        </w:tc>
        <w:tc>
          <w:tcPr>
            <w:tcW w:w="1129" w:type="dxa"/>
            <w:tcBorders>
              <w:top w:val="nil"/>
              <w:left w:val="nil"/>
              <w:bottom w:val="nil"/>
              <w:right w:val="nil"/>
            </w:tcBorders>
            <w:shd w:val="clear" w:color="auto" w:fill="auto"/>
            <w:noWrap/>
            <w:vAlign w:val="center"/>
            <w:hideMark/>
          </w:tcPr>
          <w:p w14:paraId="0DED7F68" w14:textId="77777777" w:rsidR="00D5147F" w:rsidRPr="00D5147F" w:rsidRDefault="00D5147F" w:rsidP="00D5147F">
            <w:pPr>
              <w:jc w:val="center"/>
              <w:rPr>
                <w:sz w:val="20"/>
                <w:szCs w:val="20"/>
              </w:rPr>
            </w:pPr>
          </w:p>
        </w:tc>
        <w:tc>
          <w:tcPr>
            <w:tcW w:w="443" w:type="dxa"/>
            <w:tcBorders>
              <w:top w:val="nil"/>
              <w:left w:val="nil"/>
              <w:bottom w:val="nil"/>
              <w:right w:val="nil"/>
            </w:tcBorders>
            <w:shd w:val="clear" w:color="auto" w:fill="auto"/>
            <w:noWrap/>
            <w:vAlign w:val="center"/>
            <w:hideMark/>
          </w:tcPr>
          <w:p w14:paraId="6B3D6450" w14:textId="77777777" w:rsidR="00D5147F" w:rsidRPr="00D5147F" w:rsidRDefault="00D5147F" w:rsidP="00D5147F">
            <w:pPr>
              <w:jc w:val="center"/>
              <w:rPr>
                <w:sz w:val="20"/>
                <w:szCs w:val="20"/>
              </w:rPr>
            </w:pPr>
          </w:p>
        </w:tc>
        <w:tc>
          <w:tcPr>
            <w:tcW w:w="458" w:type="dxa"/>
            <w:tcBorders>
              <w:top w:val="nil"/>
              <w:left w:val="nil"/>
              <w:bottom w:val="nil"/>
              <w:right w:val="nil"/>
            </w:tcBorders>
            <w:shd w:val="clear" w:color="auto" w:fill="auto"/>
            <w:noWrap/>
            <w:vAlign w:val="center"/>
            <w:hideMark/>
          </w:tcPr>
          <w:p w14:paraId="2D3E3F5C" w14:textId="77777777" w:rsidR="00D5147F" w:rsidRPr="00D5147F" w:rsidRDefault="00D5147F" w:rsidP="00D5147F">
            <w:pPr>
              <w:jc w:val="center"/>
              <w:rPr>
                <w:sz w:val="20"/>
                <w:szCs w:val="20"/>
              </w:rPr>
            </w:pPr>
          </w:p>
        </w:tc>
        <w:tc>
          <w:tcPr>
            <w:tcW w:w="301" w:type="dxa"/>
            <w:tcBorders>
              <w:top w:val="nil"/>
              <w:left w:val="nil"/>
              <w:bottom w:val="nil"/>
              <w:right w:val="nil"/>
            </w:tcBorders>
            <w:shd w:val="clear" w:color="auto" w:fill="auto"/>
            <w:noWrap/>
            <w:hideMark/>
          </w:tcPr>
          <w:p w14:paraId="48116E49" w14:textId="77777777" w:rsidR="00D5147F" w:rsidRPr="00D5147F" w:rsidRDefault="00D5147F" w:rsidP="00D5147F">
            <w:pPr>
              <w:rPr>
                <w:sz w:val="20"/>
                <w:szCs w:val="20"/>
              </w:rPr>
            </w:pPr>
          </w:p>
        </w:tc>
        <w:tc>
          <w:tcPr>
            <w:tcW w:w="375" w:type="dxa"/>
            <w:tcBorders>
              <w:top w:val="nil"/>
              <w:left w:val="nil"/>
              <w:bottom w:val="nil"/>
              <w:right w:val="nil"/>
            </w:tcBorders>
            <w:shd w:val="clear" w:color="auto" w:fill="auto"/>
            <w:noWrap/>
            <w:hideMark/>
          </w:tcPr>
          <w:p w14:paraId="5FC0B365" w14:textId="77777777" w:rsidR="00D5147F" w:rsidRPr="00D5147F" w:rsidRDefault="00D5147F" w:rsidP="00D5147F">
            <w:pPr>
              <w:rPr>
                <w:sz w:val="20"/>
                <w:szCs w:val="20"/>
              </w:rPr>
            </w:pPr>
          </w:p>
        </w:tc>
        <w:tc>
          <w:tcPr>
            <w:tcW w:w="391" w:type="dxa"/>
            <w:tcBorders>
              <w:top w:val="nil"/>
              <w:left w:val="nil"/>
              <w:bottom w:val="nil"/>
              <w:right w:val="nil"/>
            </w:tcBorders>
            <w:shd w:val="clear" w:color="auto" w:fill="auto"/>
            <w:noWrap/>
            <w:hideMark/>
          </w:tcPr>
          <w:p w14:paraId="7EAF1177" w14:textId="77777777" w:rsidR="00D5147F" w:rsidRPr="00D5147F" w:rsidRDefault="00D5147F" w:rsidP="00D5147F">
            <w:pPr>
              <w:rPr>
                <w:sz w:val="20"/>
                <w:szCs w:val="20"/>
              </w:rPr>
            </w:pPr>
          </w:p>
        </w:tc>
        <w:tc>
          <w:tcPr>
            <w:tcW w:w="486" w:type="dxa"/>
            <w:tcBorders>
              <w:top w:val="nil"/>
              <w:left w:val="nil"/>
              <w:bottom w:val="nil"/>
              <w:right w:val="nil"/>
            </w:tcBorders>
            <w:shd w:val="clear" w:color="auto" w:fill="auto"/>
            <w:noWrap/>
            <w:hideMark/>
          </w:tcPr>
          <w:p w14:paraId="1D3DF207" w14:textId="77777777" w:rsidR="00D5147F" w:rsidRPr="00D5147F" w:rsidRDefault="00D5147F" w:rsidP="00D5147F">
            <w:pPr>
              <w:rPr>
                <w:sz w:val="20"/>
                <w:szCs w:val="20"/>
              </w:rPr>
            </w:pPr>
          </w:p>
        </w:tc>
        <w:tc>
          <w:tcPr>
            <w:tcW w:w="505" w:type="dxa"/>
            <w:tcBorders>
              <w:top w:val="nil"/>
              <w:left w:val="nil"/>
              <w:bottom w:val="nil"/>
              <w:right w:val="nil"/>
            </w:tcBorders>
            <w:shd w:val="clear" w:color="auto" w:fill="auto"/>
            <w:noWrap/>
            <w:hideMark/>
          </w:tcPr>
          <w:p w14:paraId="6C7AAA51" w14:textId="77777777" w:rsidR="00D5147F" w:rsidRPr="00D5147F" w:rsidRDefault="00D5147F" w:rsidP="00D5147F">
            <w:pPr>
              <w:rPr>
                <w:sz w:val="20"/>
                <w:szCs w:val="20"/>
              </w:rPr>
            </w:pPr>
          </w:p>
        </w:tc>
        <w:tc>
          <w:tcPr>
            <w:tcW w:w="564" w:type="dxa"/>
            <w:tcBorders>
              <w:top w:val="nil"/>
              <w:left w:val="nil"/>
              <w:bottom w:val="nil"/>
              <w:right w:val="nil"/>
            </w:tcBorders>
            <w:shd w:val="clear" w:color="auto" w:fill="auto"/>
            <w:noWrap/>
            <w:hideMark/>
          </w:tcPr>
          <w:p w14:paraId="38E4D2F9" w14:textId="77777777" w:rsidR="00D5147F" w:rsidRPr="00D5147F" w:rsidRDefault="00D5147F" w:rsidP="00D5147F">
            <w:pPr>
              <w:rPr>
                <w:sz w:val="20"/>
                <w:szCs w:val="20"/>
              </w:rPr>
            </w:pPr>
          </w:p>
        </w:tc>
        <w:tc>
          <w:tcPr>
            <w:tcW w:w="701" w:type="dxa"/>
            <w:tcBorders>
              <w:top w:val="nil"/>
              <w:left w:val="nil"/>
              <w:bottom w:val="nil"/>
              <w:right w:val="nil"/>
            </w:tcBorders>
            <w:shd w:val="clear" w:color="auto" w:fill="auto"/>
            <w:noWrap/>
            <w:hideMark/>
          </w:tcPr>
          <w:p w14:paraId="3D7E6383" w14:textId="77777777" w:rsidR="00D5147F" w:rsidRPr="00D5147F" w:rsidRDefault="00D5147F" w:rsidP="00D5147F">
            <w:pPr>
              <w:rPr>
                <w:sz w:val="20"/>
                <w:szCs w:val="20"/>
              </w:rPr>
            </w:pPr>
          </w:p>
        </w:tc>
        <w:tc>
          <w:tcPr>
            <w:tcW w:w="655" w:type="dxa"/>
            <w:tcBorders>
              <w:top w:val="nil"/>
              <w:left w:val="nil"/>
              <w:bottom w:val="nil"/>
              <w:right w:val="nil"/>
            </w:tcBorders>
            <w:shd w:val="clear" w:color="auto" w:fill="auto"/>
            <w:noWrap/>
            <w:hideMark/>
          </w:tcPr>
          <w:p w14:paraId="34BC7640" w14:textId="77777777" w:rsidR="00D5147F" w:rsidRPr="00D5147F" w:rsidRDefault="00D5147F" w:rsidP="00D5147F">
            <w:pPr>
              <w:rPr>
                <w:sz w:val="20"/>
                <w:szCs w:val="20"/>
              </w:rPr>
            </w:pPr>
          </w:p>
        </w:tc>
        <w:tc>
          <w:tcPr>
            <w:tcW w:w="597" w:type="dxa"/>
            <w:tcBorders>
              <w:top w:val="nil"/>
              <w:left w:val="nil"/>
              <w:bottom w:val="nil"/>
              <w:right w:val="nil"/>
            </w:tcBorders>
            <w:shd w:val="clear" w:color="auto" w:fill="auto"/>
            <w:noWrap/>
            <w:hideMark/>
          </w:tcPr>
          <w:p w14:paraId="3D11510A" w14:textId="77777777" w:rsidR="00D5147F" w:rsidRPr="00D5147F" w:rsidRDefault="00D5147F" w:rsidP="00D5147F">
            <w:pPr>
              <w:rPr>
                <w:sz w:val="20"/>
                <w:szCs w:val="20"/>
              </w:rPr>
            </w:pPr>
          </w:p>
        </w:tc>
        <w:tc>
          <w:tcPr>
            <w:tcW w:w="645" w:type="dxa"/>
            <w:tcBorders>
              <w:top w:val="nil"/>
              <w:left w:val="nil"/>
              <w:bottom w:val="nil"/>
              <w:right w:val="nil"/>
            </w:tcBorders>
            <w:shd w:val="clear" w:color="auto" w:fill="auto"/>
            <w:noWrap/>
            <w:hideMark/>
          </w:tcPr>
          <w:p w14:paraId="5C5EB3AA" w14:textId="77777777" w:rsidR="00D5147F" w:rsidRPr="00D5147F" w:rsidRDefault="00D5147F" w:rsidP="00D5147F">
            <w:pPr>
              <w:rPr>
                <w:sz w:val="20"/>
                <w:szCs w:val="20"/>
              </w:rPr>
            </w:pPr>
          </w:p>
        </w:tc>
        <w:tc>
          <w:tcPr>
            <w:tcW w:w="601" w:type="dxa"/>
            <w:tcBorders>
              <w:top w:val="nil"/>
              <w:left w:val="nil"/>
              <w:bottom w:val="nil"/>
              <w:right w:val="nil"/>
            </w:tcBorders>
            <w:shd w:val="clear" w:color="auto" w:fill="auto"/>
            <w:noWrap/>
            <w:hideMark/>
          </w:tcPr>
          <w:p w14:paraId="381F6217" w14:textId="77777777" w:rsidR="00D5147F" w:rsidRPr="00D5147F" w:rsidRDefault="00D5147F" w:rsidP="00D5147F">
            <w:pPr>
              <w:rPr>
                <w:sz w:val="20"/>
                <w:szCs w:val="20"/>
              </w:rPr>
            </w:pPr>
          </w:p>
        </w:tc>
        <w:tc>
          <w:tcPr>
            <w:tcW w:w="670" w:type="dxa"/>
            <w:tcBorders>
              <w:top w:val="nil"/>
              <w:left w:val="nil"/>
              <w:bottom w:val="nil"/>
              <w:right w:val="nil"/>
            </w:tcBorders>
            <w:shd w:val="clear" w:color="auto" w:fill="auto"/>
            <w:noWrap/>
            <w:hideMark/>
          </w:tcPr>
          <w:p w14:paraId="2702E453" w14:textId="77777777" w:rsidR="00D5147F" w:rsidRPr="00D5147F" w:rsidRDefault="00D5147F" w:rsidP="00D5147F">
            <w:pPr>
              <w:rPr>
                <w:sz w:val="20"/>
                <w:szCs w:val="20"/>
              </w:rPr>
            </w:pPr>
          </w:p>
        </w:tc>
        <w:tc>
          <w:tcPr>
            <w:tcW w:w="481" w:type="dxa"/>
            <w:tcBorders>
              <w:top w:val="nil"/>
              <w:left w:val="nil"/>
              <w:bottom w:val="nil"/>
              <w:right w:val="nil"/>
            </w:tcBorders>
            <w:shd w:val="clear" w:color="auto" w:fill="auto"/>
            <w:noWrap/>
            <w:hideMark/>
          </w:tcPr>
          <w:p w14:paraId="34FE0112" w14:textId="77777777" w:rsidR="00D5147F" w:rsidRPr="00D5147F" w:rsidRDefault="00D5147F" w:rsidP="00D5147F">
            <w:pPr>
              <w:rPr>
                <w:sz w:val="20"/>
                <w:szCs w:val="20"/>
              </w:rPr>
            </w:pPr>
          </w:p>
        </w:tc>
        <w:tc>
          <w:tcPr>
            <w:tcW w:w="592" w:type="dxa"/>
            <w:tcBorders>
              <w:top w:val="nil"/>
              <w:left w:val="nil"/>
              <w:bottom w:val="nil"/>
              <w:right w:val="nil"/>
            </w:tcBorders>
            <w:shd w:val="clear" w:color="auto" w:fill="auto"/>
            <w:noWrap/>
            <w:hideMark/>
          </w:tcPr>
          <w:p w14:paraId="0F7BDCDE" w14:textId="77777777" w:rsidR="00D5147F" w:rsidRPr="00D5147F" w:rsidRDefault="00D5147F" w:rsidP="00D5147F">
            <w:pPr>
              <w:rPr>
                <w:sz w:val="20"/>
                <w:szCs w:val="20"/>
              </w:rPr>
            </w:pPr>
          </w:p>
        </w:tc>
        <w:tc>
          <w:tcPr>
            <w:tcW w:w="425" w:type="dxa"/>
            <w:tcBorders>
              <w:top w:val="nil"/>
              <w:left w:val="nil"/>
              <w:bottom w:val="nil"/>
              <w:right w:val="nil"/>
            </w:tcBorders>
            <w:shd w:val="clear" w:color="auto" w:fill="auto"/>
            <w:noWrap/>
            <w:hideMark/>
          </w:tcPr>
          <w:p w14:paraId="1DD4F583" w14:textId="77777777" w:rsidR="00D5147F" w:rsidRPr="00D5147F" w:rsidRDefault="00D5147F" w:rsidP="00D5147F">
            <w:pPr>
              <w:rPr>
                <w:sz w:val="20"/>
                <w:szCs w:val="20"/>
              </w:rPr>
            </w:pPr>
          </w:p>
        </w:tc>
        <w:tc>
          <w:tcPr>
            <w:tcW w:w="911" w:type="dxa"/>
            <w:tcBorders>
              <w:top w:val="nil"/>
              <w:left w:val="nil"/>
              <w:bottom w:val="nil"/>
              <w:right w:val="nil"/>
            </w:tcBorders>
            <w:shd w:val="clear" w:color="auto" w:fill="auto"/>
            <w:noWrap/>
            <w:hideMark/>
          </w:tcPr>
          <w:p w14:paraId="0DDB534C" w14:textId="77777777" w:rsidR="00D5147F" w:rsidRPr="00D5147F" w:rsidRDefault="00D5147F" w:rsidP="00D5147F">
            <w:pPr>
              <w:rPr>
                <w:sz w:val="20"/>
                <w:szCs w:val="20"/>
              </w:rPr>
            </w:pPr>
          </w:p>
        </w:tc>
        <w:tc>
          <w:tcPr>
            <w:tcW w:w="505" w:type="dxa"/>
            <w:tcBorders>
              <w:top w:val="nil"/>
              <w:left w:val="nil"/>
              <w:bottom w:val="nil"/>
              <w:right w:val="nil"/>
            </w:tcBorders>
            <w:shd w:val="clear" w:color="auto" w:fill="auto"/>
            <w:noWrap/>
            <w:hideMark/>
          </w:tcPr>
          <w:p w14:paraId="321740A2" w14:textId="77777777" w:rsidR="00D5147F" w:rsidRPr="00D5147F" w:rsidRDefault="00D5147F" w:rsidP="00D5147F">
            <w:pPr>
              <w:rPr>
                <w:sz w:val="20"/>
                <w:szCs w:val="20"/>
              </w:rPr>
            </w:pPr>
          </w:p>
        </w:tc>
        <w:tc>
          <w:tcPr>
            <w:tcW w:w="564" w:type="dxa"/>
            <w:tcBorders>
              <w:top w:val="nil"/>
              <w:left w:val="nil"/>
              <w:bottom w:val="nil"/>
              <w:right w:val="nil"/>
            </w:tcBorders>
            <w:shd w:val="clear" w:color="auto" w:fill="auto"/>
            <w:noWrap/>
            <w:hideMark/>
          </w:tcPr>
          <w:p w14:paraId="41175F44" w14:textId="77777777" w:rsidR="00D5147F" w:rsidRPr="00D5147F" w:rsidRDefault="00D5147F" w:rsidP="00D5147F">
            <w:pPr>
              <w:rPr>
                <w:sz w:val="20"/>
                <w:szCs w:val="20"/>
              </w:rPr>
            </w:pPr>
          </w:p>
        </w:tc>
        <w:tc>
          <w:tcPr>
            <w:tcW w:w="2598" w:type="dxa"/>
            <w:gridSpan w:val="4"/>
            <w:tcBorders>
              <w:top w:val="nil"/>
              <w:left w:val="nil"/>
              <w:bottom w:val="nil"/>
            </w:tcBorders>
            <w:shd w:val="clear" w:color="auto" w:fill="auto"/>
            <w:noWrap/>
            <w:vAlign w:val="center"/>
            <w:hideMark/>
          </w:tcPr>
          <w:p w14:paraId="38AE9A6E" w14:textId="77777777" w:rsidR="00D5147F" w:rsidRPr="00D5147F" w:rsidRDefault="00D5147F" w:rsidP="00D5147F">
            <w:pPr>
              <w:jc w:val="right"/>
              <w:rPr>
                <w:sz w:val="20"/>
                <w:szCs w:val="20"/>
              </w:rPr>
            </w:pPr>
            <w:r w:rsidRPr="00D5147F">
              <w:rPr>
                <w:sz w:val="20"/>
                <w:szCs w:val="20"/>
              </w:rPr>
              <w:t>Приложение №2.1</w:t>
            </w:r>
          </w:p>
        </w:tc>
      </w:tr>
      <w:tr w:rsidR="00D5147F" w:rsidRPr="00D5147F" w14:paraId="7B9F1C85" w14:textId="77777777" w:rsidTr="00D5147F">
        <w:trPr>
          <w:trHeight w:val="1215"/>
        </w:trPr>
        <w:tc>
          <w:tcPr>
            <w:tcW w:w="387" w:type="dxa"/>
            <w:tcBorders>
              <w:top w:val="nil"/>
              <w:left w:val="nil"/>
              <w:bottom w:val="nil"/>
              <w:right w:val="nil"/>
            </w:tcBorders>
            <w:shd w:val="clear" w:color="auto" w:fill="auto"/>
            <w:noWrap/>
            <w:vAlign w:val="center"/>
            <w:hideMark/>
          </w:tcPr>
          <w:p w14:paraId="1E657335" w14:textId="77777777" w:rsidR="00D5147F" w:rsidRPr="00D5147F" w:rsidRDefault="00D5147F" w:rsidP="00D5147F">
            <w:pPr>
              <w:jc w:val="right"/>
            </w:pPr>
          </w:p>
        </w:tc>
        <w:tc>
          <w:tcPr>
            <w:tcW w:w="1129" w:type="dxa"/>
            <w:tcBorders>
              <w:top w:val="nil"/>
              <w:left w:val="nil"/>
              <w:bottom w:val="nil"/>
              <w:right w:val="nil"/>
            </w:tcBorders>
            <w:shd w:val="clear" w:color="auto" w:fill="auto"/>
            <w:noWrap/>
            <w:vAlign w:val="center"/>
            <w:hideMark/>
          </w:tcPr>
          <w:p w14:paraId="35017A31" w14:textId="77777777" w:rsidR="00D5147F" w:rsidRPr="00D5147F" w:rsidRDefault="00D5147F" w:rsidP="00D5147F">
            <w:pPr>
              <w:jc w:val="center"/>
              <w:rPr>
                <w:sz w:val="20"/>
                <w:szCs w:val="20"/>
              </w:rPr>
            </w:pPr>
          </w:p>
        </w:tc>
        <w:tc>
          <w:tcPr>
            <w:tcW w:w="443" w:type="dxa"/>
            <w:tcBorders>
              <w:top w:val="nil"/>
              <w:left w:val="nil"/>
              <w:bottom w:val="nil"/>
              <w:right w:val="nil"/>
            </w:tcBorders>
            <w:shd w:val="clear" w:color="auto" w:fill="auto"/>
            <w:noWrap/>
            <w:vAlign w:val="center"/>
            <w:hideMark/>
          </w:tcPr>
          <w:p w14:paraId="14B97DA6" w14:textId="77777777" w:rsidR="00D5147F" w:rsidRPr="00D5147F" w:rsidRDefault="00D5147F" w:rsidP="00D5147F">
            <w:pPr>
              <w:jc w:val="center"/>
              <w:rPr>
                <w:sz w:val="20"/>
                <w:szCs w:val="20"/>
              </w:rPr>
            </w:pPr>
          </w:p>
        </w:tc>
        <w:tc>
          <w:tcPr>
            <w:tcW w:w="458" w:type="dxa"/>
            <w:tcBorders>
              <w:top w:val="nil"/>
              <w:left w:val="nil"/>
              <w:bottom w:val="nil"/>
              <w:right w:val="nil"/>
            </w:tcBorders>
            <w:shd w:val="clear" w:color="auto" w:fill="auto"/>
            <w:noWrap/>
            <w:vAlign w:val="center"/>
            <w:hideMark/>
          </w:tcPr>
          <w:p w14:paraId="2B160699" w14:textId="77777777" w:rsidR="00D5147F" w:rsidRPr="00D5147F" w:rsidRDefault="00D5147F" w:rsidP="00D5147F">
            <w:pPr>
              <w:jc w:val="center"/>
              <w:rPr>
                <w:sz w:val="20"/>
                <w:szCs w:val="20"/>
              </w:rPr>
            </w:pPr>
          </w:p>
        </w:tc>
        <w:tc>
          <w:tcPr>
            <w:tcW w:w="301" w:type="dxa"/>
            <w:tcBorders>
              <w:top w:val="nil"/>
              <w:left w:val="nil"/>
              <w:bottom w:val="nil"/>
              <w:right w:val="nil"/>
            </w:tcBorders>
            <w:shd w:val="clear" w:color="auto" w:fill="auto"/>
            <w:noWrap/>
            <w:hideMark/>
          </w:tcPr>
          <w:p w14:paraId="0707E564" w14:textId="77777777" w:rsidR="00D5147F" w:rsidRPr="00D5147F" w:rsidRDefault="00D5147F" w:rsidP="00D5147F">
            <w:pPr>
              <w:rPr>
                <w:sz w:val="20"/>
                <w:szCs w:val="20"/>
              </w:rPr>
            </w:pPr>
          </w:p>
        </w:tc>
        <w:tc>
          <w:tcPr>
            <w:tcW w:w="375" w:type="dxa"/>
            <w:tcBorders>
              <w:top w:val="nil"/>
              <w:left w:val="nil"/>
              <w:bottom w:val="nil"/>
              <w:right w:val="nil"/>
            </w:tcBorders>
            <w:shd w:val="clear" w:color="auto" w:fill="auto"/>
            <w:noWrap/>
            <w:hideMark/>
          </w:tcPr>
          <w:p w14:paraId="54F7DD95" w14:textId="77777777" w:rsidR="00D5147F" w:rsidRPr="00D5147F" w:rsidRDefault="00D5147F" w:rsidP="00D5147F">
            <w:pPr>
              <w:rPr>
                <w:sz w:val="20"/>
                <w:szCs w:val="20"/>
              </w:rPr>
            </w:pPr>
          </w:p>
        </w:tc>
        <w:tc>
          <w:tcPr>
            <w:tcW w:w="391" w:type="dxa"/>
            <w:tcBorders>
              <w:top w:val="nil"/>
              <w:left w:val="nil"/>
              <w:bottom w:val="nil"/>
              <w:right w:val="nil"/>
            </w:tcBorders>
            <w:shd w:val="clear" w:color="auto" w:fill="auto"/>
            <w:noWrap/>
            <w:hideMark/>
          </w:tcPr>
          <w:p w14:paraId="43FC7612" w14:textId="77777777" w:rsidR="00D5147F" w:rsidRPr="00D5147F" w:rsidRDefault="00D5147F" w:rsidP="00D5147F">
            <w:pPr>
              <w:rPr>
                <w:sz w:val="20"/>
                <w:szCs w:val="20"/>
              </w:rPr>
            </w:pPr>
          </w:p>
        </w:tc>
        <w:tc>
          <w:tcPr>
            <w:tcW w:w="486" w:type="dxa"/>
            <w:tcBorders>
              <w:top w:val="nil"/>
              <w:left w:val="nil"/>
              <w:bottom w:val="nil"/>
              <w:right w:val="nil"/>
            </w:tcBorders>
            <w:shd w:val="clear" w:color="auto" w:fill="auto"/>
            <w:noWrap/>
            <w:hideMark/>
          </w:tcPr>
          <w:p w14:paraId="474A5B51" w14:textId="77777777" w:rsidR="00D5147F" w:rsidRPr="00D5147F" w:rsidRDefault="00D5147F" w:rsidP="00D5147F">
            <w:pPr>
              <w:rPr>
                <w:sz w:val="20"/>
                <w:szCs w:val="20"/>
              </w:rPr>
            </w:pPr>
          </w:p>
        </w:tc>
        <w:tc>
          <w:tcPr>
            <w:tcW w:w="505" w:type="dxa"/>
            <w:tcBorders>
              <w:top w:val="nil"/>
              <w:left w:val="nil"/>
              <w:bottom w:val="nil"/>
              <w:right w:val="nil"/>
            </w:tcBorders>
            <w:shd w:val="clear" w:color="auto" w:fill="auto"/>
            <w:noWrap/>
            <w:hideMark/>
          </w:tcPr>
          <w:p w14:paraId="0A9E16E9" w14:textId="77777777" w:rsidR="00D5147F" w:rsidRPr="00D5147F" w:rsidRDefault="00D5147F" w:rsidP="00D5147F">
            <w:pPr>
              <w:rPr>
                <w:sz w:val="20"/>
                <w:szCs w:val="20"/>
              </w:rPr>
            </w:pPr>
          </w:p>
        </w:tc>
        <w:tc>
          <w:tcPr>
            <w:tcW w:w="564" w:type="dxa"/>
            <w:tcBorders>
              <w:top w:val="nil"/>
              <w:left w:val="nil"/>
              <w:bottom w:val="nil"/>
              <w:right w:val="nil"/>
            </w:tcBorders>
            <w:shd w:val="clear" w:color="auto" w:fill="auto"/>
            <w:noWrap/>
            <w:hideMark/>
          </w:tcPr>
          <w:p w14:paraId="6DE18C02" w14:textId="77777777" w:rsidR="00D5147F" w:rsidRPr="00D5147F" w:rsidRDefault="00D5147F" w:rsidP="00D5147F">
            <w:pPr>
              <w:rPr>
                <w:sz w:val="20"/>
                <w:szCs w:val="20"/>
              </w:rPr>
            </w:pPr>
          </w:p>
        </w:tc>
        <w:tc>
          <w:tcPr>
            <w:tcW w:w="701" w:type="dxa"/>
            <w:tcBorders>
              <w:top w:val="nil"/>
              <w:left w:val="nil"/>
              <w:bottom w:val="nil"/>
              <w:right w:val="nil"/>
            </w:tcBorders>
            <w:shd w:val="clear" w:color="auto" w:fill="auto"/>
            <w:noWrap/>
            <w:hideMark/>
          </w:tcPr>
          <w:p w14:paraId="00C51EBE" w14:textId="77777777" w:rsidR="00D5147F" w:rsidRPr="00D5147F" w:rsidRDefault="00D5147F" w:rsidP="00D5147F">
            <w:pPr>
              <w:rPr>
                <w:sz w:val="20"/>
                <w:szCs w:val="20"/>
              </w:rPr>
            </w:pPr>
          </w:p>
        </w:tc>
        <w:tc>
          <w:tcPr>
            <w:tcW w:w="655" w:type="dxa"/>
            <w:tcBorders>
              <w:top w:val="nil"/>
              <w:left w:val="nil"/>
              <w:bottom w:val="nil"/>
              <w:right w:val="nil"/>
            </w:tcBorders>
            <w:shd w:val="clear" w:color="auto" w:fill="auto"/>
            <w:noWrap/>
            <w:hideMark/>
          </w:tcPr>
          <w:p w14:paraId="253915CC" w14:textId="77777777" w:rsidR="00D5147F" w:rsidRPr="00D5147F" w:rsidRDefault="00D5147F" w:rsidP="00D5147F">
            <w:pPr>
              <w:rPr>
                <w:sz w:val="20"/>
                <w:szCs w:val="20"/>
              </w:rPr>
            </w:pPr>
          </w:p>
        </w:tc>
        <w:tc>
          <w:tcPr>
            <w:tcW w:w="597" w:type="dxa"/>
            <w:tcBorders>
              <w:top w:val="nil"/>
              <w:left w:val="nil"/>
              <w:bottom w:val="nil"/>
              <w:right w:val="nil"/>
            </w:tcBorders>
            <w:shd w:val="clear" w:color="auto" w:fill="auto"/>
            <w:noWrap/>
            <w:hideMark/>
          </w:tcPr>
          <w:p w14:paraId="1A06047C" w14:textId="77777777" w:rsidR="00D5147F" w:rsidRPr="00D5147F" w:rsidRDefault="00D5147F" w:rsidP="00D5147F">
            <w:pPr>
              <w:rPr>
                <w:sz w:val="20"/>
                <w:szCs w:val="20"/>
              </w:rPr>
            </w:pPr>
          </w:p>
        </w:tc>
        <w:tc>
          <w:tcPr>
            <w:tcW w:w="645" w:type="dxa"/>
            <w:tcBorders>
              <w:top w:val="nil"/>
              <w:left w:val="nil"/>
              <w:bottom w:val="nil"/>
              <w:right w:val="nil"/>
            </w:tcBorders>
            <w:shd w:val="clear" w:color="auto" w:fill="auto"/>
            <w:noWrap/>
            <w:hideMark/>
          </w:tcPr>
          <w:p w14:paraId="73E6D210" w14:textId="77777777" w:rsidR="00D5147F" w:rsidRPr="00D5147F" w:rsidRDefault="00D5147F" w:rsidP="00D5147F">
            <w:pPr>
              <w:rPr>
                <w:sz w:val="20"/>
                <w:szCs w:val="20"/>
              </w:rPr>
            </w:pPr>
          </w:p>
        </w:tc>
        <w:tc>
          <w:tcPr>
            <w:tcW w:w="601" w:type="dxa"/>
            <w:tcBorders>
              <w:top w:val="nil"/>
              <w:left w:val="nil"/>
              <w:bottom w:val="nil"/>
              <w:right w:val="nil"/>
            </w:tcBorders>
            <w:shd w:val="clear" w:color="auto" w:fill="auto"/>
            <w:noWrap/>
            <w:hideMark/>
          </w:tcPr>
          <w:p w14:paraId="79159D2B" w14:textId="77777777" w:rsidR="00D5147F" w:rsidRPr="00D5147F" w:rsidRDefault="00D5147F" w:rsidP="00D5147F">
            <w:pPr>
              <w:rPr>
                <w:sz w:val="20"/>
                <w:szCs w:val="20"/>
              </w:rPr>
            </w:pPr>
          </w:p>
        </w:tc>
        <w:tc>
          <w:tcPr>
            <w:tcW w:w="6746" w:type="dxa"/>
            <w:gridSpan w:val="11"/>
            <w:tcBorders>
              <w:top w:val="nil"/>
              <w:left w:val="nil"/>
              <w:bottom w:val="nil"/>
              <w:right w:val="nil"/>
            </w:tcBorders>
            <w:shd w:val="clear" w:color="auto" w:fill="auto"/>
            <w:vAlign w:val="center"/>
            <w:hideMark/>
          </w:tcPr>
          <w:p w14:paraId="4D3B6BB0" w14:textId="77777777" w:rsidR="00D5147F" w:rsidRPr="00D5147F" w:rsidRDefault="00D5147F" w:rsidP="00D5147F">
            <w:pPr>
              <w:jc w:val="right"/>
              <w:rPr>
                <w:sz w:val="20"/>
                <w:szCs w:val="20"/>
              </w:rPr>
            </w:pPr>
            <w:r w:rsidRPr="00D5147F">
              <w:rPr>
                <w:sz w:val="20"/>
                <w:szCs w:val="20"/>
              </w:rPr>
              <w:t>к Государственному контракту на выполнение строительно-монтажных работ</w:t>
            </w:r>
            <w:r w:rsidRPr="00D5147F">
              <w:rPr>
                <w:sz w:val="20"/>
                <w:szCs w:val="20"/>
              </w:rPr>
              <w:br/>
              <w:t>по объекту: "Строительство 36-ти квартирного жилого дома в мкр. Фонтаны ГП-4"</w:t>
            </w:r>
            <w:r w:rsidRPr="00D5147F">
              <w:rPr>
                <w:sz w:val="20"/>
                <w:szCs w:val="20"/>
              </w:rPr>
              <w:br/>
              <w:t>№___________________от___________________</w:t>
            </w:r>
          </w:p>
        </w:tc>
      </w:tr>
      <w:tr w:rsidR="00D5147F" w:rsidRPr="00D5147F" w14:paraId="7026E0E9" w14:textId="77777777" w:rsidTr="00D5147F">
        <w:trPr>
          <w:trHeight w:val="375"/>
        </w:trPr>
        <w:tc>
          <w:tcPr>
            <w:tcW w:w="387" w:type="dxa"/>
            <w:tcBorders>
              <w:top w:val="nil"/>
              <w:left w:val="nil"/>
              <w:bottom w:val="nil"/>
              <w:right w:val="nil"/>
            </w:tcBorders>
            <w:shd w:val="clear" w:color="auto" w:fill="auto"/>
            <w:noWrap/>
            <w:vAlign w:val="center"/>
            <w:hideMark/>
          </w:tcPr>
          <w:p w14:paraId="22161580" w14:textId="77777777" w:rsidR="00D5147F" w:rsidRPr="00D5147F" w:rsidRDefault="00D5147F" w:rsidP="00D5147F">
            <w:pPr>
              <w:jc w:val="right"/>
            </w:pPr>
          </w:p>
        </w:tc>
        <w:tc>
          <w:tcPr>
            <w:tcW w:w="1129" w:type="dxa"/>
            <w:tcBorders>
              <w:top w:val="nil"/>
              <w:left w:val="nil"/>
              <w:bottom w:val="nil"/>
              <w:right w:val="nil"/>
            </w:tcBorders>
            <w:shd w:val="clear" w:color="auto" w:fill="auto"/>
            <w:noWrap/>
            <w:vAlign w:val="center"/>
            <w:hideMark/>
          </w:tcPr>
          <w:p w14:paraId="44439AA7" w14:textId="77777777" w:rsidR="00D5147F" w:rsidRPr="00D5147F" w:rsidRDefault="00D5147F" w:rsidP="00D5147F">
            <w:pPr>
              <w:jc w:val="center"/>
              <w:rPr>
                <w:sz w:val="20"/>
                <w:szCs w:val="20"/>
              </w:rPr>
            </w:pPr>
            <w:r>
              <w:rPr>
                <w:sz w:val="20"/>
                <w:szCs w:val="20"/>
              </w:rPr>
              <w:t>ФОРМА</w:t>
            </w:r>
          </w:p>
        </w:tc>
        <w:tc>
          <w:tcPr>
            <w:tcW w:w="443" w:type="dxa"/>
            <w:tcBorders>
              <w:top w:val="nil"/>
              <w:left w:val="nil"/>
              <w:bottom w:val="nil"/>
              <w:right w:val="nil"/>
            </w:tcBorders>
            <w:shd w:val="clear" w:color="auto" w:fill="auto"/>
            <w:noWrap/>
            <w:vAlign w:val="center"/>
            <w:hideMark/>
          </w:tcPr>
          <w:p w14:paraId="7090D99F" w14:textId="77777777" w:rsidR="00D5147F" w:rsidRPr="00D5147F" w:rsidRDefault="00D5147F" w:rsidP="00D5147F">
            <w:pPr>
              <w:jc w:val="center"/>
              <w:rPr>
                <w:sz w:val="20"/>
                <w:szCs w:val="20"/>
              </w:rPr>
            </w:pPr>
          </w:p>
        </w:tc>
        <w:tc>
          <w:tcPr>
            <w:tcW w:w="458" w:type="dxa"/>
            <w:tcBorders>
              <w:top w:val="nil"/>
              <w:left w:val="nil"/>
              <w:bottom w:val="nil"/>
              <w:right w:val="nil"/>
            </w:tcBorders>
            <w:shd w:val="clear" w:color="auto" w:fill="auto"/>
            <w:noWrap/>
            <w:vAlign w:val="center"/>
            <w:hideMark/>
          </w:tcPr>
          <w:p w14:paraId="7FF9AA9C" w14:textId="77777777" w:rsidR="00D5147F" w:rsidRPr="00D5147F" w:rsidRDefault="00D5147F" w:rsidP="00D5147F">
            <w:pPr>
              <w:jc w:val="center"/>
              <w:rPr>
                <w:sz w:val="20"/>
                <w:szCs w:val="20"/>
              </w:rPr>
            </w:pPr>
          </w:p>
        </w:tc>
        <w:tc>
          <w:tcPr>
            <w:tcW w:w="301" w:type="dxa"/>
            <w:tcBorders>
              <w:top w:val="nil"/>
              <w:left w:val="nil"/>
              <w:bottom w:val="nil"/>
              <w:right w:val="nil"/>
            </w:tcBorders>
            <w:shd w:val="clear" w:color="auto" w:fill="auto"/>
            <w:noWrap/>
            <w:hideMark/>
          </w:tcPr>
          <w:p w14:paraId="28131AA2" w14:textId="77777777" w:rsidR="00D5147F" w:rsidRPr="00D5147F" w:rsidRDefault="00D5147F" w:rsidP="00D5147F">
            <w:pPr>
              <w:jc w:val="center"/>
              <w:rPr>
                <w:sz w:val="20"/>
                <w:szCs w:val="20"/>
              </w:rPr>
            </w:pPr>
          </w:p>
        </w:tc>
        <w:tc>
          <w:tcPr>
            <w:tcW w:w="375" w:type="dxa"/>
            <w:tcBorders>
              <w:top w:val="nil"/>
              <w:left w:val="nil"/>
              <w:bottom w:val="nil"/>
              <w:right w:val="nil"/>
            </w:tcBorders>
            <w:shd w:val="clear" w:color="auto" w:fill="auto"/>
            <w:noWrap/>
            <w:hideMark/>
          </w:tcPr>
          <w:p w14:paraId="7FF18B58" w14:textId="77777777" w:rsidR="00D5147F" w:rsidRPr="00D5147F" w:rsidRDefault="00D5147F" w:rsidP="00D5147F">
            <w:pPr>
              <w:rPr>
                <w:sz w:val="20"/>
                <w:szCs w:val="20"/>
              </w:rPr>
            </w:pPr>
          </w:p>
        </w:tc>
        <w:tc>
          <w:tcPr>
            <w:tcW w:w="391" w:type="dxa"/>
            <w:tcBorders>
              <w:top w:val="nil"/>
              <w:left w:val="nil"/>
              <w:bottom w:val="nil"/>
              <w:right w:val="nil"/>
            </w:tcBorders>
            <w:shd w:val="clear" w:color="auto" w:fill="auto"/>
            <w:noWrap/>
            <w:hideMark/>
          </w:tcPr>
          <w:p w14:paraId="707BAEA5" w14:textId="77777777" w:rsidR="00D5147F" w:rsidRPr="00D5147F" w:rsidRDefault="00D5147F" w:rsidP="00D5147F">
            <w:pPr>
              <w:rPr>
                <w:sz w:val="20"/>
                <w:szCs w:val="20"/>
              </w:rPr>
            </w:pPr>
          </w:p>
        </w:tc>
        <w:tc>
          <w:tcPr>
            <w:tcW w:w="486" w:type="dxa"/>
            <w:tcBorders>
              <w:top w:val="nil"/>
              <w:left w:val="nil"/>
              <w:bottom w:val="nil"/>
              <w:right w:val="nil"/>
            </w:tcBorders>
            <w:shd w:val="clear" w:color="auto" w:fill="auto"/>
            <w:noWrap/>
            <w:hideMark/>
          </w:tcPr>
          <w:p w14:paraId="53E7DD90" w14:textId="77777777" w:rsidR="00D5147F" w:rsidRPr="00D5147F" w:rsidRDefault="00D5147F" w:rsidP="00D5147F">
            <w:pPr>
              <w:rPr>
                <w:sz w:val="20"/>
                <w:szCs w:val="20"/>
              </w:rPr>
            </w:pPr>
          </w:p>
        </w:tc>
        <w:tc>
          <w:tcPr>
            <w:tcW w:w="505" w:type="dxa"/>
            <w:tcBorders>
              <w:top w:val="nil"/>
              <w:left w:val="nil"/>
              <w:bottom w:val="nil"/>
              <w:right w:val="nil"/>
            </w:tcBorders>
            <w:shd w:val="clear" w:color="auto" w:fill="auto"/>
            <w:noWrap/>
            <w:hideMark/>
          </w:tcPr>
          <w:p w14:paraId="012BAD44" w14:textId="77777777" w:rsidR="00D5147F" w:rsidRPr="00D5147F" w:rsidRDefault="00D5147F" w:rsidP="00D5147F">
            <w:pPr>
              <w:rPr>
                <w:sz w:val="20"/>
                <w:szCs w:val="20"/>
              </w:rPr>
            </w:pPr>
          </w:p>
        </w:tc>
        <w:tc>
          <w:tcPr>
            <w:tcW w:w="564" w:type="dxa"/>
            <w:tcBorders>
              <w:top w:val="nil"/>
              <w:left w:val="nil"/>
              <w:bottom w:val="nil"/>
              <w:right w:val="nil"/>
            </w:tcBorders>
            <w:shd w:val="clear" w:color="auto" w:fill="auto"/>
            <w:noWrap/>
            <w:hideMark/>
          </w:tcPr>
          <w:p w14:paraId="03A2B5EA" w14:textId="77777777" w:rsidR="00D5147F" w:rsidRPr="00D5147F" w:rsidRDefault="00D5147F" w:rsidP="00D5147F">
            <w:pPr>
              <w:rPr>
                <w:sz w:val="20"/>
                <w:szCs w:val="20"/>
              </w:rPr>
            </w:pPr>
          </w:p>
        </w:tc>
        <w:tc>
          <w:tcPr>
            <w:tcW w:w="701" w:type="dxa"/>
            <w:tcBorders>
              <w:top w:val="nil"/>
              <w:left w:val="nil"/>
              <w:bottom w:val="nil"/>
              <w:right w:val="nil"/>
            </w:tcBorders>
            <w:shd w:val="clear" w:color="auto" w:fill="auto"/>
            <w:noWrap/>
            <w:hideMark/>
          </w:tcPr>
          <w:p w14:paraId="14298BEE" w14:textId="77777777" w:rsidR="00D5147F" w:rsidRPr="00D5147F" w:rsidRDefault="00D5147F" w:rsidP="00D5147F">
            <w:pPr>
              <w:rPr>
                <w:sz w:val="20"/>
                <w:szCs w:val="20"/>
              </w:rPr>
            </w:pPr>
          </w:p>
        </w:tc>
        <w:tc>
          <w:tcPr>
            <w:tcW w:w="655" w:type="dxa"/>
            <w:tcBorders>
              <w:top w:val="nil"/>
              <w:left w:val="nil"/>
              <w:bottom w:val="nil"/>
              <w:right w:val="nil"/>
            </w:tcBorders>
            <w:shd w:val="clear" w:color="auto" w:fill="auto"/>
            <w:noWrap/>
            <w:hideMark/>
          </w:tcPr>
          <w:p w14:paraId="18E9F819" w14:textId="77777777" w:rsidR="00D5147F" w:rsidRPr="00D5147F" w:rsidRDefault="00D5147F" w:rsidP="00D5147F">
            <w:pPr>
              <w:rPr>
                <w:sz w:val="20"/>
                <w:szCs w:val="20"/>
              </w:rPr>
            </w:pPr>
          </w:p>
        </w:tc>
        <w:tc>
          <w:tcPr>
            <w:tcW w:w="597" w:type="dxa"/>
            <w:tcBorders>
              <w:top w:val="nil"/>
              <w:left w:val="nil"/>
              <w:bottom w:val="nil"/>
              <w:right w:val="nil"/>
            </w:tcBorders>
            <w:shd w:val="clear" w:color="auto" w:fill="auto"/>
            <w:noWrap/>
            <w:hideMark/>
          </w:tcPr>
          <w:p w14:paraId="62DF87FD" w14:textId="77777777" w:rsidR="00D5147F" w:rsidRPr="00D5147F" w:rsidRDefault="00D5147F" w:rsidP="00D5147F">
            <w:pPr>
              <w:rPr>
                <w:sz w:val="20"/>
                <w:szCs w:val="20"/>
              </w:rPr>
            </w:pPr>
          </w:p>
        </w:tc>
        <w:tc>
          <w:tcPr>
            <w:tcW w:w="645" w:type="dxa"/>
            <w:tcBorders>
              <w:top w:val="nil"/>
              <w:left w:val="nil"/>
              <w:bottom w:val="nil"/>
              <w:right w:val="nil"/>
            </w:tcBorders>
            <w:shd w:val="clear" w:color="auto" w:fill="auto"/>
            <w:noWrap/>
            <w:hideMark/>
          </w:tcPr>
          <w:p w14:paraId="3470EE0D" w14:textId="77777777" w:rsidR="00D5147F" w:rsidRPr="00D5147F" w:rsidRDefault="00D5147F" w:rsidP="00D5147F">
            <w:pPr>
              <w:rPr>
                <w:sz w:val="20"/>
                <w:szCs w:val="20"/>
              </w:rPr>
            </w:pPr>
          </w:p>
        </w:tc>
        <w:tc>
          <w:tcPr>
            <w:tcW w:w="601" w:type="dxa"/>
            <w:tcBorders>
              <w:top w:val="nil"/>
              <w:left w:val="nil"/>
              <w:bottom w:val="nil"/>
              <w:right w:val="nil"/>
            </w:tcBorders>
            <w:shd w:val="clear" w:color="auto" w:fill="auto"/>
            <w:noWrap/>
            <w:hideMark/>
          </w:tcPr>
          <w:p w14:paraId="6B693F6A" w14:textId="77777777" w:rsidR="00D5147F" w:rsidRPr="00D5147F" w:rsidRDefault="00D5147F" w:rsidP="00D5147F">
            <w:pPr>
              <w:rPr>
                <w:sz w:val="20"/>
                <w:szCs w:val="20"/>
              </w:rPr>
            </w:pPr>
          </w:p>
        </w:tc>
        <w:tc>
          <w:tcPr>
            <w:tcW w:w="670" w:type="dxa"/>
            <w:tcBorders>
              <w:top w:val="nil"/>
              <w:left w:val="nil"/>
              <w:bottom w:val="nil"/>
              <w:right w:val="nil"/>
            </w:tcBorders>
            <w:shd w:val="clear" w:color="auto" w:fill="auto"/>
            <w:noWrap/>
            <w:hideMark/>
          </w:tcPr>
          <w:p w14:paraId="3FB2A56B" w14:textId="77777777" w:rsidR="00D5147F" w:rsidRPr="00D5147F" w:rsidRDefault="00D5147F" w:rsidP="00D5147F">
            <w:pPr>
              <w:rPr>
                <w:sz w:val="20"/>
                <w:szCs w:val="20"/>
              </w:rPr>
            </w:pPr>
          </w:p>
        </w:tc>
        <w:tc>
          <w:tcPr>
            <w:tcW w:w="481" w:type="dxa"/>
            <w:tcBorders>
              <w:top w:val="nil"/>
              <w:left w:val="nil"/>
              <w:bottom w:val="nil"/>
              <w:right w:val="nil"/>
            </w:tcBorders>
            <w:shd w:val="clear" w:color="auto" w:fill="auto"/>
            <w:noWrap/>
            <w:hideMark/>
          </w:tcPr>
          <w:p w14:paraId="4380C087" w14:textId="77777777" w:rsidR="00D5147F" w:rsidRPr="00D5147F" w:rsidRDefault="00D5147F" w:rsidP="00D5147F">
            <w:pPr>
              <w:rPr>
                <w:sz w:val="20"/>
                <w:szCs w:val="20"/>
              </w:rPr>
            </w:pPr>
          </w:p>
        </w:tc>
        <w:tc>
          <w:tcPr>
            <w:tcW w:w="592" w:type="dxa"/>
            <w:tcBorders>
              <w:top w:val="nil"/>
              <w:left w:val="nil"/>
              <w:bottom w:val="nil"/>
              <w:right w:val="nil"/>
            </w:tcBorders>
            <w:shd w:val="clear" w:color="auto" w:fill="auto"/>
            <w:noWrap/>
            <w:hideMark/>
          </w:tcPr>
          <w:p w14:paraId="3D66DFE6" w14:textId="77777777" w:rsidR="00D5147F" w:rsidRPr="00D5147F" w:rsidRDefault="00D5147F" w:rsidP="00D5147F">
            <w:pPr>
              <w:rPr>
                <w:sz w:val="20"/>
                <w:szCs w:val="20"/>
              </w:rPr>
            </w:pPr>
          </w:p>
        </w:tc>
        <w:tc>
          <w:tcPr>
            <w:tcW w:w="425" w:type="dxa"/>
            <w:tcBorders>
              <w:top w:val="nil"/>
              <w:left w:val="nil"/>
              <w:bottom w:val="nil"/>
              <w:right w:val="nil"/>
            </w:tcBorders>
            <w:shd w:val="clear" w:color="auto" w:fill="auto"/>
            <w:noWrap/>
            <w:hideMark/>
          </w:tcPr>
          <w:p w14:paraId="2EA840C4" w14:textId="77777777" w:rsidR="00D5147F" w:rsidRPr="00D5147F" w:rsidRDefault="00D5147F" w:rsidP="00D5147F">
            <w:pPr>
              <w:rPr>
                <w:sz w:val="20"/>
                <w:szCs w:val="20"/>
              </w:rPr>
            </w:pPr>
          </w:p>
        </w:tc>
        <w:tc>
          <w:tcPr>
            <w:tcW w:w="911" w:type="dxa"/>
            <w:tcBorders>
              <w:top w:val="nil"/>
              <w:left w:val="nil"/>
              <w:bottom w:val="nil"/>
              <w:right w:val="nil"/>
            </w:tcBorders>
            <w:shd w:val="clear" w:color="auto" w:fill="auto"/>
            <w:noWrap/>
            <w:hideMark/>
          </w:tcPr>
          <w:p w14:paraId="07C95A40" w14:textId="77777777" w:rsidR="00D5147F" w:rsidRPr="00D5147F" w:rsidRDefault="00D5147F" w:rsidP="00D5147F">
            <w:pPr>
              <w:rPr>
                <w:sz w:val="20"/>
                <w:szCs w:val="20"/>
              </w:rPr>
            </w:pPr>
          </w:p>
        </w:tc>
        <w:tc>
          <w:tcPr>
            <w:tcW w:w="505" w:type="dxa"/>
            <w:tcBorders>
              <w:top w:val="nil"/>
              <w:left w:val="nil"/>
              <w:bottom w:val="nil"/>
              <w:right w:val="nil"/>
            </w:tcBorders>
            <w:shd w:val="clear" w:color="auto" w:fill="auto"/>
            <w:noWrap/>
            <w:hideMark/>
          </w:tcPr>
          <w:p w14:paraId="529801D2" w14:textId="77777777" w:rsidR="00D5147F" w:rsidRPr="00D5147F" w:rsidRDefault="00D5147F" w:rsidP="00D5147F">
            <w:pPr>
              <w:rPr>
                <w:sz w:val="20"/>
                <w:szCs w:val="20"/>
              </w:rPr>
            </w:pPr>
          </w:p>
        </w:tc>
        <w:tc>
          <w:tcPr>
            <w:tcW w:w="564" w:type="dxa"/>
            <w:tcBorders>
              <w:top w:val="nil"/>
              <w:left w:val="nil"/>
              <w:bottom w:val="nil"/>
              <w:right w:val="nil"/>
            </w:tcBorders>
            <w:shd w:val="clear" w:color="auto" w:fill="auto"/>
            <w:noWrap/>
            <w:hideMark/>
          </w:tcPr>
          <w:p w14:paraId="2C8AB473" w14:textId="77777777" w:rsidR="00D5147F" w:rsidRPr="00D5147F" w:rsidRDefault="00D5147F" w:rsidP="00D5147F">
            <w:pPr>
              <w:rPr>
                <w:sz w:val="20"/>
                <w:szCs w:val="20"/>
              </w:rPr>
            </w:pPr>
          </w:p>
        </w:tc>
        <w:tc>
          <w:tcPr>
            <w:tcW w:w="701" w:type="dxa"/>
            <w:tcBorders>
              <w:top w:val="nil"/>
              <w:left w:val="nil"/>
              <w:bottom w:val="nil"/>
              <w:right w:val="nil"/>
            </w:tcBorders>
            <w:shd w:val="clear" w:color="auto" w:fill="auto"/>
            <w:noWrap/>
            <w:hideMark/>
          </w:tcPr>
          <w:p w14:paraId="60396D7A" w14:textId="77777777" w:rsidR="00D5147F" w:rsidRPr="00D5147F" w:rsidRDefault="00D5147F" w:rsidP="00D5147F">
            <w:pPr>
              <w:rPr>
                <w:sz w:val="20"/>
                <w:szCs w:val="20"/>
              </w:rPr>
            </w:pPr>
          </w:p>
        </w:tc>
        <w:tc>
          <w:tcPr>
            <w:tcW w:w="655" w:type="dxa"/>
            <w:tcBorders>
              <w:top w:val="nil"/>
              <w:left w:val="nil"/>
              <w:bottom w:val="nil"/>
              <w:right w:val="nil"/>
            </w:tcBorders>
            <w:shd w:val="clear" w:color="auto" w:fill="auto"/>
            <w:noWrap/>
            <w:hideMark/>
          </w:tcPr>
          <w:p w14:paraId="1629C906" w14:textId="77777777" w:rsidR="00D5147F" w:rsidRPr="00D5147F" w:rsidRDefault="00D5147F" w:rsidP="00D5147F">
            <w:pPr>
              <w:rPr>
                <w:sz w:val="20"/>
                <w:szCs w:val="20"/>
              </w:rPr>
            </w:pPr>
          </w:p>
        </w:tc>
        <w:tc>
          <w:tcPr>
            <w:tcW w:w="597" w:type="dxa"/>
            <w:tcBorders>
              <w:top w:val="nil"/>
              <w:left w:val="nil"/>
              <w:bottom w:val="nil"/>
              <w:right w:val="nil"/>
            </w:tcBorders>
            <w:shd w:val="clear" w:color="auto" w:fill="auto"/>
            <w:noWrap/>
            <w:hideMark/>
          </w:tcPr>
          <w:p w14:paraId="5C11ADA4" w14:textId="77777777" w:rsidR="00D5147F" w:rsidRPr="00D5147F" w:rsidRDefault="00D5147F" w:rsidP="00D5147F">
            <w:pPr>
              <w:rPr>
                <w:sz w:val="20"/>
                <w:szCs w:val="20"/>
              </w:rPr>
            </w:pPr>
          </w:p>
        </w:tc>
        <w:tc>
          <w:tcPr>
            <w:tcW w:w="645" w:type="dxa"/>
            <w:tcBorders>
              <w:top w:val="nil"/>
              <w:left w:val="nil"/>
              <w:bottom w:val="nil"/>
              <w:right w:val="nil"/>
            </w:tcBorders>
            <w:shd w:val="clear" w:color="auto" w:fill="auto"/>
            <w:noWrap/>
            <w:hideMark/>
          </w:tcPr>
          <w:p w14:paraId="2D3F4AD7" w14:textId="77777777" w:rsidR="00D5147F" w:rsidRPr="00D5147F" w:rsidRDefault="00D5147F" w:rsidP="00D5147F">
            <w:pPr>
              <w:rPr>
                <w:sz w:val="20"/>
                <w:szCs w:val="20"/>
              </w:rPr>
            </w:pPr>
          </w:p>
        </w:tc>
      </w:tr>
      <w:tr w:rsidR="00D5147F" w:rsidRPr="00D5147F" w14:paraId="702FA49E" w14:textId="77777777" w:rsidTr="00D5147F">
        <w:trPr>
          <w:trHeight w:val="255"/>
        </w:trPr>
        <w:tc>
          <w:tcPr>
            <w:tcW w:w="387" w:type="dxa"/>
            <w:tcBorders>
              <w:top w:val="nil"/>
              <w:left w:val="nil"/>
              <w:bottom w:val="nil"/>
              <w:right w:val="nil"/>
            </w:tcBorders>
            <w:shd w:val="clear" w:color="auto" w:fill="auto"/>
            <w:noWrap/>
            <w:vAlign w:val="center"/>
            <w:hideMark/>
          </w:tcPr>
          <w:p w14:paraId="1E8F3D70" w14:textId="77777777" w:rsidR="00D5147F" w:rsidRPr="00D5147F" w:rsidRDefault="00D5147F" w:rsidP="00D5147F">
            <w:pPr>
              <w:rPr>
                <w:sz w:val="20"/>
                <w:szCs w:val="20"/>
              </w:rPr>
            </w:pPr>
          </w:p>
        </w:tc>
        <w:tc>
          <w:tcPr>
            <w:tcW w:w="1129" w:type="dxa"/>
            <w:tcBorders>
              <w:top w:val="nil"/>
              <w:left w:val="nil"/>
              <w:bottom w:val="nil"/>
              <w:right w:val="nil"/>
            </w:tcBorders>
            <w:shd w:val="clear" w:color="auto" w:fill="auto"/>
            <w:noWrap/>
            <w:vAlign w:val="center"/>
            <w:hideMark/>
          </w:tcPr>
          <w:p w14:paraId="7834AFA6" w14:textId="77777777" w:rsidR="00D5147F" w:rsidRPr="00D5147F" w:rsidRDefault="00D5147F" w:rsidP="00D5147F">
            <w:pPr>
              <w:jc w:val="center"/>
              <w:rPr>
                <w:sz w:val="20"/>
                <w:szCs w:val="20"/>
              </w:rPr>
            </w:pPr>
          </w:p>
        </w:tc>
        <w:tc>
          <w:tcPr>
            <w:tcW w:w="443" w:type="dxa"/>
            <w:tcBorders>
              <w:top w:val="nil"/>
              <w:left w:val="nil"/>
              <w:bottom w:val="nil"/>
              <w:right w:val="nil"/>
            </w:tcBorders>
            <w:shd w:val="clear" w:color="auto" w:fill="auto"/>
            <w:noWrap/>
            <w:vAlign w:val="center"/>
            <w:hideMark/>
          </w:tcPr>
          <w:p w14:paraId="18437BD4" w14:textId="77777777" w:rsidR="00D5147F" w:rsidRPr="00D5147F" w:rsidRDefault="00D5147F" w:rsidP="00D5147F">
            <w:pPr>
              <w:jc w:val="center"/>
              <w:rPr>
                <w:sz w:val="20"/>
                <w:szCs w:val="20"/>
              </w:rPr>
            </w:pPr>
          </w:p>
        </w:tc>
        <w:tc>
          <w:tcPr>
            <w:tcW w:w="458" w:type="dxa"/>
            <w:tcBorders>
              <w:top w:val="nil"/>
              <w:left w:val="nil"/>
              <w:bottom w:val="nil"/>
              <w:right w:val="nil"/>
            </w:tcBorders>
            <w:shd w:val="clear" w:color="auto" w:fill="auto"/>
            <w:noWrap/>
            <w:vAlign w:val="center"/>
            <w:hideMark/>
          </w:tcPr>
          <w:p w14:paraId="6FF225B1" w14:textId="77777777" w:rsidR="00D5147F" w:rsidRPr="00D5147F" w:rsidRDefault="00D5147F" w:rsidP="00D5147F">
            <w:pPr>
              <w:jc w:val="center"/>
              <w:rPr>
                <w:sz w:val="20"/>
                <w:szCs w:val="20"/>
              </w:rPr>
            </w:pPr>
          </w:p>
        </w:tc>
        <w:tc>
          <w:tcPr>
            <w:tcW w:w="301" w:type="dxa"/>
            <w:tcBorders>
              <w:top w:val="nil"/>
              <w:left w:val="nil"/>
              <w:bottom w:val="nil"/>
              <w:right w:val="nil"/>
            </w:tcBorders>
            <w:shd w:val="clear" w:color="auto" w:fill="auto"/>
            <w:noWrap/>
            <w:hideMark/>
          </w:tcPr>
          <w:p w14:paraId="379CE18D" w14:textId="77777777" w:rsidR="00D5147F" w:rsidRPr="00D5147F" w:rsidRDefault="00D5147F" w:rsidP="00D5147F">
            <w:pPr>
              <w:jc w:val="center"/>
              <w:rPr>
                <w:sz w:val="20"/>
                <w:szCs w:val="20"/>
              </w:rPr>
            </w:pPr>
          </w:p>
        </w:tc>
        <w:tc>
          <w:tcPr>
            <w:tcW w:w="375" w:type="dxa"/>
            <w:tcBorders>
              <w:top w:val="nil"/>
              <w:left w:val="nil"/>
              <w:bottom w:val="nil"/>
              <w:right w:val="nil"/>
            </w:tcBorders>
            <w:shd w:val="clear" w:color="auto" w:fill="auto"/>
            <w:noWrap/>
            <w:hideMark/>
          </w:tcPr>
          <w:p w14:paraId="1885A795" w14:textId="77777777" w:rsidR="00D5147F" w:rsidRPr="00D5147F" w:rsidRDefault="00D5147F" w:rsidP="00D5147F">
            <w:pPr>
              <w:rPr>
                <w:sz w:val="20"/>
                <w:szCs w:val="20"/>
              </w:rPr>
            </w:pPr>
          </w:p>
        </w:tc>
        <w:tc>
          <w:tcPr>
            <w:tcW w:w="391" w:type="dxa"/>
            <w:tcBorders>
              <w:top w:val="nil"/>
              <w:left w:val="nil"/>
              <w:bottom w:val="nil"/>
              <w:right w:val="nil"/>
            </w:tcBorders>
            <w:shd w:val="clear" w:color="auto" w:fill="auto"/>
            <w:noWrap/>
            <w:hideMark/>
          </w:tcPr>
          <w:p w14:paraId="5A7AABEF" w14:textId="77777777" w:rsidR="00D5147F" w:rsidRPr="00D5147F" w:rsidRDefault="00D5147F" w:rsidP="00D5147F">
            <w:pPr>
              <w:rPr>
                <w:sz w:val="20"/>
                <w:szCs w:val="20"/>
              </w:rPr>
            </w:pPr>
          </w:p>
        </w:tc>
        <w:tc>
          <w:tcPr>
            <w:tcW w:w="486" w:type="dxa"/>
            <w:tcBorders>
              <w:top w:val="nil"/>
              <w:left w:val="nil"/>
              <w:bottom w:val="nil"/>
              <w:right w:val="nil"/>
            </w:tcBorders>
            <w:shd w:val="clear" w:color="auto" w:fill="auto"/>
            <w:noWrap/>
            <w:hideMark/>
          </w:tcPr>
          <w:p w14:paraId="2F22E17E" w14:textId="77777777" w:rsidR="00D5147F" w:rsidRPr="00D5147F" w:rsidRDefault="00D5147F" w:rsidP="00D5147F">
            <w:pPr>
              <w:rPr>
                <w:sz w:val="20"/>
                <w:szCs w:val="20"/>
              </w:rPr>
            </w:pPr>
          </w:p>
        </w:tc>
        <w:tc>
          <w:tcPr>
            <w:tcW w:w="505" w:type="dxa"/>
            <w:tcBorders>
              <w:top w:val="nil"/>
              <w:left w:val="nil"/>
              <w:bottom w:val="nil"/>
              <w:right w:val="nil"/>
            </w:tcBorders>
            <w:shd w:val="clear" w:color="auto" w:fill="auto"/>
            <w:noWrap/>
            <w:hideMark/>
          </w:tcPr>
          <w:p w14:paraId="6831674D" w14:textId="77777777" w:rsidR="00D5147F" w:rsidRPr="00D5147F" w:rsidRDefault="00D5147F" w:rsidP="00D5147F">
            <w:pPr>
              <w:rPr>
                <w:sz w:val="20"/>
                <w:szCs w:val="20"/>
              </w:rPr>
            </w:pPr>
          </w:p>
        </w:tc>
        <w:tc>
          <w:tcPr>
            <w:tcW w:w="564" w:type="dxa"/>
            <w:tcBorders>
              <w:top w:val="nil"/>
              <w:left w:val="nil"/>
              <w:bottom w:val="nil"/>
              <w:right w:val="nil"/>
            </w:tcBorders>
            <w:shd w:val="clear" w:color="auto" w:fill="auto"/>
            <w:noWrap/>
            <w:hideMark/>
          </w:tcPr>
          <w:p w14:paraId="4A54EE95" w14:textId="77777777" w:rsidR="00D5147F" w:rsidRPr="00D5147F" w:rsidRDefault="00D5147F" w:rsidP="00D5147F">
            <w:pPr>
              <w:rPr>
                <w:sz w:val="20"/>
                <w:szCs w:val="20"/>
              </w:rPr>
            </w:pPr>
          </w:p>
        </w:tc>
        <w:tc>
          <w:tcPr>
            <w:tcW w:w="701" w:type="dxa"/>
            <w:tcBorders>
              <w:top w:val="nil"/>
              <w:left w:val="nil"/>
              <w:bottom w:val="nil"/>
              <w:right w:val="nil"/>
            </w:tcBorders>
            <w:shd w:val="clear" w:color="auto" w:fill="auto"/>
            <w:noWrap/>
            <w:hideMark/>
          </w:tcPr>
          <w:p w14:paraId="37519C67" w14:textId="77777777" w:rsidR="00D5147F" w:rsidRPr="00D5147F" w:rsidRDefault="00D5147F" w:rsidP="00D5147F">
            <w:pPr>
              <w:rPr>
                <w:sz w:val="20"/>
                <w:szCs w:val="20"/>
              </w:rPr>
            </w:pPr>
          </w:p>
        </w:tc>
        <w:tc>
          <w:tcPr>
            <w:tcW w:w="655" w:type="dxa"/>
            <w:tcBorders>
              <w:top w:val="nil"/>
              <w:left w:val="nil"/>
              <w:bottom w:val="nil"/>
              <w:right w:val="nil"/>
            </w:tcBorders>
            <w:shd w:val="clear" w:color="auto" w:fill="auto"/>
            <w:noWrap/>
            <w:hideMark/>
          </w:tcPr>
          <w:p w14:paraId="50E9DFD4" w14:textId="77777777" w:rsidR="00D5147F" w:rsidRPr="00D5147F" w:rsidRDefault="00D5147F" w:rsidP="00D5147F">
            <w:pPr>
              <w:rPr>
                <w:sz w:val="20"/>
                <w:szCs w:val="20"/>
              </w:rPr>
            </w:pPr>
          </w:p>
        </w:tc>
        <w:tc>
          <w:tcPr>
            <w:tcW w:w="597" w:type="dxa"/>
            <w:tcBorders>
              <w:top w:val="nil"/>
              <w:left w:val="nil"/>
              <w:bottom w:val="nil"/>
              <w:right w:val="nil"/>
            </w:tcBorders>
            <w:shd w:val="clear" w:color="auto" w:fill="auto"/>
            <w:noWrap/>
            <w:hideMark/>
          </w:tcPr>
          <w:p w14:paraId="373C9BA3" w14:textId="77777777" w:rsidR="00D5147F" w:rsidRPr="00D5147F" w:rsidRDefault="00D5147F" w:rsidP="00D5147F">
            <w:pPr>
              <w:rPr>
                <w:sz w:val="20"/>
                <w:szCs w:val="20"/>
              </w:rPr>
            </w:pPr>
          </w:p>
        </w:tc>
        <w:tc>
          <w:tcPr>
            <w:tcW w:w="645" w:type="dxa"/>
            <w:tcBorders>
              <w:top w:val="nil"/>
              <w:left w:val="nil"/>
              <w:bottom w:val="nil"/>
              <w:right w:val="nil"/>
            </w:tcBorders>
            <w:shd w:val="clear" w:color="auto" w:fill="auto"/>
            <w:noWrap/>
            <w:hideMark/>
          </w:tcPr>
          <w:p w14:paraId="2B2B8AF7" w14:textId="77777777" w:rsidR="00D5147F" w:rsidRPr="00D5147F" w:rsidRDefault="00D5147F" w:rsidP="00D5147F">
            <w:pPr>
              <w:rPr>
                <w:sz w:val="20"/>
                <w:szCs w:val="20"/>
              </w:rPr>
            </w:pPr>
          </w:p>
        </w:tc>
        <w:tc>
          <w:tcPr>
            <w:tcW w:w="601" w:type="dxa"/>
            <w:tcBorders>
              <w:top w:val="nil"/>
              <w:left w:val="nil"/>
              <w:bottom w:val="nil"/>
              <w:right w:val="nil"/>
            </w:tcBorders>
            <w:shd w:val="clear" w:color="auto" w:fill="auto"/>
            <w:noWrap/>
            <w:hideMark/>
          </w:tcPr>
          <w:p w14:paraId="407EFBE6" w14:textId="77777777" w:rsidR="00D5147F" w:rsidRPr="00D5147F" w:rsidRDefault="00D5147F" w:rsidP="00D5147F">
            <w:pPr>
              <w:rPr>
                <w:sz w:val="20"/>
                <w:szCs w:val="20"/>
              </w:rPr>
            </w:pPr>
          </w:p>
        </w:tc>
        <w:tc>
          <w:tcPr>
            <w:tcW w:w="670" w:type="dxa"/>
            <w:tcBorders>
              <w:top w:val="nil"/>
              <w:left w:val="nil"/>
              <w:bottom w:val="nil"/>
              <w:right w:val="nil"/>
            </w:tcBorders>
            <w:shd w:val="clear" w:color="auto" w:fill="auto"/>
            <w:noWrap/>
            <w:hideMark/>
          </w:tcPr>
          <w:p w14:paraId="62927C0C" w14:textId="77777777" w:rsidR="00D5147F" w:rsidRPr="00D5147F" w:rsidRDefault="00D5147F" w:rsidP="00D5147F">
            <w:pPr>
              <w:rPr>
                <w:sz w:val="20"/>
                <w:szCs w:val="20"/>
              </w:rPr>
            </w:pPr>
          </w:p>
        </w:tc>
        <w:tc>
          <w:tcPr>
            <w:tcW w:w="481" w:type="dxa"/>
            <w:tcBorders>
              <w:top w:val="nil"/>
              <w:left w:val="nil"/>
              <w:bottom w:val="nil"/>
              <w:right w:val="nil"/>
            </w:tcBorders>
            <w:shd w:val="clear" w:color="auto" w:fill="auto"/>
            <w:noWrap/>
            <w:hideMark/>
          </w:tcPr>
          <w:p w14:paraId="28ADBBDE" w14:textId="77777777" w:rsidR="00D5147F" w:rsidRPr="00D5147F" w:rsidRDefault="00D5147F" w:rsidP="00D5147F">
            <w:pPr>
              <w:rPr>
                <w:sz w:val="20"/>
                <w:szCs w:val="20"/>
              </w:rPr>
            </w:pPr>
          </w:p>
        </w:tc>
        <w:tc>
          <w:tcPr>
            <w:tcW w:w="592" w:type="dxa"/>
            <w:tcBorders>
              <w:top w:val="nil"/>
              <w:left w:val="nil"/>
              <w:bottom w:val="nil"/>
              <w:right w:val="nil"/>
            </w:tcBorders>
            <w:shd w:val="clear" w:color="auto" w:fill="auto"/>
            <w:noWrap/>
            <w:hideMark/>
          </w:tcPr>
          <w:p w14:paraId="2C0CEF85" w14:textId="77777777" w:rsidR="00D5147F" w:rsidRPr="00D5147F" w:rsidRDefault="00D5147F" w:rsidP="00D5147F">
            <w:pPr>
              <w:rPr>
                <w:sz w:val="20"/>
                <w:szCs w:val="20"/>
              </w:rPr>
            </w:pPr>
          </w:p>
        </w:tc>
        <w:tc>
          <w:tcPr>
            <w:tcW w:w="425" w:type="dxa"/>
            <w:tcBorders>
              <w:top w:val="nil"/>
              <w:left w:val="nil"/>
              <w:bottom w:val="nil"/>
              <w:right w:val="nil"/>
            </w:tcBorders>
            <w:shd w:val="clear" w:color="auto" w:fill="auto"/>
            <w:noWrap/>
            <w:hideMark/>
          </w:tcPr>
          <w:p w14:paraId="074D79D1" w14:textId="77777777" w:rsidR="00D5147F" w:rsidRPr="00D5147F" w:rsidRDefault="00D5147F" w:rsidP="00D5147F">
            <w:pPr>
              <w:rPr>
                <w:sz w:val="20"/>
                <w:szCs w:val="20"/>
              </w:rPr>
            </w:pPr>
          </w:p>
        </w:tc>
        <w:tc>
          <w:tcPr>
            <w:tcW w:w="911" w:type="dxa"/>
            <w:tcBorders>
              <w:top w:val="nil"/>
              <w:left w:val="nil"/>
              <w:bottom w:val="nil"/>
              <w:right w:val="nil"/>
            </w:tcBorders>
            <w:shd w:val="clear" w:color="auto" w:fill="auto"/>
            <w:noWrap/>
            <w:hideMark/>
          </w:tcPr>
          <w:p w14:paraId="4246F8C1" w14:textId="77777777" w:rsidR="00D5147F" w:rsidRPr="00D5147F" w:rsidRDefault="00D5147F" w:rsidP="00D5147F">
            <w:pPr>
              <w:rPr>
                <w:sz w:val="20"/>
                <w:szCs w:val="20"/>
              </w:rPr>
            </w:pPr>
          </w:p>
        </w:tc>
        <w:tc>
          <w:tcPr>
            <w:tcW w:w="505" w:type="dxa"/>
            <w:tcBorders>
              <w:top w:val="nil"/>
              <w:left w:val="nil"/>
              <w:bottom w:val="nil"/>
              <w:right w:val="nil"/>
            </w:tcBorders>
            <w:shd w:val="clear" w:color="auto" w:fill="auto"/>
            <w:noWrap/>
            <w:hideMark/>
          </w:tcPr>
          <w:p w14:paraId="37C1D5F0" w14:textId="77777777" w:rsidR="00D5147F" w:rsidRPr="00D5147F" w:rsidRDefault="00D5147F" w:rsidP="00D5147F">
            <w:pPr>
              <w:rPr>
                <w:sz w:val="20"/>
                <w:szCs w:val="20"/>
              </w:rPr>
            </w:pPr>
          </w:p>
        </w:tc>
        <w:tc>
          <w:tcPr>
            <w:tcW w:w="564" w:type="dxa"/>
            <w:tcBorders>
              <w:top w:val="nil"/>
              <w:left w:val="nil"/>
              <w:bottom w:val="nil"/>
              <w:right w:val="nil"/>
            </w:tcBorders>
            <w:shd w:val="clear" w:color="auto" w:fill="auto"/>
            <w:noWrap/>
            <w:hideMark/>
          </w:tcPr>
          <w:p w14:paraId="22391927" w14:textId="77777777" w:rsidR="00D5147F" w:rsidRPr="00D5147F" w:rsidRDefault="00D5147F" w:rsidP="00D5147F">
            <w:pPr>
              <w:rPr>
                <w:sz w:val="20"/>
                <w:szCs w:val="20"/>
              </w:rPr>
            </w:pPr>
          </w:p>
        </w:tc>
        <w:tc>
          <w:tcPr>
            <w:tcW w:w="701" w:type="dxa"/>
            <w:tcBorders>
              <w:top w:val="nil"/>
              <w:left w:val="nil"/>
              <w:bottom w:val="nil"/>
              <w:right w:val="nil"/>
            </w:tcBorders>
            <w:shd w:val="clear" w:color="auto" w:fill="auto"/>
            <w:noWrap/>
            <w:hideMark/>
          </w:tcPr>
          <w:p w14:paraId="0386B328" w14:textId="77777777" w:rsidR="00D5147F" w:rsidRPr="00D5147F" w:rsidRDefault="00D5147F" w:rsidP="00D5147F">
            <w:pPr>
              <w:rPr>
                <w:sz w:val="20"/>
                <w:szCs w:val="20"/>
              </w:rPr>
            </w:pPr>
          </w:p>
        </w:tc>
        <w:tc>
          <w:tcPr>
            <w:tcW w:w="655" w:type="dxa"/>
            <w:tcBorders>
              <w:top w:val="nil"/>
              <w:left w:val="nil"/>
              <w:bottom w:val="nil"/>
              <w:right w:val="nil"/>
            </w:tcBorders>
            <w:shd w:val="clear" w:color="auto" w:fill="auto"/>
            <w:noWrap/>
            <w:hideMark/>
          </w:tcPr>
          <w:p w14:paraId="6193ABAB" w14:textId="77777777" w:rsidR="00D5147F" w:rsidRPr="00D5147F" w:rsidRDefault="00D5147F" w:rsidP="00D5147F">
            <w:pPr>
              <w:rPr>
                <w:sz w:val="20"/>
                <w:szCs w:val="20"/>
              </w:rPr>
            </w:pPr>
          </w:p>
        </w:tc>
        <w:tc>
          <w:tcPr>
            <w:tcW w:w="597" w:type="dxa"/>
            <w:tcBorders>
              <w:top w:val="nil"/>
              <w:left w:val="nil"/>
              <w:bottom w:val="nil"/>
              <w:right w:val="nil"/>
            </w:tcBorders>
            <w:shd w:val="clear" w:color="auto" w:fill="auto"/>
            <w:noWrap/>
            <w:hideMark/>
          </w:tcPr>
          <w:p w14:paraId="792DAA6A" w14:textId="77777777" w:rsidR="00D5147F" w:rsidRPr="00D5147F" w:rsidRDefault="00D5147F" w:rsidP="00D5147F">
            <w:pPr>
              <w:rPr>
                <w:sz w:val="20"/>
                <w:szCs w:val="20"/>
              </w:rPr>
            </w:pPr>
          </w:p>
        </w:tc>
        <w:tc>
          <w:tcPr>
            <w:tcW w:w="645" w:type="dxa"/>
            <w:tcBorders>
              <w:top w:val="nil"/>
              <w:left w:val="nil"/>
              <w:bottom w:val="nil"/>
              <w:right w:val="nil"/>
            </w:tcBorders>
            <w:shd w:val="clear" w:color="auto" w:fill="auto"/>
            <w:noWrap/>
            <w:hideMark/>
          </w:tcPr>
          <w:p w14:paraId="67EFA8E7" w14:textId="77777777" w:rsidR="00D5147F" w:rsidRPr="00D5147F" w:rsidRDefault="00D5147F" w:rsidP="00D5147F">
            <w:pPr>
              <w:rPr>
                <w:sz w:val="20"/>
                <w:szCs w:val="20"/>
              </w:rPr>
            </w:pPr>
          </w:p>
        </w:tc>
      </w:tr>
      <w:tr w:rsidR="00D5147F" w:rsidRPr="00D5147F" w14:paraId="6A9B8C04" w14:textId="77777777" w:rsidTr="00D5147F">
        <w:trPr>
          <w:trHeight w:val="375"/>
        </w:trPr>
        <w:tc>
          <w:tcPr>
            <w:tcW w:w="387" w:type="dxa"/>
            <w:tcBorders>
              <w:top w:val="nil"/>
              <w:left w:val="nil"/>
              <w:bottom w:val="nil"/>
              <w:right w:val="nil"/>
            </w:tcBorders>
            <w:shd w:val="clear" w:color="auto" w:fill="auto"/>
            <w:noWrap/>
            <w:vAlign w:val="center"/>
            <w:hideMark/>
          </w:tcPr>
          <w:p w14:paraId="6ECB4784" w14:textId="77777777" w:rsidR="00D5147F" w:rsidRPr="00D5147F" w:rsidRDefault="00D5147F" w:rsidP="00D5147F">
            <w:pPr>
              <w:rPr>
                <w:sz w:val="16"/>
                <w:szCs w:val="16"/>
              </w:rPr>
            </w:pPr>
          </w:p>
        </w:tc>
        <w:tc>
          <w:tcPr>
            <w:tcW w:w="1129" w:type="dxa"/>
            <w:tcBorders>
              <w:top w:val="nil"/>
              <w:left w:val="nil"/>
              <w:bottom w:val="nil"/>
              <w:right w:val="nil"/>
            </w:tcBorders>
            <w:shd w:val="clear" w:color="000000" w:fill="FFFFFF"/>
            <w:vAlign w:val="center"/>
            <w:hideMark/>
          </w:tcPr>
          <w:p w14:paraId="0783988E" w14:textId="77777777" w:rsidR="00D5147F" w:rsidRPr="00D5147F" w:rsidRDefault="00D5147F" w:rsidP="00D5147F">
            <w:pPr>
              <w:rPr>
                <w:b/>
                <w:bCs/>
                <w:sz w:val="16"/>
                <w:szCs w:val="16"/>
              </w:rPr>
            </w:pPr>
            <w:r w:rsidRPr="00D5147F">
              <w:rPr>
                <w:b/>
                <w:bCs/>
                <w:sz w:val="16"/>
                <w:szCs w:val="16"/>
              </w:rPr>
              <w:t>Согласовано:</w:t>
            </w:r>
          </w:p>
        </w:tc>
        <w:tc>
          <w:tcPr>
            <w:tcW w:w="443" w:type="dxa"/>
            <w:tcBorders>
              <w:top w:val="nil"/>
              <w:left w:val="nil"/>
              <w:bottom w:val="nil"/>
              <w:right w:val="nil"/>
            </w:tcBorders>
            <w:shd w:val="clear" w:color="auto" w:fill="auto"/>
            <w:noWrap/>
            <w:vAlign w:val="center"/>
            <w:hideMark/>
          </w:tcPr>
          <w:p w14:paraId="5E802DF7" w14:textId="77777777" w:rsidR="00D5147F" w:rsidRPr="00D5147F" w:rsidRDefault="00D5147F" w:rsidP="00D5147F">
            <w:pPr>
              <w:rPr>
                <w:b/>
                <w:bCs/>
                <w:sz w:val="16"/>
                <w:szCs w:val="16"/>
              </w:rPr>
            </w:pPr>
          </w:p>
        </w:tc>
        <w:tc>
          <w:tcPr>
            <w:tcW w:w="458" w:type="dxa"/>
            <w:tcBorders>
              <w:top w:val="nil"/>
              <w:left w:val="nil"/>
              <w:bottom w:val="nil"/>
              <w:right w:val="nil"/>
            </w:tcBorders>
            <w:shd w:val="clear" w:color="auto" w:fill="auto"/>
            <w:noWrap/>
            <w:vAlign w:val="center"/>
            <w:hideMark/>
          </w:tcPr>
          <w:p w14:paraId="76704747" w14:textId="77777777" w:rsidR="00D5147F" w:rsidRPr="00D5147F" w:rsidRDefault="00D5147F" w:rsidP="00D5147F">
            <w:pPr>
              <w:jc w:val="center"/>
              <w:rPr>
                <w:sz w:val="16"/>
                <w:szCs w:val="16"/>
              </w:rPr>
            </w:pPr>
          </w:p>
        </w:tc>
        <w:tc>
          <w:tcPr>
            <w:tcW w:w="301" w:type="dxa"/>
            <w:tcBorders>
              <w:top w:val="nil"/>
              <w:left w:val="nil"/>
              <w:bottom w:val="nil"/>
              <w:right w:val="nil"/>
            </w:tcBorders>
            <w:shd w:val="clear" w:color="auto" w:fill="auto"/>
            <w:noWrap/>
            <w:hideMark/>
          </w:tcPr>
          <w:p w14:paraId="4C6B53DF" w14:textId="77777777" w:rsidR="00D5147F" w:rsidRPr="00D5147F" w:rsidRDefault="00D5147F" w:rsidP="00D5147F">
            <w:pPr>
              <w:rPr>
                <w:sz w:val="16"/>
                <w:szCs w:val="16"/>
              </w:rPr>
            </w:pPr>
          </w:p>
        </w:tc>
        <w:tc>
          <w:tcPr>
            <w:tcW w:w="375" w:type="dxa"/>
            <w:tcBorders>
              <w:top w:val="nil"/>
              <w:left w:val="nil"/>
              <w:bottom w:val="nil"/>
              <w:right w:val="nil"/>
            </w:tcBorders>
            <w:shd w:val="clear" w:color="auto" w:fill="auto"/>
            <w:noWrap/>
            <w:hideMark/>
          </w:tcPr>
          <w:p w14:paraId="4C7D6D33" w14:textId="77777777" w:rsidR="00D5147F" w:rsidRPr="00D5147F" w:rsidRDefault="00D5147F" w:rsidP="00D5147F">
            <w:pPr>
              <w:rPr>
                <w:sz w:val="16"/>
                <w:szCs w:val="16"/>
              </w:rPr>
            </w:pPr>
          </w:p>
        </w:tc>
        <w:tc>
          <w:tcPr>
            <w:tcW w:w="391" w:type="dxa"/>
            <w:tcBorders>
              <w:top w:val="nil"/>
              <w:left w:val="nil"/>
              <w:bottom w:val="nil"/>
              <w:right w:val="nil"/>
            </w:tcBorders>
            <w:shd w:val="clear" w:color="auto" w:fill="auto"/>
            <w:noWrap/>
            <w:hideMark/>
          </w:tcPr>
          <w:p w14:paraId="02D3198B" w14:textId="77777777" w:rsidR="00D5147F" w:rsidRPr="00D5147F" w:rsidRDefault="00D5147F" w:rsidP="00D5147F">
            <w:pPr>
              <w:rPr>
                <w:sz w:val="16"/>
                <w:szCs w:val="16"/>
              </w:rPr>
            </w:pPr>
          </w:p>
        </w:tc>
        <w:tc>
          <w:tcPr>
            <w:tcW w:w="486" w:type="dxa"/>
            <w:tcBorders>
              <w:top w:val="nil"/>
              <w:left w:val="nil"/>
              <w:bottom w:val="nil"/>
              <w:right w:val="nil"/>
            </w:tcBorders>
            <w:shd w:val="clear" w:color="auto" w:fill="auto"/>
            <w:noWrap/>
            <w:hideMark/>
          </w:tcPr>
          <w:p w14:paraId="77879F11" w14:textId="77777777" w:rsidR="00D5147F" w:rsidRPr="00D5147F" w:rsidRDefault="00D5147F" w:rsidP="00D5147F">
            <w:pPr>
              <w:rPr>
                <w:sz w:val="16"/>
                <w:szCs w:val="16"/>
              </w:rPr>
            </w:pPr>
          </w:p>
        </w:tc>
        <w:tc>
          <w:tcPr>
            <w:tcW w:w="505" w:type="dxa"/>
            <w:tcBorders>
              <w:top w:val="nil"/>
              <w:left w:val="nil"/>
              <w:bottom w:val="nil"/>
              <w:right w:val="nil"/>
            </w:tcBorders>
            <w:shd w:val="clear" w:color="auto" w:fill="auto"/>
            <w:noWrap/>
            <w:hideMark/>
          </w:tcPr>
          <w:p w14:paraId="28EE4A83" w14:textId="77777777" w:rsidR="00D5147F" w:rsidRPr="00D5147F" w:rsidRDefault="00D5147F" w:rsidP="00D5147F">
            <w:pPr>
              <w:rPr>
                <w:sz w:val="16"/>
                <w:szCs w:val="16"/>
              </w:rPr>
            </w:pPr>
          </w:p>
        </w:tc>
        <w:tc>
          <w:tcPr>
            <w:tcW w:w="564" w:type="dxa"/>
            <w:tcBorders>
              <w:top w:val="nil"/>
              <w:left w:val="nil"/>
              <w:bottom w:val="nil"/>
              <w:right w:val="nil"/>
            </w:tcBorders>
            <w:shd w:val="clear" w:color="auto" w:fill="auto"/>
            <w:noWrap/>
            <w:hideMark/>
          </w:tcPr>
          <w:p w14:paraId="58AD4D65" w14:textId="77777777" w:rsidR="00D5147F" w:rsidRPr="00D5147F" w:rsidRDefault="00D5147F" w:rsidP="00D5147F">
            <w:pPr>
              <w:rPr>
                <w:sz w:val="16"/>
                <w:szCs w:val="16"/>
              </w:rPr>
            </w:pPr>
          </w:p>
        </w:tc>
        <w:tc>
          <w:tcPr>
            <w:tcW w:w="701" w:type="dxa"/>
            <w:tcBorders>
              <w:top w:val="nil"/>
              <w:left w:val="nil"/>
              <w:bottom w:val="nil"/>
              <w:right w:val="nil"/>
            </w:tcBorders>
            <w:shd w:val="clear" w:color="auto" w:fill="auto"/>
            <w:noWrap/>
            <w:hideMark/>
          </w:tcPr>
          <w:p w14:paraId="0B7EF250" w14:textId="77777777" w:rsidR="00D5147F" w:rsidRPr="00D5147F" w:rsidRDefault="00D5147F" w:rsidP="00D5147F">
            <w:pPr>
              <w:rPr>
                <w:sz w:val="16"/>
                <w:szCs w:val="16"/>
              </w:rPr>
            </w:pPr>
          </w:p>
        </w:tc>
        <w:tc>
          <w:tcPr>
            <w:tcW w:w="655" w:type="dxa"/>
            <w:tcBorders>
              <w:top w:val="nil"/>
              <w:left w:val="nil"/>
              <w:bottom w:val="nil"/>
              <w:right w:val="nil"/>
            </w:tcBorders>
            <w:shd w:val="clear" w:color="auto" w:fill="auto"/>
            <w:noWrap/>
            <w:hideMark/>
          </w:tcPr>
          <w:p w14:paraId="202299A4"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6A6CF35B"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70C0CE89" w14:textId="77777777" w:rsidR="00D5147F" w:rsidRPr="00D5147F" w:rsidRDefault="00D5147F" w:rsidP="00D5147F">
            <w:pPr>
              <w:rPr>
                <w:sz w:val="16"/>
                <w:szCs w:val="16"/>
              </w:rPr>
            </w:pPr>
          </w:p>
        </w:tc>
        <w:tc>
          <w:tcPr>
            <w:tcW w:w="601" w:type="dxa"/>
            <w:tcBorders>
              <w:top w:val="nil"/>
              <w:left w:val="nil"/>
              <w:bottom w:val="nil"/>
              <w:right w:val="nil"/>
            </w:tcBorders>
            <w:shd w:val="clear" w:color="auto" w:fill="auto"/>
            <w:noWrap/>
            <w:hideMark/>
          </w:tcPr>
          <w:p w14:paraId="2FC04DDD" w14:textId="77777777" w:rsidR="00D5147F" w:rsidRPr="00D5147F" w:rsidRDefault="00D5147F" w:rsidP="00D5147F">
            <w:pPr>
              <w:rPr>
                <w:sz w:val="16"/>
                <w:szCs w:val="16"/>
              </w:rPr>
            </w:pPr>
          </w:p>
        </w:tc>
        <w:tc>
          <w:tcPr>
            <w:tcW w:w="670" w:type="dxa"/>
            <w:tcBorders>
              <w:top w:val="nil"/>
              <w:left w:val="nil"/>
              <w:bottom w:val="nil"/>
              <w:right w:val="nil"/>
            </w:tcBorders>
            <w:shd w:val="clear" w:color="auto" w:fill="auto"/>
            <w:noWrap/>
            <w:hideMark/>
          </w:tcPr>
          <w:p w14:paraId="7F77E6EE" w14:textId="77777777" w:rsidR="00D5147F" w:rsidRPr="00D5147F" w:rsidRDefault="00D5147F" w:rsidP="00D5147F">
            <w:pPr>
              <w:rPr>
                <w:sz w:val="16"/>
                <w:szCs w:val="16"/>
              </w:rPr>
            </w:pPr>
          </w:p>
        </w:tc>
        <w:tc>
          <w:tcPr>
            <w:tcW w:w="481" w:type="dxa"/>
            <w:tcBorders>
              <w:top w:val="nil"/>
              <w:left w:val="nil"/>
              <w:bottom w:val="nil"/>
              <w:right w:val="nil"/>
            </w:tcBorders>
            <w:shd w:val="clear" w:color="auto" w:fill="auto"/>
            <w:noWrap/>
            <w:hideMark/>
          </w:tcPr>
          <w:p w14:paraId="35E33BE3" w14:textId="77777777" w:rsidR="00D5147F" w:rsidRPr="00D5147F" w:rsidRDefault="00D5147F" w:rsidP="00D5147F">
            <w:pPr>
              <w:rPr>
                <w:sz w:val="16"/>
                <w:szCs w:val="16"/>
              </w:rPr>
            </w:pPr>
          </w:p>
        </w:tc>
        <w:tc>
          <w:tcPr>
            <w:tcW w:w="592" w:type="dxa"/>
            <w:tcBorders>
              <w:top w:val="nil"/>
              <w:left w:val="nil"/>
              <w:bottom w:val="nil"/>
              <w:right w:val="nil"/>
            </w:tcBorders>
            <w:shd w:val="clear" w:color="auto" w:fill="auto"/>
            <w:noWrap/>
            <w:hideMark/>
          </w:tcPr>
          <w:p w14:paraId="697D3E04" w14:textId="77777777" w:rsidR="00D5147F" w:rsidRPr="00D5147F" w:rsidRDefault="00D5147F" w:rsidP="00D5147F">
            <w:pPr>
              <w:rPr>
                <w:sz w:val="16"/>
                <w:szCs w:val="16"/>
              </w:rPr>
            </w:pPr>
          </w:p>
        </w:tc>
        <w:tc>
          <w:tcPr>
            <w:tcW w:w="425" w:type="dxa"/>
            <w:tcBorders>
              <w:top w:val="nil"/>
              <w:left w:val="nil"/>
              <w:bottom w:val="nil"/>
              <w:right w:val="nil"/>
            </w:tcBorders>
            <w:shd w:val="clear" w:color="000000" w:fill="FFFFFF"/>
            <w:noWrap/>
            <w:vAlign w:val="center"/>
            <w:hideMark/>
          </w:tcPr>
          <w:p w14:paraId="04C11565" w14:textId="77777777" w:rsidR="00D5147F" w:rsidRPr="00D5147F" w:rsidRDefault="00D5147F" w:rsidP="00D5147F">
            <w:pPr>
              <w:jc w:val="right"/>
              <w:rPr>
                <w:b/>
                <w:bCs/>
                <w:sz w:val="16"/>
                <w:szCs w:val="16"/>
              </w:rPr>
            </w:pPr>
            <w:r w:rsidRPr="00D5147F">
              <w:rPr>
                <w:b/>
                <w:bCs/>
                <w:sz w:val="16"/>
                <w:szCs w:val="16"/>
              </w:rPr>
              <w:t> </w:t>
            </w:r>
          </w:p>
        </w:tc>
        <w:tc>
          <w:tcPr>
            <w:tcW w:w="2681" w:type="dxa"/>
            <w:gridSpan w:val="4"/>
            <w:tcBorders>
              <w:top w:val="nil"/>
              <w:left w:val="nil"/>
              <w:bottom w:val="nil"/>
              <w:right w:val="nil"/>
            </w:tcBorders>
            <w:shd w:val="clear" w:color="000000" w:fill="FFFFFF"/>
            <w:noWrap/>
            <w:vAlign w:val="center"/>
            <w:hideMark/>
          </w:tcPr>
          <w:p w14:paraId="7E5E736B" w14:textId="77777777" w:rsidR="00D5147F" w:rsidRPr="00D5147F" w:rsidRDefault="00D5147F" w:rsidP="00D5147F">
            <w:pPr>
              <w:jc w:val="right"/>
              <w:rPr>
                <w:b/>
                <w:bCs/>
                <w:sz w:val="16"/>
                <w:szCs w:val="16"/>
              </w:rPr>
            </w:pPr>
            <w:r w:rsidRPr="00D5147F">
              <w:rPr>
                <w:b/>
                <w:bCs/>
                <w:sz w:val="16"/>
                <w:szCs w:val="16"/>
              </w:rPr>
              <w:t xml:space="preserve">      Утверждено:</w:t>
            </w:r>
          </w:p>
          <w:p w14:paraId="087EC4C3" w14:textId="77777777" w:rsidR="00D5147F" w:rsidRPr="00D5147F" w:rsidRDefault="00D5147F" w:rsidP="00D5147F">
            <w:pPr>
              <w:jc w:val="right"/>
              <w:rPr>
                <w:b/>
                <w:bCs/>
                <w:sz w:val="16"/>
                <w:szCs w:val="16"/>
              </w:rPr>
            </w:pPr>
            <w:r w:rsidRPr="00D5147F">
              <w:rPr>
                <w:b/>
                <w:bCs/>
                <w:sz w:val="16"/>
                <w:szCs w:val="16"/>
              </w:rPr>
              <w:t> </w:t>
            </w:r>
          </w:p>
          <w:p w14:paraId="024F2E1B" w14:textId="77777777" w:rsidR="00D5147F" w:rsidRPr="00D5147F" w:rsidRDefault="00D5147F" w:rsidP="00D5147F">
            <w:pPr>
              <w:jc w:val="right"/>
              <w:rPr>
                <w:b/>
                <w:bCs/>
                <w:sz w:val="16"/>
                <w:szCs w:val="16"/>
              </w:rPr>
            </w:pPr>
            <w:r w:rsidRPr="00D5147F">
              <w:rPr>
                <w:b/>
                <w:bCs/>
                <w:sz w:val="16"/>
                <w:szCs w:val="16"/>
              </w:rPr>
              <w:t> </w:t>
            </w:r>
          </w:p>
        </w:tc>
        <w:tc>
          <w:tcPr>
            <w:tcW w:w="655" w:type="dxa"/>
            <w:tcBorders>
              <w:top w:val="nil"/>
              <w:left w:val="nil"/>
              <w:bottom w:val="nil"/>
              <w:right w:val="nil"/>
            </w:tcBorders>
            <w:shd w:val="clear" w:color="000000" w:fill="FFFFFF"/>
            <w:noWrap/>
            <w:vAlign w:val="center"/>
            <w:hideMark/>
          </w:tcPr>
          <w:p w14:paraId="32A87D4E" w14:textId="77777777" w:rsidR="00D5147F" w:rsidRPr="00D5147F" w:rsidRDefault="00D5147F" w:rsidP="00D5147F">
            <w:pPr>
              <w:jc w:val="right"/>
              <w:rPr>
                <w:b/>
                <w:bCs/>
                <w:sz w:val="16"/>
                <w:szCs w:val="16"/>
              </w:rPr>
            </w:pPr>
            <w:r w:rsidRPr="00D5147F">
              <w:rPr>
                <w:b/>
                <w:bCs/>
                <w:sz w:val="16"/>
                <w:szCs w:val="16"/>
              </w:rPr>
              <w:t> </w:t>
            </w:r>
          </w:p>
        </w:tc>
        <w:tc>
          <w:tcPr>
            <w:tcW w:w="597" w:type="dxa"/>
            <w:tcBorders>
              <w:top w:val="nil"/>
              <w:left w:val="nil"/>
              <w:bottom w:val="nil"/>
              <w:right w:val="nil"/>
            </w:tcBorders>
            <w:shd w:val="clear" w:color="000000" w:fill="FFFFFF"/>
            <w:noWrap/>
            <w:vAlign w:val="center"/>
            <w:hideMark/>
          </w:tcPr>
          <w:p w14:paraId="04DBD55C" w14:textId="77777777" w:rsidR="00D5147F" w:rsidRPr="00D5147F" w:rsidRDefault="00D5147F" w:rsidP="00D5147F">
            <w:pPr>
              <w:jc w:val="right"/>
              <w:rPr>
                <w:b/>
                <w:bCs/>
                <w:sz w:val="16"/>
                <w:szCs w:val="16"/>
              </w:rPr>
            </w:pPr>
            <w:r w:rsidRPr="00D5147F">
              <w:rPr>
                <w:b/>
                <w:bCs/>
                <w:sz w:val="16"/>
                <w:szCs w:val="16"/>
              </w:rPr>
              <w:t> </w:t>
            </w:r>
          </w:p>
        </w:tc>
        <w:tc>
          <w:tcPr>
            <w:tcW w:w="645" w:type="dxa"/>
            <w:tcBorders>
              <w:top w:val="nil"/>
              <w:left w:val="nil"/>
              <w:bottom w:val="nil"/>
              <w:right w:val="nil"/>
            </w:tcBorders>
            <w:shd w:val="clear" w:color="000000" w:fill="FFFFFF"/>
            <w:noWrap/>
            <w:vAlign w:val="center"/>
            <w:hideMark/>
          </w:tcPr>
          <w:p w14:paraId="0094E180" w14:textId="77777777" w:rsidR="00D5147F" w:rsidRPr="00D5147F" w:rsidRDefault="00D5147F" w:rsidP="00D5147F">
            <w:pPr>
              <w:jc w:val="right"/>
              <w:rPr>
                <w:b/>
                <w:bCs/>
                <w:sz w:val="16"/>
                <w:szCs w:val="16"/>
              </w:rPr>
            </w:pPr>
            <w:r w:rsidRPr="00D5147F">
              <w:rPr>
                <w:b/>
                <w:bCs/>
                <w:sz w:val="16"/>
                <w:szCs w:val="16"/>
              </w:rPr>
              <w:t> </w:t>
            </w:r>
          </w:p>
        </w:tc>
      </w:tr>
      <w:tr w:rsidR="00D5147F" w:rsidRPr="00D5147F" w14:paraId="16227CE1" w14:textId="77777777" w:rsidTr="00D5147F">
        <w:trPr>
          <w:trHeight w:val="375"/>
        </w:trPr>
        <w:tc>
          <w:tcPr>
            <w:tcW w:w="387" w:type="dxa"/>
            <w:tcBorders>
              <w:top w:val="nil"/>
              <w:left w:val="nil"/>
              <w:bottom w:val="nil"/>
              <w:right w:val="nil"/>
            </w:tcBorders>
            <w:shd w:val="clear" w:color="000000" w:fill="FFFFFF"/>
            <w:vAlign w:val="center"/>
            <w:hideMark/>
          </w:tcPr>
          <w:p w14:paraId="6C576F36" w14:textId="77777777" w:rsidR="00D5147F" w:rsidRPr="00D5147F" w:rsidRDefault="00D5147F" w:rsidP="00D5147F">
            <w:pPr>
              <w:rPr>
                <w:b/>
                <w:bCs/>
                <w:sz w:val="16"/>
                <w:szCs w:val="16"/>
              </w:rPr>
            </w:pPr>
            <w:r w:rsidRPr="00D5147F">
              <w:rPr>
                <w:b/>
                <w:bCs/>
                <w:sz w:val="16"/>
                <w:szCs w:val="16"/>
              </w:rPr>
              <w:t> </w:t>
            </w:r>
          </w:p>
        </w:tc>
        <w:tc>
          <w:tcPr>
            <w:tcW w:w="1129" w:type="dxa"/>
            <w:tcBorders>
              <w:top w:val="nil"/>
              <w:left w:val="nil"/>
              <w:bottom w:val="single" w:sz="4" w:space="0" w:color="auto"/>
              <w:right w:val="nil"/>
            </w:tcBorders>
            <w:shd w:val="clear" w:color="auto" w:fill="auto"/>
            <w:noWrap/>
            <w:vAlign w:val="center"/>
            <w:hideMark/>
          </w:tcPr>
          <w:p w14:paraId="71525649" w14:textId="77777777" w:rsidR="00D5147F" w:rsidRPr="00D5147F" w:rsidRDefault="00D5147F" w:rsidP="00D5147F">
            <w:pPr>
              <w:jc w:val="center"/>
              <w:rPr>
                <w:color w:val="000000"/>
                <w:sz w:val="16"/>
                <w:szCs w:val="16"/>
              </w:rPr>
            </w:pPr>
            <w:r w:rsidRPr="00D5147F">
              <w:rPr>
                <w:color w:val="000000"/>
                <w:sz w:val="16"/>
                <w:szCs w:val="16"/>
              </w:rPr>
              <w:t> </w:t>
            </w:r>
          </w:p>
        </w:tc>
        <w:tc>
          <w:tcPr>
            <w:tcW w:w="443" w:type="dxa"/>
            <w:tcBorders>
              <w:top w:val="nil"/>
              <w:left w:val="nil"/>
              <w:bottom w:val="nil"/>
              <w:right w:val="nil"/>
            </w:tcBorders>
            <w:shd w:val="clear" w:color="auto" w:fill="auto"/>
            <w:noWrap/>
            <w:vAlign w:val="center"/>
            <w:hideMark/>
          </w:tcPr>
          <w:p w14:paraId="7EC52F78" w14:textId="77777777" w:rsidR="00D5147F" w:rsidRPr="00D5147F" w:rsidRDefault="00D5147F" w:rsidP="00D5147F">
            <w:pPr>
              <w:jc w:val="center"/>
              <w:rPr>
                <w:color w:val="000000"/>
                <w:sz w:val="16"/>
                <w:szCs w:val="16"/>
              </w:rPr>
            </w:pPr>
          </w:p>
        </w:tc>
        <w:tc>
          <w:tcPr>
            <w:tcW w:w="458" w:type="dxa"/>
            <w:tcBorders>
              <w:top w:val="nil"/>
              <w:left w:val="nil"/>
              <w:bottom w:val="nil"/>
              <w:right w:val="nil"/>
            </w:tcBorders>
            <w:shd w:val="clear" w:color="auto" w:fill="auto"/>
            <w:noWrap/>
            <w:vAlign w:val="center"/>
            <w:hideMark/>
          </w:tcPr>
          <w:p w14:paraId="6DBAFFA8" w14:textId="77777777" w:rsidR="00D5147F" w:rsidRPr="00D5147F" w:rsidRDefault="00D5147F" w:rsidP="00D5147F">
            <w:pPr>
              <w:jc w:val="center"/>
              <w:rPr>
                <w:sz w:val="16"/>
                <w:szCs w:val="16"/>
              </w:rPr>
            </w:pPr>
          </w:p>
        </w:tc>
        <w:tc>
          <w:tcPr>
            <w:tcW w:w="301" w:type="dxa"/>
            <w:tcBorders>
              <w:top w:val="nil"/>
              <w:left w:val="nil"/>
              <w:bottom w:val="nil"/>
              <w:right w:val="nil"/>
            </w:tcBorders>
            <w:shd w:val="clear" w:color="auto" w:fill="auto"/>
            <w:noWrap/>
            <w:hideMark/>
          </w:tcPr>
          <w:p w14:paraId="39EED3FB" w14:textId="77777777" w:rsidR="00D5147F" w:rsidRPr="00D5147F" w:rsidRDefault="00D5147F" w:rsidP="00D5147F">
            <w:pPr>
              <w:rPr>
                <w:sz w:val="16"/>
                <w:szCs w:val="16"/>
              </w:rPr>
            </w:pPr>
          </w:p>
        </w:tc>
        <w:tc>
          <w:tcPr>
            <w:tcW w:w="375" w:type="dxa"/>
            <w:tcBorders>
              <w:top w:val="nil"/>
              <w:left w:val="nil"/>
              <w:bottom w:val="nil"/>
              <w:right w:val="nil"/>
            </w:tcBorders>
            <w:shd w:val="clear" w:color="auto" w:fill="auto"/>
            <w:noWrap/>
            <w:hideMark/>
          </w:tcPr>
          <w:p w14:paraId="1A471914" w14:textId="77777777" w:rsidR="00D5147F" w:rsidRPr="00D5147F" w:rsidRDefault="00D5147F" w:rsidP="00D5147F">
            <w:pPr>
              <w:rPr>
                <w:sz w:val="16"/>
                <w:szCs w:val="16"/>
              </w:rPr>
            </w:pPr>
          </w:p>
        </w:tc>
        <w:tc>
          <w:tcPr>
            <w:tcW w:w="391" w:type="dxa"/>
            <w:tcBorders>
              <w:top w:val="nil"/>
              <w:left w:val="nil"/>
              <w:bottom w:val="nil"/>
              <w:right w:val="nil"/>
            </w:tcBorders>
            <w:shd w:val="clear" w:color="auto" w:fill="auto"/>
            <w:noWrap/>
            <w:hideMark/>
          </w:tcPr>
          <w:p w14:paraId="3499E663" w14:textId="77777777" w:rsidR="00D5147F" w:rsidRPr="00D5147F" w:rsidRDefault="00D5147F" w:rsidP="00D5147F">
            <w:pPr>
              <w:rPr>
                <w:sz w:val="16"/>
                <w:szCs w:val="16"/>
              </w:rPr>
            </w:pPr>
          </w:p>
        </w:tc>
        <w:tc>
          <w:tcPr>
            <w:tcW w:w="486" w:type="dxa"/>
            <w:tcBorders>
              <w:top w:val="nil"/>
              <w:left w:val="nil"/>
              <w:bottom w:val="nil"/>
              <w:right w:val="nil"/>
            </w:tcBorders>
            <w:shd w:val="clear" w:color="auto" w:fill="auto"/>
            <w:noWrap/>
            <w:hideMark/>
          </w:tcPr>
          <w:p w14:paraId="0F2840CE" w14:textId="77777777" w:rsidR="00D5147F" w:rsidRPr="00D5147F" w:rsidRDefault="00D5147F" w:rsidP="00D5147F">
            <w:pPr>
              <w:rPr>
                <w:sz w:val="16"/>
                <w:szCs w:val="16"/>
              </w:rPr>
            </w:pPr>
          </w:p>
        </w:tc>
        <w:tc>
          <w:tcPr>
            <w:tcW w:w="505" w:type="dxa"/>
            <w:tcBorders>
              <w:top w:val="nil"/>
              <w:left w:val="nil"/>
              <w:bottom w:val="nil"/>
              <w:right w:val="nil"/>
            </w:tcBorders>
            <w:shd w:val="clear" w:color="auto" w:fill="auto"/>
            <w:noWrap/>
            <w:hideMark/>
          </w:tcPr>
          <w:p w14:paraId="164AD456" w14:textId="77777777" w:rsidR="00D5147F" w:rsidRPr="00D5147F" w:rsidRDefault="00D5147F" w:rsidP="00D5147F">
            <w:pPr>
              <w:rPr>
                <w:sz w:val="16"/>
                <w:szCs w:val="16"/>
              </w:rPr>
            </w:pPr>
          </w:p>
        </w:tc>
        <w:tc>
          <w:tcPr>
            <w:tcW w:w="564" w:type="dxa"/>
            <w:tcBorders>
              <w:top w:val="nil"/>
              <w:left w:val="nil"/>
              <w:bottom w:val="nil"/>
              <w:right w:val="nil"/>
            </w:tcBorders>
            <w:shd w:val="clear" w:color="auto" w:fill="auto"/>
            <w:noWrap/>
            <w:hideMark/>
          </w:tcPr>
          <w:p w14:paraId="4FC0B53E" w14:textId="77777777" w:rsidR="00D5147F" w:rsidRPr="00D5147F" w:rsidRDefault="00D5147F" w:rsidP="00D5147F">
            <w:pPr>
              <w:rPr>
                <w:sz w:val="16"/>
                <w:szCs w:val="16"/>
              </w:rPr>
            </w:pPr>
          </w:p>
        </w:tc>
        <w:tc>
          <w:tcPr>
            <w:tcW w:w="701" w:type="dxa"/>
            <w:tcBorders>
              <w:top w:val="nil"/>
              <w:left w:val="nil"/>
              <w:bottom w:val="nil"/>
              <w:right w:val="nil"/>
            </w:tcBorders>
            <w:shd w:val="clear" w:color="auto" w:fill="auto"/>
            <w:noWrap/>
            <w:hideMark/>
          </w:tcPr>
          <w:p w14:paraId="2EF5E8BC" w14:textId="77777777" w:rsidR="00D5147F" w:rsidRPr="00D5147F" w:rsidRDefault="00D5147F" w:rsidP="00D5147F">
            <w:pPr>
              <w:rPr>
                <w:sz w:val="16"/>
                <w:szCs w:val="16"/>
              </w:rPr>
            </w:pPr>
          </w:p>
        </w:tc>
        <w:tc>
          <w:tcPr>
            <w:tcW w:w="655" w:type="dxa"/>
            <w:tcBorders>
              <w:top w:val="nil"/>
              <w:left w:val="nil"/>
              <w:bottom w:val="nil"/>
              <w:right w:val="nil"/>
            </w:tcBorders>
            <w:shd w:val="clear" w:color="auto" w:fill="auto"/>
            <w:noWrap/>
            <w:hideMark/>
          </w:tcPr>
          <w:p w14:paraId="2AEE4CA4"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12FEE8FA"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583C778A" w14:textId="77777777" w:rsidR="00D5147F" w:rsidRPr="00D5147F" w:rsidRDefault="00D5147F" w:rsidP="00D5147F">
            <w:pPr>
              <w:rPr>
                <w:sz w:val="16"/>
                <w:szCs w:val="16"/>
              </w:rPr>
            </w:pPr>
          </w:p>
        </w:tc>
        <w:tc>
          <w:tcPr>
            <w:tcW w:w="601" w:type="dxa"/>
            <w:tcBorders>
              <w:top w:val="nil"/>
              <w:left w:val="nil"/>
              <w:bottom w:val="nil"/>
              <w:right w:val="nil"/>
            </w:tcBorders>
            <w:shd w:val="clear" w:color="auto" w:fill="auto"/>
            <w:noWrap/>
            <w:hideMark/>
          </w:tcPr>
          <w:p w14:paraId="22C2D63B" w14:textId="77777777" w:rsidR="00D5147F" w:rsidRPr="00D5147F" w:rsidRDefault="00D5147F" w:rsidP="00D5147F">
            <w:pPr>
              <w:rPr>
                <w:sz w:val="16"/>
                <w:szCs w:val="16"/>
              </w:rPr>
            </w:pPr>
          </w:p>
        </w:tc>
        <w:tc>
          <w:tcPr>
            <w:tcW w:w="670" w:type="dxa"/>
            <w:tcBorders>
              <w:top w:val="nil"/>
              <w:left w:val="nil"/>
              <w:bottom w:val="nil"/>
              <w:right w:val="nil"/>
            </w:tcBorders>
            <w:shd w:val="clear" w:color="auto" w:fill="auto"/>
            <w:noWrap/>
            <w:hideMark/>
          </w:tcPr>
          <w:p w14:paraId="27A15AE5" w14:textId="77777777" w:rsidR="00D5147F" w:rsidRPr="00D5147F" w:rsidRDefault="00D5147F" w:rsidP="00D5147F">
            <w:pPr>
              <w:rPr>
                <w:sz w:val="16"/>
                <w:szCs w:val="16"/>
              </w:rPr>
            </w:pPr>
          </w:p>
        </w:tc>
        <w:tc>
          <w:tcPr>
            <w:tcW w:w="481" w:type="dxa"/>
            <w:tcBorders>
              <w:top w:val="nil"/>
              <w:left w:val="nil"/>
              <w:bottom w:val="nil"/>
              <w:right w:val="nil"/>
            </w:tcBorders>
            <w:shd w:val="clear" w:color="auto" w:fill="auto"/>
            <w:noWrap/>
            <w:hideMark/>
          </w:tcPr>
          <w:p w14:paraId="7428C546" w14:textId="77777777" w:rsidR="00D5147F" w:rsidRPr="00D5147F" w:rsidRDefault="00D5147F" w:rsidP="00D5147F">
            <w:pPr>
              <w:rPr>
                <w:sz w:val="16"/>
                <w:szCs w:val="16"/>
              </w:rPr>
            </w:pPr>
          </w:p>
        </w:tc>
        <w:tc>
          <w:tcPr>
            <w:tcW w:w="592" w:type="dxa"/>
            <w:tcBorders>
              <w:top w:val="nil"/>
              <w:left w:val="nil"/>
              <w:bottom w:val="nil"/>
              <w:right w:val="nil"/>
            </w:tcBorders>
            <w:shd w:val="clear" w:color="auto" w:fill="auto"/>
            <w:noWrap/>
            <w:hideMark/>
          </w:tcPr>
          <w:p w14:paraId="5B251693" w14:textId="77777777" w:rsidR="00D5147F" w:rsidRPr="00D5147F" w:rsidRDefault="00D5147F" w:rsidP="00D5147F">
            <w:pPr>
              <w:rPr>
                <w:sz w:val="16"/>
                <w:szCs w:val="16"/>
              </w:rPr>
            </w:pPr>
          </w:p>
        </w:tc>
        <w:tc>
          <w:tcPr>
            <w:tcW w:w="425" w:type="dxa"/>
            <w:tcBorders>
              <w:top w:val="nil"/>
              <w:left w:val="nil"/>
              <w:bottom w:val="single" w:sz="4" w:space="0" w:color="auto"/>
              <w:right w:val="nil"/>
            </w:tcBorders>
            <w:shd w:val="clear" w:color="auto" w:fill="auto"/>
            <w:noWrap/>
            <w:hideMark/>
          </w:tcPr>
          <w:p w14:paraId="38DFE0E4" w14:textId="77777777" w:rsidR="00D5147F" w:rsidRPr="00D5147F" w:rsidRDefault="00D5147F" w:rsidP="00D5147F">
            <w:pPr>
              <w:rPr>
                <w:color w:val="000000"/>
                <w:sz w:val="16"/>
                <w:szCs w:val="16"/>
              </w:rPr>
            </w:pPr>
            <w:r w:rsidRPr="00D5147F">
              <w:rPr>
                <w:color w:val="000000"/>
                <w:sz w:val="16"/>
                <w:szCs w:val="16"/>
              </w:rPr>
              <w:t> </w:t>
            </w:r>
          </w:p>
        </w:tc>
        <w:tc>
          <w:tcPr>
            <w:tcW w:w="911" w:type="dxa"/>
            <w:tcBorders>
              <w:top w:val="nil"/>
              <w:left w:val="nil"/>
              <w:bottom w:val="single" w:sz="4" w:space="0" w:color="auto"/>
              <w:right w:val="nil"/>
            </w:tcBorders>
            <w:shd w:val="clear" w:color="auto" w:fill="auto"/>
            <w:noWrap/>
            <w:hideMark/>
          </w:tcPr>
          <w:p w14:paraId="7FC35C59" w14:textId="77777777" w:rsidR="00D5147F" w:rsidRPr="00D5147F" w:rsidRDefault="00D5147F" w:rsidP="00D5147F">
            <w:pPr>
              <w:rPr>
                <w:color w:val="000000"/>
                <w:sz w:val="16"/>
                <w:szCs w:val="16"/>
              </w:rPr>
            </w:pPr>
            <w:r w:rsidRPr="00D5147F">
              <w:rPr>
                <w:color w:val="000000"/>
                <w:sz w:val="16"/>
                <w:szCs w:val="16"/>
              </w:rPr>
              <w:t> </w:t>
            </w:r>
          </w:p>
        </w:tc>
        <w:tc>
          <w:tcPr>
            <w:tcW w:w="505" w:type="dxa"/>
            <w:tcBorders>
              <w:top w:val="nil"/>
              <w:left w:val="nil"/>
              <w:bottom w:val="single" w:sz="4" w:space="0" w:color="auto"/>
              <w:right w:val="nil"/>
            </w:tcBorders>
            <w:shd w:val="clear" w:color="auto" w:fill="auto"/>
            <w:noWrap/>
            <w:hideMark/>
          </w:tcPr>
          <w:p w14:paraId="04BAB427" w14:textId="77777777" w:rsidR="00D5147F" w:rsidRPr="00D5147F" w:rsidRDefault="00D5147F" w:rsidP="00D5147F">
            <w:pPr>
              <w:rPr>
                <w:color w:val="000000"/>
                <w:sz w:val="16"/>
                <w:szCs w:val="16"/>
              </w:rPr>
            </w:pPr>
            <w:r w:rsidRPr="00D5147F">
              <w:rPr>
                <w:color w:val="000000"/>
                <w:sz w:val="16"/>
                <w:szCs w:val="16"/>
              </w:rPr>
              <w:t> </w:t>
            </w:r>
          </w:p>
        </w:tc>
        <w:tc>
          <w:tcPr>
            <w:tcW w:w="564" w:type="dxa"/>
            <w:tcBorders>
              <w:top w:val="nil"/>
              <w:left w:val="nil"/>
              <w:bottom w:val="single" w:sz="4" w:space="0" w:color="auto"/>
              <w:right w:val="nil"/>
            </w:tcBorders>
            <w:shd w:val="clear" w:color="auto" w:fill="auto"/>
            <w:noWrap/>
            <w:hideMark/>
          </w:tcPr>
          <w:p w14:paraId="099DEC5A" w14:textId="77777777" w:rsidR="00D5147F" w:rsidRPr="00D5147F" w:rsidRDefault="00D5147F" w:rsidP="00D5147F">
            <w:pPr>
              <w:rPr>
                <w:color w:val="000000"/>
                <w:sz w:val="16"/>
                <w:szCs w:val="16"/>
              </w:rPr>
            </w:pPr>
            <w:r w:rsidRPr="00D5147F">
              <w:rPr>
                <w:color w:val="000000"/>
                <w:sz w:val="16"/>
                <w:szCs w:val="16"/>
              </w:rPr>
              <w:t> </w:t>
            </w:r>
          </w:p>
        </w:tc>
        <w:tc>
          <w:tcPr>
            <w:tcW w:w="701" w:type="dxa"/>
            <w:tcBorders>
              <w:top w:val="nil"/>
              <w:left w:val="nil"/>
              <w:bottom w:val="nil"/>
              <w:right w:val="nil"/>
            </w:tcBorders>
            <w:shd w:val="clear" w:color="auto" w:fill="auto"/>
            <w:noWrap/>
            <w:hideMark/>
          </w:tcPr>
          <w:p w14:paraId="0A80E44F" w14:textId="77777777" w:rsidR="00D5147F" w:rsidRPr="00D5147F" w:rsidRDefault="00D5147F" w:rsidP="00D5147F">
            <w:pPr>
              <w:rPr>
                <w:color w:val="000000"/>
                <w:sz w:val="16"/>
                <w:szCs w:val="16"/>
              </w:rPr>
            </w:pPr>
          </w:p>
        </w:tc>
        <w:tc>
          <w:tcPr>
            <w:tcW w:w="655" w:type="dxa"/>
            <w:tcBorders>
              <w:top w:val="nil"/>
              <w:left w:val="nil"/>
              <w:bottom w:val="nil"/>
              <w:right w:val="nil"/>
            </w:tcBorders>
            <w:shd w:val="clear" w:color="auto" w:fill="auto"/>
            <w:noWrap/>
            <w:hideMark/>
          </w:tcPr>
          <w:p w14:paraId="0DC3533D"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195D08E7"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212B532C" w14:textId="77777777" w:rsidR="00D5147F" w:rsidRPr="00D5147F" w:rsidRDefault="00D5147F" w:rsidP="00D5147F">
            <w:pPr>
              <w:rPr>
                <w:sz w:val="16"/>
                <w:szCs w:val="16"/>
              </w:rPr>
            </w:pPr>
          </w:p>
        </w:tc>
      </w:tr>
      <w:tr w:rsidR="00D5147F" w:rsidRPr="00D5147F" w14:paraId="2C579F16" w14:textId="77777777" w:rsidTr="00D5147F">
        <w:trPr>
          <w:trHeight w:val="255"/>
        </w:trPr>
        <w:tc>
          <w:tcPr>
            <w:tcW w:w="387" w:type="dxa"/>
            <w:tcBorders>
              <w:top w:val="nil"/>
              <w:left w:val="nil"/>
              <w:bottom w:val="nil"/>
              <w:right w:val="nil"/>
            </w:tcBorders>
            <w:shd w:val="clear" w:color="auto" w:fill="auto"/>
            <w:noWrap/>
            <w:vAlign w:val="center"/>
            <w:hideMark/>
          </w:tcPr>
          <w:p w14:paraId="441D7890" w14:textId="77777777" w:rsidR="00D5147F" w:rsidRPr="00D5147F" w:rsidRDefault="00D5147F" w:rsidP="00D5147F">
            <w:pPr>
              <w:rPr>
                <w:sz w:val="16"/>
                <w:szCs w:val="16"/>
              </w:rPr>
            </w:pPr>
          </w:p>
        </w:tc>
        <w:tc>
          <w:tcPr>
            <w:tcW w:w="1129" w:type="dxa"/>
            <w:tcBorders>
              <w:top w:val="nil"/>
              <w:left w:val="nil"/>
              <w:bottom w:val="nil"/>
              <w:right w:val="nil"/>
            </w:tcBorders>
            <w:shd w:val="clear" w:color="auto" w:fill="auto"/>
            <w:noWrap/>
            <w:vAlign w:val="center"/>
            <w:hideMark/>
          </w:tcPr>
          <w:p w14:paraId="39A70853" w14:textId="77777777" w:rsidR="00D5147F" w:rsidRPr="00D5147F" w:rsidRDefault="00D5147F" w:rsidP="00D5147F">
            <w:pPr>
              <w:jc w:val="center"/>
              <w:rPr>
                <w:sz w:val="16"/>
                <w:szCs w:val="16"/>
              </w:rPr>
            </w:pPr>
          </w:p>
        </w:tc>
        <w:tc>
          <w:tcPr>
            <w:tcW w:w="443" w:type="dxa"/>
            <w:tcBorders>
              <w:top w:val="nil"/>
              <w:left w:val="nil"/>
              <w:bottom w:val="nil"/>
              <w:right w:val="nil"/>
            </w:tcBorders>
            <w:shd w:val="clear" w:color="auto" w:fill="auto"/>
            <w:noWrap/>
            <w:vAlign w:val="center"/>
            <w:hideMark/>
          </w:tcPr>
          <w:p w14:paraId="57F73417" w14:textId="77777777" w:rsidR="00D5147F" w:rsidRPr="00D5147F" w:rsidRDefault="00D5147F" w:rsidP="00D5147F">
            <w:pPr>
              <w:jc w:val="center"/>
              <w:rPr>
                <w:sz w:val="16"/>
                <w:szCs w:val="16"/>
              </w:rPr>
            </w:pPr>
          </w:p>
        </w:tc>
        <w:tc>
          <w:tcPr>
            <w:tcW w:w="458" w:type="dxa"/>
            <w:tcBorders>
              <w:top w:val="nil"/>
              <w:left w:val="nil"/>
              <w:bottom w:val="nil"/>
              <w:right w:val="nil"/>
            </w:tcBorders>
            <w:shd w:val="clear" w:color="auto" w:fill="auto"/>
            <w:noWrap/>
            <w:vAlign w:val="center"/>
            <w:hideMark/>
          </w:tcPr>
          <w:p w14:paraId="41962B53" w14:textId="77777777" w:rsidR="00D5147F" w:rsidRPr="00D5147F" w:rsidRDefault="00D5147F" w:rsidP="00D5147F">
            <w:pPr>
              <w:jc w:val="center"/>
              <w:rPr>
                <w:sz w:val="16"/>
                <w:szCs w:val="16"/>
              </w:rPr>
            </w:pPr>
          </w:p>
        </w:tc>
        <w:tc>
          <w:tcPr>
            <w:tcW w:w="301" w:type="dxa"/>
            <w:tcBorders>
              <w:top w:val="nil"/>
              <w:left w:val="nil"/>
              <w:bottom w:val="nil"/>
              <w:right w:val="nil"/>
            </w:tcBorders>
            <w:shd w:val="clear" w:color="auto" w:fill="auto"/>
            <w:noWrap/>
            <w:hideMark/>
          </w:tcPr>
          <w:p w14:paraId="3908E83E" w14:textId="77777777" w:rsidR="00D5147F" w:rsidRPr="00D5147F" w:rsidRDefault="00D5147F" w:rsidP="00D5147F">
            <w:pPr>
              <w:jc w:val="center"/>
              <w:rPr>
                <w:sz w:val="16"/>
                <w:szCs w:val="16"/>
              </w:rPr>
            </w:pPr>
          </w:p>
        </w:tc>
        <w:tc>
          <w:tcPr>
            <w:tcW w:w="375" w:type="dxa"/>
            <w:tcBorders>
              <w:top w:val="nil"/>
              <w:left w:val="nil"/>
              <w:bottom w:val="nil"/>
              <w:right w:val="nil"/>
            </w:tcBorders>
            <w:shd w:val="clear" w:color="auto" w:fill="auto"/>
            <w:noWrap/>
            <w:hideMark/>
          </w:tcPr>
          <w:p w14:paraId="25C26B3E" w14:textId="77777777" w:rsidR="00D5147F" w:rsidRPr="00D5147F" w:rsidRDefault="00D5147F" w:rsidP="00D5147F">
            <w:pPr>
              <w:rPr>
                <w:sz w:val="16"/>
                <w:szCs w:val="16"/>
              </w:rPr>
            </w:pPr>
          </w:p>
        </w:tc>
        <w:tc>
          <w:tcPr>
            <w:tcW w:w="391" w:type="dxa"/>
            <w:tcBorders>
              <w:top w:val="nil"/>
              <w:left w:val="nil"/>
              <w:bottom w:val="nil"/>
              <w:right w:val="nil"/>
            </w:tcBorders>
            <w:shd w:val="clear" w:color="auto" w:fill="auto"/>
            <w:noWrap/>
            <w:hideMark/>
          </w:tcPr>
          <w:p w14:paraId="2E98DF66" w14:textId="77777777" w:rsidR="00D5147F" w:rsidRPr="00D5147F" w:rsidRDefault="00D5147F" w:rsidP="00D5147F">
            <w:pPr>
              <w:rPr>
                <w:sz w:val="16"/>
                <w:szCs w:val="16"/>
              </w:rPr>
            </w:pPr>
          </w:p>
        </w:tc>
        <w:tc>
          <w:tcPr>
            <w:tcW w:w="486" w:type="dxa"/>
            <w:tcBorders>
              <w:top w:val="nil"/>
              <w:left w:val="nil"/>
              <w:bottom w:val="nil"/>
              <w:right w:val="nil"/>
            </w:tcBorders>
            <w:shd w:val="clear" w:color="auto" w:fill="auto"/>
            <w:noWrap/>
            <w:hideMark/>
          </w:tcPr>
          <w:p w14:paraId="39BF1689" w14:textId="77777777" w:rsidR="00D5147F" w:rsidRPr="00D5147F" w:rsidRDefault="00D5147F" w:rsidP="00D5147F">
            <w:pPr>
              <w:rPr>
                <w:sz w:val="16"/>
                <w:szCs w:val="16"/>
              </w:rPr>
            </w:pPr>
          </w:p>
        </w:tc>
        <w:tc>
          <w:tcPr>
            <w:tcW w:w="505" w:type="dxa"/>
            <w:tcBorders>
              <w:top w:val="nil"/>
              <w:left w:val="nil"/>
              <w:bottom w:val="nil"/>
              <w:right w:val="nil"/>
            </w:tcBorders>
            <w:shd w:val="clear" w:color="auto" w:fill="auto"/>
            <w:noWrap/>
            <w:hideMark/>
          </w:tcPr>
          <w:p w14:paraId="72D04E5F" w14:textId="77777777" w:rsidR="00D5147F" w:rsidRPr="00D5147F" w:rsidRDefault="00D5147F" w:rsidP="00D5147F">
            <w:pPr>
              <w:rPr>
                <w:sz w:val="16"/>
                <w:szCs w:val="16"/>
              </w:rPr>
            </w:pPr>
          </w:p>
        </w:tc>
        <w:tc>
          <w:tcPr>
            <w:tcW w:w="564" w:type="dxa"/>
            <w:tcBorders>
              <w:top w:val="nil"/>
              <w:left w:val="nil"/>
              <w:bottom w:val="nil"/>
              <w:right w:val="nil"/>
            </w:tcBorders>
            <w:shd w:val="clear" w:color="auto" w:fill="auto"/>
            <w:noWrap/>
            <w:hideMark/>
          </w:tcPr>
          <w:p w14:paraId="3C5B9317" w14:textId="77777777" w:rsidR="00D5147F" w:rsidRPr="00D5147F" w:rsidRDefault="00D5147F" w:rsidP="00D5147F">
            <w:pPr>
              <w:rPr>
                <w:sz w:val="16"/>
                <w:szCs w:val="16"/>
              </w:rPr>
            </w:pPr>
          </w:p>
        </w:tc>
        <w:tc>
          <w:tcPr>
            <w:tcW w:w="701" w:type="dxa"/>
            <w:tcBorders>
              <w:top w:val="nil"/>
              <w:left w:val="nil"/>
              <w:bottom w:val="nil"/>
              <w:right w:val="nil"/>
            </w:tcBorders>
            <w:shd w:val="clear" w:color="auto" w:fill="auto"/>
            <w:noWrap/>
            <w:hideMark/>
          </w:tcPr>
          <w:p w14:paraId="2026A782" w14:textId="77777777" w:rsidR="00D5147F" w:rsidRPr="00D5147F" w:rsidRDefault="00D5147F" w:rsidP="00D5147F">
            <w:pPr>
              <w:rPr>
                <w:sz w:val="16"/>
                <w:szCs w:val="16"/>
              </w:rPr>
            </w:pPr>
          </w:p>
        </w:tc>
        <w:tc>
          <w:tcPr>
            <w:tcW w:w="655" w:type="dxa"/>
            <w:tcBorders>
              <w:top w:val="nil"/>
              <w:left w:val="nil"/>
              <w:bottom w:val="nil"/>
              <w:right w:val="nil"/>
            </w:tcBorders>
            <w:shd w:val="clear" w:color="auto" w:fill="auto"/>
            <w:noWrap/>
            <w:hideMark/>
          </w:tcPr>
          <w:p w14:paraId="05F4EB04"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1FE8A231"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3AA2EBF2" w14:textId="77777777" w:rsidR="00D5147F" w:rsidRPr="00D5147F" w:rsidRDefault="00D5147F" w:rsidP="00D5147F">
            <w:pPr>
              <w:rPr>
                <w:sz w:val="16"/>
                <w:szCs w:val="16"/>
              </w:rPr>
            </w:pPr>
          </w:p>
        </w:tc>
        <w:tc>
          <w:tcPr>
            <w:tcW w:w="601" w:type="dxa"/>
            <w:tcBorders>
              <w:top w:val="nil"/>
              <w:left w:val="nil"/>
              <w:bottom w:val="nil"/>
              <w:right w:val="nil"/>
            </w:tcBorders>
            <w:shd w:val="clear" w:color="auto" w:fill="auto"/>
            <w:noWrap/>
            <w:hideMark/>
          </w:tcPr>
          <w:p w14:paraId="17427AF5" w14:textId="77777777" w:rsidR="00D5147F" w:rsidRPr="00D5147F" w:rsidRDefault="00D5147F" w:rsidP="00D5147F">
            <w:pPr>
              <w:rPr>
                <w:sz w:val="16"/>
                <w:szCs w:val="16"/>
              </w:rPr>
            </w:pPr>
          </w:p>
        </w:tc>
        <w:tc>
          <w:tcPr>
            <w:tcW w:w="670" w:type="dxa"/>
            <w:tcBorders>
              <w:top w:val="nil"/>
              <w:left w:val="nil"/>
              <w:bottom w:val="nil"/>
              <w:right w:val="nil"/>
            </w:tcBorders>
            <w:shd w:val="clear" w:color="auto" w:fill="auto"/>
            <w:noWrap/>
            <w:hideMark/>
          </w:tcPr>
          <w:p w14:paraId="6C73CCE3" w14:textId="77777777" w:rsidR="00D5147F" w:rsidRPr="00D5147F" w:rsidRDefault="00D5147F" w:rsidP="00D5147F">
            <w:pPr>
              <w:rPr>
                <w:sz w:val="16"/>
                <w:szCs w:val="16"/>
              </w:rPr>
            </w:pPr>
          </w:p>
        </w:tc>
        <w:tc>
          <w:tcPr>
            <w:tcW w:w="481" w:type="dxa"/>
            <w:tcBorders>
              <w:top w:val="nil"/>
              <w:left w:val="nil"/>
              <w:bottom w:val="nil"/>
              <w:right w:val="nil"/>
            </w:tcBorders>
            <w:shd w:val="clear" w:color="auto" w:fill="auto"/>
            <w:noWrap/>
            <w:hideMark/>
          </w:tcPr>
          <w:p w14:paraId="31881009" w14:textId="77777777" w:rsidR="00D5147F" w:rsidRPr="00D5147F" w:rsidRDefault="00D5147F" w:rsidP="00D5147F">
            <w:pPr>
              <w:rPr>
                <w:sz w:val="16"/>
                <w:szCs w:val="16"/>
              </w:rPr>
            </w:pPr>
          </w:p>
        </w:tc>
        <w:tc>
          <w:tcPr>
            <w:tcW w:w="592" w:type="dxa"/>
            <w:tcBorders>
              <w:top w:val="nil"/>
              <w:left w:val="nil"/>
              <w:bottom w:val="nil"/>
              <w:right w:val="nil"/>
            </w:tcBorders>
            <w:shd w:val="clear" w:color="auto" w:fill="auto"/>
            <w:noWrap/>
            <w:hideMark/>
          </w:tcPr>
          <w:p w14:paraId="4BDBEE94" w14:textId="77777777" w:rsidR="00D5147F" w:rsidRPr="00D5147F" w:rsidRDefault="00D5147F" w:rsidP="00D5147F">
            <w:pPr>
              <w:rPr>
                <w:sz w:val="16"/>
                <w:szCs w:val="16"/>
              </w:rPr>
            </w:pPr>
          </w:p>
        </w:tc>
        <w:tc>
          <w:tcPr>
            <w:tcW w:w="425" w:type="dxa"/>
            <w:tcBorders>
              <w:top w:val="nil"/>
              <w:left w:val="nil"/>
              <w:bottom w:val="nil"/>
              <w:right w:val="nil"/>
            </w:tcBorders>
            <w:shd w:val="clear" w:color="auto" w:fill="auto"/>
            <w:noWrap/>
            <w:hideMark/>
          </w:tcPr>
          <w:p w14:paraId="4F5C7E47" w14:textId="77777777" w:rsidR="00D5147F" w:rsidRPr="00D5147F" w:rsidRDefault="00D5147F" w:rsidP="00D5147F">
            <w:pPr>
              <w:rPr>
                <w:sz w:val="16"/>
                <w:szCs w:val="16"/>
              </w:rPr>
            </w:pPr>
          </w:p>
        </w:tc>
        <w:tc>
          <w:tcPr>
            <w:tcW w:w="911" w:type="dxa"/>
            <w:tcBorders>
              <w:top w:val="nil"/>
              <w:left w:val="nil"/>
              <w:bottom w:val="nil"/>
              <w:right w:val="nil"/>
            </w:tcBorders>
            <w:shd w:val="clear" w:color="auto" w:fill="auto"/>
            <w:noWrap/>
            <w:hideMark/>
          </w:tcPr>
          <w:p w14:paraId="2A6553D1" w14:textId="77777777" w:rsidR="00D5147F" w:rsidRPr="00D5147F" w:rsidRDefault="00D5147F" w:rsidP="00D5147F">
            <w:pPr>
              <w:rPr>
                <w:sz w:val="16"/>
                <w:szCs w:val="16"/>
              </w:rPr>
            </w:pPr>
          </w:p>
        </w:tc>
        <w:tc>
          <w:tcPr>
            <w:tcW w:w="505" w:type="dxa"/>
            <w:tcBorders>
              <w:top w:val="nil"/>
              <w:left w:val="nil"/>
              <w:bottom w:val="nil"/>
              <w:right w:val="nil"/>
            </w:tcBorders>
            <w:shd w:val="clear" w:color="auto" w:fill="auto"/>
            <w:noWrap/>
            <w:hideMark/>
          </w:tcPr>
          <w:p w14:paraId="0C4D5398" w14:textId="77777777" w:rsidR="00D5147F" w:rsidRPr="00D5147F" w:rsidRDefault="00D5147F" w:rsidP="00D5147F">
            <w:pPr>
              <w:rPr>
                <w:sz w:val="16"/>
                <w:szCs w:val="16"/>
              </w:rPr>
            </w:pPr>
          </w:p>
        </w:tc>
        <w:tc>
          <w:tcPr>
            <w:tcW w:w="564" w:type="dxa"/>
            <w:tcBorders>
              <w:top w:val="nil"/>
              <w:left w:val="nil"/>
              <w:bottom w:val="nil"/>
              <w:right w:val="nil"/>
            </w:tcBorders>
            <w:shd w:val="clear" w:color="auto" w:fill="auto"/>
            <w:noWrap/>
            <w:hideMark/>
          </w:tcPr>
          <w:p w14:paraId="0D8C9975" w14:textId="77777777" w:rsidR="00D5147F" w:rsidRPr="00D5147F" w:rsidRDefault="00D5147F" w:rsidP="00D5147F">
            <w:pPr>
              <w:rPr>
                <w:sz w:val="16"/>
                <w:szCs w:val="16"/>
              </w:rPr>
            </w:pPr>
          </w:p>
        </w:tc>
        <w:tc>
          <w:tcPr>
            <w:tcW w:w="701" w:type="dxa"/>
            <w:tcBorders>
              <w:top w:val="nil"/>
              <w:left w:val="nil"/>
              <w:bottom w:val="nil"/>
              <w:right w:val="nil"/>
            </w:tcBorders>
            <w:shd w:val="clear" w:color="auto" w:fill="auto"/>
            <w:noWrap/>
            <w:hideMark/>
          </w:tcPr>
          <w:p w14:paraId="65E7C98F" w14:textId="77777777" w:rsidR="00D5147F" w:rsidRPr="00D5147F" w:rsidRDefault="00D5147F" w:rsidP="00D5147F">
            <w:pPr>
              <w:rPr>
                <w:sz w:val="16"/>
                <w:szCs w:val="16"/>
              </w:rPr>
            </w:pPr>
          </w:p>
        </w:tc>
        <w:tc>
          <w:tcPr>
            <w:tcW w:w="655" w:type="dxa"/>
            <w:tcBorders>
              <w:top w:val="nil"/>
              <w:left w:val="nil"/>
              <w:bottom w:val="nil"/>
              <w:right w:val="nil"/>
            </w:tcBorders>
            <w:shd w:val="clear" w:color="auto" w:fill="auto"/>
            <w:noWrap/>
            <w:hideMark/>
          </w:tcPr>
          <w:p w14:paraId="082C6BAA"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2B2AFDC6"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2B56646E" w14:textId="77777777" w:rsidR="00D5147F" w:rsidRPr="00D5147F" w:rsidRDefault="00D5147F" w:rsidP="00D5147F">
            <w:pPr>
              <w:rPr>
                <w:sz w:val="16"/>
                <w:szCs w:val="16"/>
              </w:rPr>
            </w:pPr>
          </w:p>
        </w:tc>
      </w:tr>
      <w:tr w:rsidR="00D5147F" w:rsidRPr="00D5147F" w14:paraId="0B230A9E" w14:textId="77777777" w:rsidTr="00D5147F">
        <w:trPr>
          <w:trHeight w:val="255"/>
        </w:trPr>
        <w:tc>
          <w:tcPr>
            <w:tcW w:w="387" w:type="dxa"/>
            <w:tcBorders>
              <w:top w:val="nil"/>
              <w:left w:val="nil"/>
              <w:bottom w:val="nil"/>
              <w:right w:val="nil"/>
            </w:tcBorders>
            <w:shd w:val="clear" w:color="auto" w:fill="auto"/>
            <w:noWrap/>
            <w:vAlign w:val="center"/>
            <w:hideMark/>
          </w:tcPr>
          <w:p w14:paraId="387EE1A4" w14:textId="77777777" w:rsidR="00D5147F" w:rsidRPr="00D5147F" w:rsidRDefault="00D5147F" w:rsidP="00D5147F">
            <w:pPr>
              <w:rPr>
                <w:sz w:val="16"/>
                <w:szCs w:val="16"/>
              </w:rPr>
            </w:pPr>
          </w:p>
        </w:tc>
        <w:tc>
          <w:tcPr>
            <w:tcW w:w="1129" w:type="dxa"/>
            <w:tcBorders>
              <w:top w:val="nil"/>
              <w:left w:val="nil"/>
              <w:bottom w:val="nil"/>
              <w:right w:val="nil"/>
            </w:tcBorders>
            <w:shd w:val="clear" w:color="auto" w:fill="auto"/>
            <w:noWrap/>
            <w:vAlign w:val="center"/>
            <w:hideMark/>
          </w:tcPr>
          <w:p w14:paraId="76A31177" w14:textId="77777777" w:rsidR="00D5147F" w:rsidRPr="00D5147F" w:rsidRDefault="00D5147F" w:rsidP="00D5147F">
            <w:pPr>
              <w:jc w:val="center"/>
              <w:rPr>
                <w:sz w:val="16"/>
                <w:szCs w:val="16"/>
              </w:rPr>
            </w:pPr>
          </w:p>
        </w:tc>
        <w:tc>
          <w:tcPr>
            <w:tcW w:w="443" w:type="dxa"/>
            <w:tcBorders>
              <w:top w:val="nil"/>
              <w:left w:val="nil"/>
              <w:bottom w:val="nil"/>
              <w:right w:val="nil"/>
            </w:tcBorders>
            <w:shd w:val="clear" w:color="auto" w:fill="auto"/>
            <w:noWrap/>
            <w:vAlign w:val="center"/>
            <w:hideMark/>
          </w:tcPr>
          <w:p w14:paraId="68E1E79B" w14:textId="77777777" w:rsidR="00D5147F" w:rsidRPr="00D5147F" w:rsidRDefault="00D5147F" w:rsidP="00D5147F">
            <w:pPr>
              <w:jc w:val="center"/>
              <w:rPr>
                <w:sz w:val="16"/>
                <w:szCs w:val="16"/>
              </w:rPr>
            </w:pPr>
          </w:p>
        </w:tc>
        <w:tc>
          <w:tcPr>
            <w:tcW w:w="458" w:type="dxa"/>
            <w:tcBorders>
              <w:top w:val="nil"/>
              <w:left w:val="nil"/>
              <w:bottom w:val="nil"/>
              <w:right w:val="nil"/>
            </w:tcBorders>
            <w:shd w:val="clear" w:color="auto" w:fill="auto"/>
            <w:noWrap/>
            <w:vAlign w:val="center"/>
            <w:hideMark/>
          </w:tcPr>
          <w:p w14:paraId="3D7F1C5F" w14:textId="77777777" w:rsidR="00D5147F" w:rsidRPr="00D5147F" w:rsidRDefault="00D5147F" w:rsidP="00D5147F">
            <w:pPr>
              <w:jc w:val="center"/>
              <w:rPr>
                <w:sz w:val="16"/>
                <w:szCs w:val="16"/>
              </w:rPr>
            </w:pPr>
          </w:p>
        </w:tc>
        <w:tc>
          <w:tcPr>
            <w:tcW w:w="301" w:type="dxa"/>
            <w:tcBorders>
              <w:top w:val="nil"/>
              <w:left w:val="nil"/>
              <w:bottom w:val="nil"/>
              <w:right w:val="nil"/>
            </w:tcBorders>
            <w:shd w:val="clear" w:color="auto" w:fill="auto"/>
            <w:noWrap/>
            <w:hideMark/>
          </w:tcPr>
          <w:p w14:paraId="5070340A" w14:textId="77777777" w:rsidR="00D5147F" w:rsidRPr="00D5147F" w:rsidRDefault="00D5147F" w:rsidP="00D5147F">
            <w:pPr>
              <w:jc w:val="center"/>
              <w:rPr>
                <w:sz w:val="16"/>
                <w:szCs w:val="16"/>
              </w:rPr>
            </w:pPr>
          </w:p>
        </w:tc>
        <w:tc>
          <w:tcPr>
            <w:tcW w:w="375" w:type="dxa"/>
            <w:tcBorders>
              <w:top w:val="nil"/>
              <w:left w:val="nil"/>
              <w:bottom w:val="nil"/>
              <w:right w:val="nil"/>
            </w:tcBorders>
            <w:shd w:val="clear" w:color="auto" w:fill="auto"/>
            <w:noWrap/>
            <w:hideMark/>
          </w:tcPr>
          <w:p w14:paraId="7B894111" w14:textId="77777777" w:rsidR="00D5147F" w:rsidRPr="00D5147F" w:rsidRDefault="00D5147F" w:rsidP="00D5147F">
            <w:pPr>
              <w:rPr>
                <w:sz w:val="16"/>
                <w:szCs w:val="16"/>
              </w:rPr>
            </w:pPr>
          </w:p>
        </w:tc>
        <w:tc>
          <w:tcPr>
            <w:tcW w:w="391" w:type="dxa"/>
            <w:tcBorders>
              <w:top w:val="nil"/>
              <w:left w:val="nil"/>
              <w:bottom w:val="nil"/>
              <w:right w:val="nil"/>
            </w:tcBorders>
            <w:shd w:val="clear" w:color="auto" w:fill="auto"/>
            <w:noWrap/>
            <w:hideMark/>
          </w:tcPr>
          <w:p w14:paraId="5B92166B" w14:textId="77777777" w:rsidR="00D5147F" w:rsidRPr="00D5147F" w:rsidRDefault="00D5147F" w:rsidP="00D5147F">
            <w:pPr>
              <w:rPr>
                <w:sz w:val="16"/>
                <w:szCs w:val="16"/>
              </w:rPr>
            </w:pPr>
          </w:p>
        </w:tc>
        <w:tc>
          <w:tcPr>
            <w:tcW w:w="486" w:type="dxa"/>
            <w:tcBorders>
              <w:top w:val="nil"/>
              <w:left w:val="nil"/>
              <w:bottom w:val="nil"/>
              <w:right w:val="nil"/>
            </w:tcBorders>
            <w:shd w:val="clear" w:color="auto" w:fill="auto"/>
            <w:noWrap/>
            <w:hideMark/>
          </w:tcPr>
          <w:p w14:paraId="0E7300C8" w14:textId="77777777" w:rsidR="00D5147F" w:rsidRPr="00D5147F" w:rsidRDefault="00D5147F" w:rsidP="00D5147F">
            <w:pPr>
              <w:rPr>
                <w:sz w:val="16"/>
                <w:szCs w:val="16"/>
              </w:rPr>
            </w:pPr>
          </w:p>
        </w:tc>
        <w:tc>
          <w:tcPr>
            <w:tcW w:w="505" w:type="dxa"/>
            <w:tcBorders>
              <w:top w:val="nil"/>
              <w:left w:val="nil"/>
              <w:bottom w:val="nil"/>
              <w:right w:val="nil"/>
            </w:tcBorders>
            <w:shd w:val="clear" w:color="auto" w:fill="auto"/>
            <w:noWrap/>
            <w:hideMark/>
          </w:tcPr>
          <w:p w14:paraId="6CF1C06F" w14:textId="77777777" w:rsidR="00D5147F" w:rsidRPr="00D5147F" w:rsidRDefault="00D5147F" w:rsidP="00D5147F">
            <w:pPr>
              <w:rPr>
                <w:sz w:val="16"/>
                <w:szCs w:val="16"/>
              </w:rPr>
            </w:pPr>
          </w:p>
        </w:tc>
        <w:tc>
          <w:tcPr>
            <w:tcW w:w="564" w:type="dxa"/>
            <w:tcBorders>
              <w:top w:val="nil"/>
              <w:left w:val="nil"/>
              <w:bottom w:val="nil"/>
              <w:right w:val="nil"/>
            </w:tcBorders>
            <w:shd w:val="clear" w:color="auto" w:fill="auto"/>
            <w:noWrap/>
            <w:hideMark/>
          </w:tcPr>
          <w:p w14:paraId="117062FB" w14:textId="77777777" w:rsidR="00D5147F" w:rsidRPr="00D5147F" w:rsidRDefault="00D5147F" w:rsidP="00D5147F">
            <w:pPr>
              <w:rPr>
                <w:sz w:val="16"/>
                <w:szCs w:val="16"/>
              </w:rPr>
            </w:pPr>
          </w:p>
        </w:tc>
        <w:tc>
          <w:tcPr>
            <w:tcW w:w="701" w:type="dxa"/>
            <w:tcBorders>
              <w:top w:val="nil"/>
              <w:left w:val="nil"/>
              <w:bottom w:val="nil"/>
              <w:right w:val="nil"/>
            </w:tcBorders>
            <w:shd w:val="clear" w:color="auto" w:fill="auto"/>
            <w:noWrap/>
            <w:hideMark/>
          </w:tcPr>
          <w:p w14:paraId="1F91E604" w14:textId="77777777" w:rsidR="00D5147F" w:rsidRPr="00D5147F" w:rsidRDefault="00D5147F" w:rsidP="00D5147F">
            <w:pPr>
              <w:rPr>
                <w:sz w:val="16"/>
                <w:szCs w:val="16"/>
              </w:rPr>
            </w:pPr>
          </w:p>
        </w:tc>
        <w:tc>
          <w:tcPr>
            <w:tcW w:w="655" w:type="dxa"/>
            <w:tcBorders>
              <w:top w:val="nil"/>
              <w:left w:val="nil"/>
              <w:bottom w:val="nil"/>
              <w:right w:val="nil"/>
            </w:tcBorders>
            <w:shd w:val="clear" w:color="auto" w:fill="auto"/>
            <w:noWrap/>
            <w:hideMark/>
          </w:tcPr>
          <w:p w14:paraId="3B31EF16"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05ADEB59"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7C2A6C53" w14:textId="77777777" w:rsidR="00D5147F" w:rsidRPr="00D5147F" w:rsidRDefault="00D5147F" w:rsidP="00D5147F">
            <w:pPr>
              <w:rPr>
                <w:sz w:val="16"/>
                <w:szCs w:val="16"/>
              </w:rPr>
            </w:pPr>
          </w:p>
        </w:tc>
        <w:tc>
          <w:tcPr>
            <w:tcW w:w="601" w:type="dxa"/>
            <w:tcBorders>
              <w:top w:val="nil"/>
              <w:left w:val="nil"/>
              <w:bottom w:val="nil"/>
              <w:right w:val="nil"/>
            </w:tcBorders>
            <w:shd w:val="clear" w:color="auto" w:fill="auto"/>
            <w:noWrap/>
            <w:hideMark/>
          </w:tcPr>
          <w:p w14:paraId="028AB8CC" w14:textId="77777777" w:rsidR="00D5147F" w:rsidRPr="00D5147F" w:rsidRDefault="00D5147F" w:rsidP="00D5147F">
            <w:pPr>
              <w:rPr>
                <w:sz w:val="16"/>
                <w:szCs w:val="16"/>
              </w:rPr>
            </w:pPr>
          </w:p>
        </w:tc>
        <w:tc>
          <w:tcPr>
            <w:tcW w:w="670" w:type="dxa"/>
            <w:tcBorders>
              <w:top w:val="nil"/>
              <w:left w:val="nil"/>
              <w:bottom w:val="nil"/>
              <w:right w:val="nil"/>
            </w:tcBorders>
            <w:shd w:val="clear" w:color="auto" w:fill="auto"/>
            <w:noWrap/>
            <w:hideMark/>
          </w:tcPr>
          <w:p w14:paraId="1EE01B57" w14:textId="77777777" w:rsidR="00D5147F" w:rsidRPr="00D5147F" w:rsidRDefault="00D5147F" w:rsidP="00D5147F">
            <w:pPr>
              <w:rPr>
                <w:sz w:val="16"/>
                <w:szCs w:val="16"/>
              </w:rPr>
            </w:pPr>
          </w:p>
        </w:tc>
        <w:tc>
          <w:tcPr>
            <w:tcW w:w="481" w:type="dxa"/>
            <w:tcBorders>
              <w:top w:val="nil"/>
              <w:left w:val="nil"/>
              <w:bottom w:val="nil"/>
              <w:right w:val="nil"/>
            </w:tcBorders>
            <w:shd w:val="clear" w:color="auto" w:fill="auto"/>
            <w:noWrap/>
            <w:hideMark/>
          </w:tcPr>
          <w:p w14:paraId="1685990D" w14:textId="77777777" w:rsidR="00D5147F" w:rsidRPr="00D5147F" w:rsidRDefault="00D5147F" w:rsidP="00D5147F">
            <w:pPr>
              <w:rPr>
                <w:sz w:val="16"/>
                <w:szCs w:val="16"/>
              </w:rPr>
            </w:pPr>
          </w:p>
        </w:tc>
        <w:tc>
          <w:tcPr>
            <w:tcW w:w="592" w:type="dxa"/>
            <w:tcBorders>
              <w:top w:val="nil"/>
              <w:left w:val="nil"/>
              <w:bottom w:val="nil"/>
              <w:right w:val="nil"/>
            </w:tcBorders>
            <w:shd w:val="clear" w:color="auto" w:fill="auto"/>
            <w:noWrap/>
            <w:hideMark/>
          </w:tcPr>
          <w:p w14:paraId="1E4D33EF" w14:textId="77777777" w:rsidR="00D5147F" w:rsidRPr="00D5147F" w:rsidRDefault="00D5147F" w:rsidP="00D5147F">
            <w:pPr>
              <w:rPr>
                <w:sz w:val="16"/>
                <w:szCs w:val="16"/>
              </w:rPr>
            </w:pPr>
          </w:p>
        </w:tc>
        <w:tc>
          <w:tcPr>
            <w:tcW w:w="425" w:type="dxa"/>
            <w:tcBorders>
              <w:top w:val="nil"/>
              <w:left w:val="nil"/>
              <w:bottom w:val="nil"/>
              <w:right w:val="nil"/>
            </w:tcBorders>
            <w:shd w:val="clear" w:color="auto" w:fill="auto"/>
            <w:noWrap/>
            <w:hideMark/>
          </w:tcPr>
          <w:p w14:paraId="12CE11BF" w14:textId="77777777" w:rsidR="00D5147F" w:rsidRPr="00D5147F" w:rsidRDefault="00D5147F" w:rsidP="00D5147F">
            <w:pPr>
              <w:rPr>
                <w:sz w:val="16"/>
                <w:szCs w:val="16"/>
              </w:rPr>
            </w:pPr>
          </w:p>
        </w:tc>
        <w:tc>
          <w:tcPr>
            <w:tcW w:w="911" w:type="dxa"/>
            <w:tcBorders>
              <w:top w:val="nil"/>
              <w:left w:val="nil"/>
              <w:bottom w:val="nil"/>
              <w:right w:val="nil"/>
            </w:tcBorders>
            <w:shd w:val="clear" w:color="auto" w:fill="auto"/>
            <w:noWrap/>
            <w:hideMark/>
          </w:tcPr>
          <w:p w14:paraId="068B8F87" w14:textId="77777777" w:rsidR="00D5147F" w:rsidRPr="00D5147F" w:rsidRDefault="00D5147F" w:rsidP="00D5147F">
            <w:pPr>
              <w:rPr>
                <w:sz w:val="16"/>
                <w:szCs w:val="16"/>
              </w:rPr>
            </w:pPr>
          </w:p>
        </w:tc>
        <w:tc>
          <w:tcPr>
            <w:tcW w:w="505" w:type="dxa"/>
            <w:tcBorders>
              <w:top w:val="nil"/>
              <w:left w:val="nil"/>
              <w:bottom w:val="nil"/>
              <w:right w:val="nil"/>
            </w:tcBorders>
            <w:shd w:val="clear" w:color="auto" w:fill="auto"/>
            <w:noWrap/>
            <w:hideMark/>
          </w:tcPr>
          <w:p w14:paraId="330DD7EE" w14:textId="77777777" w:rsidR="00D5147F" w:rsidRPr="00D5147F" w:rsidRDefault="00D5147F" w:rsidP="00D5147F">
            <w:pPr>
              <w:rPr>
                <w:sz w:val="16"/>
                <w:szCs w:val="16"/>
              </w:rPr>
            </w:pPr>
          </w:p>
        </w:tc>
        <w:tc>
          <w:tcPr>
            <w:tcW w:w="564" w:type="dxa"/>
            <w:tcBorders>
              <w:top w:val="nil"/>
              <w:left w:val="nil"/>
              <w:bottom w:val="nil"/>
              <w:right w:val="nil"/>
            </w:tcBorders>
            <w:shd w:val="clear" w:color="auto" w:fill="auto"/>
            <w:noWrap/>
            <w:hideMark/>
          </w:tcPr>
          <w:p w14:paraId="35218D8B" w14:textId="77777777" w:rsidR="00D5147F" w:rsidRPr="00D5147F" w:rsidRDefault="00D5147F" w:rsidP="00D5147F">
            <w:pPr>
              <w:rPr>
                <w:sz w:val="16"/>
                <w:szCs w:val="16"/>
              </w:rPr>
            </w:pPr>
          </w:p>
        </w:tc>
        <w:tc>
          <w:tcPr>
            <w:tcW w:w="701" w:type="dxa"/>
            <w:tcBorders>
              <w:top w:val="nil"/>
              <w:left w:val="nil"/>
              <w:bottom w:val="nil"/>
              <w:right w:val="nil"/>
            </w:tcBorders>
            <w:shd w:val="clear" w:color="auto" w:fill="auto"/>
            <w:noWrap/>
            <w:hideMark/>
          </w:tcPr>
          <w:p w14:paraId="633FDD4B" w14:textId="77777777" w:rsidR="00D5147F" w:rsidRPr="00D5147F" w:rsidRDefault="00D5147F" w:rsidP="00D5147F">
            <w:pPr>
              <w:rPr>
                <w:sz w:val="16"/>
                <w:szCs w:val="16"/>
              </w:rPr>
            </w:pPr>
          </w:p>
        </w:tc>
        <w:tc>
          <w:tcPr>
            <w:tcW w:w="655" w:type="dxa"/>
            <w:tcBorders>
              <w:top w:val="nil"/>
              <w:left w:val="nil"/>
              <w:bottom w:val="nil"/>
              <w:right w:val="nil"/>
            </w:tcBorders>
            <w:shd w:val="clear" w:color="auto" w:fill="auto"/>
            <w:noWrap/>
            <w:hideMark/>
          </w:tcPr>
          <w:p w14:paraId="2419713F"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7F1A400B"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2D17F51C" w14:textId="77777777" w:rsidR="00D5147F" w:rsidRPr="00D5147F" w:rsidRDefault="00D5147F" w:rsidP="00D5147F">
            <w:pPr>
              <w:rPr>
                <w:sz w:val="16"/>
                <w:szCs w:val="16"/>
              </w:rPr>
            </w:pPr>
          </w:p>
        </w:tc>
      </w:tr>
      <w:tr w:rsidR="00D5147F" w:rsidRPr="00D5147F" w14:paraId="00C8B89A" w14:textId="77777777" w:rsidTr="00D5147F">
        <w:trPr>
          <w:trHeight w:val="495"/>
        </w:trPr>
        <w:tc>
          <w:tcPr>
            <w:tcW w:w="12386" w:type="dxa"/>
            <w:gridSpan w:val="22"/>
            <w:tcBorders>
              <w:top w:val="nil"/>
              <w:left w:val="nil"/>
              <w:bottom w:val="nil"/>
              <w:right w:val="nil"/>
            </w:tcBorders>
            <w:shd w:val="clear" w:color="auto" w:fill="auto"/>
            <w:noWrap/>
            <w:vAlign w:val="center"/>
            <w:hideMark/>
          </w:tcPr>
          <w:p w14:paraId="5A5B01E6" w14:textId="77777777" w:rsidR="00D5147F" w:rsidRPr="00D5147F" w:rsidRDefault="00D5147F" w:rsidP="00D5147F">
            <w:pPr>
              <w:jc w:val="center"/>
              <w:rPr>
                <w:b/>
                <w:bCs/>
                <w:color w:val="000000"/>
                <w:sz w:val="16"/>
                <w:szCs w:val="16"/>
              </w:rPr>
            </w:pPr>
            <w:r w:rsidRPr="00D5147F">
              <w:rPr>
                <w:b/>
                <w:bCs/>
                <w:color w:val="000000"/>
                <w:sz w:val="16"/>
                <w:szCs w:val="16"/>
              </w:rPr>
              <w:t>Детализированный график производства строительно-монтажных работ (форма)</w:t>
            </w:r>
          </w:p>
        </w:tc>
        <w:tc>
          <w:tcPr>
            <w:tcW w:w="701" w:type="dxa"/>
            <w:tcBorders>
              <w:top w:val="nil"/>
              <w:left w:val="nil"/>
              <w:bottom w:val="nil"/>
              <w:right w:val="nil"/>
            </w:tcBorders>
            <w:shd w:val="clear" w:color="auto" w:fill="auto"/>
            <w:noWrap/>
            <w:hideMark/>
          </w:tcPr>
          <w:p w14:paraId="7064BEBA" w14:textId="77777777" w:rsidR="00D5147F" w:rsidRPr="00D5147F" w:rsidRDefault="00D5147F" w:rsidP="00D5147F">
            <w:pPr>
              <w:jc w:val="center"/>
              <w:rPr>
                <w:b/>
                <w:bCs/>
                <w:color w:val="000000"/>
                <w:sz w:val="16"/>
                <w:szCs w:val="16"/>
              </w:rPr>
            </w:pPr>
          </w:p>
        </w:tc>
        <w:tc>
          <w:tcPr>
            <w:tcW w:w="655" w:type="dxa"/>
            <w:tcBorders>
              <w:top w:val="nil"/>
              <w:left w:val="nil"/>
              <w:bottom w:val="nil"/>
              <w:right w:val="nil"/>
            </w:tcBorders>
            <w:shd w:val="clear" w:color="auto" w:fill="auto"/>
            <w:noWrap/>
            <w:hideMark/>
          </w:tcPr>
          <w:p w14:paraId="63F5CE2B"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67F33756"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789ED7C6" w14:textId="77777777" w:rsidR="00D5147F" w:rsidRPr="00D5147F" w:rsidRDefault="00D5147F" w:rsidP="00D5147F">
            <w:pPr>
              <w:rPr>
                <w:sz w:val="16"/>
                <w:szCs w:val="16"/>
              </w:rPr>
            </w:pPr>
          </w:p>
        </w:tc>
      </w:tr>
      <w:tr w:rsidR="00D5147F" w:rsidRPr="00D5147F" w14:paraId="61F60B93" w14:textId="77777777" w:rsidTr="00D5147F">
        <w:trPr>
          <w:trHeight w:val="315"/>
        </w:trPr>
        <w:tc>
          <w:tcPr>
            <w:tcW w:w="12386" w:type="dxa"/>
            <w:gridSpan w:val="22"/>
            <w:tcBorders>
              <w:top w:val="nil"/>
              <w:left w:val="nil"/>
              <w:bottom w:val="nil"/>
              <w:right w:val="nil"/>
            </w:tcBorders>
            <w:shd w:val="clear" w:color="auto" w:fill="auto"/>
            <w:noWrap/>
            <w:vAlign w:val="center"/>
            <w:hideMark/>
          </w:tcPr>
          <w:p w14:paraId="2F5E8E30" w14:textId="77777777" w:rsidR="00D5147F" w:rsidRPr="00D5147F" w:rsidRDefault="00D5147F" w:rsidP="00D5147F">
            <w:pPr>
              <w:jc w:val="center"/>
              <w:rPr>
                <w:b/>
                <w:bCs/>
                <w:color w:val="000000"/>
                <w:sz w:val="16"/>
                <w:szCs w:val="16"/>
              </w:rPr>
            </w:pPr>
            <w:r>
              <w:rPr>
                <w:b/>
                <w:bCs/>
                <w:color w:val="000000"/>
                <w:sz w:val="16"/>
                <w:szCs w:val="16"/>
              </w:rPr>
              <w:t>Наименование Объекта: «</w:t>
            </w:r>
            <w:r w:rsidRPr="00D5147F">
              <w:rPr>
                <w:b/>
                <w:bCs/>
                <w:color w:val="000000"/>
                <w:sz w:val="16"/>
                <w:szCs w:val="16"/>
              </w:rPr>
              <w:t>Строительство 36-ти квартирного жилого дома в мкр. Фонтаны ГП-4</w:t>
            </w:r>
            <w:r>
              <w:rPr>
                <w:b/>
                <w:bCs/>
                <w:color w:val="000000"/>
                <w:sz w:val="16"/>
                <w:szCs w:val="16"/>
              </w:rPr>
              <w:t>»</w:t>
            </w:r>
          </w:p>
        </w:tc>
        <w:tc>
          <w:tcPr>
            <w:tcW w:w="701" w:type="dxa"/>
            <w:tcBorders>
              <w:top w:val="nil"/>
              <w:left w:val="nil"/>
              <w:bottom w:val="nil"/>
              <w:right w:val="nil"/>
            </w:tcBorders>
            <w:shd w:val="clear" w:color="auto" w:fill="auto"/>
            <w:noWrap/>
            <w:hideMark/>
          </w:tcPr>
          <w:p w14:paraId="5981A1A7" w14:textId="77777777" w:rsidR="00D5147F" w:rsidRPr="00D5147F" w:rsidRDefault="00D5147F" w:rsidP="00D5147F">
            <w:pPr>
              <w:jc w:val="center"/>
              <w:rPr>
                <w:b/>
                <w:bCs/>
                <w:color w:val="000000"/>
                <w:sz w:val="16"/>
                <w:szCs w:val="16"/>
              </w:rPr>
            </w:pPr>
          </w:p>
        </w:tc>
        <w:tc>
          <w:tcPr>
            <w:tcW w:w="655" w:type="dxa"/>
            <w:tcBorders>
              <w:top w:val="nil"/>
              <w:left w:val="nil"/>
              <w:bottom w:val="nil"/>
              <w:right w:val="nil"/>
            </w:tcBorders>
            <w:shd w:val="clear" w:color="auto" w:fill="auto"/>
            <w:noWrap/>
            <w:hideMark/>
          </w:tcPr>
          <w:p w14:paraId="5D235D51" w14:textId="77777777" w:rsidR="00D5147F" w:rsidRPr="00D5147F" w:rsidRDefault="00D5147F" w:rsidP="00D5147F">
            <w:pPr>
              <w:rPr>
                <w:sz w:val="16"/>
                <w:szCs w:val="16"/>
              </w:rPr>
            </w:pPr>
          </w:p>
        </w:tc>
        <w:tc>
          <w:tcPr>
            <w:tcW w:w="597" w:type="dxa"/>
            <w:tcBorders>
              <w:top w:val="nil"/>
              <w:left w:val="nil"/>
              <w:bottom w:val="nil"/>
              <w:right w:val="nil"/>
            </w:tcBorders>
            <w:shd w:val="clear" w:color="auto" w:fill="auto"/>
            <w:noWrap/>
            <w:hideMark/>
          </w:tcPr>
          <w:p w14:paraId="30BFE643" w14:textId="77777777" w:rsidR="00D5147F" w:rsidRPr="00D5147F" w:rsidRDefault="00D5147F" w:rsidP="00D5147F">
            <w:pPr>
              <w:rPr>
                <w:sz w:val="16"/>
                <w:szCs w:val="16"/>
              </w:rPr>
            </w:pPr>
          </w:p>
        </w:tc>
        <w:tc>
          <w:tcPr>
            <w:tcW w:w="645" w:type="dxa"/>
            <w:tcBorders>
              <w:top w:val="nil"/>
              <w:left w:val="nil"/>
              <w:bottom w:val="nil"/>
              <w:right w:val="nil"/>
            </w:tcBorders>
            <w:shd w:val="clear" w:color="auto" w:fill="auto"/>
            <w:noWrap/>
            <w:hideMark/>
          </w:tcPr>
          <w:p w14:paraId="4CF15927" w14:textId="77777777" w:rsidR="00D5147F" w:rsidRPr="00D5147F" w:rsidRDefault="00D5147F" w:rsidP="00D5147F">
            <w:pPr>
              <w:rPr>
                <w:sz w:val="16"/>
                <w:szCs w:val="16"/>
              </w:rPr>
            </w:pPr>
          </w:p>
        </w:tc>
      </w:tr>
      <w:tr w:rsidR="00D5147F" w:rsidRPr="00D5147F" w14:paraId="65650052" w14:textId="77777777" w:rsidTr="00D5147F">
        <w:trPr>
          <w:trHeight w:val="255"/>
        </w:trPr>
        <w:tc>
          <w:tcPr>
            <w:tcW w:w="387" w:type="dxa"/>
            <w:tcBorders>
              <w:top w:val="nil"/>
              <w:left w:val="nil"/>
              <w:bottom w:val="nil"/>
              <w:right w:val="nil"/>
            </w:tcBorders>
            <w:shd w:val="clear" w:color="auto" w:fill="auto"/>
            <w:noWrap/>
            <w:vAlign w:val="center"/>
            <w:hideMark/>
          </w:tcPr>
          <w:p w14:paraId="37270183" w14:textId="77777777" w:rsidR="00D5147F" w:rsidRPr="00D5147F" w:rsidRDefault="00D5147F" w:rsidP="00D5147F">
            <w:pPr>
              <w:rPr>
                <w:sz w:val="16"/>
                <w:szCs w:val="16"/>
              </w:rPr>
            </w:pPr>
          </w:p>
        </w:tc>
        <w:tc>
          <w:tcPr>
            <w:tcW w:w="1129" w:type="dxa"/>
            <w:tcBorders>
              <w:top w:val="nil"/>
              <w:left w:val="nil"/>
              <w:bottom w:val="nil"/>
              <w:right w:val="nil"/>
            </w:tcBorders>
            <w:shd w:val="clear" w:color="auto" w:fill="auto"/>
            <w:noWrap/>
            <w:hideMark/>
          </w:tcPr>
          <w:p w14:paraId="6E71C2C6" w14:textId="77777777" w:rsidR="00D5147F" w:rsidRPr="00D5147F" w:rsidRDefault="00D5147F" w:rsidP="00D5147F">
            <w:pPr>
              <w:jc w:val="center"/>
              <w:outlineLvl w:val="0"/>
              <w:rPr>
                <w:sz w:val="16"/>
                <w:szCs w:val="16"/>
              </w:rPr>
            </w:pPr>
          </w:p>
        </w:tc>
        <w:tc>
          <w:tcPr>
            <w:tcW w:w="443" w:type="dxa"/>
            <w:tcBorders>
              <w:top w:val="nil"/>
              <w:left w:val="nil"/>
              <w:bottom w:val="nil"/>
              <w:right w:val="nil"/>
            </w:tcBorders>
            <w:shd w:val="clear" w:color="auto" w:fill="auto"/>
            <w:noWrap/>
            <w:vAlign w:val="center"/>
            <w:hideMark/>
          </w:tcPr>
          <w:p w14:paraId="1D4A0B03" w14:textId="77777777" w:rsidR="00D5147F" w:rsidRPr="00D5147F" w:rsidRDefault="00D5147F" w:rsidP="00D5147F">
            <w:pPr>
              <w:outlineLvl w:val="0"/>
              <w:rPr>
                <w:sz w:val="16"/>
                <w:szCs w:val="16"/>
              </w:rPr>
            </w:pPr>
          </w:p>
        </w:tc>
        <w:tc>
          <w:tcPr>
            <w:tcW w:w="458" w:type="dxa"/>
            <w:tcBorders>
              <w:top w:val="nil"/>
              <w:left w:val="nil"/>
              <w:bottom w:val="nil"/>
              <w:right w:val="nil"/>
            </w:tcBorders>
            <w:shd w:val="clear" w:color="auto" w:fill="auto"/>
            <w:noWrap/>
            <w:vAlign w:val="center"/>
            <w:hideMark/>
          </w:tcPr>
          <w:p w14:paraId="3C9526EA" w14:textId="77777777" w:rsidR="00D5147F" w:rsidRPr="00D5147F" w:rsidRDefault="00D5147F" w:rsidP="00D5147F">
            <w:pPr>
              <w:jc w:val="center"/>
              <w:outlineLvl w:val="0"/>
              <w:rPr>
                <w:sz w:val="16"/>
                <w:szCs w:val="16"/>
              </w:rPr>
            </w:pPr>
          </w:p>
        </w:tc>
        <w:tc>
          <w:tcPr>
            <w:tcW w:w="301" w:type="dxa"/>
            <w:tcBorders>
              <w:top w:val="nil"/>
              <w:left w:val="nil"/>
              <w:bottom w:val="nil"/>
              <w:right w:val="nil"/>
            </w:tcBorders>
            <w:shd w:val="clear" w:color="auto" w:fill="auto"/>
            <w:noWrap/>
            <w:hideMark/>
          </w:tcPr>
          <w:p w14:paraId="4102BB05" w14:textId="77777777" w:rsidR="00D5147F" w:rsidRPr="00D5147F" w:rsidRDefault="00D5147F" w:rsidP="00D5147F">
            <w:pPr>
              <w:jc w:val="center"/>
              <w:outlineLvl w:val="0"/>
              <w:rPr>
                <w:sz w:val="16"/>
                <w:szCs w:val="16"/>
              </w:rPr>
            </w:pPr>
          </w:p>
        </w:tc>
        <w:tc>
          <w:tcPr>
            <w:tcW w:w="375" w:type="dxa"/>
            <w:tcBorders>
              <w:top w:val="nil"/>
              <w:left w:val="nil"/>
              <w:bottom w:val="nil"/>
              <w:right w:val="nil"/>
            </w:tcBorders>
            <w:shd w:val="clear" w:color="auto" w:fill="auto"/>
            <w:noWrap/>
            <w:hideMark/>
          </w:tcPr>
          <w:p w14:paraId="20CD8AC1" w14:textId="77777777" w:rsidR="00D5147F" w:rsidRPr="00D5147F" w:rsidRDefault="00D5147F" w:rsidP="00D5147F">
            <w:pPr>
              <w:outlineLvl w:val="0"/>
              <w:rPr>
                <w:sz w:val="16"/>
                <w:szCs w:val="16"/>
              </w:rPr>
            </w:pPr>
          </w:p>
        </w:tc>
        <w:tc>
          <w:tcPr>
            <w:tcW w:w="391" w:type="dxa"/>
            <w:tcBorders>
              <w:top w:val="nil"/>
              <w:left w:val="nil"/>
              <w:bottom w:val="nil"/>
              <w:right w:val="nil"/>
            </w:tcBorders>
            <w:shd w:val="clear" w:color="auto" w:fill="auto"/>
            <w:noWrap/>
            <w:hideMark/>
          </w:tcPr>
          <w:p w14:paraId="0850E316" w14:textId="77777777" w:rsidR="00D5147F" w:rsidRPr="00D5147F" w:rsidRDefault="00D5147F" w:rsidP="00D5147F">
            <w:pPr>
              <w:outlineLvl w:val="0"/>
              <w:rPr>
                <w:sz w:val="16"/>
                <w:szCs w:val="16"/>
              </w:rPr>
            </w:pPr>
          </w:p>
        </w:tc>
        <w:tc>
          <w:tcPr>
            <w:tcW w:w="486" w:type="dxa"/>
            <w:tcBorders>
              <w:top w:val="nil"/>
              <w:left w:val="nil"/>
              <w:bottom w:val="nil"/>
              <w:right w:val="nil"/>
            </w:tcBorders>
            <w:shd w:val="clear" w:color="auto" w:fill="auto"/>
            <w:noWrap/>
            <w:hideMark/>
          </w:tcPr>
          <w:p w14:paraId="222475B9" w14:textId="77777777" w:rsidR="00D5147F" w:rsidRPr="00D5147F" w:rsidRDefault="00D5147F" w:rsidP="00D5147F">
            <w:pPr>
              <w:outlineLvl w:val="0"/>
              <w:rPr>
                <w:sz w:val="16"/>
                <w:szCs w:val="16"/>
              </w:rPr>
            </w:pPr>
          </w:p>
        </w:tc>
        <w:tc>
          <w:tcPr>
            <w:tcW w:w="505" w:type="dxa"/>
            <w:tcBorders>
              <w:top w:val="nil"/>
              <w:left w:val="nil"/>
              <w:bottom w:val="nil"/>
              <w:right w:val="nil"/>
            </w:tcBorders>
            <w:shd w:val="clear" w:color="auto" w:fill="auto"/>
            <w:noWrap/>
            <w:hideMark/>
          </w:tcPr>
          <w:p w14:paraId="6BC4EC8E" w14:textId="77777777" w:rsidR="00D5147F" w:rsidRPr="00D5147F" w:rsidRDefault="00D5147F" w:rsidP="00D5147F">
            <w:pPr>
              <w:outlineLvl w:val="0"/>
              <w:rPr>
                <w:sz w:val="16"/>
                <w:szCs w:val="16"/>
              </w:rPr>
            </w:pPr>
          </w:p>
        </w:tc>
        <w:tc>
          <w:tcPr>
            <w:tcW w:w="564" w:type="dxa"/>
            <w:tcBorders>
              <w:top w:val="nil"/>
              <w:left w:val="nil"/>
              <w:bottom w:val="nil"/>
              <w:right w:val="nil"/>
            </w:tcBorders>
            <w:shd w:val="clear" w:color="auto" w:fill="auto"/>
            <w:noWrap/>
            <w:hideMark/>
          </w:tcPr>
          <w:p w14:paraId="7CB4062F" w14:textId="77777777" w:rsidR="00D5147F" w:rsidRPr="00D5147F" w:rsidRDefault="00D5147F" w:rsidP="00D5147F">
            <w:pPr>
              <w:outlineLvl w:val="0"/>
              <w:rPr>
                <w:sz w:val="16"/>
                <w:szCs w:val="16"/>
              </w:rPr>
            </w:pPr>
          </w:p>
        </w:tc>
        <w:tc>
          <w:tcPr>
            <w:tcW w:w="701" w:type="dxa"/>
            <w:tcBorders>
              <w:top w:val="nil"/>
              <w:left w:val="nil"/>
              <w:bottom w:val="nil"/>
              <w:right w:val="nil"/>
            </w:tcBorders>
            <w:shd w:val="clear" w:color="auto" w:fill="auto"/>
            <w:noWrap/>
            <w:hideMark/>
          </w:tcPr>
          <w:p w14:paraId="215E29FE" w14:textId="77777777" w:rsidR="00D5147F" w:rsidRPr="00D5147F" w:rsidRDefault="00D5147F" w:rsidP="00D5147F">
            <w:pPr>
              <w:outlineLvl w:val="0"/>
              <w:rPr>
                <w:sz w:val="16"/>
                <w:szCs w:val="16"/>
              </w:rPr>
            </w:pPr>
          </w:p>
        </w:tc>
        <w:tc>
          <w:tcPr>
            <w:tcW w:w="655" w:type="dxa"/>
            <w:tcBorders>
              <w:top w:val="nil"/>
              <w:left w:val="nil"/>
              <w:bottom w:val="nil"/>
              <w:right w:val="nil"/>
            </w:tcBorders>
            <w:shd w:val="clear" w:color="auto" w:fill="auto"/>
            <w:noWrap/>
            <w:hideMark/>
          </w:tcPr>
          <w:p w14:paraId="347DC4EC" w14:textId="77777777" w:rsidR="00D5147F" w:rsidRPr="00D5147F" w:rsidRDefault="00D5147F" w:rsidP="00D5147F">
            <w:pPr>
              <w:outlineLvl w:val="0"/>
              <w:rPr>
                <w:sz w:val="16"/>
                <w:szCs w:val="16"/>
              </w:rPr>
            </w:pPr>
          </w:p>
        </w:tc>
        <w:tc>
          <w:tcPr>
            <w:tcW w:w="597" w:type="dxa"/>
            <w:tcBorders>
              <w:top w:val="nil"/>
              <w:left w:val="nil"/>
              <w:bottom w:val="nil"/>
              <w:right w:val="nil"/>
            </w:tcBorders>
            <w:shd w:val="clear" w:color="auto" w:fill="auto"/>
            <w:noWrap/>
            <w:hideMark/>
          </w:tcPr>
          <w:p w14:paraId="57F86ECB" w14:textId="77777777" w:rsidR="00D5147F" w:rsidRPr="00D5147F" w:rsidRDefault="00D5147F" w:rsidP="00D5147F">
            <w:pPr>
              <w:outlineLvl w:val="0"/>
              <w:rPr>
                <w:sz w:val="16"/>
                <w:szCs w:val="16"/>
              </w:rPr>
            </w:pPr>
          </w:p>
        </w:tc>
        <w:tc>
          <w:tcPr>
            <w:tcW w:w="645" w:type="dxa"/>
            <w:tcBorders>
              <w:top w:val="nil"/>
              <w:left w:val="nil"/>
              <w:bottom w:val="nil"/>
              <w:right w:val="nil"/>
            </w:tcBorders>
            <w:shd w:val="clear" w:color="auto" w:fill="auto"/>
            <w:noWrap/>
            <w:hideMark/>
          </w:tcPr>
          <w:p w14:paraId="70BF5283" w14:textId="77777777" w:rsidR="00D5147F" w:rsidRPr="00D5147F" w:rsidRDefault="00D5147F" w:rsidP="00D5147F">
            <w:pPr>
              <w:outlineLvl w:val="0"/>
              <w:rPr>
                <w:sz w:val="16"/>
                <w:szCs w:val="16"/>
              </w:rPr>
            </w:pPr>
          </w:p>
        </w:tc>
        <w:tc>
          <w:tcPr>
            <w:tcW w:w="601" w:type="dxa"/>
            <w:tcBorders>
              <w:top w:val="nil"/>
              <w:left w:val="nil"/>
              <w:bottom w:val="nil"/>
              <w:right w:val="nil"/>
            </w:tcBorders>
            <w:shd w:val="clear" w:color="auto" w:fill="auto"/>
            <w:noWrap/>
            <w:hideMark/>
          </w:tcPr>
          <w:p w14:paraId="76CD5396" w14:textId="77777777" w:rsidR="00D5147F" w:rsidRPr="00D5147F" w:rsidRDefault="00D5147F" w:rsidP="00D5147F">
            <w:pPr>
              <w:outlineLvl w:val="0"/>
              <w:rPr>
                <w:sz w:val="16"/>
                <w:szCs w:val="16"/>
              </w:rPr>
            </w:pPr>
          </w:p>
        </w:tc>
        <w:tc>
          <w:tcPr>
            <w:tcW w:w="670" w:type="dxa"/>
            <w:tcBorders>
              <w:top w:val="nil"/>
              <w:left w:val="nil"/>
              <w:bottom w:val="nil"/>
              <w:right w:val="nil"/>
            </w:tcBorders>
            <w:shd w:val="clear" w:color="auto" w:fill="auto"/>
            <w:noWrap/>
            <w:hideMark/>
          </w:tcPr>
          <w:p w14:paraId="3E0CA631" w14:textId="77777777" w:rsidR="00D5147F" w:rsidRPr="00D5147F" w:rsidRDefault="00D5147F" w:rsidP="00D5147F">
            <w:pPr>
              <w:outlineLvl w:val="0"/>
              <w:rPr>
                <w:sz w:val="16"/>
                <w:szCs w:val="16"/>
              </w:rPr>
            </w:pPr>
          </w:p>
        </w:tc>
        <w:tc>
          <w:tcPr>
            <w:tcW w:w="481" w:type="dxa"/>
            <w:tcBorders>
              <w:top w:val="nil"/>
              <w:left w:val="nil"/>
              <w:bottom w:val="nil"/>
              <w:right w:val="nil"/>
            </w:tcBorders>
            <w:shd w:val="clear" w:color="auto" w:fill="auto"/>
            <w:noWrap/>
            <w:hideMark/>
          </w:tcPr>
          <w:p w14:paraId="065073A8" w14:textId="77777777" w:rsidR="00D5147F" w:rsidRPr="00D5147F" w:rsidRDefault="00D5147F" w:rsidP="00D5147F">
            <w:pPr>
              <w:outlineLvl w:val="0"/>
              <w:rPr>
                <w:sz w:val="16"/>
                <w:szCs w:val="16"/>
              </w:rPr>
            </w:pPr>
          </w:p>
        </w:tc>
        <w:tc>
          <w:tcPr>
            <w:tcW w:w="592" w:type="dxa"/>
            <w:tcBorders>
              <w:top w:val="nil"/>
              <w:left w:val="nil"/>
              <w:bottom w:val="nil"/>
              <w:right w:val="nil"/>
            </w:tcBorders>
            <w:shd w:val="clear" w:color="auto" w:fill="auto"/>
            <w:noWrap/>
            <w:hideMark/>
          </w:tcPr>
          <w:p w14:paraId="57719CF1" w14:textId="77777777" w:rsidR="00D5147F" w:rsidRPr="00D5147F" w:rsidRDefault="00D5147F" w:rsidP="00D5147F">
            <w:pPr>
              <w:outlineLvl w:val="0"/>
              <w:rPr>
                <w:sz w:val="16"/>
                <w:szCs w:val="16"/>
              </w:rPr>
            </w:pPr>
          </w:p>
        </w:tc>
        <w:tc>
          <w:tcPr>
            <w:tcW w:w="425" w:type="dxa"/>
            <w:tcBorders>
              <w:top w:val="nil"/>
              <w:left w:val="nil"/>
              <w:bottom w:val="nil"/>
              <w:right w:val="nil"/>
            </w:tcBorders>
            <w:shd w:val="clear" w:color="auto" w:fill="auto"/>
            <w:noWrap/>
            <w:hideMark/>
          </w:tcPr>
          <w:p w14:paraId="3C9EAA22" w14:textId="77777777" w:rsidR="00D5147F" w:rsidRPr="00D5147F" w:rsidRDefault="00D5147F" w:rsidP="00D5147F">
            <w:pPr>
              <w:outlineLvl w:val="0"/>
              <w:rPr>
                <w:sz w:val="16"/>
                <w:szCs w:val="16"/>
              </w:rPr>
            </w:pPr>
          </w:p>
        </w:tc>
        <w:tc>
          <w:tcPr>
            <w:tcW w:w="911" w:type="dxa"/>
            <w:tcBorders>
              <w:top w:val="nil"/>
              <w:left w:val="nil"/>
              <w:bottom w:val="nil"/>
              <w:right w:val="nil"/>
            </w:tcBorders>
            <w:shd w:val="clear" w:color="auto" w:fill="auto"/>
            <w:noWrap/>
            <w:hideMark/>
          </w:tcPr>
          <w:p w14:paraId="2DF1B95D" w14:textId="77777777" w:rsidR="00D5147F" w:rsidRPr="00D5147F" w:rsidRDefault="00D5147F" w:rsidP="00D5147F">
            <w:pPr>
              <w:outlineLvl w:val="0"/>
              <w:rPr>
                <w:sz w:val="16"/>
                <w:szCs w:val="16"/>
              </w:rPr>
            </w:pPr>
          </w:p>
        </w:tc>
        <w:tc>
          <w:tcPr>
            <w:tcW w:w="505" w:type="dxa"/>
            <w:tcBorders>
              <w:top w:val="nil"/>
              <w:left w:val="nil"/>
              <w:bottom w:val="nil"/>
              <w:right w:val="nil"/>
            </w:tcBorders>
            <w:shd w:val="clear" w:color="auto" w:fill="auto"/>
            <w:noWrap/>
            <w:hideMark/>
          </w:tcPr>
          <w:p w14:paraId="2D60E48D" w14:textId="77777777" w:rsidR="00D5147F" w:rsidRPr="00D5147F" w:rsidRDefault="00D5147F" w:rsidP="00D5147F">
            <w:pPr>
              <w:outlineLvl w:val="0"/>
              <w:rPr>
                <w:sz w:val="16"/>
                <w:szCs w:val="16"/>
              </w:rPr>
            </w:pPr>
          </w:p>
        </w:tc>
        <w:tc>
          <w:tcPr>
            <w:tcW w:w="564" w:type="dxa"/>
            <w:tcBorders>
              <w:top w:val="nil"/>
              <w:left w:val="nil"/>
              <w:bottom w:val="nil"/>
              <w:right w:val="nil"/>
            </w:tcBorders>
            <w:shd w:val="clear" w:color="auto" w:fill="auto"/>
            <w:noWrap/>
            <w:hideMark/>
          </w:tcPr>
          <w:p w14:paraId="792CBECD" w14:textId="77777777" w:rsidR="00D5147F" w:rsidRPr="00D5147F" w:rsidRDefault="00D5147F" w:rsidP="00D5147F">
            <w:pPr>
              <w:outlineLvl w:val="0"/>
              <w:rPr>
                <w:sz w:val="16"/>
                <w:szCs w:val="16"/>
              </w:rPr>
            </w:pPr>
          </w:p>
        </w:tc>
        <w:tc>
          <w:tcPr>
            <w:tcW w:w="701" w:type="dxa"/>
            <w:tcBorders>
              <w:top w:val="nil"/>
              <w:left w:val="nil"/>
              <w:bottom w:val="nil"/>
              <w:right w:val="nil"/>
            </w:tcBorders>
            <w:shd w:val="clear" w:color="auto" w:fill="auto"/>
            <w:noWrap/>
            <w:hideMark/>
          </w:tcPr>
          <w:p w14:paraId="44A0A68C" w14:textId="77777777" w:rsidR="00D5147F" w:rsidRPr="00D5147F" w:rsidRDefault="00D5147F" w:rsidP="00D5147F">
            <w:pPr>
              <w:outlineLvl w:val="0"/>
              <w:rPr>
                <w:sz w:val="16"/>
                <w:szCs w:val="16"/>
              </w:rPr>
            </w:pPr>
          </w:p>
        </w:tc>
        <w:tc>
          <w:tcPr>
            <w:tcW w:w="655" w:type="dxa"/>
            <w:tcBorders>
              <w:top w:val="nil"/>
              <w:left w:val="nil"/>
              <w:bottom w:val="nil"/>
              <w:right w:val="nil"/>
            </w:tcBorders>
            <w:shd w:val="clear" w:color="auto" w:fill="auto"/>
            <w:noWrap/>
            <w:hideMark/>
          </w:tcPr>
          <w:p w14:paraId="62222E3C" w14:textId="77777777" w:rsidR="00D5147F" w:rsidRPr="00D5147F" w:rsidRDefault="00D5147F" w:rsidP="00D5147F">
            <w:pPr>
              <w:outlineLvl w:val="0"/>
              <w:rPr>
                <w:sz w:val="16"/>
                <w:szCs w:val="16"/>
              </w:rPr>
            </w:pPr>
          </w:p>
        </w:tc>
        <w:tc>
          <w:tcPr>
            <w:tcW w:w="597" w:type="dxa"/>
            <w:tcBorders>
              <w:top w:val="nil"/>
              <w:left w:val="nil"/>
              <w:bottom w:val="nil"/>
              <w:right w:val="nil"/>
            </w:tcBorders>
            <w:shd w:val="clear" w:color="auto" w:fill="auto"/>
            <w:noWrap/>
            <w:hideMark/>
          </w:tcPr>
          <w:p w14:paraId="5454AAC8" w14:textId="77777777" w:rsidR="00D5147F" w:rsidRPr="00D5147F" w:rsidRDefault="00D5147F" w:rsidP="00D5147F">
            <w:pPr>
              <w:outlineLvl w:val="0"/>
              <w:rPr>
                <w:sz w:val="16"/>
                <w:szCs w:val="16"/>
              </w:rPr>
            </w:pPr>
          </w:p>
        </w:tc>
        <w:tc>
          <w:tcPr>
            <w:tcW w:w="645" w:type="dxa"/>
            <w:tcBorders>
              <w:top w:val="nil"/>
              <w:left w:val="nil"/>
              <w:bottom w:val="nil"/>
              <w:right w:val="nil"/>
            </w:tcBorders>
            <w:shd w:val="clear" w:color="auto" w:fill="auto"/>
            <w:noWrap/>
            <w:hideMark/>
          </w:tcPr>
          <w:p w14:paraId="4F28A594" w14:textId="77777777" w:rsidR="00D5147F" w:rsidRPr="00D5147F" w:rsidRDefault="00D5147F" w:rsidP="00D5147F">
            <w:pPr>
              <w:outlineLvl w:val="0"/>
              <w:rPr>
                <w:sz w:val="16"/>
                <w:szCs w:val="16"/>
              </w:rPr>
            </w:pPr>
          </w:p>
        </w:tc>
      </w:tr>
      <w:tr w:rsidR="00D5147F" w:rsidRPr="00D5147F" w14:paraId="64915B14" w14:textId="77777777" w:rsidTr="00D5147F">
        <w:trPr>
          <w:trHeight w:val="1050"/>
        </w:trPr>
        <w:tc>
          <w:tcPr>
            <w:tcW w:w="3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CA36A8" w14:textId="77777777" w:rsidR="00D5147F" w:rsidRPr="00D5147F" w:rsidRDefault="00D5147F" w:rsidP="00D5147F">
            <w:pPr>
              <w:jc w:val="center"/>
              <w:rPr>
                <w:b/>
                <w:bCs/>
                <w:sz w:val="16"/>
                <w:szCs w:val="16"/>
              </w:rPr>
            </w:pPr>
            <w:r w:rsidRPr="00D5147F">
              <w:rPr>
                <w:b/>
                <w:bCs/>
                <w:sz w:val="16"/>
                <w:szCs w:val="16"/>
              </w:rPr>
              <w:t xml:space="preserve">№ п/п </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9FC84F" w14:textId="77777777" w:rsidR="00D5147F" w:rsidRPr="00D5147F" w:rsidRDefault="00D5147F" w:rsidP="00D5147F">
            <w:pPr>
              <w:jc w:val="center"/>
              <w:rPr>
                <w:b/>
                <w:bCs/>
                <w:sz w:val="16"/>
                <w:szCs w:val="16"/>
              </w:rPr>
            </w:pPr>
            <w:r w:rsidRPr="00D5147F">
              <w:rPr>
                <w:b/>
                <w:bCs/>
                <w:sz w:val="16"/>
                <w:szCs w:val="16"/>
              </w:rPr>
              <w:t>Наименование конструктивных решений (элементов), комплексов (видов) работ</w:t>
            </w:r>
          </w:p>
        </w:tc>
        <w:tc>
          <w:tcPr>
            <w:tcW w:w="4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D47383" w14:textId="77777777" w:rsidR="00D5147F" w:rsidRPr="00D5147F" w:rsidRDefault="00D5147F" w:rsidP="00D5147F">
            <w:pPr>
              <w:jc w:val="center"/>
              <w:rPr>
                <w:b/>
                <w:bCs/>
                <w:sz w:val="16"/>
                <w:szCs w:val="16"/>
              </w:rPr>
            </w:pPr>
            <w:r w:rsidRPr="00D5147F">
              <w:rPr>
                <w:b/>
                <w:bCs/>
                <w:sz w:val="16"/>
                <w:szCs w:val="16"/>
              </w:rPr>
              <w:t>Ед. изм.</w:t>
            </w:r>
          </w:p>
        </w:tc>
        <w:tc>
          <w:tcPr>
            <w:tcW w:w="4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B604940" w14:textId="77777777" w:rsidR="00D5147F" w:rsidRPr="00D5147F" w:rsidRDefault="00D5147F" w:rsidP="00D5147F">
            <w:pPr>
              <w:jc w:val="center"/>
              <w:rPr>
                <w:b/>
                <w:bCs/>
                <w:sz w:val="16"/>
                <w:szCs w:val="16"/>
              </w:rPr>
            </w:pPr>
            <w:r w:rsidRPr="00D5147F">
              <w:rPr>
                <w:b/>
                <w:bCs/>
                <w:sz w:val="16"/>
                <w:szCs w:val="16"/>
              </w:rPr>
              <w:t>Кол.</w:t>
            </w:r>
          </w:p>
        </w:tc>
        <w:tc>
          <w:tcPr>
            <w:tcW w:w="1553"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7E6DBDD" w14:textId="77777777" w:rsidR="00D5147F" w:rsidRPr="00D5147F" w:rsidRDefault="00D5147F" w:rsidP="00D5147F">
            <w:pPr>
              <w:jc w:val="center"/>
              <w:rPr>
                <w:b/>
                <w:bCs/>
                <w:sz w:val="16"/>
                <w:szCs w:val="16"/>
              </w:rPr>
            </w:pPr>
            <w:r w:rsidRPr="00D5147F">
              <w:rPr>
                <w:b/>
                <w:bCs/>
                <w:sz w:val="16"/>
                <w:szCs w:val="16"/>
              </w:rPr>
              <w:t xml:space="preserve">Сроки исполнения этапа выполнения контракта </w:t>
            </w:r>
          </w:p>
        </w:tc>
        <w:tc>
          <w:tcPr>
            <w:tcW w:w="3667" w:type="dxa"/>
            <w:gridSpan w:val="6"/>
            <w:tcBorders>
              <w:top w:val="single" w:sz="4" w:space="0" w:color="auto"/>
              <w:left w:val="nil"/>
              <w:bottom w:val="single" w:sz="4" w:space="0" w:color="auto"/>
              <w:right w:val="single" w:sz="4" w:space="0" w:color="000000"/>
            </w:tcBorders>
            <w:shd w:val="clear" w:color="auto" w:fill="auto"/>
            <w:vAlign w:val="center"/>
            <w:hideMark/>
          </w:tcPr>
          <w:p w14:paraId="4E8D8F4A" w14:textId="77777777" w:rsidR="00D5147F" w:rsidRPr="00D5147F" w:rsidRDefault="00D5147F" w:rsidP="00D5147F">
            <w:pPr>
              <w:jc w:val="center"/>
              <w:rPr>
                <w:b/>
                <w:bCs/>
                <w:color w:val="000000"/>
                <w:sz w:val="16"/>
                <w:szCs w:val="16"/>
              </w:rPr>
            </w:pPr>
            <w:r w:rsidRPr="00D5147F">
              <w:rPr>
                <w:b/>
                <w:bCs/>
                <w:color w:val="000000"/>
                <w:sz w:val="16"/>
                <w:szCs w:val="16"/>
              </w:rPr>
              <w:t xml:space="preserve">2020 год </w:t>
            </w:r>
          </w:p>
        </w:tc>
        <w:tc>
          <w:tcPr>
            <w:tcW w:w="7347" w:type="dxa"/>
            <w:gridSpan w:val="12"/>
            <w:tcBorders>
              <w:top w:val="single" w:sz="4" w:space="0" w:color="auto"/>
              <w:left w:val="nil"/>
              <w:bottom w:val="single" w:sz="4" w:space="0" w:color="auto"/>
              <w:right w:val="single" w:sz="4" w:space="0" w:color="000000"/>
            </w:tcBorders>
            <w:shd w:val="clear" w:color="auto" w:fill="auto"/>
            <w:vAlign w:val="center"/>
            <w:hideMark/>
          </w:tcPr>
          <w:p w14:paraId="27BEFA34" w14:textId="77777777" w:rsidR="00D5147F" w:rsidRPr="00D5147F" w:rsidRDefault="00D5147F" w:rsidP="00D5147F">
            <w:pPr>
              <w:jc w:val="center"/>
              <w:rPr>
                <w:b/>
                <w:bCs/>
                <w:color w:val="000000"/>
                <w:sz w:val="16"/>
                <w:szCs w:val="16"/>
              </w:rPr>
            </w:pPr>
            <w:r w:rsidRPr="00D5147F">
              <w:rPr>
                <w:b/>
                <w:bCs/>
                <w:color w:val="000000"/>
                <w:sz w:val="16"/>
                <w:szCs w:val="16"/>
              </w:rPr>
              <w:t>2021 год</w:t>
            </w:r>
          </w:p>
        </w:tc>
      </w:tr>
      <w:tr w:rsidR="00D5147F" w:rsidRPr="00D5147F" w14:paraId="1FBC6F11" w14:textId="77777777" w:rsidTr="00D5147F">
        <w:trPr>
          <w:trHeight w:val="495"/>
        </w:trPr>
        <w:tc>
          <w:tcPr>
            <w:tcW w:w="387" w:type="dxa"/>
            <w:vMerge/>
            <w:tcBorders>
              <w:top w:val="single" w:sz="4" w:space="0" w:color="auto"/>
              <w:left w:val="single" w:sz="4" w:space="0" w:color="auto"/>
              <w:bottom w:val="single" w:sz="4" w:space="0" w:color="000000"/>
              <w:right w:val="single" w:sz="4" w:space="0" w:color="auto"/>
            </w:tcBorders>
            <w:vAlign w:val="center"/>
            <w:hideMark/>
          </w:tcPr>
          <w:p w14:paraId="37600554" w14:textId="77777777" w:rsidR="00D5147F" w:rsidRPr="00D5147F" w:rsidRDefault="00D5147F" w:rsidP="00D5147F">
            <w:pPr>
              <w:rPr>
                <w:b/>
                <w:bCs/>
                <w:sz w:val="16"/>
                <w:szCs w:val="16"/>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9B9330A" w14:textId="77777777" w:rsidR="00D5147F" w:rsidRPr="00D5147F" w:rsidRDefault="00D5147F" w:rsidP="00D5147F">
            <w:pPr>
              <w:rPr>
                <w:b/>
                <w:bCs/>
                <w:sz w:val="16"/>
                <w:szCs w:val="16"/>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14:paraId="50E80A6E" w14:textId="77777777" w:rsidR="00D5147F" w:rsidRPr="00D5147F" w:rsidRDefault="00D5147F" w:rsidP="00D5147F">
            <w:pPr>
              <w:rPr>
                <w:b/>
                <w:bCs/>
                <w:sz w:val="16"/>
                <w:szCs w:val="16"/>
              </w:rPr>
            </w:pPr>
          </w:p>
        </w:tc>
        <w:tc>
          <w:tcPr>
            <w:tcW w:w="458" w:type="dxa"/>
            <w:vMerge/>
            <w:tcBorders>
              <w:top w:val="single" w:sz="4" w:space="0" w:color="auto"/>
              <w:left w:val="single" w:sz="4" w:space="0" w:color="auto"/>
              <w:bottom w:val="single" w:sz="4" w:space="0" w:color="000000"/>
              <w:right w:val="single" w:sz="4" w:space="0" w:color="auto"/>
            </w:tcBorders>
            <w:vAlign w:val="center"/>
            <w:hideMark/>
          </w:tcPr>
          <w:p w14:paraId="70E50B47" w14:textId="77777777" w:rsidR="00D5147F" w:rsidRPr="00D5147F" w:rsidRDefault="00D5147F" w:rsidP="00D5147F">
            <w:pPr>
              <w:rPr>
                <w:b/>
                <w:bCs/>
                <w:sz w:val="16"/>
                <w:szCs w:val="16"/>
              </w:rPr>
            </w:pPr>
          </w:p>
        </w:tc>
        <w:tc>
          <w:tcPr>
            <w:tcW w:w="1553" w:type="dxa"/>
            <w:gridSpan w:val="4"/>
            <w:vMerge/>
            <w:tcBorders>
              <w:top w:val="single" w:sz="4" w:space="0" w:color="auto"/>
              <w:left w:val="single" w:sz="4" w:space="0" w:color="auto"/>
              <w:bottom w:val="single" w:sz="4" w:space="0" w:color="000000"/>
              <w:right w:val="single" w:sz="4" w:space="0" w:color="000000"/>
            </w:tcBorders>
            <w:vAlign w:val="center"/>
            <w:hideMark/>
          </w:tcPr>
          <w:p w14:paraId="1DEEA386" w14:textId="77777777" w:rsidR="00D5147F" w:rsidRPr="00D5147F" w:rsidRDefault="00D5147F" w:rsidP="00D5147F">
            <w:pPr>
              <w:rPr>
                <w:b/>
                <w:bCs/>
                <w:sz w:val="16"/>
                <w:szCs w:val="16"/>
              </w:rPr>
            </w:pPr>
          </w:p>
        </w:tc>
        <w:tc>
          <w:tcPr>
            <w:tcW w:w="11014" w:type="dxa"/>
            <w:gridSpan w:val="18"/>
            <w:tcBorders>
              <w:top w:val="single" w:sz="4" w:space="0" w:color="auto"/>
              <w:left w:val="nil"/>
              <w:bottom w:val="single" w:sz="4" w:space="0" w:color="auto"/>
              <w:right w:val="nil"/>
            </w:tcBorders>
            <w:shd w:val="clear" w:color="auto" w:fill="auto"/>
            <w:vAlign w:val="center"/>
            <w:hideMark/>
          </w:tcPr>
          <w:p w14:paraId="6704018D" w14:textId="77777777" w:rsidR="00D5147F" w:rsidRPr="00D5147F" w:rsidRDefault="00D5147F" w:rsidP="00D5147F">
            <w:pPr>
              <w:jc w:val="center"/>
              <w:rPr>
                <w:b/>
                <w:bCs/>
                <w:color w:val="000000"/>
                <w:sz w:val="16"/>
                <w:szCs w:val="16"/>
              </w:rPr>
            </w:pPr>
            <w:r w:rsidRPr="00D5147F">
              <w:rPr>
                <w:b/>
                <w:bCs/>
                <w:color w:val="000000"/>
                <w:sz w:val="16"/>
                <w:szCs w:val="16"/>
              </w:rPr>
              <w:t>Распределение Подрядчиком объемов и видов работ в соответствии со сроками этапов работ</w:t>
            </w:r>
          </w:p>
        </w:tc>
      </w:tr>
      <w:tr w:rsidR="00D5147F" w:rsidRPr="00D5147F" w14:paraId="73B49572" w14:textId="77777777" w:rsidTr="00D5147F">
        <w:trPr>
          <w:trHeight w:val="495"/>
        </w:trPr>
        <w:tc>
          <w:tcPr>
            <w:tcW w:w="387" w:type="dxa"/>
            <w:vMerge/>
            <w:tcBorders>
              <w:top w:val="single" w:sz="4" w:space="0" w:color="auto"/>
              <w:left w:val="single" w:sz="4" w:space="0" w:color="auto"/>
              <w:bottom w:val="single" w:sz="4" w:space="0" w:color="000000"/>
              <w:right w:val="single" w:sz="4" w:space="0" w:color="auto"/>
            </w:tcBorders>
            <w:vAlign w:val="center"/>
            <w:hideMark/>
          </w:tcPr>
          <w:p w14:paraId="1AFDA7C9" w14:textId="77777777" w:rsidR="00D5147F" w:rsidRPr="00D5147F" w:rsidRDefault="00D5147F" w:rsidP="00D5147F">
            <w:pPr>
              <w:rPr>
                <w:b/>
                <w:bCs/>
                <w:sz w:val="16"/>
                <w:szCs w:val="16"/>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101A7DE0" w14:textId="77777777" w:rsidR="00D5147F" w:rsidRPr="00D5147F" w:rsidRDefault="00D5147F" w:rsidP="00D5147F">
            <w:pPr>
              <w:rPr>
                <w:b/>
                <w:bCs/>
                <w:sz w:val="16"/>
                <w:szCs w:val="16"/>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14:paraId="635BA229" w14:textId="77777777" w:rsidR="00D5147F" w:rsidRPr="00D5147F" w:rsidRDefault="00D5147F" w:rsidP="00D5147F">
            <w:pPr>
              <w:rPr>
                <w:b/>
                <w:bCs/>
                <w:sz w:val="16"/>
                <w:szCs w:val="16"/>
              </w:rPr>
            </w:pPr>
          </w:p>
        </w:tc>
        <w:tc>
          <w:tcPr>
            <w:tcW w:w="458" w:type="dxa"/>
            <w:vMerge/>
            <w:tcBorders>
              <w:top w:val="single" w:sz="4" w:space="0" w:color="auto"/>
              <w:left w:val="single" w:sz="4" w:space="0" w:color="auto"/>
              <w:bottom w:val="single" w:sz="4" w:space="0" w:color="000000"/>
              <w:right w:val="single" w:sz="4" w:space="0" w:color="auto"/>
            </w:tcBorders>
            <w:vAlign w:val="center"/>
            <w:hideMark/>
          </w:tcPr>
          <w:p w14:paraId="4D68EA0B" w14:textId="77777777" w:rsidR="00D5147F" w:rsidRPr="00D5147F" w:rsidRDefault="00D5147F" w:rsidP="00D5147F">
            <w:pPr>
              <w:rPr>
                <w:b/>
                <w:bCs/>
                <w:sz w:val="16"/>
                <w:szCs w:val="16"/>
              </w:rPr>
            </w:pPr>
          </w:p>
        </w:tc>
        <w:tc>
          <w:tcPr>
            <w:tcW w:w="676" w:type="dxa"/>
            <w:gridSpan w:val="2"/>
            <w:tcBorders>
              <w:top w:val="single" w:sz="4" w:space="0" w:color="auto"/>
              <w:left w:val="nil"/>
              <w:bottom w:val="single" w:sz="4" w:space="0" w:color="auto"/>
              <w:right w:val="single" w:sz="4" w:space="0" w:color="000000"/>
            </w:tcBorders>
            <w:shd w:val="clear" w:color="auto" w:fill="auto"/>
            <w:vAlign w:val="center"/>
            <w:hideMark/>
          </w:tcPr>
          <w:p w14:paraId="4CE77818" w14:textId="77777777" w:rsidR="00D5147F" w:rsidRPr="00D5147F" w:rsidRDefault="00D5147F" w:rsidP="00D5147F">
            <w:pPr>
              <w:jc w:val="center"/>
              <w:rPr>
                <w:b/>
                <w:bCs/>
                <w:color w:val="000000"/>
                <w:sz w:val="16"/>
                <w:szCs w:val="16"/>
              </w:rPr>
            </w:pPr>
            <w:r w:rsidRPr="00D5147F">
              <w:rPr>
                <w:b/>
                <w:bCs/>
                <w:color w:val="000000"/>
                <w:sz w:val="16"/>
                <w:szCs w:val="16"/>
              </w:rPr>
              <w:t xml:space="preserve">Начало </w:t>
            </w:r>
          </w:p>
        </w:tc>
        <w:tc>
          <w:tcPr>
            <w:tcW w:w="877" w:type="dxa"/>
            <w:gridSpan w:val="2"/>
            <w:tcBorders>
              <w:top w:val="single" w:sz="4" w:space="0" w:color="auto"/>
              <w:left w:val="nil"/>
              <w:bottom w:val="single" w:sz="4" w:space="0" w:color="auto"/>
              <w:right w:val="single" w:sz="4" w:space="0" w:color="000000"/>
            </w:tcBorders>
            <w:shd w:val="clear" w:color="auto" w:fill="auto"/>
            <w:vAlign w:val="center"/>
            <w:hideMark/>
          </w:tcPr>
          <w:p w14:paraId="66F71139" w14:textId="77777777" w:rsidR="00D5147F" w:rsidRPr="00D5147F" w:rsidRDefault="00D5147F" w:rsidP="00D5147F">
            <w:pPr>
              <w:jc w:val="center"/>
              <w:rPr>
                <w:b/>
                <w:bCs/>
                <w:color w:val="000000"/>
                <w:sz w:val="16"/>
                <w:szCs w:val="16"/>
              </w:rPr>
            </w:pPr>
            <w:r w:rsidRPr="00D5147F">
              <w:rPr>
                <w:b/>
                <w:bCs/>
                <w:color w:val="000000"/>
                <w:sz w:val="16"/>
                <w:szCs w:val="16"/>
              </w:rPr>
              <w:t>Окончание</w:t>
            </w:r>
          </w:p>
        </w:tc>
        <w:tc>
          <w:tcPr>
            <w:tcW w:w="505" w:type="dxa"/>
            <w:tcBorders>
              <w:top w:val="nil"/>
              <w:left w:val="nil"/>
              <w:bottom w:val="nil"/>
              <w:right w:val="single" w:sz="4" w:space="0" w:color="auto"/>
            </w:tcBorders>
            <w:shd w:val="clear" w:color="auto" w:fill="auto"/>
            <w:vAlign w:val="center"/>
            <w:hideMark/>
          </w:tcPr>
          <w:p w14:paraId="2F5CB61D" w14:textId="77777777" w:rsidR="00D5147F" w:rsidRPr="00D5147F" w:rsidRDefault="00D5147F" w:rsidP="00D5147F">
            <w:pPr>
              <w:jc w:val="center"/>
              <w:rPr>
                <w:b/>
                <w:bCs/>
                <w:color w:val="000000"/>
                <w:sz w:val="16"/>
                <w:szCs w:val="16"/>
              </w:rPr>
            </w:pPr>
            <w:r w:rsidRPr="00D5147F">
              <w:rPr>
                <w:b/>
                <w:bCs/>
                <w:color w:val="000000"/>
                <w:sz w:val="16"/>
                <w:szCs w:val="16"/>
              </w:rPr>
              <w:t>июль</w:t>
            </w:r>
          </w:p>
        </w:tc>
        <w:tc>
          <w:tcPr>
            <w:tcW w:w="564" w:type="dxa"/>
            <w:tcBorders>
              <w:top w:val="nil"/>
              <w:left w:val="nil"/>
              <w:bottom w:val="nil"/>
              <w:right w:val="single" w:sz="4" w:space="0" w:color="auto"/>
            </w:tcBorders>
            <w:shd w:val="clear" w:color="auto" w:fill="auto"/>
            <w:vAlign w:val="center"/>
            <w:hideMark/>
          </w:tcPr>
          <w:p w14:paraId="12C33A6C" w14:textId="77777777" w:rsidR="00D5147F" w:rsidRPr="00D5147F" w:rsidRDefault="00D5147F" w:rsidP="00D5147F">
            <w:pPr>
              <w:jc w:val="center"/>
              <w:rPr>
                <w:b/>
                <w:bCs/>
                <w:color w:val="000000"/>
                <w:sz w:val="16"/>
                <w:szCs w:val="16"/>
              </w:rPr>
            </w:pPr>
            <w:r w:rsidRPr="00D5147F">
              <w:rPr>
                <w:b/>
                <w:bCs/>
                <w:color w:val="000000"/>
                <w:sz w:val="16"/>
                <w:szCs w:val="16"/>
              </w:rPr>
              <w:t>август</w:t>
            </w:r>
          </w:p>
        </w:tc>
        <w:tc>
          <w:tcPr>
            <w:tcW w:w="701" w:type="dxa"/>
            <w:tcBorders>
              <w:top w:val="nil"/>
              <w:left w:val="nil"/>
              <w:bottom w:val="nil"/>
              <w:right w:val="single" w:sz="4" w:space="0" w:color="auto"/>
            </w:tcBorders>
            <w:shd w:val="clear" w:color="auto" w:fill="auto"/>
            <w:vAlign w:val="center"/>
            <w:hideMark/>
          </w:tcPr>
          <w:p w14:paraId="66A50A70" w14:textId="77777777" w:rsidR="00D5147F" w:rsidRPr="00D5147F" w:rsidRDefault="00D5147F" w:rsidP="00D5147F">
            <w:pPr>
              <w:jc w:val="center"/>
              <w:rPr>
                <w:b/>
                <w:bCs/>
                <w:color w:val="000000"/>
                <w:sz w:val="16"/>
                <w:szCs w:val="16"/>
              </w:rPr>
            </w:pPr>
            <w:r w:rsidRPr="00D5147F">
              <w:rPr>
                <w:b/>
                <w:bCs/>
                <w:color w:val="000000"/>
                <w:sz w:val="16"/>
                <w:szCs w:val="16"/>
              </w:rPr>
              <w:t>сентябрь</w:t>
            </w:r>
          </w:p>
        </w:tc>
        <w:tc>
          <w:tcPr>
            <w:tcW w:w="655" w:type="dxa"/>
            <w:tcBorders>
              <w:top w:val="nil"/>
              <w:left w:val="nil"/>
              <w:bottom w:val="nil"/>
              <w:right w:val="single" w:sz="4" w:space="0" w:color="auto"/>
            </w:tcBorders>
            <w:shd w:val="clear" w:color="auto" w:fill="auto"/>
            <w:vAlign w:val="center"/>
            <w:hideMark/>
          </w:tcPr>
          <w:p w14:paraId="648E5648" w14:textId="77777777" w:rsidR="00D5147F" w:rsidRPr="00D5147F" w:rsidRDefault="00D5147F" w:rsidP="00D5147F">
            <w:pPr>
              <w:jc w:val="center"/>
              <w:rPr>
                <w:b/>
                <w:bCs/>
                <w:color w:val="000000"/>
                <w:sz w:val="16"/>
                <w:szCs w:val="16"/>
              </w:rPr>
            </w:pPr>
            <w:r w:rsidRPr="00D5147F">
              <w:rPr>
                <w:b/>
                <w:bCs/>
                <w:color w:val="000000"/>
                <w:sz w:val="16"/>
                <w:szCs w:val="16"/>
              </w:rPr>
              <w:t>октябрь</w:t>
            </w:r>
          </w:p>
        </w:tc>
        <w:tc>
          <w:tcPr>
            <w:tcW w:w="597" w:type="dxa"/>
            <w:tcBorders>
              <w:top w:val="nil"/>
              <w:left w:val="nil"/>
              <w:bottom w:val="nil"/>
              <w:right w:val="single" w:sz="4" w:space="0" w:color="auto"/>
            </w:tcBorders>
            <w:shd w:val="clear" w:color="auto" w:fill="auto"/>
            <w:vAlign w:val="center"/>
            <w:hideMark/>
          </w:tcPr>
          <w:p w14:paraId="43910211" w14:textId="77777777" w:rsidR="00D5147F" w:rsidRPr="00D5147F" w:rsidRDefault="00D5147F" w:rsidP="00D5147F">
            <w:pPr>
              <w:jc w:val="center"/>
              <w:rPr>
                <w:b/>
                <w:bCs/>
                <w:color w:val="000000"/>
                <w:sz w:val="16"/>
                <w:szCs w:val="16"/>
              </w:rPr>
            </w:pPr>
            <w:r w:rsidRPr="00D5147F">
              <w:rPr>
                <w:b/>
                <w:bCs/>
                <w:color w:val="000000"/>
                <w:sz w:val="16"/>
                <w:szCs w:val="16"/>
              </w:rPr>
              <w:t>ноябрь</w:t>
            </w:r>
          </w:p>
        </w:tc>
        <w:tc>
          <w:tcPr>
            <w:tcW w:w="645" w:type="dxa"/>
            <w:tcBorders>
              <w:top w:val="nil"/>
              <w:left w:val="nil"/>
              <w:bottom w:val="nil"/>
              <w:right w:val="single" w:sz="4" w:space="0" w:color="auto"/>
            </w:tcBorders>
            <w:shd w:val="clear" w:color="auto" w:fill="auto"/>
            <w:vAlign w:val="center"/>
            <w:hideMark/>
          </w:tcPr>
          <w:p w14:paraId="2D090DF5" w14:textId="77777777" w:rsidR="00D5147F" w:rsidRPr="00D5147F" w:rsidRDefault="00D5147F" w:rsidP="00D5147F">
            <w:pPr>
              <w:jc w:val="center"/>
              <w:rPr>
                <w:b/>
                <w:bCs/>
                <w:color w:val="000000"/>
                <w:sz w:val="16"/>
                <w:szCs w:val="16"/>
              </w:rPr>
            </w:pPr>
            <w:r w:rsidRPr="00D5147F">
              <w:rPr>
                <w:b/>
                <w:bCs/>
                <w:color w:val="000000"/>
                <w:sz w:val="16"/>
                <w:szCs w:val="16"/>
              </w:rPr>
              <w:t>декабрь</w:t>
            </w:r>
          </w:p>
        </w:tc>
        <w:tc>
          <w:tcPr>
            <w:tcW w:w="601" w:type="dxa"/>
            <w:tcBorders>
              <w:top w:val="nil"/>
              <w:left w:val="nil"/>
              <w:bottom w:val="nil"/>
              <w:right w:val="single" w:sz="4" w:space="0" w:color="auto"/>
            </w:tcBorders>
            <w:shd w:val="clear" w:color="auto" w:fill="auto"/>
            <w:vAlign w:val="center"/>
            <w:hideMark/>
          </w:tcPr>
          <w:p w14:paraId="4F694A4B" w14:textId="77777777" w:rsidR="00D5147F" w:rsidRPr="00D5147F" w:rsidRDefault="00D5147F" w:rsidP="00D5147F">
            <w:pPr>
              <w:jc w:val="center"/>
              <w:rPr>
                <w:b/>
                <w:bCs/>
                <w:color w:val="000000"/>
                <w:sz w:val="16"/>
                <w:szCs w:val="16"/>
              </w:rPr>
            </w:pPr>
            <w:r w:rsidRPr="00D5147F">
              <w:rPr>
                <w:b/>
                <w:bCs/>
                <w:color w:val="000000"/>
                <w:sz w:val="16"/>
                <w:szCs w:val="16"/>
              </w:rPr>
              <w:t>январь</w:t>
            </w:r>
          </w:p>
        </w:tc>
        <w:tc>
          <w:tcPr>
            <w:tcW w:w="670" w:type="dxa"/>
            <w:tcBorders>
              <w:top w:val="nil"/>
              <w:left w:val="nil"/>
              <w:bottom w:val="nil"/>
              <w:right w:val="single" w:sz="4" w:space="0" w:color="auto"/>
            </w:tcBorders>
            <w:shd w:val="clear" w:color="auto" w:fill="auto"/>
            <w:vAlign w:val="center"/>
            <w:hideMark/>
          </w:tcPr>
          <w:p w14:paraId="1553F45E" w14:textId="77777777" w:rsidR="00D5147F" w:rsidRPr="00D5147F" w:rsidRDefault="00D5147F" w:rsidP="00D5147F">
            <w:pPr>
              <w:jc w:val="center"/>
              <w:rPr>
                <w:b/>
                <w:bCs/>
                <w:color w:val="000000"/>
                <w:sz w:val="16"/>
                <w:szCs w:val="16"/>
              </w:rPr>
            </w:pPr>
            <w:r w:rsidRPr="00D5147F">
              <w:rPr>
                <w:b/>
                <w:bCs/>
                <w:color w:val="000000"/>
                <w:sz w:val="16"/>
                <w:szCs w:val="16"/>
              </w:rPr>
              <w:t>февраль</w:t>
            </w:r>
          </w:p>
        </w:tc>
        <w:tc>
          <w:tcPr>
            <w:tcW w:w="481" w:type="dxa"/>
            <w:tcBorders>
              <w:top w:val="nil"/>
              <w:left w:val="nil"/>
              <w:bottom w:val="nil"/>
              <w:right w:val="single" w:sz="4" w:space="0" w:color="auto"/>
            </w:tcBorders>
            <w:shd w:val="clear" w:color="auto" w:fill="auto"/>
            <w:vAlign w:val="center"/>
            <w:hideMark/>
          </w:tcPr>
          <w:p w14:paraId="50D27AD0" w14:textId="77777777" w:rsidR="00D5147F" w:rsidRPr="00D5147F" w:rsidRDefault="00D5147F" w:rsidP="00D5147F">
            <w:pPr>
              <w:jc w:val="center"/>
              <w:rPr>
                <w:b/>
                <w:bCs/>
                <w:color w:val="000000"/>
                <w:sz w:val="16"/>
                <w:szCs w:val="16"/>
              </w:rPr>
            </w:pPr>
            <w:r w:rsidRPr="00D5147F">
              <w:rPr>
                <w:b/>
                <w:bCs/>
                <w:color w:val="000000"/>
                <w:sz w:val="16"/>
                <w:szCs w:val="16"/>
              </w:rPr>
              <w:t>март</w:t>
            </w:r>
          </w:p>
        </w:tc>
        <w:tc>
          <w:tcPr>
            <w:tcW w:w="592" w:type="dxa"/>
            <w:tcBorders>
              <w:top w:val="nil"/>
              <w:left w:val="nil"/>
              <w:bottom w:val="nil"/>
              <w:right w:val="single" w:sz="4" w:space="0" w:color="auto"/>
            </w:tcBorders>
            <w:shd w:val="clear" w:color="auto" w:fill="auto"/>
            <w:vAlign w:val="center"/>
            <w:hideMark/>
          </w:tcPr>
          <w:p w14:paraId="35BE4E09" w14:textId="77777777" w:rsidR="00D5147F" w:rsidRPr="00D5147F" w:rsidRDefault="00D5147F" w:rsidP="00D5147F">
            <w:pPr>
              <w:jc w:val="center"/>
              <w:rPr>
                <w:b/>
                <w:bCs/>
                <w:color w:val="000000"/>
                <w:sz w:val="16"/>
                <w:szCs w:val="16"/>
              </w:rPr>
            </w:pPr>
            <w:r w:rsidRPr="00D5147F">
              <w:rPr>
                <w:b/>
                <w:bCs/>
                <w:color w:val="000000"/>
                <w:sz w:val="16"/>
                <w:szCs w:val="16"/>
              </w:rPr>
              <w:t>апрель</w:t>
            </w:r>
          </w:p>
        </w:tc>
        <w:tc>
          <w:tcPr>
            <w:tcW w:w="425" w:type="dxa"/>
            <w:tcBorders>
              <w:top w:val="nil"/>
              <w:left w:val="nil"/>
              <w:bottom w:val="nil"/>
              <w:right w:val="single" w:sz="4" w:space="0" w:color="auto"/>
            </w:tcBorders>
            <w:shd w:val="clear" w:color="auto" w:fill="auto"/>
            <w:vAlign w:val="center"/>
            <w:hideMark/>
          </w:tcPr>
          <w:p w14:paraId="60C48C41" w14:textId="77777777" w:rsidR="00D5147F" w:rsidRPr="00D5147F" w:rsidRDefault="00D5147F" w:rsidP="00D5147F">
            <w:pPr>
              <w:jc w:val="center"/>
              <w:rPr>
                <w:b/>
                <w:bCs/>
                <w:color w:val="000000"/>
                <w:sz w:val="16"/>
                <w:szCs w:val="16"/>
              </w:rPr>
            </w:pPr>
            <w:r w:rsidRPr="00D5147F">
              <w:rPr>
                <w:b/>
                <w:bCs/>
                <w:color w:val="000000"/>
                <w:sz w:val="16"/>
                <w:szCs w:val="16"/>
              </w:rPr>
              <w:t>май</w:t>
            </w:r>
          </w:p>
        </w:tc>
        <w:tc>
          <w:tcPr>
            <w:tcW w:w="911" w:type="dxa"/>
            <w:tcBorders>
              <w:top w:val="nil"/>
              <w:left w:val="nil"/>
              <w:bottom w:val="nil"/>
              <w:right w:val="single" w:sz="4" w:space="0" w:color="auto"/>
            </w:tcBorders>
            <w:shd w:val="clear" w:color="auto" w:fill="auto"/>
            <w:vAlign w:val="center"/>
            <w:hideMark/>
          </w:tcPr>
          <w:p w14:paraId="6F458369" w14:textId="77777777" w:rsidR="00D5147F" w:rsidRPr="00D5147F" w:rsidRDefault="00D5147F" w:rsidP="00D5147F">
            <w:pPr>
              <w:jc w:val="center"/>
              <w:rPr>
                <w:b/>
                <w:bCs/>
                <w:color w:val="000000"/>
                <w:sz w:val="16"/>
                <w:szCs w:val="16"/>
              </w:rPr>
            </w:pPr>
            <w:r w:rsidRPr="00D5147F">
              <w:rPr>
                <w:b/>
                <w:bCs/>
                <w:color w:val="000000"/>
                <w:sz w:val="16"/>
                <w:szCs w:val="16"/>
              </w:rPr>
              <w:t>июнь</w:t>
            </w:r>
          </w:p>
        </w:tc>
        <w:tc>
          <w:tcPr>
            <w:tcW w:w="505" w:type="dxa"/>
            <w:tcBorders>
              <w:top w:val="nil"/>
              <w:left w:val="nil"/>
              <w:bottom w:val="nil"/>
              <w:right w:val="single" w:sz="4" w:space="0" w:color="auto"/>
            </w:tcBorders>
            <w:shd w:val="clear" w:color="auto" w:fill="auto"/>
            <w:vAlign w:val="center"/>
            <w:hideMark/>
          </w:tcPr>
          <w:p w14:paraId="58CF3F44" w14:textId="77777777" w:rsidR="00D5147F" w:rsidRPr="00D5147F" w:rsidRDefault="00D5147F" w:rsidP="00D5147F">
            <w:pPr>
              <w:jc w:val="center"/>
              <w:rPr>
                <w:b/>
                <w:bCs/>
                <w:color w:val="000000"/>
                <w:sz w:val="16"/>
                <w:szCs w:val="16"/>
              </w:rPr>
            </w:pPr>
            <w:r w:rsidRPr="00D5147F">
              <w:rPr>
                <w:b/>
                <w:bCs/>
                <w:color w:val="000000"/>
                <w:sz w:val="16"/>
                <w:szCs w:val="16"/>
              </w:rPr>
              <w:t>июль</w:t>
            </w:r>
          </w:p>
        </w:tc>
        <w:tc>
          <w:tcPr>
            <w:tcW w:w="564" w:type="dxa"/>
            <w:tcBorders>
              <w:top w:val="nil"/>
              <w:left w:val="nil"/>
              <w:bottom w:val="nil"/>
              <w:right w:val="single" w:sz="4" w:space="0" w:color="auto"/>
            </w:tcBorders>
            <w:shd w:val="clear" w:color="auto" w:fill="auto"/>
            <w:vAlign w:val="center"/>
            <w:hideMark/>
          </w:tcPr>
          <w:p w14:paraId="21BAF1BE" w14:textId="77777777" w:rsidR="00D5147F" w:rsidRPr="00D5147F" w:rsidRDefault="00D5147F" w:rsidP="00D5147F">
            <w:pPr>
              <w:jc w:val="center"/>
              <w:rPr>
                <w:b/>
                <w:bCs/>
                <w:color w:val="000000"/>
                <w:sz w:val="16"/>
                <w:szCs w:val="16"/>
              </w:rPr>
            </w:pPr>
            <w:r w:rsidRPr="00D5147F">
              <w:rPr>
                <w:b/>
                <w:bCs/>
                <w:color w:val="000000"/>
                <w:sz w:val="16"/>
                <w:szCs w:val="16"/>
              </w:rPr>
              <w:t>август</w:t>
            </w:r>
          </w:p>
        </w:tc>
        <w:tc>
          <w:tcPr>
            <w:tcW w:w="701" w:type="dxa"/>
            <w:tcBorders>
              <w:top w:val="nil"/>
              <w:left w:val="nil"/>
              <w:bottom w:val="nil"/>
              <w:right w:val="single" w:sz="4" w:space="0" w:color="auto"/>
            </w:tcBorders>
            <w:shd w:val="clear" w:color="auto" w:fill="auto"/>
            <w:vAlign w:val="center"/>
            <w:hideMark/>
          </w:tcPr>
          <w:p w14:paraId="1BD8B7EE" w14:textId="77777777" w:rsidR="00D5147F" w:rsidRPr="00D5147F" w:rsidRDefault="00D5147F" w:rsidP="00D5147F">
            <w:pPr>
              <w:jc w:val="center"/>
              <w:rPr>
                <w:b/>
                <w:bCs/>
                <w:color w:val="000000"/>
                <w:sz w:val="16"/>
                <w:szCs w:val="16"/>
              </w:rPr>
            </w:pPr>
            <w:r w:rsidRPr="00D5147F">
              <w:rPr>
                <w:b/>
                <w:bCs/>
                <w:color w:val="000000"/>
                <w:sz w:val="16"/>
                <w:szCs w:val="16"/>
              </w:rPr>
              <w:t>сентябрь</w:t>
            </w:r>
          </w:p>
        </w:tc>
        <w:tc>
          <w:tcPr>
            <w:tcW w:w="655" w:type="dxa"/>
            <w:tcBorders>
              <w:top w:val="nil"/>
              <w:left w:val="nil"/>
              <w:bottom w:val="nil"/>
              <w:right w:val="single" w:sz="4" w:space="0" w:color="auto"/>
            </w:tcBorders>
            <w:shd w:val="clear" w:color="auto" w:fill="auto"/>
            <w:vAlign w:val="center"/>
            <w:hideMark/>
          </w:tcPr>
          <w:p w14:paraId="6414D7E3" w14:textId="77777777" w:rsidR="00D5147F" w:rsidRPr="00D5147F" w:rsidRDefault="00D5147F" w:rsidP="00D5147F">
            <w:pPr>
              <w:jc w:val="center"/>
              <w:rPr>
                <w:b/>
                <w:bCs/>
                <w:color w:val="000000"/>
                <w:sz w:val="16"/>
                <w:szCs w:val="16"/>
              </w:rPr>
            </w:pPr>
            <w:r w:rsidRPr="00D5147F">
              <w:rPr>
                <w:b/>
                <w:bCs/>
                <w:color w:val="000000"/>
                <w:sz w:val="16"/>
                <w:szCs w:val="16"/>
              </w:rPr>
              <w:t>октябрь</w:t>
            </w:r>
          </w:p>
        </w:tc>
        <w:tc>
          <w:tcPr>
            <w:tcW w:w="597" w:type="dxa"/>
            <w:tcBorders>
              <w:top w:val="nil"/>
              <w:left w:val="nil"/>
              <w:bottom w:val="nil"/>
              <w:right w:val="single" w:sz="4" w:space="0" w:color="auto"/>
            </w:tcBorders>
            <w:shd w:val="clear" w:color="auto" w:fill="auto"/>
            <w:vAlign w:val="center"/>
            <w:hideMark/>
          </w:tcPr>
          <w:p w14:paraId="0EAB02AC" w14:textId="77777777" w:rsidR="00D5147F" w:rsidRPr="00D5147F" w:rsidRDefault="00D5147F" w:rsidP="00D5147F">
            <w:pPr>
              <w:jc w:val="center"/>
              <w:rPr>
                <w:b/>
                <w:bCs/>
                <w:color w:val="000000"/>
                <w:sz w:val="16"/>
                <w:szCs w:val="16"/>
              </w:rPr>
            </w:pPr>
            <w:r w:rsidRPr="00D5147F">
              <w:rPr>
                <w:b/>
                <w:bCs/>
                <w:color w:val="000000"/>
                <w:sz w:val="16"/>
                <w:szCs w:val="16"/>
              </w:rPr>
              <w:t>ноябрь</w:t>
            </w:r>
          </w:p>
        </w:tc>
        <w:tc>
          <w:tcPr>
            <w:tcW w:w="645" w:type="dxa"/>
            <w:tcBorders>
              <w:top w:val="nil"/>
              <w:left w:val="nil"/>
              <w:bottom w:val="nil"/>
              <w:right w:val="single" w:sz="4" w:space="0" w:color="auto"/>
            </w:tcBorders>
            <w:shd w:val="clear" w:color="auto" w:fill="auto"/>
            <w:vAlign w:val="center"/>
            <w:hideMark/>
          </w:tcPr>
          <w:p w14:paraId="519246D7" w14:textId="77777777" w:rsidR="00D5147F" w:rsidRPr="00D5147F" w:rsidRDefault="00D5147F" w:rsidP="00D5147F">
            <w:pPr>
              <w:jc w:val="center"/>
              <w:rPr>
                <w:b/>
                <w:bCs/>
                <w:color w:val="000000"/>
                <w:sz w:val="16"/>
                <w:szCs w:val="16"/>
              </w:rPr>
            </w:pPr>
            <w:r w:rsidRPr="00D5147F">
              <w:rPr>
                <w:b/>
                <w:bCs/>
                <w:color w:val="000000"/>
                <w:sz w:val="16"/>
                <w:szCs w:val="16"/>
              </w:rPr>
              <w:t>декабрь</w:t>
            </w:r>
          </w:p>
        </w:tc>
      </w:tr>
      <w:tr w:rsidR="00D5147F" w:rsidRPr="00D5147F" w14:paraId="31441770" w14:textId="77777777" w:rsidTr="00D5147F">
        <w:trPr>
          <w:trHeight w:val="375"/>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71D63377" w14:textId="77777777" w:rsidR="00D5147F" w:rsidRPr="00D5147F" w:rsidRDefault="00D5147F" w:rsidP="00D5147F">
            <w:pPr>
              <w:jc w:val="center"/>
              <w:rPr>
                <w:sz w:val="16"/>
                <w:szCs w:val="16"/>
              </w:rPr>
            </w:pPr>
            <w:r w:rsidRPr="00D5147F">
              <w:rPr>
                <w:sz w:val="16"/>
                <w:szCs w:val="16"/>
              </w:rPr>
              <w:t> </w:t>
            </w:r>
          </w:p>
        </w:tc>
        <w:tc>
          <w:tcPr>
            <w:tcW w:w="1129" w:type="dxa"/>
            <w:tcBorders>
              <w:top w:val="nil"/>
              <w:left w:val="nil"/>
              <w:bottom w:val="single" w:sz="4" w:space="0" w:color="auto"/>
              <w:right w:val="nil"/>
            </w:tcBorders>
            <w:shd w:val="clear" w:color="auto" w:fill="auto"/>
            <w:vAlign w:val="center"/>
            <w:hideMark/>
          </w:tcPr>
          <w:p w14:paraId="41816294" w14:textId="77777777" w:rsidR="00D5147F" w:rsidRPr="00D5147F" w:rsidRDefault="00D5147F" w:rsidP="00D5147F">
            <w:pPr>
              <w:rPr>
                <w:sz w:val="16"/>
                <w:szCs w:val="16"/>
              </w:rPr>
            </w:pPr>
            <w:r w:rsidRPr="00D5147F">
              <w:rPr>
                <w:sz w:val="16"/>
                <w:szCs w:val="16"/>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14:paraId="1BAF9578" w14:textId="77777777" w:rsidR="00D5147F" w:rsidRPr="00D5147F" w:rsidRDefault="00D5147F" w:rsidP="00D5147F">
            <w:pPr>
              <w:jc w:val="center"/>
              <w:rPr>
                <w:color w:val="000000"/>
                <w:sz w:val="16"/>
                <w:szCs w:val="16"/>
              </w:rPr>
            </w:pPr>
            <w:r w:rsidRPr="00D5147F">
              <w:rPr>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14:paraId="3A05DDEF" w14:textId="77777777" w:rsidR="00D5147F" w:rsidRPr="00D5147F" w:rsidRDefault="00D5147F" w:rsidP="00D5147F">
            <w:pPr>
              <w:jc w:val="center"/>
              <w:rPr>
                <w:sz w:val="16"/>
                <w:szCs w:val="16"/>
              </w:rPr>
            </w:pPr>
            <w:r w:rsidRPr="00D5147F">
              <w:rPr>
                <w:sz w:val="16"/>
                <w:szCs w:val="16"/>
              </w:rPr>
              <w:t> </w:t>
            </w:r>
          </w:p>
        </w:tc>
        <w:tc>
          <w:tcPr>
            <w:tcW w:w="301" w:type="dxa"/>
            <w:tcBorders>
              <w:top w:val="nil"/>
              <w:left w:val="nil"/>
              <w:bottom w:val="single" w:sz="4" w:space="0" w:color="auto"/>
              <w:right w:val="nil"/>
            </w:tcBorders>
            <w:shd w:val="clear" w:color="auto" w:fill="auto"/>
            <w:vAlign w:val="center"/>
            <w:hideMark/>
          </w:tcPr>
          <w:p w14:paraId="0E1FDC4A" w14:textId="77777777" w:rsidR="00D5147F" w:rsidRPr="00D5147F" w:rsidRDefault="00D5147F" w:rsidP="00D5147F">
            <w:pPr>
              <w:rPr>
                <w:sz w:val="16"/>
                <w:szCs w:val="16"/>
              </w:rPr>
            </w:pPr>
            <w:r w:rsidRPr="00D5147F">
              <w:rPr>
                <w:sz w:val="16"/>
                <w:szCs w:val="16"/>
              </w:rPr>
              <w:t> </w:t>
            </w:r>
          </w:p>
        </w:tc>
        <w:tc>
          <w:tcPr>
            <w:tcW w:w="375" w:type="dxa"/>
            <w:tcBorders>
              <w:top w:val="nil"/>
              <w:left w:val="nil"/>
              <w:bottom w:val="single" w:sz="4" w:space="0" w:color="auto"/>
              <w:right w:val="nil"/>
            </w:tcBorders>
            <w:shd w:val="clear" w:color="auto" w:fill="auto"/>
            <w:vAlign w:val="center"/>
            <w:hideMark/>
          </w:tcPr>
          <w:p w14:paraId="7752BAC7" w14:textId="77777777" w:rsidR="00D5147F" w:rsidRPr="00D5147F" w:rsidRDefault="00D5147F" w:rsidP="00D5147F">
            <w:pPr>
              <w:jc w:val="center"/>
              <w:rPr>
                <w:sz w:val="16"/>
                <w:szCs w:val="16"/>
              </w:rPr>
            </w:pPr>
            <w:r w:rsidRPr="00D5147F">
              <w:rPr>
                <w:sz w:val="16"/>
                <w:szCs w:val="16"/>
              </w:rPr>
              <w:t> </w:t>
            </w:r>
          </w:p>
        </w:tc>
        <w:tc>
          <w:tcPr>
            <w:tcW w:w="391" w:type="dxa"/>
            <w:tcBorders>
              <w:top w:val="nil"/>
              <w:left w:val="single" w:sz="4" w:space="0" w:color="auto"/>
              <w:bottom w:val="single" w:sz="4" w:space="0" w:color="auto"/>
              <w:right w:val="nil"/>
            </w:tcBorders>
            <w:shd w:val="clear" w:color="auto" w:fill="auto"/>
            <w:vAlign w:val="center"/>
            <w:hideMark/>
          </w:tcPr>
          <w:p w14:paraId="3BD45177" w14:textId="77777777" w:rsidR="00D5147F" w:rsidRPr="00D5147F" w:rsidRDefault="00D5147F" w:rsidP="00D5147F">
            <w:pPr>
              <w:rPr>
                <w:sz w:val="16"/>
                <w:szCs w:val="16"/>
              </w:rPr>
            </w:pPr>
            <w:r w:rsidRPr="00D5147F">
              <w:rPr>
                <w:sz w:val="16"/>
                <w:szCs w:val="16"/>
              </w:rPr>
              <w:t> </w:t>
            </w:r>
          </w:p>
        </w:tc>
        <w:tc>
          <w:tcPr>
            <w:tcW w:w="486" w:type="dxa"/>
            <w:tcBorders>
              <w:top w:val="nil"/>
              <w:left w:val="nil"/>
              <w:bottom w:val="single" w:sz="4" w:space="0" w:color="auto"/>
              <w:right w:val="single" w:sz="4" w:space="0" w:color="auto"/>
            </w:tcBorders>
            <w:shd w:val="clear" w:color="auto" w:fill="auto"/>
            <w:vAlign w:val="center"/>
            <w:hideMark/>
          </w:tcPr>
          <w:p w14:paraId="5B460EBB" w14:textId="77777777" w:rsidR="00D5147F" w:rsidRPr="00D5147F" w:rsidRDefault="00D5147F" w:rsidP="00D5147F">
            <w:pPr>
              <w:jc w:val="center"/>
              <w:rPr>
                <w:sz w:val="16"/>
                <w:szCs w:val="16"/>
              </w:rPr>
            </w:pPr>
            <w:r w:rsidRPr="00D5147F">
              <w:rPr>
                <w:sz w:val="16"/>
                <w:szCs w:val="16"/>
              </w:rPr>
              <w:t> </w:t>
            </w:r>
          </w:p>
        </w:tc>
        <w:tc>
          <w:tcPr>
            <w:tcW w:w="505" w:type="dxa"/>
            <w:tcBorders>
              <w:top w:val="single" w:sz="4" w:space="0" w:color="auto"/>
              <w:left w:val="nil"/>
              <w:bottom w:val="single" w:sz="4" w:space="0" w:color="auto"/>
              <w:right w:val="single" w:sz="4" w:space="0" w:color="auto"/>
            </w:tcBorders>
            <w:shd w:val="clear" w:color="auto" w:fill="auto"/>
            <w:vAlign w:val="center"/>
            <w:hideMark/>
          </w:tcPr>
          <w:p w14:paraId="29B0073C" w14:textId="77777777" w:rsidR="00D5147F" w:rsidRPr="00D5147F" w:rsidRDefault="00D5147F" w:rsidP="00D5147F">
            <w:pPr>
              <w:jc w:val="center"/>
              <w:rPr>
                <w:sz w:val="16"/>
                <w:szCs w:val="16"/>
              </w:rPr>
            </w:pPr>
            <w:r w:rsidRPr="00D5147F">
              <w:rPr>
                <w:sz w:val="16"/>
                <w:szCs w:val="16"/>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61124078" w14:textId="77777777" w:rsidR="00D5147F" w:rsidRPr="00D5147F" w:rsidRDefault="00D5147F" w:rsidP="00D5147F">
            <w:pPr>
              <w:jc w:val="center"/>
              <w:rPr>
                <w:sz w:val="16"/>
                <w:szCs w:val="16"/>
              </w:rPr>
            </w:pPr>
            <w:r w:rsidRPr="00D5147F">
              <w:rPr>
                <w:sz w:val="16"/>
                <w:szCs w:val="16"/>
              </w:rPr>
              <w:t> </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144013DD" w14:textId="77777777" w:rsidR="00D5147F" w:rsidRPr="00D5147F" w:rsidRDefault="00D5147F" w:rsidP="00D5147F">
            <w:pPr>
              <w:jc w:val="center"/>
              <w:rPr>
                <w:sz w:val="16"/>
                <w:szCs w:val="16"/>
              </w:rPr>
            </w:pPr>
            <w:r w:rsidRPr="00D5147F">
              <w:rPr>
                <w:sz w:val="16"/>
                <w:szCs w:val="16"/>
              </w:rPr>
              <w:t> </w:t>
            </w:r>
          </w:p>
        </w:tc>
        <w:tc>
          <w:tcPr>
            <w:tcW w:w="655" w:type="dxa"/>
            <w:tcBorders>
              <w:top w:val="single" w:sz="4" w:space="0" w:color="auto"/>
              <w:left w:val="nil"/>
              <w:bottom w:val="single" w:sz="4" w:space="0" w:color="auto"/>
              <w:right w:val="single" w:sz="4" w:space="0" w:color="auto"/>
            </w:tcBorders>
            <w:shd w:val="clear" w:color="auto" w:fill="auto"/>
            <w:noWrap/>
            <w:hideMark/>
          </w:tcPr>
          <w:p w14:paraId="7946B7B5" w14:textId="77777777" w:rsidR="00D5147F" w:rsidRPr="00D5147F" w:rsidRDefault="00D5147F" w:rsidP="00D5147F">
            <w:pPr>
              <w:rPr>
                <w:color w:val="000000"/>
                <w:sz w:val="16"/>
                <w:szCs w:val="16"/>
              </w:rPr>
            </w:pPr>
            <w:r w:rsidRPr="00D5147F">
              <w:rPr>
                <w:color w:val="000000"/>
                <w:sz w:val="16"/>
                <w:szCs w:val="16"/>
              </w:rPr>
              <w:t> </w:t>
            </w:r>
          </w:p>
        </w:tc>
        <w:tc>
          <w:tcPr>
            <w:tcW w:w="597" w:type="dxa"/>
            <w:tcBorders>
              <w:top w:val="single" w:sz="4" w:space="0" w:color="auto"/>
              <w:left w:val="nil"/>
              <w:bottom w:val="single" w:sz="4" w:space="0" w:color="auto"/>
              <w:right w:val="single" w:sz="4" w:space="0" w:color="auto"/>
            </w:tcBorders>
            <w:shd w:val="clear" w:color="auto" w:fill="auto"/>
            <w:noWrap/>
            <w:hideMark/>
          </w:tcPr>
          <w:p w14:paraId="2902A453" w14:textId="77777777" w:rsidR="00D5147F" w:rsidRPr="00D5147F" w:rsidRDefault="00D5147F" w:rsidP="00D5147F">
            <w:pPr>
              <w:rPr>
                <w:color w:val="000000"/>
                <w:sz w:val="16"/>
                <w:szCs w:val="16"/>
              </w:rPr>
            </w:pPr>
            <w:r w:rsidRPr="00D5147F">
              <w:rPr>
                <w:color w:val="000000"/>
                <w:sz w:val="16"/>
                <w:szCs w:val="16"/>
              </w:rPr>
              <w:t> </w:t>
            </w:r>
          </w:p>
        </w:tc>
        <w:tc>
          <w:tcPr>
            <w:tcW w:w="645" w:type="dxa"/>
            <w:tcBorders>
              <w:top w:val="single" w:sz="4" w:space="0" w:color="auto"/>
              <w:left w:val="nil"/>
              <w:bottom w:val="single" w:sz="4" w:space="0" w:color="auto"/>
              <w:right w:val="single" w:sz="4" w:space="0" w:color="auto"/>
            </w:tcBorders>
            <w:shd w:val="clear" w:color="auto" w:fill="auto"/>
            <w:noWrap/>
            <w:hideMark/>
          </w:tcPr>
          <w:p w14:paraId="6566CA82" w14:textId="77777777" w:rsidR="00D5147F" w:rsidRPr="00D5147F" w:rsidRDefault="00D5147F" w:rsidP="00D5147F">
            <w:pPr>
              <w:rPr>
                <w:color w:val="000000"/>
                <w:sz w:val="16"/>
                <w:szCs w:val="16"/>
              </w:rPr>
            </w:pPr>
            <w:r w:rsidRPr="00D5147F">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noWrap/>
            <w:hideMark/>
          </w:tcPr>
          <w:p w14:paraId="3373CC92" w14:textId="77777777" w:rsidR="00D5147F" w:rsidRPr="00D5147F" w:rsidRDefault="00D5147F" w:rsidP="00D5147F">
            <w:pPr>
              <w:rPr>
                <w:color w:val="000000"/>
                <w:sz w:val="16"/>
                <w:szCs w:val="16"/>
              </w:rPr>
            </w:pPr>
            <w:r w:rsidRPr="00D5147F">
              <w:rPr>
                <w:color w:val="000000"/>
                <w:sz w:val="16"/>
                <w:szCs w:val="16"/>
              </w:rPr>
              <w:t> </w:t>
            </w:r>
          </w:p>
        </w:tc>
        <w:tc>
          <w:tcPr>
            <w:tcW w:w="670" w:type="dxa"/>
            <w:tcBorders>
              <w:top w:val="single" w:sz="4" w:space="0" w:color="auto"/>
              <w:left w:val="nil"/>
              <w:bottom w:val="single" w:sz="4" w:space="0" w:color="auto"/>
              <w:right w:val="single" w:sz="4" w:space="0" w:color="auto"/>
            </w:tcBorders>
            <w:shd w:val="clear" w:color="auto" w:fill="auto"/>
            <w:noWrap/>
            <w:hideMark/>
          </w:tcPr>
          <w:p w14:paraId="7C7BD3BA" w14:textId="77777777" w:rsidR="00D5147F" w:rsidRPr="00D5147F" w:rsidRDefault="00D5147F" w:rsidP="00D5147F">
            <w:pPr>
              <w:rPr>
                <w:color w:val="000000"/>
                <w:sz w:val="16"/>
                <w:szCs w:val="16"/>
              </w:rPr>
            </w:pPr>
            <w:r w:rsidRPr="00D5147F">
              <w:rPr>
                <w:color w:val="000000"/>
                <w:sz w:val="16"/>
                <w:szCs w:val="16"/>
              </w:rPr>
              <w:t> </w:t>
            </w:r>
          </w:p>
        </w:tc>
        <w:tc>
          <w:tcPr>
            <w:tcW w:w="481" w:type="dxa"/>
            <w:tcBorders>
              <w:top w:val="single" w:sz="4" w:space="0" w:color="auto"/>
              <w:left w:val="nil"/>
              <w:bottom w:val="single" w:sz="4" w:space="0" w:color="auto"/>
              <w:right w:val="single" w:sz="4" w:space="0" w:color="auto"/>
            </w:tcBorders>
            <w:shd w:val="clear" w:color="auto" w:fill="auto"/>
            <w:noWrap/>
            <w:hideMark/>
          </w:tcPr>
          <w:p w14:paraId="35768CD8" w14:textId="77777777" w:rsidR="00D5147F" w:rsidRPr="00D5147F" w:rsidRDefault="00D5147F" w:rsidP="00D5147F">
            <w:pPr>
              <w:rPr>
                <w:color w:val="000000"/>
                <w:sz w:val="16"/>
                <w:szCs w:val="16"/>
              </w:rPr>
            </w:pPr>
            <w:r w:rsidRPr="00D5147F">
              <w:rPr>
                <w:color w:val="000000"/>
                <w:sz w:val="16"/>
                <w:szCs w:val="16"/>
              </w:rPr>
              <w:t> </w:t>
            </w:r>
          </w:p>
        </w:tc>
        <w:tc>
          <w:tcPr>
            <w:tcW w:w="592" w:type="dxa"/>
            <w:tcBorders>
              <w:top w:val="single" w:sz="4" w:space="0" w:color="auto"/>
              <w:left w:val="nil"/>
              <w:bottom w:val="single" w:sz="4" w:space="0" w:color="auto"/>
              <w:right w:val="single" w:sz="4" w:space="0" w:color="auto"/>
            </w:tcBorders>
            <w:shd w:val="clear" w:color="auto" w:fill="auto"/>
            <w:noWrap/>
            <w:hideMark/>
          </w:tcPr>
          <w:p w14:paraId="20060121" w14:textId="77777777" w:rsidR="00D5147F" w:rsidRPr="00D5147F" w:rsidRDefault="00D5147F" w:rsidP="00D5147F">
            <w:pPr>
              <w:rPr>
                <w:color w:val="000000"/>
                <w:sz w:val="16"/>
                <w:szCs w:val="16"/>
              </w:rPr>
            </w:pPr>
            <w:r w:rsidRPr="00D5147F">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21660D7B" w14:textId="77777777" w:rsidR="00D5147F" w:rsidRPr="00D5147F" w:rsidRDefault="00D5147F" w:rsidP="00D5147F">
            <w:pPr>
              <w:rPr>
                <w:color w:val="000000"/>
                <w:sz w:val="16"/>
                <w:szCs w:val="16"/>
              </w:rPr>
            </w:pPr>
            <w:r w:rsidRPr="00D5147F">
              <w:rPr>
                <w:color w:val="000000"/>
                <w:sz w:val="16"/>
                <w:szCs w:val="16"/>
              </w:rPr>
              <w:t> </w:t>
            </w:r>
          </w:p>
        </w:tc>
        <w:tc>
          <w:tcPr>
            <w:tcW w:w="911" w:type="dxa"/>
            <w:tcBorders>
              <w:top w:val="single" w:sz="4" w:space="0" w:color="auto"/>
              <w:left w:val="nil"/>
              <w:bottom w:val="single" w:sz="4" w:space="0" w:color="auto"/>
              <w:right w:val="single" w:sz="4" w:space="0" w:color="auto"/>
            </w:tcBorders>
            <w:shd w:val="clear" w:color="auto" w:fill="auto"/>
            <w:noWrap/>
            <w:hideMark/>
          </w:tcPr>
          <w:p w14:paraId="631FEDE4" w14:textId="77777777" w:rsidR="00D5147F" w:rsidRPr="00D5147F" w:rsidRDefault="00D5147F" w:rsidP="00D5147F">
            <w:pPr>
              <w:rPr>
                <w:color w:val="000000"/>
                <w:sz w:val="16"/>
                <w:szCs w:val="16"/>
              </w:rPr>
            </w:pPr>
            <w:r w:rsidRPr="00D5147F">
              <w:rPr>
                <w:color w:val="000000"/>
                <w:sz w:val="16"/>
                <w:szCs w:val="16"/>
              </w:rPr>
              <w:t> </w:t>
            </w:r>
          </w:p>
        </w:tc>
        <w:tc>
          <w:tcPr>
            <w:tcW w:w="505" w:type="dxa"/>
            <w:tcBorders>
              <w:top w:val="single" w:sz="4" w:space="0" w:color="auto"/>
              <w:left w:val="nil"/>
              <w:bottom w:val="single" w:sz="4" w:space="0" w:color="auto"/>
              <w:right w:val="single" w:sz="4" w:space="0" w:color="auto"/>
            </w:tcBorders>
            <w:shd w:val="clear" w:color="auto" w:fill="auto"/>
            <w:noWrap/>
            <w:hideMark/>
          </w:tcPr>
          <w:p w14:paraId="5AF6253C" w14:textId="77777777" w:rsidR="00D5147F" w:rsidRPr="00D5147F" w:rsidRDefault="00D5147F" w:rsidP="00D5147F">
            <w:pPr>
              <w:rPr>
                <w:color w:val="000000"/>
                <w:sz w:val="16"/>
                <w:szCs w:val="16"/>
              </w:rPr>
            </w:pPr>
            <w:r w:rsidRPr="00D5147F">
              <w:rPr>
                <w:color w:val="000000"/>
                <w:sz w:val="16"/>
                <w:szCs w:val="16"/>
              </w:rPr>
              <w:t> </w:t>
            </w:r>
          </w:p>
        </w:tc>
        <w:tc>
          <w:tcPr>
            <w:tcW w:w="564" w:type="dxa"/>
            <w:tcBorders>
              <w:top w:val="single" w:sz="4" w:space="0" w:color="auto"/>
              <w:left w:val="nil"/>
              <w:bottom w:val="single" w:sz="4" w:space="0" w:color="auto"/>
              <w:right w:val="single" w:sz="4" w:space="0" w:color="auto"/>
            </w:tcBorders>
            <w:shd w:val="clear" w:color="auto" w:fill="auto"/>
            <w:noWrap/>
            <w:hideMark/>
          </w:tcPr>
          <w:p w14:paraId="2FFF4DBB" w14:textId="77777777" w:rsidR="00D5147F" w:rsidRPr="00D5147F" w:rsidRDefault="00D5147F" w:rsidP="00D5147F">
            <w:pPr>
              <w:rPr>
                <w:color w:val="000000"/>
                <w:sz w:val="16"/>
                <w:szCs w:val="16"/>
              </w:rPr>
            </w:pPr>
            <w:r w:rsidRPr="00D5147F">
              <w:rPr>
                <w:color w:val="000000"/>
                <w:sz w:val="16"/>
                <w:szCs w:val="16"/>
              </w:rPr>
              <w:t> </w:t>
            </w:r>
          </w:p>
        </w:tc>
        <w:tc>
          <w:tcPr>
            <w:tcW w:w="701" w:type="dxa"/>
            <w:tcBorders>
              <w:top w:val="single" w:sz="4" w:space="0" w:color="auto"/>
              <w:left w:val="nil"/>
              <w:bottom w:val="single" w:sz="4" w:space="0" w:color="auto"/>
              <w:right w:val="single" w:sz="4" w:space="0" w:color="auto"/>
            </w:tcBorders>
            <w:shd w:val="clear" w:color="auto" w:fill="auto"/>
            <w:noWrap/>
            <w:hideMark/>
          </w:tcPr>
          <w:p w14:paraId="7055DE17" w14:textId="77777777" w:rsidR="00D5147F" w:rsidRPr="00D5147F" w:rsidRDefault="00D5147F" w:rsidP="00D5147F">
            <w:pPr>
              <w:rPr>
                <w:color w:val="000000"/>
                <w:sz w:val="16"/>
                <w:szCs w:val="16"/>
              </w:rPr>
            </w:pPr>
            <w:r w:rsidRPr="00D5147F">
              <w:rPr>
                <w:color w:val="000000"/>
                <w:sz w:val="16"/>
                <w:szCs w:val="16"/>
              </w:rPr>
              <w:t> </w:t>
            </w:r>
          </w:p>
        </w:tc>
        <w:tc>
          <w:tcPr>
            <w:tcW w:w="655" w:type="dxa"/>
            <w:tcBorders>
              <w:top w:val="single" w:sz="4" w:space="0" w:color="auto"/>
              <w:left w:val="nil"/>
              <w:bottom w:val="single" w:sz="4" w:space="0" w:color="auto"/>
              <w:right w:val="single" w:sz="4" w:space="0" w:color="auto"/>
            </w:tcBorders>
            <w:shd w:val="clear" w:color="auto" w:fill="auto"/>
            <w:noWrap/>
            <w:hideMark/>
          </w:tcPr>
          <w:p w14:paraId="29360C6C" w14:textId="77777777" w:rsidR="00D5147F" w:rsidRPr="00D5147F" w:rsidRDefault="00D5147F" w:rsidP="00D5147F">
            <w:pPr>
              <w:rPr>
                <w:color w:val="000000"/>
                <w:sz w:val="16"/>
                <w:szCs w:val="16"/>
              </w:rPr>
            </w:pPr>
            <w:r w:rsidRPr="00D5147F">
              <w:rPr>
                <w:color w:val="000000"/>
                <w:sz w:val="16"/>
                <w:szCs w:val="16"/>
              </w:rPr>
              <w:t> </w:t>
            </w:r>
          </w:p>
        </w:tc>
        <w:tc>
          <w:tcPr>
            <w:tcW w:w="597" w:type="dxa"/>
            <w:tcBorders>
              <w:top w:val="single" w:sz="4" w:space="0" w:color="auto"/>
              <w:left w:val="nil"/>
              <w:bottom w:val="single" w:sz="4" w:space="0" w:color="auto"/>
              <w:right w:val="single" w:sz="4" w:space="0" w:color="auto"/>
            </w:tcBorders>
            <w:shd w:val="clear" w:color="auto" w:fill="auto"/>
            <w:noWrap/>
            <w:hideMark/>
          </w:tcPr>
          <w:p w14:paraId="19874CA6" w14:textId="77777777" w:rsidR="00D5147F" w:rsidRPr="00D5147F" w:rsidRDefault="00D5147F" w:rsidP="00D5147F">
            <w:pPr>
              <w:rPr>
                <w:color w:val="000000"/>
                <w:sz w:val="16"/>
                <w:szCs w:val="16"/>
              </w:rPr>
            </w:pPr>
            <w:r w:rsidRPr="00D5147F">
              <w:rPr>
                <w:color w:val="000000"/>
                <w:sz w:val="16"/>
                <w:szCs w:val="16"/>
              </w:rPr>
              <w:t> </w:t>
            </w:r>
          </w:p>
        </w:tc>
        <w:tc>
          <w:tcPr>
            <w:tcW w:w="645" w:type="dxa"/>
            <w:tcBorders>
              <w:top w:val="single" w:sz="4" w:space="0" w:color="auto"/>
              <w:left w:val="nil"/>
              <w:bottom w:val="single" w:sz="4" w:space="0" w:color="auto"/>
              <w:right w:val="single" w:sz="4" w:space="0" w:color="auto"/>
            </w:tcBorders>
            <w:shd w:val="clear" w:color="auto" w:fill="auto"/>
            <w:noWrap/>
            <w:hideMark/>
          </w:tcPr>
          <w:p w14:paraId="769445BB" w14:textId="77777777" w:rsidR="00D5147F" w:rsidRPr="00D5147F" w:rsidRDefault="00D5147F" w:rsidP="00D5147F">
            <w:pPr>
              <w:rPr>
                <w:color w:val="000000"/>
                <w:sz w:val="16"/>
                <w:szCs w:val="16"/>
              </w:rPr>
            </w:pPr>
            <w:r w:rsidRPr="00D5147F">
              <w:rPr>
                <w:color w:val="000000"/>
                <w:sz w:val="16"/>
                <w:szCs w:val="16"/>
              </w:rPr>
              <w:t> </w:t>
            </w:r>
          </w:p>
        </w:tc>
      </w:tr>
      <w:tr w:rsidR="00D5147F" w:rsidRPr="00D5147F" w14:paraId="33C36430" w14:textId="77777777" w:rsidTr="00D5147F">
        <w:trPr>
          <w:trHeight w:val="315"/>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1C43EAF2" w14:textId="77777777" w:rsidR="00D5147F" w:rsidRPr="00D5147F" w:rsidRDefault="00D5147F" w:rsidP="00D5147F">
            <w:pPr>
              <w:jc w:val="center"/>
              <w:outlineLvl w:val="0"/>
              <w:rPr>
                <w:sz w:val="16"/>
                <w:szCs w:val="16"/>
              </w:rPr>
            </w:pPr>
            <w:r w:rsidRPr="00D5147F">
              <w:rPr>
                <w:sz w:val="16"/>
                <w:szCs w:val="16"/>
              </w:rPr>
              <w:lastRenderedPageBreak/>
              <w:t> </w:t>
            </w:r>
          </w:p>
        </w:tc>
        <w:tc>
          <w:tcPr>
            <w:tcW w:w="1129" w:type="dxa"/>
            <w:tcBorders>
              <w:top w:val="nil"/>
              <w:left w:val="nil"/>
              <w:bottom w:val="single" w:sz="4" w:space="0" w:color="auto"/>
              <w:right w:val="single" w:sz="4" w:space="0" w:color="auto"/>
            </w:tcBorders>
            <w:shd w:val="clear" w:color="auto" w:fill="auto"/>
            <w:vAlign w:val="center"/>
            <w:hideMark/>
          </w:tcPr>
          <w:p w14:paraId="749915C9" w14:textId="77777777" w:rsidR="00D5147F" w:rsidRPr="00D5147F" w:rsidRDefault="00D5147F" w:rsidP="00D5147F">
            <w:pPr>
              <w:outlineLvl w:val="0"/>
              <w:rPr>
                <w:sz w:val="16"/>
                <w:szCs w:val="16"/>
              </w:rPr>
            </w:pPr>
            <w:r w:rsidRPr="00D5147F">
              <w:rPr>
                <w:sz w:val="16"/>
                <w:szCs w:val="16"/>
              </w:rPr>
              <w:t> </w:t>
            </w:r>
          </w:p>
        </w:tc>
        <w:tc>
          <w:tcPr>
            <w:tcW w:w="443" w:type="dxa"/>
            <w:tcBorders>
              <w:top w:val="nil"/>
              <w:left w:val="nil"/>
              <w:bottom w:val="single" w:sz="4" w:space="0" w:color="auto"/>
              <w:right w:val="single" w:sz="4" w:space="0" w:color="auto"/>
            </w:tcBorders>
            <w:shd w:val="clear" w:color="auto" w:fill="auto"/>
            <w:vAlign w:val="center"/>
            <w:hideMark/>
          </w:tcPr>
          <w:p w14:paraId="2FE5B1FD" w14:textId="77777777" w:rsidR="00D5147F" w:rsidRPr="00D5147F" w:rsidRDefault="00D5147F" w:rsidP="00D5147F">
            <w:pPr>
              <w:jc w:val="center"/>
              <w:outlineLvl w:val="0"/>
              <w:rPr>
                <w:color w:val="000000"/>
                <w:sz w:val="16"/>
                <w:szCs w:val="16"/>
              </w:rPr>
            </w:pPr>
            <w:r w:rsidRPr="00D5147F">
              <w:rPr>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14:paraId="19E9F507" w14:textId="77777777" w:rsidR="00D5147F" w:rsidRPr="00D5147F" w:rsidRDefault="00D5147F" w:rsidP="00D5147F">
            <w:pPr>
              <w:jc w:val="center"/>
              <w:outlineLvl w:val="0"/>
              <w:rPr>
                <w:sz w:val="16"/>
                <w:szCs w:val="16"/>
              </w:rPr>
            </w:pPr>
            <w:r w:rsidRPr="00D5147F">
              <w:rPr>
                <w:sz w:val="16"/>
                <w:szCs w:val="16"/>
              </w:rPr>
              <w:t> </w:t>
            </w:r>
          </w:p>
        </w:tc>
        <w:tc>
          <w:tcPr>
            <w:tcW w:w="301" w:type="dxa"/>
            <w:tcBorders>
              <w:top w:val="nil"/>
              <w:left w:val="nil"/>
              <w:bottom w:val="single" w:sz="4" w:space="0" w:color="auto"/>
              <w:right w:val="nil"/>
            </w:tcBorders>
            <w:shd w:val="clear" w:color="auto" w:fill="auto"/>
            <w:vAlign w:val="center"/>
            <w:hideMark/>
          </w:tcPr>
          <w:p w14:paraId="3F69D746" w14:textId="77777777" w:rsidR="00D5147F" w:rsidRPr="00D5147F" w:rsidRDefault="00D5147F" w:rsidP="00D5147F">
            <w:pPr>
              <w:outlineLvl w:val="0"/>
              <w:rPr>
                <w:sz w:val="16"/>
                <w:szCs w:val="16"/>
              </w:rPr>
            </w:pPr>
            <w:r w:rsidRPr="00D5147F">
              <w:rPr>
                <w:sz w:val="16"/>
                <w:szCs w:val="16"/>
              </w:rPr>
              <w:t> </w:t>
            </w:r>
          </w:p>
        </w:tc>
        <w:tc>
          <w:tcPr>
            <w:tcW w:w="375" w:type="dxa"/>
            <w:tcBorders>
              <w:top w:val="nil"/>
              <w:left w:val="nil"/>
              <w:bottom w:val="single" w:sz="4" w:space="0" w:color="auto"/>
              <w:right w:val="nil"/>
            </w:tcBorders>
            <w:shd w:val="clear" w:color="auto" w:fill="auto"/>
            <w:vAlign w:val="center"/>
            <w:hideMark/>
          </w:tcPr>
          <w:p w14:paraId="5A746814" w14:textId="77777777" w:rsidR="00D5147F" w:rsidRPr="00D5147F" w:rsidRDefault="00D5147F" w:rsidP="00D5147F">
            <w:pPr>
              <w:jc w:val="center"/>
              <w:outlineLvl w:val="0"/>
              <w:rPr>
                <w:sz w:val="16"/>
                <w:szCs w:val="16"/>
              </w:rPr>
            </w:pPr>
            <w:r w:rsidRPr="00D5147F">
              <w:rPr>
                <w:sz w:val="16"/>
                <w:szCs w:val="16"/>
              </w:rPr>
              <w:t> </w:t>
            </w:r>
          </w:p>
        </w:tc>
        <w:tc>
          <w:tcPr>
            <w:tcW w:w="391" w:type="dxa"/>
            <w:tcBorders>
              <w:top w:val="nil"/>
              <w:left w:val="single" w:sz="4" w:space="0" w:color="auto"/>
              <w:bottom w:val="single" w:sz="4" w:space="0" w:color="auto"/>
              <w:right w:val="nil"/>
            </w:tcBorders>
            <w:shd w:val="clear" w:color="auto" w:fill="auto"/>
            <w:vAlign w:val="center"/>
            <w:hideMark/>
          </w:tcPr>
          <w:p w14:paraId="3EC9A454" w14:textId="77777777" w:rsidR="00D5147F" w:rsidRPr="00D5147F" w:rsidRDefault="00D5147F" w:rsidP="00D5147F">
            <w:pPr>
              <w:outlineLvl w:val="0"/>
              <w:rPr>
                <w:sz w:val="16"/>
                <w:szCs w:val="16"/>
              </w:rPr>
            </w:pPr>
            <w:r w:rsidRPr="00D5147F">
              <w:rPr>
                <w:sz w:val="16"/>
                <w:szCs w:val="16"/>
              </w:rPr>
              <w:t> </w:t>
            </w:r>
          </w:p>
        </w:tc>
        <w:tc>
          <w:tcPr>
            <w:tcW w:w="486" w:type="dxa"/>
            <w:tcBorders>
              <w:top w:val="nil"/>
              <w:left w:val="nil"/>
              <w:bottom w:val="single" w:sz="4" w:space="0" w:color="auto"/>
              <w:right w:val="single" w:sz="4" w:space="0" w:color="auto"/>
            </w:tcBorders>
            <w:shd w:val="clear" w:color="auto" w:fill="auto"/>
            <w:vAlign w:val="center"/>
            <w:hideMark/>
          </w:tcPr>
          <w:p w14:paraId="58B1F4EB" w14:textId="77777777" w:rsidR="00D5147F" w:rsidRPr="00D5147F" w:rsidRDefault="00D5147F" w:rsidP="00D5147F">
            <w:pPr>
              <w:jc w:val="center"/>
              <w:outlineLvl w:val="0"/>
              <w:rPr>
                <w:sz w:val="16"/>
                <w:szCs w:val="16"/>
              </w:rPr>
            </w:pPr>
            <w:r w:rsidRPr="00D5147F">
              <w:rPr>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14:paraId="3E0DC35F" w14:textId="77777777" w:rsidR="00D5147F" w:rsidRPr="00D5147F" w:rsidRDefault="00D5147F" w:rsidP="00D5147F">
            <w:pPr>
              <w:jc w:val="center"/>
              <w:outlineLvl w:val="0"/>
              <w:rPr>
                <w:sz w:val="16"/>
                <w:szCs w:val="16"/>
              </w:rPr>
            </w:pPr>
            <w:r w:rsidRPr="00D5147F">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310CF1D9" w14:textId="77777777" w:rsidR="00D5147F" w:rsidRPr="00D5147F" w:rsidRDefault="00D5147F" w:rsidP="00D5147F">
            <w:pPr>
              <w:jc w:val="center"/>
              <w:outlineLvl w:val="0"/>
              <w:rPr>
                <w:sz w:val="16"/>
                <w:szCs w:val="16"/>
              </w:rPr>
            </w:pPr>
            <w:r w:rsidRPr="00D5147F">
              <w:rPr>
                <w:sz w:val="16"/>
                <w:szCs w:val="16"/>
              </w:rPr>
              <w:t> </w:t>
            </w:r>
          </w:p>
        </w:tc>
        <w:tc>
          <w:tcPr>
            <w:tcW w:w="701" w:type="dxa"/>
            <w:tcBorders>
              <w:top w:val="nil"/>
              <w:left w:val="nil"/>
              <w:bottom w:val="single" w:sz="4" w:space="0" w:color="auto"/>
              <w:right w:val="single" w:sz="4" w:space="0" w:color="auto"/>
            </w:tcBorders>
            <w:shd w:val="clear" w:color="auto" w:fill="auto"/>
            <w:vAlign w:val="center"/>
            <w:hideMark/>
          </w:tcPr>
          <w:p w14:paraId="58A6DF9B" w14:textId="77777777" w:rsidR="00D5147F" w:rsidRPr="00D5147F" w:rsidRDefault="00D5147F" w:rsidP="00D5147F">
            <w:pPr>
              <w:jc w:val="center"/>
              <w:outlineLvl w:val="0"/>
              <w:rPr>
                <w:sz w:val="16"/>
                <w:szCs w:val="16"/>
              </w:rPr>
            </w:pPr>
            <w:r w:rsidRPr="00D5147F">
              <w:rPr>
                <w:sz w:val="16"/>
                <w:szCs w:val="16"/>
              </w:rPr>
              <w:t> </w:t>
            </w:r>
          </w:p>
        </w:tc>
        <w:tc>
          <w:tcPr>
            <w:tcW w:w="655" w:type="dxa"/>
            <w:tcBorders>
              <w:top w:val="nil"/>
              <w:left w:val="nil"/>
              <w:bottom w:val="single" w:sz="4" w:space="0" w:color="auto"/>
              <w:right w:val="single" w:sz="4" w:space="0" w:color="auto"/>
            </w:tcBorders>
            <w:shd w:val="clear" w:color="auto" w:fill="auto"/>
            <w:noWrap/>
            <w:hideMark/>
          </w:tcPr>
          <w:p w14:paraId="14DD2BFB" w14:textId="77777777" w:rsidR="00D5147F" w:rsidRPr="00D5147F" w:rsidRDefault="00D5147F" w:rsidP="00D5147F">
            <w:pPr>
              <w:outlineLvl w:val="0"/>
              <w:rPr>
                <w:color w:val="000000"/>
                <w:sz w:val="16"/>
                <w:szCs w:val="16"/>
              </w:rPr>
            </w:pPr>
            <w:r w:rsidRPr="00D5147F">
              <w:rPr>
                <w:color w:val="000000"/>
                <w:sz w:val="16"/>
                <w:szCs w:val="16"/>
              </w:rPr>
              <w:t> </w:t>
            </w:r>
          </w:p>
        </w:tc>
        <w:tc>
          <w:tcPr>
            <w:tcW w:w="597" w:type="dxa"/>
            <w:tcBorders>
              <w:top w:val="nil"/>
              <w:left w:val="nil"/>
              <w:bottom w:val="single" w:sz="4" w:space="0" w:color="auto"/>
              <w:right w:val="single" w:sz="4" w:space="0" w:color="auto"/>
            </w:tcBorders>
            <w:shd w:val="clear" w:color="auto" w:fill="auto"/>
            <w:noWrap/>
            <w:hideMark/>
          </w:tcPr>
          <w:p w14:paraId="03ECFA87" w14:textId="77777777" w:rsidR="00D5147F" w:rsidRPr="00D5147F" w:rsidRDefault="00D5147F" w:rsidP="00D5147F">
            <w:pPr>
              <w:outlineLvl w:val="0"/>
              <w:rPr>
                <w:color w:val="000000"/>
                <w:sz w:val="16"/>
                <w:szCs w:val="16"/>
              </w:rPr>
            </w:pPr>
            <w:r w:rsidRPr="00D5147F">
              <w:rPr>
                <w:color w:val="000000"/>
                <w:sz w:val="16"/>
                <w:szCs w:val="16"/>
              </w:rPr>
              <w:t> </w:t>
            </w:r>
          </w:p>
        </w:tc>
        <w:tc>
          <w:tcPr>
            <w:tcW w:w="645" w:type="dxa"/>
            <w:tcBorders>
              <w:top w:val="nil"/>
              <w:left w:val="nil"/>
              <w:bottom w:val="single" w:sz="4" w:space="0" w:color="auto"/>
              <w:right w:val="single" w:sz="4" w:space="0" w:color="auto"/>
            </w:tcBorders>
            <w:shd w:val="clear" w:color="auto" w:fill="auto"/>
            <w:noWrap/>
            <w:hideMark/>
          </w:tcPr>
          <w:p w14:paraId="3553C551" w14:textId="77777777" w:rsidR="00D5147F" w:rsidRPr="00D5147F" w:rsidRDefault="00D5147F" w:rsidP="00D5147F">
            <w:pPr>
              <w:outlineLvl w:val="0"/>
              <w:rPr>
                <w:color w:val="000000"/>
                <w:sz w:val="16"/>
                <w:szCs w:val="16"/>
              </w:rPr>
            </w:pPr>
            <w:r w:rsidRPr="00D5147F">
              <w:rPr>
                <w:color w:val="000000"/>
                <w:sz w:val="16"/>
                <w:szCs w:val="16"/>
              </w:rPr>
              <w:t> </w:t>
            </w:r>
          </w:p>
        </w:tc>
        <w:tc>
          <w:tcPr>
            <w:tcW w:w="601" w:type="dxa"/>
            <w:tcBorders>
              <w:top w:val="nil"/>
              <w:left w:val="nil"/>
              <w:bottom w:val="single" w:sz="4" w:space="0" w:color="auto"/>
              <w:right w:val="single" w:sz="4" w:space="0" w:color="auto"/>
            </w:tcBorders>
            <w:shd w:val="clear" w:color="auto" w:fill="auto"/>
            <w:noWrap/>
            <w:hideMark/>
          </w:tcPr>
          <w:p w14:paraId="69C577B6" w14:textId="77777777" w:rsidR="00D5147F" w:rsidRPr="00D5147F" w:rsidRDefault="00D5147F" w:rsidP="00D5147F">
            <w:pPr>
              <w:outlineLvl w:val="0"/>
              <w:rPr>
                <w:color w:val="000000"/>
                <w:sz w:val="16"/>
                <w:szCs w:val="16"/>
              </w:rPr>
            </w:pPr>
            <w:r w:rsidRPr="00D5147F">
              <w:rPr>
                <w:color w:val="000000"/>
                <w:sz w:val="16"/>
                <w:szCs w:val="16"/>
              </w:rPr>
              <w:t> </w:t>
            </w:r>
          </w:p>
        </w:tc>
        <w:tc>
          <w:tcPr>
            <w:tcW w:w="670" w:type="dxa"/>
            <w:tcBorders>
              <w:top w:val="nil"/>
              <w:left w:val="nil"/>
              <w:bottom w:val="single" w:sz="4" w:space="0" w:color="auto"/>
              <w:right w:val="single" w:sz="4" w:space="0" w:color="auto"/>
            </w:tcBorders>
            <w:shd w:val="clear" w:color="auto" w:fill="auto"/>
            <w:noWrap/>
            <w:hideMark/>
          </w:tcPr>
          <w:p w14:paraId="578E5F4D" w14:textId="77777777" w:rsidR="00D5147F" w:rsidRPr="00D5147F" w:rsidRDefault="00D5147F" w:rsidP="00D5147F">
            <w:pPr>
              <w:outlineLvl w:val="0"/>
              <w:rPr>
                <w:color w:val="000000"/>
                <w:sz w:val="16"/>
                <w:szCs w:val="16"/>
              </w:rPr>
            </w:pPr>
            <w:r w:rsidRPr="00D5147F">
              <w:rPr>
                <w:color w:val="000000"/>
                <w:sz w:val="16"/>
                <w:szCs w:val="16"/>
              </w:rPr>
              <w:t> </w:t>
            </w:r>
          </w:p>
        </w:tc>
        <w:tc>
          <w:tcPr>
            <w:tcW w:w="481" w:type="dxa"/>
            <w:tcBorders>
              <w:top w:val="nil"/>
              <w:left w:val="nil"/>
              <w:bottom w:val="single" w:sz="4" w:space="0" w:color="auto"/>
              <w:right w:val="single" w:sz="4" w:space="0" w:color="auto"/>
            </w:tcBorders>
            <w:shd w:val="clear" w:color="auto" w:fill="auto"/>
            <w:noWrap/>
            <w:hideMark/>
          </w:tcPr>
          <w:p w14:paraId="0BEAF32E" w14:textId="77777777" w:rsidR="00D5147F" w:rsidRPr="00D5147F" w:rsidRDefault="00D5147F" w:rsidP="00D5147F">
            <w:pPr>
              <w:outlineLvl w:val="0"/>
              <w:rPr>
                <w:color w:val="000000"/>
                <w:sz w:val="16"/>
                <w:szCs w:val="16"/>
              </w:rPr>
            </w:pPr>
            <w:r w:rsidRPr="00D5147F">
              <w:rPr>
                <w:color w:val="000000"/>
                <w:sz w:val="16"/>
                <w:szCs w:val="16"/>
              </w:rPr>
              <w:t> </w:t>
            </w:r>
          </w:p>
        </w:tc>
        <w:tc>
          <w:tcPr>
            <w:tcW w:w="592" w:type="dxa"/>
            <w:tcBorders>
              <w:top w:val="nil"/>
              <w:left w:val="nil"/>
              <w:bottom w:val="single" w:sz="4" w:space="0" w:color="auto"/>
              <w:right w:val="single" w:sz="4" w:space="0" w:color="auto"/>
            </w:tcBorders>
            <w:shd w:val="clear" w:color="auto" w:fill="auto"/>
            <w:noWrap/>
            <w:hideMark/>
          </w:tcPr>
          <w:p w14:paraId="4F7FD5E5" w14:textId="77777777" w:rsidR="00D5147F" w:rsidRPr="00D5147F" w:rsidRDefault="00D5147F" w:rsidP="00D5147F">
            <w:pPr>
              <w:outlineLvl w:val="0"/>
              <w:rPr>
                <w:color w:val="000000"/>
                <w:sz w:val="16"/>
                <w:szCs w:val="16"/>
              </w:rPr>
            </w:pPr>
            <w:r w:rsidRPr="00D5147F">
              <w:rPr>
                <w:color w:val="000000"/>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763D9625" w14:textId="77777777" w:rsidR="00D5147F" w:rsidRPr="00D5147F" w:rsidRDefault="00D5147F" w:rsidP="00D5147F">
            <w:pPr>
              <w:outlineLvl w:val="0"/>
              <w:rPr>
                <w:color w:val="000000"/>
                <w:sz w:val="16"/>
                <w:szCs w:val="16"/>
              </w:rPr>
            </w:pPr>
            <w:r w:rsidRPr="00D5147F">
              <w:rPr>
                <w:color w:val="000000"/>
                <w:sz w:val="16"/>
                <w:szCs w:val="16"/>
              </w:rPr>
              <w:t> </w:t>
            </w:r>
          </w:p>
        </w:tc>
        <w:tc>
          <w:tcPr>
            <w:tcW w:w="911" w:type="dxa"/>
            <w:tcBorders>
              <w:top w:val="nil"/>
              <w:left w:val="nil"/>
              <w:bottom w:val="single" w:sz="4" w:space="0" w:color="auto"/>
              <w:right w:val="single" w:sz="4" w:space="0" w:color="auto"/>
            </w:tcBorders>
            <w:shd w:val="clear" w:color="auto" w:fill="auto"/>
            <w:noWrap/>
            <w:hideMark/>
          </w:tcPr>
          <w:p w14:paraId="33B5EF1F" w14:textId="77777777" w:rsidR="00D5147F" w:rsidRPr="00D5147F" w:rsidRDefault="00D5147F" w:rsidP="00D5147F">
            <w:pPr>
              <w:outlineLvl w:val="0"/>
              <w:rPr>
                <w:color w:val="000000"/>
                <w:sz w:val="16"/>
                <w:szCs w:val="16"/>
              </w:rPr>
            </w:pPr>
            <w:r w:rsidRPr="00D5147F">
              <w:rPr>
                <w:color w:val="000000"/>
                <w:sz w:val="16"/>
                <w:szCs w:val="16"/>
              </w:rPr>
              <w:t> </w:t>
            </w:r>
          </w:p>
        </w:tc>
        <w:tc>
          <w:tcPr>
            <w:tcW w:w="505" w:type="dxa"/>
            <w:tcBorders>
              <w:top w:val="nil"/>
              <w:left w:val="nil"/>
              <w:bottom w:val="single" w:sz="4" w:space="0" w:color="auto"/>
              <w:right w:val="single" w:sz="4" w:space="0" w:color="auto"/>
            </w:tcBorders>
            <w:shd w:val="clear" w:color="auto" w:fill="auto"/>
            <w:noWrap/>
            <w:hideMark/>
          </w:tcPr>
          <w:p w14:paraId="65A33E78" w14:textId="77777777" w:rsidR="00D5147F" w:rsidRPr="00D5147F" w:rsidRDefault="00D5147F" w:rsidP="00D5147F">
            <w:pPr>
              <w:outlineLvl w:val="0"/>
              <w:rPr>
                <w:color w:val="000000"/>
                <w:sz w:val="16"/>
                <w:szCs w:val="16"/>
              </w:rPr>
            </w:pPr>
            <w:r w:rsidRPr="00D5147F">
              <w:rPr>
                <w:color w:val="000000"/>
                <w:sz w:val="16"/>
                <w:szCs w:val="16"/>
              </w:rPr>
              <w:t> </w:t>
            </w:r>
          </w:p>
        </w:tc>
        <w:tc>
          <w:tcPr>
            <w:tcW w:w="564" w:type="dxa"/>
            <w:tcBorders>
              <w:top w:val="nil"/>
              <w:left w:val="nil"/>
              <w:bottom w:val="single" w:sz="4" w:space="0" w:color="auto"/>
              <w:right w:val="single" w:sz="4" w:space="0" w:color="auto"/>
            </w:tcBorders>
            <w:shd w:val="clear" w:color="auto" w:fill="auto"/>
            <w:noWrap/>
            <w:hideMark/>
          </w:tcPr>
          <w:p w14:paraId="42A06300" w14:textId="77777777" w:rsidR="00D5147F" w:rsidRPr="00D5147F" w:rsidRDefault="00D5147F" w:rsidP="00D5147F">
            <w:pPr>
              <w:outlineLvl w:val="0"/>
              <w:rPr>
                <w:color w:val="000000"/>
                <w:sz w:val="16"/>
                <w:szCs w:val="16"/>
              </w:rPr>
            </w:pPr>
            <w:r w:rsidRPr="00D5147F">
              <w:rPr>
                <w:color w:val="000000"/>
                <w:sz w:val="16"/>
                <w:szCs w:val="16"/>
              </w:rPr>
              <w:t> </w:t>
            </w:r>
          </w:p>
        </w:tc>
        <w:tc>
          <w:tcPr>
            <w:tcW w:w="701" w:type="dxa"/>
            <w:tcBorders>
              <w:top w:val="nil"/>
              <w:left w:val="nil"/>
              <w:bottom w:val="single" w:sz="4" w:space="0" w:color="auto"/>
              <w:right w:val="single" w:sz="4" w:space="0" w:color="auto"/>
            </w:tcBorders>
            <w:shd w:val="clear" w:color="auto" w:fill="auto"/>
            <w:noWrap/>
            <w:hideMark/>
          </w:tcPr>
          <w:p w14:paraId="1E02D5F0" w14:textId="77777777" w:rsidR="00D5147F" w:rsidRPr="00D5147F" w:rsidRDefault="00D5147F" w:rsidP="00D5147F">
            <w:pPr>
              <w:outlineLvl w:val="0"/>
              <w:rPr>
                <w:color w:val="000000"/>
                <w:sz w:val="16"/>
                <w:szCs w:val="16"/>
              </w:rPr>
            </w:pPr>
            <w:r w:rsidRPr="00D5147F">
              <w:rPr>
                <w:color w:val="000000"/>
                <w:sz w:val="16"/>
                <w:szCs w:val="16"/>
              </w:rPr>
              <w:t> </w:t>
            </w:r>
          </w:p>
        </w:tc>
        <w:tc>
          <w:tcPr>
            <w:tcW w:w="655" w:type="dxa"/>
            <w:tcBorders>
              <w:top w:val="nil"/>
              <w:left w:val="nil"/>
              <w:bottom w:val="single" w:sz="4" w:space="0" w:color="auto"/>
              <w:right w:val="single" w:sz="4" w:space="0" w:color="auto"/>
            </w:tcBorders>
            <w:shd w:val="clear" w:color="auto" w:fill="auto"/>
            <w:noWrap/>
            <w:hideMark/>
          </w:tcPr>
          <w:p w14:paraId="6DD610FB" w14:textId="77777777" w:rsidR="00D5147F" w:rsidRPr="00D5147F" w:rsidRDefault="00D5147F" w:rsidP="00D5147F">
            <w:pPr>
              <w:outlineLvl w:val="0"/>
              <w:rPr>
                <w:color w:val="000000"/>
                <w:sz w:val="16"/>
                <w:szCs w:val="16"/>
              </w:rPr>
            </w:pPr>
            <w:r w:rsidRPr="00D5147F">
              <w:rPr>
                <w:color w:val="000000"/>
                <w:sz w:val="16"/>
                <w:szCs w:val="16"/>
              </w:rPr>
              <w:t> </w:t>
            </w:r>
          </w:p>
        </w:tc>
        <w:tc>
          <w:tcPr>
            <w:tcW w:w="597" w:type="dxa"/>
            <w:tcBorders>
              <w:top w:val="nil"/>
              <w:left w:val="nil"/>
              <w:bottom w:val="single" w:sz="4" w:space="0" w:color="auto"/>
              <w:right w:val="single" w:sz="4" w:space="0" w:color="auto"/>
            </w:tcBorders>
            <w:shd w:val="clear" w:color="auto" w:fill="auto"/>
            <w:noWrap/>
            <w:hideMark/>
          </w:tcPr>
          <w:p w14:paraId="4856613F" w14:textId="77777777" w:rsidR="00D5147F" w:rsidRPr="00D5147F" w:rsidRDefault="00D5147F" w:rsidP="00D5147F">
            <w:pPr>
              <w:outlineLvl w:val="0"/>
              <w:rPr>
                <w:color w:val="000000"/>
                <w:sz w:val="16"/>
                <w:szCs w:val="16"/>
              </w:rPr>
            </w:pPr>
            <w:r w:rsidRPr="00D5147F">
              <w:rPr>
                <w:color w:val="000000"/>
                <w:sz w:val="16"/>
                <w:szCs w:val="16"/>
              </w:rPr>
              <w:t> </w:t>
            </w:r>
          </w:p>
        </w:tc>
        <w:tc>
          <w:tcPr>
            <w:tcW w:w="645" w:type="dxa"/>
            <w:tcBorders>
              <w:top w:val="nil"/>
              <w:left w:val="nil"/>
              <w:bottom w:val="single" w:sz="4" w:space="0" w:color="auto"/>
              <w:right w:val="single" w:sz="4" w:space="0" w:color="auto"/>
            </w:tcBorders>
            <w:shd w:val="clear" w:color="auto" w:fill="auto"/>
            <w:noWrap/>
            <w:hideMark/>
          </w:tcPr>
          <w:p w14:paraId="34DD95AA" w14:textId="77777777" w:rsidR="00D5147F" w:rsidRPr="00D5147F" w:rsidRDefault="00D5147F" w:rsidP="00D5147F">
            <w:pPr>
              <w:outlineLvl w:val="0"/>
              <w:rPr>
                <w:color w:val="000000"/>
                <w:sz w:val="16"/>
                <w:szCs w:val="16"/>
              </w:rPr>
            </w:pPr>
            <w:r w:rsidRPr="00D5147F">
              <w:rPr>
                <w:color w:val="000000"/>
                <w:sz w:val="16"/>
                <w:szCs w:val="16"/>
              </w:rPr>
              <w:t> </w:t>
            </w:r>
          </w:p>
        </w:tc>
      </w:tr>
      <w:tr w:rsidR="00D5147F" w:rsidRPr="00D5147F" w14:paraId="7A1722CA" w14:textId="77777777" w:rsidTr="00D5147F">
        <w:trPr>
          <w:trHeight w:val="315"/>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69E75F93" w14:textId="77777777" w:rsidR="00D5147F" w:rsidRPr="00D5147F" w:rsidRDefault="00D5147F" w:rsidP="00D5147F">
            <w:pPr>
              <w:jc w:val="center"/>
              <w:outlineLvl w:val="0"/>
              <w:rPr>
                <w:sz w:val="16"/>
                <w:szCs w:val="16"/>
              </w:rPr>
            </w:pPr>
            <w:r w:rsidRPr="00D5147F">
              <w:rPr>
                <w:sz w:val="16"/>
                <w:szCs w:val="16"/>
              </w:rPr>
              <w:t> </w:t>
            </w:r>
          </w:p>
        </w:tc>
        <w:tc>
          <w:tcPr>
            <w:tcW w:w="1129" w:type="dxa"/>
            <w:tcBorders>
              <w:top w:val="nil"/>
              <w:left w:val="nil"/>
              <w:bottom w:val="single" w:sz="4" w:space="0" w:color="auto"/>
              <w:right w:val="single" w:sz="4" w:space="0" w:color="auto"/>
            </w:tcBorders>
            <w:shd w:val="clear" w:color="auto" w:fill="auto"/>
            <w:vAlign w:val="center"/>
            <w:hideMark/>
          </w:tcPr>
          <w:p w14:paraId="6C4A77F2" w14:textId="77777777" w:rsidR="00D5147F" w:rsidRPr="00D5147F" w:rsidRDefault="00D5147F" w:rsidP="00D5147F">
            <w:pPr>
              <w:outlineLvl w:val="0"/>
              <w:rPr>
                <w:sz w:val="16"/>
                <w:szCs w:val="16"/>
              </w:rPr>
            </w:pPr>
            <w:r w:rsidRPr="00D5147F">
              <w:rPr>
                <w:sz w:val="16"/>
                <w:szCs w:val="16"/>
              </w:rPr>
              <w:t> </w:t>
            </w:r>
          </w:p>
        </w:tc>
        <w:tc>
          <w:tcPr>
            <w:tcW w:w="443" w:type="dxa"/>
            <w:tcBorders>
              <w:top w:val="nil"/>
              <w:left w:val="nil"/>
              <w:bottom w:val="single" w:sz="4" w:space="0" w:color="auto"/>
              <w:right w:val="single" w:sz="4" w:space="0" w:color="auto"/>
            </w:tcBorders>
            <w:shd w:val="clear" w:color="auto" w:fill="auto"/>
            <w:vAlign w:val="center"/>
            <w:hideMark/>
          </w:tcPr>
          <w:p w14:paraId="7FE86E2E" w14:textId="77777777" w:rsidR="00D5147F" w:rsidRPr="00D5147F" w:rsidRDefault="00D5147F" w:rsidP="00D5147F">
            <w:pPr>
              <w:jc w:val="center"/>
              <w:outlineLvl w:val="0"/>
              <w:rPr>
                <w:color w:val="000000"/>
                <w:sz w:val="16"/>
                <w:szCs w:val="16"/>
              </w:rPr>
            </w:pPr>
            <w:r w:rsidRPr="00D5147F">
              <w:rPr>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14:paraId="12D7D0E0" w14:textId="77777777" w:rsidR="00D5147F" w:rsidRPr="00D5147F" w:rsidRDefault="00D5147F" w:rsidP="00D5147F">
            <w:pPr>
              <w:jc w:val="center"/>
              <w:outlineLvl w:val="0"/>
              <w:rPr>
                <w:sz w:val="16"/>
                <w:szCs w:val="16"/>
              </w:rPr>
            </w:pPr>
            <w:r w:rsidRPr="00D5147F">
              <w:rPr>
                <w:sz w:val="16"/>
                <w:szCs w:val="16"/>
              </w:rPr>
              <w:t> </w:t>
            </w:r>
          </w:p>
        </w:tc>
        <w:tc>
          <w:tcPr>
            <w:tcW w:w="301" w:type="dxa"/>
            <w:tcBorders>
              <w:top w:val="nil"/>
              <w:left w:val="nil"/>
              <w:bottom w:val="single" w:sz="4" w:space="0" w:color="auto"/>
              <w:right w:val="nil"/>
            </w:tcBorders>
            <w:shd w:val="clear" w:color="auto" w:fill="auto"/>
            <w:vAlign w:val="center"/>
            <w:hideMark/>
          </w:tcPr>
          <w:p w14:paraId="7C74E615" w14:textId="77777777" w:rsidR="00D5147F" w:rsidRPr="00D5147F" w:rsidRDefault="00D5147F" w:rsidP="00D5147F">
            <w:pPr>
              <w:outlineLvl w:val="0"/>
              <w:rPr>
                <w:sz w:val="16"/>
                <w:szCs w:val="16"/>
              </w:rPr>
            </w:pPr>
            <w:r w:rsidRPr="00D5147F">
              <w:rPr>
                <w:sz w:val="16"/>
                <w:szCs w:val="16"/>
              </w:rPr>
              <w:t> </w:t>
            </w:r>
          </w:p>
        </w:tc>
        <w:tc>
          <w:tcPr>
            <w:tcW w:w="375" w:type="dxa"/>
            <w:tcBorders>
              <w:top w:val="nil"/>
              <w:left w:val="nil"/>
              <w:bottom w:val="single" w:sz="4" w:space="0" w:color="auto"/>
              <w:right w:val="nil"/>
            </w:tcBorders>
            <w:shd w:val="clear" w:color="auto" w:fill="auto"/>
            <w:vAlign w:val="center"/>
            <w:hideMark/>
          </w:tcPr>
          <w:p w14:paraId="2BABA320" w14:textId="77777777" w:rsidR="00D5147F" w:rsidRPr="00D5147F" w:rsidRDefault="00D5147F" w:rsidP="00D5147F">
            <w:pPr>
              <w:jc w:val="center"/>
              <w:outlineLvl w:val="0"/>
              <w:rPr>
                <w:sz w:val="16"/>
                <w:szCs w:val="16"/>
              </w:rPr>
            </w:pPr>
            <w:r w:rsidRPr="00D5147F">
              <w:rPr>
                <w:sz w:val="16"/>
                <w:szCs w:val="16"/>
              </w:rPr>
              <w:t> </w:t>
            </w:r>
          </w:p>
        </w:tc>
        <w:tc>
          <w:tcPr>
            <w:tcW w:w="391" w:type="dxa"/>
            <w:tcBorders>
              <w:top w:val="nil"/>
              <w:left w:val="single" w:sz="4" w:space="0" w:color="auto"/>
              <w:bottom w:val="single" w:sz="4" w:space="0" w:color="auto"/>
              <w:right w:val="nil"/>
            </w:tcBorders>
            <w:shd w:val="clear" w:color="auto" w:fill="auto"/>
            <w:vAlign w:val="center"/>
            <w:hideMark/>
          </w:tcPr>
          <w:p w14:paraId="729DC0E3" w14:textId="77777777" w:rsidR="00D5147F" w:rsidRPr="00D5147F" w:rsidRDefault="00D5147F" w:rsidP="00D5147F">
            <w:pPr>
              <w:outlineLvl w:val="0"/>
              <w:rPr>
                <w:sz w:val="16"/>
                <w:szCs w:val="16"/>
              </w:rPr>
            </w:pPr>
            <w:r w:rsidRPr="00D5147F">
              <w:rPr>
                <w:sz w:val="16"/>
                <w:szCs w:val="16"/>
              </w:rPr>
              <w:t> </w:t>
            </w:r>
          </w:p>
        </w:tc>
        <w:tc>
          <w:tcPr>
            <w:tcW w:w="486" w:type="dxa"/>
            <w:tcBorders>
              <w:top w:val="nil"/>
              <w:left w:val="nil"/>
              <w:bottom w:val="single" w:sz="4" w:space="0" w:color="auto"/>
              <w:right w:val="single" w:sz="4" w:space="0" w:color="auto"/>
            </w:tcBorders>
            <w:shd w:val="clear" w:color="auto" w:fill="auto"/>
            <w:vAlign w:val="center"/>
            <w:hideMark/>
          </w:tcPr>
          <w:p w14:paraId="28FDC27F" w14:textId="77777777" w:rsidR="00D5147F" w:rsidRPr="00D5147F" w:rsidRDefault="00D5147F" w:rsidP="00D5147F">
            <w:pPr>
              <w:jc w:val="center"/>
              <w:outlineLvl w:val="0"/>
              <w:rPr>
                <w:sz w:val="16"/>
                <w:szCs w:val="16"/>
              </w:rPr>
            </w:pPr>
            <w:r w:rsidRPr="00D5147F">
              <w:rPr>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14:paraId="2A1B49B2" w14:textId="77777777" w:rsidR="00D5147F" w:rsidRPr="00D5147F" w:rsidRDefault="00D5147F" w:rsidP="00D5147F">
            <w:pPr>
              <w:jc w:val="center"/>
              <w:outlineLvl w:val="0"/>
              <w:rPr>
                <w:sz w:val="16"/>
                <w:szCs w:val="16"/>
              </w:rPr>
            </w:pPr>
            <w:r w:rsidRPr="00D5147F">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73E6F70B" w14:textId="77777777" w:rsidR="00D5147F" w:rsidRPr="00D5147F" w:rsidRDefault="00D5147F" w:rsidP="00D5147F">
            <w:pPr>
              <w:jc w:val="center"/>
              <w:outlineLvl w:val="0"/>
              <w:rPr>
                <w:sz w:val="16"/>
                <w:szCs w:val="16"/>
              </w:rPr>
            </w:pPr>
            <w:r w:rsidRPr="00D5147F">
              <w:rPr>
                <w:sz w:val="16"/>
                <w:szCs w:val="16"/>
              </w:rPr>
              <w:t> </w:t>
            </w:r>
          </w:p>
        </w:tc>
        <w:tc>
          <w:tcPr>
            <w:tcW w:w="701" w:type="dxa"/>
            <w:tcBorders>
              <w:top w:val="nil"/>
              <w:left w:val="nil"/>
              <w:bottom w:val="single" w:sz="4" w:space="0" w:color="auto"/>
              <w:right w:val="single" w:sz="4" w:space="0" w:color="auto"/>
            </w:tcBorders>
            <w:shd w:val="clear" w:color="auto" w:fill="auto"/>
            <w:vAlign w:val="center"/>
            <w:hideMark/>
          </w:tcPr>
          <w:p w14:paraId="7EA068D6" w14:textId="77777777" w:rsidR="00D5147F" w:rsidRPr="00D5147F" w:rsidRDefault="00D5147F" w:rsidP="00D5147F">
            <w:pPr>
              <w:jc w:val="center"/>
              <w:outlineLvl w:val="0"/>
              <w:rPr>
                <w:sz w:val="16"/>
                <w:szCs w:val="16"/>
              </w:rPr>
            </w:pPr>
            <w:r w:rsidRPr="00D5147F">
              <w:rPr>
                <w:sz w:val="16"/>
                <w:szCs w:val="16"/>
              </w:rPr>
              <w:t> </w:t>
            </w:r>
          </w:p>
        </w:tc>
        <w:tc>
          <w:tcPr>
            <w:tcW w:w="655" w:type="dxa"/>
            <w:tcBorders>
              <w:top w:val="nil"/>
              <w:left w:val="nil"/>
              <w:bottom w:val="single" w:sz="4" w:space="0" w:color="auto"/>
              <w:right w:val="single" w:sz="4" w:space="0" w:color="auto"/>
            </w:tcBorders>
            <w:shd w:val="clear" w:color="auto" w:fill="auto"/>
            <w:noWrap/>
            <w:hideMark/>
          </w:tcPr>
          <w:p w14:paraId="6AE2E615" w14:textId="77777777" w:rsidR="00D5147F" w:rsidRPr="00D5147F" w:rsidRDefault="00D5147F" w:rsidP="00D5147F">
            <w:pPr>
              <w:outlineLvl w:val="0"/>
              <w:rPr>
                <w:color w:val="000000"/>
                <w:sz w:val="16"/>
                <w:szCs w:val="16"/>
              </w:rPr>
            </w:pPr>
            <w:r w:rsidRPr="00D5147F">
              <w:rPr>
                <w:color w:val="000000"/>
                <w:sz w:val="16"/>
                <w:szCs w:val="16"/>
              </w:rPr>
              <w:t> </w:t>
            </w:r>
          </w:p>
        </w:tc>
        <w:tc>
          <w:tcPr>
            <w:tcW w:w="597" w:type="dxa"/>
            <w:tcBorders>
              <w:top w:val="nil"/>
              <w:left w:val="nil"/>
              <w:bottom w:val="single" w:sz="4" w:space="0" w:color="auto"/>
              <w:right w:val="single" w:sz="4" w:space="0" w:color="auto"/>
            </w:tcBorders>
            <w:shd w:val="clear" w:color="auto" w:fill="auto"/>
            <w:noWrap/>
            <w:hideMark/>
          </w:tcPr>
          <w:p w14:paraId="1DA195B6" w14:textId="77777777" w:rsidR="00D5147F" w:rsidRPr="00D5147F" w:rsidRDefault="00D5147F" w:rsidP="00D5147F">
            <w:pPr>
              <w:outlineLvl w:val="0"/>
              <w:rPr>
                <w:color w:val="000000"/>
                <w:sz w:val="16"/>
                <w:szCs w:val="16"/>
              </w:rPr>
            </w:pPr>
            <w:r w:rsidRPr="00D5147F">
              <w:rPr>
                <w:color w:val="000000"/>
                <w:sz w:val="16"/>
                <w:szCs w:val="16"/>
              </w:rPr>
              <w:t> </w:t>
            </w:r>
          </w:p>
        </w:tc>
        <w:tc>
          <w:tcPr>
            <w:tcW w:w="645" w:type="dxa"/>
            <w:tcBorders>
              <w:top w:val="nil"/>
              <w:left w:val="nil"/>
              <w:bottom w:val="single" w:sz="4" w:space="0" w:color="auto"/>
              <w:right w:val="single" w:sz="4" w:space="0" w:color="auto"/>
            </w:tcBorders>
            <w:shd w:val="clear" w:color="auto" w:fill="auto"/>
            <w:noWrap/>
            <w:hideMark/>
          </w:tcPr>
          <w:p w14:paraId="5AF9381D" w14:textId="77777777" w:rsidR="00D5147F" w:rsidRPr="00D5147F" w:rsidRDefault="00D5147F" w:rsidP="00D5147F">
            <w:pPr>
              <w:outlineLvl w:val="0"/>
              <w:rPr>
                <w:color w:val="000000"/>
                <w:sz w:val="16"/>
                <w:szCs w:val="16"/>
              </w:rPr>
            </w:pPr>
            <w:r w:rsidRPr="00D5147F">
              <w:rPr>
                <w:color w:val="000000"/>
                <w:sz w:val="16"/>
                <w:szCs w:val="16"/>
              </w:rPr>
              <w:t> </w:t>
            </w:r>
          </w:p>
        </w:tc>
        <w:tc>
          <w:tcPr>
            <w:tcW w:w="601" w:type="dxa"/>
            <w:tcBorders>
              <w:top w:val="nil"/>
              <w:left w:val="nil"/>
              <w:bottom w:val="single" w:sz="4" w:space="0" w:color="auto"/>
              <w:right w:val="single" w:sz="4" w:space="0" w:color="auto"/>
            </w:tcBorders>
            <w:shd w:val="clear" w:color="auto" w:fill="auto"/>
            <w:noWrap/>
            <w:hideMark/>
          </w:tcPr>
          <w:p w14:paraId="25EA97F0" w14:textId="77777777" w:rsidR="00D5147F" w:rsidRPr="00D5147F" w:rsidRDefault="00D5147F" w:rsidP="00D5147F">
            <w:pPr>
              <w:outlineLvl w:val="0"/>
              <w:rPr>
                <w:color w:val="000000"/>
                <w:sz w:val="16"/>
                <w:szCs w:val="16"/>
              </w:rPr>
            </w:pPr>
            <w:r w:rsidRPr="00D5147F">
              <w:rPr>
                <w:color w:val="000000"/>
                <w:sz w:val="16"/>
                <w:szCs w:val="16"/>
              </w:rPr>
              <w:t> </w:t>
            </w:r>
          </w:p>
        </w:tc>
        <w:tc>
          <w:tcPr>
            <w:tcW w:w="670" w:type="dxa"/>
            <w:tcBorders>
              <w:top w:val="nil"/>
              <w:left w:val="nil"/>
              <w:bottom w:val="single" w:sz="4" w:space="0" w:color="auto"/>
              <w:right w:val="single" w:sz="4" w:space="0" w:color="auto"/>
            </w:tcBorders>
            <w:shd w:val="clear" w:color="auto" w:fill="auto"/>
            <w:noWrap/>
            <w:hideMark/>
          </w:tcPr>
          <w:p w14:paraId="33D39F24" w14:textId="77777777" w:rsidR="00D5147F" w:rsidRPr="00D5147F" w:rsidRDefault="00D5147F" w:rsidP="00D5147F">
            <w:pPr>
              <w:outlineLvl w:val="0"/>
              <w:rPr>
                <w:color w:val="000000"/>
                <w:sz w:val="16"/>
                <w:szCs w:val="16"/>
              </w:rPr>
            </w:pPr>
            <w:r w:rsidRPr="00D5147F">
              <w:rPr>
                <w:color w:val="000000"/>
                <w:sz w:val="16"/>
                <w:szCs w:val="16"/>
              </w:rPr>
              <w:t> </w:t>
            </w:r>
          </w:p>
        </w:tc>
        <w:tc>
          <w:tcPr>
            <w:tcW w:w="481" w:type="dxa"/>
            <w:tcBorders>
              <w:top w:val="nil"/>
              <w:left w:val="nil"/>
              <w:bottom w:val="single" w:sz="4" w:space="0" w:color="auto"/>
              <w:right w:val="single" w:sz="4" w:space="0" w:color="auto"/>
            </w:tcBorders>
            <w:shd w:val="clear" w:color="auto" w:fill="auto"/>
            <w:noWrap/>
            <w:hideMark/>
          </w:tcPr>
          <w:p w14:paraId="588CF075" w14:textId="77777777" w:rsidR="00D5147F" w:rsidRPr="00D5147F" w:rsidRDefault="00D5147F" w:rsidP="00D5147F">
            <w:pPr>
              <w:outlineLvl w:val="0"/>
              <w:rPr>
                <w:color w:val="000000"/>
                <w:sz w:val="16"/>
                <w:szCs w:val="16"/>
              </w:rPr>
            </w:pPr>
            <w:r w:rsidRPr="00D5147F">
              <w:rPr>
                <w:color w:val="000000"/>
                <w:sz w:val="16"/>
                <w:szCs w:val="16"/>
              </w:rPr>
              <w:t> </w:t>
            </w:r>
          </w:p>
        </w:tc>
        <w:tc>
          <w:tcPr>
            <w:tcW w:w="592" w:type="dxa"/>
            <w:tcBorders>
              <w:top w:val="nil"/>
              <w:left w:val="nil"/>
              <w:bottom w:val="single" w:sz="4" w:space="0" w:color="auto"/>
              <w:right w:val="single" w:sz="4" w:space="0" w:color="auto"/>
            </w:tcBorders>
            <w:shd w:val="clear" w:color="auto" w:fill="auto"/>
            <w:noWrap/>
            <w:hideMark/>
          </w:tcPr>
          <w:p w14:paraId="31F1A42D" w14:textId="77777777" w:rsidR="00D5147F" w:rsidRPr="00D5147F" w:rsidRDefault="00D5147F" w:rsidP="00D5147F">
            <w:pPr>
              <w:outlineLvl w:val="0"/>
              <w:rPr>
                <w:color w:val="000000"/>
                <w:sz w:val="16"/>
                <w:szCs w:val="16"/>
              </w:rPr>
            </w:pPr>
            <w:r w:rsidRPr="00D5147F">
              <w:rPr>
                <w:color w:val="000000"/>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1E342CDD" w14:textId="77777777" w:rsidR="00D5147F" w:rsidRPr="00D5147F" w:rsidRDefault="00D5147F" w:rsidP="00D5147F">
            <w:pPr>
              <w:outlineLvl w:val="0"/>
              <w:rPr>
                <w:color w:val="000000"/>
                <w:sz w:val="16"/>
                <w:szCs w:val="16"/>
              </w:rPr>
            </w:pPr>
            <w:r w:rsidRPr="00D5147F">
              <w:rPr>
                <w:color w:val="000000"/>
                <w:sz w:val="16"/>
                <w:szCs w:val="16"/>
              </w:rPr>
              <w:t> </w:t>
            </w:r>
          </w:p>
        </w:tc>
        <w:tc>
          <w:tcPr>
            <w:tcW w:w="911" w:type="dxa"/>
            <w:tcBorders>
              <w:top w:val="nil"/>
              <w:left w:val="nil"/>
              <w:bottom w:val="single" w:sz="4" w:space="0" w:color="auto"/>
              <w:right w:val="single" w:sz="4" w:space="0" w:color="auto"/>
            </w:tcBorders>
            <w:shd w:val="clear" w:color="auto" w:fill="auto"/>
            <w:noWrap/>
            <w:hideMark/>
          </w:tcPr>
          <w:p w14:paraId="52A9DDF2" w14:textId="77777777" w:rsidR="00D5147F" w:rsidRPr="00D5147F" w:rsidRDefault="00D5147F" w:rsidP="00D5147F">
            <w:pPr>
              <w:outlineLvl w:val="0"/>
              <w:rPr>
                <w:color w:val="000000"/>
                <w:sz w:val="16"/>
                <w:szCs w:val="16"/>
              </w:rPr>
            </w:pPr>
            <w:r w:rsidRPr="00D5147F">
              <w:rPr>
                <w:color w:val="000000"/>
                <w:sz w:val="16"/>
                <w:szCs w:val="16"/>
              </w:rPr>
              <w:t> </w:t>
            </w:r>
          </w:p>
        </w:tc>
        <w:tc>
          <w:tcPr>
            <w:tcW w:w="505" w:type="dxa"/>
            <w:tcBorders>
              <w:top w:val="nil"/>
              <w:left w:val="nil"/>
              <w:bottom w:val="single" w:sz="4" w:space="0" w:color="auto"/>
              <w:right w:val="single" w:sz="4" w:space="0" w:color="auto"/>
            </w:tcBorders>
            <w:shd w:val="clear" w:color="auto" w:fill="auto"/>
            <w:noWrap/>
            <w:hideMark/>
          </w:tcPr>
          <w:p w14:paraId="59B46793" w14:textId="77777777" w:rsidR="00D5147F" w:rsidRPr="00D5147F" w:rsidRDefault="00D5147F" w:rsidP="00D5147F">
            <w:pPr>
              <w:outlineLvl w:val="0"/>
              <w:rPr>
                <w:color w:val="000000"/>
                <w:sz w:val="16"/>
                <w:szCs w:val="16"/>
              </w:rPr>
            </w:pPr>
            <w:r w:rsidRPr="00D5147F">
              <w:rPr>
                <w:color w:val="000000"/>
                <w:sz w:val="16"/>
                <w:szCs w:val="16"/>
              </w:rPr>
              <w:t> </w:t>
            </w:r>
          </w:p>
        </w:tc>
        <w:tc>
          <w:tcPr>
            <w:tcW w:w="564" w:type="dxa"/>
            <w:tcBorders>
              <w:top w:val="nil"/>
              <w:left w:val="nil"/>
              <w:bottom w:val="single" w:sz="4" w:space="0" w:color="auto"/>
              <w:right w:val="single" w:sz="4" w:space="0" w:color="auto"/>
            </w:tcBorders>
            <w:shd w:val="clear" w:color="auto" w:fill="auto"/>
            <w:noWrap/>
            <w:hideMark/>
          </w:tcPr>
          <w:p w14:paraId="78F66A5C" w14:textId="77777777" w:rsidR="00D5147F" w:rsidRPr="00D5147F" w:rsidRDefault="00D5147F" w:rsidP="00D5147F">
            <w:pPr>
              <w:outlineLvl w:val="0"/>
              <w:rPr>
                <w:color w:val="000000"/>
                <w:sz w:val="16"/>
                <w:szCs w:val="16"/>
              </w:rPr>
            </w:pPr>
            <w:r w:rsidRPr="00D5147F">
              <w:rPr>
                <w:color w:val="000000"/>
                <w:sz w:val="16"/>
                <w:szCs w:val="16"/>
              </w:rPr>
              <w:t> </w:t>
            </w:r>
          </w:p>
        </w:tc>
        <w:tc>
          <w:tcPr>
            <w:tcW w:w="701" w:type="dxa"/>
            <w:tcBorders>
              <w:top w:val="nil"/>
              <w:left w:val="nil"/>
              <w:bottom w:val="single" w:sz="4" w:space="0" w:color="auto"/>
              <w:right w:val="single" w:sz="4" w:space="0" w:color="auto"/>
            </w:tcBorders>
            <w:shd w:val="clear" w:color="auto" w:fill="auto"/>
            <w:noWrap/>
            <w:hideMark/>
          </w:tcPr>
          <w:p w14:paraId="205B4435" w14:textId="77777777" w:rsidR="00D5147F" w:rsidRPr="00D5147F" w:rsidRDefault="00D5147F" w:rsidP="00D5147F">
            <w:pPr>
              <w:outlineLvl w:val="0"/>
              <w:rPr>
                <w:color w:val="000000"/>
                <w:sz w:val="16"/>
                <w:szCs w:val="16"/>
              </w:rPr>
            </w:pPr>
            <w:r w:rsidRPr="00D5147F">
              <w:rPr>
                <w:color w:val="000000"/>
                <w:sz w:val="16"/>
                <w:szCs w:val="16"/>
              </w:rPr>
              <w:t> </w:t>
            </w:r>
          </w:p>
        </w:tc>
        <w:tc>
          <w:tcPr>
            <w:tcW w:w="655" w:type="dxa"/>
            <w:tcBorders>
              <w:top w:val="nil"/>
              <w:left w:val="nil"/>
              <w:bottom w:val="single" w:sz="4" w:space="0" w:color="auto"/>
              <w:right w:val="single" w:sz="4" w:space="0" w:color="auto"/>
            </w:tcBorders>
            <w:shd w:val="clear" w:color="auto" w:fill="auto"/>
            <w:noWrap/>
            <w:hideMark/>
          </w:tcPr>
          <w:p w14:paraId="68547799" w14:textId="77777777" w:rsidR="00D5147F" w:rsidRPr="00D5147F" w:rsidRDefault="00D5147F" w:rsidP="00D5147F">
            <w:pPr>
              <w:outlineLvl w:val="0"/>
              <w:rPr>
                <w:color w:val="000000"/>
                <w:sz w:val="16"/>
                <w:szCs w:val="16"/>
              </w:rPr>
            </w:pPr>
            <w:r w:rsidRPr="00D5147F">
              <w:rPr>
                <w:color w:val="000000"/>
                <w:sz w:val="16"/>
                <w:szCs w:val="16"/>
              </w:rPr>
              <w:t> </w:t>
            </w:r>
          </w:p>
        </w:tc>
        <w:tc>
          <w:tcPr>
            <w:tcW w:w="597" w:type="dxa"/>
            <w:tcBorders>
              <w:top w:val="nil"/>
              <w:left w:val="nil"/>
              <w:bottom w:val="single" w:sz="4" w:space="0" w:color="auto"/>
              <w:right w:val="single" w:sz="4" w:space="0" w:color="auto"/>
            </w:tcBorders>
            <w:shd w:val="clear" w:color="auto" w:fill="auto"/>
            <w:noWrap/>
            <w:hideMark/>
          </w:tcPr>
          <w:p w14:paraId="0B7D1A54" w14:textId="77777777" w:rsidR="00D5147F" w:rsidRPr="00D5147F" w:rsidRDefault="00D5147F" w:rsidP="00D5147F">
            <w:pPr>
              <w:outlineLvl w:val="0"/>
              <w:rPr>
                <w:color w:val="000000"/>
                <w:sz w:val="16"/>
                <w:szCs w:val="16"/>
              </w:rPr>
            </w:pPr>
            <w:r w:rsidRPr="00D5147F">
              <w:rPr>
                <w:color w:val="000000"/>
                <w:sz w:val="16"/>
                <w:szCs w:val="16"/>
              </w:rPr>
              <w:t> </w:t>
            </w:r>
          </w:p>
        </w:tc>
        <w:tc>
          <w:tcPr>
            <w:tcW w:w="645" w:type="dxa"/>
            <w:tcBorders>
              <w:top w:val="nil"/>
              <w:left w:val="nil"/>
              <w:bottom w:val="single" w:sz="4" w:space="0" w:color="auto"/>
              <w:right w:val="single" w:sz="4" w:space="0" w:color="auto"/>
            </w:tcBorders>
            <w:shd w:val="clear" w:color="auto" w:fill="auto"/>
            <w:noWrap/>
            <w:hideMark/>
          </w:tcPr>
          <w:p w14:paraId="5967B1A6" w14:textId="77777777" w:rsidR="00D5147F" w:rsidRPr="00D5147F" w:rsidRDefault="00D5147F" w:rsidP="00D5147F">
            <w:pPr>
              <w:outlineLvl w:val="0"/>
              <w:rPr>
                <w:color w:val="000000"/>
                <w:sz w:val="16"/>
                <w:szCs w:val="16"/>
              </w:rPr>
            </w:pPr>
            <w:r w:rsidRPr="00D5147F">
              <w:rPr>
                <w:color w:val="000000"/>
                <w:sz w:val="16"/>
                <w:szCs w:val="16"/>
              </w:rPr>
              <w:t> </w:t>
            </w:r>
          </w:p>
        </w:tc>
      </w:tr>
      <w:tr w:rsidR="00D5147F" w:rsidRPr="00D5147F" w14:paraId="70F14993" w14:textId="77777777" w:rsidTr="00D5147F">
        <w:trPr>
          <w:trHeight w:val="315"/>
        </w:trPr>
        <w:tc>
          <w:tcPr>
            <w:tcW w:w="387" w:type="dxa"/>
            <w:tcBorders>
              <w:top w:val="nil"/>
              <w:left w:val="single" w:sz="4" w:space="0" w:color="auto"/>
              <w:bottom w:val="single" w:sz="4" w:space="0" w:color="auto"/>
              <w:right w:val="single" w:sz="4" w:space="0" w:color="auto"/>
            </w:tcBorders>
            <w:shd w:val="clear" w:color="auto" w:fill="auto"/>
            <w:vAlign w:val="center"/>
            <w:hideMark/>
          </w:tcPr>
          <w:p w14:paraId="649E9864" w14:textId="77777777" w:rsidR="00D5147F" w:rsidRPr="00D5147F" w:rsidRDefault="00D5147F" w:rsidP="00D5147F">
            <w:pPr>
              <w:jc w:val="center"/>
              <w:rPr>
                <w:sz w:val="16"/>
                <w:szCs w:val="16"/>
              </w:rPr>
            </w:pPr>
            <w:r w:rsidRPr="00D5147F">
              <w:rPr>
                <w:sz w:val="16"/>
                <w:szCs w:val="16"/>
              </w:rPr>
              <w:t> </w:t>
            </w:r>
            <w:r>
              <w:rPr>
                <w:sz w:val="16"/>
                <w:szCs w:val="16"/>
              </w:rPr>
              <w:t>…</w:t>
            </w:r>
          </w:p>
        </w:tc>
        <w:tc>
          <w:tcPr>
            <w:tcW w:w="1129" w:type="dxa"/>
            <w:tcBorders>
              <w:top w:val="nil"/>
              <w:left w:val="nil"/>
              <w:bottom w:val="single" w:sz="4" w:space="0" w:color="auto"/>
              <w:right w:val="single" w:sz="4" w:space="0" w:color="auto"/>
            </w:tcBorders>
            <w:shd w:val="clear" w:color="auto" w:fill="auto"/>
            <w:vAlign w:val="center"/>
            <w:hideMark/>
          </w:tcPr>
          <w:p w14:paraId="33491BA8" w14:textId="77777777" w:rsidR="00D5147F" w:rsidRPr="00D5147F" w:rsidRDefault="00D5147F" w:rsidP="00D5147F">
            <w:pPr>
              <w:rPr>
                <w:sz w:val="16"/>
                <w:szCs w:val="16"/>
              </w:rPr>
            </w:pPr>
            <w:r w:rsidRPr="00D5147F">
              <w:rPr>
                <w:sz w:val="16"/>
                <w:szCs w:val="16"/>
              </w:rPr>
              <w:t> </w:t>
            </w:r>
          </w:p>
        </w:tc>
        <w:tc>
          <w:tcPr>
            <w:tcW w:w="443" w:type="dxa"/>
            <w:tcBorders>
              <w:top w:val="nil"/>
              <w:left w:val="nil"/>
              <w:bottom w:val="single" w:sz="4" w:space="0" w:color="auto"/>
              <w:right w:val="single" w:sz="4" w:space="0" w:color="auto"/>
            </w:tcBorders>
            <w:shd w:val="clear" w:color="auto" w:fill="auto"/>
            <w:vAlign w:val="center"/>
            <w:hideMark/>
          </w:tcPr>
          <w:p w14:paraId="16B6C204" w14:textId="77777777" w:rsidR="00D5147F" w:rsidRPr="00D5147F" w:rsidRDefault="00D5147F" w:rsidP="00D5147F">
            <w:pPr>
              <w:jc w:val="center"/>
              <w:rPr>
                <w:color w:val="000000"/>
                <w:sz w:val="16"/>
                <w:szCs w:val="16"/>
              </w:rPr>
            </w:pPr>
            <w:r w:rsidRPr="00D5147F">
              <w:rPr>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14:paraId="7C3DDFF4" w14:textId="77777777" w:rsidR="00D5147F" w:rsidRPr="00D5147F" w:rsidRDefault="00D5147F" w:rsidP="00D5147F">
            <w:pPr>
              <w:jc w:val="center"/>
              <w:rPr>
                <w:sz w:val="16"/>
                <w:szCs w:val="16"/>
              </w:rPr>
            </w:pPr>
            <w:r w:rsidRPr="00D5147F">
              <w:rPr>
                <w:sz w:val="16"/>
                <w:szCs w:val="16"/>
              </w:rPr>
              <w:t> </w:t>
            </w:r>
          </w:p>
        </w:tc>
        <w:tc>
          <w:tcPr>
            <w:tcW w:w="301" w:type="dxa"/>
            <w:tcBorders>
              <w:top w:val="nil"/>
              <w:left w:val="nil"/>
              <w:bottom w:val="single" w:sz="4" w:space="0" w:color="auto"/>
              <w:right w:val="nil"/>
            </w:tcBorders>
            <w:shd w:val="clear" w:color="auto" w:fill="auto"/>
            <w:vAlign w:val="center"/>
            <w:hideMark/>
          </w:tcPr>
          <w:p w14:paraId="6CC57EEF" w14:textId="77777777" w:rsidR="00D5147F" w:rsidRPr="00D5147F" w:rsidRDefault="00D5147F" w:rsidP="00D5147F">
            <w:pPr>
              <w:jc w:val="center"/>
              <w:rPr>
                <w:sz w:val="16"/>
                <w:szCs w:val="16"/>
              </w:rPr>
            </w:pPr>
            <w:r w:rsidRPr="00D5147F">
              <w:rPr>
                <w:sz w:val="16"/>
                <w:szCs w:val="16"/>
              </w:rPr>
              <w:t> </w:t>
            </w:r>
          </w:p>
        </w:tc>
        <w:tc>
          <w:tcPr>
            <w:tcW w:w="375" w:type="dxa"/>
            <w:tcBorders>
              <w:top w:val="nil"/>
              <w:left w:val="nil"/>
              <w:bottom w:val="single" w:sz="4" w:space="0" w:color="auto"/>
              <w:right w:val="single" w:sz="4" w:space="0" w:color="auto"/>
            </w:tcBorders>
            <w:shd w:val="clear" w:color="auto" w:fill="auto"/>
            <w:vAlign w:val="center"/>
            <w:hideMark/>
          </w:tcPr>
          <w:p w14:paraId="6FA39B38" w14:textId="77777777" w:rsidR="00D5147F" w:rsidRPr="00D5147F" w:rsidRDefault="00D5147F" w:rsidP="00D5147F">
            <w:pPr>
              <w:jc w:val="center"/>
              <w:rPr>
                <w:sz w:val="16"/>
                <w:szCs w:val="16"/>
              </w:rPr>
            </w:pPr>
            <w:r w:rsidRPr="00D5147F">
              <w:rPr>
                <w:sz w:val="16"/>
                <w:szCs w:val="16"/>
              </w:rPr>
              <w:t> </w:t>
            </w:r>
          </w:p>
        </w:tc>
        <w:tc>
          <w:tcPr>
            <w:tcW w:w="391" w:type="dxa"/>
            <w:tcBorders>
              <w:top w:val="nil"/>
              <w:left w:val="nil"/>
              <w:bottom w:val="single" w:sz="4" w:space="0" w:color="auto"/>
              <w:right w:val="nil"/>
            </w:tcBorders>
            <w:shd w:val="clear" w:color="auto" w:fill="auto"/>
            <w:vAlign w:val="center"/>
            <w:hideMark/>
          </w:tcPr>
          <w:p w14:paraId="7286B20B" w14:textId="77777777" w:rsidR="00D5147F" w:rsidRPr="00D5147F" w:rsidRDefault="00D5147F" w:rsidP="00D5147F">
            <w:pPr>
              <w:rPr>
                <w:sz w:val="16"/>
                <w:szCs w:val="16"/>
              </w:rPr>
            </w:pPr>
            <w:r w:rsidRPr="00D5147F">
              <w:rPr>
                <w:sz w:val="16"/>
                <w:szCs w:val="16"/>
              </w:rPr>
              <w:t> </w:t>
            </w:r>
          </w:p>
        </w:tc>
        <w:tc>
          <w:tcPr>
            <w:tcW w:w="486" w:type="dxa"/>
            <w:tcBorders>
              <w:top w:val="nil"/>
              <w:left w:val="nil"/>
              <w:bottom w:val="single" w:sz="4" w:space="0" w:color="auto"/>
              <w:right w:val="single" w:sz="4" w:space="0" w:color="auto"/>
            </w:tcBorders>
            <w:shd w:val="clear" w:color="auto" w:fill="auto"/>
            <w:vAlign w:val="center"/>
            <w:hideMark/>
          </w:tcPr>
          <w:p w14:paraId="34695632" w14:textId="77777777" w:rsidR="00D5147F" w:rsidRPr="00D5147F" w:rsidRDefault="00D5147F" w:rsidP="00D5147F">
            <w:pPr>
              <w:jc w:val="center"/>
              <w:rPr>
                <w:sz w:val="16"/>
                <w:szCs w:val="16"/>
              </w:rPr>
            </w:pPr>
            <w:r w:rsidRPr="00D5147F">
              <w:rPr>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14:paraId="481C7BEE" w14:textId="77777777" w:rsidR="00D5147F" w:rsidRPr="00D5147F" w:rsidRDefault="00D5147F" w:rsidP="00D5147F">
            <w:pPr>
              <w:jc w:val="center"/>
              <w:rPr>
                <w:sz w:val="16"/>
                <w:szCs w:val="16"/>
              </w:rPr>
            </w:pPr>
            <w:r w:rsidRPr="00D5147F">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07CB230B" w14:textId="77777777" w:rsidR="00D5147F" w:rsidRPr="00D5147F" w:rsidRDefault="00D5147F" w:rsidP="00D5147F">
            <w:pPr>
              <w:jc w:val="center"/>
              <w:rPr>
                <w:sz w:val="16"/>
                <w:szCs w:val="16"/>
              </w:rPr>
            </w:pPr>
            <w:r w:rsidRPr="00D5147F">
              <w:rPr>
                <w:sz w:val="16"/>
                <w:szCs w:val="16"/>
              </w:rPr>
              <w:t> </w:t>
            </w:r>
          </w:p>
        </w:tc>
        <w:tc>
          <w:tcPr>
            <w:tcW w:w="701" w:type="dxa"/>
            <w:tcBorders>
              <w:top w:val="nil"/>
              <w:left w:val="nil"/>
              <w:bottom w:val="single" w:sz="4" w:space="0" w:color="auto"/>
              <w:right w:val="single" w:sz="4" w:space="0" w:color="auto"/>
            </w:tcBorders>
            <w:shd w:val="clear" w:color="auto" w:fill="auto"/>
            <w:vAlign w:val="center"/>
            <w:hideMark/>
          </w:tcPr>
          <w:p w14:paraId="170C1EB6" w14:textId="77777777" w:rsidR="00D5147F" w:rsidRPr="00D5147F" w:rsidRDefault="00D5147F" w:rsidP="00D5147F">
            <w:pPr>
              <w:jc w:val="center"/>
              <w:rPr>
                <w:sz w:val="16"/>
                <w:szCs w:val="16"/>
              </w:rPr>
            </w:pPr>
            <w:r w:rsidRPr="00D5147F">
              <w:rPr>
                <w:sz w:val="16"/>
                <w:szCs w:val="16"/>
              </w:rPr>
              <w:t> </w:t>
            </w:r>
          </w:p>
        </w:tc>
        <w:tc>
          <w:tcPr>
            <w:tcW w:w="655" w:type="dxa"/>
            <w:tcBorders>
              <w:top w:val="nil"/>
              <w:left w:val="nil"/>
              <w:bottom w:val="single" w:sz="4" w:space="0" w:color="auto"/>
              <w:right w:val="single" w:sz="4" w:space="0" w:color="auto"/>
            </w:tcBorders>
            <w:shd w:val="clear" w:color="auto" w:fill="auto"/>
            <w:noWrap/>
            <w:hideMark/>
          </w:tcPr>
          <w:p w14:paraId="4702EB0F" w14:textId="77777777" w:rsidR="00D5147F" w:rsidRPr="00D5147F" w:rsidRDefault="00D5147F" w:rsidP="00D5147F">
            <w:pPr>
              <w:rPr>
                <w:color w:val="000000"/>
                <w:sz w:val="16"/>
                <w:szCs w:val="16"/>
              </w:rPr>
            </w:pPr>
            <w:r w:rsidRPr="00D5147F">
              <w:rPr>
                <w:color w:val="000000"/>
                <w:sz w:val="16"/>
                <w:szCs w:val="16"/>
              </w:rPr>
              <w:t> </w:t>
            </w:r>
          </w:p>
        </w:tc>
        <w:tc>
          <w:tcPr>
            <w:tcW w:w="597" w:type="dxa"/>
            <w:tcBorders>
              <w:top w:val="nil"/>
              <w:left w:val="nil"/>
              <w:bottom w:val="single" w:sz="4" w:space="0" w:color="auto"/>
              <w:right w:val="single" w:sz="4" w:space="0" w:color="auto"/>
            </w:tcBorders>
            <w:shd w:val="clear" w:color="auto" w:fill="auto"/>
            <w:noWrap/>
            <w:hideMark/>
          </w:tcPr>
          <w:p w14:paraId="5600681A" w14:textId="77777777" w:rsidR="00D5147F" w:rsidRPr="00D5147F" w:rsidRDefault="00D5147F" w:rsidP="00D5147F">
            <w:pPr>
              <w:rPr>
                <w:color w:val="000000"/>
                <w:sz w:val="16"/>
                <w:szCs w:val="16"/>
              </w:rPr>
            </w:pPr>
            <w:r w:rsidRPr="00D5147F">
              <w:rPr>
                <w:color w:val="000000"/>
                <w:sz w:val="16"/>
                <w:szCs w:val="16"/>
              </w:rPr>
              <w:t> </w:t>
            </w:r>
          </w:p>
        </w:tc>
        <w:tc>
          <w:tcPr>
            <w:tcW w:w="645" w:type="dxa"/>
            <w:tcBorders>
              <w:top w:val="nil"/>
              <w:left w:val="nil"/>
              <w:bottom w:val="single" w:sz="4" w:space="0" w:color="auto"/>
              <w:right w:val="single" w:sz="4" w:space="0" w:color="auto"/>
            </w:tcBorders>
            <w:shd w:val="clear" w:color="auto" w:fill="auto"/>
            <w:noWrap/>
            <w:hideMark/>
          </w:tcPr>
          <w:p w14:paraId="68A69C7D" w14:textId="77777777" w:rsidR="00D5147F" w:rsidRPr="00D5147F" w:rsidRDefault="00D5147F" w:rsidP="00D5147F">
            <w:pPr>
              <w:rPr>
                <w:color w:val="000000"/>
                <w:sz w:val="16"/>
                <w:szCs w:val="16"/>
              </w:rPr>
            </w:pPr>
            <w:r w:rsidRPr="00D5147F">
              <w:rPr>
                <w:color w:val="000000"/>
                <w:sz w:val="16"/>
                <w:szCs w:val="16"/>
              </w:rPr>
              <w:t> </w:t>
            </w:r>
          </w:p>
        </w:tc>
        <w:tc>
          <w:tcPr>
            <w:tcW w:w="601" w:type="dxa"/>
            <w:tcBorders>
              <w:top w:val="nil"/>
              <w:left w:val="nil"/>
              <w:bottom w:val="single" w:sz="4" w:space="0" w:color="auto"/>
              <w:right w:val="single" w:sz="4" w:space="0" w:color="auto"/>
            </w:tcBorders>
            <w:shd w:val="clear" w:color="auto" w:fill="auto"/>
            <w:noWrap/>
            <w:hideMark/>
          </w:tcPr>
          <w:p w14:paraId="5ACE4897" w14:textId="77777777" w:rsidR="00D5147F" w:rsidRPr="00D5147F" w:rsidRDefault="00D5147F" w:rsidP="00D5147F">
            <w:pPr>
              <w:rPr>
                <w:color w:val="000000"/>
                <w:sz w:val="16"/>
                <w:szCs w:val="16"/>
              </w:rPr>
            </w:pPr>
            <w:r w:rsidRPr="00D5147F">
              <w:rPr>
                <w:color w:val="000000"/>
                <w:sz w:val="16"/>
                <w:szCs w:val="16"/>
              </w:rPr>
              <w:t> </w:t>
            </w:r>
          </w:p>
        </w:tc>
        <w:tc>
          <w:tcPr>
            <w:tcW w:w="670" w:type="dxa"/>
            <w:tcBorders>
              <w:top w:val="nil"/>
              <w:left w:val="nil"/>
              <w:bottom w:val="single" w:sz="4" w:space="0" w:color="auto"/>
              <w:right w:val="single" w:sz="4" w:space="0" w:color="auto"/>
            </w:tcBorders>
            <w:shd w:val="clear" w:color="auto" w:fill="auto"/>
            <w:noWrap/>
            <w:hideMark/>
          </w:tcPr>
          <w:p w14:paraId="36C3B940" w14:textId="77777777" w:rsidR="00D5147F" w:rsidRPr="00D5147F" w:rsidRDefault="00D5147F" w:rsidP="00D5147F">
            <w:pPr>
              <w:rPr>
                <w:color w:val="000000"/>
                <w:sz w:val="16"/>
                <w:szCs w:val="16"/>
              </w:rPr>
            </w:pPr>
            <w:r w:rsidRPr="00D5147F">
              <w:rPr>
                <w:color w:val="000000"/>
                <w:sz w:val="16"/>
                <w:szCs w:val="16"/>
              </w:rPr>
              <w:t> </w:t>
            </w:r>
          </w:p>
        </w:tc>
        <w:tc>
          <w:tcPr>
            <w:tcW w:w="481" w:type="dxa"/>
            <w:tcBorders>
              <w:top w:val="nil"/>
              <w:left w:val="nil"/>
              <w:bottom w:val="single" w:sz="4" w:space="0" w:color="auto"/>
              <w:right w:val="single" w:sz="4" w:space="0" w:color="auto"/>
            </w:tcBorders>
            <w:shd w:val="clear" w:color="auto" w:fill="auto"/>
            <w:noWrap/>
            <w:hideMark/>
          </w:tcPr>
          <w:p w14:paraId="0DA6916A" w14:textId="77777777" w:rsidR="00D5147F" w:rsidRPr="00D5147F" w:rsidRDefault="00D5147F" w:rsidP="00D5147F">
            <w:pPr>
              <w:rPr>
                <w:color w:val="000000"/>
                <w:sz w:val="16"/>
                <w:szCs w:val="16"/>
              </w:rPr>
            </w:pPr>
            <w:r w:rsidRPr="00D5147F">
              <w:rPr>
                <w:color w:val="000000"/>
                <w:sz w:val="16"/>
                <w:szCs w:val="16"/>
              </w:rPr>
              <w:t> </w:t>
            </w:r>
          </w:p>
        </w:tc>
        <w:tc>
          <w:tcPr>
            <w:tcW w:w="592" w:type="dxa"/>
            <w:tcBorders>
              <w:top w:val="nil"/>
              <w:left w:val="nil"/>
              <w:bottom w:val="single" w:sz="4" w:space="0" w:color="auto"/>
              <w:right w:val="single" w:sz="4" w:space="0" w:color="auto"/>
            </w:tcBorders>
            <w:shd w:val="clear" w:color="auto" w:fill="auto"/>
            <w:noWrap/>
            <w:hideMark/>
          </w:tcPr>
          <w:p w14:paraId="4A2535B9" w14:textId="77777777" w:rsidR="00D5147F" w:rsidRPr="00D5147F" w:rsidRDefault="00D5147F" w:rsidP="00D5147F">
            <w:pPr>
              <w:rPr>
                <w:color w:val="000000"/>
                <w:sz w:val="16"/>
                <w:szCs w:val="16"/>
              </w:rPr>
            </w:pPr>
            <w:r w:rsidRPr="00D5147F">
              <w:rPr>
                <w:color w:val="000000"/>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108AC61D" w14:textId="77777777" w:rsidR="00D5147F" w:rsidRPr="00D5147F" w:rsidRDefault="00D5147F" w:rsidP="00D5147F">
            <w:pPr>
              <w:rPr>
                <w:color w:val="000000"/>
                <w:sz w:val="16"/>
                <w:szCs w:val="16"/>
              </w:rPr>
            </w:pPr>
            <w:r w:rsidRPr="00D5147F">
              <w:rPr>
                <w:color w:val="000000"/>
                <w:sz w:val="16"/>
                <w:szCs w:val="16"/>
              </w:rPr>
              <w:t> </w:t>
            </w:r>
          </w:p>
        </w:tc>
        <w:tc>
          <w:tcPr>
            <w:tcW w:w="911" w:type="dxa"/>
            <w:tcBorders>
              <w:top w:val="nil"/>
              <w:left w:val="nil"/>
              <w:bottom w:val="single" w:sz="4" w:space="0" w:color="auto"/>
              <w:right w:val="single" w:sz="4" w:space="0" w:color="auto"/>
            </w:tcBorders>
            <w:shd w:val="clear" w:color="auto" w:fill="auto"/>
            <w:noWrap/>
            <w:hideMark/>
          </w:tcPr>
          <w:p w14:paraId="36DEFA16" w14:textId="77777777" w:rsidR="00D5147F" w:rsidRPr="00D5147F" w:rsidRDefault="00D5147F" w:rsidP="00D5147F">
            <w:pPr>
              <w:rPr>
                <w:color w:val="000000"/>
                <w:sz w:val="16"/>
                <w:szCs w:val="16"/>
              </w:rPr>
            </w:pPr>
            <w:r w:rsidRPr="00D5147F">
              <w:rPr>
                <w:color w:val="000000"/>
                <w:sz w:val="16"/>
                <w:szCs w:val="16"/>
              </w:rPr>
              <w:t> </w:t>
            </w:r>
          </w:p>
        </w:tc>
        <w:tc>
          <w:tcPr>
            <w:tcW w:w="505" w:type="dxa"/>
            <w:tcBorders>
              <w:top w:val="nil"/>
              <w:left w:val="nil"/>
              <w:bottom w:val="single" w:sz="4" w:space="0" w:color="auto"/>
              <w:right w:val="single" w:sz="4" w:space="0" w:color="auto"/>
            </w:tcBorders>
            <w:shd w:val="clear" w:color="auto" w:fill="auto"/>
            <w:noWrap/>
            <w:hideMark/>
          </w:tcPr>
          <w:p w14:paraId="232CF6A2" w14:textId="77777777" w:rsidR="00D5147F" w:rsidRPr="00D5147F" w:rsidRDefault="00D5147F" w:rsidP="00D5147F">
            <w:pPr>
              <w:rPr>
                <w:color w:val="000000"/>
                <w:sz w:val="16"/>
                <w:szCs w:val="16"/>
              </w:rPr>
            </w:pPr>
            <w:r w:rsidRPr="00D5147F">
              <w:rPr>
                <w:color w:val="000000"/>
                <w:sz w:val="16"/>
                <w:szCs w:val="16"/>
              </w:rPr>
              <w:t> </w:t>
            </w:r>
          </w:p>
        </w:tc>
        <w:tc>
          <w:tcPr>
            <w:tcW w:w="564" w:type="dxa"/>
            <w:tcBorders>
              <w:top w:val="nil"/>
              <w:left w:val="nil"/>
              <w:bottom w:val="single" w:sz="4" w:space="0" w:color="auto"/>
              <w:right w:val="single" w:sz="4" w:space="0" w:color="auto"/>
            </w:tcBorders>
            <w:shd w:val="clear" w:color="auto" w:fill="auto"/>
            <w:noWrap/>
            <w:hideMark/>
          </w:tcPr>
          <w:p w14:paraId="0EFE7A20" w14:textId="77777777" w:rsidR="00D5147F" w:rsidRPr="00D5147F" w:rsidRDefault="00D5147F" w:rsidP="00D5147F">
            <w:pPr>
              <w:rPr>
                <w:color w:val="000000"/>
                <w:sz w:val="16"/>
                <w:szCs w:val="16"/>
              </w:rPr>
            </w:pPr>
            <w:r w:rsidRPr="00D5147F">
              <w:rPr>
                <w:color w:val="000000"/>
                <w:sz w:val="16"/>
                <w:szCs w:val="16"/>
              </w:rPr>
              <w:t> </w:t>
            </w:r>
          </w:p>
        </w:tc>
        <w:tc>
          <w:tcPr>
            <w:tcW w:w="701" w:type="dxa"/>
            <w:tcBorders>
              <w:top w:val="nil"/>
              <w:left w:val="nil"/>
              <w:bottom w:val="single" w:sz="4" w:space="0" w:color="auto"/>
              <w:right w:val="single" w:sz="4" w:space="0" w:color="auto"/>
            </w:tcBorders>
            <w:shd w:val="clear" w:color="auto" w:fill="auto"/>
            <w:noWrap/>
            <w:hideMark/>
          </w:tcPr>
          <w:p w14:paraId="539FC5DC" w14:textId="77777777" w:rsidR="00D5147F" w:rsidRPr="00D5147F" w:rsidRDefault="00D5147F" w:rsidP="00D5147F">
            <w:pPr>
              <w:rPr>
                <w:color w:val="000000"/>
                <w:sz w:val="16"/>
                <w:szCs w:val="16"/>
              </w:rPr>
            </w:pPr>
            <w:r w:rsidRPr="00D5147F">
              <w:rPr>
                <w:color w:val="000000"/>
                <w:sz w:val="16"/>
                <w:szCs w:val="16"/>
              </w:rPr>
              <w:t> </w:t>
            </w:r>
          </w:p>
        </w:tc>
        <w:tc>
          <w:tcPr>
            <w:tcW w:w="655" w:type="dxa"/>
            <w:tcBorders>
              <w:top w:val="nil"/>
              <w:left w:val="nil"/>
              <w:bottom w:val="single" w:sz="4" w:space="0" w:color="auto"/>
              <w:right w:val="single" w:sz="4" w:space="0" w:color="auto"/>
            </w:tcBorders>
            <w:shd w:val="clear" w:color="auto" w:fill="auto"/>
            <w:noWrap/>
            <w:hideMark/>
          </w:tcPr>
          <w:p w14:paraId="33767784" w14:textId="77777777" w:rsidR="00D5147F" w:rsidRPr="00D5147F" w:rsidRDefault="00D5147F" w:rsidP="00D5147F">
            <w:pPr>
              <w:rPr>
                <w:color w:val="000000"/>
                <w:sz w:val="16"/>
                <w:szCs w:val="16"/>
              </w:rPr>
            </w:pPr>
            <w:r w:rsidRPr="00D5147F">
              <w:rPr>
                <w:color w:val="000000"/>
                <w:sz w:val="16"/>
                <w:szCs w:val="16"/>
              </w:rPr>
              <w:t> </w:t>
            </w:r>
          </w:p>
        </w:tc>
        <w:tc>
          <w:tcPr>
            <w:tcW w:w="597" w:type="dxa"/>
            <w:tcBorders>
              <w:top w:val="nil"/>
              <w:left w:val="nil"/>
              <w:bottom w:val="single" w:sz="4" w:space="0" w:color="auto"/>
              <w:right w:val="single" w:sz="4" w:space="0" w:color="auto"/>
            </w:tcBorders>
            <w:shd w:val="clear" w:color="auto" w:fill="auto"/>
            <w:noWrap/>
            <w:hideMark/>
          </w:tcPr>
          <w:p w14:paraId="62D3E0B0" w14:textId="77777777" w:rsidR="00D5147F" w:rsidRPr="00D5147F" w:rsidRDefault="00D5147F" w:rsidP="00D5147F">
            <w:pPr>
              <w:rPr>
                <w:color w:val="000000"/>
                <w:sz w:val="16"/>
                <w:szCs w:val="16"/>
              </w:rPr>
            </w:pPr>
            <w:r w:rsidRPr="00D5147F">
              <w:rPr>
                <w:color w:val="000000"/>
                <w:sz w:val="16"/>
                <w:szCs w:val="16"/>
              </w:rPr>
              <w:t> </w:t>
            </w:r>
          </w:p>
        </w:tc>
        <w:tc>
          <w:tcPr>
            <w:tcW w:w="645" w:type="dxa"/>
            <w:tcBorders>
              <w:top w:val="nil"/>
              <w:left w:val="nil"/>
              <w:bottom w:val="single" w:sz="4" w:space="0" w:color="auto"/>
              <w:right w:val="single" w:sz="4" w:space="0" w:color="auto"/>
            </w:tcBorders>
            <w:shd w:val="clear" w:color="auto" w:fill="auto"/>
            <w:noWrap/>
            <w:hideMark/>
          </w:tcPr>
          <w:p w14:paraId="755FA2B1" w14:textId="77777777" w:rsidR="00D5147F" w:rsidRPr="00D5147F" w:rsidRDefault="00D5147F" w:rsidP="00D5147F">
            <w:pPr>
              <w:rPr>
                <w:color w:val="000000"/>
                <w:sz w:val="16"/>
                <w:szCs w:val="16"/>
              </w:rPr>
            </w:pPr>
            <w:r w:rsidRPr="00D5147F">
              <w:rPr>
                <w:color w:val="000000"/>
                <w:sz w:val="16"/>
                <w:szCs w:val="16"/>
              </w:rPr>
              <w:t> </w:t>
            </w:r>
          </w:p>
        </w:tc>
      </w:tr>
    </w:tbl>
    <w:p w14:paraId="73A06E2E" w14:textId="77777777" w:rsidR="00D5147F" w:rsidRPr="00D5147F" w:rsidRDefault="00D5147F" w:rsidP="00D5147F">
      <w:pPr>
        <w:jc w:val="center"/>
        <w:rPr>
          <w:sz w:val="16"/>
          <w:szCs w:val="16"/>
        </w:rPr>
      </w:pPr>
    </w:p>
    <w:p w14:paraId="6CAFDC8F" w14:textId="77777777" w:rsidR="00D5147F" w:rsidRDefault="00D5147F" w:rsidP="00D5147F">
      <w:pPr>
        <w:jc w:val="center"/>
      </w:pPr>
    </w:p>
    <w:tbl>
      <w:tblPr>
        <w:tblW w:w="18200" w:type="dxa"/>
        <w:tblLook w:val="04A0" w:firstRow="1" w:lastRow="0" w:firstColumn="1" w:lastColumn="0" w:noHBand="0" w:noVBand="1"/>
      </w:tblPr>
      <w:tblGrid>
        <w:gridCol w:w="7180"/>
        <w:gridCol w:w="1460"/>
        <w:gridCol w:w="1460"/>
        <w:gridCol w:w="1560"/>
        <w:gridCol w:w="1560"/>
        <w:gridCol w:w="1660"/>
        <w:gridCol w:w="1660"/>
        <w:gridCol w:w="1660"/>
      </w:tblGrid>
      <w:tr w:rsidR="00D5147F" w:rsidRPr="00D5147F" w14:paraId="7C1F5E6B" w14:textId="77777777" w:rsidTr="00D5147F">
        <w:trPr>
          <w:trHeight w:val="375"/>
        </w:trPr>
        <w:tc>
          <w:tcPr>
            <w:tcW w:w="7180" w:type="dxa"/>
            <w:tcBorders>
              <w:top w:val="nil"/>
              <w:left w:val="nil"/>
              <w:bottom w:val="nil"/>
              <w:right w:val="nil"/>
            </w:tcBorders>
            <w:shd w:val="clear" w:color="auto" w:fill="auto"/>
            <w:vAlign w:val="center"/>
            <w:hideMark/>
          </w:tcPr>
          <w:p w14:paraId="31AD51E9" w14:textId="77777777" w:rsidR="00D5147F" w:rsidRPr="00D5147F" w:rsidRDefault="00D5147F" w:rsidP="00D5147F">
            <w:pPr>
              <w:rPr>
                <w:b/>
                <w:bCs/>
                <w:sz w:val="20"/>
                <w:szCs w:val="20"/>
              </w:rPr>
            </w:pPr>
            <w:r w:rsidRPr="00D5147F">
              <w:rPr>
                <w:b/>
                <w:bCs/>
                <w:sz w:val="20"/>
                <w:szCs w:val="20"/>
              </w:rPr>
              <w:t>Государственный заказчик:</w:t>
            </w:r>
          </w:p>
        </w:tc>
        <w:tc>
          <w:tcPr>
            <w:tcW w:w="1460" w:type="dxa"/>
            <w:tcBorders>
              <w:top w:val="nil"/>
              <w:left w:val="nil"/>
              <w:bottom w:val="nil"/>
              <w:right w:val="nil"/>
            </w:tcBorders>
            <w:shd w:val="clear" w:color="auto" w:fill="auto"/>
            <w:noWrap/>
            <w:hideMark/>
          </w:tcPr>
          <w:p w14:paraId="612C2A24" w14:textId="77777777" w:rsidR="00D5147F" w:rsidRPr="00D5147F" w:rsidRDefault="00D5147F" w:rsidP="00D5147F">
            <w:pPr>
              <w:rPr>
                <w:sz w:val="20"/>
                <w:szCs w:val="20"/>
              </w:rPr>
            </w:pPr>
          </w:p>
        </w:tc>
        <w:tc>
          <w:tcPr>
            <w:tcW w:w="1460" w:type="dxa"/>
            <w:tcBorders>
              <w:top w:val="nil"/>
              <w:left w:val="nil"/>
              <w:bottom w:val="nil"/>
              <w:right w:val="nil"/>
            </w:tcBorders>
            <w:shd w:val="clear" w:color="auto" w:fill="auto"/>
            <w:noWrap/>
            <w:hideMark/>
          </w:tcPr>
          <w:p w14:paraId="76598064" w14:textId="77777777" w:rsidR="00D5147F" w:rsidRPr="00D5147F" w:rsidRDefault="00D5147F" w:rsidP="00D5147F">
            <w:pPr>
              <w:rPr>
                <w:sz w:val="20"/>
                <w:szCs w:val="20"/>
              </w:rPr>
            </w:pPr>
          </w:p>
        </w:tc>
        <w:tc>
          <w:tcPr>
            <w:tcW w:w="3120" w:type="dxa"/>
            <w:gridSpan w:val="2"/>
            <w:tcBorders>
              <w:top w:val="nil"/>
              <w:left w:val="nil"/>
              <w:bottom w:val="nil"/>
              <w:right w:val="nil"/>
            </w:tcBorders>
            <w:shd w:val="clear" w:color="auto" w:fill="auto"/>
            <w:noWrap/>
            <w:hideMark/>
          </w:tcPr>
          <w:p w14:paraId="629F69F2" w14:textId="77777777" w:rsidR="00D5147F" w:rsidRPr="00D5147F" w:rsidRDefault="00D5147F" w:rsidP="00D5147F">
            <w:pPr>
              <w:rPr>
                <w:b/>
                <w:bCs/>
                <w:color w:val="000000"/>
                <w:sz w:val="20"/>
                <w:szCs w:val="20"/>
              </w:rPr>
            </w:pPr>
            <w:r w:rsidRPr="00D5147F">
              <w:rPr>
                <w:b/>
                <w:bCs/>
                <w:color w:val="000000"/>
                <w:sz w:val="20"/>
                <w:szCs w:val="20"/>
              </w:rPr>
              <w:t>Подрядчик:</w:t>
            </w:r>
          </w:p>
        </w:tc>
        <w:tc>
          <w:tcPr>
            <w:tcW w:w="1660" w:type="dxa"/>
            <w:tcBorders>
              <w:top w:val="nil"/>
              <w:left w:val="nil"/>
              <w:bottom w:val="nil"/>
              <w:right w:val="nil"/>
            </w:tcBorders>
            <w:shd w:val="clear" w:color="auto" w:fill="auto"/>
            <w:noWrap/>
            <w:hideMark/>
          </w:tcPr>
          <w:p w14:paraId="18B05F3B" w14:textId="77777777" w:rsidR="00D5147F" w:rsidRPr="00D5147F" w:rsidRDefault="00D5147F" w:rsidP="00D5147F">
            <w:pPr>
              <w:rPr>
                <w:b/>
                <w:bCs/>
                <w:color w:val="000000"/>
                <w:sz w:val="20"/>
                <w:szCs w:val="20"/>
              </w:rPr>
            </w:pPr>
          </w:p>
        </w:tc>
        <w:tc>
          <w:tcPr>
            <w:tcW w:w="1660" w:type="dxa"/>
            <w:tcBorders>
              <w:top w:val="nil"/>
              <w:left w:val="nil"/>
              <w:bottom w:val="nil"/>
              <w:right w:val="nil"/>
            </w:tcBorders>
            <w:shd w:val="clear" w:color="auto" w:fill="auto"/>
            <w:noWrap/>
            <w:hideMark/>
          </w:tcPr>
          <w:p w14:paraId="414206A4" w14:textId="77777777" w:rsidR="00D5147F" w:rsidRPr="00D5147F" w:rsidRDefault="00D5147F" w:rsidP="00D5147F">
            <w:pPr>
              <w:rPr>
                <w:sz w:val="20"/>
                <w:szCs w:val="20"/>
              </w:rPr>
            </w:pPr>
          </w:p>
        </w:tc>
        <w:tc>
          <w:tcPr>
            <w:tcW w:w="1660" w:type="dxa"/>
            <w:tcBorders>
              <w:top w:val="nil"/>
              <w:left w:val="nil"/>
              <w:bottom w:val="nil"/>
              <w:right w:val="nil"/>
            </w:tcBorders>
            <w:shd w:val="clear" w:color="auto" w:fill="auto"/>
            <w:noWrap/>
            <w:hideMark/>
          </w:tcPr>
          <w:p w14:paraId="1D05A1DD" w14:textId="77777777" w:rsidR="00D5147F" w:rsidRPr="00D5147F" w:rsidRDefault="00D5147F" w:rsidP="00D5147F">
            <w:pPr>
              <w:rPr>
                <w:sz w:val="20"/>
                <w:szCs w:val="20"/>
              </w:rPr>
            </w:pPr>
          </w:p>
        </w:tc>
      </w:tr>
      <w:tr w:rsidR="00D5147F" w:rsidRPr="00D5147F" w14:paraId="313D6827" w14:textId="77777777" w:rsidTr="00D5147F">
        <w:trPr>
          <w:trHeight w:val="375"/>
        </w:trPr>
        <w:tc>
          <w:tcPr>
            <w:tcW w:w="7180" w:type="dxa"/>
            <w:tcBorders>
              <w:top w:val="nil"/>
              <w:left w:val="nil"/>
              <w:bottom w:val="nil"/>
              <w:right w:val="nil"/>
            </w:tcBorders>
            <w:shd w:val="clear" w:color="auto" w:fill="auto"/>
            <w:vAlign w:val="center"/>
            <w:hideMark/>
          </w:tcPr>
          <w:p w14:paraId="5A76257B" w14:textId="77777777" w:rsidR="00D5147F" w:rsidRPr="00D5147F" w:rsidRDefault="00D5147F" w:rsidP="00D5147F">
            <w:pPr>
              <w:rPr>
                <w:b/>
                <w:bCs/>
                <w:sz w:val="20"/>
                <w:szCs w:val="20"/>
              </w:rPr>
            </w:pPr>
            <w:r w:rsidRPr="00D5147F">
              <w:rPr>
                <w:b/>
                <w:bCs/>
                <w:sz w:val="20"/>
                <w:szCs w:val="20"/>
              </w:rPr>
              <w:t>Генеральный директор</w:t>
            </w:r>
          </w:p>
        </w:tc>
        <w:tc>
          <w:tcPr>
            <w:tcW w:w="1460" w:type="dxa"/>
            <w:tcBorders>
              <w:top w:val="nil"/>
              <w:left w:val="nil"/>
              <w:bottom w:val="nil"/>
              <w:right w:val="nil"/>
            </w:tcBorders>
            <w:shd w:val="clear" w:color="auto" w:fill="auto"/>
            <w:noWrap/>
            <w:hideMark/>
          </w:tcPr>
          <w:p w14:paraId="0188CE35" w14:textId="77777777" w:rsidR="00D5147F" w:rsidRPr="00D5147F" w:rsidRDefault="00D5147F" w:rsidP="00D5147F">
            <w:pPr>
              <w:rPr>
                <w:sz w:val="20"/>
                <w:szCs w:val="20"/>
              </w:rPr>
            </w:pPr>
          </w:p>
        </w:tc>
        <w:tc>
          <w:tcPr>
            <w:tcW w:w="1460" w:type="dxa"/>
            <w:tcBorders>
              <w:top w:val="nil"/>
              <w:left w:val="nil"/>
              <w:bottom w:val="nil"/>
              <w:right w:val="nil"/>
            </w:tcBorders>
            <w:shd w:val="clear" w:color="auto" w:fill="auto"/>
            <w:noWrap/>
            <w:hideMark/>
          </w:tcPr>
          <w:p w14:paraId="785B77A8" w14:textId="77777777" w:rsidR="00D5147F" w:rsidRPr="00D5147F" w:rsidRDefault="00D5147F" w:rsidP="00D5147F">
            <w:pPr>
              <w:rPr>
                <w:sz w:val="20"/>
                <w:szCs w:val="20"/>
              </w:rPr>
            </w:pPr>
          </w:p>
        </w:tc>
        <w:tc>
          <w:tcPr>
            <w:tcW w:w="1560" w:type="dxa"/>
            <w:tcBorders>
              <w:top w:val="nil"/>
              <w:left w:val="nil"/>
              <w:bottom w:val="nil"/>
              <w:right w:val="nil"/>
            </w:tcBorders>
            <w:shd w:val="clear" w:color="auto" w:fill="auto"/>
            <w:noWrap/>
            <w:hideMark/>
          </w:tcPr>
          <w:p w14:paraId="680A4EE8" w14:textId="77777777" w:rsidR="00D5147F" w:rsidRPr="00D5147F" w:rsidRDefault="00D5147F" w:rsidP="00D5147F">
            <w:pPr>
              <w:rPr>
                <w:sz w:val="20"/>
                <w:szCs w:val="20"/>
              </w:rPr>
            </w:pPr>
          </w:p>
        </w:tc>
        <w:tc>
          <w:tcPr>
            <w:tcW w:w="1560" w:type="dxa"/>
            <w:tcBorders>
              <w:top w:val="nil"/>
              <w:left w:val="nil"/>
              <w:bottom w:val="nil"/>
              <w:right w:val="nil"/>
            </w:tcBorders>
            <w:shd w:val="clear" w:color="auto" w:fill="auto"/>
            <w:noWrap/>
            <w:hideMark/>
          </w:tcPr>
          <w:p w14:paraId="6E820ECB" w14:textId="77777777" w:rsidR="00D5147F" w:rsidRPr="00D5147F" w:rsidRDefault="00D5147F" w:rsidP="00D5147F">
            <w:pPr>
              <w:rPr>
                <w:sz w:val="20"/>
                <w:szCs w:val="20"/>
              </w:rPr>
            </w:pPr>
          </w:p>
        </w:tc>
        <w:tc>
          <w:tcPr>
            <w:tcW w:w="1660" w:type="dxa"/>
            <w:tcBorders>
              <w:top w:val="nil"/>
              <w:left w:val="nil"/>
              <w:bottom w:val="nil"/>
              <w:right w:val="nil"/>
            </w:tcBorders>
            <w:shd w:val="clear" w:color="auto" w:fill="auto"/>
            <w:noWrap/>
            <w:hideMark/>
          </w:tcPr>
          <w:p w14:paraId="0E7E6CE6" w14:textId="77777777" w:rsidR="00D5147F" w:rsidRPr="00D5147F" w:rsidRDefault="00D5147F" w:rsidP="00D5147F">
            <w:pPr>
              <w:rPr>
                <w:sz w:val="20"/>
                <w:szCs w:val="20"/>
              </w:rPr>
            </w:pPr>
          </w:p>
        </w:tc>
        <w:tc>
          <w:tcPr>
            <w:tcW w:w="1660" w:type="dxa"/>
            <w:tcBorders>
              <w:top w:val="nil"/>
              <w:left w:val="nil"/>
              <w:bottom w:val="nil"/>
              <w:right w:val="nil"/>
            </w:tcBorders>
            <w:shd w:val="clear" w:color="auto" w:fill="auto"/>
            <w:noWrap/>
            <w:hideMark/>
          </w:tcPr>
          <w:p w14:paraId="23245D71" w14:textId="77777777" w:rsidR="00D5147F" w:rsidRPr="00D5147F" w:rsidRDefault="00D5147F" w:rsidP="00D5147F">
            <w:pPr>
              <w:rPr>
                <w:sz w:val="20"/>
                <w:szCs w:val="20"/>
              </w:rPr>
            </w:pPr>
          </w:p>
        </w:tc>
        <w:tc>
          <w:tcPr>
            <w:tcW w:w="1660" w:type="dxa"/>
            <w:tcBorders>
              <w:top w:val="nil"/>
              <w:left w:val="nil"/>
              <w:bottom w:val="nil"/>
              <w:right w:val="nil"/>
            </w:tcBorders>
            <w:shd w:val="clear" w:color="auto" w:fill="auto"/>
            <w:noWrap/>
            <w:hideMark/>
          </w:tcPr>
          <w:p w14:paraId="45218022" w14:textId="77777777" w:rsidR="00D5147F" w:rsidRPr="00D5147F" w:rsidRDefault="00D5147F" w:rsidP="00D5147F">
            <w:pPr>
              <w:rPr>
                <w:sz w:val="20"/>
                <w:szCs w:val="20"/>
              </w:rPr>
            </w:pPr>
          </w:p>
        </w:tc>
      </w:tr>
      <w:tr w:rsidR="00D5147F" w:rsidRPr="00D5147F" w14:paraId="3BE1A2FB" w14:textId="77777777" w:rsidTr="00D5147F">
        <w:trPr>
          <w:trHeight w:val="375"/>
        </w:trPr>
        <w:tc>
          <w:tcPr>
            <w:tcW w:w="7180" w:type="dxa"/>
            <w:tcBorders>
              <w:top w:val="nil"/>
              <w:left w:val="nil"/>
              <w:bottom w:val="nil"/>
              <w:right w:val="nil"/>
            </w:tcBorders>
            <w:shd w:val="clear" w:color="auto" w:fill="auto"/>
            <w:vAlign w:val="center"/>
            <w:hideMark/>
          </w:tcPr>
          <w:p w14:paraId="1BD164CE" w14:textId="77777777" w:rsidR="00D5147F" w:rsidRPr="00D5147F" w:rsidRDefault="00D5147F" w:rsidP="00D5147F">
            <w:pPr>
              <w:rPr>
                <w:b/>
                <w:bCs/>
                <w:sz w:val="20"/>
                <w:szCs w:val="20"/>
              </w:rPr>
            </w:pPr>
            <w:r w:rsidRPr="00D5147F">
              <w:rPr>
                <w:b/>
                <w:bCs/>
                <w:sz w:val="20"/>
                <w:szCs w:val="20"/>
              </w:rPr>
              <w:t>________________________________ / А.В. Титов /</w:t>
            </w:r>
          </w:p>
        </w:tc>
        <w:tc>
          <w:tcPr>
            <w:tcW w:w="1460" w:type="dxa"/>
            <w:tcBorders>
              <w:top w:val="nil"/>
              <w:left w:val="nil"/>
              <w:bottom w:val="nil"/>
              <w:right w:val="nil"/>
            </w:tcBorders>
            <w:shd w:val="clear" w:color="auto" w:fill="auto"/>
            <w:noWrap/>
            <w:hideMark/>
          </w:tcPr>
          <w:p w14:paraId="4B14F4FF" w14:textId="77777777" w:rsidR="00D5147F" w:rsidRPr="00D5147F" w:rsidRDefault="00D5147F" w:rsidP="00D5147F">
            <w:pPr>
              <w:rPr>
                <w:sz w:val="20"/>
                <w:szCs w:val="20"/>
              </w:rPr>
            </w:pPr>
          </w:p>
        </w:tc>
        <w:tc>
          <w:tcPr>
            <w:tcW w:w="1460" w:type="dxa"/>
            <w:tcBorders>
              <w:top w:val="nil"/>
              <w:left w:val="nil"/>
              <w:bottom w:val="nil"/>
              <w:right w:val="nil"/>
            </w:tcBorders>
            <w:shd w:val="clear" w:color="auto" w:fill="auto"/>
            <w:noWrap/>
            <w:hideMark/>
          </w:tcPr>
          <w:p w14:paraId="7E07C362" w14:textId="77777777" w:rsidR="00D5147F" w:rsidRPr="00D5147F" w:rsidRDefault="00D5147F" w:rsidP="00D5147F">
            <w:pPr>
              <w:rPr>
                <w:sz w:val="20"/>
                <w:szCs w:val="20"/>
              </w:rPr>
            </w:pPr>
          </w:p>
        </w:tc>
        <w:tc>
          <w:tcPr>
            <w:tcW w:w="8100" w:type="dxa"/>
            <w:gridSpan w:val="5"/>
            <w:tcBorders>
              <w:top w:val="nil"/>
              <w:left w:val="nil"/>
              <w:bottom w:val="nil"/>
              <w:right w:val="nil"/>
            </w:tcBorders>
            <w:shd w:val="clear" w:color="auto" w:fill="auto"/>
            <w:noWrap/>
            <w:hideMark/>
          </w:tcPr>
          <w:p w14:paraId="0ADF8443" w14:textId="77777777" w:rsidR="00D5147F" w:rsidRPr="00D5147F" w:rsidRDefault="00D5147F" w:rsidP="00D5147F">
            <w:pPr>
              <w:rPr>
                <w:color w:val="000000"/>
                <w:sz w:val="20"/>
                <w:szCs w:val="20"/>
              </w:rPr>
            </w:pPr>
            <w:r w:rsidRPr="00D5147F">
              <w:rPr>
                <w:color w:val="000000"/>
                <w:sz w:val="20"/>
                <w:szCs w:val="20"/>
              </w:rPr>
              <w:t>________________________________ /                            /</w:t>
            </w:r>
          </w:p>
        </w:tc>
      </w:tr>
      <w:tr w:rsidR="00D5147F" w:rsidRPr="00D5147F" w14:paraId="404F8993" w14:textId="77777777" w:rsidTr="00D5147F">
        <w:trPr>
          <w:trHeight w:val="255"/>
        </w:trPr>
        <w:tc>
          <w:tcPr>
            <w:tcW w:w="7180" w:type="dxa"/>
            <w:tcBorders>
              <w:top w:val="nil"/>
              <w:left w:val="nil"/>
              <w:bottom w:val="nil"/>
              <w:right w:val="nil"/>
            </w:tcBorders>
            <w:shd w:val="clear" w:color="000000" w:fill="FFFFFF"/>
            <w:noWrap/>
            <w:vAlign w:val="center"/>
            <w:hideMark/>
          </w:tcPr>
          <w:p w14:paraId="5A364A34" w14:textId="77777777" w:rsidR="00D5147F" w:rsidRPr="00D5147F" w:rsidRDefault="00D5147F" w:rsidP="00D5147F">
            <w:pPr>
              <w:jc w:val="center"/>
              <w:rPr>
                <w:rFonts w:ascii="Calibri" w:hAnsi="Calibri" w:cs="Calibri"/>
                <w:color w:val="000000"/>
                <w:sz w:val="20"/>
                <w:szCs w:val="20"/>
              </w:rPr>
            </w:pPr>
            <w:r w:rsidRPr="00D5147F">
              <w:rPr>
                <w:rFonts w:ascii="Calibri" w:hAnsi="Calibri" w:cs="Calibri"/>
                <w:color w:val="000000"/>
                <w:sz w:val="20"/>
                <w:szCs w:val="20"/>
              </w:rPr>
              <w:t> </w:t>
            </w:r>
          </w:p>
        </w:tc>
        <w:tc>
          <w:tcPr>
            <w:tcW w:w="1460" w:type="dxa"/>
            <w:tcBorders>
              <w:top w:val="nil"/>
              <w:left w:val="nil"/>
              <w:bottom w:val="nil"/>
              <w:right w:val="nil"/>
            </w:tcBorders>
            <w:shd w:val="clear" w:color="auto" w:fill="auto"/>
            <w:noWrap/>
            <w:hideMark/>
          </w:tcPr>
          <w:p w14:paraId="6FC9909E" w14:textId="77777777" w:rsidR="00D5147F" w:rsidRPr="00D5147F" w:rsidRDefault="00D5147F" w:rsidP="00D5147F">
            <w:pPr>
              <w:rPr>
                <w:sz w:val="20"/>
                <w:szCs w:val="20"/>
              </w:rPr>
            </w:pPr>
          </w:p>
        </w:tc>
        <w:tc>
          <w:tcPr>
            <w:tcW w:w="1460" w:type="dxa"/>
            <w:tcBorders>
              <w:top w:val="nil"/>
              <w:left w:val="nil"/>
              <w:bottom w:val="nil"/>
              <w:right w:val="nil"/>
            </w:tcBorders>
            <w:shd w:val="clear" w:color="auto" w:fill="auto"/>
            <w:noWrap/>
            <w:hideMark/>
          </w:tcPr>
          <w:p w14:paraId="22BDF489" w14:textId="77777777" w:rsidR="00D5147F" w:rsidRPr="00D5147F" w:rsidRDefault="00D5147F" w:rsidP="00D5147F">
            <w:pPr>
              <w:rPr>
                <w:sz w:val="20"/>
                <w:szCs w:val="20"/>
              </w:rPr>
            </w:pPr>
          </w:p>
        </w:tc>
        <w:tc>
          <w:tcPr>
            <w:tcW w:w="1560" w:type="dxa"/>
            <w:tcBorders>
              <w:top w:val="nil"/>
              <w:left w:val="nil"/>
              <w:bottom w:val="nil"/>
              <w:right w:val="nil"/>
            </w:tcBorders>
            <w:shd w:val="clear" w:color="auto" w:fill="auto"/>
            <w:noWrap/>
            <w:hideMark/>
          </w:tcPr>
          <w:p w14:paraId="6C5AFE6A" w14:textId="77777777" w:rsidR="00D5147F" w:rsidRPr="00D5147F" w:rsidRDefault="00D5147F" w:rsidP="00D5147F">
            <w:pPr>
              <w:rPr>
                <w:sz w:val="20"/>
                <w:szCs w:val="20"/>
              </w:rPr>
            </w:pPr>
          </w:p>
        </w:tc>
        <w:tc>
          <w:tcPr>
            <w:tcW w:w="1560" w:type="dxa"/>
            <w:tcBorders>
              <w:top w:val="nil"/>
              <w:left w:val="nil"/>
              <w:bottom w:val="nil"/>
              <w:right w:val="nil"/>
            </w:tcBorders>
            <w:shd w:val="clear" w:color="auto" w:fill="auto"/>
            <w:noWrap/>
            <w:hideMark/>
          </w:tcPr>
          <w:p w14:paraId="79DF0FC1" w14:textId="77777777" w:rsidR="00D5147F" w:rsidRPr="00D5147F" w:rsidRDefault="00D5147F" w:rsidP="00D5147F">
            <w:pPr>
              <w:rPr>
                <w:sz w:val="20"/>
                <w:szCs w:val="20"/>
              </w:rPr>
            </w:pPr>
          </w:p>
        </w:tc>
        <w:tc>
          <w:tcPr>
            <w:tcW w:w="1660" w:type="dxa"/>
            <w:tcBorders>
              <w:top w:val="nil"/>
              <w:left w:val="nil"/>
              <w:bottom w:val="nil"/>
              <w:right w:val="nil"/>
            </w:tcBorders>
            <w:shd w:val="clear" w:color="auto" w:fill="auto"/>
            <w:noWrap/>
            <w:hideMark/>
          </w:tcPr>
          <w:p w14:paraId="7D6C6B00" w14:textId="77777777" w:rsidR="00D5147F" w:rsidRPr="00D5147F" w:rsidRDefault="00D5147F" w:rsidP="00D5147F">
            <w:pPr>
              <w:rPr>
                <w:sz w:val="20"/>
                <w:szCs w:val="20"/>
              </w:rPr>
            </w:pPr>
          </w:p>
        </w:tc>
        <w:tc>
          <w:tcPr>
            <w:tcW w:w="1660" w:type="dxa"/>
            <w:tcBorders>
              <w:top w:val="nil"/>
              <w:left w:val="nil"/>
              <w:bottom w:val="nil"/>
              <w:right w:val="nil"/>
            </w:tcBorders>
            <w:shd w:val="clear" w:color="auto" w:fill="auto"/>
            <w:noWrap/>
            <w:hideMark/>
          </w:tcPr>
          <w:p w14:paraId="4351E3FF" w14:textId="77777777" w:rsidR="00D5147F" w:rsidRPr="00D5147F" w:rsidRDefault="00D5147F" w:rsidP="00D5147F">
            <w:pPr>
              <w:rPr>
                <w:sz w:val="20"/>
                <w:szCs w:val="20"/>
              </w:rPr>
            </w:pPr>
          </w:p>
        </w:tc>
        <w:tc>
          <w:tcPr>
            <w:tcW w:w="1660" w:type="dxa"/>
            <w:tcBorders>
              <w:top w:val="nil"/>
              <w:left w:val="nil"/>
              <w:bottom w:val="nil"/>
              <w:right w:val="nil"/>
            </w:tcBorders>
            <w:shd w:val="clear" w:color="auto" w:fill="auto"/>
            <w:noWrap/>
            <w:hideMark/>
          </w:tcPr>
          <w:p w14:paraId="37A4975D" w14:textId="77777777" w:rsidR="00D5147F" w:rsidRPr="00D5147F" w:rsidRDefault="00D5147F" w:rsidP="00D5147F">
            <w:pPr>
              <w:rPr>
                <w:sz w:val="20"/>
                <w:szCs w:val="20"/>
              </w:rPr>
            </w:pPr>
          </w:p>
        </w:tc>
      </w:tr>
    </w:tbl>
    <w:p w14:paraId="465DAE7C" w14:textId="77777777" w:rsidR="00D5147F" w:rsidRDefault="00D5147F" w:rsidP="00D5147F">
      <w:pPr>
        <w:jc w:val="center"/>
      </w:pPr>
    </w:p>
    <w:p w14:paraId="12FB9BF9" w14:textId="77777777" w:rsidR="00D5147F" w:rsidRDefault="00D5147F" w:rsidP="00D5147F">
      <w:r>
        <w:t>Окончание формы</w:t>
      </w:r>
    </w:p>
    <w:p w14:paraId="599B5986" w14:textId="77777777" w:rsidR="00D5147F" w:rsidRDefault="00D5147F" w:rsidP="00D5147F">
      <w:pPr>
        <w:jc w:val="center"/>
      </w:pPr>
    </w:p>
    <w:p w14:paraId="37C6611E" w14:textId="77777777" w:rsidR="00D5147F" w:rsidRDefault="00D5147F" w:rsidP="00D5147F">
      <w:pPr>
        <w:pBdr>
          <w:bottom w:val="single" w:sz="4" w:space="1" w:color="auto"/>
        </w:pBdr>
        <w:jc w:val="center"/>
      </w:pPr>
    </w:p>
    <w:tbl>
      <w:tblPr>
        <w:tblW w:w="18200" w:type="dxa"/>
        <w:tblLook w:val="04A0" w:firstRow="1" w:lastRow="0" w:firstColumn="1" w:lastColumn="0" w:noHBand="0" w:noVBand="1"/>
      </w:tblPr>
      <w:tblGrid>
        <w:gridCol w:w="7180"/>
        <w:gridCol w:w="1460"/>
        <w:gridCol w:w="1460"/>
        <w:gridCol w:w="1560"/>
        <w:gridCol w:w="1560"/>
        <w:gridCol w:w="1660"/>
        <w:gridCol w:w="1660"/>
        <w:gridCol w:w="1660"/>
      </w:tblGrid>
      <w:tr w:rsidR="00EF171A" w:rsidRPr="00D5147F" w14:paraId="47459F74" w14:textId="77777777" w:rsidTr="00BB0ABC">
        <w:trPr>
          <w:trHeight w:val="375"/>
        </w:trPr>
        <w:tc>
          <w:tcPr>
            <w:tcW w:w="7180" w:type="dxa"/>
            <w:tcBorders>
              <w:top w:val="nil"/>
              <w:left w:val="nil"/>
              <w:bottom w:val="nil"/>
              <w:right w:val="nil"/>
            </w:tcBorders>
            <w:shd w:val="clear" w:color="auto" w:fill="auto"/>
            <w:vAlign w:val="center"/>
            <w:hideMark/>
          </w:tcPr>
          <w:p w14:paraId="508883E7" w14:textId="77777777" w:rsidR="00EF171A" w:rsidRDefault="00EF171A" w:rsidP="00BB0ABC">
            <w:pPr>
              <w:rPr>
                <w:b/>
                <w:bCs/>
                <w:sz w:val="20"/>
                <w:szCs w:val="20"/>
              </w:rPr>
            </w:pPr>
          </w:p>
          <w:p w14:paraId="2039241D" w14:textId="77777777" w:rsidR="00EF171A" w:rsidRDefault="00EF171A" w:rsidP="00BB0ABC">
            <w:pPr>
              <w:rPr>
                <w:b/>
                <w:bCs/>
                <w:sz w:val="20"/>
                <w:szCs w:val="20"/>
              </w:rPr>
            </w:pPr>
          </w:p>
          <w:p w14:paraId="4B2B354A" w14:textId="77777777" w:rsidR="00EF171A" w:rsidRPr="00D5147F" w:rsidRDefault="00EF171A" w:rsidP="00BB0ABC">
            <w:pPr>
              <w:rPr>
                <w:b/>
                <w:bCs/>
                <w:sz w:val="20"/>
                <w:szCs w:val="20"/>
              </w:rPr>
            </w:pPr>
            <w:r w:rsidRPr="00D5147F">
              <w:rPr>
                <w:b/>
                <w:bCs/>
                <w:sz w:val="20"/>
                <w:szCs w:val="20"/>
              </w:rPr>
              <w:t>Государственный заказчик:</w:t>
            </w:r>
          </w:p>
        </w:tc>
        <w:tc>
          <w:tcPr>
            <w:tcW w:w="1460" w:type="dxa"/>
            <w:tcBorders>
              <w:top w:val="nil"/>
              <w:left w:val="nil"/>
              <w:bottom w:val="nil"/>
              <w:right w:val="nil"/>
            </w:tcBorders>
            <w:shd w:val="clear" w:color="auto" w:fill="auto"/>
            <w:noWrap/>
            <w:hideMark/>
          </w:tcPr>
          <w:p w14:paraId="53A84008" w14:textId="77777777" w:rsidR="00EF171A" w:rsidRPr="00D5147F" w:rsidRDefault="00EF171A" w:rsidP="00BB0ABC">
            <w:pPr>
              <w:rPr>
                <w:sz w:val="20"/>
                <w:szCs w:val="20"/>
              </w:rPr>
            </w:pPr>
          </w:p>
        </w:tc>
        <w:tc>
          <w:tcPr>
            <w:tcW w:w="1460" w:type="dxa"/>
            <w:tcBorders>
              <w:top w:val="nil"/>
              <w:left w:val="nil"/>
              <w:bottom w:val="nil"/>
              <w:right w:val="nil"/>
            </w:tcBorders>
            <w:shd w:val="clear" w:color="auto" w:fill="auto"/>
            <w:noWrap/>
            <w:hideMark/>
          </w:tcPr>
          <w:p w14:paraId="78AD5F2D" w14:textId="77777777" w:rsidR="00EF171A" w:rsidRPr="00D5147F" w:rsidRDefault="00EF171A" w:rsidP="00BB0ABC">
            <w:pPr>
              <w:rPr>
                <w:sz w:val="20"/>
                <w:szCs w:val="20"/>
              </w:rPr>
            </w:pPr>
          </w:p>
        </w:tc>
        <w:tc>
          <w:tcPr>
            <w:tcW w:w="3120" w:type="dxa"/>
            <w:gridSpan w:val="2"/>
            <w:tcBorders>
              <w:top w:val="nil"/>
              <w:left w:val="nil"/>
              <w:bottom w:val="nil"/>
              <w:right w:val="nil"/>
            </w:tcBorders>
            <w:shd w:val="clear" w:color="auto" w:fill="auto"/>
            <w:noWrap/>
            <w:hideMark/>
          </w:tcPr>
          <w:p w14:paraId="2E292D3F" w14:textId="77777777" w:rsidR="00EF171A" w:rsidRDefault="00EF171A" w:rsidP="00BB0ABC">
            <w:pPr>
              <w:rPr>
                <w:b/>
                <w:bCs/>
                <w:color w:val="000000"/>
                <w:sz w:val="20"/>
                <w:szCs w:val="20"/>
              </w:rPr>
            </w:pPr>
          </w:p>
          <w:p w14:paraId="7CB992F0" w14:textId="77777777" w:rsidR="00EF171A" w:rsidRDefault="00EF171A" w:rsidP="00BB0ABC">
            <w:pPr>
              <w:rPr>
                <w:b/>
                <w:bCs/>
                <w:color w:val="000000"/>
                <w:sz w:val="20"/>
                <w:szCs w:val="20"/>
              </w:rPr>
            </w:pPr>
          </w:p>
          <w:p w14:paraId="76470535" w14:textId="77777777" w:rsidR="00EF171A" w:rsidRPr="00D5147F" w:rsidRDefault="00EF171A" w:rsidP="00BB0ABC">
            <w:pPr>
              <w:rPr>
                <w:b/>
                <w:bCs/>
                <w:color w:val="000000"/>
                <w:sz w:val="20"/>
                <w:szCs w:val="20"/>
              </w:rPr>
            </w:pPr>
            <w:r w:rsidRPr="00D5147F">
              <w:rPr>
                <w:b/>
                <w:bCs/>
                <w:color w:val="000000"/>
                <w:sz w:val="20"/>
                <w:szCs w:val="20"/>
              </w:rPr>
              <w:t>Подрядчик:</w:t>
            </w:r>
          </w:p>
        </w:tc>
        <w:tc>
          <w:tcPr>
            <w:tcW w:w="1660" w:type="dxa"/>
            <w:tcBorders>
              <w:top w:val="nil"/>
              <w:left w:val="nil"/>
              <w:bottom w:val="nil"/>
              <w:right w:val="nil"/>
            </w:tcBorders>
            <w:shd w:val="clear" w:color="auto" w:fill="auto"/>
            <w:noWrap/>
            <w:hideMark/>
          </w:tcPr>
          <w:p w14:paraId="1D9FC48E" w14:textId="77777777" w:rsidR="00EF171A" w:rsidRPr="00D5147F" w:rsidRDefault="00EF171A" w:rsidP="00BB0ABC">
            <w:pPr>
              <w:rPr>
                <w:b/>
                <w:bCs/>
                <w:color w:val="000000"/>
                <w:sz w:val="20"/>
                <w:szCs w:val="20"/>
              </w:rPr>
            </w:pPr>
          </w:p>
        </w:tc>
        <w:tc>
          <w:tcPr>
            <w:tcW w:w="1660" w:type="dxa"/>
            <w:tcBorders>
              <w:top w:val="nil"/>
              <w:left w:val="nil"/>
              <w:bottom w:val="nil"/>
              <w:right w:val="nil"/>
            </w:tcBorders>
            <w:shd w:val="clear" w:color="auto" w:fill="auto"/>
            <w:noWrap/>
            <w:hideMark/>
          </w:tcPr>
          <w:p w14:paraId="154450A2" w14:textId="77777777" w:rsidR="00EF171A" w:rsidRPr="00D5147F" w:rsidRDefault="00EF171A" w:rsidP="00BB0ABC">
            <w:pPr>
              <w:rPr>
                <w:sz w:val="20"/>
                <w:szCs w:val="20"/>
              </w:rPr>
            </w:pPr>
          </w:p>
        </w:tc>
        <w:tc>
          <w:tcPr>
            <w:tcW w:w="1660" w:type="dxa"/>
            <w:tcBorders>
              <w:top w:val="nil"/>
              <w:left w:val="nil"/>
              <w:bottom w:val="nil"/>
              <w:right w:val="nil"/>
            </w:tcBorders>
            <w:shd w:val="clear" w:color="auto" w:fill="auto"/>
            <w:noWrap/>
            <w:hideMark/>
          </w:tcPr>
          <w:p w14:paraId="78D6108B" w14:textId="77777777" w:rsidR="00EF171A" w:rsidRPr="00D5147F" w:rsidRDefault="00EF171A" w:rsidP="00BB0ABC">
            <w:pPr>
              <w:rPr>
                <w:sz w:val="20"/>
                <w:szCs w:val="20"/>
              </w:rPr>
            </w:pPr>
          </w:p>
        </w:tc>
      </w:tr>
      <w:tr w:rsidR="00EF171A" w:rsidRPr="00D5147F" w14:paraId="019D03F2" w14:textId="77777777" w:rsidTr="00BB0ABC">
        <w:trPr>
          <w:trHeight w:val="375"/>
        </w:trPr>
        <w:tc>
          <w:tcPr>
            <w:tcW w:w="7180" w:type="dxa"/>
            <w:tcBorders>
              <w:top w:val="nil"/>
              <w:left w:val="nil"/>
              <w:bottom w:val="nil"/>
              <w:right w:val="nil"/>
            </w:tcBorders>
            <w:shd w:val="clear" w:color="auto" w:fill="auto"/>
            <w:vAlign w:val="center"/>
            <w:hideMark/>
          </w:tcPr>
          <w:p w14:paraId="550301D3" w14:textId="77777777" w:rsidR="00EF171A" w:rsidRDefault="00EF171A" w:rsidP="00BB0ABC">
            <w:pPr>
              <w:rPr>
                <w:b/>
                <w:bCs/>
                <w:sz w:val="20"/>
                <w:szCs w:val="20"/>
              </w:rPr>
            </w:pPr>
            <w:r w:rsidRPr="00D5147F">
              <w:rPr>
                <w:b/>
                <w:bCs/>
                <w:sz w:val="20"/>
                <w:szCs w:val="20"/>
              </w:rPr>
              <w:t>Генеральный директор</w:t>
            </w:r>
          </w:p>
          <w:p w14:paraId="6F69EFF0" w14:textId="77777777" w:rsidR="00EF171A" w:rsidRPr="00D5147F" w:rsidRDefault="00EF171A" w:rsidP="00BB0ABC">
            <w:pPr>
              <w:rPr>
                <w:b/>
                <w:bCs/>
                <w:sz w:val="20"/>
                <w:szCs w:val="20"/>
              </w:rPr>
            </w:pPr>
          </w:p>
        </w:tc>
        <w:tc>
          <w:tcPr>
            <w:tcW w:w="1460" w:type="dxa"/>
            <w:tcBorders>
              <w:top w:val="nil"/>
              <w:left w:val="nil"/>
              <w:bottom w:val="nil"/>
              <w:right w:val="nil"/>
            </w:tcBorders>
            <w:shd w:val="clear" w:color="auto" w:fill="auto"/>
            <w:noWrap/>
            <w:hideMark/>
          </w:tcPr>
          <w:p w14:paraId="4E26C6CB" w14:textId="77777777" w:rsidR="00EF171A" w:rsidRPr="00D5147F" w:rsidRDefault="00EF171A" w:rsidP="00BB0ABC">
            <w:pPr>
              <w:rPr>
                <w:sz w:val="20"/>
                <w:szCs w:val="20"/>
              </w:rPr>
            </w:pPr>
          </w:p>
        </w:tc>
        <w:tc>
          <w:tcPr>
            <w:tcW w:w="1460" w:type="dxa"/>
            <w:tcBorders>
              <w:top w:val="nil"/>
              <w:left w:val="nil"/>
              <w:bottom w:val="nil"/>
              <w:right w:val="nil"/>
            </w:tcBorders>
            <w:shd w:val="clear" w:color="auto" w:fill="auto"/>
            <w:noWrap/>
            <w:hideMark/>
          </w:tcPr>
          <w:p w14:paraId="40A53648" w14:textId="77777777" w:rsidR="00EF171A" w:rsidRPr="00D5147F" w:rsidRDefault="00EF171A" w:rsidP="00BB0ABC">
            <w:pPr>
              <w:rPr>
                <w:sz w:val="20"/>
                <w:szCs w:val="20"/>
              </w:rPr>
            </w:pPr>
          </w:p>
        </w:tc>
        <w:tc>
          <w:tcPr>
            <w:tcW w:w="1560" w:type="dxa"/>
            <w:tcBorders>
              <w:top w:val="nil"/>
              <w:left w:val="nil"/>
              <w:bottom w:val="nil"/>
              <w:right w:val="nil"/>
            </w:tcBorders>
            <w:shd w:val="clear" w:color="auto" w:fill="auto"/>
            <w:noWrap/>
            <w:hideMark/>
          </w:tcPr>
          <w:p w14:paraId="1D204E83" w14:textId="77777777" w:rsidR="00EF171A" w:rsidRDefault="00EF171A" w:rsidP="00BB0ABC">
            <w:pPr>
              <w:rPr>
                <w:sz w:val="20"/>
                <w:szCs w:val="20"/>
              </w:rPr>
            </w:pPr>
          </w:p>
          <w:p w14:paraId="7B70AFB5" w14:textId="77777777" w:rsidR="00EF171A" w:rsidRPr="00D5147F" w:rsidRDefault="00EF171A" w:rsidP="00BB0ABC">
            <w:pPr>
              <w:rPr>
                <w:sz w:val="20"/>
                <w:szCs w:val="20"/>
              </w:rPr>
            </w:pPr>
          </w:p>
        </w:tc>
        <w:tc>
          <w:tcPr>
            <w:tcW w:w="1560" w:type="dxa"/>
            <w:tcBorders>
              <w:top w:val="nil"/>
              <w:left w:val="nil"/>
              <w:bottom w:val="nil"/>
              <w:right w:val="nil"/>
            </w:tcBorders>
            <w:shd w:val="clear" w:color="auto" w:fill="auto"/>
            <w:noWrap/>
            <w:hideMark/>
          </w:tcPr>
          <w:p w14:paraId="2D11B4D5" w14:textId="77777777" w:rsidR="00EF171A" w:rsidRPr="00D5147F" w:rsidRDefault="00EF171A" w:rsidP="00BB0ABC">
            <w:pPr>
              <w:rPr>
                <w:sz w:val="20"/>
                <w:szCs w:val="20"/>
              </w:rPr>
            </w:pPr>
          </w:p>
        </w:tc>
        <w:tc>
          <w:tcPr>
            <w:tcW w:w="1660" w:type="dxa"/>
            <w:tcBorders>
              <w:top w:val="nil"/>
              <w:left w:val="nil"/>
              <w:bottom w:val="nil"/>
              <w:right w:val="nil"/>
            </w:tcBorders>
            <w:shd w:val="clear" w:color="auto" w:fill="auto"/>
            <w:noWrap/>
            <w:hideMark/>
          </w:tcPr>
          <w:p w14:paraId="1B530F72" w14:textId="77777777" w:rsidR="00EF171A" w:rsidRPr="00D5147F" w:rsidRDefault="00EF171A" w:rsidP="00BB0ABC">
            <w:pPr>
              <w:rPr>
                <w:sz w:val="20"/>
                <w:szCs w:val="20"/>
              </w:rPr>
            </w:pPr>
          </w:p>
        </w:tc>
        <w:tc>
          <w:tcPr>
            <w:tcW w:w="1660" w:type="dxa"/>
            <w:tcBorders>
              <w:top w:val="nil"/>
              <w:left w:val="nil"/>
              <w:bottom w:val="nil"/>
              <w:right w:val="nil"/>
            </w:tcBorders>
            <w:shd w:val="clear" w:color="auto" w:fill="auto"/>
            <w:noWrap/>
            <w:hideMark/>
          </w:tcPr>
          <w:p w14:paraId="5C844781" w14:textId="77777777" w:rsidR="00EF171A" w:rsidRPr="00D5147F" w:rsidRDefault="00EF171A" w:rsidP="00BB0ABC">
            <w:pPr>
              <w:rPr>
                <w:sz w:val="20"/>
                <w:szCs w:val="20"/>
              </w:rPr>
            </w:pPr>
          </w:p>
        </w:tc>
        <w:tc>
          <w:tcPr>
            <w:tcW w:w="1660" w:type="dxa"/>
            <w:tcBorders>
              <w:top w:val="nil"/>
              <w:left w:val="nil"/>
              <w:bottom w:val="nil"/>
              <w:right w:val="nil"/>
            </w:tcBorders>
            <w:shd w:val="clear" w:color="auto" w:fill="auto"/>
            <w:noWrap/>
            <w:hideMark/>
          </w:tcPr>
          <w:p w14:paraId="59B7F774" w14:textId="77777777" w:rsidR="00EF171A" w:rsidRPr="00D5147F" w:rsidRDefault="00EF171A" w:rsidP="00BB0ABC">
            <w:pPr>
              <w:rPr>
                <w:sz w:val="20"/>
                <w:szCs w:val="20"/>
              </w:rPr>
            </w:pPr>
          </w:p>
        </w:tc>
      </w:tr>
      <w:tr w:rsidR="00EF171A" w:rsidRPr="00D5147F" w14:paraId="7E1DD959" w14:textId="77777777" w:rsidTr="00BB0ABC">
        <w:trPr>
          <w:trHeight w:val="375"/>
        </w:trPr>
        <w:tc>
          <w:tcPr>
            <w:tcW w:w="7180" w:type="dxa"/>
            <w:tcBorders>
              <w:top w:val="nil"/>
              <w:left w:val="nil"/>
              <w:bottom w:val="nil"/>
              <w:right w:val="nil"/>
            </w:tcBorders>
            <w:shd w:val="clear" w:color="auto" w:fill="auto"/>
            <w:vAlign w:val="center"/>
            <w:hideMark/>
          </w:tcPr>
          <w:p w14:paraId="7FAD167A" w14:textId="77777777" w:rsidR="00EF171A" w:rsidRPr="00D5147F" w:rsidRDefault="00EF171A" w:rsidP="00BB0ABC">
            <w:pPr>
              <w:rPr>
                <w:b/>
                <w:bCs/>
                <w:sz w:val="20"/>
                <w:szCs w:val="20"/>
              </w:rPr>
            </w:pPr>
            <w:r w:rsidRPr="00D5147F">
              <w:rPr>
                <w:b/>
                <w:bCs/>
                <w:sz w:val="20"/>
                <w:szCs w:val="20"/>
              </w:rPr>
              <w:t>________________________________ / А.В. Титов /</w:t>
            </w:r>
          </w:p>
        </w:tc>
        <w:tc>
          <w:tcPr>
            <w:tcW w:w="1460" w:type="dxa"/>
            <w:tcBorders>
              <w:top w:val="nil"/>
              <w:left w:val="nil"/>
              <w:bottom w:val="nil"/>
              <w:right w:val="nil"/>
            </w:tcBorders>
            <w:shd w:val="clear" w:color="auto" w:fill="auto"/>
            <w:noWrap/>
            <w:hideMark/>
          </w:tcPr>
          <w:p w14:paraId="2E445609" w14:textId="77777777" w:rsidR="00EF171A" w:rsidRPr="00D5147F" w:rsidRDefault="00EF171A" w:rsidP="00BB0ABC">
            <w:pPr>
              <w:rPr>
                <w:sz w:val="20"/>
                <w:szCs w:val="20"/>
              </w:rPr>
            </w:pPr>
          </w:p>
        </w:tc>
        <w:tc>
          <w:tcPr>
            <w:tcW w:w="1460" w:type="dxa"/>
            <w:tcBorders>
              <w:top w:val="nil"/>
              <w:left w:val="nil"/>
              <w:bottom w:val="nil"/>
              <w:right w:val="nil"/>
            </w:tcBorders>
            <w:shd w:val="clear" w:color="auto" w:fill="auto"/>
            <w:noWrap/>
            <w:hideMark/>
          </w:tcPr>
          <w:p w14:paraId="0EA56520" w14:textId="77777777" w:rsidR="00EF171A" w:rsidRPr="00D5147F" w:rsidRDefault="00EF171A" w:rsidP="00BB0ABC">
            <w:pPr>
              <w:rPr>
                <w:sz w:val="20"/>
                <w:szCs w:val="20"/>
              </w:rPr>
            </w:pPr>
          </w:p>
        </w:tc>
        <w:tc>
          <w:tcPr>
            <w:tcW w:w="8100" w:type="dxa"/>
            <w:gridSpan w:val="5"/>
            <w:tcBorders>
              <w:top w:val="nil"/>
              <w:left w:val="nil"/>
              <w:bottom w:val="nil"/>
              <w:right w:val="nil"/>
            </w:tcBorders>
            <w:shd w:val="clear" w:color="auto" w:fill="auto"/>
            <w:noWrap/>
            <w:hideMark/>
          </w:tcPr>
          <w:p w14:paraId="7A252588" w14:textId="77777777" w:rsidR="00EF171A" w:rsidRPr="00D5147F" w:rsidRDefault="00EF171A" w:rsidP="00BB0ABC">
            <w:pPr>
              <w:rPr>
                <w:color w:val="000000"/>
                <w:sz w:val="20"/>
                <w:szCs w:val="20"/>
              </w:rPr>
            </w:pPr>
            <w:r w:rsidRPr="00D5147F">
              <w:rPr>
                <w:color w:val="000000"/>
                <w:sz w:val="20"/>
                <w:szCs w:val="20"/>
              </w:rPr>
              <w:t>________________________________ /                            /</w:t>
            </w:r>
          </w:p>
        </w:tc>
      </w:tr>
    </w:tbl>
    <w:p w14:paraId="5A2830C7" w14:textId="77777777" w:rsidR="00D5147F" w:rsidRDefault="00D5147F" w:rsidP="00D5147F">
      <w:pPr>
        <w:jc w:val="center"/>
      </w:pPr>
    </w:p>
    <w:p w14:paraId="52E42F76" w14:textId="77777777" w:rsidR="00D5147F" w:rsidRDefault="00D5147F" w:rsidP="00D5147F">
      <w:pPr>
        <w:jc w:val="center"/>
        <w:sectPr w:rsidR="00D5147F" w:rsidSect="00D5147F">
          <w:pgSz w:w="16838" w:h="11906" w:orient="landscape"/>
          <w:pgMar w:top="1418" w:right="1134" w:bottom="851" w:left="720" w:header="709" w:footer="709" w:gutter="0"/>
          <w:cols w:space="708"/>
          <w:titlePg/>
          <w:docGrid w:linePitch="360"/>
        </w:sectPr>
      </w:pPr>
    </w:p>
    <w:p w14:paraId="16FDB4A9" w14:textId="77777777" w:rsidR="00EF171A" w:rsidRPr="00EF171A" w:rsidRDefault="00EF171A" w:rsidP="00EF171A">
      <w:pPr>
        <w:pStyle w:val="aff4"/>
        <w:spacing w:line="360" w:lineRule="auto"/>
        <w:jc w:val="right"/>
        <w:rPr>
          <w:rFonts w:ascii="Times New Roman" w:hAnsi="Times New Roman"/>
        </w:rPr>
      </w:pPr>
      <w:bookmarkStart w:id="171" w:name="_Hlk532550586"/>
      <w:r w:rsidRPr="00EF171A">
        <w:rPr>
          <w:rFonts w:ascii="Times New Roman" w:hAnsi="Times New Roman"/>
        </w:rPr>
        <w:lastRenderedPageBreak/>
        <w:t>Приложение №3</w:t>
      </w:r>
    </w:p>
    <w:p w14:paraId="1E08755D" w14:textId="77777777" w:rsidR="00EF171A" w:rsidRPr="00EF171A" w:rsidRDefault="00EF171A" w:rsidP="00EF171A">
      <w:pPr>
        <w:pStyle w:val="aff4"/>
        <w:spacing w:line="360" w:lineRule="auto"/>
        <w:jc w:val="right"/>
        <w:rPr>
          <w:rFonts w:ascii="Times New Roman" w:hAnsi="Times New Roman"/>
        </w:rPr>
      </w:pPr>
      <w:r w:rsidRPr="00EF171A">
        <w:rPr>
          <w:rFonts w:ascii="Times New Roman" w:hAnsi="Times New Roman"/>
        </w:rPr>
        <w:t xml:space="preserve"> к Государственному контракту на выполнение строительно-монтажных работ</w:t>
      </w:r>
    </w:p>
    <w:p w14:paraId="458B2C94" w14:textId="77777777" w:rsidR="00EF171A" w:rsidRPr="00EF171A" w:rsidRDefault="00EF171A" w:rsidP="00EF171A">
      <w:pPr>
        <w:pStyle w:val="aff4"/>
        <w:spacing w:line="360" w:lineRule="auto"/>
        <w:jc w:val="right"/>
        <w:rPr>
          <w:rFonts w:ascii="Times New Roman" w:hAnsi="Times New Roman"/>
        </w:rPr>
      </w:pPr>
      <w:r w:rsidRPr="00EF171A">
        <w:rPr>
          <w:rFonts w:ascii="Times New Roman" w:hAnsi="Times New Roman"/>
        </w:rPr>
        <w:t>по объекту: «Строительство 36-ти квартирного жилого дома в мкр. Фонтаны ГП-4»</w:t>
      </w:r>
    </w:p>
    <w:p w14:paraId="073A01A9" w14:textId="77777777" w:rsidR="00EF171A" w:rsidRPr="00EF171A" w:rsidRDefault="00EF171A" w:rsidP="00EF171A">
      <w:pPr>
        <w:pStyle w:val="aff4"/>
        <w:spacing w:line="360" w:lineRule="auto"/>
        <w:jc w:val="right"/>
        <w:rPr>
          <w:rFonts w:ascii="Times New Roman" w:hAnsi="Times New Roman"/>
        </w:rPr>
      </w:pPr>
      <w:r w:rsidRPr="00EF171A">
        <w:rPr>
          <w:rFonts w:ascii="Times New Roman" w:hAnsi="Times New Roman"/>
        </w:rPr>
        <w:t>№___________________от___________________</w:t>
      </w:r>
    </w:p>
    <w:bookmarkEnd w:id="171"/>
    <w:p w14:paraId="575E6658" w14:textId="77777777" w:rsidR="00EF171A" w:rsidRPr="00240F5E" w:rsidRDefault="00EF171A" w:rsidP="00EF171A">
      <w:pPr>
        <w:pStyle w:val="af8"/>
        <w:spacing w:line="360" w:lineRule="auto"/>
        <w:rPr>
          <w:b/>
          <w:snapToGrid w:val="0"/>
          <w:lang w:eastAsia="ru-RU"/>
        </w:rPr>
      </w:pPr>
      <w:r>
        <w:rPr>
          <w:b/>
          <w:snapToGrid w:val="0"/>
          <w:lang w:eastAsia="ru-RU"/>
        </w:rPr>
        <w:t xml:space="preserve">    ФОРМА</w:t>
      </w:r>
    </w:p>
    <w:p w14:paraId="5B890F6A" w14:textId="77777777" w:rsidR="00EF171A" w:rsidRPr="00240F5E" w:rsidRDefault="00EF171A" w:rsidP="00EF171A">
      <w:pPr>
        <w:spacing w:line="360" w:lineRule="auto"/>
        <w:jc w:val="center"/>
        <w:rPr>
          <w:b/>
          <w:sz w:val="28"/>
          <w:szCs w:val="28"/>
        </w:rPr>
      </w:pPr>
      <w:r w:rsidRPr="00240F5E">
        <w:rPr>
          <w:b/>
          <w:sz w:val="28"/>
          <w:szCs w:val="28"/>
        </w:rPr>
        <w:t xml:space="preserve">АКТ ПРИЕМА-ПЕРЕДАЧИ СТРОИТЕЛЬНОЙ ПЛОЩАДКИ </w:t>
      </w:r>
    </w:p>
    <w:p w14:paraId="3421405B" w14:textId="77777777" w:rsidR="00EF171A" w:rsidRPr="00E1142B" w:rsidRDefault="00EF171A" w:rsidP="00EF171A">
      <w:pPr>
        <w:spacing w:line="360" w:lineRule="auto"/>
        <w:jc w:val="center"/>
        <w:rPr>
          <w:rFonts w:cs="Arial"/>
          <w:bCs/>
        </w:rPr>
      </w:pPr>
      <w:r w:rsidRPr="00240F5E">
        <w:rPr>
          <w:rFonts w:eastAsia="MS Mincho"/>
          <w:b/>
          <w:lang w:eastAsia="ar-SA"/>
        </w:rPr>
        <w:t>по объекту:</w:t>
      </w:r>
      <w:r w:rsidRPr="00240F5E">
        <w:rPr>
          <w:b/>
          <w:sz w:val="28"/>
          <w:szCs w:val="28"/>
        </w:rPr>
        <w:t xml:space="preserve"> </w:t>
      </w:r>
      <w:r w:rsidRPr="00E8084A">
        <w:rPr>
          <w:rFonts w:cs="Arial"/>
          <w:bCs/>
        </w:rPr>
        <w:t>«</w:t>
      </w:r>
      <w:r w:rsidRPr="005E6816">
        <w:rPr>
          <w:rFonts w:cs="Arial"/>
          <w:bCs/>
        </w:rPr>
        <w:t>Строительство 36-ти квартирного жилого дома в мкр. Фонтаны ГП-4</w:t>
      </w:r>
      <w:r w:rsidRPr="00E8084A">
        <w:rPr>
          <w:rFonts w:cs="Arial"/>
          <w:bCs/>
        </w:rPr>
        <w:t>»</w:t>
      </w:r>
    </w:p>
    <w:tbl>
      <w:tblPr>
        <w:tblW w:w="0" w:type="auto"/>
        <w:tblLook w:val="04A0" w:firstRow="1" w:lastRow="0" w:firstColumn="1" w:lastColumn="0" w:noHBand="0" w:noVBand="1"/>
      </w:tblPr>
      <w:tblGrid>
        <w:gridCol w:w="3171"/>
        <w:gridCol w:w="2606"/>
        <w:gridCol w:w="3794"/>
      </w:tblGrid>
      <w:tr w:rsidR="00EF171A" w:rsidRPr="00240F5E" w14:paraId="59B7BE1E" w14:textId="77777777" w:rsidTr="00BB0ABC">
        <w:tc>
          <w:tcPr>
            <w:tcW w:w="3171" w:type="dxa"/>
            <w:shd w:val="clear" w:color="auto" w:fill="auto"/>
          </w:tcPr>
          <w:p w14:paraId="7AAEBDA5" w14:textId="77777777" w:rsidR="00EF171A" w:rsidRPr="00240F5E" w:rsidRDefault="00EF171A" w:rsidP="00BB0ABC">
            <w:pPr>
              <w:spacing w:line="360" w:lineRule="auto"/>
            </w:pPr>
            <w:r w:rsidRPr="00240F5E">
              <w:t>г.______</w:t>
            </w:r>
            <w:r>
              <w:t>______</w:t>
            </w:r>
            <w:r w:rsidRPr="00240F5E">
              <w:t>, Республика Крым</w:t>
            </w:r>
          </w:p>
        </w:tc>
        <w:tc>
          <w:tcPr>
            <w:tcW w:w="2606" w:type="dxa"/>
          </w:tcPr>
          <w:p w14:paraId="1CAE53F0" w14:textId="77777777" w:rsidR="00EF171A" w:rsidRPr="00240F5E" w:rsidRDefault="00EF171A" w:rsidP="00BB0ABC">
            <w:pPr>
              <w:spacing w:line="360" w:lineRule="auto"/>
              <w:ind w:firstLine="5760"/>
              <w:jc w:val="right"/>
            </w:pPr>
          </w:p>
        </w:tc>
        <w:tc>
          <w:tcPr>
            <w:tcW w:w="3794" w:type="dxa"/>
            <w:shd w:val="clear" w:color="auto" w:fill="auto"/>
          </w:tcPr>
          <w:p w14:paraId="66D6CE5D" w14:textId="77777777" w:rsidR="00EF171A" w:rsidRPr="00240F5E" w:rsidRDefault="00EF171A" w:rsidP="00BB0ABC">
            <w:pPr>
              <w:spacing w:line="360" w:lineRule="auto"/>
              <w:jc w:val="right"/>
            </w:pPr>
            <w:r w:rsidRPr="00240F5E">
              <w:t>"___"__________20</w:t>
            </w:r>
            <w:r>
              <w:t xml:space="preserve">___ </w:t>
            </w:r>
            <w:r w:rsidRPr="00240F5E">
              <w:t>г</w:t>
            </w:r>
            <w:r>
              <w:t>.</w:t>
            </w:r>
          </w:p>
        </w:tc>
      </w:tr>
    </w:tbl>
    <w:p w14:paraId="79057A28" w14:textId="77777777" w:rsidR="00EF171A" w:rsidRPr="00240F5E" w:rsidRDefault="00EF171A" w:rsidP="00EF171A">
      <w:pPr>
        <w:spacing w:line="360" w:lineRule="auto"/>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__________________________________________________________________________________________________________________________</w:t>
      </w:r>
      <w:r w:rsidRPr="00240F5E">
        <w:rPr>
          <w:rFonts w:cs="Arial"/>
          <w:bCs/>
        </w:rPr>
        <w:t>, действующего на основании Приказа № ____ от «___» ____________ 201</w:t>
      </w:r>
      <w:r>
        <w:rPr>
          <w:rFonts w:cs="Arial"/>
          <w:bCs/>
        </w:rPr>
        <w:t>9</w:t>
      </w:r>
      <w:r w:rsidRPr="00240F5E">
        <w:rPr>
          <w:rFonts w:cs="Arial"/>
          <w:bCs/>
        </w:rPr>
        <w:t>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22C5AFF" w14:textId="77777777" w:rsidR="00EF171A" w:rsidRPr="004F196D" w:rsidRDefault="00EF171A" w:rsidP="00EF171A">
      <w:pPr>
        <w:numPr>
          <w:ilvl w:val="0"/>
          <w:numId w:val="21"/>
        </w:numPr>
        <w:spacing w:line="360" w:lineRule="auto"/>
        <w:jc w:val="both"/>
        <w:rPr>
          <w:b/>
          <w:bCs/>
        </w:rPr>
      </w:pPr>
      <w:r w:rsidRPr="00240F5E">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и руководствуясь статьей 747 Гражданского Кодекса РФ, ст. 1, 51 ,</w:t>
      </w:r>
      <w:r w:rsidRPr="005E6816">
        <w:rPr>
          <w:rFonts w:cs="Arial"/>
          <w:bCs/>
        </w:rPr>
        <w:t xml:space="preserve">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5E6816">
        <w:t>РФ, Республика Крым, г. Симферополь, микрорайон Фонтаны (поз. По ГП-4). Кадастровый номер земельного участка:90:22:010311:473.</w:t>
      </w:r>
    </w:p>
    <w:p w14:paraId="5AABDC40" w14:textId="77777777" w:rsidR="00EF171A" w:rsidRPr="00240F5E" w:rsidRDefault="00EF171A" w:rsidP="00EF171A">
      <w:pPr>
        <w:numPr>
          <w:ilvl w:val="0"/>
          <w:numId w:val="21"/>
        </w:numPr>
        <w:spacing w:line="360" w:lineRule="auto"/>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E2D6782" w14:textId="77777777" w:rsidR="00EF171A" w:rsidRPr="00240F5E" w:rsidRDefault="00EF171A" w:rsidP="00EF171A">
      <w:pPr>
        <w:numPr>
          <w:ilvl w:val="0"/>
          <w:numId w:val="21"/>
        </w:numPr>
        <w:spacing w:line="360" w:lineRule="auto"/>
        <w:jc w:val="both"/>
        <w:rPr>
          <w:rFonts w:cs="Arial"/>
          <w:bCs/>
        </w:rPr>
      </w:pPr>
      <w:r w:rsidRPr="00240F5E">
        <w:rPr>
          <w:rFonts w:cs="Arial"/>
          <w:bCs/>
        </w:rPr>
        <w:lastRenderedPageBreak/>
        <w:t>Строительная площадка передается для выполнения Подрядчиком строительно-монтажных работ, предусмотренных Государственным контрактом.</w:t>
      </w:r>
    </w:p>
    <w:p w14:paraId="7EE89B0C" w14:textId="77777777" w:rsidR="00EF171A" w:rsidRPr="00240F5E" w:rsidRDefault="00EF171A" w:rsidP="00EF171A">
      <w:pPr>
        <w:numPr>
          <w:ilvl w:val="0"/>
          <w:numId w:val="21"/>
        </w:numPr>
        <w:spacing w:line="360" w:lineRule="auto"/>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C911DBC" w14:textId="77777777" w:rsidR="00EF171A" w:rsidRDefault="00EF171A" w:rsidP="00EF171A">
      <w:pPr>
        <w:numPr>
          <w:ilvl w:val="0"/>
          <w:numId w:val="21"/>
        </w:numPr>
        <w:spacing w:line="360" w:lineRule="auto"/>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14:paraId="262E913C" w14:textId="77777777" w:rsidR="00EF171A" w:rsidRPr="005E6816" w:rsidRDefault="00EF171A" w:rsidP="00EF171A">
      <w:pPr>
        <w:pStyle w:val="aff"/>
        <w:ind w:left="1069"/>
        <w:jc w:val="both"/>
        <w:rPr>
          <w:rFonts w:cs="Arial"/>
          <w:b/>
        </w:rPr>
      </w:pPr>
      <w:r w:rsidRPr="005E6816">
        <w:rPr>
          <w:rFonts w:cs="Arial"/>
          <w:b/>
        </w:rPr>
        <w:t>ОКОНЧАНИЕ ФОРМЫ</w:t>
      </w: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EF171A" w:rsidRPr="005E6816" w14:paraId="6F1B24F5" w14:textId="77777777" w:rsidTr="00BB0ABC">
        <w:trPr>
          <w:trHeight w:val="426"/>
        </w:trPr>
        <w:tc>
          <w:tcPr>
            <w:tcW w:w="5098" w:type="dxa"/>
            <w:shd w:val="clear" w:color="auto" w:fill="auto"/>
            <w:vAlign w:val="center"/>
          </w:tcPr>
          <w:p w14:paraId="63867FC4" w14:textId="77777777" w:rsidR="00EF171A" w:rsidRPr="005E6816" w:rsidRDefault="00EF171A" w:rsidP="00BB0ABC">
            <w:pPr>
              <w:jc w:val="center"/>
              <w:rPr>
                <w:b/>
              </w:rPr>
            </w:pPr>
            <w:r w:rsidRPr="005E6816">
              <w:rPr>
                <w:b/>
              </w:rPr>
              <w:t>Государственный заказчик:</w:t>
            </w:r>
          </w:p>
        </w:tc>
        <w:tc>
          <w:tcPr>
            <w:tcW w:w="5103" w:type="dxa"/>
            <w:shd w:val="clear" w:color="auto" w:fill="auto"/>
            <w:vAlign w:val="center"/>
          </w:tcPr>
          <w:p w14:paraId="39E05B4B" w14:textId="77777777" w:rsidR="00EF171A" w:rsidRPr="005E6816" w:rsidRDefault="00EF171A" w:rsidP="00BB0ABC">
            <w:pPr>
              <w:jc w:val="center"/>
              <w:rPr>
                <w:b/>
              </w:rPr>
            </w:pPr>
            <w:r w:rsidRPr="005E6816">
              <w:rPr>
                <w:b/>
              </w:rPr>
              <w:t>Подрядчик:</w:t>
            </w:r>
          </w:p>
        </w:tc>
      </w:tr>
      <w:tr w:rsidR="00EF171A" w:rsidRPr="005E6816" w14:paraId="65E22A9F" w14:textId="77777777" w:rsidTr="00BB0ABC">
        <w:tc>
          <w:tcPr>
            <w:tcW w:w="5098" w:type="dxa"/>
            <w:shd w:val="clear" w:color="auto" w:fill="auto"/>
          </w:tcPr>
          <w:p w14:paraId="7F65CD9A" w14:textId="77777777" w:rsidR="00EF171A" w:rsidRPr="005E6816" w:rsidRDefault="00EF171A" w:rsidP="00BB0ABC">
            <w:pPr>
              <w:rPr>
                <w:b/>
              </w:rPr>
            </w:pPr>
            <w:r w:rsidRPr="005E6816">
              <w:rPr>
                <w:b/>
              </w:rPr>
              <w:t xml:space="preserve">Генеральный директор </w:t>
            </w:r>
          </w:p>
          <w:p w14:paraId="7F8D7DDC" w14:textId="77777777" w:rsidR="00EF171A" w:rsidRPr="005E6816" w:rsidRDefault="00EF171A" w:rsidP="00BB0ABC"/>
          <w:p w14:paraId="722256EE" w14:textId="77777777" w:rsidR="00EF171A" w:rsidRPr="005E6816" w:rsidRDefault="00EF171A" w:rsidP="00BB0ABC">
            <w:r w:rsidRPr="005E6816">
              <w:t>_______________________/А.В. Титов/</w:t>
            </w:r>
          </w:p>
          <w:p w14:paraId="2A6DEBF6" w14:textId="77777777" w:rsidR="00EF171A" w:rsidRPr="005E6816" w:rsidRDefault="00EF171A" w:rsidP="00BB0ABC">
            <w:r w:rsidRPr="005E6816">
              <w:t>мп</w:t>
            </w:r>
          </w:p>
          <w:p w14:paraId="56020DD0" w14:textId="77777777" w:rsidR="00EF171A" w:rsidRPr="005E6816" w:rsidRDefault="00EF171A" w:rsidP="00BB0ABC"/>
        </w:tc>
        <w:tc>
          <w:tcPr>
            <w:tcW w:w="5103" w:type="dxa"/>
            <w:shd w:val="clear" w:color="auto" w:fill="auto"/>
          </w:tcPr>
          <w:p w14:paraId="27D8CF69" w14:textId="77777777" w:rsidR="00EF171A" w:rsidRPr="005E6816" w:rsidRDefault="00EF171A" w:rsidP="00BB0ABC"/>
          <w:p w14:paraId="4399C9BC" w14:textId="77777777" w:rsidR="00EF171A" w:rsidRPr="005E6816" w:rsidRDefault="00EF171A" w:rsidP="00BB0ABC">
            <w:r w:rsidRPr="005E6816">
              <w:t>_____________________/                         /</w:t>
            </w:r>
          </w:p>
          <w:p w14:paraId="7DDCFBEC" w14:textId="77777777" w:rsidR="00EF171A" w:rsidRPr="005E6816" w:rsidRDefault="00EF171A" w:rsidP="00BB0ABC">
            <w:r w:rsidRPr="005E6816">
              <w:t>мп</w:t>
            </w:r>
          </w:p>
          <w:p w14:paraId="21B989A4" w14:textId="77777777" w:rsidR="00EF171A" w:rsidRPr="005E6816" w:rsidRDefault="00EF171A" w:rsidP="00BB0ABC"/>
        </w:tc>
      </w:tr>
    </w:tbl>
    <w:p w14:paraId="308A11FE" w14:textId="77777777" w:rsidR="00EF171A" w:rsidRPr="00240F5E" w:rsidRDefault="00EF171A" w:rsidP="00EF171A">
      <w:pPr>
        <w:spacing w:line="360" w:lineRule="auto"/>
        <w:jc w:val="both"/>
        <w:rPr>
          <w:rFonts w:cs="Arial"/>
          <w:b/>
          <w:bCs/>
        </w:rPr>
      </w:pPr>
    </w:p>
    <w:p w14:paraId="3BE11D42" w14:textId="77777777" w:rsidR="00D5147F" w:rsidRDefault="00D5147F" w:rsidP="00D5147F">
      <w:pPr>
        <w:jc w:val="center"/>
      </w:pPr>
    </w:p>
    <w:p w14:paraId="462C3A9A" w14:textId="77777777" w:rsidR="00D5147F" w:rsidRDefault="00D5147F" w:rsidP="00D5147F">
      <w:pPr>
        <w:jc w:val="center"/>
      </w:pPr>
    </w:p>
    <w:p w14:paraId="29D106AE" w14:textId="77777777" w:rsidR="00EF171A" w:rsidRDefault="00EF171A" w:rsidP="00D5147F">
      <w:pPr>
        <w:jc w:val="center"/>
      </w:pPr>
    </w:p>
    <w:p w14:paraId="52FA07CB" w14:textId="77777777" w:rsidR="00EF171A" w:rsidRDefault="00EF171A" w:rsidP="00D5147F">
      <w:pPr>
        <w:jc w:val="center"/>
      </w:pPr>
    </w:p>
    <w:p w14:paraId="5D09D4A1" w14:textId="77777777" w:rsidR="00EF171A" w:rsidRDefault="00EF171A" w:rsidP="00D5147F">
      <w:pPr>
        <w:jc w:val="center"/>
      </w:pPr>
    </w:p>
    <w:p w14:paraId="5D2F152E" w14:textId="77777777" w:rsidR="00EF171A" w:rsidRDefault="00EF171A" w:rsidP="00D5147F">
      <w:pPr>
        <w:jc w:val="center"/>
      </w:pPr>
    </w:p>
    <w:p w14:paraId="724C66BE" w14:textId="77777777" w:rsidR="00EF171A" w:rsidRDefault="00EF171A" w:rsidP="00D5147F">
      <w:pPr>
        <w:jc w:val="center"/>
      </w:pPr>
    </w:p>
    <w:p w14:paraId="780E697A" w14:textId="77777777" w:rsidR="00EF171A" w:rsidRDefault="00EF171A" w:rsidP="00D5147F">
      <w:pPr>
        <w:jc w:val="center"/>
      </w:pPr>
    </w:p>
    <w:p w14:paraId="5BF1613C" w14:textId="77777777" w:rsidR="00EF171A" w:rsidRDefault="00EF171A" w:rsidP="00D5147F">
      <w:pPr>
        <w:jc w:val="center"/>
      </w:pPr>
    </w:p>
    <w:p w14:paraId="562C14A3" w14:textId="77777777" w:rsidR="00EF171A" w:rsidRDefault="00EF171A" w:rsidP="00D5147F">
      <w:pPr>
        <w:jc w:val="center"/>
      </w:pPr>
    </w:p>
    <w:p w14:paraId="742082E2" w14:textId="77777777" w:rsidR="00EF171A" w:rsidRDefault="00EF171A" w:rsidP="00D5147F">
      <w:pPr>
        <w:jc w:val="center"/>
      </w:pPr>
    </w:p>
    <w:p w14:paraId="1E4A17DB" w14:textId="77777777" w:rsidR="00EF171A" w:rsidRDefault="00EF171A" w:rsidP="00D5147F">
      <w:pPr>
        <w:jc w:val="center"/>
      </w:pPr>
    </w:p>
    <w:p w14:paraId="1B81FADC" w14:textId="77777777" w:rsidR="00EF171A" w:rsidRDefault="00EF171A" w:rsidP="00D5147F">
      <w:pPr>
        <w:jc w:val="center"/>
      </w:pPr>
    </w:p>
    <w:p w14:paraId="64819CA4" w14:textId="77777777" w:rsidR="00EF171A" w:rsidRDefault="00EF171A" w:rsidP="00D5147F">
      <w:pPr>
        <w:jc w:val="center"/>
      </w:pPr>
    </w:p>
    <w:p w14:paraId="5B632DCC" w14:textId="77777777" w:rsidR="00EF171A" w:rsidRDefault="00EF171A" w:rsidP="00D5147F">
      <w:pPr>
        <w:jc w:val="center"/>
      </w:pPr>
    </w:p>
    <w:p w14:paraId="06E0CC5F" w14:textId="77777777" w:rsidR="00EF171A" w:rsidRDefault="00EF171A" w:rsidP="00D5147F">
      <w:pPr>
        <w:jc w:val="center"/>
      </w:pPr>
    </w:p>
    <w:p w14:paraId="790D0325" w14:textId="77777777" w:rsidR="00EF171A" w:rsidRDefault="00EF171A" w:rsidP="00D5147F">
      <w:pPr>
        <w:jc w:val="center"/>
      </w:pPr>
    </w:p>
    <w:p w14:paraId="033E89D9" w14:textId="77777777" w:rsidR="00EF171A" w:rsidRDefault="00EF171A" w:rsidP="00D5147F">
      <w:pPr>
        <w:jc w:val="center"/>
      </w:pPr>
    </w:p>
    <w:p w14:paraId="113AF06C" w14:textId="77777777" w:rsidR="00EF171A" w:rsidRDefault="00EF171A" w:rsidP="00D5147F">
      <w:pPr>
        <w:jc w:val="center"/>
      </w:pPr>
    </w:p>
    <w:p w14:paraId="1D26279F" w14:textId="77777777" w:rsidR="00EF171A" w:rsidRDefault="00EF171A" w:rsidP="00D5147F">
      <w:pPr>
        <w:jc w:val="center"/>
      </w:pPr>
    </w:p>
    <w:p w14:paraId="5BCAB4B5" w14:textId="77777777" w:rsidR="00EF171A" w:rsidRDefault="00EF171A" w:rsidP="00D5147F">
      <w:pPr>
        <w:jc w:val="center"/>
      </w:pPr>
    </w:p>
    <w:p w14:paraId="0A837B91" w14:textId="77777777" w:rsidR="00EF171A" w:rsidRDefault="00EF171A" w:rsidP="00D5147F">
      <w:pPr>
        <w:jc w:val="center"/>
      </w:pPr>
    </w:p>
    <w:p w14:paraId="71282E28" w14:textId="77777777" w:rsidR="00EF171A" w:rsidRDefault="00EF171A" w:rsidP="00D5147F">
      <w:pPr>
        <w:jc w:val="center"/>
      </w:pPr>
    </w:p>
    <w:p w14:paraId="2D7FB57C" w14:textId="77777777" w:rsidR="00EF171A" w:rsidRDefault="00EF171A" w:rsidP="00D5147F">
      <w:pPr>
        <w:jc w:val="center"/>
      </w:pPr>
    </w:p>
    <w:p w14:paraId="176220C1" w14:textId="77777777" w:rsidR="00EF171A" w:rsidRDefault="00EF171A" w:rsidP="00D5147F">
      <w:pPr>
        <w:jc w:val="center"/>
      </w:pPr>
    </w:p>
    <w:p w14:paraId="2A8F4343" w14:textId="77777777" w:rsidR="00EF171A" w:rsidRDefault="00EF171A" w:rsidP="00D5147F">
      <w:pPr>
        <w:jc w:val="center"/>
      </w:pPr>
    </w:p>
    <w:p w14:paraId="55142F30" w14:textId="77777777" w:rsidR="00EF171A" w:rsidRDefault="00EF171A" w:rsidP="00D5147F">
      <w:pPr>
        <w:jc w:val="center"/>
      </w:pPr>
    </w:p>
    <w:p w14:paraId="02633A14" w14:textId="77777777" w:rsidR="00EF171A" w:rsidRDefault="00EF171A" w:rsidP="00D5147F">
      <w:pPr>
        <w:jc w:val="center"/>
      </w:pPr>
    </w:p>
    <w:p w14:paraId="33B7CB7C" w14:textId="77777777" w:rsidR="00EF171A" w:rsidRDefault="00EF171A" w:rsidP="00D5147F">
      <w:pPr>
        <w:jc w:val="center"/>
      </w:pPr>
    </w:p>
    <w:p w14:paraId="2D06330F" w14:textId="77777777" w:rsidR="00EF171A" w:rsidRDefault="00EF171A" w:rsidP="00D5147F">
      <w:pPr>
        <w:jc w:val="center"/>
      </w:pPr>
    </w:p>
    <w:p w14:paraId="61E19D37" w14:textId="77777777" w:rsidR="00EF171A" w:rsidRDefault="00EF171A" w:rsidP="00D5147F">
      <w:pPr>
        <w:jc w:val="center"/>
      </w:pPr>
    </w:p>
    <w:p w14:paraId="27592DDC" w14:textId="77777777" w:rsidR="00EF171A" w:rsidRDefault="00EF171A" w:rsidP="00D5147F">
      <w:pPr>
        <w:jc w:val="center"/>
      </w:pPr>
    </w:p>
    <w:p w14:paraId="23411376" w14:textId="77777777" w:rsidR="00EF171A" w:rsidRDefault="00EF171A" w:rsidP="00D5147F">
      <w:pPr>
        <w:jc w:val="center"/>
      </w:pPr>
    </w:p>
    <w:p w14:paraId="129454BC" w14:textId="77777777" w:rsidR="00EF171A" w:rsidRDefault="00EF171A" w:rsidP="00D5147F">
      <w:pPr>
        <w:jc w:val="center"/>
      </w:pPr>
    </w:p>
    <w:p w14:paraId="5F8372FB" w14:textId="77777777" w:rsidR="00EF171A" w:rsidRDefault="00EF171A" w:rsidP="00D5147F">
      <w:pPr>
        <w:jc w:val="center"/>
      </w:pPr>
    </w:p>
    <w:p w14:paraId="50DEFA59" w14:textId="77777777" w:rsidR="00EF171A" w:rsidRPr="00EF171A" w:rsidRDefault="00EF171A" w:rsidP="00EF171A">
      <w:pPr>
        <w:pStyle w:val="aff4"/>
        <w:jc w:val="right"/>
        <w:rPr>
          <w:rFonts w:ascii="Times New Roman" w:hAnsi="Times New Roman"/>
        </w:rPr>
      </w:pPr>
      <w:r w:rsidRPr="00EF171A">
        <w:rPr>
          <w:rFonts w:ascii="Times New Roman" w:hAnsi="Times New Roman"/>
        </w:rPr>
        <w:lastRenderedPageBreak/>
        <w:t>Приложение №4</w:t>
      </w:r>
    </w:p>
    <w:p w14:paraId="15370924" w14:textId="77777777" w:rsidR="00EF171A" w:rsidRPr="00EF171A" w:rsidRDefault="00EF171A" w:rsidP="00EF171A">
      <w:pPr>
        <w:pStyle w:val="aff4"/>
        <w:spacing w:line="360" w:lineRule="auto"/>
        <w:jc w:val="right"/>
        <w:rPr>
          <w:rFonts w:ascii="Times New Roman" w:hAnsi="Times New Roman"/>
        </w:rPr>
      </w:pPr>
      <w:r w:rsidRPr="00EF171A">
        <w:rPr>
          <w:rFonts w:ascii="Times New Roman" w:hAnsi="Times New Roman"/>
        </w:rPr>
        <w:t xml:space="preserve"> к Государственному контракту на выполнение строительно-монтажных работ</w:t>
      </w:r>
    </w:p>
    <w:p w14:paraId="7B6677A0" w14:textId="77777777" w:rsidR="00EF171A" w:rsidRPr="00EF171A" w:rsidRDefault="00EF171A" w:rsidP="00EF171A">
      <w:pPr>
        <w:pStyle w:val="aff4"/>
        <w:spacing w:line="360" w:lineRule="auto"/>
        <w:jc w:val="right"/>
        <w:rPr>
          <w:rFonts w:ascii="Times New Roman" w:hAnsi="Times New Roman"/>
        </w:rPr>
      </w:pPr>
      <w:r w:rsidRPr="00EF171A">
        <w:rPr>
          <w:rFonts w:ascii="Times New Roman" w:hAnsi="Times New Roman"/>
        </w:rPr>
        <w:t>по объекту: «Строительство 36-ти квартирного жилого дома в мкр. Фонтаны ГП-4» №___________________от___________________</w:t>
      </w:r>
    </w:p>
    <w:p w14:paraId="25083541" w14:textId="77777777" w:rsidR="00EF171A" w:rsidRPr="00EF171A" w:rsidRDefault="00EF171A" w:rsidP="00EF171A">
      <w:pPr>
        <w:pStyle w:val="aff4"/>
        <w:rPr>
          <w:rFonts w:ascii="Times New Roman" w:hAnsi="Times New Roman"/>
          <w:b/>
          <w:sz w:val="24"/>
          <w:szCs w:val="24"/>
        </w:rPr>
      </w:pPr>
      <w:r w:rsidRPr="00EF171A">
        <w:rPr>
          <w:rFonts w:ascii="Times New Roman" w:hAnsi="Times New Roman"/>
          <w:b/>
          <w:sz w:val="24"/>
          <w:szCs w:val="24"/>
        </w:rPr>
        <w:t>ФОРМА</w:t>
      </w:r>
    </w:p>
    <w:p w14:paraId="46EFC977" w14:textId="77777777" w:rsidR="00EF171A" w:rsidRPr="008774E1" w:rsidRDefault="00EF171A" w:rsidP="00EF171A">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Перечень</w:t>
      </w:r>
    </w:p>
    <w:p w14:paraId="7810C5AD" w14:textId="77777777" w:rsidR="00EF171A" w:rsidRPr="008774E1" w:rsidRDefault="00EF171A" w:rsidP="00EF171A">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видов работ, которые подрядчик обязан</w:t>
      </w:r>
    </w:p>
    <w:p w14:paraId="367C69D2" w14:textId="77777777" w:rsidR="00EF171A" w:rsidRPr="008774E1" w:rsidRDefault="00EF171A" w:rsidP="00EF171A">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выполнить самостоятельно без привлечения других</w:t>
      </w:r>
    </w:p>
    <w:p w14:paraId="5DF46D63" w14:textId="77777777" w:rsidR="00EF171A" w:rsidRPr="008774E1" w:rsidRDefault="00EF171A" w:rsidP="00EF171A">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лиц к исполнению своих обязательств по контракту,</w:t>
      </w:r>
    </w:p>
    <w:p w14:paraId="05154F7A" w14:textId="77777777" w:rsidR="00EF171A" w:rsidRPr="008774E1" w:rsidRDefault="00EF171A" w:rsidP="00EF171A">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и объем таких работ</w:t>
      </w:r>
    </w:p>
    <w:p w14:paraId="1D96AD00" w14:textId="77777777" w:rsidR="00EF171A" w:rsidRPr="00240F5E" w:rsidRDefault="00EF171A" w:rsidP="00EF171A">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8779CE3" w14:textId="77777777" w:rsidR="00EF171A" w:rsidRDefault="00EF171A" w:rsidP="00EF171A">
      <w:pPr>
        <w:pStyle w:val="HTML"/>
        <w:shd w:val="clear" w:color="auto" w:fill="FFFFFF"/>
        <w:ind w:firstLine="567"/>
        <w:rPr>
          <w:rFonts w:ascii="Times New Roman" w:hAnsi="Times New Roman"/>
          <w:sz w:val="24"/>
          <w:szCs w:val="24"/>
        </w:rPr>
      </w:pPr>
    </w:p>
    <w:p w14:paraId="5FCA79AB" w14:textId="77777777" w:rsidR="00EF171A" w:rsidRPr="00240F5E" w:rsidRDefault="00EF171A" w:rsidP="00EF171A">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0F178F">
          <w:rPr>
            <w:rStyle w:val="a9"/>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75AA80B7" w14:textId="77777777" w:rsidR="00EF171A" w:rsidRPr="00A42A57" w:rsidRDefault="00EF171A" w:rsidP="00EF171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918E664" w14:textId="77777777" w:rsidR="00EF171A" w:rsidRPr="00A42A57" w:rsidRDefault="00EF171A" w:rsidP="00EF171A">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3B4B522F" w14:textId="77777777" w:rsidR="00EF171A" w:rsidRPr="00A42A57" w:rsidRDefault="00EF171A" w:rsidP="00EF171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39CB655" w14:textId="77777777" w:rsidR="00EF171A" w:rsidRPr="00A42A57" w:rsidRDefault="00EF171A" w:rsidP="00EF171A">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3E0BABE0" w14:textId="77777777" w:rsidR="00EF171A" w:rsidRPr="00A42A57" w:rsidRDefault="00EF171A" w:rsidP="00EF171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0CD97C6" w14:textId="77777777" w:rsidR="00EF171A" w:rsidRPr="00A42A57" w:rsidRDefault="00EF171A" w:rsidP="00EF171A">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4A447A3E" w14:textId="77777777" w:rsidR="00EF171A" w:rsidRPr="00A42A57" w:rsidRDefault="00EF171A" w:rsidP="00EF171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0128B45" w14:textId="77777777" w:rsidR="00EF171A" w:rsidRPr="00A42A57" w:rsidRDefault="00EF171A" w:rsidP="00EF171A">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22759B61" w14:textId="77777777" w:rsidR="00EF171A" w:rsidRPr="00A42A57" w:rsidRDefault="00EF171A" w:rsidP="00EF171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4D68C64" w14:textId="77777777" w:rsidR="00EF171A" w:rsidRPr="00A42A57" w:rsidRDefault="00EF171A" w:rsidP="00EF171A">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05D49BFE" w14:textId="77777777" w:rsidR="00EF171A" w:rsidRPr="00240F5E" w:rsidRDefault="00EF171A" w:rsidP="00EF171A">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8711393" w14:textId="77777777" w:rsidR="00EF171A" w:rsidRPr="00240F5E" w:rsidRDefault="00EF171A" w:rsidP="00EF171A">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3508C000" w14:textId="77777777" w:rsidR="00EF171A" w:rsidRPr="00A42A57" w:rsidRDefault="00EF171A" w:rsidP="00EF171A">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2BBA926C" w14:textId="77777777" w:rsidR="00EF171A" w:rsidRDefault="00EF171A" w:rsidP="00EF171A">
      <w:pPr>
        <w:pStyle w:val="HTML"/>
        <w:shd w:val="clear" w:color="auto" w:fill="FFFFFF"/>
        <w:rPr>
          <w:rFonts w:ascii="Times New Roman" w:hAnsi="Times New Roman"/>
          <w:sz w:val="24"/>
          <w:szCs w:val="24"/>
        </w:rPr>
      </w:pPr>
    </w:p>
    <w:p w14:paraId="2F900B95" w14:textId="77777777" w:rsidR="00EF171A" w:rsidRPr="005E6816" w:rsidRDefault="00EF171A" w:rsidP="00EF171A">
      <w:pPr>
        <w:pStyle w:val="aff"/>
        <w:ind w:left="1069"/>
        <w:jc w:val="both"/>
        <w:rPr>
          <w:rFonts w:cs="Arial"/>
          <w:b/>
        </w:rPr>
      </w:pPr>
      <w:r w:rsidRPr="005E6816">
        <w:rPr>
          <w:rFonts w:cs="Arial"/>
          <w:b/>
        </w:rPr>
        <w:t>ОКОНЧАНИЕ ФОРМЫ</w:t>
      </w: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EF171A" w:rsidRPr="005E6816" w14:paraId="25BE1EB2" w14:textId="77777777" w:rsidTr="00BB0ABC">
        <w:trPr>
          <w:trHeight w:val="426"/>
        </w:trPr>
        <w:tc>
          <w:tcPr>
            <w:tcW w:w="5098" w:type="dxa"/>
            <w:shd w:val="clear" w:color="auto" w:fill="auto"/>
            <w:vAlign w:val="center"/>
          </w:tcPr>
          <w:p w14:paraId="44191E82" w14:textId="77777777" w:rsidR="00EF171A" w:rsidRPr="005E6816" w:rsidRDefault="00EF171A" w:rsidP="00EF171A">
            <w:pPr>
              <w:rPr>
                <w:b/>
              </w:rPr>
            </w:pPr>
            <w:r w:rsidRPr="005E6816">
              <w:rPr>
                <w:b/>
              </w:rPr>
              <w:t>Государственный заказчик:</w:t>
            </w:r>
          </w:p>
        </w:tc>
        <w:tc>
          <w:tcPr>
            <w:tcW w:w="5103" w:type="dxa"/>
            <w:shd w:val="clear" w:color="auto" w:fill="auto"/>
            <w:vAlign w:val="center"/>
          </w:tcPr>
          <w:p w14:paraId="12B430BB" w14:textId="77777777" w:rsidR="00EF171A" w:rsidRPr="005E6816" w:rsidRDefault="00EF171A" w:rsidP="00BB0ABC">
            <w:pPr>
              <w:jc w:val="center"/>
              <w:rPr>
                <w:b/>
              </w:rPr>
            </w:pPr>
            <w:r w:rsidRPr="005E6816">
              <w:rPr>
                <w:b/>
              </w:rPr>
              <w:t>Подрядчик:</w:t>
            </w:r>
          </w:p>
        </w:tc>
      </w:tr>
      <w:tr w:rsidR="00EF171A" w:rsidRPr="005E6816" w14:paraId="38172110" w14:textId="77777777" w:rsidTr="00BB0ABC">
        <w:tc>
          <w:tcPr>
            <w:tcW w:w="5098" w:type="dxa"/>
            <w:shd w:val="clear" w:color="auto" w:fill="auto"/>
          </w:tcPr>
          <w:p w14:paraId="09AC6550" w14:textId="77777777" w:rsidR="00EF171A" w:rsidRPr="005E6816" w:rsidRDefault="00EF171A" w:rsidP="00BB0ABC">
            <w:pPr>
              <w:rPr>
                <w:b/>
              </w:rPr>
            </w:pPr>
            <w:r w:rsidRPr="005E6816">
              <w:rPr>
                <w:b/>
              </w:rPr>
              <w:t xml:space="preserve">Генеральный директор </w:t>
            </w:r>
          </w:p>
          <w:p w14:paraId="35B76EF4" w14:textId="77777777" w:rsidR="00EF171A" w:rsidRPr="005E6816" w:rsidRDefault="00EF171A" w:rsidP="00BB0ABC"/>
          <w:p w14:paraId="592845A7" w14:textId="77777777" w:rsidR="00EF171A" w:rsidRPr="005E6816" w:rsidRDefault="00EF171A" w:rsidP="00BB0ABC">
            <w:r w:rsidRPr="005E6816">
              <w:t>_______________________/А.В. Титов/</w:t>
            </w:r>
          </w:p>
          <w:p w14:paraId="79050EA7" w14:textId="77777777" w:rsidR="00EF171A" w:rsidRPr="005E6816" w:rsidRDefault="00EF171A" w:rsidP="00BB0ABC">
            <w:r w:rsidRPr="005E6816">
              <w:t>мп</w:t>
            </w:r>
          </w:p>
          <w:p w14:paraId="52100797" w14:textId="77777777" w:rsidR="00EF171A" w:rsidRPr="005E6816" w:rsidRDefault="00EF171A" w:rsidP="00BB0ABC"/>
        </w:tc>
        <w:tc>
          <w:tcPr>
            <w:tcW w:w="5103" w:type="dxa"/>
            <w:shd w:val="clear" w:color="auto" w:fill="auto"/>
          </w:tcPr>
          <w:p w14:paraId="4C000D7D" w14:textId="77777777" w:rsidR="00EF171A" w:rsidRDefault="00EF171A" w:rsidP="00BB0ABC"/>
          <w:p w14:paraId="391241E3" w14:textId="77777777" w:rsidR="00EF171A" w:rsidRPr="005E6816" w:rsidRDefault="00EF171A" w:rsidP="00BB0ABC"/>
          <w:p w14:paraId="0C767444" w14:textId="77777777" w:rsidR="00EF171A" w:rsidRPr="005E6816" w:rsidRDefault="00EF171A" w:rsidP="00BB0ABC">
            <w:r w:rsidRPr="005E6816">
              <w:t>_____________________/                         /</w:t>
            </w:r>
          </w:p>
          <w:p w14:paraId="3756FD2A" w14:textId="77777777" w:rsidR="00EF171A" w:rsidRPr="005E6816" w:rsidRDefault="00EF171A" w:rsidP="00BB0ABC">
            <w:r w:rsidRPr="005E6816">
              <w:t>мп</w:t>
            </w:r>
          </w:p>
          <w:p w14:paraId="1F3B1165" w14:textId="77777777" w:rsidR="00EF171A" w:rsidRPr="005E6816" w:rsidRDefault="00EF171A" w:rsidP="00BB0ABC"/>
        </w:tc>
      </w:tr>
    </w:tbl>
    <w:p w14:paraId="6A5C46B1" w14:textId="77777777" w:rsidR="00EF171A" w:rsidRDefault="00EF171A" w:rsidP="00EF171A">
      <w:pPr>
        <w:pStyle w:val="HTML"/>
        <w:shd w:val="clear" w:color="auto" w:fill="FFFFFF"/>
        <w:rPr>
          <w:rFonts w:ascii="Times New Roman" w:hAnsi="Times New Roman"/>
          <w:sz w:val="24"/>
          <w:szCs w:val="24"/>
        </w:rPr>
      </w:pPr>
    </w:p>
    <w:p w14:paraId="7110D302" w14:textId="77777777" w:rsidR="00EF171A" w:rsidRDefault="00EF171A" w:rsidP="00EF171A">
      <w:pPr>
        <w:pStyle w:val="HTML"/>
        <w:shd w:val="clear" w:color="auto" w:fill="FFFFFF"/>
        <w:rPr>
          <w:rFonts w:ascii="Times New Roman" w:hAnsi="Times New Roman"/>
          <w:sz w:val="24"/>
          <w:szCs w:val="24"/>
        </w:rPr>
      </w:pPr>
    </w:p>
    <w:p w14:paraId="2D7BE458" w14:textId="77777777" w:rsidR="00EF171A" w:rsidRDefault="00EF171A" w:rsidP="00D5147F">
      <w:pPr>
        <w:jc w:val="center"/>
      </w:pPr>
    </w:p>
    <w:p w14:paraId="04F3DE1D" w14:textId="77777777" w:rsidR="00D5147F" w:rsidRDefault="00D5147F" w:rsidP="00D5147F">
      <w:pPr>
        <w:spacing w:line="252" w:lineRule="auto"/>
        <w:rPr>
          <w:sz w:val="20"/>
          <w:szCs w:val="20"/>
        </w:rPr>
      </w:pPr>
    </w:p>
    <w:p w14:paraId="1A9C9F5B" w14:textId="77777777" w:rsidR="00EF171A" w:rsidRDefault="00EF171A" w:rsidP="00D5147F">
      <w:pPr>
        <w:spacing w:line="252" w:lineRule="auto"/>
        <w:rPr>
          <w:sz w:val="20"/>
          <w:szCs w:val="20"/>
        </w:rPr>
      </w:pPr>
    </w:p>
    <w:p w14:paraId="059A2EF8" w14:textId="77777777" w:rsidR="00EF171A" w:rsidRDefault="00EF171A" w:rsidP="00D5147F">
      <w:pPr>
        <w:spacing w:line="252" w:lineRule="auto"/>
        <w:rPr>
          <w:sz w:val="20"/>
          <w:szCs w:val="20"/>
        </w:rPr>
      </w:pPr>
    </w:p>
    <w:p w14:paraId="07088975" w14:textId="77777777" w:rsidR="00EF171A" w:rsidRDefault="00EF171A" w:rsidP="00D5147F">
      <w:pPr>
        <w:spacing w:line="252" w:lineRule="auto"/>
        <w:rPr>
          <w:sz w:val="20"/>
          <w:szCs w:val="20"/>
        </w:rPr>
      </w:pPr>
    </w:p>
    <w:p w14:paraId="6D8E0B2B" w14:textId="77777777" w:rsidR="00EF171A" w:rsidRDefault="00EF171A" w:rsidP="00D5147F">
      <w:pPr>
        <w:spacing w:line="252" w:lineRule="auto"/>
        <w:rPr>
          <w:sz w:val="20"/>
          <w:szCs w:val="20"/>
        </w:rPr>
      </w:pPr>
    </w:p>
    <w:p w14:paraId="7D4F5D44" w14:textId="77777777" w:rsidR="00EF171A" w:rsidRDefault="00EF171A" w:rsidP="00D5147F">
      <w:pPr>
        <w:spacing w:line="252" w:lineRule="auto"/>
        <w:rPr>
          <w:sz w:val="20"/>
          <w:szCs w:val="20"/>
        </w:rPr>
      </w:pPr>
    </w:p>
    <w:p w14:paraId="68B9E23A" w14:textId="77777777" w:rsidR="00EF171A" w:rsidRDefault="00EF171A" w:rsidP="00D5147F">
      <w:pPr>
        <w:spacing w:line="252" w:lineRule="auto"/>
        <w:rPr>
          <w:sz w:val="20"/>
          <w:szCs w:val="20"/>
        </w:rPr>
      </w:pPr>
    </w:p>
    <w:p w14:paraId="3E28B3E5" w14:textId="77777777" w:rsidR="00EF171A" w:rsidRDefault="00EF171A" w:rsidP="00D5147F">
      <w:pPr>
        <w:spacing w:line="252" w:lineRule="auto"/>
        <w:rPr>
          <w:sz w:val="20"/>
          <w:szCs w:val="20"/>
        </w:rPr>
      </w:pPr>
    </w:p>
    <w:p w14:paraId="3A8A3674" w14:textId="77777777" w:rsidR="00EF171A" w:rsidRDefault="00EF171A" w:rsidP="00D5147F">
      <w:pPr>
        <w:spacing w:line="252" w:lineRule="auto"/>
        <w:rPr>
          <w:sz w:val="20"/>
          <w:szCs w:val="20"/>
        </w:rPr>
      </w:pPr>
    </w:p>
    <w:p w14:paraId="6357C6F2" w14:textId="77777777" w:rsidR="00EF171A" w:rsidRDefault="00EF171A" w:rsidP="00D5147F">
      <w:pPr>
        <w:spacing w:line="252" w:lineRule="auto"/>
        <w:rPr>
          <w:sz w:val="20"/>
          <w:szCs w:val="20"/>
        </w:rPr>
      </w:pPr>
    </w:p>
    <w:p w14:paraId="397824B4" w14:textId="77777777" w:rsidR="00EF171A" w:rsidRDefault="00EF171A" w:rsidP="00D5147F">
      <w:pPr>
        <w:spacing w:line="252" w:lineRule="auto"/>
        <w:rPr>
          <w:sz w:val="20"/>
          <w:szCs w:val="20"/>
        </w:rPr>
      </w:pPr>
    </w:p>
    <w:p w14:paraId="5124F1B8" w14:textId="77777777" w:rsidR="00EF171A" w:rsidRDefault="00EF171A" w:rsidP="00D5147F">
      <w:pPr>
        <w:spacing w:line="252" w:lineRule="auto"/>
        <w:rPr>
          <w:sz w:val="20"/>
          <w:szCs w:val="20"/>
        </w:rPr>
      </w:pPr>
    </w:p>
    <w:p w14:paraId="115A0201" w14:textId="77777777" w:rsidR="00EF171A" w:rsidRDefault="00EF171A" w:rsidP="00D5147F">
      <w:pPr>
        <w:spacing w:line="252" w:lineRule="auto"/>
        <w:rPr>
          <w:sz w:val="20"/>
          <w:szCs w:val="20"/>
        </w:rPr>
      </w:pPr>
    </w:p>
    <w:p w14:paraId="450B91E4" w14:textId="77777777" w:rsidR="00EF171A" w:rsidRDefault="00EF171A" w:rsidP="00D5147F">
      <w:pPr>
        <w:spacing w:line="252" w:lineRule="auto"/>
        <w:rPr>
          <w:sz w:val="20"/>
          <w:szCs w:val="20"/>
        </w:rPr>
      </w:pPr>
    </w:p>
    <w:p w14:paraId="67E8B423" w14:textId="77777777" w:rsidR="00EF171A" w:rsidRDefault="00EF171A" w:rsidP="00D5147F">
      <w:pPr>
        <w:spacing w:line="252" w:lineRule="auto"/>
        <w:rPr>
          <w:sz w:val="20"/>
          <w:szCs w:val="20"/>
        </w:rPr>
      </w:pPr>
    </w:p>
    <w:p w14:paraId="65539A86" w14:textId="77777777" w:rsidR="00EF171A" w:rsidRDefault="00EF171A" w:rsidP="00D5147F">
      <w:pPr>
        <w:spacing w:line="252" w:lineRule="auto"/>
        <w:rPr>
          <w:sz w:val="20"/>
          <w:szCs w:val="20"/>
        </w:rPr>
        <w:sectPr w:rsidR="00EF171A" w:rsidSect="00F96CAC">
          <w:pgSz w:w="11906" w:h="16838"/>
          <w:pgMar w:top="1134" w:right="850" w:bottom="719" w:left="1418" w:header="708" w:footer="708" w:gutter="0"/>
          <w:cols w:space="708"/>
          <w:titlePg/>
          <w:docGrid w:linePitch="360"/>
        </w:sectPr>
      </w:pPr>
    </w:p>
    <w:p w14:paraId="535BF187" w14:textId="77777777" w:rsidR="00EF171A" w:rsidRPr="00EF171A" w:rsidRDefault="00EF171A" w:rsidP="00D5147F">
      <w:pPr>
        <w:spacing w:line="252" w:lineRule="auto"/>
        <w:rPr>
          <w:sz w:val="20"/>
          <w:szCs w:val="20"/>
        </w:rPr>
      </w:pPr>
    </w:p>
    <w:p w14:paraId="094DA2A3" w14:textId="77777777" w:rsidR="00EF171A" w:rsidRPr="00EF171A" w:rsidRDefault="00EF171A" w:rsidP="00EF171A">
      <w:pPr>
        <w:pStyle w:val="aff4"/>
        <w:spacing w:line="360" w:lineRule="auto"/>
        <w:ind w:left="7938"/>
        <w:rPr>
          <w:rFonts w:ascii="Times New Roman" w:hAnsi="Times New Roman"/>
          <w:sz w:val="20"/>
          <w:szCs w:val="20"/>
        </w:rPr>
      </w:pPr>
      <w:r w:rsidRPr="00EF171A">
        <w:rPr>
          <w:rFonts w:ascii="Times New Roman" w:hAnsi="Times New Roman"/>
          <w:sz w:val="20"/>
          <w:szCs w:val="20"/>
        </w:rPr>
        <w:t>Приложение №5</w:t>
      </w:r>
    </w:p>
    <w:p w14:paraId="0264EB7C" w14:textId="77777777" w:rsidR="00EF171A" w:rsidRPr="00EF171A" w:rsidRDefault="00EF171A" w:rsidP="00EF171A">
      <w:pPr>
        <w:pStyle w:val="aff4"/>
        <w:spacing w:line="360" w:lineRule="auto"/>
        <w:ind w:left="7938"/>
        <w:rPr>
          <w:rFonts w:ascii="Times New Roman" w:hAnsi="Times New Roman"/>
          <w:sz w:val="20"/>
          <w:szCs w:val="20"/>
        </w:rPr>
      </w:pPr>
      <w:r w:rsidRPr="00EF171A">
        <w:rPr>
          <w:rFonts w:ascii="Times New Roman" w:hAnsi="Times New Roman"/>
          <w:sz w:val="20"/>
          <w:szCs w:val="20"/>
        </w:rPr>
        <w:t>к Государственному контракту на выполнение строительно-монтажных работ</w:t>
      </w:r>
    </w:p>
    <w:p w14:paraId="74AAA439" w14:textId="77777777" w:rsidR="00EF171A" w:rsidRPr="00EF171A" w:rsidRDefault="00EF171A" w:rsidP="00EF171A">
      <w:pPr>
        <w:pStyle w:val="aff4"/>
        <w:spacing w:line="360" w:lineRule="auto"/>
        <w:ind w:left="7938"/>
        <w:rPr>
          <w:rFonts w:ascii="Times New Roman" w:hAnsi="Times New Roman"/>
          <w:sz w:val="20"/>
          <w:szCs w:val="20"/>
        </w:rPr>
      </w:pPr>
      <w:r w:rsidRPr="00EF171A">
        <w:rPr>
          <w:rFonts w:ascii="Times New Roman" w:hAnsi="Times New Roman"/>
          <w:sz w:val="20"/>
          <w:szCs w:val="20"/>
        </w:rPr>
        <w:t>по объекту: «Строительство 36-ти квартирного жилого дома в мкр. Фонтаны ГП-4»</w:t>
      </w:r>
    </w:p>
    <w:p w14:paraId="516B170B" w14:textId="77777777" w:rsidR="00EF171A" w:rsidRPr="00EF171A" w:rsidRDefault="00EF171A" w:rsidP="00EF171A">
      <w:pPr>
        <w:pStyle w:val="aff4"/>
        <w:spacing w:line="360" w:lineRule="auto"/>
        <w:ind w:left="7938"/>
        <w:rPr>
          <w:rFonts w:ascii="Times New Roman" w:hAnsi="Times New Roman"/>
          <w:sz w:val="20"/>
          <w:szCs w:val="20"/>
        </w:rPr>
      </w:pPr>
      <w:r w:rsidRPr="00EF171A">
        <w:rPr>
          <w:rFonts w:ascii="Times New Roman" w:hAnsi="Times New Roman"/>
          <w:sz w:val="20"/>
          <w:szCs w:val="20"/>
        </w:rPr>
        <w:t>№___________________от___________________</w:t>
      </w:r>
    </w:p>
    <w:p w14:paraId="145FE6FA" w14:textId="77777777" w:rsidR="00EF171A" w:rsidRPr="00EF171A" w:rsidRDefault="00EF171A" w:rsidP="00EF171A">
      <w:pPr>
        <w:pStyle w:val="aff4"/>
        <w:jc w:val="right"/>
        <w:rPr>
          <w:rFonts w:ascii="Times New Roman" w:hAnsi="Times New Roman"/>
          <w:sz w:val="20"/>
          <w:szCs w:val="20"/>
        </w:rPr>
      </w:pPr>
    </w:p>
    <w:p w14:paraId="3E2CC077" w14:textId="77777777" w:rsidR="00EF171A" w:rsidRPr="00EF171A" w:rsidRDefault="00EF171A" w:rsidP="00EF171A">
      <w:pPr>
        <w:pStyle w:val="af8"/>
        <w:rPr>
          <w:rStyle w:val="s10"/>
          <w:b/>
          <w:bCs/>
          <w:sz w:val="20"/>
        </w:rPr>
      </w:pPr>
      <w:r w:rsidRPr="00EF171A">
        <w:rPr>
          <w:rStyle w:val="s10"/>
          <w:b/>
          <w:bCs/>
          <w:sz w:val="20"/>
        </w:rPr>
        <w:t xml:space="preserve">ФОРМА </w:t>
      </w:r>
    </w:p>
    <w:p w14:paraId="55E05F2F" w14:textId="77777777" w:rsidR="00EF171A" w:rsidRPr="00EF171A" w:rsidRDefault="00EF171A" w:rsidP="00EF171A">
      <w:pPr>
        <w:pStyle w:val="aff4"/>
        <w:jc w:val="center"/>
        <w:rPr>
          <w:rFonts w:ascii="Times New Roman" w:hAnsi="Times New Roman"/>
          <w:color w:val="FF0000"/>
          <w:sz w:val="20"/>
          <w:szCs w:val="20"/>
        </w:rPr>
      </w:pPr>
      <w:r w:rsidRPr="00EF171A">
        <w:rPr>
          <w:rFonts w:ascii="Times New Roman" w:hAnsi="Times New Roman"/>
          <w:color w:val="FF0000"/>
          <w:sz w:val="20"/>
          <w:szCs w:val="20"/>
        </w:rPr>
        <w:t xml:space="preserve"> </w:t>
      </w:r>
    </w:p>
    <w:p w14:paraId="1BB072A1" w14:textId="77777777" w:rsidR="00EF171A" w:rsidRPr="00EF171A" w:rsidRDefault="00EF171A" w:rsidP="00EF171A">
      <w:pPr>
        <w:pStyle w:val="aff4"/>
        <w:jc w:val="center"/>
        <w:rPr>
          <w:rFonts w:ascii="Times New Roman" w:hAnsi="Times New Roman"/>
          <w:b/>
          <w:bCs/>
          <w:sz w:val="20"/>
          <w:szCs w:val="20"/>
        </w:rPr>
      </w:pPr>
      <w:r w:rsidRPr="00EF171A">
        <w:rPr>
          <w:rFonts w:ascii="Times New Roman" w:hAnsi="Times New Roman"/>
          <w:b/>
          <w:bCs/>
          <w:sz w:val="20"/>
          <w:szCs w:val="20"/>
        </w:rPr>
        <w:t>Недельный график выполнения работ (форма)</w:t>
      </w:r>
    </w:p>
    <w:p w14:paraId="5B2A5B2F" w14:textId="77777777" w:rsidR="00EF171A" w:rsidRPr="00EF171A" w:rsidRDefault="00EF171A" w:rsidP="00EF171A">
      <w:pPr>
        <w:jc w:val="center"/>
        <w:rPr>
          <w:bCs/>
          <w:sz w:val="20"/>
          <w:szCs w:val="20"/>
        </w:rPr>
      </w:pPr>
      <w:r w:rsidRPr="00EF171A">
        <w:rPr>
          <w:rFonts w:eastAsia="MS Mincho"/>
          <w:b/>
          <w:sz w:val="20"/>
          <w:szCs w:val="20"/>
          <w:lang w:eastAsia="ar-SA"/>
        </w:rPr>
        <w:t>по объекту:</w:t>
      </w:r>
      <w:r w:rsidRPr="00EF171A">
        <w:rPr>
          <w:b/>
          <w:sz w:val="20"/>
          <w:szCs w:val="20"/>
        </w:rPr>
        <w:t xml:space="preserve"> </w:t>
      </w:r>
      <w:r w:rsidRPr="00EF171A">
        <w:rPr>
          <w:bCs/>
          <w:sz w:val="20"/>
          <w:szCs w:val="20"/>
        </w:rPr>
        <w:t>«Строительство 36-ти квартирного жилого дома в мкр. Фонтаны ГП-4»</w:t>
      </w:r>
    </w:p>
    <w:tbl>
      <w:tblPr>
        <w:tblW w:w="15672" w:type="dxa"/>
        <w:tblLook w:val="04A0" w:firstRow="1" w:lastRow="0" w:firstColumn="1" w:lastColumn="0" w:noHBand="0" w:noVBand="1"/>
      </w:tblPr>
      <w:tblGrid>
        <w:gridCol w:w="1387"/>
        <w:gridCol w:w="1555"/>
        <w:gridCol w:w="598"/>
        <w:gridCol w:w="640"/>
        <w:gridCol w:w="1061"/>
        <w:gridCol w:w="1089"/>
        <w:gridCol w:w="794"/>
        <w:gridCol w:w="1364"/>
        <w:gridCol w:w="897"/>
        <w:gridCol w:w="926"/>
        <w:gridCol w:w="926"/>
        <w:gridCol w:w="929"/>
        <w:gridCol w:w="910"/>
        <w:gridCol w:w="597"/>
        <w:gridCol w:w="866"/>
        <w:gridCol w:w="597"/>
        <w:gridCol w:w="597"/>
      </w:tblGrid>
      <w:tr w:rsidR="00EF171A" w:rsidRPr="00EF171A" w14:paraId="0E24D271" w14:textId="77777777" w:rsidTr="00EF171A">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2F90BF8" w14:textId="77777777" w:rsidR="00EF171A" w:rsidRPr="00EF171A" w:rsidRDefault="00EF171A" w:rsidP="00BB0ABC">
            <w:pPr>
              <w:jc w:val="center"/>
              <w:rPr>
                <w:b/>
                <w:bCs/>
                <w:sz w:val="20"/>
                <w:szCs w:val="20"/>
              </w:rPr>
            </w:pPr>
            <w:r w:rsidRPr="00EF171A">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4CE02B" w14:textId="77777777" w:rsidR="00EF171A" w:rsidRPr="00EF171A" w:rsidRDefault="00EF171A" w:rsidP="00BB0ABC">
            <w:pPr>
              <w:jc w:val="center"/>
              <w:rPr>
                <w:b/>
                <w:bCs/>
                <w:sz w:val="20"/>
                <w:szCs w:val="20"/>
              </w:rPr>
            </w:pPr>
            <w:r w:rsidRPr="00EF171A">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B409881" w14:textId="77777777" w:rsidR="00EF171A" w:rsidRPr="00EF171A" w:rsidRDefault="00EF171A" w:rsidP="00BB0ABC">
            <w:pPr>
              <w:jc w:val="center"/>
              <w:rPr>
                <w:b/>
                <w:bCs/>
                <w:sz w:val="20"/>
                <w:szCs w:val="20"/>
              </w:rPr>
            </w:pPr>
            <w:r w:rsidRPr="00EF171A">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277744" w14:textId="77777777" w:rsidR="00EF171A" w:rsidRPr="00EF171A" w:rsidRDefault="00EF171A" w:rsidP="00BB0ABC">
            <w:pPr>
              <w:jc w:val="center"/>
              <w:rPr>
                <w:b/>
                <w:bCs/>
                <w:sz w:val="20"/>
                <w:szCs w:val="20"/>
              </w:rPr>
            </w:pPr>
            <w:r w:rsidRPr="00EF171A">
              <w:rPr>
                <w:b/>
                <w:bCs/>
                <w:sz w:val="20"/>
                <w:szCs w:val="20"/>
              </w:rPr>
              <w:t>Кол-во</w:t>
            </w:r>
          </w:p>
        </w:tc>
        <w:tc>
          <w:tcPr>
            <w:tcW w:w="2150" w:type="dxa"/>
            <w:gridSpan w:val="2"/>
            <w:tcBorders>
              <w:top w:val="single" w:sz="8" w:space="0" w:color="auto"/>
              <w:left w:val="nil"/>
              <w:bottom w:val="single" w:sz="4" w:space="0" w:color="auto"/>
              <w:right w:val="single" w:sz="4" w:space="0" w:color="auto"/>
            </w:tcBorders>
            <w:shd w:val="clear" w:color="auto" w:fill="auto"/>
            <w:vAlign w:val="center"/>
            <w:hideMark/>
          </w:tcPr>
          <w:p w14:paraId="6D171C7B" w14:textId="77777777" w:rsidR="00EF171A" w:rsidRPr="00EF171A" w:rsidRDefault="00EF171A" w:rsidP="00BB0ABC">
            <w:pPr>
              <w:jc w:val="center"/>
              <w:rPr>
                <w:b/>
                <w:bCs/>
                <w:sz w:val="20"/>
                <w:szCs w:val="20"/>
              </w:rPr>
            </w:pPr>
            <w:r w:rsidRPr="00EF171A">
              <w:rPr>
                <w:b/>
                <w:bCs/>
                <w:sz w:val="20"/>
                <w:szCs w:val="20"/>
              </w:rPr>
              <w:t>Выполнено с начала строительства</w:t>
            </w:r>
          </w:p>
        </w:tc>
        <w:tc>
          <w:tcPr>
            <w:tcW w:w="3055" w:type="dxa"/>
            <w:gridSpan w:val="3"/>
            <w:tcBorders>
              <w:top w:val="single" w:sz="8" w:space="0" w:color="auto"/>
              <w:left w:val="nil"/>
              <w:bottom w:val="single" w:sz="4" w:space="0" w:color="auto"/>
              <w:right w:val="single" w:sz="4" w:space="0" w:color="auto"/>
            </w:tcBorders>
            <w:shd w:val="clear" w:color="auto" w:fill="auto"/>
            <w:vAlign w:val="center"/>
            <w:hideMark/>
          </w:tcPr>
          <w:p w14:paraId="2AAC7E0A" w14:textId="77777777" w:rsidR="00EF171A" w:rsidRPr="00EF171A" w:rsidRDefault="00EF171A" w:rsidP="00BB0ABC">
            <w:pPr>
              <w:jc w:val="center"/>
              <w:rPr>
                <w:b/>
                <w:bCs/>
                <w:sz w:val="20"/>
                <w:szCs w:val="20"/>
              </w:rPr>
            </w:pPr>
            <w:r w:rsidRPr="00EF171A">
              <w:rPr>
                <w:b/>
                <w:bCs/>
                <w:sz w:val="20"/>
                <w:szCs w:val="20"/>
              </w:rPr>
              <w:t>Задание на месяц</w:t>
            </w:r>
          </w:p>
        </w:tc>
        <w:tc>
          <w:tcPr>
            <w:tcW w:w="1852" w:type="dxa"/>
            <w:gridSpan w:val="2"/>
            <w:tcBorders>
              <w:top w:val="single" w:sz="8" w:space="0" w:color="auto"/>
              <w:left w:val="nil"/>
              <w:bottom w:val="single" w:sz="4" w:space="0" w:color="auto"/>
              <w:right w:val="single" w:sz="4" w:space="0" w:color="000000"/>
            </w:tcBorders>
            <w:shd w:val="clear" w:color="auto" w:fill="auto"/>
            <w:vAlign w:val="center"/>
            <w:hideMark/>
          </w:tcPr>
          <w:p w14:paraId="366C1A14" w14:textId="77777777" w:rsidR="00EF171A" w:rsidRPr="00EF171A" w:rsidRDefault="00EF171A" w:rsidP="00BB0ABC">
            <w:pPr>
              <w:jc w:val="center"/>
              <w:rPr>
                <w:b/>
                <w:bCs/>
                <w:sz w:val="20"/>
                <w:szCs w:val="20"/>
              </w:rPr>
            </w:pPr>
            <w:r w:rsidRPr="00EF171A">
              <w:rPr>
                <w:b/>
                <w:bCs/>
                <w:sz w:val="20"/>
                <w:szCs w:val="20"/>
              </w:rPr>
              <w:t>Выполнено с начала месяца</w:t>
            </w:r>
          </w:p>
        </w:tc>
        <w:tc>
          <w:tcPr>
            <w:tcW w:w="929" w:type="dxa"/>
            <w:tcBorders>
              <w:top w:val="single" w:sz="8" w:space="0" w:color="auto"/>
              <w:left w:val="nil"/>
              <w:bottom w:val="single" w:sz="4" w:space="0" w:color="auto"/>
              <w:right w:val="nil"/>
            </w:tcBorders>
            <w:shd w:val="clear" w:color="auto" w:fill="auto"/>
            <w:vAlign w:val="center"/>
            <w:hideMark/>
          </w:tcPr>
          <w:p w14:paraId="6C313FF0" w14:textId="77777777" w:rsidR="00EF171A" w:rsidRPr="00EF171A" w:rsidRDefault="00EF171A" w:rsidP="00BB0ABC">
            <w:pPr>
              <w:jc w:val="center"/>
              <w:rPr>
                <w:b/>
                <w:bCs/>
                <w:sz w:val="20"/>
                <w:szCs w:val="20"/>
              </w:rPr>
            </w:pPr>
            <w:r w:rsidRPr="00EF171A">
              <w:rPr>
                <w:b/>
                <w:bCs/>
                <w:sz w:val="20"/>
                <w:szCs w:val="20"/>
              </w:rPr>
              <w:t>год, месяц</w:t>
            </w:r>
          </w:p>
        </w:tc>
        <w:tc>
          <w:tcPr>
            <w:tcW w:w="3506"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386ECFC0" w14:textId="77777777" w:rsidR="00EF171A" w:rsidRPr="00EF171A" w:rsidRDefault="00EF171A" w:rsidP="00BB0ABC">
            <w:pPr>
              <w:jc w:val="center"/>
              <w:rPr>
                <w:b/>
                <w:bCs/>
                <w:sz w:val="20"/>
                <w:szCs w:val="20"/>
              </w:rPr>
            </w:pPr>
            <w:r w:rsidRPr="00EF171A">
              <w:rPr>
                <w:b/>
                <w:bCs/>
                <w:sz w:val="20"/>
                <w:szCs w:val="20"/>
              </w:rPr>
              <w:t>год, месяц</w:t>
            </w:r>
          </w:p>
        </w:tc>
      </w:tr>
      <w:tr w:rsidR="00EF171A" w:rsidRPr="00EF171A" w14:paraId="0F01A37A" w14:textId="77777777" w:rsidTr="00EF171A">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5A9FCC9" w14:textId="77777777" w:rsidR="00EF171A" w:rsidRPr="00EF171A" w:rsidRDefault="00EF171A" w:rsidP="00BB0ABC">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538CA6" w14:textId="77777777" w:rsidR="00EF171A" w:rsidRPr="00EF171A" w:rsidRDefault="00EF171A" w:rsidP="00BB0ABC">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147B026" w14:textId="77777777" w:rsidR="00EF171A" w:rsidRPr="00EF171A" w:rsidRDefault="00EF171A" w:rsidP="00BB0ABC">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63D4E3D" w14:textId="77777777" w:rsidR="00EF171A" w:rsidRPr="00EF171A" w:rsidRDefault="00EF171A" w:rsidP="00BB0ABC">
            <w:pPr>
              <w:rPr>
                <w:b/>
                <w:bCs/>
                <w:sz w:val="20"/>
                <w:szCs w:val="20"/>
              </w:rPr>
            </w:pPr>
          </w:p>
        </w:tc>
        <w:tc>
          <w:tcPr>
            <w:tcW w:w="1061" w:type="dxa"/>
            <w:tcBorders>
              <w:top w:val="nil"/>
              <w:left w:val="nil"/>
              <w:bottom w:val="single" w:sz="8" w:space="0" w:color="auto"/>
              <w:right w:val="single" w:sz="4" w:space="0" w:color="auto"/>
            </w:tcBorders>
            <w:shd w:val="clear" w:color="auto" w:fill="auto"/>
            <w:vAlign w:val="center"/>
            <w:hideMark/>
          </w:tcPr>
          <w:p w14:paraId="68EF48FC" w14:textId="77777777" w:rsidR="00EF171A" w:rsidRPr="00EF171A" w:rsidRDefault="00EF171A" w:rsidP="00BB0ABC">
            <w:pPr>
              <w:jc w:val="center"/>
              <w:rPr>
                <w:b/>
                <w:bCs/>
                <w:sz w:val="20"/>
                <w:szCs w:val="20"/>
              </w:rPr>
            </w:pPr>
            <w:r w:rsidRPr="00EF171A">
              <w:rPr>
                <w:b/>
                <w:bCs/>
                <w:sz w:val="20"/>
                <w:szCs w:val="20"/>
              </w:rPr>
              <w:t>план</w:t>
            </w:r>
          </w:p>
        </w:tc>
        <w:tc>
          <w:tcPr>
            <w:tcW w:w="1089" w:type="dxa"/>
            <w:tcBorders>
              <w:top w:val="nil"/>
              <w:left w:val="nil"/>
              <w:bottom w:val="single" w:sz="8" w:space="0" w:color="auto"/>
              <w:right w:val="single" w:sz="4" w:space="0" w:color="auto"/>
            </w:tcBorders>
            <w:shd w:val="clear" w:color="auto" w:fill="auto"/>
            <w:vAlign w:val="center"/>
            <w:hideMark/>
          </w:tcPr>
          <w:p w14:paraId="3ECFD426" w14:textId="77777777" w:rsidR="00EF171A" w:rsidRPr="00EF171A" w:rsidRDefault="00EF171A" w:rsidP="00BB0ABC">
            <w:pPr>
              <w:jc w:val="center"/>
              <w:rPr>
                <w:b/>
                <w:bCs/>
                <w:sz w:val="20"/>
                <w:szCs w:val="20"/>
              </w:rPr>
            </w:pPr>
            <w:r w:rsidRPr="00EF171A">
              <w:rPr>
                <w:b/>
                <w:bCs/>
                <w:sz w:val="20"/>
                <w:szCs w:val="20"/>
              </w:rPr>
              <w:t>факт</w:t>
            </w:r>
          </w:p>
        </w:tc>
        <w:tc>
          <w:tcPr>
            <w:tcW w:w="794" w:type="dxa"/>
            <w:tcBorders>
              <w:top w:val="nil"/>
              <w:left w:val="nil"/>
              <w:bottom w:val="single" w:sz="8" w:space="0" w:color="auto"/>
              <w:right w:val="single" w:sz="4" w:space="0" w:color="auto"/>
            </w:tcBorders>
            <w:shd w:val="clear" w:color="auto" w:fill="auto"/>
            <w:vAlign w:val="center"/>
            <w:hideMark/>
          </w:tcPr>
          <w:p w14:paraId="460A7F29" w14:textId="77777777" w:rsidR="00EF171A" w:rsidRPr="00EF171A" w:rsidRDefault="00EF171A" w:rsidP="00BB0ABC">
            <w:pPr>
              <w:jc w:val="center"/>
              <w:rPr>
                <w:b/>
                <w:bCs/>
                <w:sz w:val="20"/>
                <w:szCs w:val="20"/>
              </w:rPr>
            </w:pPr>
            <w:r w:rsidRPr="00EF171A">
              <w:rPr>
                <w:b/>
                <w:bCs/>
                <w:sz w:val="20"/>
                <w:szCs w:val="20"/>
              </w:rPr>
              <w:t>план</w:t>
            </w:r>
          </w:p>
        </w:tc>
        <w:tc>
          <w:tcPr>
            <w:tcW w:w="1364" w:type="dxa"/>
            <w:tcBorders>
              <w:top w:val="nil"/>
              <w:left w:val="nil"/>
              <w:bottom w:val="single" w:sz="8" w:space="0" w:color="auto"/>
              <w:right w:val="single" w:sz="4" w:space="0" w:color="auto"/>
            </w:tcBorders>
            <w:shd w:val="clear" w:color="auto" w:fill="auto"/>
            <w:vAlign w:val="center"/>
            <w:hideMark/>
          </w:tcPr>
          <w:p w14:paraId="1BBD1B11" w14:textId="77777777" w:rsidR="00EF171A" w:rsidRPr="00EF171A" w:rsidRDefault="00EF171A" w:rsidP="00BB0ABC">
            <w:pPr>
              <w:jc w:val="center"/>
              <w:rPr>
                <w:b/>
                <w:bCs/>
                <w:sz w:val="20"/>
                <w:szCs w:val="20"/>
              </w:rPr>
            </w:pPr>
            <w:r w:rsidRPr="00EF171A">
              <w:rPr>
                <w:b/>
                <w:bCs/>
                <w:sz w:val="20"/>
                <w:szCs w:val="20"/>
              </w:rPr>
              <w:t>восполнение</w:t>
            </w:r>
          </w:p>
        </w:tc>
        <w:tc>
          <w:tcPr>
            <w:tcW w:w="897" w:type="dxa"/>
            <w:tcBorders>
              <w:top w:val="nil"/>
              <w:left w:val="nil"/>
              <w:bottom w:val="single" w:sz="8" w:space="0" w:color="auto"/>
              <w:right w:val="single" w:sz="4" w:space="0" w:color="auto"/>
            </w:tcBorders>
            <w:shd w:val="clear" w:color="auto" w:fill="auto"/>
            <w:noWrap/>
            <w:vAlign w:val="center"/>
            <w:hideMark/>
          </w:tcPr>
          <w:p w14:paraId="40C4267B" w14:textId="77777777" w:rsidR="00EF171A" w:rsidRPr="00EF171A" w:rsidRDefault="00EF171A" w:rsidP="00BB0ABC">
            <w:pPr>
              <w:jc w:val="center"/>
              <w:rPr>
                <w:b/>
                <w:bCs/>
                <w:sz w:val="20"/>
                <w:szCs w:val="20"/>
              </w:rPr>
            </w:pPr>
            <w:r w:rsidRPr="00EF171A">
              <w:rPr>
                <w:b/>
                <w:bCs/>
                <w:sz w:val="20"/>
                <w:szCs w:val="20"/>
              </w:rPr>
              <w:t>всего</w:t>
            </w:r>
          </w:p>
        </w:tc>
        <w:tc>
          <w:tcPr>
            <w:tcW w:w="926" w:type="dxa"/>
            <w:tcBorders>
              <w:top w:val="nil"/>
              <w:left w:val="nil"/>
              <w:bottom w:val="single" w:sz="8" w:space="0" w:color="auto"/>
              <w:right w:val="single" w:sz="4" w:space="0" w:color="auto"/>
            </w:tcBorders>
            <w:shd w:val="clear" w:color="auto" w:fill="auto"/>
            <w:vAlign w:val="center"/>
            <w:hideMark/>
          </w:tcPr>
          <w:p w14:paraId="40050537" w14:textId="77777777" w:rsidR="00EF171A" w:rsidRPr="00EF171A" w:rsidRDefault="00EF171A" w:rsidP="00BB0ABC">
            <w:pPr>
              <w:jc w:val="center"/>
              <w:rPr>
                <w:b/>
                <w:bCs/>
                <w:sz w:val="20"/>
                <w:szCs w:val="20"/>
              </w:rPr>
            </w:pPr>
            <w:r w:rsidRPr="00EF171A">
              <w:rPr>
                <w:b/>
                <w:bCs/>
                <w:sz w:val="20"/>
                <w:szCs w:val="20"/>
              </w:rPr>
              <w:t>план</w:t>
            </w:r>
          </w:p>
        </w:tc>
        <w:tc>
          <w:tcPr>
            <w:tcW w:w="926" w:type="dxa"/>
            <w:tcBorders>
              <w:top w:val="nil"/>
              <w:left w:val="nil"/>
              <w:bottom w:val="single" w:sz="8" w:space="0" w:color="auto"/>
              <w:right w:val="single" w:sz="4" w:space="0" w:color="auto"/>
            </w:tcBorders>
            <w:shd w:val="clear" w:color="auto" w:fill="auto"/>
            <w:vAlign w:val="center"/>
            <w:hideMark/>
          </w:tcPr>
          <w:p w14:paraId="1BA5E23A" w14:textId="77777777" w:rsidR="00EF171A" w:rsidRPr="00EF171A" w:rsidRDefault="00EF171A" w:rsidP="00BB0ABC">
            <w:pPr>
              <w:jc w:val="center"/>
              <w:rPr>
                <w:b/>
                <w:bCs/>
                <w:sz w:val="20"/>
                <w:szCs w:val="20"/>
              </w:rPr>
            </w:pPr>
            <w:r w:rsidRPr="00EF171A">
              <w:rPr>
                <w:b/>
                <w:bCs/>
                <w:sz w:val="20"/>
                <w:szCs w:val="20"/>
              </w:rPr>
              <w:t>факт</w:t>
            </w:r>
          </w:p>
        </w:tc>
        <w:tc>
          <w:tcPr>
            <w:tcW w:w="929" w:type="dxa"/>
            <w:tcBorders>
              <w:top w:val="nil"/>
              <w:left w:val="nil"/>
              <w:bottom w:val="single" w:sz="8" w:space="0" w:color="auto"/>
              <w:right w:val="single" w:sz="4" w:space="0" w:color="auto"/>
            </w:tcBorders>
            <w:shd w:val="clear" w:color="auto" w:fill="auto"/>
            <w:vAlign w:val="center"/>
            <w:hideMark/>
          </w:tcPr>
          <w:p w14:paraId="45E49D57" w14:textId="77777777" w:rsidR="00EF171A" w:rsidRPr="00EF171A" w:rsidRDefault="00EF171A" w:rsidP="00BB0ABC">
            <w:pPr>
              <w:jc w:val="center"/>
              <w:rPr>
                <w:b/>
                <w:bCs/>
                <w:sz w:val="20"/>
                <w:szCs w:val="20"/>
              </w:rPr>
            </w:pPr>
            <w:r w:rsidRPr="00EF171A">
              <w:rPr>
                <w:b/>
                <w:bCs/>
                <w:sz w:val="20"/>
                <w:szCs w:val="20"/>
              </w:rPr>
              <w:t>недели месяца</w:t>
            </w:r>
          </w:p>
        </w:tc>
        <w:tc>
          <w:tcPr>
            <w:tcW w:w="910" w:type="dxa"/>
            <w:tcBorders>
              <w:top w:val="nil"/>
              <w:left w:val="nil"/>
              <w:bottom w:val="single" w:sz="8" w:space="0" w:color="auto"/>
              <w:right w:val="single" w:sz="4" w:space="0" w:color="auto"/>
            </w:tcBorders>
            <w:shd w:val="clear" w:color="auto" w:fill="auto"/>
            <w:vAlign w:val="center"/>
            <w:hideMark/>
          </w:tcPr>
          <w:p w14:paraId="6E74FD60" w14:textId="77777777" w:rsidR="00EF171A" w:rsidRPr="00EF171A" w:rsidRDefault="00EF171A" w:rsidP="00BB0ABC">
            <w:pPr>
              <w:jc w:val="center"/>
              <w:rPr>
                <w:b/>
                <w:bCs/>
                <w:sz w:val="20"/>
                <w:szCs w:val="20"/>
              </w:rPr>
            </w:pPr>
            <w:r w:rsidRPr="00EF171A">
              <w:rPr>
                <w:b/>
                <w:bCs/>
                <w:sz w:val="20"/>
                <w:szCs w:val="20"/>
              </w:rPr>
              <w:t>кн.1</w:t>
            </w:r>
          </w:p>
        </w:tc>
        <w:tc>
          <w:tcPr>
            <w:tcW w:w="522" w:type="dxa"/>
            <w:tcBorders>
              <w:top w:val="nil"/>
              <w:left w:val="nil"/>
              <w:bottom w:val="single" w:sz="8" w:space="0" w:color="auto"/>
              <w:right w:val="single" w:sz="4" w:space="0" w:color="auto"/>
            </w:tcBorders>
            <w:shd w:val="clear" w:color="auto" w:fill="auto"/>
            <w:vAlign w:val="center"/>
            <w:hideMark/>
          </w:tcPr>
          <w:p w14:paraId="192945DC" w14:textId="77777777" w:rsidR="00EF171A" w:rsidRPr="00EF171A" w:rsidRDefault="00EF171A" w:rsidP="00BB0ABC">
            <w:pPr>
              <w:jc w:val="center"/>
              <w:rPr>
                <w:b/>
                <w:bCs/>
                <w:sz w:val="20"/>
                <w:szCs w:val="20"/>
              </w:rPr>
            </w:pPr>
            <w:r w:rsidRPr="00EF171A">
              <w:rPr>
                <w:b/>
                <w:bCs/>
                <w:sz w:val="20"/>
                <w:szCs w:val="20"/>
              </w:rPr>
              <w:t>кн.2</w:t>
            </w:r>
          </w:p>
        </w:tc>
        <w:tc>
          <w:tcPr>
            <w:tcW w:w="866" w:type="dxa"/>
            <w:tcBorders>
              <w:top w:val="nil"/>
              <w:left w:val="nil"/>
              <w:bottom w:val="single" w:sz="8" w:space="0" w:color="auto"/>
              <w:right w:val="single" w:sz="4" w:space="0" w:color="auto"/>
            </w:tcBorders>
            <w:shd w:val="clear" w:color="auto" w:fill="auto"/>
            <w:vAlign w:val="center"/>
            <w:hideMark/>
          </w:tcPr>
          <w:p w14:paraId="5F69D7AB" w14:textId="77777777" w:rsidR="00EF171A" w:rsidRPr="00EF171A" w:rsidRDefault="00EF171A" w:rsidP="00BB0ABC">
            <w:pPr>
              <w:jc w:val="center"/>
              <w:rPr>
                <w:b/>
                <w:bCs/>
                <w:sz w:val="20"/>
                <w:szCs w:val="20"/>
              </w:rPr>
            </w:pPr>
            <w:r w:rsidRPr="00EF171A">
              <w:rPr>
                <w:b/>
                <w:bCs/>
                <w:sz w:val="20"/>
                <w:szCs w:val="20"/>
              </w:rPr>
              <w:t>кн.3</w:t>
            </w:r>
          </w:p>
        </w:tc>
        <w:tc>
          <w:tcPr>
            <w:tcW w:w="597" w:type="dxa"/>
            <w:tcBorders>
              <w:top w:val="nil"/>
              <w:left w:val="nil"/>
              <w:bottom w:val="single" w:sz="8" w:space="0" w:color="auto"/>
              <w:right w:val="single" w:sz="4" w:space="0" w:color="auto"/>
            </w:tcBorders>
            <w:shd w:val="clear" w:color="auto" w:fill="auto"/>
            <w:vAlign w:val="center"/>
            <w:hideMark/>
          </w:tcPr>
          <w:p w14:paraId="7A83B7A6" w14:textId="77777777" w:rsidR="00EF171A" w:rsidRPr="00EF171A" w:rsidRDefault="00EF171A" w:rsidP="00BB0ABC">
            <w:pPr>
              <w:jc w:val="center"/>
              <w:rPr>
                <w:b/>
                <w:bCs/>
                <w:sz w:val="20"/>
                <w:szCs w:val="20"/>
              </w:rPr>
            </w:pPr>
            <w:r w:rsidRPr="00EF171A">
              <w:rPr>
                <w:b/>
                <w:bCs/>
                <w:sz w:val="20"/>
                <w:szCs w:val="20"/>
              </w:rPr>
              <w:t>кн.4</w:t>
            </w:r>
          </w:p>
        </w:tc>
        <w:tc>
          <w:tcPr>
            <w:tcW w:w="597" w:type="dxa"/>
            <w:tcBorders>
              <w:top w:val="nil"/>
              <w:left w:val="nil"/>
              <w:bottom w:val="single" w:sz="8" w:space="0" w:color="auto"/>
              <w:right w:val="single" w:sz="4" w:space="0" w:color="auto"/>
            </w:tcBorders>
            <w:shd w:val="clear" w:color="auto" w:fill="auto"/>
            <w:vAlign w:val="center"/>
            <w:hideMark/>
          </w:tcPr>
          <w:p w14:paraId="2A29572A" w14:textId="77777777" w:rsidR="00EF171A" w:rsidRPr="00EF171A" w:rsidRDefault="00EF171A" w:rsidP="00BB0ABC">
            <w:pPr>
              <w:jc w:val="center"/>
              <w:rPr>
                <w:b/>
                <w:bCs/>
                <w:sz w:val="20"/>
                <w:szCs w:val="20"/>
              </w:rPr>
            </w:pPr>
            <w:r w:rsidRPr="00EF171A">
              <w:rPr>
                <w:b/>
                <w:bCs/>
                <w:sz w:val="20"/>
                <w:szCs w:val="20"/>
              </w:rPr>
              <w:t>кн.5</w:t>
            </w:r>
          </w:p>
        </w:tc>
      </w:tr>
      <w:tr w:rsidR="00EF171A" w:rsidRPr="00EF171A" w14:paraId="49EC9266" w14:textId="77777777" w:rsidTr="00EF171A">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14:paraId="4CE94228" w14:textId="77777777" w:rsidR="00EF171A" w:rsidRPr="00EF171A" w:rsidRDefault="00EF171A" w:rsidP="00BB0ABC">
            <w:pPr>
              <w:jc w:val="center"/>
              <w:rPr>
                <w:b/>
                <w:bCs/>
                <w:sz w:val="20"/>
                <w:szCs w:val="20"/>
              </w:rPr>
            </w:pPr>
            <w:r w:rsidRPr="00EF171A">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14:paraId="2B9BD345" w14:textId="77777777" w:rsidR="00EF171A" w:rsidRPr="00EF171A" w:rsidRDefault="00EF171A" w:rsidP="00BB0ABC">
            <w:pPr>
              <w:jc w:val="center"/>
              <w:rPr>
                <w:b/>
                <w:bCs/>
                <w:sz w:val="20"/>
                <w:szCs w:val="20"/>
              </w:rPr>
            </w:pPr>
            <w:r w:rsidRPr="00EF171A">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14:paraId="1404D6A2" w14:textId="77777777" w:rsidR="00EF171A" w:rsidRPr="00EF171A" w:rsidRDefault="00EF171A" w:rsidP="00BB0ABC">
            <w:pPr>
              <w:jc w:val="center"/>
              <w:rPr>
                <w:b/>
                <w:bCs/>
                <w:sz w:val="20"/>
                <w:szCs w:val="20"/>
              </w:rPr>
            </w:pPr>
            <w:r w:rsidRPr="00EF171A">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14:paraId="18AAD328" w14:textId="77777777" w:rsidR="00EF171A" w:rsidRPr="00EF171A" w:rsidRDefault="00EF171A" w:rsidP="00BB0ABC">
            <w:pPr>
              <w:jc w:val="center"/>
              <w:rPr>
                <w:b/>
                <w:bCs/>
                <w:sz w:val="20"/>
                <w:szCs w:val="20"/>
              </w:rPr>
            </w:pPr>
            <w:r w:rsidRPr="00EF171A">
              <w:rPr>
                <w:b/>
                <w:bCs/>
                <w:sz w:val="20"/>
                <w:szCs w:val="20"/>
              </w:rPr>
              <w:t>4</w:t>
            </w:r>
          </w:p>
        </w:tc>
        <w:tc>
          <w:tcPr>
            <w:tcW w:w="1061" w:type="dxa"/>
            <w:tcBorders>
              <w:top w:val="nil"/>
              <w:left w:val="nil"/>
              <w:bottom w:val="single" w:sz="8" w:space="0" w:color="auto"/>
              <w:right w:val="single" w:sz="4" w:space="0" w:color="auto"/>
            </w:tcBorders>
            <w:shd w:val="clear" w:color="auto" w:fill="auto"/>
            <w:vAlign w:val="center"/>
            <w:hideMark/>
          </w:tcPr>
          <w:p w14:paraId="6C7351E3" w14:textId="77777777" w:rsidR="00EF171A" w:rsidRPr="00EF171A" w:rsidRDefault="00EF171A" w:rsidP="00BB0ABC">
            <w:pPr>
              <w:jc w:val="center"/>
              <w:rPr>
                <w:b/>
                <w:bCs/>
                <w:sz w:val="20"/>
                <w:szCs w:val="20"/>
              </w:rPr>
            </w:pPr>
            <w:r w:rsidRPr="00EF171A">
              <w:rPr>
                <w:b/>
                <w:bCs/>
                <w:sz w:val="20"/>
                <w:szCs w:val="20"/>
              </w:rPr>
              <w:t>5</w:t>
            </w:r>
          </w:p>
        </w:tc>
        <w:tc>
          <w:tcPr>
            <w:tcW w:w="1089" w:type="dxa"/>
            <w:tcBorders>
              <w:top w:val="nil"/>
              <w:left w:val="nil"/>
              <w:bottom w:val="single" w:sz="8" w:space="0" w:color="auto"/>
              <w:right w:val="single" w:sz="4" w:space="0" w:color="auto"/>
            </w:tcBorders>
            <w:shd w:val="clear" w:color="auto" w:fill="auto"/>
            <w:vAlign w:val="center"/>
            <w:hideMark/>
          </w:tcPr>
          <w:p w14:paraId="1F195FB0" w14:textId="77777777" w:rsidR="00EF171A" w:rsidRPr="00EF171A" w:rsidRDefault="00EF171A" w:rsidP="00BB0ABC">
            <w:pPr>
              <w:jc w:val="center"/>
              <w:rPr>
                <w:b/>
                <w:bCs/>
                <w:sz w:val="20"/>
                <w:szCs w:val="20"/>
              </w:rPr>
            </w:pPr>
            <w:r w:rsidRPr="00EF171A">
              <w:rPr>
                <w:b/>
                <w:bCs/>
                <w:sz w:val="20"/>
                <w:szCs w:val="20"/>
              </w:rPr>
              <w:t>6</w:t>
            </w:r>
          </w:p>
        </w:tc>
        <w:tc>
          <w:tcPr>
            <w:tcW w:w="794" w:type="dxa"/>
            <w:tcBorders>
              <w:top w:val="nil"/>
              <w:left w:val="nil"/>
              <w:bottom w:val="single" w:sz="8" w:space="0" w:color="auto"/>
              <w:right w:val="single" w:sz="4" w:space="0" w:color="auto"/>
            </w:tcBorders>
            <w:shd w:val="clear" w:color="auto" w:fill="auto"/>
            <w:vAlign w:val="center"/>
            <w:hideMark/>
          </w:tcPr>
          <w:p w14:paraId="2B789DE8" w14:textId="77777777" w:rsidR="00EF171A" w:rsidRPr="00EF171A" w:rsidRDefault="00EF171A" w:rsidP="00BB0ABC">
            <w:pPr>
              <w:jc w:val="center"/>
              <w:rPr>
                <w:b/>
                <w:bCs/>
                <w:sz w:val="20"/>
                <w:szCs w:val="20"/>
              </w:rPr>
            </w:pPr>
            <w:r w:rsidRPr="00EF171A">
              <w:rPr>
                <w:b/>
                <w:bCs/>
                <w:sz w:val="20"/>
                <w:szCs w:val="20"/>
              </w:rPr>
              <w:t>7</w:t>
            </w:r>
          </w:p>
        </w:tc>
        <w:tc>
          <w:tcPr>
            <w:tcW w:w="1364" w:type="dxa"/>
            <w:tcBorders>
              <w:top w:val="nil"/>
              <w:left w:val="nil"/>
              <w:bottom w:val="single" w:sz="8" w:space="0" w:color="auto"/>
              <w:right w:val="single" w:sz="4" w:space="0" w:color="auto"/>
            </w:tcBorders>
            <w:shd w:val="clear" w:color="auto" w:fill="auto"/>
            <w:vAlign w:val="center"/>
            <w:hideMark/>
          </w:tcPr>
          <w:p w14:paraId="4D4EA53F" w14:textId="77777777" w:rsidR="00EF171A" w:rsidRPr="00EF171A" w:rsidRDefault="00EF171A" w:rsidP="00BB0ABC">
            <w:pPr>
              <w:jc w:val="center"/>
              <w:rPr>
                <w:b/>
                <w:bCs/>
                <w:sz w:val="20"/>
                <w:szCs w:val="20"/>
              </w:rPr>
            </w:pPr>
            <w:r w:rsidRPr="00EF171A">
              <w:rPr>
                <w:b/>
                <w:bCs/>
                <w:sz w:val="20"/>
                <w:szCs w:val="20"/>
              </w:rPr>
              <w:t>10</w:t>
            </w:r>
          </w:p>
        </w:tc>
        <w:tc>
          <w:tcPr>
            <w:tcW w:w="897" w:type="dxa"/>
            <w:tcBorders>
              <w:top w:val="nil"/>
              <w:left w:val="nil"/>
              <w:bottom w:val="single" w:sz="8" w:space="0" w:color="auto"/>
              <w:right w:val="single" w:sz="4" w:space="0" w:color="auto"/>
            </w:tcBorders>
            <w:shd w:val="clear" w:color="auto" w:fill="auto"/>
            <w:vAlign w:val="center"/>
            <w:hideMark/>
          </w:tcPr>
          <w:p w14:paraId="5D26452A" w14:textId="77777777" w:rsidR="00EF171A" w:rsidRPr="00EF171A" w:rsidRDefault="00EF171A" w:rsidP="00BB0ABC">
            <w:pPr>
              <w:jc w:val="center"/>
              <w:rPr>
                <w:b/>
                <w:bCs/>
                <w:sz w:val="20"/>
                <w:szCs w:val="20"/>
              </w:rPr>
            </w:pPr>
            <w:r w:rsidRPr="00EF171A">
              <w:rPr>
                <w:b/>
                <w:bCs/>
                <w:sz w:val="20"/>
                <w:szCs w:val="20"/>
              </w:rPr>
              <w:t>11</w:t>
            </w:r>
          </w:p>
        </w:tc>
        <w:tc>
          <w:tcPr>
            <w:tcW w:w="926" w:type="dxa"/>
            <w:tcBorders>
              <w:top w:val="nil"/>
              <w:left w:val="nil"/>
              <w:bottom w:val="single" w:sz="8" w:space="0" w:color="auto"/>
              <w:right w:val="single" w:sz="4" w:space="0" w:color="auto"/>
            </w:tcBorders>
            <w:shd w:val="clear" w:color="auto" w:fill="auto"/>
            <w:vAlign w:val="center"/>
            <w:hideMark/>
          </w:tcPr>
          <w:p w14:paraId="20384FF3" w14:textId="77777777" w:rsidR="00EF171A" w:rsidRPr="00EF171A" w:rsidRDefault="00EF171A" w:rsidP="00BB0ABC">
            <w:pPr>
              <w:jc w:val="center"/>
              <w:rPr>
                <w:b/>
                <w:bCs/>
                <w:sz w:val="20"/>
                <w:szCs w:val="20"/>
              </w:rPr>
            </w:pPr>
            <w:r w:rsidRPr="00EF171A">
              <w:rPr>
                <w:b/>
                <w:bCs/>
                <w:sz w:val="20"/>
                <w:szCs w:val="20"/>
              </w:rPr>
              <w:t>12</w:t>
            </w:r>
          </w:p>
        </w:tc>
        <w:tc>
          <w:tcPr>
            <w:tcW w:w="926" w:type="dxa"/>
            <w:tcBorders>
              <w:top w:val="nil"/>
              <w:left w:val="nil"/>
              <w:bottom w:val="single" w:sz="8" w:space="0" w:color="auto"/>
              <w:right w:val="single" w:sz="4" w:space="0" w:color="auto"/>
            </w:tcBorders>
            <w:shd w:val="clear" w:color="auto" w:fill="auto"/>
            <w:vAlign w:val="center"/>
            <w:hideMark/>
          </w:tcPr>
          <w:p w14:paraId="2B5FE223" w14:textId="77777777" w:rsidR="00EF171A" w:rsidRPr="00EF171A" w:rsidRDefault="00EF171A" w:rsidP="00BB0ABC">
            <w:pPr>
              <w:jc w:val="center"/>
              <w:rPr>
                <w:b/>
                <w:bCs/>
                <w:sz w:val="20"/>
                <w:szCs w:val="20"/>
              </w:rPr>
            </w:pPr>
            <w:r w:rsidRPr="00EF171A">
              <w:rPr>
                <w:b/>
                <w:bCs/>
                <w:sz w:val="20"/>
                <w:szCs w:val="20"/>
              </w:rPr>
              <w:t>13</w:t>
            </w:r>
          </w:p>
        </w:tc>
        <w:tc>
          <w:tcPr>
            <w:tcW w:w="929" w:type="dxa"/>
            <w:tcBorders>
              <w:top w:val="nil"/>
              <w:left w:val="nil"/>
              <w:bottom w:val="nil"/>
              <w:right w:val="single" w:sz="4" w:space="0" w:color="auto"/>
            </w:tcBorders>
            <w:shd w:val="clear" w:color="auto" w:fill="auto"/>
            <w:vAlign w:val="center"/>
            <w:hideMark/>
          </w:tcPr>
          <w:p w14:paraId="18732FC9" w14:textId="77777777" w:rsidR="00EF171A" w:rsidRPr="00EF171A" w:rsidRDefault="00EF171A" w:rsidP="00BB0ABC">
            <w:pPr>
              <w:jc w:val="center"/>
              <w:rPr>
                <w:b/>
                <w:bCs/>
                <w:sz w:val="20"/>
                <w:szCs w:val="20"/>
              </w:rPr>
            </w:pPr>
            <w:r w:rsidRPr="00EF171A">
              <w:rPr>
                <w:b/>
                <w:bCs/>
                <w:sz w:val="20"/>
                <w:szCs w:val="20"/>
              </w:rPr>
              <w:t>14</w:t>
            </w:r>
          </w:p>
        </w:tc>
        <w:tc>
          <w:tcPr>
            <w:tcW w:w="910" w:type="dxa"/>
            <w:tcBorders>
              <w:top w:val="nil"/>
              <w:left w:val="nil"/>
              <w:bottom w:val="nil"/>
              <w:right w:val="single" w:sz="4" w:space="0" w:color="auto"/>
            </w:tcBorders>
            <w:shd w:val="clear" w:color="auto" w:fill="auto"/>
            <w:vAlign w:val="center"/>
            <w:hideMark/>
          </w:tcPr>
          <w:p w14:paraId="15FCE80C" w14:textId="77777777" w:rsidR="00EF171A" w:rsidRPr="00EF171A" w:rsidRDefault="00EF171A" w:rsidP="00BB0ABC">
            <w:pPr>
              <w:jc w:val="center"/>
              <w:rPr>
                <w:b/>
                <w:bCs/>
                <w:sz w:val="20"/>
                <w:szCs w:val="20"/>
              </w:rPr>
            </w:pPr>
            <w:r w:rsidRPr="00EF171A">
              <w:rPr>
                <w:b/>
                <w:bCs/>
                <w:sz w:val="20"/>
                <w:szCs w:val="20"/>
              </w:rPr>
              <w:t>15</w:t>
            </w:r>
          </w:p>
        </w:tc>
        <w:tc>
          <w:tcPr>
            <w:tcW w:w="522" w:type="dxa"/>
            <w:tcBorders>
              <w:top w:val="nil"/>
              <w:left w:val="nil"/>
              <w:bottom w:val="nil"/>
              <w:right w:val="single" w:sz="4" w:space="0" w:color="auto"/>
            </w:tcBorders>
            <w:shd w:val="clear" w:color="auto" w:fill="auto"/>
            <w:vAlign w:val="center"/>
            <w:hideMark/>
          </w:tcPr>
          <w:p w14:paraId="225EC66A" w14:textId="77777777" w:rsidR="00EF171A" w:rsidRPr="00EF171A" w:rsidRDefault="00EF171A" w:rsidP="00BB0ABC">
            <w:pPr>
              <w:jc w:val="center"/>
              <w:rPr>
                <w:b/>
                <w:bCs/>
                <w:sz w:val="20"/>
                <w:szCs w:val="20"/>
              </w:rPr>
            </w:pPr>
            <w:r w:rsidRPr="00EF171A">
              <w:rPr>
                <w:b/>
                <w:bCs/>
                <w:sz w:val="20"/>
                <w:szCs w:val="20"/>
              </w:rPr>
              <w:t>16</w:t>
            </w:r>
          </w:p>
        </w:tc>
        <w:tc>
          <w:tcPr>
            <w:tcW w:w="866" w:type="dxa"/>
            <w:tcBorders>
              <w:top w:val="nil"/>
              <w:left w:val="nil"/>
              <w:bottom w:val="nil"/>
              <w:right w:val="single" w:sz="4" w:space="0" w:color="auto"/>
            </w:tcBorders>
            <w:shd w:val="clear" w:color="auto" w:fill="auto"/>
            <w:vAlign w:val="center"/>
            <w:hideMark/>
          </w:tcPr>
          <w:p w14:paraId="28EE90DF" w14:textId="77777777" w:rsidR="00EF171A" w:rsidRPr="00EF171A" w:rsidRDefault="00EF171A" w:rsidP="00BB0ABC">
            <w:pPr>
              <w:jc w:val="center"/>
              <w:rPr>
                <w:b/>
                <w:bCs/>
                <w:sz w:val="20"/>
                <w:szCs w:val="20"/>
              </w:rPr>
            </w:pPr>
            <w:r w:rsidRPr="00EF171A">
              <w:rPr>
                <w:b/>
                <w:bCs/>
                <w:sz w:val="20"/>
                <w:szCs w:val="20"/>
              </w:rPr>
              <w:t>17</w:t>
            </w:r>
          </w:p>
        </w:tc>
        <w:tc>
          <w:tcPr>
            <w:tcW w:w="597" w:type="dxa"/>
            <w:tcBorders>
              <w:top w:val="nil"/>
              <w:left w:val="nil"/>
              <w:bottom w:val="nil"/>
              <w:right w:val="single" w:sz="4" w:space="0" w:color="auto"/>
            </w:tcBorders>
            <w:shd w:val="clear" w:color="auto" w:fill="auto"/>
            <w:vAlign w:val="center"/>
            <w:hideMark/>
          </w:tcPr>
          <w:p w14:paraId="633895F9" w14:textId="77777777" w:rsidR="00EF171A" w:rsidRPr="00EF171A" w:rsidRDefault="00EF171A" w:rsidP="00BB0ABC">
            <w:pPr>
              <w:jc w:val="center"/>
              <w:rPr>
                <w:b/>
                <w:bCs/>
                <w:sz w:val="20"/>
                <w:szCs w:val="20"/>
              </w:rPr>
            </w:pPr>
            <w:r w:rsidRPr="00EF171A">
              <w:rPr>
                <w:b/>
                <w:bCs/>
                <w:sz w:val="20"/>
                <w:szCs w:val="20"/>
              </w:rPr>
              <w:t>18</w:t>
            </w:r>
          </w:p>
        </w:tc>
        <w:tc>
          <w:tcPr>
            <w:tcW w:w="597" w:type="dxa"/>
            <w:tcBorders>
              <w:top w:val="nil"/>
              <w:left w:val="nil"/>
              <w:bottom w:val="nil"/>
              <w:right w:val="single" w:sz="4" w:space="0" w:color="auto"/>
            </w:tcBorders>
            <w:shd w:val="clear" w:color="auto" w:fill="auto"/>
            <w:vAlign w:val="center"/>
            <w:hideMark/>
          </w:tcPr>
          <w:p w14:paraId="0CDE5EEE" w14:textId="77777777" w:rsidR="00EF171A" w:rsidRPr="00EF171A" w:rsidRDefault="00EF171A" w:rsidP="00BB0ABC">
            <w:pPr>
              <w:jc w:val="center"/>
              <w:rPr>
                <w:b/>
                <w:bCs/>
                <w:sz w:val="20"/>
                <w:szCs w:val="20"/>
              </w:rPr>
            </w:pPr>
            <w:r w:rsidRPr="00EF171A">
              <w:rPr>
                <w:b/>
                <w:bCs/>
                <w:sz w:val="20"/>
                <w:szCs w:val="20"/>
              </w:rPr>
              <w:t>19</w:t>
            </w:r>
          </w:p>
        </w:tc>
      </w:tr>
      <w:tr w:rsidR="00EF171A" w:rsidRPr="00EF171A" w14:paraId="74C19610" w14:textId="77777777" w:rsidTr="00EF171A">
        <w:trPr>
          <w:trHeight w:val="499"/>
        </w:trPr>
        <w:tc>
          <w:tcPr>
            <w:tcW w:w="7124"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13B926E7" w14:textId="77777777" w:rsidR="00EF171A" w:rsidRPr="00EF171A" w:rsidRDefault="00EF171A" w:rsidP="00BB0ABC">
            <w:pPr>
              <w:rPr>
                <w:b/>
                <w:bCs/>
                <w:sz w:val="20"/>
                <w:szCs w:val="20"/>
              </w:rPr>
            </w:pPr>
            <w:r w:rsidRPr="00EF171A">
              <w:rPr>
                <w:b/>
                <w:bCs/>
                <w:sz w:val="20"/>
                <w:szCs w:val="20"/>
              </w:rPr>
              <w:t>Объект (подъобъект):</w:t>
            </w:r>
          </w:p>
        </w:tc>
        <w:tc>
          <w:tcPr>
            <w:tcW w:w="1364" w:type="dxa"/>
            <w:tcBorders>
              <w:top w:val="nil"/>
              <w:left w:val="nil"/>
              <w:bottom w:val="single" w:sz="4" w:space="0" w:color="auto"/>
              <w:right w:val="single" w:sz="4" w:space="0" w:color="auto"/>
            </w:tcBorders>
            <w:shd w:val="clear" w:color="auto" w:fill="auto"/>
            <w:noWrap/>
            <w:vAlign w:val="center"/>
            <w:hideMark/>
          </w:tcPr>
          <w:p w14:paraId="41162936" w14:textId="77777777" w:rsidR="00EF171A" w:rsidRPr="00EF171A" w:rsidRDefault="00EF171A" w:rsidP="00BB0ABC">
            <w:pPr>
              <w:jc w:val="center"/>
              <w:rPr>
                <w:b/>
                <w:bCs/>
                <w:sz w:val="20"/>
                <w:szCs w:val="20"/>
              </w:rPr>
            </w:pPr>
            <w:r w:rsidRPr="00EF171A">
              <w:rPr>
                <w:b/>
                <w:bCs/>
                <w:sz w:val="20"/>
                <w:szCs w:val="20"/>
              </w:rPr>
              <w:t> </w:t>
            </w:r>
          </w:p>
        </w:tc>
        <w:tc>
          <w:tcPr>
            <w:tcW w:w="897" w:type="dxa"/>
            <w:tcBorders>
              <w:top w:val="nil"/>
              <w:left w:val="nil"/>
              <w:bottom w:val="single" w:sz="4" w:space="0" w:color="auto"/>
              <w:right w:val="single" w:sz="4" w:space="0" w:color="auto"/>
            </w:tcBorders>
            <w:shd w:val="clear" w:color="auto" w:fill="auto"/>
            <w:noWrap/>
            <w:vAlign w:val="center"/>
            <w:hideMark/>
          </w:tcPr>
          <w:p w14:paraId="0A37C66D" w14:textId="77777777" w:rsidR="00EF171A" w:rsidRPr="00EF171A" w:rsidRDefault="00EF171A" w:rsidP="00BB0ABC">
            <w:pPr>
              <w:jc w:val="center"/>
              <w:rPr>
                <w:b/>
                <w:bCs/>
                <w:sz w:val="20"/>
                <w:szCs w:val="20"/>
              </w:rPr>
            </w:pPr>
            <w:r w:rsidRPr="00EF171A">
              <w:rPr>
                <w:b/>
                <w:bCs/>
                <w:sz w:val="20"/>
                <w:szCs w:val="20"/>
              </w:rPr>
              <w:t> </w:t>
            </w:r>
          </w:p>
        </w:tc>
        <w:tc>
          <w:tcPr>
            <w:tcW w:w="926" w:type="dxa"/>
            <w:tcBorders>
              <w:top w:val="nil"/>
              <w:left w:val="nil"/>
              <w:bottom w:val="single" w:sz="4" w:space="0" w:color="auto"/>
              <w:right w:val="single" w:sz="4" w:space="0" w:color="auto"/>
            </w:tcBorders>
            <w:shd w:val="clear" w:color="auto" w:fill="auto"/>
            <w:noWrap/>
            <w:vAlign w:val="center"/>
            <w:hideMark/>
          </w:tcPr>
          <w:p w14:paraId="18C3F3DB" w14:textId="77777777" w:rsidR="00EF171A" w:rsidRPr="00EF171A" w:rsidRDefault="00EF171A" w:rsidP="00BB0ABC">
            <w:pPr>
              <w:jc w:val="center"/>
              <w:rPr>
                <w:b/>
                <w:bCs/>
                <w:sz w:val="20"/>
                <w:szCs w:val="20"/>
              </w:rPr>
            </w:pPr>
            <w:r w:rsidRPr="00EF171A">
              <w:rPr>
                <w:b/>
                <w:bCs/>
                <w:sz w:val="20"/>
                <w:szCs w:val="20"/>
              </w:rPr>
              <w:t> </w:t>
            </w:r>
          </w:p>
        </w:tc>
        <w:tc>
          <w:tcPr>
            <w:tcW w:w="926" w:type="dxa"/>
            <w:tcBorders>
              <w:top w:val="nil"/>
              <w:left w:val="nil"/>
              <w:bottom w:val="single" w:sz="4" w:space="0" w:color="auto"/>
              <w:right w:val="single" w:sz="4" w:space="0" w:color="auto"/>
            </w:tcBorders>
            <w:shd w:val="clear" w:color="auto" w:fill="auto"/>
            <w:noWrap/>
            <w:vAlign w:val="center"/>
            <w:hideMark/>
          </w:tcPr>
          <w:p w14:paraId="306ECB23" w14:textId="77777777" w:rsidR="00EF171A" w:rsidRPr="00EF171A" w:rsidRDefault="00EF171A" w:rsidP="00BB0ABC">
            <w:pPr>
              <w:jc w:val="center"/>
              <w:rPr>
                <w:b/>
                <w:bCs/>
                <w:sz w:val="20"/>
                <w:szCs w:val="20"/>
              </w:rPr>
            </w:pPr>
            <w:r w:rsidRPr="00EF171A">
              <w:rPr>
                <w:b/>
                <w:bCs/>
                <w:sz w:val="20"/>
                <w:szCs w:val="20"/>
              </w:rPr>
              <w:t> </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2573C87F" w14:textId="77777777" w:rsidR="00EF171A" w:rsidRPr="00EF171A" w:rsidRDefault="00EF171A" w:rsidP="00BB0ABC">
            <w:pPr>
              <w:jc w:val="center"/>
              <w:rPr>
                <w:b/>
                <w:bCs/>
                <w:sz w:val="20"/>
                <w:szCs w:val="20"/>
              </w:rPr>
            </w:pPr>
            <w:r w:rsidRPr="00EF171A">
              <w:rPr>
                <w:b/>
                <w:bCs/>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14:paraId="65DF6E40"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7957D58"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CF6689E"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24185276"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54204345"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59CFBFE5" w14:textId="77777777" w:rsidTr="00EF171A">
        <w:trPr>
          <w:trHeight w:val="113"/>
        </w:trPr>
        <w:tc>
          <w:tcPr>
            <w:tcW w:w="1387" w:type="dxa"/>
            <w:tcBorders>
              <w:top w:val="nil"/>
              <w:left w:val="single" w:sz="8" w:space="0" w:color="auto"/>
              <w:bottom w:val="single" w:sz="4" w:space="0" w:color="auto"/>
              <w:right w:val="single" w:sz="4" w:space="0" w:color="auto"/>
            </w:tcBorders>
            <w:shd w:val="clear" w:color="auto" w:fill="auto"/>
            <w:hideMark/>
          </w:tcPr>
          <w:p w14:paraId="41A6E883" w14:textId="77777777" w:rsidR="00EF171A" w:rsidRPr="00EF171A" w:rsidRDefault="00EF171A" w:rsidP="00BB0ABC">
            <w:pPr>
              <w:jc w:val="center"/>
              <w:rPr>
                <w:b/>
                <w:bCs/>
                <w:sz w:val="20"/>
                <w:szCs w:val="20"/>
              </w:rPr>
            </w:pPr>
            <w:r w:rsidRPr="00EF171A">
              <w:rPr>
                <w:b/>
                <w:bCs/>
                <w:sz w:val="20"/>
                <w:szCs w:val="20"/>
              </w:rPr>
              <w:t>1</w:t>
            </w:r>
          </w:p>
        </w:tc>
        <w:tc>
          <w:tcPr>
            <w:tcW w:w="1555" w:type="dxa"/>
            <w:tcBorders>
              <w:top w:val="nil"/>
              <w:left w:val="nil"/>
              <w:bottom w:val="single" w:sz="4" w:space="0" w:color="auto"/>
              <w:right w:val="single" w:sz="4" w:space="0" w:color="auto"/>
            </w:tcBorders>
            <w:shd w:val="clear" w:color="auto" w:fill="auto"/>
            <w:hideMark/>
          </w:tcPr>
          <w:p w14:paraId="3B32B771" w14:textId="77777777" w:rsidR="00EF171A" w:rsidRPr="00EF171A" w:rsidRDefault="00EF171A" w:rsidP="00BB0ABC">
            <w:pPr>
              <w:rPr>
                <w:b/>
                <w:bCs/>
                <w:sz w:val="20"/>
                <w:szCs w:val="20"/>
              </w:rPr>
            </w:pPr>
            <w:r w:rsidRPr="00EF171A">
              <w:rPr>
                <w:b/>
                <w:bCs/>
                <w:sz w:val="20"/>
                <w:szCs w:val="20"/>
              </w:rPr>
              <w:t>Этап работ</w:t>
            </w:r>
          </w:p>
        </w:tc>
        <w:tc>
          <w:tcPr>
            <w:tcW w:w="598" w:type="dxa"/>
            <w:tcBorders>
              <w:top w:val="nil"/>
              <w:left w:val="nil"/>
              <w:bottom w:val="single" w:sz="4" w:space="0" w:color="auto"/>
              <w:right w:val="single" w:sz="4" w:space="0" w:color="auto"/>
            </w:tcBorders>
            <w:shd w:val="clear" w:color="auto" w:fill="auto"/>
            <w:hideMark/>
          </w:tcPr>
          <w:p w14:paraId="23B43954" w14:textId="77777777" w:rsidR="00EF171A" w:rsidRPr="00EF171A" w:rsidRDefault="00EF171A" w:rsidP="00BB0ABC">
            <w:pPr>
              <w:jc w:val="center"/>
              <w:rPr>
                <w:b/>
                <w:bCs/>
                <w:sz w:val="20"/>
                <w:szCs w:val="20"/>
              </w:rPr>
            </w:pPr>
            <w:r w:rsidRPr="00EF171A">
              <w:rPr>
                <w:b/>
                <w:bCs/>
                <w:sz w:val="20"/>
                <w:szCs w:val="20"/>
              </w:rPr>
              <w:t> </w:t>
            </w:r>
          </w:p>
        </w:tc>
        <w:tc>
          <w:tcPr>
            <w:tcW w:w="640" w:type="dxa"/>
            <w:tcBorders>
              <w:top w:val="nil"/>
              <w:left w:val="nil"/>
              <w:bottom w:val="single" w:sz="4" w:space="0" w:color="auto"/>
              <w:right w:val="single" w:sz="4" w:space="0" w:color="auto"/>
            </w:tcBorders>
            <w:shd w:val="clear" w:color="auto" w:fill="auto"/>
            <w:hideMark/>
          </w:tcPr>
          <w:p w14:paraId="540805BC" w14:textId="77777777" w:rsidR="00EF171A" w:rsidRPr="00EF171A" w:rsidRDefault="00EF171A" w:rsidP="00BB0ABC">
            <w:pPr>
              <w:jc w:val="center"/>
              <w:rPr>
                <w:b/>
                <w:bCs/>
                <w:sz w:val="20"/>
                <w:szCs w:val="20"/>
              </w:rPr>
            </w:pPr>
            <w:r w:rsidRPr="00EF171A">
              <w:rPr>
                <w:b/>
                <w:bCs/>
                <w:sz w:val="20"/>
                <w:szCs w:val="20"/>
              </w:rPr>
              <w:t> </w:t>
            </w:r>
          </w:p>
        </w:tc>
        <w:tc>
          <w:tcPr>
            <w:tcW w:w="1061" w:type="dxa"/>
            <w:tcBorders>
              <w:top w:val="nil"/>
              <w:left w:val="nil"/>
              <w:bottom w:val="single" w:sz="4" w:space="0" w:color="auto"/>
              <w:right w:val="single" w:sz="4" w:space="0" w:color="auto"/>
            </w:tcBorders>
            <w:shd w:val="clear" w:color="auto" w:fill="auto"/>
            <w:noWrap/>
            <w:hideMark/>
          </w:tcPr>
          <w:p w14:paraId="52D0DC4E" w14:textId="77777777" w:rsidR="00EF171A" w:rsidRPr="00EF171A" w:rsidRDefault="00EF171A" w:rsidP="00BB0ABC">
            <w:pPr>
              <w:jc w:val="center"/>
              <w:rPr>
                <w:b/>
                <w:bCs/>
                <w:sz w:val="20"/>
                <w:szCs w:val="20"/>
              </w:rPr>
            </w:pPr>
            <w:r w:rsidRPr="00EF171A">
              <w:rPr>
                <w:b/>
                <w:bCs/>
                <w:sz w:val="20"/>
                <w:szCs w:val="20"/>
              </w:rPr>
              <w:t> </w:t>
            </w:r>
          </w:p>
        </w:tc>
        <w:tc>
          <w:tcPr>
            <w:tcW w:w="1089" w:type="dxa"/>
            <w:tcBorders>
              <w:top w:val="nil"/>
              <w:left w:val="nil"/>
              <w:bottom w:val="single" w:sz="4" w:space="0" w:color="auto"/>
              <w:right w:val="single" w:sz="4" w:space="0" w:color="auto"/>
            </w:tcBorders>
            <w:shd w:val="clear" w:color="auto" w:fill="auto"/>
            <w:noWrap/>
            <w:hideMark/>
          </w:tcPr>
          <w:p w14:paraId="31A08277" w14:textId="77777777" w:rsidR="00EF171A" w:rsidRPr="00EF171A" w:rsidRDefault="00EF171A" w:rsidP="00BB0ABC">
            <w:pPr>
              <w:jc w:val="center"/>
              <w:rPr>
                <w:b/>
                <w:bCs/>
                <w:sz w:val="20"/>
                <w:szCs w:val="20"/>
              </w:rPr>
            </w:pPr>
            <w:r w:rsidRPr="00EF171A">
              <w:rPr>
                <w:b/>
                <w:bCs/>
                <w:sz w:val="20"/>
                <w:szCs w:val="20"/>
              </w:rPr>
              <w:t> </w:t>
            </w:r>
          </w:p>
        </w:tc>
        <w:tc>
          <w:tcPr>
            <w:tcW w:w="794" w:type="dxa"/>
            <w:tcBorders>
              <w:top w:val="nil"/>
              <w:left w:val="nil"/>
              <w:bottom w:val="single" w:sz="4" w:space="0" w:color="auto"/>
              <w:right w:val="single" w:sz="4" w:space="0" w:color="auto"/>
            </w:tcBorders>
            <w:shd w:val="clear" w:color="auto" w:fill="auto"/>
            <w:noWrap/>
            <w:hideMark/>
          </w:tcPr>
          <w:p w14:paraId="75B9D8CF" w14:textId="77777777" w:rsidR="00EF171A" w:rsidRPr="00EF171A" w:rsidRDefault="00EF171A" w:rsidP="00BB0ABC">
            <w:pPr>
              <w:jc w:val="center"/>
              <w:rPr>
                <w:b/>
                <w:bCs/>
                <w:sz w:val="20"/>
                <w:szCs w:val="20"/>
              </w:rPr>
            </w:pPr>
            <w:r w:rsidRPr="00EF171A">
              <w:rPr>
                <w:b/>
                <w:bCs/>
                <w:sz w:val="20"/>
                <w:szCs w:val="20"/>
              </w:rPr>
              <w:t> </w:t>
            </w:r>
          </w:p>
        </w:tc>
        <w:tc>
          <w:tcPr>
            <w:tcW w:w="1364" w:type="dxa"/>
            <w:tcBorders>
              <w:top w:val="nil"/>
              <w:left w:val="nil"/>
              <w:bottom w:val="single" w:sz="4" w:space="0" w:color="auto"/>
              <w:right w:val="single" w:sz="4" w:space="0" w:color="auto"/>
            </w:tcBorders>
            <w:shd w:val="clear" w:color="auto" w:fill="auto"/>
            <w:noWrap/>
            <w:hideMark/>
          </w:tcPr>
          <w:p w14:paraId="75BF6546" w14:textId="77777777" w:rsidR="00EF171A" w:rsidRPr="00EF171A" w:rsidRDefault="00EF171A" w:rsidP="00BB0ABC">
            <w:pPr>
              <w:jc w:val="center"/>
              <w:rPr>
                <w:b/>
                <w:bCs/>
                <w:sz w:val="20"/>
                <w:szCs w:val="20"/>
              </w:rPr>
            </w:pPr>
            <w:r w:rsidRPr="00EF171A">
              <w:rPr>
                <w:b/>
                <w:bCs/>
                <w:sz w:val="20"/>
                <w:szCs w:val="20"/>
              </w:rPr>
              <w:t> </w:t>
            </w:r>
          </w:p>
        </w:tc>
        <w:tc>
          <w:tcPr>
            <w:tcW w:w="897" w:type="dxa"/>
            <w:tcBorders>
              <w:top w:val="nil"/>
              <w:left w:val="nil"/>
              <w:bottom w:val="single" w:sz="4" w:space="0" w:color="auto"/>
              <w:right w:val="single" w:sz="4" w:space="0" w:color="auto"/>
            </w:tcBorders>
            <w:shd w:val="clear" w:color="auto" w:fill="auto"/>
            <w:noWrap/>
            <w:hideMark/>
          </w:tcPr>
          <w:p w14:paraId="4A9D13CF" w14:textId="77777777" w:rsidR="00EF171A" w:rsidRPr="00EF171A" w:rsidRDefault="00EF171A" w:rsidP="00BB0ABC">
            <w:pPr>
              <w:jc w:val="center"/>
              <w:rPr>
                <w:b/>
                <w:bCs/>
                <w:sz w:val="20"/>
                <w:szCs w:val="20"/>
              </w:rPr>
            </w:pPr>
            <w:r w:rsidRPr="00EF171A">
              <w:rPr>
                <w:b/>
                <w:bCs/>
                <w:sz w:val="20"/>
                <w:szCs w:val="20"/>
              </w:rPr>
              <w:t> </w:t>
            </w:r>
          </w:p>
        </w:tc>
        <w:tc>
          <w:tcPr>
            <w:tcW w:w="926" w:type="dxa"/>
            <w:tcBorders>
              <w:top w:val="nil"/>
              <w:left w:val="nil"/>
              <w:bottom w:val="single" w:sz="4" w:space="0" w:color="auto"/>
              <w:right w:val="single" w:sz="4" w:space="0" w:color="auto"/>
            </w:tcBorders>
            <w:shd w:val="clear" w:color="auto" w:fill="auto"/>
            <w:noWrap/>
            <w:hideMark/>
          </w:tcPr>
          <w:p w14:paraId="070DBCE7" w14:textId="77777777" w:rsidR="00EF171A" w:rsidRPr="00EF171A" w:rsidRDefault="00EF171A" w:rsidP="00BB0ABC">
            <w:pPr>
              <w:jc w:val="center"/>
              <w:rPr>
                <w:b/>
                <w:bCs/>
                <w:sz w:val="20"/>
                <w:szCs w:val="20"/>
              </w:rPr>
            </w:pPr>
            <w:r w:rsidRPr="00EF171A">
              <w:rPr>
                <w:b/>
                <w:bCs/>
                <w:sz w:val="20"/>
                <w:szCs w:val="20"/>
              </w:rPr>
              <w:t> </w:t>
            </w:r>
          </w:p>
        </w:tc>
        <w:tc>
          <w:tcPr>
            <w:tcW w:w="926" w:type="dxa"/>
            <w:tcBorders>
              <w:top w:val="nil"/>
              <w:left w:val="nil"/>
              <w:bottom w:val="single" w:sz="4" w:space="0" w:color="auto"/>
              <w:right w:val="single" w:sz="4" w:space="0" w:color="auto"/>
            </w:tcBorders>
            <w:shd w:val="clear" w:color="auto" w:fill="auto"/>
            <w:noWrap/>
            <w:hideMark/>
          </w:tcPr>
          <w:p w14:paraId="35148F15" w14:textId="77777777" w:rsidR="00EF171A" w:rsidRPr="00EF171A" w:rsidRDefault="00EF171A" w:rsidP="00BB0ABC">
            <w:pPr>
              <w:jc w:val="center"/>
              <w:rPr>
                <w:b/>
                <w:bCs/>
                <w:sz w:val="20"/>
                <w:szCs w:val="20"/>
              </w:rPr>
            </w:pPr>
            <w:r w:rsidRPr="00EF171A">
              <w:rPr>
                <w:b/>
                <w:bCs/>
                <w:sz w:val="20"/>
                <w:szCs w:val="20"/>
              </w:rPr>
              <w:t> </w:t>
            </w:r>
          </w:p>
        </w:tc>
        <w:tc>
          <w:tcPr>
            <w:tcW w:w="929" w:type="dxa"/>
            <w:tcBorders>
              <w:top w:val="nil"/>
              <w:left w:val="nil"/>
              <w:bottom w:val="single" w:sz="4" w:space="0" w:color="auto"/>
              <w:right w:val="single" w:sz="4" w:space="0" w:color="auto"/>
            </w:tcBorders>
            <w:shd w:val="clear" w:color="auto" w:fill="auto"/>
            <w:noWrap/>
            <w:hideMark/>
          </w:tcPr>
          <w:p w14:paraId="70C1F610" w14:textId="77777777" w:rsidR="00EF171A" w:rsidRPr="00EF171A" w:rsidRDefault="00EF171A" w:rsidP="00BB0ABC">
            <w:pPr>
              <w:jc w:val="center"/>
              <w:rPr>
                <w:b/>
                <w:bCs/>
                <w:sz w:val="20"/>
                <w:szCs w:val="20"/>
              </w:rPr>
            </w:pPr>
            <w:r w:rsidRPr="00EF171A">
              <w:rPr>
                <w:b/>
                <w:bCs/>
                <w:sz w:val="20"/>
                <w:szCs w:val="20"/>
              </w:rPr>
              <w:t> </w:t>
            </w:r>
          </w:p>
        </w:tc>
        <w:tc>
          <w:tcPr>
            <w:tcW w:w="910" w:type="dxa"/>
            <w:tcBorders>
              <w:top w:val="nil"/>
              <w:left w:val="nil"/>
              <w:bottom w:val="single" w:sz="4" w:space="0" w:color="auto"/>
              <w:right w:val="single" w:sz="4" w:space="0" w:color="auto"/>
            </w:tcBorders>
            <w:shd w:val="clear" w:color="auto" w:fill="auto"/>
            <w:noWrap/>
            <w:hideMark/>
          </w:tcPr>
          <w:p w14:paraId="5C09B10E"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7ADA5FFE"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26A1816B"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1CEEC050"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0E5479C2"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310E5D29" w14:textId="77777777" w:rsidTr="00EF171A">
        <w:trPr>
          <w:trHeight w:val="113"/>
        </w:trPr>
        <w:tc>
          <w:tcPr>
            <w:tcW w:w="1387" w:type="dxa"/>
            <w:vMerge w:val="restart"/>
            <w:tcBorders>
              <w:top w:val="nil"/>
              <w:left w:val="single" w:sz="8" w:space="0" w:color="auto"/>
              <w:bottom w:val="single" w:sz="4" w:space="0" w:color="000000"/>
              <w:right w:val="single" w:sz="4" w:space="0" w:color="auto"/>
            </w:tcBorders>
            <w:shd w:val="clear" w:color="auto" w:fill="auto"/>
            <w:hideMark/>
          </w:tcPr>
          <w:p w14:paraId="1201ABC8" w14:textId="77777777" w:rsidR="00EF171A" w:rsidRPr="00EF171A" w:rsidRDefault="00EF171A" w:rsidP="00BB0ABC">
            <w:pPr>
              <w:jc w:val="center"/>
              <w:rPr>
                <w:sz w:val="20"/>
                <w:szCs w:val="20"/>
              </w:rPr>
            </w:pPr>
            <w:r w:rsidRPr="00EF171A">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hideMark/>
          </w:tcPr>
          <w:p w14:paraId="6527C73C" w14:textId="77777777" w:rsidR="00EF171A" w:rsidRPr="00EF171A" w:rsidRDefault="00EF171A" w:rsidP="00BB0ABC">
            <w:pPr>
              <w:rPr>
                <w:sz w:val="20"/>
                <w:szCs w:val="20"/>
              </w:rPr>
            </w:pPr>
            <w:r w:rsidRPr="00EF171A">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hideMark/>
          </w:tcPr>
          <w:p w14:paraId="42132FC0" w14:textId="77777777" w:rsidR="00EF171A" w:rsidRPr="00EF171A" w:rsidRDefault="00EF171A" w:rsidP="00BB0ABC">
            <w:pPr>
              <w:jc w:val="center"/>
              <w:rPr>
                <w:sz w:val="20"/>
                <w:szCs w:val="20"/>
              </w:rPr>
            </w:pPr>
            <w:r w:rsidRPr="00EF171A">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hideMark/>
          </w:tcPr>
          <w:p w14:paraId="751BA240" w14:textId="77777777" w:rsidR="00EF171A" w:rsidRPr="00EF171A" w:rsidRDefault="00EF171A" w:rsidP="00BB0ABC">
            <w:pPr>
              <w:jc w:val="center"/>
              <w:rPr>
                <w:sz w:val="20"/>
                <w:szCs w:val="20"/>
              </w:rPr>
            </w:pPr>
            <w:r w:rsidRPr="00EF171A">
              <w:rPr>
                <w:sz w:val="20"/>
                <w:szCs w:val="20"/>
              </w:rPr>
              <w:t> </w:t>
            </w:r>
          </w:p>
        </w:tc>
        <w:tc>
          <w:tcPr>
            <w:tcW w:w="1061" w:type="dxa"/>
            <w:vMerge w:val="restart"/>
            <w:tcBorders>
              <w:top w:val="nil"/>
              <w:left w:val="single" w:sz="4" w:space="0" w:color="auto"/>
              <w:bottom w:val="single" w:sz="4" w:space="0" w:color="000000"/>
              <w:right w:val="single" w:sz="4" w:space="0" w:color="auto"/>
            </w:tcBorders>
            <w:shd w:val="clear" w:color="auto" w:fill="auto"/>
            <w:noWrap/>
            <w:hideMark/>
          </w:tcPr>
          <w:p w14:paraId="402C78B8" w14:textId="77777777" w:rsidR="00EF171A" w:rsidRPr="00EF171A" w:rsidRDefault="00EF171A" w:rsidP="00BB0ABC">
            <w:pPr>
              <w:jc w:val="center"/>
              <w:rPr>
                <w:b/>
                <w:bCs/>
                <w:sz w:val="20"/>
                <w:szCs w:val="20"/>
              </w:rPr>
            </w:pPr>
            <w:r w:rsidRPr="00EF171A">
              <w:rPr>
                <w:b/>
                <w:bCs/>
                <w:sz w:val="20"/>
                <w:szCs w:val="20"/>
              </w:rPr>
              <w:t> </w:t>
            </w:r>
          </w:p>
        </w:tc>
        <w:tc>
          <w:tcPr>
            <w:tcW w:w="1089" w:type="dxa"/>
            <w:vMerge w:val="restart"/>
            <w:tcBorders>
              <w:top w:val="nil"/>
              <w:left w:val="single" w:sz="4" w:space="0" w:color="auto"/>
              <w:bottom w:val="single" w:sz="4" w:space="0" w:color="000000"/>
              <w:right w:val="single" w:sz="4" w:space="0" w:color="auto"/>
            </w:tcBorders>
            <w:shd w:val="clear" w:color="auto" w:fill="auto"/>
            <w:noWrap/>
            <w:hideMark/>
          </w:tcPr>
          <w:p w14:paraId="05201446" w14:textId="77777777" w:rsidR="00EF171A" w:rsidRPr="00EF171A" w:rsidRDefault="00EF171A" w:rsidP="00BB0ABC">
            <w:pPr>
              <w:jc w:val="center"/>
              <w:rPr>
                <w:b/>
                <w:bCs/>
                <w:sz w:val="20"/>
                <w:szCs w:val="20"/>
              </w:rPr>
            </w:pPr>
            <w:r w:rsidRPr="00EF171A">
              <w:rPr>
                <w:b/>
                <w:bCs/>
                <w:sz w:val="20"/>
                <w:szCs w:val="20"/>
              </w:rPr>
              <w:t> </w:t>
            </w:r>
          </w:p>
        </w:tc>
        <w:tc>
          <w:tcPr>
            <w:tcW w:w="794" w:type="dxa"/>
            <w:vMerge w:val="restart"/>
            <w:tcBorders>
              <w:top w:val="nil"/>
              <w:left w:val="single" w:sz="4" w:space="0" w:color="auto"/>
              <w:bottom w:val="single" w:sz="4" w:space="0" w:color="000000"/>
              <w:right w:val="single" w:sz="4" w:space="0" w:color="auto"/>
            </w:tcBorders>
            <w:shd w:val="clear" w:color="auto" w:fill="auto"/>
            <w:noWrap/>
            <w:hideMark/>
          </w:tcPr>
          <w:p w14:paraId="3AB66459" w14:textId="77777777" w:rsidR="00EF171A" w:rsidRPr="00EF171A" w:rsidRDefault="00EF171A" w:rsidP="00BB0ABC">
            <w:pPr>
              <w:jc w:val="center"/>
              <w:rPr>
                <w:b/>
                <w:bCs/>
                <w:sz w:val="20"/>
                <w:szCs w:val="20"/>
              </w:rPr>
            </w:pPr>
            <w:r w:rsidRPr="00EF171A">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hideMark/>
          </w:tcPr>
          <w:p w14:paraId="0234768A" w14:textId="77777777" w:rsidR="00EF171A" w:rsidRPr="00EF171A" w:rsidRDefault="00EF171A" w:rsidP="00BB0ABC">
            <w:pPr>
              <w:jc w:val="center"/>
              <w:rPr>
                <w:b/>
                <w:bCs/>
                <w:sz w:val="20"/>
                <w:szCs w:val="20"/>
              </w:rPr>
            </w:pPr>
            <w:r w:rsidRPr="00EF171A">
              <w:rPr>
                <w:b/>
                <w:bCs/>
                <w:sz w:val="20"/>
                <w:szCs w:val="20"/>
              </w:rPr>
              <w:t> </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14:paraId="31B43532"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69698752"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10794290" w14:textId="77777777" w:rsidR="00EF171A" w:rsidRPr="00EF171A" w:rsidRDefault="00EF171A" w:rsidP="00BB0ABC">
            <w:pPr>
              <w:jc w:val="center"/>
              <w:rPr>
                <w:b/>
                <w:bCs/>
                <w:sz w:val="20"/>
                <w:szCs w:val="20"/>
              </w:rPr>
            </w:pPr>
            <w:r w:rsidRPr="00EF171A">
              <w:rPr>
                <w:b/>
                <w:bCs/>
                <w:sz w:val="20"/>
                <w:szCs w:val="20"/>
              </w:rPr>
              <w:t> </w:t>
            </w:r>
          </w:p>
        </w:tc>
        <w:tc>
          <w:tcPr>
            <w:tcW w:w="929" w:type="dxa"/>
            <w:tcBorders>
              <w:top w:val="nil"/>
              <w:left w:val="nil"/>
              <w:bottom w:val="single" w:sz="4" w:space="0" w:color="auto"/>
              <w:right w:val="single" w:sz="4" w:space="0" w:color="auto"/>
            </w:tcBorders>
            <w:shd w:val="clear" w:color="auto" w:fill="auto"/>
            <w:noWrap/>
            <w:hideMark/>
          </w:tcPr>
          <w:p w14:paraId="16FB45C3" w14:textId="77777777" w:rsidR="00EF171A" w:rsidRPr="00EF171A" w:rsidRDefault="00EF171A" w:rsidP="00BB0ABC">
            <w:pPr>
              <w:jc w:val="center"/>
              <w:rPr>
                <w:sz w:val="20"/>
                <w:szCs w:val="20"/>
              </w:rPr>
            </w:pPr>
            <w:r w:rsidRPr="00EF171A">
              <w:rPr>
                <w:sz w:val="20"/>
                <w:szCs w:val="20"/>
              </w:rPr>
              <w:t>план</w:t>
            </w:r>
          </w:p>
        </w:tc>
        <w:tc>
          <w:tcPr>
            <w:tcW w:w="910" w:type="dxa"/>
            <w:tcBorders>
              <w:top w:val="nil"/>
              <w:left w:val="nil"/>
              <w:bottom w:val="single" w:sz="4" w:space="0" w:color="auto"/>
              <w:right w:val="single" w:sz="4" w:space="0" w:color="auto"/>
            </w:tcBorders>
            <w:shd w:val="clear" w:color="auto" w:fill="auto"/>
            <w:noWrap/>
            <w:hideMark/>
          </w:tcPr>
          <w:p w14:paraId="40B00D33"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3CF742AE"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74C5EF4A"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6879E12B"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26C00F0E"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17CB9136" w14:textId="77777777" w:rsidTr="00EF171A">
        <w:trPr>
          <w:trHeight w:val="113"/>
        </w:trPr>
        <w:tc>
          <w:tcPr>
            <w:tcW w:w="1387" w:type="dxa"/>
            <w:vMerge/>
            <w:tcBorders>
              <w:top w:val="nil"/>
              <w:left w:val="single" w:sz="8" w:space="0" w:color="auto"/>
              <w:bottom w:val="single" w:sz="4" w:space="0" w:color="000000"/>
              <w:right w:val="single" w:sz="4" w:space="0" w:color="auto"/>
            </w:tcBorders>
            <w:hideMark/>
          </w:tcPr>
          <w:p w14:paraId="0F18B5E7" w14:textId="77777777" w:rsidR="00EF171A" w:rsidRPr="00EF171A" w:rsidRDefault="00EF171A" w:rsidP="00BB0ABC">
            <w:pPr>
              <w:rPr>
                <w:sz w:val="20"/>
                <w:szCs w:val="20"/>
              </w:rPr>
            </w:pPr>
          </w:p>
        </w:tc>
        <w:tc>
          <w:tcPr>
            <w:tcW w:w="1555" w:type="dxa"/>
            <w:vMerge/>
            <w:tcBorders>
              <w:top w:val="nil"/>
              <w:left w:val="single" w:sz="4" w:space="0" w:color="auto"/>
              <w:bottom w:val="single" w:sz="4" w:space="0" w:color="000000"/>
              <w:right w:val="single" w:sz="4" w:space="0" w:color="auto"/>
            </w:tcBorders>
            <w:hideMark/>
          </w:tcPr>
          <w:p w14:paraId="420727C0" w14:textId="77777777" w:rsidR="00EF171A" w:rsidRPr="00EF171A" w:rsidRDefault="00EF171A" w:rsidP="00BB0ABC">
            <w:pPr>
              <w:rPr>
                <w:sz w:val="20"/>
                <w:szCs w:val="20"/>
              </w:rPr>
            </w:pPr>
          </w:p>
        </w:tc>
        <w:tc>
          <w:tcPr>
            <w:tcW w:w="598" w:type="dxa"/>
            <w:vMerge/>
            <w:tcBorders>
              <w:top w:val="nil"/>
              <w:left w:val="single" w:sz="4" w:space="0" w:color="auto"/>
              <w:bottom w:val="single" w:sz="4" w:space="0" w:color="000000"/>
              <w:right w:val="single" w:sz="4" w:space="0" w:color="auto"/>
            </w:tcBorders>
            <w:hideMark/>
          </w:tcPr>
          <w:p w14:paraId="278CB982" w14:textId="77777777" w:rsidR="00EF171A" w:rsidRPr="00EF171A" w:rsidRDefault="00EF171A" w:rsidP="00BB0ABC">
            <w:pPr>
              <w:rPr>
                <w:sz w:val="20"/>
                <w:szCs w:val="20"/>
              </w:rPr>
            </w:pPr>
          </w:p>
        </w:tc>
        <w:tc>
          <w:tcPr>
            <w:tcW w:w="640" w:type="dxa"/>
            <w:vMerge/>
            <w:tcBorders>
              <w:top w:val="nil"/>
              <w:left w:val="single" w:sz="4" w:space="0" w:color="auto"/>
              <w:bottom w:val="single" w:sz="4" w:space="0" w:color="000000"/>
              <w:right w:val="single" w:sz="4" w:space="0" w:color="auto"/>
            </w:tcBorders>
            <w:hideMark/>
          </w:tcPr>
          <w:p w14:paraId="5CB57203" w14:textId="77777777" w:rsidR="00EF171A" w:rsidRPr="00EF171A" w:rsidRDefault="00EF171A" w:rsidP="00BB0ABC">
            <w:pPr>
              <w:rPr>
                <w:sz w:val="20"/>
                <w:szCs w:val="20"/>
              </w:rPr>
            </w:pPr>
          </w:p>
        </w:tc>
        <w:tc>
          <w:tcPr>
            <w:tcW w:w="1061" w:type="dxa"/>
            <w:vMerge/>
            <w:tcBorders>
              <w:top w:val="nil"/>
              <w:left w:val="single" w:sz="4" w:space="0" w:color="auto"/>
              <w:bottom w:val="single" w:sz="4" w:space="0" w:color="000000"/>
              <w:right w:val="single" w:sz="4" w:space="0" w:color="auto"/>
            </w:tcBorders>
            <w:hideMark/>
          </w:tcPr>
          <w:p w14:paraId="37E3C95D" w14:textId="77777777" w:rsidR="00EF171A" w:rsidRPr="00EF171A" w:rsidRDefault="00EF171A" w:rsidP="00BB0ABC">
            <w:pPr>
              <w:rPr>
                <w:b/>
                <w:bCs/>
                <w:sz w:val="20"/>
                <w:szCs w:val="20"/>
              </w:rPr>
            </w:pPr>
          </w:p>
        </w:tc>
        <w:tc>
          <w:tcPr>
            <w:tcW w:w="1089" w:type="dxa"/>
            <w:vMerge/>
            <w:tcBorders>
              <w:top w:val="nil"/>
              <w:left w:val="single" w:sz="4" w:space="0" w:color="auto"/>
              <w:bottom w:val="single" w:sz="4" w:space="0" w:color="000000"/>
              <w:right w:val="single" w:sz="4" w:space="0" w:color="auto"/>
            </w:tcBorders>
            <w:hideMark/>
          </w:tcPr>
          <w:p w14:paraId="38B0BA52" w14:textId="77777777" w:rsidR="00EF171A" w:rsidRPr="00EF171A" w:rsidRDefault="00EF171A" w:rsidP="00BB0ABC">
            <w:pPr>
              <w:rPr>
                <w:b/>
                <w:bCs/>
                <w:sz w:val="20"/>
                <w:szCs w:val="20"/>
              </w:rPr>
            </w:pPr>
          </w:p>
        </w:tc>
        <w:tc>
          <w:tcPr>
            <w:tcW w:w="794" w:type="dxa"/>
            <w:vMerge/>
            <w:tcBorders>
              <w:top w:val="nil"/>
              <w:left w:val="single" w:sz="4" w:space="0" w:color="auto"/>
              <w:bottom w:val="single" w:sz="4" w:space="0" w:color="000000"/>
              <w:right w:val="single" w:sz="4" w:space="0" w:color="auto"/>
            </w:tcBorders>
            <w:hideMark/>
          </w:tcPr>
          <w:p w14:paraId="6EE8A4D7" w14:textId="77777777" w:rsidR="00EF171A" w:rsidRPr="00EF171A" w:rsidRDefault="00EF171A" w:rsidP="00BB0ABC">
            <w:pPr>
              <w:rPr>
                <w:b/>
                <w:bCs/>
                <w:sz w:val="20"/>
                <w:szCs w:val="20"/>
              </w:rPr>
            </w:pPr>
          </w:p>
        </w:tc>
        <w:tc>
          <w:tcPr>
            <w:tcW w:w="1364" w:type="dxa"/>
            <w:vMerge/>
            <w:tcBorders>
              <w:top w:val="nil"/>
              <w:left w:val="single" w:sz="4" w:space="0" w:color="auto"/>
              <w:bottom w:val="single" w:sz="4" w:space="0" w:color="000000"/>
              <w:right w:val="single" w:sz="4" w:space="0" w:color="auto"/>
            </w:tcBorders>
            <w:hideMark/>
          </w:tcPr>
          <w:p w14:paraId="6E08D020" w14:textId="77777777" w:rsidR="00EF171A" w:rsidRPr="00EF171A" w:rsidRDefault="00EF171A" w:rsidP="00BB0ABC">
            <w:pPr>
              <w:rPr>
                <w:b/>
                <w:bCs/>
                <w:sz w:val="20"/>
                <w:szCs w:val="20"/>
              </w:rPr>
            </w:pPr>
          </w:p>
        </w:tc>
        <w:tc>
          <w:tcPr>
            <w:tcW w:w="897" w:type="dxa"/>
            <w:vMerge/>
            <w:tcBorders>
              <w:top w:val="nil"/>
              <w:left w:val="single" w:sz="4" w:space="0" w:color="auto"/>
              <w:bottom w:val="single" w:sz="4" w:space="0" w:color="000000"/>
              <w:right w:val="single" w:sz="4" w:space="0" w:color="auto"/>
            </w:tcBorders>
            <w:hideMark/>
          </w:tcPr>
          <w:p w14:paraId="63255DEC"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2B912225"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79D79F22" w14:textId="77777777" w:rsidR="00EF171A" w:rsidRPr="00EF171A" w:rsidRDefault="00EF171A" w:rsidP="00BB0ABC">
            <w:pPr>
              <w:rPr>
                <w:b/>
                <w:bCs/>
                <w:sz w:val="20"/>
                <w:szCs w:val="20"/>
              </w:rPr>
            </w:pPr>
          </w:p>
        </w:tc>
        <w:tc>
          <w:tcPr>
            <w:tcW w:w="929" w:type="dxa"/>
            <w:tcBorders>
              <w:top w:val="nil"/>
              <w:left w:val="nil"/>
              <w:bottom w:val="single" w:sz="4" w:space="0" w:color="auto"/>
              <w:right w:val="single" w:sz="4" w:space="0" w:color="auto"/>
            </w:tcBorders>
            <w:shd w:val="clear" w:color="auto" w:fill="auto"/>
            <w:noWrap/>
            <w:hideMark/>
          </w:tcPr>
          <w:p w14:paraId="6000D64F" w14:textId="77777777" w:rsidR="00EF171A" w:rsidRPr="00EF171A" w:rsidRDefault="00EF171A" w:rsidP="00BB0ABC">
            <w:pPr>
              <w:jc w:val="center"/>
              <w:rPr>
                <w:sz w:val="20"/>
                <w:szCs w:val="20"/>
              </w:rPr>
            </w:pPr>
            <w:r w:rsidRPr="00EF171A">
              <w:rPr>
                <w:sz w:val="20"/>
                <w:szCs w:val="20"/>
              </w:rPr>
              <w:t>факт</w:t>
            </w:r>
          </w:p>
        </w:tc>
        <w:tc>
          <w:tcPr>
            <w:tcW w:w="910" w:type="dxa"/>
            <w:tcBorders>
              <w:top w:val="nil"/>
              <w:left w:val="nil"/>
              <w:bottom w:val="single" w:sz="4" w:space="0" w:color="auto"/>
              <w:right w:val="single" w:sz="4" w:space="0" w:color="auto"/>
            </w:tcBorders>
            <w:shd w:val="clear" w:color="auto" w:fill="auto"/>
            <w:noWrap/>
            <w:hideMark/>
          </w:tcPr>
          <w:p w14:paraId="1B2A7163"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464CB0E4"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072AF113"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156F1C01"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62920B62"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4353FFC9" w14:textId="77777777" w:rsidTr="00EF171A">
        <w:trPr>
          <w:trHeight w:val="113"/>
        </w:trPr>
        <w:tc>
          <w:tcPr>
            <w:tcW w:w="1387" w:type="dxa"/>
            <w:vMerge w:val="restart"/>
            <w:tcBorders>
              <w:top w:val="nil"/>
              <w:left w:val="single" w:sz="8" w:space="0" w:color="auto"/>
              <w:bottom w:val="single" w:sz="4" w:space="0" w:color="000000"/>
              <w:right w:val="single" w:sz="4" w:space="0" w:color="auto"/>
            </w:tcBorders>
            <w:shd w:val="clear" w:color="auto" w:fill="auto"/>
            <w:hideMark/>
          </w:tcPr>
          <w:p w14:paraId="778E7997" w14:textId="77777777" w:rsidR="00EF171A" w:rsidRPr="00EF171A" w:rsidRDefault="00EF171A" w:rsidP="00BB0ABC">
            <w:pPr>
              <w:jc w:val="center"/>
              <w:rPr>
                <w:sz w:val="20"/>
                <w:szCs w:val="20"/>
              </w:rPr>
            </w:pPr>
            <w:r w:rsidRPr="00EF171A">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hideMark/>
          </w:tcPr>
          <w:p w14:paraId="2FDB7FCE" w14:textId="77777777" w:rsidR="00EF171A" w:rsidRPr="00EF171A" w:rsidRDefault="00EF171A" w:rsidP="00BB0ABC">
            <w:pPr>
              <w:rPr>
                <w:sz w:val="20"/>
                <w:szCs w:val="20"/>
              </w:rPr>
            </w:pPr>
            <w:r w:rsidRPr="00EF171A">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hideMark/>
          </w:tcPr>
          <w:p w14:paraId="12C2D5AF" w14:textId="77777777" w:rsidR="00EF171A" w:rsidRPr="00EF171A" w:rsidRDefault="00EF171A" w:rsidP="00BB0ABC">
            <w:pPr>
              <w:jc w:val="center"/>
              <w:rPr>
                <w:sz w:val="20"/>
                <w:szCs w:val="20"/>
              </w:rPr>
            </w:pPr>
            <w:r w:rsidRPr="00EF171A">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hideMark/>
          </w:tcPr>
          <w:p w14:paraId="578C57DD" w14:textId="77777777" w:rsidR="00EF171A" w:rsidRPr="00EF171A" w:rsidRDefault="00EF171A" w:rsidP="00BB0ABC">
            <w:pPr>
              <w:jc w:val="center"/>
              <w:rPr>
                <w:sz w:val="20"/>
                <w:szCs w:val="20"/>
              </w:rPr>
            </w:pPr>
            <w:r w:rsidRPr="00EF171A">
              <w:rPr>
                <w:sz w:val="20"/>
                <w:szCs w:val="20"/>
              </w:rPr>
              <w:t> </w:t>
            </w:r>
          </w:p>
        </w:tc>
        <w:tc>
          <w:tcPr>
            <w:tcW w:w="1061" w:type="dxa"/>
            <w:vMerge w:val="restart"/>
            <w:tcBorders>
              <w:top w:val="nil"/>
              <w:left w:val="single" w:sz="4" w:space="0" w:color="auto"/>
              <w:bottom w:val="single" w:sz="4" w:space="0" w:color="000000"/>
              <w:right w:val="single" w:sz="4" w:space="0" w:color="auto"/>
            </w:tcBorders>
            <w:shd w:val="clear" w:color="auto" w:fill="auto"/>
            <w:noWrap/>
            <w:hideMark/>
          </w:tcPr>
          <w:p w14:paraId="3E13A974" w14:textId="77777777" w:rsidR="00EF171A" w:rsidRPr="00EF171A" w:rsidRDefault="00EF171A" w:rsidP="00BB0ABC">
            <w:pPr>
              <w:jc w:val="center"/>
              <w:rPr>
                <w:b/>
                <w:bCs/>
                <w:sz w:val="20"/>
                <w:szCs w:val="20"/>
              </w:rPr>
            </w:pPr>
            <w:r w:rsidRPr="00EF171A">
              <w:rPr>
                <w:b/>
                <w:bCs/>
                <w:sz w:val="20"/>
                <w:szCs w:val="20"/>
              </w:rPr>
              <w:t> </w:t>
            </w:r>
          </w:p>
        </w:tc>
        <w:tc>
          <w:tcPr>
            <w:tcW w:w="1089" w:type="dxa"/>
            <w:vMerge w:val="restart"/>
            <w:tcBorders>
              <w:top w:val="nil"/>
              <w:left w:val="single" w:sz="4" w:space="0" w:color="auto"/>
              <w:bottom w:val="single" w:sz="4" w:space="0" w:color="000000"/>
              <w:right w:val="single" w:sz="4" w:space="0" w:color="auto"/>
            </w:tcBorders>
            <w:shd w:val="clear" w:color="auto" w:fill="auto"/>
            <w:noWrap/>
            <w:hideMark/>
          </w:tcPr>
          <w:p w14:paraId="13589DC3" w14:textId="77777777" w:rsidR="00EF171A" w:rsidRPr="00EF171A" w:rsidRDefault="00EF171A" w:rsidP="00BB0ABC">
            <w:pPr>
              <w:jc w:val="center"/>
              <w:rPr>
                <w:b/>
                <w:bCs/>
                <w:sz w:val="20"/>
                <w:szCs w:val="20"/>
              </w:rPr>
            </w:pPr>
            <w:r w:rsidRPr="00EF171A">
              <w:rPr>
                <w:b/>
                <w:bCs/>
                <w:sz w:val="20"/>
                <w:szCs w:val="20"/>
              </w:rPr>
              <w:t> </w:t>
            </w:r>
          </w:p>
        </w:tc>
        <w:tc>
          <w:tcPr>
            <w:tcW w:w="794" w:type="dxa"/>
            <w:vMerge w:val="restart"/>
            <w:tcBorders>
              <w:top w:val="nil"/>
              <w:left w:val="single" w:sz="4" w:space="0" w:color="auto"/>
              <w:bottom w:val="single" w:sz="4" w:space="0" w:color="000000"/>
              <w:right w:val="single" w:sz="4" w:space="0" w:color="auto"/>
            </w:tcBorders>
            <w:shd w:val="clear" w:color="auto" w:fill="auto"/>
            <w:noWrap/>
            <w:hideMark/>
          </w:tcPr>
          <w:p w14:paraId="49A8F46B" w14:textId="77777777" w:rsidR="00EF171A" w:rsidRPr="00EF171A" w:rsidRDefault="00EF171A" w:rsidP="00BB0ABC">
            <w:pPr>
              <w:jc w:val="center"/>
              <w:rPr>
                <w:b/>
                <w:bCs/>
                <w:sz w:val="20"/>
                <w:szCs w:val="20"/>
              </w:rPr>
            </w:pPr>
            <w:r w:rsidRPr="00EF171A">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hideMark/>
          </w:tcPr>
          <w:p w14:paraId="71B577A6" w14:textId="77777777" w:rsidR="00EF171A" w:rsidRPr="00EF171A" w:rsidRDefault="00EF171A" w:rsidP="00BB0ABC">
            <w:pPr>
              <w:jc w:val="center"/>
              <w:rPr>
                <w:b/>
                <w:bCs/>
                <w:sz w:val="20"/>
                <w:szCs w:val="20"/>
              </w:rPr>
            </w:pPr>
            <w:r w:rsidRPr="00EF171A">
              <w:rPr>
                <w:b/>
                <w:bCs/>
                <w:sz w:val="20"/>
                <w:szCs w:val="20"/>
              </w:rPr>
              <w:t> </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14:paraId="59BBFFC8"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1C508BD4"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5910F445" w14:textId="77777777" w:rsidR="00EF171A" w:rsidRPr="00EF171A" w:rsidRDefault="00EF171A" w:rsidP="00BB0ABC">
            <w:pPr>
              <w:jc w:val="center"/>
              <w:rPr>
                <w:b/>
                <w:bCs/>
                <w:sz w:val="20"/>
                <w:szCs w:val="20"/>
              </w:rPr>
            </w:pPr>
            <w:r w:rsidRPr="00EF171A">
              <w:rPr>
                <w:b/>
                <w:bCs/>
                <w:sz w:val="20"/>
                <w:szCs w:val="20"/>
              </w:rPr>
              <w:t> </w:t>
            </w:r>
          </w:p>
        </w:tc>
        <w:tc>
          <w:tcPr>
            <w:tcW w:w="929" w:type="dxa"/>
            <w:tcBorders>
              <w:top w:val="nil"/>
              <w:left w:val="nil"/>
              <w:bottom w:val="single" w:sz="4" w:space="0" w:color="auto"/>
              <w:right w:val="single" w:sz="4" w:space="0" w:color="auto"/>
            </w:tcBorders>
            <w:shd w:val="clear" w:color="auto" w:fill="auto"/>
            <w:noWrap/>
            <w:hideMark/>
          </w:tcPr>
          <w:p w14:paraId="7A77D401" w14:textId="77777777" w:rsidR="00EF171A" w:rsidRPr="00EF171A" w:rsidRDefault="00EF171A" w:rsidP="00BB0ABC">
            <w:pPr>
              <w:jc w:val="center"/>
              <w:rPr>
                <w:sz w:val="20"/>
                <w:szCs w:val="20"/>
              </w:rPr>
            </w:pPr>
            <w:r w:rsidRPr="00EF171A">
              <w:rPr>
                <w:sz w:val="20"/>
                <w:szCs w:val="20"/>
              </w:rPr>
              <w:t>план</w:t>
            </w:r>
          </w:p>
        </w:tc>
        <w:tc>
          <w:tcPr>
            <w:tcW w:w="910" w:type="dxa"/>
            <w:tcBorders>
              <w:top w:val="nil"/>
              <w:left w:val="nil"/>
              <w:bottom w:val="single" w:sz="4" w:space="0" w:color="auto"/>
              <w:right w:val="single" w:sz="4" w:space="0" w:color="auto"/>
            </w:tcBorders>
            <w:shd w:val="clear" w:color="auto" w:fill="auto"/>
            <w:noWrap/>
            <w:hideMark/>
          </w:tcPr>
          <w:p w14:paraId="620D1B81"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2BE5087E"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0C83A171"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30D53375"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7E23ED50"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31F1C562" w14:textId="77777777" w:rsidTr="00EF171A">
        <w:trPr>
          <w:trHeight w:val="113"/>
        </w:trPr>
        <w:tc>
          <w:tcPr>
            <w:tcW w:w="1387" w:type="dxa"/>
            <w:vMerge/>
            <w:tcBorders>
              <w:top w:val="nil"/>
              <w:left w:val="single" w:sz="8" w:space="0" w:color="auto"/>
              <w:bottom w:val="single" w:sz="4" w:space="0" w:color="000000"/>
              <w:right w:val="single" w:sz="4" w:space="0" w:color="auto"/>
            </w:tcBorders>
            <w:hideMark/>
          </w:tcPr>
          <w:p w14:paraId="0888A740" w14:textId="77777777" w:rsidR="00EF171A" w:rsidRPr="00EF171A" w:rsidRDefault="00EF171A" w:rsidP="00BB0ABC">
            <w:pPr>
              <w:rPr>
                <w:sz w:val="20"/>
                <w:szCs w:val="20"/>
              </w:rPr>
            </w:pPr>
          </w:p>
        </w:tc>
        <w:tc>
          <w:tcPr>
            <w:tcW w:w="1555" w:type="dxa"/>
            <w:vMerge/>
            <w:tcBorders>
              <w:top w:val="nil"/>
              <w:left w:val="single" w:sz="4" w:space="0" w:color="auto"/>
              <w:bottom w:val="single" w:sz="4" w:space="0" w:color="000000"/>
              <w:right w:val="single" w:sz="4" w:space="0" w:color="auto"/>
            </w:tcBorders>
            <w:hideMark/>
          </w:tcPr>
          <w:p w14:paraId="7D8504EF" w14:textId="77777777" w:rsidR="00EF171A" w:rsidRPr="00EF171A" w:rsidRDefault="00EF171A" w:rsidP="00BB0ABC">
            <w:pPr>
              <w:rPr>
                <w:sz w:val="20"/>
                <w:szCs w:val="20"/>
              </w:rPr>
            </w:pPr>
          </w:p>
        </w:tc>
        <w:tc>
          <w:tcPr>
            <w:tcW w:w="598" w:type="dxa"/>
            <w:vMerge/>
            <w:tcBorders>
              <w:top w:val="nil"/>
              <w:left w:val="single" w:sz="4" w:space="0" w:color="auto"/>
              <w:bottom w:val="single" w:sz="4" w:space="0" w:color="000000"/>
              <w:right w:val="single" w:sz="4" w:space="0" w:color="auto"/>
            </w:tcBorders>
            <w:hideMark/>
          </w:tcPr>
          <w:p w14:paraId="731B37FC" w14:textId="77777777" w:rsidR="00EF171A" w:rsidRPr="00EF171A" w:rsidRDefault="00EF171A" w:rsidP="00BB0ABC">
            <w:pPr>
              <w:rPr>
                <w:sz w:val="20"/>
                <w:szCs w:val="20"/>
              </w:rPr>
            </w:pPr>
          </w:p>
        </w:tc>
        <w:tc>
          <w:tcPr>
            <w:tcW w:w="640" w:type="dxa"/>
            <w:vMerge/>
            <w:tcBorders>
              <w:top w:val="nil"/>
              <w:left w:val="single" w:sz="4" w:space="0" w:color="auto"/>
              <w:bottom w:val="single" w:sz="4" w:space="0" w:color="000000"/>
              <w:right w:val="single" w:sz="4" w:space="0" w:color="auto"/>
            </w:tcBorders>
            <w:hideMark/>
          </w:tcPr>
          <w:p w14:paraId="763FC5CA" w14:textId="77777777" w:rsidR="00EF171A" w:rsidRPr="00EF171A" w:rsidRDefault="00EF171A" w:rsidP="00BB0ABC">
            <w:pPr>
              <w:rPr>
                <w:sz w:val="20"/>
                <w:szCs w:val="20"/>
              </w:rPr>
            </w:pPr>
          </w:p>
        </w:tc>
        <w:tc>
          <w:tcPr>
            <w:tcW w:w="1061" w:type="dxa"/>
            <w:vMerge/>
            <w:tcBorders>
              <w:top w:val="nil"/>
              <w:left w:val="single" w:sz="4" w:space="0" w:color="auto"/>
              <w:bottom w:val="single" w:sz="4" w:space="0" w:color="000000"/>
              <w:right w:val="single" w:sz="4" w:space="0" w:color="auto"/>
            </w:tcBorders>
            <w:hideMark/>
          </w:tcPr>
          <w:p w14:paraId="0793D158" w14:textId="77777777" w:rsidR="00EF171A" w:rsidRPr="00EF171A" w:rsidRDefault="00EF171A" w:rsidP="00BB0ABC">
            <w:pPr>
              <w:rPr>
                <w:b/>
                <w:bCs/>
                <w:sz w:val="20"/>
                <w:szCs w:val="20"/>
              </w:rPr>
            </w:pPr>
          </w:p>
        </w:tc>
        <w:tc>
          <w:tcPr>
            <w:tcW w:w="1089" w:type="dxa"/>
            <w:vMerge/>
            <w:tcBorders>
              <w:top w:val="nil"/>
              <w:left w:val="single" w:sz="4" w:space="0" w:color="auto"/>
              <w:bottom w:val="single" w:sz="4" w:space="0" w:color="000000"/>
              <w:right w:val="single" w:sz="4" w:space="0" w:color="auto"/>
            </w:tcBorders>
            <w:hideMark/>
          </w:tcPr>
          <w:p w14:paraId="4CD2D34B" w14:textId="77777777" w:rsidR="00EF171A" w:rsidRPr="00EF171A" w:rsidRDefault="00EF171A" w:rsidP="00BB0ABC">
            <w:pPr>
              <w:rPr>
                <w:b/>
                <w:bCs/>
                <w:sz w:val="20"/>
                <w:szCs w:val="20"/>
              </w:rPr>
            </w:pPr>
          </w:p>
        </w:tc>
        <w:tc>
          <w:tcPr>
            <w:tcW w:w="794" w:type="dxa"/>
            <w:vMerge/>
            <w:tcBorders>
              <w:top w:val="nil"/>
              <w:left w:val="single" w:sz="4" w:space="0" w:color="auto"/>
              <w:bottom w:val="single" w:sz="4" w:space="0" w:color="000000"/>
              <w:right w:val="single" w:sz="4" w:space="0" w:color="auto"/>
            </w:tcBorders>
            <w:hideMark/>
          </w:tcPr>
          <w:p w14:paraId="4F00B22C" w14:textId="77777777" w:rsidR="00EF171A" w:rsidRPr="00EF171A" w:rsidRDefault="00EF171A" w:rsidP="00BB0ABC">
            <w:pPr>
              <w:rPr>
                <w:b/>
                <w:bCs/>
                <w:sz w:val="20"/>
                <w:szCs w:val="20"/>
              </w:rPr>
            </w:pPr>
          </w:p>
        </w:tc>
        <w:tc>
          <w:tcPr>
            <w:tcW w:w="1364" w:type="dxa"/>
            <w:vMerge/>
            <w:tcBorders>
              <w:top w:val="nil"/>
              <w:left w:val="single" w:sz="4" w:space="0" w:color="auto"/>
              <w:bottom w:val="single" w:sz="4" w:space="0" w:color="000000"/>
              <w:right w:val="single" w:sz="4" w:space="0" w:color="auto"/>
            </w:tcBorders>
            <w:hideMark/>
          </w:tcPr>
          <w:p w14:paraId="68C0183A" w14:textId="77777777" w:rsidR="00EF171A" w:rsidRPr="00EF171A" w:rsidRDefault="00EF171A" w:rsidP="00BB0ABC">
            <w:pPr>
              <w:rPr>
                <w:b/>
                <w:bCs/>
                <w:sz w:val="20"/>
                <w:szCs w:val="20"/>
              </w:rPr>
            </w:pPr>
          </w:p>
        </w:tc>
        <w:tc>
          <w:tcPr>
            <w:tcW w:w="897" w:type="dxa"/>
            <w:vMerge/>
            <w:tcBorders>
              <w:top w:val="nil"/>
              <w:left w:val="single" w:sz="4" w:space="0" w:color="auto"/>
              <w:bottom w:val="single" w:sz="4" w:space="0" w:color="000000"/>
              <w:right w:val="single" w:sz="4" w:space="0" w:color="auto"/>
            </w:tcBorders>
            <w:hideMark/>
          </w:tcPr>
          <w:p w14:paraId="2C6E4589"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1D6E51CB"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2C4494FD" w14:textId="77777777" w:rsidR="00EF171A" w:rsidRPr="00EF171A" w:rsidRDefault="00EF171A" w:rsidP="00BB0ABC">
            <w:pPr>
              <w:rPr>
                <w:b/>
                <w:bCs/>
                <w:sz w:val="20"/>
                <w:szCs w:val="20"/>
              </w:rPr>
            </w:pPr>
          </w:p>
        </w:tc>
        <w:tc>
          <w:tcPr>
            <w:tcW w:w="929" w:type="dxa"/>
            <w:tcBorders>
              <w:top w:val="nil"/>
              <w:left w:val="nil"/>
              <w:bottom w:val="single" w:sz="4" w:space="0" w:color="auto"/>
              <w:right w:val="single" w:sz="4" w:space="0" w:color="auto"/>
            </w:tcBorders>
            <w:shd w:val="clear" w:color="auto" w:fill="auto"/>
            <w:noWrap/>
            <w:hideMark/>
          </w:tcPr>
          <w:p w14:paraId="5E14893F" w14:textId="77777777" w:rsidR="00EF171A" w:rsidRPr="00EF171A" w:rsidRDefault="00EF171A" w:rsidP="00BB0ABC">
            <w:pPr>
              <w:jc w:val="center"/>
              <w:rPr>
                <w:sz w:val="20"/>
                <w:szCs w:val="20"/>
              </w:rPr>
            </w:pPr>
            <w:r w:rsidRPr="00EF171A">
              <w:rPr>
                <w:sz w:val="20"/>
                <w:szCs w:val="20"/>
              </w:rPr>
              <w:t>факт</w:t>
            </w:r>
          </w:p>
        </w:tc>
        <w:tc>
          <w:tcPr>
            <w:tcW w:w="910" w:type="dxa"/>
            <w:tcBorders>
              <w:top w:val="nil"/>
              <w:left w:val="nil"/>
              <w:bottom w:val="single" w:sz="4" w:space="0" w:color="auto"/>
              <w:right w:val="single" w:sz="4" w:space="0" w:color="auto"/>
            </w:tcBorders>
            <w:shd w:val="clear" w:color="auto" w:fill="auto"/>
            <w:noWrap/>
            <w:hideMark/>
          </w:tcPr>
          <w:p w14:paraId="54E21FD6"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01EC2871"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5BD82667"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0E4635D5"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368BF2E3"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702D899E" w14:textId="77777777" w:rsidTr="00EF171A">
        <w:trPr>
          <w:trHeight w:val="113"/>
        </w:trPr>
        <w:tc>
          <w:tcPr>
            <w:tcW w:w="1387" w:type="dxa"/>
            <w:vMerge w:val="restart"/>
            <w:tcBorders>
              <w:top w:val="nil"/>
              <w:left w:val="single" w:sz="8" w:space="0" w:color="auto"/>
              <w:bottom w:val="single" w:sz="4" w:space="0" w:color="000000"/>
              <w:right w:val="single" w:sz="4" w:space="0" w:color="auto"/>
            </w:tcBorders>
            <w:shd w:val="clear" w:color="auto" w:fill="auto"/>
            <w:hideMark/>
          </w:tcPr>
          <w:p w14:paraId="232E0F0E" w14:textId="77777777" w:rsidR="00EF171A" w:rsidRPr="00EF171A" w:rsidRDefault="00EF171A" w:rsidP="00BB0ABC">
            <w:pPr>
              <w:jc w:val="center"/>
              <w:rPr>
                <w:sz w:val="20"/>
                <w:szCs w:val="20"/>
              </w:rPr>
            </w:pPr>
            <w:r w:rsidRPr="00EF171A">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hideMark/>
          </w:tcPr>
          <w:p w14:paraId="39044662" w14:textId="77777777" w:rsidR="00EF171A" w:rsidRPr="00EF171A" w:rsidRDefault="00EF171A" w:rsidP="00BB0ABC">
            <w:pPr>
              <w:rPr>
                <w:sz w:val="20"/>
                <w:szCs w:val="20"/>
              </w:rPr>
            </w:pPr>
            <w:r w:rsidRPr="00EF171A">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hideMark/>
          </w:tcPr>
          <w:p w14:paraId="740CDD36" w14:textId="77777777" w:rsidR="00EF171A" w:rsidRPr="00EF171A" w:rsidRDefault="00EF171A" w:rsidP="00BB0ABC">
            <w:pPr>
              <w:jc w:val="center"/>
              <w:rPr>
                <w:sz w:val="20"/>
                <w:szCs w:val="20"/>
              </w:rPr>
            </w:pPr>
            <w:r w:rsidRPr="00EF171A">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hideMark/>
          </w:tcPr>
          <w:p w14:paraId="2C8F68FD" w14:textId="77777777" w:rsidR="00EF171A" w:rsidRPr="00EF171A" w:rsidRDefault="00EF171A" w:rsidP="00BB0ABC">
            <w:pPr>
              <w:jc w:val="center"/>
              <w:rPr>
                <w:sz w:val="20"/>
                <w:szCs w:val="20"/>
              </w:rPr>
            </w:pPr>
            <w:r w:rsidRPr="00EF171A">
              <w:rPr>
                <w:sz w:val="20"/>
                <w:szCs w:val="20"/>
              </w:rPr>
              <w:t> </w:t>
            </w:r>
          </w:p>
        </w:tc>
        <w:tc>
          <w:tcPr>
            <w:tcW w:w="1061" w:type="dxa"/>
            <w:vMerge w:val="restart"/>
            <w:tcBorders>
              <w:top w:val="nil"/>
              <w:left w:val="single" w:sz="4" w:space="0" w:color="auto"/>
              <w:bottom w:val="single" w:sz="4" w:space="0" w:color="000000"/>
              <w:right w:val="single" w:sz="4" w:space="0" w:color="auto"/>
            </w:tcBorders>
            <w:shd w:val="clear" w:color="auto" w:fill="auto"/>
            <w:noWrap/>
            <w:hideMark/>
          </w:tcPr>
          <w:p w14:paraId="14BB7BDE" w14:textId="77777777" w:rsidR="00EF171A" w:rsidRPr="00EF171A" w:rsidRDefault="00EF171A" w:rsidP="00BB0ABC">
            <w:pPr>
              <w:jc w:val="center"/>
              <w:rPr>
                <w:b/>
                <w:bCs/>
                <w:sz w:val="20"/>
                <w:szCs w:val="20"/>
              </w:rPr>
            </w:pPr>
            <w:r w:rsidRPr="00EF171A">
              <w:rPr>
                <w:b/>
                <w:bCs/>
                <w:sz w:val="20"/>
                <w:szCs w:val="20"/>
              </w:rPr>
              <w:t> </w:t>
            </w:r>
          </w:p>
        </w:tc>
        <w:tc>
          <w:tcPr>
            <w:tcW w:w="1089" w:type="dxa"/>
            <w:vMerge w:val="restart"/>
            <w:tcBorders>
              <w:top w:val="nil"/>
              <w:left w:val="single" w:sz="4" w:space="0" w:color="auto"/>
              <w:bottom w:val="single" w:sz="4" w:space="0" w:color="000000"/>
              <w:right w:val="single" w:sz="4" w:space="0" w:color="auto"/>
            </w:tcBorders>
            <w:shd w:val="clear" w:color="auto" w:fill="auto"/>
            <w:noWrap/>
            <w:hideMark/>
          </w:tcPr>
          <w:p w14:paraId="778BB1D6" w14:textId="77777777" w:rsidR="00EF171A" w:rsidRPr="00EF171A" w:rsidRDefault="00EF171A" w:rsidP="00BB0ABC">
            <w:pPr>
              <w:jc w:val="center"/>
              <w:rPr>
                <w:b/>
                <w:bCs/>
                <w:sz w:val="20"/>
                <w:szCs w:val="20"/>
              </w:rPr>
            </w:pPr>
            <w:r w:rsidRPr="00EF171A">
              <w:rPr>
                <w:b/>
                <w:bCs/>
                <w:sz w:val="20"/>
                <w:szCs w:val="20"/>
              </w:rPr>
              <w:t> </w:t>
            </w:r>
          </w:p>
        </w:tc>
        <w:tc>
          <w:tcPr>
            <w:tcW w:w="794" w:type="dxa"/>
            <w:vMerge w:val="restart"/>
            <w:tcBorders>
              <w:top w:val="nil"/>
              <w:left w:val="single" w:sz="4" w:space="0" w:color="auto"/>
              <w:bottom w:val="single" w:sz="4" w:space="0" w:color="000000"/>
              <w:right w:val="single" w:sz="4" w:space="0" w:color="auto"/>
            </w:tcBorders>
            <w:shd w:val="clear" w:color="auto" w:fill="auto"/>
            <w:noWrap/>
            <w:hideMark/>
          </w:tcPr>
          <w:p w14:paraId="453255CE" w14:textId="77777777" w:rsidR="00EF171A" w:rsidRPr="00EF171A" w:rsidRDefault="00EF171A" w:rsidP="00BB0ABC">
            <w:pPr>
              <w:jc w:val="center"/>
              <w:rPr>
                <w:b/>
                <w:bCs/>
                <w:sz w:val="20"/>
                <w:szCs w:val="20"/>
              </w:rPr>
            </w:pPr>
            <w:r w:rsidRPr="00EF171A">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hideMark/>
          </w:tcPr>
          <w:p w14:paraId="37128B71" w14:textId="77777777" w:rsidR="00EF171A" w:rsidRPr="00EF171A" w:rsidRDefault="00EF171A" w:rsidP="00BB0ABC">
            <w:pPr>
              <w:jc w:val="center"/>
              <w:rPr>
                <w:b/>
                <w:bCs/>
                <w:sz w:val="20"/>
                <w:szCs w:val="20"/>
              </w:rPr>
            </w:pPr>
            <w:r w:rsidRPr="00EF171A">
              <w:rPr>
                <w:b/>
                <w:bCs/>
                <w:sz w:val="20"/>
                <w:szCs w:val="20"/>
              </w:rPr>
              <w:t> </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14:paraId="5D7C2C17"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7FB4577A"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448CDD74" w14:textId="77777777" w:rsidR="00EF171A" w:rsidRPr="00EF171A" w:rsidRDefault="00EF171A" w:rsidP="00BB0ABC">
            <w:pPr>
              <w:jc w:val="center"/>
              <w:rPr>
                <w:b/>
                <w:bCs/>
                <w:sz w:val="20"/>
                <w:szCs w:val="20"/>
              </w:rPr>
            </w:pPr>
            <w:r w:rsidRPr="00EF171A">
              <w:rPr>
                <w:b/>
                <w:bCs/>
                <w:sz w:val="20"/>
                <w:szCs w:val="20"/>
              </w:rPr>
              <w:t> </w:t>
            </w:r>
          </w:p>
        </w:tc>
        <w:tc>
          <w:tcPr>
            <w:tcW w:w="929" w:type="dxa"/>
            <w:tcBorders>
              <w:top w:val="nil"/>
              <w:left w:val="nil"/>
              <w:bottom w:val="single" w:sz="4" w:space="0" w:color="auto"/>
              <w:right w:val="single" w:sz="4" w:space="0" w:color="auto"/>
            </w:tcBorders>
            <w:shd w:val="clear" w:color="auto" w:fill="auto"/>
            <w:noWrap/>
            <w:hideMark/>
          </w:tcPr>
          <w:p w14:paraId="6B1887F9" w14:textId="77777777" w:rsidR="00EF171A" w:rsidRPr="00EF171A" w:rsidRDefault="00EF171A" w:rsidP="00BB0ABC">
            <w:pPr>
              <w:jc w:val="center"/>
              <w:rPr>
                <w:sz w:val="20"/>
                <w:szCs w:val="20"/>
              </w:rPr>
            </w:pPr>
            <w:r w:rsidRPr="00EF171A">
              <w:rPr>
                <w:sz w:val="20"/>
                <w:szCs w:val="20"/>
              </w:rPr>
              <w:t>план</w:t>
            </w:r>
          </w:p>
        </w:tc>
        <w:tc>
          <w:tcPr>
            <w:tcW w:w="910" w:type="dxa"/>
            <w:tcBorders>
              <w:top w:val="nil"/>
              <w:left w:val="nil"/>
              <w:bottom w:val="single" w:sz="4" w:space="0" w:color="auto"/>
              <w:right w:val="single" w:sz="4" w:space="0" w:color="auto"/>
            </w:tcBorders>
            <w:shd w:val="clear" w:color="auto" w:fill="auto"/>
            <w:noWrap/>
            <w:hideMark/>
          </w:tcPr>
          <w:p w14:paraId="27255DAF"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5F87D0B9"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785F345A"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77685727"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78E47A1C"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7C993FFF" w14:textId="77777777" w:rsidTr="00EF171A">
        <w:trPr>
          <w:trHeight w:val="113"/>
        </w:trPr>
        <w:tc>
          <w:tcPr>
            <w:tcW w:w="1387" w:type="dxa"/>
            <w:vMerge/>
            <w:tcBorders>
              <w:top w:val="nil"/>
              <w:left w:val="single" w:sz="8" w:space="0" w:color="auto"/>
              <w:bottom w:val="single" w:sz="4" w:space="0" w:color="000000"/>
              <w:right w:val="single" w:sz="4" w:space="0" w:color="auto"/>
            </w:tcBorders>
            <w:hideMark/>
          </w:tcPr>
          <w:p w14:paraId="1E055F92" w14:textId="77777777" w:rsidR="00EF171A" w:rsidRPr="00EF171A" w:rsidRDefault="00EF171A" w:rsidP="00BB0ABC">
            <w:pPr>
              <w:rPr>
                <w:sz w:val="20"/>
                <w:szCs w:val="20"/>
              </w:rPr>
            </w:pPr>
          </w:p>
        </w:tc>
        <w:tc>
          <w:tcPr>
            <w:tcW w:w="1555" w:type="dxa"/>
            <w:vMerge/>
            <w:tcBorders>
              <w:top w:val="nil"/>
              <w:left w:val="single" w:sz="4" w:space="0" w:color="auto"/>
              <w:bottom w:val="single" w:sz="4" w:space="0" w:color="000000"/>
              <w:right w:val="single" w:sz="4" w:space="0" w:color="auto"/>
            </w:tcBorders>
            <w:hideMark/>
          </w:tcPr>
          <w:p w14:paraId="4F30308A" w14:textId="77777777" w:rsidR="00EF171A" w:rsidRPr="00EF171A" w:rsidRDefault="00EF171A" w:rsidP="00BB0ABC">
            <w:pPr>
              <w:rPr>
                <w:sz w:val="20"/>
                <w:szCs w:val="20"/>
              </w:rPr>
            </w:pPr>
          </w:p>
        </w:tc>
        <w:tc>
          <w:tcPr>
            <w:tcW w:w="598" w:type="dxa"/>
            <w:vMerge/>
            <w:tcBorders>
              <w:top w:val="nil"/>
              <w:left w:val="single" w:sz="4" w:space="0" w:color="auto"/>
              <w:bottom w:val="single" w:sz="4" w:space="0" w:color="000000"/>
              <w:right w:val="single" w:sz="4" w:space="0" w:color="auto"/>
            </w:tcBorders>
            <w:hideMark/>
          </w:tcPr>
          <w:p w14:paraId="06C3096F" w14:textId="77777777" w:rsidR="00EF171A" w:rsidRPr="00EF171A" w:rsidRDefault="00EF171A" w:rsidP="00BB0ABC">
            <w:pPr>
              <w:rPr>
                <w:sz w:val="20"/>
                <w:szCs w:val="20"/>
              </w:rPr>
            </w:pPr>
          </w:p>
        </w:tc>
        <w:tc>
          <w:tcPr>
            <w:tcW w:w="640" w:type="dxa"/>
            <w:vMerge/>
            <w:tcBorders>
              <w:top w:val="nil"/>
              <w:left w:val="single" w:sz="4" w:space="0" w:color="auto"/>
              <w:bottom w:val="single" w:sz="4" w:space="0" w:color="000000"/>
              <w:right w:val="single" w:sz="4" w:space="0" w:color="auto"/>
            </w:tcBorders>
            <w:hideMark/>
          </w:tcPr>
          <w:p w14:paraId="034D9F00" w14:textId="77777777" w:rsidR="00EF171A" w:rsidRPr="00EF171A" w:rsidRDefault="00EF171A" w:rsidP="00BB0ABC">
            <w:pPr>
              <w:rPr>
                <w:sz w:val="20"/>
                <w:szCs w:val="20"/>
              </w:rPr>
            </w:pPr>
          </w:p>
        </w:tc>
        <w:tc>
          <w:tcPr>
            <w:tcW w:w="1061" w:type="dxa"/>
            <w:vMerge/>
            <w:tcBorders>
              <w:top w:val="nil"/>
              <w:left w:val="single" w:sz="4" w:space="0" w:color="auto"/>
              <w:bottom w:val="single" w:sz="4" w:space="0" w:color="000000"/>
              <w:right w:val="single" w:sz="4" w:space="0" w:color="auto"/>
            </w:tcBorders>
            <w:hideMark/>
          </w:tcPr>
          <w:p w14:paraId="53D974E7" w14:textId="77777777" w:rsidR="00EF171A" w:rsidRPr="00EF171A" w:rsidRDefault="00EF171A" w:rsidP="00BB0ABC">
            <w:pPr>
              <w:rPr>
                <w:b/>
                <w:bCs/>
                <w:sz w:val="20"/>
                <w:szCs w:val="20"/>
              </w:rPr>
            </w:pPr>
          </w:p>
        </w:tc>
        <w:tc>
          <w:tcPr>
            <w:tcW w:w="1089" w:type="dxa"/>
            <w:vMerge/>
            <w:tcBorders>
              <w:top w:val="nil"/>
              <w:left w:val="single" w:sz="4" w:space="0" w:color="auto"/>
              <w:bottom w:val="single" w:sz="4" w:space="0" w:color="000000"/>
              <w:right w:val="single" w:sz="4" w:space="0" w:color="auto"/>
            </w:tcBorders>
            <w:hideMark/>
          </w:tcPr>
          <w:p w14:paraId="58669AB6" w14:textId="77777777" w:rsidR="00EF171A" w:rsidRPr="00EF171A" w:rsidRDefault="00EF171A" w:rsidP="00BB0ABC">
            <w:pPr>
              <w:rPr>
                <w:b/>
                <w:bCs/>
                <w:sz w:val="20"/>
                <w:szCs w:val="20"/>
              </w:rPr>
            </w:pPr>
          </w:p>
        </w:tc>
        <w:tc>
          <w:tcPr>
            <w:tcW w:w="794" w:type="dxa"/>
            <w:vMerge/>
            <w:tcBorders>
              <w:top w:val="nil"/>
              <w:left w:val="single" w:sz="4" w:space="0" w:color="auto"/>
              <w:bottom w:val="single" w:sz="4" w:space="0" w:color="000000"/>
              <w:right w:val="single" w:sz="4" w:space="0" w:color="auto"/>
            </w:tcBorders>
            <w:hideMark/>
          </w:tcPr>
          <w:p w14:paraId="734A0BF6" w14:textId="77777777" w:rsidR="00EF171A" w:rsidRPr="00EF171A" w:rsidRDefault="00EF171A" w:rsidP="00BB0ABC">
            <w:pPr>
              <w:rPr>
                <w:b/>
                <w:bCs/>
                <w:sz w:val="20"/>
                <w:szCs w:val="20"/>
              </w:rPr>
            </w:pPr>
          </w:p>
        </w:tc>
        <w:tc>
          <w:tcPr>
            <w:tcW w:w="1364" w:type="dxa"/>
            <w:vMerge/>
            <w:tcBorders>
              <w:top w:val="nil"/>
              <w:left w:val="single" w:sz="4" w:space="0" w:color="auto"/>
              <w:bottom w:val="single" w:sz="4" w:space="0" w:color="000000"/>
              <w:right w:val="single" w:sz="4" w:space="0" w:color="auto"/>
            </w:tcBorders>
            <w:hideMark/>
          </w:tcPr>
          <w:p w14:paraId="7AB9C005" w14:textId="77777777" w:rsidR="00EF171A" w:rsidRPr="00EF171A" w:rsidRDefault="00EF171A" w:rsidP="00BB0ABC">
            <w:pPr>
              <w:rPr>
                <w:b/>
                <w:bCs/>
                <w:sz w:val="20"/>
                <w:szCs w:val="20"/>
              </w:rPr>
            </w:pPr>
          </w:p>
        </w:tc>
        <w:tc>
          <w:tcPr>
            <w:tcW w:w="897" w:type="dxa"/>
            <w:vMerge/>
            <w:tcBorders>
              <w:top w:val="nil"/>
              <w:left w:val="single" w:sz="4" w:space="0" w:color="auto"/>
              <w:bottom w:val="single" w:sz="4" w:space="0" w:color="000000"/>
              <w:right w:val="single" w:sz="4" w:space="0" w:color="auto"/>
            </w:tcBorders>
            <w:hideMark/>
          </w:tcPr>
          <w:p w14:paraId="43087022"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35C2ACFB"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0872F0DA" w14:textId="77777777" w:rsidR="00EF171A" w:rsidRPr="00EF171A" w:rsidRDefault="00EF171A" w:rsidP="00BB0ABC">
            <w:pPr>
              <w:rPr>
                <w:b/>
                <w:bCs/>
                <w:sz w:val="20"/>
                <w:szCs w:val="20"/>
              </w:rPr>
            </w:pPr>
          </w:p>
        </w:tc>
        <w:tc>
          <w:tcPr>
            <w:tcW w:w="929" w:type="dxa"/>
            <w:tcBorders>
              <w:top w:val="nil"/>
              <w:left w:val="nil"/>
              <w:bottom w:val="single" w:sz="4" w:space="0" w:color="auto"/>
              <w:right w:val="single" w:sz="4" w:space="0" w:color="auto"/>
            </w:tcBorders>
            <w:shd w:val="clear" w:color="auto" w:fill="auto"/>
            <w:noWrap/>
            <w:hideMark/>
          </w:tcPr>
          <w:p w14:paraId="3C8EA29A" w14:textId="77777777" w:rsidR="00EF171A" w:rsidRPr="00EF171A" w:rsidRDefault="00EF171A" w:rsidP="00BB0ABC">
            <w:pPr>
              <w:jc w:val="center"/>
              <w:rPr>
                <w:sz w:val="20"/>
                <w:szCs w:val="20"/>
              </w:rPr>
            </w:pPr>
            <w:r w:rsidRPr="00EF171A">
              <w:rPr>
                <w:sz w:val="20"/>
                <w:szCs w:val="20"/>
              </w:rPr>
              <w:t>факт</w:t>
            </w:r>
          </w:p>
        </w:tc>
        <w:tc>
          <w:tcPr>
            <w:tcW w:w="910" w:type="dxa"/>
            <w:tcBorders>
              <w:top w:val="nil"/>
              <w:left w:val="nil"/>
              <w:bottom w:val="single" w:sz="4" w:space="0" w:color="auto"/>
              <w:right w:val="single" w:sz="4" w:space="0" w:color="auto"/>
            </w:tcBorders>
            <w:shd w:val="clear" w:color="auto" w:fill="auto"/>
            <w:noWrap/>
            <w:hideMark/>
          </w:tcPr>
          <w:p w14:paraId="4700CBC1"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049594D7"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797BBAE4"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1ABDC546"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7D45DF6C"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62504B31" w14:textId="77777777" w:rsidTr="00EF171A">
        <w:trPr>
          <w:trHeight w:val="113"/>
        </w:trPr>
        <w:tc>
          <w:tcPr>
            <w:tcW w:w="1387" w:type="dxa"/>
            <w:vMerge w:val="restart"/>
            <w:tcBorders>
              <w:top w:val="nil"/>
              <w:left w:val="single" w:sz="8" w:space="0" w:color="auto"/>
              <w:bottom w:val="single" w:sz="4" w:space="0" w:color="000000"/>
              <w:right w:val="single" w:sz="4" w:space="0" w:color="auto"/>
            </w:tcBorders>
            <w:shd w:val="clear" w:color="auto" w:fill="auto"/>
            <w:hideMark/>
          </w:tcPr>
          <w:p w14:paraId="1E390CF4" w14:textId="77777777" w:rsidR="00EF171A" w:rsidRPr="00EF171A" w:rsidRDefault="00EF171A" w:rsidP="00BB0ABC">
            <w:pPr>
              <w:jc w:val="center"/>
              <w:rPr>
                <w:sz w:val="20"/>
                <w:szCs w:val="20"/>
              </w:rPr>
            </w:pPr>
            <w:r w:rsidRPr="00EF171A">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hideMark/>
          </w:tcPr>
          <w:p w14:paraId="0DB2B51A" w14:textId="77777777" w:rsidR="00EF171A" w:rsidRPr="00EF171A" w:rsidRDefault="00EF171A" w:rsidP="00BB0ABC">
            <w:pPr>
              <w:rPr>
                <w:sz w:val="20"/>
                <w:szCs w:val="20"/>
              </w:rPr>
            </w:pPr>
            <w:r w:rsidRPr="00EF171A">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hideMark/>
          </w:tcPr>
          <w:p w14:paraId="1BDA4C5D" w14:textId="77777777" w:rsidR="00EF171A" w:rsidRPr="00EF171A" w:rsidRDefault="00EF171A" w:rsidP="00BB0ABC">
            <w:pPr>
              <w:jc w:val="center"/>
              <w:rPr>
                <w:sz w:val="20"/>
                <w:szCs w:val="20"/>
              </w:rPr>
            </w:pPr>
            <w:r w:rsidRPr="00EF171A">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hideMark/>
          </w:tcPr>
          <w:p w14:paraId="20B03BD1" w14:textId="77777777" w:rsidR="00EF171A" w:rsidRPr="00EF171A" w:rsidRDefault="00EF171A" w:rsidP="00BB0ABC">
            <w:pPr>
              <w:jc w:val="center"/>
              <w:rPr>
                <w:sz w:val="20"/>
                <w:szCs w:val="20"/>
              </w:rPr>
            </w:pPr>
            <w:r w:rsidRPr="00EF171A">
              <w:rPr>
                <w:sz w:val="20"/>
                <w:szCs w:val="20"/>
              </w:rPr>
              <w:t> </w:t>
            </w:r>
          </w:p>
        </w:tc>
        <w:tc>
          <w:tcPr>
            <w:tcW w:w="1061" w:type="dxa"/>
            <w:vMerge w:val="restart"/>
            <w:tcBorders>
              <w:top w:val="nil"/>
              <w:left w:val="single" w:sz="4" w:space="0" w:color="auto"/>
              <w:bottom w:val="single" w:sz="4" w:space="0" w:color="000000"/>
              <w:right w:val="single" w:sz="4" w:space="0" w:color="auto"/>
            </w:tcBorders>
            <w:shd w:val="clear" w:color="auto" w:fill="auto"/>
            <w:noWrap/>
            <w:hideMark/>
          </w:tcPr>
          <w:p w14:paraId="23F384F6" w14:textId="77777777" w:rsidR="00EF171A" w:rsidRPr="00EF171A" w:rsidRDefault="00EF171A" w:rsidP="00BB0ABC">
            <w:pPr>
              <w:jc w:val="center"/>
              <w:rPr>
                <w:b/>
                <w:bCs/>
                <w:sz w:val="20"/>
                <w:szCs w:val="20"/>
              </w:rPr>
            </w:pPr>
            <w:r w:rsidRPr="00EF171A">
              <w:rPr>
                <w:b/>
                <w:bCs/>
                <w:sz w:val="20"/>
                <w:szCs w:val="20"/>
              </w:rPr>
              <w:t> </w:t>
            </w:r>
          </w:p>
        </w:tc>
        <w:tc>
          <w:tcPr>
            <w:tcW w:w="1089" w:type="dxa"/>
            <w:vMerge w:val="restart"/>
            <w:tcBorders>
              <w:top w:val="nil"/>
              <w:left w:val="single" w:sz="4" w:space="0" w:color="auto"/>
              <w:bottom w:val="single" w:sz="4" w:space="0" w:color="000000"/>
              <w:right w:val="single" w:sz="4" w:space="0" w:color="auto"/>
            </w:tcBorders>
            <w:shd w:val="clear" w:color="auto" w:fill="auto"/>
            <w:noWrap/>
            <w:hideMark/>
          </w:tcPr>
          <w:p w14:paraId="5040A882" w14:textId="77777777" w:rsidR="00EF171A" w:rsidRPr="00EF171A" w:rsidRDefault="00EF171A" w:rsidP="00BB0ABC">
            <w:pPr>
              <w:jc w:val="center"/>
              <w:rPr>
                <w:b/>
                <w:bCs/>
                <w:sz w:val="20"/>
                <w:szCs w:val="20"/>
              </w:rPr>
            </w:pPr>
            <w:r w:rsidRPr="00EF171A">
              <w:rPr>
                <w:b/>
                <w:bCs/>
                <w:sz w:val="20"/>
                <w:szCs w:val="20"/>
              </w:rPr>
              <w:t> </w:t>
            </w:r>
          </w:p>
        </w:tc>
        <w:tc>
          <w:tcPr>
            <w:tcW w:w="794" w:type="dxa"/>
            <w:vMerge w:val="restart"/>
            <w:tcBorders>
              <w:top w:val="nil"/>
              <w:left w:val="single" w:sz="4" w:space="0" w:color="auto"/>
              <w:bottom w:val="single" w:sz="4" w:space="0" w:color="000000"/>
              <w:right w:val="single" w:sz="4" w:space="0" w:color="auto"/>
            </w:tcBorders>
            <w:shd w:val="clear" w:color="auto" w:fill="auto"/>
            <w:noWrap/>
            <w:hideMark/>
          </w:tcPr>
          <w:p w14:paraId="5B8D6695" w14:textId="77777777" w:rsidR="00EF171A" w:rsidRPr="00EF171A" w:rsidRDefault="00EF171A" w:rsidP="00BB0ABC">
            <w:pPr>
              <w:jc w:val="center"/>
              <w:rPr>
                <w:b/>
                <w:bCs/>
                <w:sz w:val="20"/>
                <w:szCs w:val="20"/>
              </w:rPr>
            </w:pPr>
            <w:r w:rsidRPr="00EF171A">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hideMark/>
          </w:tcPr>
          <w:p w14:paraId="5AA5366C" w14:textId="77777777" w:rsidR="00EF171A" w:rsidRPr="00EF171A" w:rsidRDefault="00EF171A" w:rsidP="00BB0ABC">
            <w:pPr>
              <w:jc w:val="center"/>
              <w:rPr>
                <w:b/>
                <w:bCs/>
                <w:sz w:val="20"/>
                <w:szCs w:val="20"/>
              </w:rPr>
            </w:pPr>
            <w:r w:rsidRPr="00EF171A">
              <w:rPr>
                <w:b/>
                <w:bCs/>
                <w:sz w:val="20"/>
                <w:szCs w:val="20"/>
              </w:rPr>
              <w:t> </w:t>
            </w:r>
          </w:p>
        </w:tc>
        <w:tc>
          <w:tcPr>
            <w:tcW w:w="897" w:type="dxa"/>
            <w:vMerge w:val="restart"/>
            <w:tcBorders>
              <w:top w:val="nil"/>
              <w:left w:val="single" w:sz="4" w:space="0" w:color="auto"/>
              <w:bottom w:val="single" w:sz="4" w:space="0" w:color="000000"/>
              <w:right w:val="single" w:sz="4" w:space="0" w:color="auto"/>
            </w:tcBorders>
            <w:shd w:val="clear" w:color="auto" w:fill="auto"/>
            <w:noWrap/>
            <w:hideMark/>
          </w:tcPr>
          <w:p w14:paraId="0F25B457"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34841EAF" w14:textId="77777777" w:rsidR="00EF171A" w:rsidRPr="00EF171A" w:rsidRDefault="00EF171A" w:rsidP="00BB0ABC">
            <w:pPr>
              <w:jc w:val="center"/>
              <w:rPr>
                <w:b/>
                <w:bCs/>
                <w:sz w:val="20"/>
                <w:szCs w:val="20"/>
              </w:rPr>
            </w:pPr>
            <w:r w:rsidRPr="00EF171A">
              <w:rPr>
                <w:b/>
                <w:bCs/>
                <w:sz w:val="20"/>
                <w:szCs w:val="20"/>
              </w:rPr>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14:paraId="4B99F870" w14:textId="77777777" w:rsidR="00EF171A" w:rsidRPr="00EF171A" w:rsidRDefault="00EF171A" w:rsidP="00BB0ABC">
            <w:pPr>
              <w:jc w:val="center"/>
              <w:rPr>
                <w:b/>
                <w:bCs/>
                <w:sz w:val="20"/>
                <w:szCs w:val="20"/>
              </w:rPr>
            </w:pPr>
            <w:r w:rsidRPr="00EF171A">
              <w:rPr>
                <w:b/>
                <w:bCs/>
                <w:sz w:val="20"/>
                <w:szCs w:val="20"/>
              </w:rPr>
              <w:t> </w:t>
            </w:r>
          </w:p>
        </w:tc>
        <w:tc>
          <w:tcPr>
            <w:tcW w:w="929" w:type="dxa"/>
            <w:tcBorders>
              <w:top w:val="nil"/>
              <w:left w:val="nil"/>
              <w:bottom w:val="single" w:sz="4" w:space="0" w:color="auto"/>
              <w:right w:val="single" w:sz="4" w:space="0" w:color="auto"/>
            </w:tcBorders>
            <w:shd w:val="clear" w:color="auto" w:fill="auto"/>
            <w:noWrap/>
            <w:hideMark/>
          </w:tcPr>
          <w:p w14:paraId="6CDCCADC" w14:textId="77777777" w:rsidR="00EF171A" w:rsidRPr="00EF171A" w:rsidRDefault="00EF171A" w:rsidP="00BB0ABC">
            <w:pPr>
              <w:jc w:val="center"/>
              <w:rPr>
                <w:sz w:val="20"/>
                <w:szCs w:val="20"/>
              </w:rPr>
            </w:pPr>
            <w:r w:rsidRPr="00EF171A">
              <w:rPr>
                <w:sz w:val="20"/>
                <w:szCs w:val="20"/>
              </w:rPr>
              <w:t>план</w:t>
            </w:r>
          </w:p>
        </w:tc>
        <w:tc>
          <w:tcPr>
            <w:tcW w:w="910" w:type="dxa"/>
            <w:tcBorders>
              <w:top w:val="nil"/>
              <w:left w:val="nil"/>
              <w:bottom w:val="single" w:sz="4" w:space="0" w:color="auto"/>
              <w:right w:val="single" w:sz="4" w:space="0" w:color="auto"/>
            </w:tcBorders>
            <w:shd w:val="clear" w:color="auto" w:fill="auto"/>
            <w:noWrap/>
            <w:hideMark/>
          </w:tcPr>
          <w:p w14:paraId="6D5F4285"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7A87D808"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4877A484"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30EF2E4D"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62D00B59" w14:textId="77777777" w:rsidR="00EF171A" w:rsidRPr="00EF171A" w:rsidRDefault="00EF171A" w:rsidP="00BB0ABC">
            <w:pPr>
              <w:jc w:val="center"/>
              <w:rPr>
                <w:b/>
                <w:bCs/>
                <w:sz w:val="20"/>
                <w:szCs w:val="20"/>
              </w:rPr>
            </w:pPr>
            <w:r w:rsidRPr="00EF171A">
              <w:rPr>
                <w:b/>
                <w:bCs/>
                <w:sz w:val="20"/>
                <w:szCs w:val="20"/>
              </w:rPr>
              <w:t> </w:t>
            </w:r>
          </w:p>
        </w:tc>
      </w:tr>
      <w:tr w:rsidR="00EF171A" w:rsidRPr="00EF171A" w14:paraId="2D220674" w14:textId="77777777" w:rsidTr="00EF171A">
        <w:trPr>
          <w:trHeight w:val="113"/>
        </w:trPr>
        <w:tc>
          <w:tcPr>
            <w:tcW w:w="1387" w:type="dxa"/>
            <w:vMerge/>
            <w:tcBorders>
              <w:top w:val="nil"/>
              <w:left w:val="single" w:sz="8" w:space="0" w:color="auto"/>
              <w:bottom w:val="single" w:sz="4" w:space="0" w:color="000000"/>
              <w:right w:val="single" w:sz="4" w:space="0" w:color="auto"/>
            </w:tcBorders>
            <w:hideMark/>
          </w:tcPr>
          <w:p w14:paraId="3D618C4A" w14:textId="77777777" w:rsidR="00EF171A" w:rsidRPr="00EF171A" w:rsidRDefault="00EF171A" w:rsidP="00BB0ABC">
            <w:pPr>
              <w:rPr>
                <w:sz w:val="20"/>
                <w:szCs w:val="20"/>
              </w:rPr>
            </w:pPr>
          </w:p>
        </w:tc>
        <w:tc>
          <w:tcPr>
            <w:tcW w:w="1555" w:type="dxa"/>
            <w:vMerge/>
            <w:tcBorders>
              <w:top w:val="nil"/>
              <w:left w:val="single" w:sz="4" w:space="0" w:color="auto"/>
              <w:bottom w:val="single" w:sz="4" w:space="0" w:color="000000"/>
              <w:right w:val="single" w:sz="4" w:space="0" w:color="auto"/>
            </w:tcBorders>
            <w:hideMark/>
          </w:tcPr>
          <w:p w14:paraId="624FC587" w14:textId="77777777" w:rsidR="00EF171A" w:rsidRPr="00EF171A" w:rsidRDefault="00EF171A" w:rsidP="00BB0ABC">
            <w:pPr>
              <w:rPr>
                <w:sz w:val="20"/>
                <w:szCs w:val="20"/>
              </w:rPr>
            </w:pPr>
          </w:p>
        </w:tc>
        <w:tc>
          <w:tcPr>
            <w:tcW w:w="598" w:type="dxa"/>
            <w:vMerge/>
            <w:tcBorders>
              <w:top w:val="nil"/>
              <w:left w:val="single" w:sz="4" w:space="0" w:color="auto"/>
              <w:bottom w:val="single" w:sz="4" w:space="0" w:color="000000"/>
              <w:right w:val="single" w:sz="4" w:space="0" w:color="auto"/>
            </w:tcBorders>
            <w:hideMark/>
          </w:tcPr>
          <w:p w14:paraId="2959B34C" w14:textId="77777777" w:rsidR="00EF171A" w:rsidRPr="00EF171A" w:rsidRDefault="00EF171A" w:rsidP="00BB0ABC">
            <w:pPr>
              <w:rPr>
                <w:sz w:val="20"/>
                <w:szCs w:val="20"/>
              </w:rPr>
            </w:pPr>
          </w:p>
        </w:tc>
        <w:tc>
          <w:tcPr>
            <w:tcW w:w="640" w:type="dxa"/>
            <w:vMerge/>
            <w:tcBorders>
              <w:top w:val="nil"/>
              <w:left w:val="single" w:sz="4" w:space="0" w:color="auto"/>
              <w:bottom w:val="single" w:sz="4" w:space="0" w:color="000000"/>
              <w:right w:val="single" w:sz="4" w:space="0" w:color="auto"/>
            </w:tcBorders>
            <w:hideMark/>
          </w:tcPr>
          <w:p w14:paraId="7140299F" w14:textId="77777777" w:rsidR="00EF171A" w:rsidRPr="00EF171A" w:rsidRDefault="00EF171A" w:rsidP="00BB0ABC">
            <w:pPr>
              <w:rPr>
                <w:sz w:val="20"/>
                <w:szCs w:val="20"/>
              </w:rPr>
            </w:pPr>
          </w:p>
        </w:tc>
        <w:tc>
          <w:tcPr>
            <w:tcW w:w="1061" w:type="dxa"/>
            <w:vMerge/>
            <w:tcBorders>
              <w:top w:val="nil"/>
              <w:left w:val="single" w:sz="4" w:space="0" w:color="auto"/>
              <w:bottom w:val="single" w:sz="4" w:space="0" w:color="000000"/>
              <w:right w:val="single" w:sz="4" w:space="0" w:color="auto"/>
            </w:tcBorders>
            <w:hideMark/>
          </w:tcPr>
          <w:p w14:paraId="4589AFBF" w14:textId="77777777" w:rsidR="00EF171A" w:rsidRPr="00EF171A" w:rsidRDefault="00EF171A" w:rsidP="00BB0ABC">
            <w:pPr>
              <w:rPr>
                <w:b/>
                <w:bCs/>
                <w:sz w:val="20"/>
                <w:szCs w:val="20"/>
              </w:rPr>
            </w:pPr>
          </w:p>
        </w:tc>
        <w:tc>
          <w:tcPr>
            <w:tcW w:w="1089" w:type="dxa"/>
            <w:vMerge/>
            <w:tcBorders>
              <w:top w:val="nil"/>
              <w:left w:val="single" w:sz="4" w:space="0" w:color="auto"/>
              <w:bottom w:val="single" w:sz="4" w:space="0" w:color="000000"/>
              <w:right w:val="single" w:sz="4" w:space="0" w:color="auto"/>
            </w:tcBorders>
            <w:hideMark/>
          </w:tcPr>
          <w:p w14:paraId="4E281D4F" w14:textId="77777777" w:rsidR="00EF171A" w:rsidRPr="00EF171A" w:rsidRDefault="00EF171A" w:rsidP="00BB0ABC">
            <w:pPr>
              <w:rPr>
                <w:b/>
                <w:bCs/>
                <w:sz w:val="20"/>
                <w:szCs w:val="20"/>
              </w:rPr>
            </w:pPr>
          </w:p>
        </w:tc>
        <w:tc>
          <w:tcPr>
            <w:tcW w:w="794" w:type="dxa"/>
            <w:vMerge/>
            <w:tcBorders>
              <w:top w:val="nil"/>
              <w:left w:val="single" w:sz="4" w:space="0" w:color="auto"/>
              <w:bottom w:val="single" w:sz="4" w:space="0" w:color="000000"/>
              <w:right w:val="single" w:sz="4" w:space="0" w:color="auto"/>
            </w:tcBorders>
            <w:hideMark/>
          </w:tcPr>
          <w:p w14:paraId="73F94141" w14:textId="77777777" w:rsidR="00EF171A" w:rsidRPr="00EF171A" w:rsidRDefault="00EF171A" w:rsidP="00BB0ABC">
            <w:pPr>
              <w:rPr>
                <w:b/>
                <w:bCs/>
                <w:sz w:val="20"/>
                <w:szCs w:val="20"/>
              </w:rPr>
            </w:pPr>
          </w:p>
        </w:tc>
        <w:tc>
          <w:tcPr>
            <w:tcW w:w="1364" w:type="dxa"/>
            <w:vMerge/>
            <w:tcBorders>
              <w:top w:val="nil"/>
              <w:left w:val="single" w:sz="4" w:space="0" w:color="auto"/>
              <w:bottom w:val="single" w:sz="4" w:space="0" w:color="000000"/>
              <w:right w:val="single" w:sz="4" w:space="0" w:color="auto"/>
            </w:tcBorders>
            <w:hideMark/>
          </w:tcPr>
          <w:p w14:paraId="3C49477C" w14:textId="77777777" w:rsidR="00EF171A" w:rsidRPr="00EF171A" w:rsidRDefault="00EF171A" w:rsidP="00BB0ABC">
            <w:pPr>
              <w:rPr>
                <w:b/>
                <w:bCs/>
                <w:sz w:val="20"/>
                <w:szCs w:val="20"/>
              </w:rPr>
            </w:pPr>
          </w:p>
        </w:tc>
        <w:tc>
          <w:tcPr>
            <w:tcW w:w="897" w:type="dxa"/>
            <w:vMerge/>
            <w:tcBorders>
              <w:top w:val="nil"/>
              <w:left w:val="single" w:sz="4" w:space="0" w:color="auto"/>
              <w:bottom w:val="single" w:sz="4" w:space="0" w:color="000000"/>
              <w:right w:val="single" w:sz="4" w:space="0" w:color="auto"/>
            </w:tcBorders>
            <w:hideMark/>
          </w:tcPr>
          <w:p w14:paraId="62483709"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0774500E" w14:textId="77777777" w:rsidR="00EF171A" w:rsidRPr="00EF171A" w:rsidRDefault="00EF171A" w:rsidP="00BB0ABC">
            <w:pPr>
              <w:rPr>
                <w:b/>
                <w:bCs/>
                <w:sz w:val="20"/>
                <w:szCs w:val="20"/>
              </w:rPr>
            </w:pPr>
          </w:p>
        </w:tc>
        <w:tc>
          <w:tcPr>
            <w:tcW w:w="926" w:type="dxa"/>
            <w:vMerge/>
            <w:tcBorders>
              <w:top w:val="nil"/>
              <w:left w:val="single" w:sz="4" w:space="0" w:color="auto"/>
              <w:bottom w:val="single" w:sz="4" w:space="0" w:color="000000"/>
              <w:right w:val="single" w:sz="4" w:space="0" w:color="auto"/>
            </w:tcBorders>
            <w:hideMark/>
          </w:tcPr>
          <w:p w14:paraId="142FDF43" w14:textId="77777777" w:rsidR="00EF171A" w:rsidRPr="00EF171A" w:rsidRDefault="00EF171A" w:rsidP="00BB0ABC">
            <w:pPr>
              <w:rPr>
                <w:b/>
                <w:bCs/>
                <w:sz w:val="20"/>
                <w:szCs w:val="20"/>
              </w:rPr>
            </w:pPr>
          </w:p>
        </w:tc>
        <w:tc>
          <w:tcPr>
            <w:tcW w:w="929" w:type="dxa"/>
            <w:tcBorders>
              <w:top w:val="nil"/>
              <w:left w:val="nil"/>
              <w:bottom w:val="single" w:sz="4" w:space="0" w:color="auto"/>
              <w:right w:val="single" w:sz="4" w:space="0" w:color="auto"/>
            </w:tcBorders>
            <w:shd w:val="clear" w:color="auto" w:fill="auto"/>
            <w:noWrap/>
            <w:hideMark/>
          </w:tcPr>
          <w:p w14:paraId="0B94CD55" w14:textId="77777777" w:rsidR="00EF171A" w:rsidRPr="00EF171A" w:rsidRDefault="00EF171A" w:rsidP="00BB0ABC">
            <w:pPr>
              <w:jc w:val="center"/>
              <w:rPr>
                <w:sz w:val="20"/>
                <w:szCs w:val="20"/>
              </w:rPr>
            </w:pPr>
            <w:r w:rsidRPr="00EF171A">
              <w:rPr>
                <w:sz w:val="20"/>
                <w:szCs w:val="20"/>
              </w:rPr>
              <w:t>факт</w:t>
            </w:r>
          </w:p>
        </w:tc>
        <w:tc>
          <w:tcPr>
            <w:tcW w:w="910" w:type="dxa"/>
            <w:tcBorders>
              <w:top w:val="nil"/>
              <w:left w:val="nil"/>
              <w:bottom w:val="single" w:sz="4" w:space="0" w:color="auto"/>
              <w:right w:val="single" w:sz="4" w:space="0" w:color="auto"/>
            </w:tcBorders>
            <w:shd w:val="clear" w:color="auto" w:fill="auto"/>
            <w:noWrap/>
            <w:hideMark/>
          </w:tcPr>
          <w:p w14:paraId="6695EE00" w14:textId="77777777" w:rsidR="00EF171A" w:rsidRPr="00EF171A" w:rsidRDefault="00EF171A" w:rsidP="00BB0ABC">
            <w:pPr>
              <w:jc w:val="center"/>
              <w:rPr>
                <w:b/>
                <w:bCs/>
                <w:sz w:val="20"/>
                <w:szCs w:val="20"/>
              </w:rPr>
            </w:pPr>
            <w:r w:rsidRPr="00EF171A">
              <w:rPr>
                <w:b/>
                <w:bCs/>
                <w:sz w:val="20"/>
                <w:szCs w:val="20"/>
              </w:rPr>
              <w:t> </w:t>
            </w:r>
          </w:p>
        </w:tc>
        <w:tc>
          <w:tcPr>
            <w:tcW w:w="522" w:type="dxa"/>
            <w:tcBorders>
              <w:top w:val="nil"/>
              <w:left w:val="nil"/>
              <w:bottom w:val="single" w:sz="4" w:space="0" w:color="auto"/>
              <w:right w:val="single" w:sz="4" w:space="0" w:color="auto"/>
            </w:tcBorders>
            <w:shd w:val="clear" w:color="auto" w:fill="auto"/>
            <w:noWrap/>
            <w:hideMark/>
          </w:tcPr>
          <w:p w14:paraId="20D851B7" w14:textId="77777777" w:rsidR="00EF171A" w:rsidRPr="00EF171A" w:rsidRDefault="00EF171A" w:rsidP="00BB0ABC">
            <w:pPr>
              <w:jc w:val="center"/>
              <w:rPr>
                <w:b/>
                <w:bCs/>
                <w:sz w:val="20"/>
                <w:szCs w:val="20"/>
              </w:rPr>
            </w:pPr>
            <w:r w:rsidRPr="00EF171A">
              <w:rPr>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14:paraId="25C3998C"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5BE64EF3" w14:textId="77777777" w:rsidR="00EF171A" w:rsidRPr="00EF171A" w:rsidRDefault="00EF171A" w:rsidP="00BB0ABC">
            <w:pPr>
              <w:jc w:val="center"/>
              <w:rPr>
                <w:b/>
                <w:bCs/>
                <w:sz w:val="20"/>
                <w:szCs w:val="20"/>
              </w:rPr>
            </w:pPr>
            <w:r w:rsidRPr="00EF171A">
              <w:rPr>
                <w:b/>
                <w:bCs/>
                <w:sz w:val="20"/>
                <w:szCs w:val="20"/>
              </w:rPr>
              <w:t> </w:t>
            </w:r>
          </w:p>
        </w:tc>
        <w:tc>
          <w:tcPr>
            <w:tcW w:w="597" w:type="dxa"/>
            <w:tcBorders>
              <w:top w:val="nil"/>
              <w:left w:val="nil"/>
              <w:bottom w:val="single" w:sz="4" w:space="0" w:color="auto"/>
              <w:right w:val="single" w:sz="4" w:space="0" w:color="auto"/>
            </w:tcBorders>
            <w:shd w:val="clear" w:color="auto" w:fill="auto"/>
            <w:noWrap/>
            <w:hideMark/>
          </w:tcPr>
          <w:p w14:paraId="2D6F97DF" w14:textId="77777777" w:rsidR="00EF171A" w:rsidRPr="00EF171A" w:rsidRDefault="00EF171A" w:rsidP="00BB0ABC">
            <w:pPr>
              <w:jc w:val="center"/>
              <w:rPr>
                <w:b/>
                <w:bCs/>
                <w:sz w:val="20"/>
                <w:szCs w:val="20"/>
              </w:rPr>
            </w:pPr>
            <w:r w:rsidRPr="00EF171A">
              <w:rPr>
                <w:b/>
                <w:bCs/>
                <w:sz w:val="20"/>
                <w:szCs w:val="20"/>
              </w:rPr>
              <w:t> </w:t>
            </w:r>
          </w:p>
        </w:tc>
      </w:tr>
    </w:tbl>
    <w:p w14:paraId="0D5E4BB6" w14:textId="77777777" w:rsidR="00EF171A" w:rsidRPr="00EF171A" w:rsidRDefault="00EF171A" w:rsidP="00EF171A">
      <w:pPr>
        <w:pStyle w:val="af8"/>
        <w:rPr>
          <w:rStyle w:val="s10"/>
          <w:b/>
          <w:bCs/>
          <w:sz w:val="20"/>
        </w:rPr>
      </w:pPr>
    </w:p>
    <w:tbl>
      <w:tblPr>
        <w:tblW w:w="9460" w:type="dxa"/>
        <w:tblLook w:val="04A0" w:firstRow="1" w:lastRow="0" w:firstColumn="1" w:lastColumn="0" w:noHBand="0" w:noVBand="1"/>
      </w:tblPr>
      <w:tblGrid>
        <w:gridCol w:w="6760"/>
        <w:gridCol w:w="1440"/>
        <w:gridCol w:w="1260"/>
      </w:tblGrid>
      <w:tr w:rsidR="00EF171A" w:rsidRPr="00EF171A" w14:paraId="561BD07C" w14:textId="77777777" w:rsidTr="00BB0ABC">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B481A" w14:textId="77777777" w:rsidR="00EF171A" w:rsidRPr="00EF171A" w:rsidRDefault="00EF171A" w:rsidP="00BB0ABC">
            <w:pPr>
              <w:jc w:val="right"/>
              <w:rPr>
                <w:b/>
                <w:bCs/>
                <w:sz w:val="20"/>
                <w:szCs w:val="20"/>
              </w:rPr>
            </w:pPr>
            <w:r w:rsidRPr="00EF171A">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B59F61E" w14:textId="77777777" w:rsidR="00EF171A" w:rsidRPr="00EF171A" w:rsidRDefault="00EF171A" w:rsidP="00BB0ABC">
            <w:pPr>
              <w:jc w:val="center"/>
              <w:rPr>
                <w:sz w:val="20"/>
                <w:szCs w:val="20"/>
              </w:rPr>
            </w:pPr>
            <w:r w:rsidRPr="00EF171A">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543D3A9" w14:textId="77777777" w:rsidR="00EF171A" w:rsidRPr="00EF171A" w:rsidRDefault="00EF171A" w:rsidP="00BB0ABC">
            <w:pPr>
              <w:rPr>
                <w:sz w:val="20"/>
                <w:szCs w:val="20"/>
              </w:rPr>
            </w:pPr>
            <w:r w:rsidRPr="00EF171A">
              <w:rPr>
                <w:sz w:val="20"/>
                <w:szCs w:val="20"/>
              </w:rPr>
              <w:t>чел., в том числе:</w:t>
            </w:r>
          </w:p>
        </w:tc>
      </w:tr>
      <w:tr w:rsidR="00EF171A" w:rsidRPr="00EF171A" w14:paraId="1986A763" w14:textId="77777777" w:rsidTr="00BB0ABC">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41A19F0" w14:textId="77777777" w:rsidR="00EF171A" w:rsidRPr="00EF171A" w:rsidRDefault="00EF171A" w:rsidP="00BB0ABC">
            <w:pPr>
              <w:jc w:val="right"/>
              <w:rPr>
                <w:sz w:val="20"/>
                <w:szCs w:val="20"/>
              </w:rPr>
            </w:pPr>
            <w:r w:rsidRPr="00EF171A">
              <w:rPr>
                <w:sz w:val="20"/>
                <w:szCs w:val="20"/>
              </w:rPr>
              <w:t>сварщики</w:t>
            </w:r>
          </w:p>
        </w:tc>
        <w:tc>
          <w:tcPr>
            <w:tcW w:w="1440" w:type="dxa"/>
            <w:tcBorders>
              <w:top w:val="nil"/>
              <w:left w:val="nil"/>
              <w:bottom w:val="single" w:sz="4" w:space="0" w:color="auto"/>
              <w:right w:val="single" w:sz="4" w:space="0" w:color="auto"/>
            </w:tcBorders>
            <w:shd w:val="clear" w:color="auto" w:fill="auto"/>
            <w:vAlign w:val="center"/>
            <w:hideMark/>
          </w:tcPr>
          <w:p w14:paraId="7861CD72"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B1396A2" w14:textId="77777777" w:rsidR="00EF171A" w:rsidRPr="00EF171A" w:rsidRDefault="00EF171A" w:rsidP="00BB0ABC">
            <w:pPr>
              <w:jc w:val="center"/>
              <w:rPr>
                <w:sz w:val="20"/>
                <w:szCs w:val="20"/>
              </w:rPr>
            </w:pPr>
            <w:r w:rsidRPr="00EF171A">
              <w:rPr>
                <w:sz w:val="20"/>
                <w:szCs w:val="20"/>
              </w:rPr>
              <w:t> </w:t>
            </w:r>
          </w:p>
        </w:tc>
      </w:tr>
      <w:tr w:rsidR="00EF171A" w:rsidRPr="00EF171A" w14:paraId="6896AB01" w14:textId="77777777" w:rsidTr="00BB0ABC">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DD02EF8" w14:textId="77777777" w:rsidR="00EF171A" w:rsidRPr="00EF171A" w:rsidRDefault="00EF171A" w:rsidP="00BB0ABC">
            <w:pPr>
              <w:jc w:val="right"/>
              <w:rPr>
                <w:sz w:val="20"/>
                <w:szCs w:val="20"/>
              </w:rPr>
            </w:pPr>
            <w:r w:rsidRPr="00EF171A">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14:paraId="16A6CE2B"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83FF495" w14:textId="77777777" w:rsidR="00EF171A" w:rsidRPr="00EF171A" w:rsidRDefault="00EF171A" w:rsidP="00BB0ABC">
            <w:pPr>
              <w:jc w:val="center"/>
              <w:rPr>
                <w:sz w:val="20"/>
                <w:szCs w:val="20"/>
              </w:rPr>
            </w:pPr>
            <w:r w:rsidRPr="00EF171A">
              <w:rPr>
                <w:sz w:val="20"/>
                <w:szCs w:val="20"/>
              </w:rPr>
              <w:t> </w:t>
            </w:r>
          </w:p>
        </w:tc>
      </w:tr>
      <w:tr w:rsidR="00EF171A" w:rsidRPr="00EF171A" w14:paraId="363DEA29" w14:textId="77777777" w:rsidTr="00BB0ABC">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72B2C03" w14:textId="77777777" w:rsidR="00EF171A" w:rsidRPr="00EF171A" w:rsidRDefault="00EF171A" w:rsidP="00BB0ABC">
            <w:pPr>
              <w:jc w:val="right"/>
              <w:rPr>
                <w:sz w:val="20"/>
                <w:szCs w:val="20"/>
              </w:rPr>
            </w:pPr>
            <w:r w:rsidRPr="00EF171A">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14:paraId="4E446972"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18E2C15" w14:textId="77777777" w:rsidR="00EF171A" w:rsidRPr="00EF171A" w:rsidRDefault="00EF171A" w:rsidP="00BB0ABC">
            <w:pPr>
              <w:jc w:val="center"/>
              <w:rPr>
                <w:sz w:val="20"/>
                <w:szCs w:val="20"/>
              </w:rPr>
            </w:pPr>
            <w:r w:rsidRPr="00EF171A">
              <w:rPr>
                <w:sz w:val="20"/>
                <w:szCs w:val="20"/>
              </w:rPr>
              <w:t> </w:t>
            </w:r>
          </w:p>
        </w:tc>
      </w:tr>
      <w:tr w:rsidR="00EF171A" w:rsidRPr="00EF171A" w14:paraId="48F99BD1" w14:textId="77777777" w:rsidTr="00BB0ABC">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04CFA25" w14:textId="77777777" w:rsidR="00EF171A" w:rsidRPr="00EF171A" w:rsidRDefault="00EF171A" w:rsidP="00BB0ABC">
            <w:pPr>
              <w:jc w:val="right"/>
              <w:rPr>
                <w:sz w:val="20"/>
                <w:szCs w:val="20"/>
              </w:rPr>
            </w:pPr>
            <w:r w:rsidRPr="00EF171A">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2425095A"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BE4861B" w14:textId="77777777" w:rsidR="00EF171A" w:rsidRPr="00EF171A" w:rsidRDefault="00EF171A" w:rsidP="00BB0ABC">
            <w:pPr>
              <w:jc w:val="center"/>
              <w:rPr>
                <w:sz w:val="20"/>
                <w:szCs w:val="20"/>
              </w:rPr>
            </w:pPr>
            <w:r w:rsidRPr="00EF171A">
              <w:rPr>
                <w:sz w:val="20"/>
                <w:szCs w:val="20"/>
              </w:rPr>
              <w:t> </w:t>
            </w:r>
          </w:p>
        </w:tc>
      </w:tr>
      <w:tr w:rsidR="00EF171A" w:rsidRPr="00EF171A" w14:paraId="48B95671" w14:textId="77777777" w:rsidTr="00BB0ABC">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ADB6AE2" w14:textId="77777777" w:rsidR="00EF171A" w:rsidRPr="00EF171A" w:rsidRDefault="00EF171A" w:rsidP="00BB0ABC">
            <w:pPr>
              <w:jc w:val="right"/>
              <w:rPr>
                <w:sz w:val="20"/>
                <w:szCs w:val="20"/>
              </w:rPr>
            </w:pPr>
            <w:r w:rsidRPr="00EF171A">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3EA01E4B"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FB6F3F2" w14:textId="77777777" w:rsidR="00EF171A" w:rsidRPr="00EF171A" w:rsidRDefault="00EF171A" w:rsidP="00BB0ABC">
            <w:pPr>
              <w:jc w:val="center"/>
              <w:rPr>
                <w:sz w:val="20"/>
                <w:szCs w:val="20"/>
              </w:rPr>
            </w:pPr>
            <w:r w:rsidRPr="00EF171A">
              <w:rPr>
                <w:sz w:val="20"/>
                <w:szCs w:val="20"/>
              </w:rPr>
              <w:t> </w:t>
            </w:r>
          </w:p>
        </w:tc>
      </w:tr>
      <w:tr w:rsidR="00EF171A" w:rsidRPr="00EF171A" w14:paraId="35D887DD" w14:textId="77777777" w:rsidTr="00BB0ABC">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9360A7D" w14:textId="77777777" w:rsidR="00EF171A" w:rsidRPr="00EF171A" w:rsidRDefault="00EF171A" w:rsidP="00BB0ABC">
            <w:pPr>
              <w:jc w:val="right"/>
              <w:rPr>
                <w:sz w:val="20"/>
                <w:szCs w:val="20"/>
              </w:rPr>
            </w:pPr>
            <w:r w:rsidRPr="00EF171A">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93D244A"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9A624A4" w14:textId="77777777" w:rsidR="00EF171A" w:rsidRPr="00EF171A" w:rsidRDefault="00EF171A" w:rsidP="00BB0ABC">
            <w:pPr>
              <w:jc w:val="center"/>
              <w:rPr>
                <w:sz w:val="20"/>
                <w:szCs w:val="20"/>
              </w:rPr>
            </w:pPr>
            <w:r w:rsidRPr="00EF171A">
              <w:rPr>
                <w:sz w:val="20"/>
                <w:szCs w:val="20"/>
              </w:rPr>
              <w:t> </w:t>
            </w:r>
          </w:p>
        </w:tc>
      </w:tr>
    </w:tbl>
    <w:p w14:paraId="4EE0EC6C" w14:textId="77777777" w:rsidR="00EF171A" w:rsidRPr="00EF171A" w:rsidRDefault="00EF171A" w:rsidP="00EF171A">
      <w:pPr>
        <w:pStyle w:val="af8"/>
        <w:rPr>
          <w:rStyle w:val="s10"/>
          <w:b/>
          <w:bCs/>
          <w:sz w:val="20"/>
        </w:rPr>
      </w:pPr>
    </w:p>
    <w:tbl>
      <w:tblPr>
        <w:tblW w:w="9460" w:type="dxa"/>
        <w:tblLook w:val="04A0" w:firstRow="1" w:lastRow="0" w:firstColumn="1" w:lastColumn="0" w:noHBand="0" w:noVBand="1"/>
      </w:tblPr>
      <w:tblGrid>
        <w:gridCol w:w="6760"/>
        <w:gridCol w:w="1440"/>
        <w:gridCol w:w="1260"/>
      </w:tblGrid>
      <w:tr w:rsidR="00EF171A" w:rsidRPr="00EF171A" w14:paraId="29EAD305" w14:textId="77777777" w:rsidTr="00BB0ABC">
        <w:trPr>
          <w:trHeight w:val="284"/>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BB7C" w14:textId="77777777" w:rsidR="00EF171A" w:rsidRPr="00EF171A" w:rsidRDefault="00EF171A" w:rsidP="00BB0ABC">
            <w:pPr>
              <w:jc w:val="right"/>
              <w:rPr>
                <w:b/>
                <w:bCs/>
                <w:sz w:val="20"/>
                <w:szCs w:val="20"/>
              </w:rPr>
            </w:pPr>
            <w:r w:rsidRPr="00EF171A">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3574C21" w14:textId="77777777" w:rsidR="00EF171A" w:rsidRPr="00EF171A" w:rsidRDefault="00EF171A" w:rsidP="00BB0ABC">
            <w:pPr>
              <w:jc w:val="center"/>
              <w:rPr>
                <w:sz w:val="20"/>
                <w:szCs w:val="20"/>
              </w:rPr>
            </w:pPr>
            <w:r w:rsidRPr="00EF171A">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7105DC9" w14:textId="77777777" w:rsidR="00EF171A" w:rsidRPr="00EF171A" w:rsidRDefault="00EF171A" w:rsidP="00BB0ABC">
            <w:pPr>
              <w:rPr>
                <w:sz w:val="20"/>
                <w:szCs w:val="20"/>
              </w:rPr>
            </w:pPr>
            <w:r w:rsidRPr="00EF171A">
              <w:rPr>
                <w:sz w:val="20"/>
                <w:szCs w:val="20"/>
              </w:rPr>
              <w:t>ед., в том числе:</w:t>
            </w:r>
          </w:p>
        </w:tc>
      </w:tr>
      <w:tr w:rsidR="00EF171A" w:rsidRPr="00EF171A" w14:paraId="045CBED0" w14:textId="77777777" w:rsidTr="00BB0ABC">
        <w:trPr>
          <w:trHeight w:val="284"/>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0AE28FB" w14:textId="77777777" w:rsidR="00EF171A" w:rsidRPr="00EF171A" w:rsidRDefault="00EF171A" w:rsidP="00BB0ABC">
            <w:pPr>
              <w:jc w:val="right"/>
              <w:rPr>
                <w:sz w:val="20"/>
                <w:szCs w:val="20"/>
              </w:rPr>
            </w:pPr>
            <w:r w:rsidRPr="00EF171A">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466E792"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ACEA355" w14:textId="77777777" w:rsidR="00EF171A" w:rsidRPr="00EF171A" w:rsidRDefault="00EF171A" w:rsidP="00BB0ABC">
            <w:pPr>
              <w:jc w:val="center"/>
              <w:rPr>
                <w:sz w:val="20"/>
                <w:szCs w:val="20"/>
              </w:rPr>
            </w:pPr>
            <w:r w:rsidRPr="00EF171A">
              <w:rPr>
                <w:sz w:val="20"/>
                <w:szCs w:val="20"/>
              </w:rPr>
              <w:t> </w:t>
            </w:r>
          </w:p>
        </w:tc>
      </w:tr>
      <w:tr w:rsidR="00EF171A" w:rsidRPr="00EF171A" w14:paraId="32DB9F3B" w14:textId="77777777" w:rsidTr="00BB0ABC">
        <w:trPr>
          <w:trHeight w:val="284"/>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510D740" w14:textId="77777777" w:rsidR="00EF171A" w:rsidRPr="00EF171A" w:rsidRDefault="00EF171A" w:rsidP="00BB0ABC">
            <w:pPr>
              <w:jc w:val="right"/>
              <w:rPr>
                <w:sz w:val="20"/>
                <w:szCs w:val="20"/>
              </w:rPr>
            </w:pPr>
            <w:r w:rsidRPr="00EF171A">
              <w:rPr>
                <w:sz w:val="20"/>
                <w:szCs w:val="20"/>
              </w:rPr>
              <w:t>эксковаторы</w:t>
            </w:r>
          </w:p>
        </w:tc>
        <w:tc>
          <w:tcPr>
            <w:tcW w:w="1440" w:type="dxa"/>
            <w:tcBorders>
              <w:top w:val="nil"/>
              <w:left w:val="nil"/>
              <w:bottom w:val="single" w:sz="4" w:space="0" w:color="auto"/>
              <w:right w:val="single" w:sz="4" w:space="0" w:color="auto"/>
            </w:tcBorders>
            <w:shd w:val="clear" w:color="auto" w:fill="auto"/>
            <w:vAlign w:val="center"/>
            <w:hideMark/>
          </w:tcPr>
          <w:p w14:paraId="221E9A1A"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B0AA7FF" w14:textId="77777777" w:rsidR="00EF171A" w:rsidRPr="00EF171A" w:rsidRDefault="00EF171A" w:rsidP="00BB0ABC">
            <w:pPr>
              <w:jc w:val="center"/>
              <w:rPr>
                <w:sz w:val="20"/>
                <w:szCs w:val="20"/>
              </w:rPr>
            </w:pPr>
            <w:r w:rsidRPr="00EF171A">
              <w:rPr>
                <w:sz w:val="20"/>
                <w:szCs w:val="20"/>
              </w:rPr>
              <w:t> </w:t>
            </w:r>
          </w:p>
        </w:tc>
      </w:tr>
      <w:tr w:rsidR="00EF171A" w:rsidRPr="00EF171A" w14:paraId="67894930" w14:textId="77777777" w:rsidTr="00BB0ABC">
        <w:trPr>
          <w:trHeight w:val="284"/>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E7859C0" w14:textId="77777777" w:rsidR="00EF171A" w:rsidRPr="00EF171A" w:rsidRDefault="00EF171A" w:rsidP="00BB0ABC">
            <w:pPr>
              <w:jc w:val="right"/>
              <w:rPr>
                <w:sz w:val="20"/>
                <w:szCs w:val="20"/>
              </w:rPr>
            </w:pPr>
            <w:r w:rsidRPr="00EF171A">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A17E0E2"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11B188A" w14:textId="77777777" w:rsidR="00EF171A" w:rsidRPr="00EF171A" w:rsidRDefault="00EF171A" w:rsidP="00BB0ABC">
            <w:pPr>
              <w:jc w:val="center"/>
              <w:rPr>
                <w:sz w:val="20"/>
                <w:szCs w:val="20"/>
              </w:rPr>
            </w:pPr>
            <w:r w:rsidRPr="00EF171A">
              <w:rPr>
                <w:sz w:val="20"/>
                <w:szCs w:val="20"/>
              </w:rPr>
              <w:t> </w:t>
            </w:r>
          </w:p>
        </w:tc>
      </w:tr>
      <w:tr w:rsidR="00EF171A" w:rsidRPr="00EF171A" w14:paraId="6306325E" w14:textId="77777777" w:rsidTr="00BB0ABC">
        <w:trPr>
          <w:trHeight w:val="284"/>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8C99539" w14:textId="77777777" w:rsidR="00EF171A" w:rsidRPr="00EF171A" w:rsidRDefault="00EF171A" w:rsidP="00BB0ABC">
            <w:pPr>
              <w:jc w:val="right"/>
              <w:rPr>
                <w:sz w:val="20"/>
                <w:szCs w:val="20"/>
              </w:rPr>
            </w:pPr>
            <w:r w:rsidRPr="00EF171A">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086E7CEF"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1BB8C68" w14:textId="77777777" w:rsidR="00EF171A" w:rsidRPr="00EF171A" w:rsidRDefault="00EF171A" w:rsidP="00BB0ABC">
            <w:pPr>
              <w:jc w:val="center"/>
              <w:rPr>
                <w:sz w:val="20"/>
                <w:szCs w:val="20"/>
              </w:rPr>
            </w:pPr>
            <w:r w:rsidRPr="00EF171A">
              <w:rPr>
                <w:sz w:val="20"/>
                <w:szCs w:val="20"/>
              </w:rPr>
              <w:t> </w:t>
            </w:r>
          </w:p>
        </w:tc>
      </w:tr>
      <w:tr w:rsidR="00EF171A" w:rsidRPr="00EF171A" w14:paraId="72898127" w14:textId="77777777" w:rsidTr="00BB0ABC">
        <w:trPr>
          <w:trHeight w:val="284"/>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FC73003" w14:textId="77777777" w:rsidR="00EF171A" w:rsidRPr="00EF171A" w:rsidRDefault="00EF171A" w:rsidP="00BB0ABC">
            <w:pPr>
              <w:jc w:val="right"/>
              <w:rPr>
                <w:sz w:val="20"/>
                <w:szCs w:val="20"/>
              </w:rPr>
            </w:pPr>
            <w:r w:rsidRPr="00EF171A">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789EA90"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0F85960" w14:textId="77777777" w:rsidR="00EF171A" w:rsidRPr="00EF171A" w:rsidRDefault="00EF171A" w:rsidP="00BB0ABC">
            <w:pPr>
              <w:jc w:val="center"/>
              <w:rPr>
                <w:sz w:val="20"/>
                <w:szCs w:val="20"/>
              </w:rPr>
            </w:pPr>
            <w:r w:rsidRPr="00EF171A">
              <w:rPr>
                <w:sz w:val="20"/>
                <w:szCs w:val="20"/>
              </w:rPr>
              <w:t> </w:t>
            </w:r>
          </w:p>
        </w:tc>
      </w:tr>
      <w:tr w:rsidR="00EF171A" w:rsidRPr="00EF171A" w14:paraId="6C116371" w14:textId="77777777" w:rsidTr="00BB0ABC">
        <w:trPr>
          <w:trHeight w:val="284"/>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02CA7BC" w14:textId="77777777" w:rsidR="00EF171A" w:rsidRPr="00EF171A" w:rsidRDefault="00EF171A" w:rsidP="00BB0ABC">
            <w:pPr>
              <w:jc w:val="right"/>
              <w:rPr>
                <w:sz w:val="20"/>
                <w:szCs w:val="20"/>
              </w:rPr>
            </w:pPr>
            <w:r w:rsidRPr="00EF171A">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C2BA6CB" w14:textId="77777777" w:rsidR="00EF171A" w:rsidRPr="00EF171A" w:rsidRDefault="00EF171A" w:rsidP="00BB0ABC">
            <w:pPr>
              <w:jc w:val="center"/>
              <w:rPr>
                <w:sz w:val="20"/>
                <w:szCs w:val="20"/>
              </w:rPr>
            </w:pPr>
            <w:r w:rsidRPr="00EF171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1AAAF3B" w14:textId="77777777" w:rsidR="00EF171A" w:rsidRPr="00EF171A" w:rsidRDefault="00EF171A" w:rsidP="00BB0ABC">
            <w:pPr>
              <w:jc w:val="center"/>
              <w:rPr>
                <w:sz w:val="20"/>
                <w:szCs w:val="20"/>
              </w:rPr>
            </w:pPr>
            <w:r w:rsidRPr="00EF171A">
              <w:rPr>
                <w:sz w:val="20"/>
                <w:szCs w:val="20"/>
              </w:rPr>
              <w:t> </w:t>
            </w:r>
          </w:p>
        </w:tc>
      </w:tr>
    </w:tbl>
    <w:p w14:paraId="7220CD4D" w14:textId="77777777" w:rsidR="00EF171A" w:rsidRDefault="00EF171A" w:rsidP="00EF171A">
      <w:pPr>
        <w:pStyle w:val="aff4"/>
        <w:rPr>
          <w:rFonts w:ascii="Times New Roman" w:hAnsi="Times New Roman"/>
          <w:b/>
          <w:sz w:val="20"/>
          <w:szCs w:val="20"/>
        </w:rPr>
      </w:pPr>
    </w:p>
    <w:tbl>
      <w:tblPr>
        <w:tblW w:w="0" w:type="auto"/>
        <w:jc w:val="center"/>
        <w:tblLook w:val="04A0" w:firstRow="1" w:lastRow="0" w:firstColumn="1" w:lastColumn="0" w:noHBand="0" w:noVBand="1"/>
      </w:tblPr>
      <w:tblGrid>
        <w:gridCol w:w="4672"/>
        <w:gridCol w:w="4672"/>
      </w:tblGrid>
      <w:tr w:rsidR="00EF171A" w:rsidRPr="00EF171A" w14:paraId="2A92E314" w14:textId="77777777" w:rsidTr="00BB0ABC">
        <w:trPr>
          <w:jc w:val="center"/>
        </w:trPr>
        <w:tc>
          <w:tcPr>
            <w:tcW w:w="4672" w:type="dxa"/>
          </w:tcPr>
          <w:p w14:paraId="6F70E87F" w14:textId="77777777" w:rsidR="00EF171A" w:rsidRPr="00EF171A" w:rsidRDefault="00EF171A" w:rsidP="00BB0ABC">
            <w:pPr>
              <w:rPr>
                <w:sz w:val="20"/>
                <w:szCs w:val="20"/>
              </w:rPr>
            </w:pPr>
            <w:r w:rsidRPr="00EF171A">
              <w:rPr>
                <w:b/>
                <w:sz w:val="20"/>
                <w:szCs w:val="20"/>
              </w:rPr>
              <w:t>Государственный заказчик:</w:t>
            </w:r>
          </w:p>
        </w:tc>
        <w:tc>
          <w:tcPr>
            <w:tcW w:w="4672" w:type="dxa"/>
          </w:tcPr>
          <w:p w14:paraId="59945522" w14:textId="77777777" w:rsidR="00EF171A" w:rsidRPr="00EF171A" w:rsidRDefault="00EF171A" w:rsidP="00BB0ABC">
            <w:pPr>
              <w:rPr>
                <w:b/>
                <w:bCs/>
                <w:sz w:val="20"/>
                <w:szCs w:val="20"/>
              </w:rPr>
            </w:pPr>
            <w:r w:rsidRPr="00EF171A">
              <w:rPr>
                <w:b/>
                <w:bCs/>
                <w:sz w:val="20"/>
                <w:szCs w:val="20"/>
              </w:rPr>
              <w:t>Подрядчик:</w:t>
            </w:r>
          </w:p>
        </w:tc>
      </w:tr>
      <w:tr w:rsidR="00EF171A" w:rsidRPr="00EF171A" w14:paraId="789F0E8A" w14:textId="77777777" w:rsidTr="00BB0ABC">
        <w:trPr>
          <w:jc w:val="center"/>
        </w:trPr>
        <w:tc>
          <w:tcPr>
            <w:tcW w:w="4672" w:type="dxa"/>
          </w:tcPr>
          <w:p w14:paraId="601E350E" w14:textId="77777777" w:rsidR="00EF171A" w:rsidRPr="00EF171A" w:rsidRDefault="00EF171A" w:rsidP="00BB0ABC">
            <w:pPr>
              <w:rPr>
                <w:b/>
                <w:sz w:val="20"/>
                <w:szCs w:val="20"/>
              </w:rPr>
            </w:pPr>
          </w:p>
        </w:tc>
        <w:tc>
          <w:tcPr>
            <w:tcW w:w="4672" w:type="dxa"/>
          </w:tcPr>
          <w:p w14:paraId="01E63C2C" w14:textId="77777777" w:rsidR="00EF171A" w:rsidRPr="00EF171A" w:rsidRDefault="00EF171A" w:rsidP="00BB0ABC">
            <w:pPr>
              <w:rPr>
                <w:b/>
                <w:bCs/>
                <w:sz w:val="20"/>
                <w:szCs w:val="20"/>
              </w:rPr>
            </w:pPr>
          </w:p>
        </w:tc>
      </w:tr>
      <w:tr w:rsidR="00EF171A" w:rsidRPr="00EF171A" w14:paraId="54D81112" w14:textId="77777777" w:rsidTr="00BB0ABC">
        <w:trPr>
          <w:jc w:val="center"/>
        </w:trPr>
        <w:tc>
          <w:tcPr>
            <w:tcW w:w="4672" w:type="dxa"/>
          </w:tcPr>
          <w:p w14:paraId="08FDCAEF" w14:textId="77777777" w:rsidR="00EF171A" w:rsidRPr="00EF171A" w:rsidRDefault="00EF171A" w:rsidP="00BB0ABC">
            <w:pPr>
              <w:rPr>
                <w:sz w:val="20"/>
                <w:szCs w:val="20"/>
              </w:rPr>
            </w:pPr>
            <w:r w:rsidRPr="00EF171A">
              <w:rPr>
                <w:sz w:val="20"/>
                <w:szCs w:val="20"/>
              </w:rPr>
              <w:t>Генеральный директор</w:t>
            </w:r>
          </w:p>
        </w:tc>
        <w:tc>
          <w:tcPr>
            <w:tcW w:w="4672" w:type="dxa"/>
          </w:tcPr>
          <w:p w14:paraId="0B5EF48A" w14:textId="77777777" w:rsidR="00EF171A" w:rsidRPr="00EF171A" w:rsidRDefault="00EF171A" w:rsidP="00BB0ABC">
            <w:pPr>
              <w:rPr>
                <w:sz w:val="20"/>
                <w:szCs w:val="20"/>
              </w:rPr>
            </w:pPr>
          </w:p>
        </w:tc>
      </w:tr>
      <w:tr w:rsidR="00EF171A" w:rsidRPr="00EF171A" w14:paraId="2AF726AC" w14:textId="77777777" w:rsidTr="00BB0ABC">
        <w:trPr>
          <w:jc w:val="center"/>
        </w:trPr>
        <w:tc>
          <w:tcPr>
            <w:tcW w:w="4672" w:type="dxa"/>
          </w:tcPr>
          <w:p w14:paraId="0013CF90" w14:textId="77777777" w:rsidR="00EF171A" w:rsidRPr="00EF171A" w:rsidRDefault="00EF171A" w:rsidP="00BB0ABC">
            <w:pPr>
              <w:rPr>
                <w:sz w:val="20"/>
                <w:szCs w:val="20"/>
              </w:rPr>
            </w:pPr>
            <w:r w:rsidRPr="00EF171A">
              <w:rPr>
                <w:sz w:val="20"/>
                <w:szCs w:val="20"/>
              </w:rPr>
              <w:t>__________________/А.В. Титов/</w:t>
            </w:r>
          </w:p>
        </w:tc>
        <w:tc>
          <w:tcPr>
            <w:tcW w:w="4672" w:type="dxa"/>
          </w:tcPr>
          <w:p w14:paraId="130E69A2" w14:textId="77777777" w:rsidR="00EF171A" w:rsidRPr="00EF171A" w:rsidRDefault="00EF171A" w:rsidP="00BB0ABC">
            <w:pPr>
              <w:rPr>
                <w:sz w:val="20"/>
                <w:szCs w:val="20"/>
              </w:rPr>
            </w:pPr>
            <w:r w:rsidRPr="00EF171A">
              <w:rPr>
                <w:sz w:val="20"/>
                <w:szCs w:val="20"/>
              </w:rPr>
              <w:t>___________________/                         /</w:t>
            </w:r>
          </w:p>
        </w:tc>
      </w:tr>
    </w:tbl>
    <w:p w14:paraId="66936C2B" w14:textId="77777777" w:rsidR="00EF171A" w:rsidRPr="00EF171A" w:rsidRDefault="00EF171A" w:rsidP="00EF171A">
      <w:pPr>
        <w:pStyle w:val="aff4"/>
        <w:rPr>
          <w:rFonts w:ascii="Times New Roman" w:hAnsi="Times New Roman"/>
          <w:b/>
          <w:sz w:val="20"/>
          <w:szCs w:val="20"/>
        </w:rPr>
      </w:pPr>
      <w:r w:rsidRPr="00EF171A">
        <w:rPr>
          <w:rFonts w:ascii="Times New Roman" w:hAnsi="Times New Roman"/>
          <w:b/>
          <w:sz w:val="20"/>
          <w:szCs w:val="20"/>
        </w:rPr>
        <w:t>Окончание формы</w:t>
      </w:r>
    </w:p>
    <w:p w14:paraId="40A99386" w14:textId="77777777" w:rsidR="00EF171A" w:rsidRPr="00EF171A" w:rsidRDefault="00EF171A" w:rsidP="00EF171A">
      <w:pPr>
        <w:pStyle w:val="aff4"/>
        <w:rPr>
          <w:rFonts w:ascii="Times New Roman" w:hAnsi="Times New Roman"/>
          <w:sz w:val="20"/>
          <w:szCs w:val="20"/>
          <w:lang w:val="x-none" w:eastAsia="ar-SA"/>
        </w:rPr>
      </w:pPr>
    </w:p>
    <w:tbl>
      <w:tblPr>
        <w:tblW w:w="0" w:type="auto"/>
        <w:jc w:val="center"/>
        <w:tblLook w:val="04A0" w:firstRow="1" w:lastRow="0" w:firstColumn="1" w:lastColumn="0" w:noHBand="0" w:noVBand="1"/>
      </w:tblPr>
      <w:tblGrid>
        <w:gridCol w:w="4672"/>
        <w:gridCol w:w="4672"/>
      </w:tblGrid>
      <w:tr w:rsidR="00EF171A" w:rsidRPr="00EF171A" w14:paraId="4C91818D" w14:textId="77777777" w:rsidTr="00BB0ABC">
        <w:trPr>
          <w:jc w:val="center"/>
        </w:trPr>
        <w:tc>
          <w:tcPr>
            <w:tcW w:w="4672" w:type="dxa"/>
          </w:tcPr>
          <w:p w14:paraId="448D56B8" w14:textId="77777777" w:rsidR="00EF171A" w:rsidRPr="00EF171A" w:rsidRDefault="00EF171A" w:rsidP="00BB0ABC">
            <w:pPr>
              <w:rPr>
                <w:sz w:val="20"/>
                <w:szCs w:val="20"/>
              </w:rPr>
            </w:pPr>
            <w:r w:rsidRPr="00EF171A">
              <w:rPr>
                <w:b/>
                <w:sz w:val="20"/>
                <w:szCs w:val="20"/>
              </w:rPr>
              <w:t>Государственный заказчик:</w:t>
            </w:r>
          </w:p>
        </w:tc>
        <w:tc>
          <w:tcPr>
            <w:tcW w:w="4672" w:type="dxa"/>
          </w:tcPr>
          <w:p w14:paraId="7D449EEA" w14:textId="77777777" w:rsidR="00EF171A" w:rsidRPr="00EF171A" w:rsidRDefault="00EF171A" w:rsidP="00BB0ABC">
            <w:pPr>
              <w:rPr>
                <w:b/>
                <w:bCs/>
                <w:sz w:val="20"/>
                <w:szCs w:val="20"/>
              </w:rPr>
            </w:pPr>
            <w:r w:rsidRPr="00EF171A">
              <w:rPr>
                <w:b/>
                <w:bCs/>
                <w:sz w:val="20"/>
                <w:szCs w:val="20"/>
              </w:rPr>
              <w:t>Подрядчик:</w:t>
            </w:r>
          </w:p>
        </w:tc>
      </w:tr>
      <w:tr w:rsidR="00EF171A" w:rsidRPr="00EF171A" w14:paraId="79126586" w14:textId="77777777" w:rsidTr="00BB0ABC">
        <w:trPr>
          <w:jc w:val="center"/>
        </w:trPr>
        <w:tc>
          <w:tcPr>
            <w:tcW w:w="4672" w:type="dxa"/>
          </w:tcPr>
          <w:p w14:paraId="0523D285" w14:textId="77777777" w:rsidR="00EF171A" w:rsidRPr="00EF171A" w:rsidRDefault="00EF171A" w:rsidP="00BB0ABC">
            <w:pPr>
              <w:rPr>
                <w:b/>
                <w:sz w:val="20"/>
                <w:szCs w:val="20"/>
              </w:rPr>
            </w:pPr>
          </w:p>
        </w:tc>
        <w:tc>
          <w:tcPr>
            <w:tcW w:w="4672" w:type="dxa"/>
          </w:tcPr>
          <w:p w14:paraId="4A4FF90E" w14:textId="77777777" w:rsidR="00EF171A" w:rsidRPr="00EF171A" w:rsidRDefault="00EF171A" w:rsidP="00BB0ABC">
            <w:pPr>
              <w:rPr>
                <w:b/>
                <w:bCs/>
                <w:sz w:val="20"/>
                <w:szCs w:val="20"/>
              </w:rPr>
            </w:pPr>
          </w:p>
        </w:tc>
      </w:tr>
      <w:tr w:rsidR="00EF171A" w:rsidRPr="00EF171A" w14:paraId="6F8D247B" w14:textId="77777777" w:rsidTr="00BB0ABC">
        <w:trPr>
          <w:jc w:val="center"/>
        </w:trPr>
        <w:tc>
          <w:tcPr>
            <w:tcW w:w="4672" w:type="dxa"/>
          </w:tcPr>
          <w:p w14:paraId="51CDC4E8" w14:textId="77777777" w:rsidR="00EF171A" w:rsidRPr="00EF171A" w:rsidRDefault="00EF171A" w:rsidP="00BB0ABC">
            <w:pPr>
              <w:rPr>
                <w:sz w:val="20"/>
                <w:szCs w:val="20"/>
              </w:rPr>
            </w:pPr>
            <w:r w:rsidRPr="00EF171A">
              <w:rPr>
                <w:sz w:val="20"/>
                <w:szCs w:val="20"/>
              </w:rPr>
              <w:t>Генеральный директор</w:t>
            </w:r>
          </w:p>
        </w:tc>
        <w:tc>
          <w:tcPr>
            <w:tcW w:w="4672" w:type="dxa"/>
          </w:tcPr>
          <w:p w14:paraId="5E07E29A" w14:textId="77777777" w:rsidR="00EF171A" w:rsidRPr="00EF171A" w:rsidRDefault="00EF171A" w:rsidP="00BB0ABC">
            <w:pPr>
              <w:rPr>
                <w:sz w:val="20"/>
                <w:szCs w:val="20"/>
              </w:rPr>
            </w:pPr>
          </w:p>
        </w:tc>
      </w:tr>
      <w:tr w:rsidR="00EF171A" w:rsidRPr="00EF171A" w14:paraId="77DD480E" w14:textId="77777777" w:rsidTr="00BB0ABC">
        <w:trPr>
          <w:jc w:val="center"/>
        </w:trPr>
        <w:tc>
          <w:tcPr>
            <w:tcW w:w="4672" w:type="dxa"/>
          </w:tcPr>
          <w:p w14:paraId="14BD6A2A" w14:textId="77777777" w:rsidR="00EF171A" w:rsidRPr="00EF171A" w:rsidRDefault="00EF171A" w:rsidP="00BB0ABC">
            <w:pPr>
              <w:rPr>
                <w:sz w:val="20"/>
                <w:szCs w:val="20"/>
              </w:rPr>
            </w:pPr>
            <w:r w:rsidRPr="00EF171A">
              <w:rPr>
                <w:sz w:val="20"/>
                <w:szCs w:val="20"/>
              </w:rPr>
              <w:t>__________________/А.В. Титов/</w:t>
            </w:r>
          </w:p>
        </w:tc>
        <w:tc>
          <w:tcPr>
            <w:tcW w:w="4672" w:type="dxa"/>
          </w:tcPr>
          <w:p w14:paraId="419E7AE4" w14:textId="77777777" w:rsidR="00EF171A" w:rsidRPr="00EF171A" w:rsidRDefault="00EF171A" w:rsidP="00BB0ABC">
            <w:pPr>
              <w:rPr>
                <w:sz w:val="20"/>
                <w:szCs w:val="20"/>
              </w:rPr>
            </w:pPr>
            <w:r w:rsidRPr="00EF171A">
              <w:rPr>
                <w:sz w:val="20"/>
                <w:szCs w:val="20"/>
              </w:rPr>
              <w:t>___________________/                         /</w:t>
            </w:r>
          </w:p>
        </w:tc>
      </w:tr>
    </w:tbl>
    <w:p w14:paraId="7F222902" w14:textId="77777777" w:rsidR="00EF171A" w:rsidRPr="00EF171A" w:rsidRDefault="00EF171A" w:rsidP="00D5147F">
      <w:pPr>
        <w:spacing w:line="252" w:lineRule="auto"/>
        <w:rPr>
          <w:sz w:val="20"/>
          <w:szCs w:val="20"/>
        </w:rPr>
      </w:pPr>
    </w:p>
    <w:p w14:paraId="5C8C2F88" w14:textId="77777777" w:rsidR="00EF171A" w:rsidRDefault="00EF171A" w:rsidP="00D5147F">
      <w:pPr>
        <w:spacing w:line="252" w:lineRule="auto"/>
        <w:rPr>
          <w:sz w:val="20"/>
          <w:szCs w:val="20"/>
        </w:rPr>
      </w:pPr>
    </w:p>
    <w:p w14:paraId="09084D5A" w14:textId="77777777" w:rsidR="00EF171A" w:rsidRDefault="00EF171A" w:rsidP="00D5147F">
      <w:pPr>
        <w:spacing w:line="252" w:lineRule="auto"/>
        <w:rPr>
          <w:sz w:val="20"/>
          <w:szCs w:val="20"/>
        </w:rPr>
      </w:pPr>
    </w:p>
    <w:p w14:paraId="1E8C1A1D" w14:textId="77777777" w:rsidR="00EF171A" w:rsidRDefault="00EF171A" w:rsidP="00D5147F">
      <w:pPr>
        <w:spacing w:line="252" w:lineRule="auto"/>
        <w:rPr>
          <w:sz w:val="20"/>
          <w:szCs w:val="20"/>
        </w:rPr>
      </w:pPr>
    </w:p>
    <w:p w14:paraId="7FD288A6" w14:textId="77777777" w:rsidR="00EF171A" w:rsidRPr="00EF171A" w:rsidRDefault="00EF171A" w:rsidP="00D5147F">
      <w:pPr>
        <w:spacing w:line="252" w:lineRule="auto"/>
        <w:rPr>
          <w:sz w:val="20"/>
          <w:szCs w:val="20"/>
        </w:rPr>
      </w:pPr>
    </w:p>
    <w:p w14:paraId="4AD13866" w14:textId="77777777" w:rsidR="00EF171A" w:rsidRDefault="00EF171A" w:rsidP="00D5147F">
      <w:pPr>
        <w:spacing w:line="252" w:lineRule="auto"/>
        <w:rPr>
          <w:sz w:val="20"/>
          <w:szCs w:val="20"/>
        </w:rPr>
        <w:sectPr w:rsidR="00EF171A" w:rsidSect="00EF171A">
          <w:pgSz w:w="16838" w:h="11906" w:orient="landscape"/>
          <w:pgMar w:top="1418" w:right="962" w:bottom="851" w:left="720" w:header="709" w:footer="709" w:gutter="0"/>
          <w:cols w:space="708"/>
          <w:titlePg/>
          <w:docGrid w:linePitch="360"/>
        </w:sectPr>
      </w:pPr>
    </w:p>
    <w:p w14:paraId="576D70B4" w14:textId="77777777" w:rsidR="00EF171A" w:rsidRPr="00EF171A" w:rsidRDefault="00EF171A" w:rsidP="00D5147F">
      <w:pPr>
        <w:spacing w:line="252" w:lineRule="auto"/>
        <w:rPr>
          <w:sz w:val="20"/>
          <w:szCs w:val="20"/>
        </w:rPr>
      </w:pPr>
    </w:p>
    <w:p w14:paraId="1C898674" w14:textId="77777777" w:rsidR="00EF171A" w:rsidRPr="00EF171A" w:rsidRDefault="00EF171A" w:rsidP="00EF171A">
      <w:pPr>
        <w:pStyle w:val="aff4"/>
        <w:spacing w:line="360" w:lineRule="auto"/>
        <w:jc w:val="right"/>
        <w:rPr>
          <w:rFonts w:ascii="Times New Roman" w:hAnsi="Times New Roman"/>
          <w:sz w:val="20"/>
          <w:szCs w:val="20"/>
        </w:rPr>
      </w:pPr>
      <w:r w:rsidRPr="00EF171A">
        <w:rPr>
          <w:rFonts w:ascii="Times New Roman" w:hAnsi="Times New Roman"/>
          <w:sz w:val="20"/>
          <w:szCs w:val="20"/>
        </w:rPr>
        <w:t>Приложение №6</w:t>
      </w:r>
    </w:p>
    <w:p w14:paraId="62F7DA8B" w14:textId="77777777" w:rsidR="00EF171A" w:rsidRPr="00EF171A" w:rsidRDefault="00EF171A" w:rsidP="00EF171A">
      <w:pPr>
        <w:pStyle w:val="aff4"/>
        <w:spacing w:line="360" w:lineRule="auto"/>
        <w:jc w:val="right"/>
        <w:rPr>
          <w:rFonts w:ascii="Times New Roman" w:hAnsi="Times New Roman"/>
          <w:sz w:val="20"/>
          <w:szCs w:val="20"/>
        </w:rPr>
      </w:pPr>
      <w:r w:rsidRPr="00EF171A">
        <w:rPr>
          <w:rFonts w:ascii="Times New Roman" w:hAnsi="Times New Roman"/>
          <w:sz w:val="20"/>
          <w:szCs w:val="20"/>
        </w:rPr>
        <w:t xml:space="preserve"> к Государственному контракту на выполнение строительно-монтажных работ</w:t>
      </w:r>
    </w:p>
    <w:p w14:paraId="5987EE7F" w14:textId="77777777" w:rsidR="00EF171A" w:rsidRPr="00EF171A" w:rsidRDefault="00EF171A" w:rsidP="00EF171A">
      <w:pPr>
        <w:pStyle w:val="aff4"/>
        <w:spacing w:line="360" w:lineRule="auto"/>
        <w:jc w:val="right"/>
        <w:rPr>
          <w:rFonts w:ascii="Times New Roman" w:hAnsi="Times New Roman"/>
          <w:sz w:val="20"/>
          <w:szCs w:val="20"/>
        </w:rPr>
      </w:pPr>
      <w:r w:rsidRPr="00EF171A">
        <w:rPr>
          <w:rFonts w:ascii="Times New Roman" w:hAnsi="Times New Roman"/>
          <w:sz w:val="20"/>
          <w:szCs w:val="20"/>
        </w:rPr>
        <w:t>по объекту: «Строительство 36-ти квартирного жилого дома в мкр. Фонтаны ГП-4»</w:t>
      </w:r>
    </w:p>
    <w:p w14:paraId="4ED55C79" w14:textId="77777777" w:rsidR="00EF171A" w:rsidRPr="00EF171A" w:rsidRDefault="00EF171A" w:rsidP="00EF171A">
      <w:pPr>
        <w:pStyle w:val="aff4"/>
        <w:spacing w:line="360" w:lineRule="auto"/>
        <w:jc w:val="right"/>
        <w:rPr>
          <w:rFonts w:ascii="Times New Roman" w:hAnsi="Times New Roman"/>
          <w:sz w:val="20"/>
          <w:szCs w:val="20"/>
        </w:rPr>
      </w:pPr>
      <w:r w:rsidRPr="00EF171A">
        <w:rPr>
          <w:rFonts w:ascii="Times New Roman" w:hAnsi="Times New Roman"/>
          <w:sz w:val="20"/>
          <w:szCs w:val="20"/>
        </w:rPr>
        <w:t>№___________________от___________________</w:t>
      </w:r>
    </w:p>
    <w:p w14:paraId="6A495BBB" w14:textId="77777777" w:rsidR="00EF171A" w:rsidRPr="00EF171A" w:rsidRDefault="00EF171A" w:rsidP="00EF171A">
      <w:pPr>
        <w:pStyle w:val="aff4"/>
        <w:jc w:val="right"/>
        <w:rPr>
          <w:rFonts w:ascii="Times New Roman" w:hAnsi="Times New Roman"/>
          <w:sz w:val="20"/>
          <w:szCs w:val="20"/>
        </w:rPr>
      </w:pPr>
    </w:p>
    <w:p w14:paraId="1B51039B" w14:textId="77777777" w:rsidR="00EF171A" w:rsidRPr="00EF171A" w:rsidRDefault="00EF171A" w:rsidP="00EF171A">
      <w:pPr>
        <w:pStyle w:val="aff4"/>
        <w:jc w:val="right"/>
        <w:rPr>
          <w:rFonts w:ascii="Times New Roman" w:hAnsi="Times New Roman"/>
          <w:sz w:val="20"/>
          <w:szCs w:val="20"/>
        </w:rPr>
      </w:pPr>
      <w:r w:rsidRPr="00EF171A">
        <w:rPr>
          <w:rFonts w:ascii="Times New Roman" w:hAnsi="Times New Roman"/>
          <w:sz w:val="20"/>
          <w:szCs w:val="20"/>
        </w:rPr>
        <w:t>СП 68.13330.2017</w:t>
      </w:r>
    </w:p>
    <w:p w14:paraId="0E040FA7" w14:textId="77777777" w:rsidR="00EF171A" w:rsidRPr="00EF171A" w:rsidRDefault="00EF171A" w:rsidP="00EF171A">
      <w:pPr>
        <w:pStyle w:val="aff4"/>
        <w:jc w:val="right"/>
        <w:rPr>
          <w:rFonts w:ascii="Times New Roman" w:hAnsi="Times New Roman"/>
          <w:sz w:val="20"/>
          <w:szCs w:val="20"/>
        </w:rPr>
      </w:pPr>
      <w:r w:rsidRPr="00EF171A">
        <w:rPr>
          <w:rFonts w:ascii="Times New Roman" w:hAnsi="Times New Roman"/>
          <w:sz w:val="20"/>
          <w:szCs w:val="20"/>
        </w:rPr>
        <w:t xml:space="preserve">Приложение Г </w:t>
      </w:r>
      <w:r w:rsidRPr="00EF171A">
        <w:rPr>
          <w:rFonts w:ascii="Times New Roman" w:hAnsi="Times New Roman"/>
          <w:sz w:val="20"/>
          <w:szCs w:val="20"/>
        </w:rPr>
        <w:br/>
        <w:t>(обязательное)</w:t>
      </w:r>
    </w:p>
    <w:p w14:paraId="4CD931F0" w14:textId="77777777" w:rsidR="00EF171A" w:rsidRPr="00682F5D" w:rsidRDefault="00EF171A" w:rsidP="00EF171A">
      <w:pPr>
        <w:pStyle w:val="af8"/>
        <w:rPr>
          <w:rStyle w:val="s10"/>
          <w:b/>
          <w:bCs/>
          <w:sz w:val="32"/>
          <w:szCs w:val="32"/>
        </w:rPr>
      </w:pPr>
      <w:r w:rsidRPr="00240F5E">
        <w:rPr>
          <w:rStyle w:val="s10"/>
          <w:bCs/>
          <w:sz w:val="21"/>
          <w:szCs w:val="21"/>
        </w:rPr>
        <w:t xml:space="preserve">   </w:t>
      </w:r>
      <w:r w:rsidRPr="00682F5D">
        <w:rPr>
          <w:rStyle w:val="s10"/>
          <w:b/>
          <w:bCs/>
          <w:sz w:val="32"/>
          <w:szCs w:val="32"/>
        </w:rPr>
        <w:t xml:space="preserve">ФОРМА </w:t>
      </w:r>
    </w:p>
    <w:p w14:paraId="435DADD6" w14:textId="77777777" w:rsidR="00EF171A" w:rsidRDefault="00EF171A" w:rsidP="00EF171A">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7BE2C8EC" w14:textId="77777777" w:rsidR="00EF171A" w:rsidRPr="00682F5D" w:rsidRDefault="00EF171A" w:rsidP="00EF171A">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EF171A" w:rsidRPr="00682F5D" w14:paraId="7E2D8A53" w14:textId="77777777" w:rsidTr="00BB0ABC">
        <w:trPr>
          <w:trHeight w:val="15"/>
        </w:trPr>
        <w:tc>
          <w:tcPr>
            <w:tcW w:w="371" w:type="dxa"/>
            <w:hideMark/>
          </w:tcPr>
          <w:p w14:paraId="4643124D" w14:textId="77777777" w:rsidR="00EF171A" w:rsidRPr="00682F5D" w:rsidRDefault="00EF171A" w:rsidP="00BB0ABC">
            <w:pPr>
              <w:rPr>
                <w:color w:val="2D2D2D"/>
                <w:spacing w:val="2"/>
                <w:sz w:val="21"/>
                <w:szCs w:val="21"/>
              </w:rPr>
            </w:pPr>
          </w:p>
        </w:tc>
        <w:tc>
          <w:tcPr>
            <w:tcW w:w="352" w:type="dxa"/>
            <w:hideMark/>
          </w:tcPr>
          <w:p w14:paraId="1621E486" w14:textId="77777777" w:rsidR="00EF171A" w:rsidRPr="00682F5D" w:rsidRDefault="00EF171A" w:rsidP="00BB0ABC">
            <w:pPr>
              <w:rPr>
                <w:sz w:val="20"/>
                <w:szCs w:val="20"/>
              </w:rPr>
            </w:pPr>
          </w:p>
        </w:tc>
        <w:tc>
          <w:tcPr>
            <w:tcW w:w="694" w:type="dxa"/>
            <w:gridSpan w:val="2"/>
            <w:hideMark/>
          </w:tcPr>
          <w:p w14:paraId="2D48A646" w14:textId="77777777" w:rsidR="00EF171A" w:rsidRPr="00682F5D" w:rsidRDefault="00EF171A" w:rsidP="00BB0ABC">
            <w:pPr>
              <w:rPr>
                <w:sz w:val="20"/>
                <w:szCs w:val="20"/>
              </w:rPr>
            </w:pPr>
          </w:p>
        </w:tc>
        <w:tc>
          <w:tcPr>
            <w:tcW w:w="169" w:type="dxa"/>
            <w:hideMark/>
          </w:tcPr>
          <w:p w14:paraId="571F8ABE" w14:textId="77777777" w:rsidR="00EF171A" w:rsidRPr="00682F5D" w:rsidRDefault="00EF171A" w:rsidP="00BB0ABC">
            <w:pPr>
              <w:rPr>
                <w:sz w:val="20"/>
                <w:szCs w:val="20"/>
              </w:rPr>
            </w:pPr>
          </w:p>
        </w:tc>
        <w:tc>
          <w:tcPr>
            <w:tcW w:w="235" w:type="dxa"/>
            <w:hideMark/>
          </w:tcPr>
          <w:p w14:paraId="701A8784" w14:textId="77777777" w:rsidR="00EF171A" w:rsidRPr="00682F5D" w:rsidRDefault="00EF171A" w:rsidP="00BB0ABC">
            <w:pPr>
              <w:rPr>
                <w:sz w:val="20"/>
                <w:szCs w:val="20"/>
              </w:rPr>
            </w:pPr>
          </w:p>
        </w:tc>
        <w:tc>
          <w:tcPr>
            <w:tcW w:w="297" w:type="dxa"/>
            <w:hideMark/>
          </w:tcPr>
          <w:p w14:paraId="44CDD3C1" w14:textId="77777777" w:rsidR="00EF171A" w:rsidRPr="00682F5D" w:rsidRDefault="00EF171A" w:rsidP="00BB0ABC">
            <w:pPr>
              <w:rPr>
                <w:sz w:val="20"/>
                <w:szCs w:val="20"/>
              </w:rPr>
            </w:pPr>
          </w:p>
        </w:tc>
        <w:tc>
          <w:tcPr>
            <w:tcW w:w="297" w:type="dxa"/>
            <w:hideMark/>
          </w:tcPr>
          <w:p w14:paraId="2741763F" w14:textId="77777777" w:rsidR="00EF171A" w:rsidRPr="00682F5D" w:rsidRDefault="00EF171A" w:rsidP="00BB0ABC">
            <w:pPr>
              <w:rPr>
                <w:sz w:val="20"/>
                <w:szCs w:val="20"/>
              </w:rPr>
            </w:pPr>
          </w:p>
        </w:tc>
        <w:tc>
          <w:tcPr>
            <w:tcW w:w="356" w:type="dxa"/>
            <w:hideMark/>
          </w:tcPr>
          <w:p w14:paraId="15620E47" w14:textId="77777777" w:rsidR="00EF171A" w:rsidRPr="00682F5D" w:rsidRDefault="00EF171A" w:rsidP="00BB0ABC">
            <w:pPr>
              <w:rPr>
                <w:sz w:val="20"/>
                <w:szCs w:val="20"/>
              </w:rPr>
            </w:pPr>
          </w:p>
        </w:tc>
        <w:tc>
          <w:tcPr>
            <w:tcW w:w="152" w:type="dxa"/>
            <w:gridSpan w:val="2"/>
            <w:hideMark/>
          </w:tcPr>
          <w:p w14:paraId="6DCA86E4" w14:textId="77777777" w:rsidR="00EF171A" w:rsidRPr="00682F5D" w:rsidRDefault="00EF171A" w:rsidP="00BB0ABC">
            <w:pPr>
              <w:rPr>
                <w:sz w:val="20"/>
                <w:szCs w:val="20"/>
              </w:rPr>
            </w:pPr>
          </w:p>
        </w:tc>
        <w:tc>
          <w:tcPr>
            <w:tcW w:w="290" w:type="dxa"/>
            <w:hideMark/>
          </w:tcPr>
          <w:p w14:paraId="0DA5D583" w14:textId="77777777" w:rsidR="00EF171A" w:rsidRPr="00682F5D" w:rsidRDefault="00EF171A" w:rsidP="00BB0ABC">
            <w:pPr>
              <w:rPr>
                <w:sz w:val="20"/>
                <w:szCs w:val="20"/>
              </w:rPr>
            </w:pPr>
          </w:p>
        </w:tc>
        <w:tc>
          <w:tcPr>
            <w:tcW w:w="521" w:type="dxa"/>
            <w:hideMark/>
          </w:tcPr>
          <w:p w14:paraId="2DFCBFA8" w14:textId="77777777" w:rsidR="00EF171A" w:rsidRPr="00682F5D" w:rsidRDefault="00EF171A" w:rsidP="00BB0ABC">
            <w:pPr>
              <w:rPr>
                <w:sz w:val="20"/>
                <w:szCs w:val="20"/>
              </w:rPr>
            </w:pPr>
          </w:p>
        </w:tc>
        <w:tc>
          <w:tcPr>
            <w:tcW w:w="158" w:type="dxa"/>
            <w:hideMark/>
          </w:tcPr>
          <w:p w14:paraId="54516B4B" w14:textId="77777777" w:rsidR="00EF171A" w:rsidRPr="00682F5D" w:rsidRDefault="00EF171A" w:rsidP="00BB0ABC">
            <w:pPr>
              <w:rPr>
                <w:sz w:val="20"/>
                <w:szCs w:val="20"/>
              </w:rPr>
            </w:pPr>
          </w:p>
        </w:tc>
        <w:tc>
          <w:tcPr>
            <w:tcW w:w="172" w:type="dxa"/>
            <w:gridSpan w:val="2"/>
            <w:hideMark/>
          </w:tcPr>
          <w:p w14:paraId="528DFF3A" w14:textId="77777777" w:rsidR="00EF171A" w:rsidRPr="00682F5D" w:rsidRDefault="00EF171A" w:rsidP="00BB0ABC">
            <w:pPr>
              <w:rPr>
                <w:sz w:val="20"/>
                <w:szCs w:val="20"/>
              </w:rPr>
            </w:pPr>
          </w:p>
        </w:tc>
        <w:tc>
          <w:tcPr>
            <w:tcW w:w="164" w:type="dxa"/>
            <w:hideMark/>
          </w:tcPr>
          <w:p w14:paraId="2C852BE3" w14:textId="77777777" w:rsidR="00EF171A" w:rsidRPr="00682F5D" w:rsidRDefault="00EF171A" w:rsidP="00BB0ABC">
            <w:pPr>
              <w:rPr>
                <w:sz w:val="20"/>
                <w:szCs w:val="20"/>
              </w:rPr>
            </w:pPr>
          </w:p>
        </w:tc>
        <w:tc>
          <w:tcPr>
            <w:tcW w:w="154" w:type="dxa"/>
            <w:gridSpan w:val="2"/>
            <w:hideMark/>
          </w:tcPr>
          <w:p w14:paraId="0BF178D0" w14:textId="77777777" w:rsidR="00EF171A" w:rsidRPr="00682F5D" w:rsidRDefault="00EF171A" w:rsidP="00BB0ABC">
            <w:pPr>
              <w:rPr>
                <w:sz w:val="20"/>
                <w:szCs w:val="20"/>
              </w:rPr>
            </w:pPr>
          </w:p>
        </w:tc>
        <w:tc>
          <w:tcPr>
            <w:tcW w:w="632" w:type="dxa"/>
            <w:gridSpan w:val="3"/>
            <w:hideMark/>
          </w:tcPr>
          <w:p w14:paraId="49B472C4" w14:textId="77777777" w:rsidR="00EF171A" w:rsidRPr="00682F5D" w:rsidRDefault="00EF171A" w:rsidP="00BB0ABC">
            <w:pPr>
              <w:rPr>
                <w:sz w:val="20"/>
                <w:szCs w:val="20"/>
              </w:rPr>
            </w:pPr>
          </w:p>
        </w:tc>
        <w:tc>
          <w:tcPr>
            <w:tcW w:w="155" w:type="dxa"/>
            <w:hideMark/>
          </w:tcPr>
          <w:p w14:paraId="2AA3B3AE" w14:textId="77777777" w:rsidR="00EF171A" w:rsidRPr="00682F5D" w:rsidRDefault="00EF171A" w:rsidP="00BB0ABC">
            <w:pPr>
              <w:rPr>
                <w:sz w:val="20"/>
                <w:szCs w:val="20"/>
              </w:rPr>
            </w:pPr>
          </w:p>
        </w:tc>
        <w:tc>
          <w:tcPr>
            <w:tcW w:w="156" w:type="dxa"/>
            <w:gridSpan w:val="2"/>
            <w:hideMark/>
          </w:tcPr>
          <w:p w14:paraId="6530D1F5" w14:textId="77777777" w:rsidR="00EF171A" w:rsidRPr="00682F5D" w:rsidRDefault="00EF171A" w:rsidP="00BB0ABC">
            <w:pPr>
              <w:rPr>
                <w:sz w:val="20"/>
                <w:szCs w:val="20"/>
              </w:rPr>
            </w:pPr>
          </w:p>
        </w:tc>
        <w:tc>
          <w:tcPr>
            <w:tcW w:w="292" w:type="dxa"/>
            <w:hideMark/>
          </w:tcPr>
          <w:p w14:paraId="1CF3833D" w14:textId="77777777" w:rsidR="00EF171A" w:rsidRPr="00682F5D" w:rsidRDefault="00EF171A" w:rsidP="00BB0ABC">
            <w:pPr>
              <w:rPr>
                <w:sz w:val="20"/>
                <w:szCs w:val="20"/>
              </w:rPr>
            </w:pPr>
          </w:p>
        </w:tc>
        <w:tc>
          <w:tcPr>
            <w:tcW w:w="864" w:type="dxa"/>
            <w:gridSpan w:val="2"/>
            <w:hideMark/>
          </w:tcPr>
          <w:p w14:paraId="44FE8FD4" w14:textId="77777777" w:rsidR="00EF171A" w:rsidRPr="00682F5D" w:rsidRDefault="00EF171A" w:rsidP="00BB0ABC">
            <w:pPr>
              <w:rPr>
                <w:sz w:val="20"/>
                <w:szCs w:val="20"/>
              </w:rPr>
            </w:pPr>
          </w:p>
        </w:tc>
        <w:tc>
          <w:tcPr>
            <w:tcW w:w="370" w:type="dxa"/>
            <w:hideMark/>
          </w:tcPr>
          <w:p w14:paraId="74E09B98" w14:textId="77777777" w:rsidR="00EF171A" w:rsidRPr="00682F5D" w:rsidRDefault="00EF171A" w:rsidP="00BB0ABC">
            <w:pPr>
              <w:rPr>
                <w:sz w:val="20"/>
                <w:szCs w:val="20"/>
              </w:rPr>
            </w:pPr>
          </w:p>
        </w:tc>
        <w:tc>
          <w:tcPr>
            <w:tcW w:w="594" w:type="dxa"/>
            <w:gridSpan w:val="3"/>
            <w:hideMark/>
          </w:tcPr>
          <w:p w14:paraId="67BDFF6A" w14:textId="77777777" w:rsidR="00EF171A" w:rsidRPr="00682F5D" w:rsidRDefault="00EF171A" w:rsidP="00BB0ABC">
            <w:pPr>
              <w:rPr>
                <w:sz w:val="20"/>
                <w:szCs w:val="20"/>
              </w:rPr>
            </w:pPr>
          </w:p>
        </w:tc>
        <w:tc>
          <w:tcPr>
            <w:tcW w:w="146" w:type="dxa"/>
            <w:gridSpan w:val="2"/>
            <w:hideMark/>
          </w:tcPr>
          <w:p w14:paraId="7EFC869B" w14:textId="77777777" w:rsidR="00EF171A" w:rsidRPr="00682F5D" w:rsidRDefault="00EF171A" w:rsidP="00BB0ABC">
            <w:pPr>
              <w:rPr>
                <w:sz w:val="20"/>
                <w:szCs w:val="20"/>
              </w:rPr>
            </w:pPr>
          </w:p>
        </w:tc>
        <w:tc>
          <w:tcPr>
            <w:tcW w:w="1006" w:type="dxa"/>
            <w:gridSpan w:val="2"/>
            <w:hideMark/>
          </w:tcPr>
          <w:p w14:paraId="38C4E73D" w14:textId="77777777" w:rsidR="00EF171A" w:rsidRPr="00682F5D" w:rsidRDefault="00EF171A" w:rsidP="00BB0ABC">
            <w:pPr>
              <w:rPr>
                <w:sz w:val="20"/>
                <w:szCs w:val="20"/>
              </w:rPr>
            </w:pPr>
          </w:p>
        </w:tc>
        <w:tc>
          <w:tcPr>
            <w:tcW w:w="1040" w:type="dxa"/>
            <w:gridSpan w:val="2"/>
            <w:hideMark/>
          </w:tcPr>
          <w:p w14:paraId="74E7DD9B" w14:textId="77777777" w:rsidR="00EF171A" w:rsidRPr="00682F5D" w:rsidRDefault="00EF171A" w:rsidP="00BB0ABC">
            <w:pPr>
              <w:rPr>
                <w:sz w:val="20"/>
                <w:szCs w:val="20"/>
              </w:rPr>
            </w:pPr>
          </w:p>
        </w:tc>
      </w:tr>
      <w:tr w:rsidR="00EF171A" w:rsidRPr="00682F5D" w14:paraId="23A6F9C9" w14:textId="77777777" w:rsidTr="00BB0ABC">
        <w:tc>
          <w:tcPr>
            <w:tcW w:w="723" w:type="dxa"/>
            <w:gridSpan w:val="2"/>
            <w:tcBorders>
              <w:top w:val="nil"/>
              <w:left w:val="nil"/>
              <w:right w:val="nil"/>
            </w:tcBorders>
            <w:tcMar>
              <w:top w:w="0" w:type="dxa"/>
              <w:left w:w="74" w:type="dxa"/>
              <w:bottom w:w="0" w:type="dxa"/>
              <w:right w:w="74" w:type="dxa"/>
            </w:tcMar>
            <w:hideMark/>
          </w:tcPr>
          <w:p w14:paraId="34209EA5"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6272E998" w14:textId="77777777" w:rsidR="00EF171A" w:rsidRPr="00682F5D" w:rsidRDefault="00EF171A" w:rsidP="00BB0ABC">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6D785B43"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D51FA86" w14:textId="77777777" w:rsidR="00EF171A" w:rsidRPr="00682F5D" w:rsidRDefault="00EF171A" w:rsidP="00BB0ABC">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D04B0C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7FEDB27" w14:textId="77777777" w:rsidR="00EF171A" w:rsidRPr="00682F5D" w:rsidRDefault="00EF171A" w:rsidP="00BB0ABC">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572A0942"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02B21B9F" w14:textId="77777777" w:rsidR="00EF171A" w:rsidRPr="00682F5D" w:rsidRDefault="00EF171A" w:rsidP="00BB0ABC">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5DA52CB" w14:textId="77777777" w:rsidR="00EF171A" w:rsidRPr="00682F5D" w:rsidRDefault="00EF171A" w:rsidP="00BB0ABC">
            <w:pPr>
              <w:rPr>
                <w:color w:val="2D2D2D"/>
                <w:sz w:val="21"/>
                <w:szCs w:val="21"/>
              </w:rPr>
            </w:pPr>
          </w:p>
        </w:tc>
      </w:tr>
      <w:tr w:rsidR="00EF171A" w:rsidRPr="00682F5D" w14:paraId="62D345C9" w14:textId="77777777" w:rsidTr="00BB0ABC">
        <w:tc>
          <w:tcPr>
            <w:tcW w:w="9637" w:type="dxa"/>
            <w:gridSpan w:val="38"/>
            <w:tcBorders>
              <w:left w:val="nil"/>
              <w:right w:val="nil"/>
            </w:tcBorders>
            <w:tcMar>
              <w:top w:w="0" w:type="dxa"/>
              <w:left w:w="74" w:type="dxa"/>
              <w:bottom w:w="0" w:type="dxa"/>
              <w:right w:w="74" w:type="dxa"/>
            </w:tcMar>
          </w:tcPr>
          <w:p w14:paraId="57C95BCA" w14:textId="77777777" w:rsidR="00EF171A" w:rsidRPr="00682F5D" w:rsidRDefault="00EF171A" w:rsidP="00BB0ABC">
            <w:pPr>
              <w:rPr>
                <w:color w:val="2D2D2D"/>
                <w:sz w:val="21"/>
                <w:szCs w:val="21"/>
              </w:rPr>
            </w:pPr>
          </w:p>
        </w:tc>
      </w:tr>
      <w:tr w:rsidR="00EF171A" w:rsidRPr="00682F5D" w14:paraId="61A04D68" w14:textId="77777777" w:rsidTr="00BB0ABC">
        <w:tc>
          <w:tcPr>
            <w:tcW w:w="723" w:type="dxa"/>
            <w:gridSpan w:val="2"/>
            <w:tcBorders>
              <w:left w:val="nil"/>
              <w:bottom w:val="nil"/>
              <w:right w:val="nil"/>
            </w:tcBorders>
            <w:tcMar>
              <w:top w:w="0" w:type="dxa"/>
              <w:left w:w="74" w:type="dxa"/>
              <w:bottom w:w="0" w:type="dxa"/>
              <w:right w:w="74" w:type="dxa"/>
            </w:tcMar>
            <w:hideMark/>
          </w:tcPr>
          <w:p w14:paraId="5E2919AB" w14:textId="77777777" w:rsidR="00EF171A" w:rsidRPr="00682F5D" w:rsidRDefault="00EF171A" w:rsidP="00BB0ABC">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69CA934E" w14:textId="77777777" w:rsidR="00EF171A" w:rsidRPr="00682F5D" w:rsidRDefault="00EF171A" w:rsidP="00BB0ABC">
            <w:pPr>
              <w:rPr>
                <w:sz w:val="20"/>
                <w:szCs w:val="20"/>
              </w:rPr>
            </w:pPr>
          </w:p>
        </w:tc>
        <w:tc>
          <w:tcPr>
            <w:tcW w:w="235" w:type="dxa"/>
            <w:tcBorders>
              <w:left w:val="nil"/>
              <w:bottom w:val="nil"/>
              <w:right w:val="nil"/>
            </w:tcBorders>
            <w:tcMar>
              <w:top w:w="0" w:type="dxa"/>
              <w:left w:w="74" w:type="dxa"/>
              <w:bottom w:w="0" w:type="dxa"/>
              <w:right w:w="74" w:type="dxa"/>
            </w:tcMar>
            <w:hideMark/>
          </w:tcPr>
          <w:p w14:paraId="1B81FD8A" w14:textId="77777777" w:rsidR="00EF171A" w:rsidRPr="00682F5D" w:rsidRDefault="00EF171A" w:rsidP="00BB0ABC">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4E867AE" w14:textId="77777777" w:rsidR="00EF171A" w:rsidRPr="00682F5D" w:rsidRDefault="00EF171A" w:rsidP="00BB0ABC">
            <w:pPr>
              <w:rPr>
                <w:sz w:val="20"/>
                <w:szCs w:val="20"/>
              </w:rPr>
            </w:pPr>
          </w:p>
        </w:tc>
        <w:tc>
          <w:tcPr>
            <w:tcW w:w="521" w:type="dxa"/>
            <w:tcBorders>
              <w:left w:val="nil"/>
              <w:bottom w:val="nil"/>
              <w:right w:val="nil"/>
            </w:tcBorders>
            <w:tcMar>
              <w:top w:w="0" w:type="dxa"/>
              <w:left w:w="74" w:type="dxa"/>
              <w:bottom w:w="0" w:type="dxa"/>
              <w:right w:w="74" w:type="dxa"/>
            </w:tcMar>
            <w:hideMark/>
          </w:tcPr>
          <w:p w14:paraId="42DE622A" w14:textId="77777777" w:rsidR="00EF171A" w:rsidRPr="00682F5D" w:rsidRDefault="00EF171A" w:rsidP="00BB0ABC">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6868CAEF" w14:textId="77777777" w:rsidR="00EF171A" w:rsidRPr="00682F5D" w:rsidRDefault="00EF171A" w:rsidP="00BB0ABC">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173E1F53" w14:textId="77777777" w:rsidR="00EF171A" w:rsidRPr="00682F5D" w:rsidRDefault="00EF171A" w:rsidP="00BB0ABC">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4544673A" w14:textId="77777777" w:rsidR="00EF171A" w:rsidRPr="00682F5D" w:rsidRDefault="00EF171A" w:rsidP="00BB0ABC">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6C38FF20" w14:textId="77777777" w:rsidR="00EF171A" w:rsidRPr="00682F5D" w:rsidRDefault="00EF171A" w:rsidP="00BB0ABC">
            <w:pPr>
              <w:rPr>
                <w:sz w:val="20"/>
                <w:szCs w:val="20"/>
              </w:rPr>
            </w:pPr>
          </w:p>
        </w:tc>
      </w:tr>
      <w:tr w:rsidR="00EF171A" w:rsidRPr="00682F5D" w14:paraId="0CF3B533" w14:textId="77777777" w:rsidTr="00BB0ABC">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DC68671" w14:textId="77777777" w:rsidR="00EF171A" w:rsidRPr="00682F5D" w:rsidRDefault="00EF171A" w:rsidP="00BB0ABC">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242079F7" w14:textId="77777777" w:rsidR="00EF171A" w:rsidRPr="00682F5D" w:rsidRDefault="00EF171A" w:rsidP="00BB0ABC">
            <w:pPr>
              <w:rPr>
                <w:sz w:val="20"/>
                <w:szCs w:val="20"/>
              </w:rPr>
            </w:pPr>
          </w:p>
        </w:tc>
      </w:tr>
      <w:tr w:rsidR="00EF171A" w:rsidRPr="00682F5D" w14:paraId="1CD6865F"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7B2F67"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EF171A" w:rsidRPr="00682F5D" w14:paraId="72150D1D"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6CED990A" w14:textId="77777777" w:rsidR="00EF171A" w:rsidRPr="00682F5D" w:rsidRDefault="00EF171A" w:rsidP="00BB0ABC">
            <w:pPr>
              <w:rPr>
                <w:color w:val="2D2D2D"/>
                <w:sz w:val="21"/>
                <w:szCs w:val="21"/>
              </w:rPr>
            </w:pPr>
          </w:p>
        </w:tc>
      </w:tr>
      <w:tr w:rsidR="00EF171A" w:rsidRPr="00682F5D" w14:paraId="698E6EC3" w14:textId="77777777" w:rsidTr="00BB0ABC">
        <w:tc>
          <w:tcPr>
            <w:tcW w:w="5325" w:type="dxa"/>
            <w:gridSpan w:val="25"/>
            <w:tcBorders>
              <w:top w:val="nil"/>
              <w:left w:val="nil"/>
              <w:bottom w:val="nil"/>
              <w:right w:val="nil"/>
            </w:tcBorders>
            <w:tcMar>
              <w:top w:w="0" w:type="dxa"/>
              <w:left w:w="74" w:type="dxa"/>
              <w:bottom w:w="0" w:type="dxa"/>
              <w:right w:w="74" w:type="dxa"/>
            </w:tcMar>
            <w:hideMark/>
          </w:tcPr>
          <w:p w14:paraId="2CA514BC"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54194C3C" w14:textId="77777777" w:rsidR="00EF171A" w:rsidRPr="00682F5D" w:rsidRDefault="00EF171A" w:rsidP="00BB0ABC">
            <w:pPr>
              <w:rPr>
                <w:color w:val="2D2D2D"/>
                <w:sz w:val="21"/>
                <w:szCs w:val="21"/>
              </w:rPr>
            </w:pPr>
          </w:p>
        </w:tc>
      </w:tr>
      <w:tr w:rsidR="00EF171A" w:rsidRPr="00682F5D" w14:paraId="4D45789A" w14:textId="77777777" w:rsidTr="00BB0ABC">
        <w:tc>
          <w:tcPr>
            <w:tcW w:w="5325" w:type="dxa"/>
            <w:gridSpan w:val="25"/>
            <w:tcBorders>
              <w:top w:val="nil"/>
              <w:left w:val="nil"/>
              <w:right w:val="nil"/>
            </w:tcBorders>
            <w:tcMar>
              <w:top w:w="0" w:type="dxa"/>
              <w:left w:w="74" w:type="dxa"/>
              <w:bottom w:w="0" w:type="dxa"/>
              <w:right w:w="74" w:type="dxa"/>
            </w:tcMar>
          </w:tcPr>
          <w:p w14:paraId="183C2E4C" w14:textId="77777777" w:rsidR="00EF171A" w:rsidRPr="00682F5D" w:rsidRDefault="00EF171A" w:rsidP="00BB0ABC">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7C8CBF6" w14:textId="77777777" w:rsidR="00EF171A" w:rsidRPr="00682F5D" w:rsidRDefault="00EF171A" w:rsidP="00BB0ABC">
            <w:pPr>
              <w:rPr>
                <w:color w:val="2D2D2D"/>
                <w:sz w:val="21"/>
                <w:szCs w:val="21"/>
              </w:rPr>
            </w:pPr>
          </w:p>
        </w:tc>
      </w:tr>
      <w:tr w:rsidR="00EF171A" w:rsidRPr="00682F5D" w14:paraId="701AF932" w14:textId="77777777" w:rsidTr="00BB0ABC">
        <w:tc>
          <w:tcPr>
            <w:tcW w:w="5325" w:type="dxa"/>
            <w:gridSpan w:val="25"/>
            <w:tcBorders>
              <w:left w:val="nil"/>
              <w:bottom w:val="nil"/>
              <w:right w:val="nil"/>
            </w:tcBorders>
            <w:tcMar>
              <w:top w:w="0" w:type="dxa"/>
              <w:left w:w="74" w:type="dxa"/>
              <w:bottom w:w="0" w:type="dxa"/>
              <w:right w:w="74" w:type="dxa"/>
            </w:tcMar>
            <w:hideMark/>
          </w:tcPr>
          <w:p w14:paraId="7D309CC9" w14:textId="77777777" w:rsidR="00EF171A" w:rsidRPr="00682F5D" w:rsidRDefault="00EF171A" w:rsidP="00BB0ABC">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4CFBB9FD" w14:textId="77777777" w:rsidR="00EF171A" w:rsidRPr="00682F5D" w:rsidRDefault="00EF171A" w:rsidP="00BB0ABC">
            <w:pPr>
              <w:rPr>
                <w:sz w:val="20"/>
                <w:szCs w:val="20"/>
              </w:rPr>
            </w:pPr>
          </w:p>
        </w:tc>
      </w:tr>
      <w:tr w:rsidR="00EF171A" w:rsidRPr="00682F5D" w14:paraId="318E16F8"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D6EEA5"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EF171A" w:rsidRPr="00682F5D" w14:paraId="2033AFAA"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3313F891" w14:textId="77777777" w:rsidR="00EF171A" w:rsidRPr="00682F5D" w:rsidRDefault="00EF171A" w:rsidP="00BB0ABC">
            <w:pPr>
              <w:rPr>
                <w:color w:val="2D2D2D"/>
                <w:sz w:val="21"/>
                <w:szCs w:val="21"/>
              </w:rPr>
            </w:pPr>
          </w:p>
        </w:tc>
      </w:tr>
      <w:tr w:rsidR="00EF171A" w:rsidRPr="00682F5D" w14:paraId="4147E2C5" w14:textId="77777777" w:rsidTr="00BB0ABC">
        <w:tc>
          <w:tcPr>
            <w:tcW w:w="5617" w:type="dxa"/>
            <w:gridSpan w:val="26"/>
            <w:tcBorders>
              <w:top w:val="nil"/>
              <w:left w:val="nil"/>
              <w:bottom w:val="nil"/>
              <w:right w:val="nil"/>
            </w:tcBorders>
            <w:tcMar>
              <w:top w:w="0" w:type="dxa"/>
              <w:left w:w="74" w:type="dxa"/>
              <w:bottom w:w="0" w:type="dxa"/>
              <w:right w:w="74" w:type="dxa"/>
            </w:tcMar>
            <w:hideMark/>
          </w:tcPr>
          <w:p w14:paraId="79E6D031"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6CDD3ED" w14:textId="77777777" w:rsidR="00EF171A" w:rsidRPr="00682F5D" w:rsidRDefault="00EF171A" w:rsidP="00BB0ABC">
            <w:pPr>
              <w:rPr>
                <w:color w:val="2D2D2D"/>
                <w:sz w:val="21"/>
                <w:szCs w:val="21"/>
              </w:rPr>
            </w:pPr>
          </w:p>
        </w:tc>
      </w:tr>
      <w:tr w:rsidR="00EF171A" w:rsidRPr="00682F5D" w14:paraId="5251F7E6" w14:textId="77777777" w:rsidTr="00BB0ABC">
        <w:tc>
          <w:tcPr>
            <w:tcW w:w="5617" w:type="dxa"/>
            <w:gridSpan w:val="26"/>
            <w:tcBorders>
              <w:top w:val="nil"/>
              <w:left w:val="nil"/>
              <w:right w:val="nil"/>
            </w:tcBorders>
            <w:tcMar>
              <w:top w:w="0" w:type="dxa"/>
              <w:left w:w="74" w:type="dxa"/>
              <w:bottom w:w="0" w:type="dxa"/>
              <w:right w:w="74" w:type="dxa"/>
            </w:tcMar>
          </w:tcPr>
          <w:p w14:paraId="7DD377D4" w14:textId="77777777" w:rsidR="00EF171A" w:rsidRPr="00682F5D" w:rsidRDefault="00EF171A" w:rsidP="00BB0ABC">
            <w:pPr>
              <w:spacing w:line="315" w:lineRule="atLeast"/>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34A8FF2C" w14:textId="77777777" w:rsidR="00EF171A" w:rsidRPr="00682F5D" w:rsidRDefault="00EF171A" w:rsidP="00BB0ABC">
            <w:pPr>
              <w:rPr>
                <w:color w:val="2D2D2D"/>
                <w:sz w:val="21"/>
                <w:szCs w:val="21"/>
              </w:rPr>
            </w:pPr>
          </w:p>
        </w:tc>
      </w:tr>
      <w:tr w:rsidR="00EF171A" w:rsidRPr="00682F5D" w14:paraId="26E48D75" w14:textId="77777777" w:rsidTr="00BB0ABC">
        <w:tc>
          <w:tcPr>
            <w:tcW w:w="5617" w:type="dxa"/>
            <w:gridSpan w:val="26"/>
            <w:tcBorders>
              <w:left w:val="nil"/>
              <w:bottom w:val="single" w:sz="6" w:space="0" w:color="000000"/>
              <w:right w:val="nil"/>
            </w:tcBorders>
            <w:tcMar>
              <w:top w:w="0" w:type="dxa"/>
              <w:left w:w="74" w:type="dxa"/>
              <w:bottom w:w="0" w:type="dxa"/>
              <w:right w:w="74" w:type="dxa"/>
            </w:tcMar>
            <w:hideMark/>
          </w:tcPr>
          <w:p w14:paraId="2DA0263F" w14:textId="77777777" w:rsidR="00EF171A" w:rsidRPr="00682F5D" w:rsidRDefault="00EF171A" w:rsidP="00BB0ABC">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3E803BE" w14:textId="77777777" w:rsidR="00EF171A" w:rsidRPr="00682F5D" w:rsidRDefault="00EF171A" w:rsidP="00BB0ABC">
            <w:pPr>
              <w:rPr>
                <w:sz w:val="20"/>
                <w:szCs w:val="20"/>
              </w:rPr>
            </w:pPr>
          </w:p>
        </w:tc>
      </w:tr>
      <w:tr w:rsidR="00EF171A" w:rsidRPr="00682F5D" w14:paraId="6AE30E33"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1377AE"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EF171A" w:rsidRPr="00682F5D" w14:paraId="7C8EE3E0"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23A49904" w14:textId="77777777" w:rsidR="00EF171A" w:rsidRPr="00682F5D" w:rsidRDefault="00EF171A" w:rsidP="00BB0ABC">
            <w:pPr>
              <w:rPr>
                <w:color w:val="2D2D2D"/>
                <w:sz w:val="21"/>
                <w:szCs w:val="21"/>
              </w:rPr>
            </w:pPr>
          </w:p>
        </w:tc>
      </w:tr>
      <w:tr w:rsidR="00EF171A" w:rsidRPr="00682F5D" w14:paraId="088967E7"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10C8F5C6"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EF171A" w:rsidRPr="00682F5D" w14:paraId="7EF76398"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1A63BA86" w14:textId="77777777" w:rsidR="00EF171A" w:rsidRPr="00682F5D" w:rsidRDefault="00EF171A" w:rsidP="00BB0ABC">
            <w:pPr>
              <w:rPr>
                <w:color w:val="2D2D2D"/>
                <w:sz w:val="21"/>
                <w:szCs w:val="21"/>
              </w:rPr>
            </w:pPr>
          </w:p>
        </w:tc>
      </w:tr>
      <w:tr w:rsidR="00EF171A" w:rsidRPr="00682F5D" w14:paraId="7619FC80"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73B4B1E8"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EF171A" w:rsidRPr="00682F5D" w14:paraId="29B7E1CB"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F8B801" w14:textId="77777777" w:rsidR="00EF171A" w:rsidRPr="00682F5D" w:rsidRDefault="00EF171A" w:rsidP="00BB0ABC">
            <w:pPr>
              <w:rPr>
                <w:color w:val="2D2D2D"/>
                <w:sz w:val="21"/>
                <w:szCs w:val="21"/>
              </w:rPr>
            </w:pPr>
          </w:p>
        </w:tc>
      </w:tr>
      <w:tr w:rsidR="00EF171A" w:rsidRPr="00682F5D" w14:paraId="47CCA3B5"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5E0403"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EF171A" w:rsidRPr="00682F5D" w14:paraId="78546C61"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10B12E93" w14:textId="77777777" w:rsidR="00EF171A" w:rsidRPr="00682F5D" w:rsidRDefault="00EF171A" w:rsidP="00BB0ABC">
            <w:pPr>
              <w:rPr>
                <w:color w:val="2D2D2D"/>
                <w:sz w:val="21"/>
                <w:szCs w:val="21"/>
              </w:rPr>
            </w:pPr>
          </w:p>
        </w:tc>
      </w:tr>
      <w:tr w:rsidR="00EF171A" w:rsidRPr="00682F5D" w14:paraId="77992B91" w14:textId="77777777" w:rsidTr="00BB0ABC">
        <w:tc>
          <w:tcPr>
            <w:tcW w:w="2923" w:type="dxa"/>
            <w:gridSpan w:val="11"/>
            <w:tcBorders>
              <w:top w:val="nil"/>
              <w:left w:val="nil"/>
              <w:bottom w:val="nil"/>
              <w:right w:val="nil"/>
            </w:tcBorders>
            <w:tcMar>
              <w:top w:w="0" w:type="dxa"/>
              <w:left w:w="74" w:type="dxa"/>
              <w:bottom w:w="0" w:type="dxa"/>
              <w:right w:w="74" w:type="dxa"/>
            </w:tcMar>
            <w:hideMark/>
          </w:tcPr>
          <w:p w14:paraId="59CEC12B"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6BD5793E" w14:textId="77777777" w:rsidR="00EF171A" w:rsidRPr="00682F5D" w:rsidRDefault="00EF171A" w:rsidP="00BB0ABC">
            <w:pPr>
              <w:rPr>
                <w:color w:val="2D2D2D"/>
                <w:sz w:val="21"/>
                <w:szCs w:val="21"/>
              </w:rPr>
            </w:pPr>
          </w:p>
        </w:tc>
      </w:tr>
      <w:tr w:rsidR="00EF171A" w:rsidRPr="00682F5D" w14:paraId="09A23758" w14:textId="77777777" w:rsidTr="00BB0ABC">
        <w:tc>
          <w:tcPr>
            <w:tcW w:w="2923" w:type="dxa"/>
            <w:gridSpan w:val="11"/>
            <w:tcBorders>
              <w:top w:val="nil"/>
              <w:left w:val="nil"/>
              <w:right w:val="nil"/>
            </w:tcBorders>
            <w:tcMar>
              <w:top w:w="0" w:type="dxa"/>
              <w:left w:w="74" w:type="dxa"/>
              <w:bottom w:w="0" w:type="dxa"/>
              <w:right w:w="74" w:type="dxa"/>
            </w:tcMar>
          </w:tcPr>
          <w:p w14:paraId="4A29572E" w14:textId="77777777" w:rsidR="00EF171A" w:rsidRPr="00682F5D" w:rsidRDefault="00EF171A" w:rsidP="00BB0ABC">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2F026324" w14:textId="77777777" w:rsidR="00EF171A" w:rsidRPr="00682F5D" w:rsidRDefault="00EF171A" w:rsidP="00BB0ABC">
            <w:pPr>
              <w:rPr>
                <w:color w:val="2D2D2D"/>
                <w:sz w:val="21"/>
                <w:szCs w:val="21"/>
              </w:rPr>
            </w:pPr>
          </w:p>
        </w:tc>
      </w:tr>
      <w:tr w:rsidR="00EF171A" w:rsidRPr="00682F5D" w14:paraId="73D2D50A" w14:textId="77777777" w:rsidTr="00BB0ABC">
        <w:tc>
          <w:tcPr>
            <w:tcW w:w="2923" w:type="dxa"/>
            <w:gridSpan w:val="11"/>
            <w:tcBorders>
              <w:left w:val="nil"/>
              <w:bottom w:val="nil"/>
              <w:right w:val="nil"/>
            </w:tcBorders>
            <w:tcMar>
              <w:top w:w="0" w:type="dxa"/>
              <w:left w:w="74" w:type="dxa"/>
              <w:bottom w:w="0" w:type="dxa"/>
              <w:right w:w="74" w:type="dxa"/>
            </w:tcMar>
            <w:hideMark/>
          </w:tcPr>
          <w:p w14:paraId="2F31E796" w14:textId="77777777" w:rsidR="00EF171A" w:rsidRPr="00682F5D" w:rsidRDefault="00EF171A" w:rsidP="00BB0ABC">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288E3D4F" w14:textId="77777777" w:rsidR="00EF171A" w:rsidRPr="00682F5D" w:rsidRDefault="00EF171A" w:rsidP="00BB0ABC">
            <w:pPr>
              <w:rPr>
                <w:sz w:val="20"/>
                <w:szCs w:val="20"/>
              </w:rPr>
            </w:pPr>
          </w:p>
        </w:tc>
      </w:tr>
      <w:tr w:rsidR="00EF171A" w:rsidRPr="00682F5D" w14:paraId="18716AF0"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43DC90" w14:textId="77777777" w:rsidR="00EF171A" w:rsidRPr="00682F5D" w:rsidRDefault="00EF171A" w:rsidP="00BB0ABC">
            <w:pPr>
              <w:rPr>
                <w:sz w:val="20"/>
                <w:szCs w:val="20"/>
              </w:rPr>
            </w:pPr>
          </w:p>
        </w:tc>
      </w:tr>
      <w:tr w:rsidR="00EF171A" w:rsidRPr="00682F5D" w14:paraId="3A1BA7E0"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203EF2" w14:textId="77777777" w:rsidR="00EF171A" w:rsidRPr="00682F5D" w:rsidRDefault="00EF171A" w:rsidP="00BB0ABC">
            <w:pPr>
              <w:rPr>
                <w:sz w:val="20"/>
                <w:szCs w:val="20"/>
              </w:rPr>
            </w:pPr>
          </w:p>
        </w:tc>
      </w:tr>
      <w:tr w:rsidR="00EF171A" w:rsidRPr="00682F5D" w14:paraId="4A1E7186" w14:textId="77777777" w:rsidTr="00BB0ABC">
        <w:tc>
          <w:tcPr>
            <w:tcW w:w="8597" w:type="dxa"/>
            <w:gridSpan w:val="36"/>
            <w:tcBorders>
              <w:top w:val="nil"/>
              <w:left w:val="nil"/>
              <w:bottom w:val="nil"/>
              <w:right w:val="nil"/>
            </w:tcBorders>
            <w:tcMar>
              <w:top w:w="0" w:type="dxa"/>
              <w:left w:w="74" w:type="dxa"/>
              <w:bottom w:w="0" w:type="dxa"/>
              <w:right w:w="74" w:type="dxa"/>
            </w:tcMar>
            <w:hideMark/>
          </w:tcPr>
          <w:p w14:paraId="52040DAC"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lastRenderedPageBreak/>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08D5C66" w14:textId="77777777" w:rsidR="00EF171A" w:rsidRPr="00682F5D" w:rsidRDefault="00EF171A" w:rsidP="00BB0ABC">
            <w:pPr>
              <w:rPr>
                <w:color w:val="2D2D2D"/>
                <w:sz w:val="21"/>
                <w:szCs w:val="21"/>
              </w:rPr>
            </w:pPr>
          </w:p>
        </w:tc>
      </w:tr>
      <w:tr w:rsidR="00EF171A" w:rsidRPr="00682F5D" w14:paraId="2004EACE" w14:textId="77777777" w:rsidTr="00BB0ABC">
        <w:tc>
          <w:tcPr>
            <w:tcW w:w="8597" w:type="dxa"/>
            <w:gridSpan w:val="36"/>
            <w:tcBorders>
              <w:top w:val="nil"/>
              <w:left w:val="nil"/>
              <w:right w:val="nil"/>
            </w:tcBorders>
            <w:tcMar>
              <w:top w:w="0" w:type="dxa"/>
              <w:left w:w="74" w:type="dxa"/>
              <w:bottom w:w="0" w:type="dxa"/>
              <w:right w:w="74" w:type="dxa"/>
            </w:tcMar>
          </w:tcPr>
          <w:p w14:paraId="0CF5EB90" w14:textId="77777777" w:rsidR="00EF171A" w:rsidRPr="00682F5D" w:rsidRDefault="00EF171A" w:rsidP="00BB0ABC">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515AB5FF" w14:textId="77777777" w:rsidR="00EF171A" w:rsidRPr="00682F5D" w:rsidRDefault="00EF171A" w:rsidP="00BB0ABC">
            <w:pPr>
              <w:rPr>
                <w:color w:val="2D2D2D"/>
                <w:sz w:val="21"/>
                <w:szCs w:val="21"/>
              </w:rPr>
            </w:pPr>
          </w:p>
        </w:tc>
      </w:tr>
      <w:tr w:rsidR="00EF171A" w:rsidRPr="00682F5D" w14:paraId="743C8797" w14:textId="77777777" w:rsidTr="00BB0ABC">
        <w:tc>
          <w:tcPr>
            <w:tcW w:w="8597" w:type="dxa"/>
            <w:gridSpan w:val="36"/>
            <w:tcBorders>
              <w:left w:val="nil"/>
              <w:bottom w:val="nil"/>
              <w:right w:val="nil"/>
            </w:tcBorders>
            <w:tcMar>
              <w:top w:w="0" w:type="dxa"/>
              <w:left w:w="74" w:type="dxa"/>
              <w:bottom w:w="0" w:type="dxa"/>
              <w:right w:w="74" w:type="dxa"/>
            </w:tcMar>
            <w:hideMark/>
          </w:tcPr>
          <w:p w14:paraId="77B09B47" w14:textId="77777777" w:rsidR="00EF171A" w:rsidRPr="00682F5D" w:rsidRDefault="00EF171A" w:rsidP="00BB0ABC">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4D41E6B5" w14:textId="77777777" w:rsidR="00EF171A" w:rsidRPr="00682F5D" w:rsidRDefault="00EF171A" w:rsidP="00BB0ABC">
            <w:pPr>
              <w:rPr>
                <w:sz w:val="20"/>
                <w:szCs w:val="20"/>
              </w:rPr>
            </w:pPr>
          </w:p>
        </w:tc>
      </w:tr>
      <w:tr w:rsidR="00EF171A" w:rsidRPr="00682F5D" w14:paraId="6BDE3B5D"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12AA3E4" w14:textId="77777777" w:rsidR="00EF171A" w:rsidRPr="00682F5D" w:rsidRDefault="00EF171A" w:rsidP="00BB0ABC">
            <w:pPr>
              <w:rPr>
                <w:sz w:val="20"/>
                <w:szCs w:val="20"/>
              </w:rPr>
            </w:pPr>
          </w:p>
        </w:tc>
      </w:tr>
      <w:tr w:rsidR="00EF171A" w:rsidRPr="00682F5D" w14:paraId="3BD9FDB9"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98614F"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EF171A" w:rsidRPr="00682F5D" w14:paraId="2FAE489C"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34E77CDF" w14:textId="77777777" w:rsidR="00EF171A" w:rsidRPr="00682F5D" w:rsidRDefault="00EF171A" w:rsidP="00BB0ABC">
            <w:pPr>
              <w:rPr>
                <w:color w:val="2D2D2D"/>
                <w:sz w:val="21"/>
                <w:szCs w:val="21"/>
              </w:rPr>
            </w:pPr>
          </w:p>
        </w:tc>
      </w:tr>
      <w:tr w:rsidR="00EF171A" w:rsidRPr="00682F5D" w14:paraId="64A2A98D" w14:textId="77777777" w:rsidTr="00BB0ABC">
        <w:tc>
          <w:tcPr>
            <w:tcW w:w="3892" w:type="dxa"/>
            <w:gridSpan w:val="14"/>
            <w:tcBorders>
              <w:top w:val="nil"/>
              <w:left w:val="nil"/>
              <w:bottom w:val="nil"/>
              <w:right w:val="nil"/>
            </w:tcBorders>
            <w:tcMar>
              <w:top w:w="0" w:type="dxa"/>
              <w:left w:w="74" w:type="dxa"/>
              <w:bottom w:w="0" w:type="dxa"/>
              <w:right w:w="74" w:type="dxa"/>
            </w:tcMar>
            <w:hideMark/>
          </w:tcPr>
          <w:p w14:paraId="4C245B18"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9C77A11" w14:textId="77777777" w:rsidR="00EF171A" w:rsidRPr="00682F5D" w:rsidRDefault="00EF171A" w:rsidP="00BB0ABC">
            <w:pPr>
              <w:rPr>
                <w:color w:val="2D2D2D"/>
                <w:sz w:val="21"/>
                <w:szCs w:val="21"/>
              </w:rPr>
            </w:pPr>
          </w:p>
        </w:tc>
      </w:tr>
      <w:tr w:rsidR="00EF171A" w:rsidRPr="00682F5D" w14:paraId="4BE17C8B" w14:textId="77777777" w:rsidTr="00BB0ABC">
        <w:tc>
          <w:tcPr>
            <w:tcW w:w="3892" w:type="dxa"/>
            <w:gridSpan w:val="14"/>
            <w:tcBorders>
              <w:top w:val="nil"/>
              <w:left w:val="nil"/>
              <w:right w:val="nil"/>
            </w:tcBorders>
            <w:tcMar>
              <w:top w:w="0" w:type="dxa"/>
              <w:left w:w="74" w:type="dxa"/>
              <w:bottom w:w="0" w:type="dxa"/>
              <w:right w:w="74" w:type="dxa"/>
            </w:tcMar>
          </w:tcPr>
          <w:p w14:paraId="4F4F7C16" w14:textId="77777777" w:rsidR="00EF171A" w:rsidRPr="00682F5D" w:rsidRDefault="00EF171A" w:rsidP="00BB0ABC">
            <w:pPr>
              <w:spacing w:line="315" w:lineRule="atLeast"/>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14:paraId="3758271E" w14:textId="77777777" w:rsidR="00EF171A" w:rsidRPr="00682F5D" w:rsidRDefault="00EF171A" w:rsidP="00BB0ABC">
            <w:pPr>
              <w:rPr>
                <w:color w:val="2D2D2D"/>
                <w:sz w:val="21"/>
                <w:szCs w:val="21"/>
              </w:rPr>
            </w:pPr>
          </w:p>
        </w:tc>
      </w:tr>
      <w:tr w:rsidR="00EF171A" w:rsidRPr="00682F5D" w14:paraId="34A962D4" w14:textId="77777777" w:rsidTr="00BB0ABC">
        <w:tc>
          <w:tcPr>
            <w:tcW w:w="3892" w:type="dxa"/>
            <w:gridSpan w:val="14"/>
            <w:tcBorders>
              <w:left w:val="nil"/>
              <w:bottom w:val="nil"/>
              <w:right w:val="nil"/>
            </w:tcBorders>
            <w:tcMar>
              <w:top w:w="0" w:type="dxa"/>
              <w:left w:w="74" w:type="dxa"/>
              <w:bottom w:w="0" w:type="dxa"/>
              <w:right w:w="74" w:type="dxa"/>
            </w:tcMar>
            <w:hideMark/>
          </w:tcPr>
          <w:p w14:paraId="2473C7C0" w14:textId="77777777" w:rsidR="00EF171A" w:rsidRPr="00682F5D" w:rsidRDefault="00EF171A" w:rsidP="00BB0ABC">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8C2CFC5" w14:textId="77777777" w:rsidR="00EF171A" w:rsidRPr="00682F5D" w:rsidRDefault="00EF171A" w:rsidP="00BB0ABC">
            <w:pPr>
              <w:rPr>
                <w:sz w:val="20"/>
                <w:szCs w:val="20"/>
              </w:rPr>
            </w:pPr>
          </w:p>
        </w:tc>
      </w:tr>
      <w:tr w:rsidR="00EF171A" w:rsidRPr="00682F5D" w14:paraId="1AFE9FF6"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412393" w14:textId="77777777" w:rsidR="00EF171A" w:rsidRPr="00682F5D" w:rsidRDefault="00EF171A" w:rsidP="00BB0ABC">
            <w:pPr>
              <w:rPr>
                <w:sz w:val="20"/>
                <w:szCs w:val="20"/>
              </w:rPr>
            </w:pPr>
          </w:p>
        </w:tc>
      </w:tr>
      <w:tr w:rsidR="00EF171A" w:rsidRPr="00682F5D" w14:paraId="7AE4E9B1"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4B66E0"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28B6764B"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2C2559EB"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E63252" w14:textId="77777777" w:rsidR="00EF171A" w:rsidRPr="00682F5D" w:rsidRDefault="00EF171A" w:rsidP="00BB0ABC">
            <w:pPr>
              <w:rPr>
                <w:color w:val="2D2D2D"/>
                <w:sz w:val="21"/>
                <w:szCs w:val="21"/>
              </w:rPr>
            </w:pPr>
          </w:p>
        </w:tc>
      </w:tr>
      <w:tr w:rsidR="00EF171A" w:rsidRPr="00682F5D" w14:paraId="7C23E8FF"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F755F4"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3EA9335A"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26D7EBCA"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AE6EA9" w14:textId="77777777" w:rsidR="00EF171A" w:rsidRPr="00682F5D" w:rsidRDefault="00EF171A" w:rsidP="00BB0ABC">
            <w:pPr>
              <w:rPr>
                <w:color w:val="2D2D2D"/>
                <w:sz w:val="21"/>
                <w:szCs w:val="21"/>
              </w:rPr>
            </w:pPr>
          </w:p>
        </w:tc>
      </w:tr>
      <w:tr w:rsidR="00EF171A" w:rsidRPr="00682F5D" w14:paraId="45C8F5BA"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7D662B"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19C56BE5"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74833CC8"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87A9A0" w14:textId="77777777" w:rsidR="00EF171A" w:rsidRPr="00682F5D" w:rsidRDefault="00EF171A" w:rsidP="00BB0ABC">
            <w:pPr>
              <w:rPr>
                <w:color w:val="2D2D2D"/>
                <w:sz w:val="21"/>
                <w:szCs w:val="21"/>
              </w:rPr>
            </w:pPr>
          </w:p>
        </w:tc>
      </w:tr>
      <w:tr w:rsidR="00EF171A" w:rsidRPr="00682F5D" w14:paraId="510A2AA3"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BFC6CE"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D3ABA4E"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773ABA1A"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0E128310" w14:textId="77777777" w:rsidR="00EF171A" w:rsidRPr="00682F5D" w:rsidRDefault="00EF171A" w:rsidP="00BB0ABC">
            <w:pPr>
              <w:rPr>
                <w:color w:val="2D2D2D"/>
                <w:sz w:val="21"/>
                <w:szCs w:val="21"/>
              </w:rPr>
            </w:pPr>
          </w:p>
        </w:tc>
      </w:tr>
      <w:tr w:rsidR="00EF171A" w:rsidRPr="00682F5D" w14:paraId="791A677A"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2302679D" w14:textId="77777777" w:rsidR="00EF171A" w:rsidRDefault="00EF171A" w:rsidP="00BB0ABC">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2E4DC8BB" w14:textId="77777777" w:rsidR="00EF171A" w:rsidRPr="00682F5D" w:rsidRDefault="00EF171A" w:rsidP="00BB0ABC">
            <w:pPr>
              <w:spacing w:line="315" w:lineRule="atLeast"/>
              <w:textAlignment w:val="baseline"/>
              <w:rPr>
                <w:color w:val="2D2D2D"/>
                <w:sz w:val="21"/>
                <w:szCs w:val="21"/>
              </w:rPr>
            </w:pPr>
          </w:p>
        </w:tc>
      </w:tr>
      <w:tr w:rsidR="00EF171A" w:rsidRPr="00682F5D" w14:paraId="04140E8A"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500A058" w14:textId="77777777" w:rsidR="00EF171A" w:rsidRPr="00682F5D" w:rsidRDefault="00EF171A" w:rsidP="00BB0ABC">
            <w:pPr>
              <w:rPr>
                <w:color w:val="2D2D2D"/>
                <w:sz w:val="21"/>
                <w:szCs w:val="21"/>
              </w:rPr>
            </w:pPr>
          </w:p>
        </w:tc>
      </w:tr>
      <w:tr w:rsidR="00EF171A" w:rsidRPr="00682F5D" w14:paraId="2456BAD7"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7E6AF3"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14:paraId="5CD9A333"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7B058BB2"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4A7F62" w14:textId="77777777" w:rsidR="00EF171A" w:rsidRPr="00682F5D" w:rsidRDefault="00EF171A" w:rsidP="00BB0ABC">
            <w:pPr>
              <w:rPr>
                <w:color w:val="2D2D2D"/>
                <w:sz w:val="21"/>
                <w:szCs w:val="21"/>
              </w:rPr>
            </w:pPr>
          </w:p>
        </w:tc>
      </w:tr>
      <w:tr w:rsidR="00EF171A" w:rsidRPr="00682F5D" w14:paraId="77E2D911"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CD153E"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3CB49C74"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3EC9AFC8"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AE5397" w14:textId="77777777" w:rsidR="00EF171A" w:rsidRPr="00682F5D" w:rsidRDefault="00EF171A" w:rsidP="00BB0ABC">
            <w:pPr>
              <w:rPr>
                <w:color w:val="2D2D2D"/>
                <w:sz w:val="21"/>
                <w:szCs w:val="21"/>
              </w:rPr>
            </w:pPr>
          </w:p>
        </w:tc>
      </w:tr>
      <w:tr w:rsidR="00EF171A" w:rsidRPr="00682F5D" w14:paraId="20315A33"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696305"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1808AF14"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54DA8134"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205E1864" w14:textId="77777777" w:rsidR="00EF171A" w:rsidRPr="00682F5D" w:rsidRDefault="00EF171A" w:rsidP="00BB0ABC">
            <w:pPr>
              <w:rPr>
                <w:color w:val="2D2D2D"/>
                <w:sz w:val="21"/>
                <w:szCs w:val="21"/>
              </w:rPr>
            </w:pPr>
          </w:p>
        </w:tc>
      </w:tr>
      <w:tr w:rsidR="00EF171A" w:rsidRPr="00682F5D" w14:paraId="3462675D" w14:textId="77777777" w:rsidTr="00BB0ABC">
        <w:tc>
          <w:tcPr>
            <w:tcW w:w="1821" w:type="dxa"/>
            <w:gridSpan w:val="6"/>
            <w:tcBorders>
              <w:top w:val="nil"/>
              <w:left w:val="nil"/>
              <w:bottom w:val="nil"/>
              <w:right w:val="nil"/>
            </w:tcBorders>
            <w:tcMar>
              <w:top w:w="0" w:type="dxa"/>
              <w:left w:w="74" w:type="dxa"/>
              <w:bottom w:w="0" w:type="dxa"/>
              <w:right w:w="74" w:type="dxa"/>
            </w:tcMar>
            <w:hideMark/>
          </w:tcPr>
          <w:p w14:paraId="5D9B8FA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3E35C8D" w14:textId="77777777" w:rsidR="00EF171A" w:rsidRPr="00682F5D" w:rsidRDefault="00EF171A" w:rsidP="00BB0ABC">
            <w:pPr>
              <w:rPr>
                <w:color w:val="2D2D2D"/>
                <w:sz w:val="21"/>
                <w:szCs w:val="21"/>
              </w:rPr>
            </w:pPr>
          </w:p>
        </w:tc>
      </w:tr>
      <w:tr w:rsidR="00EF171A" w:rsidRPr="00682F5D" w14:paraId="7BFEFFB8" w14:textId="77777777" w:rsidTr="00BB0ABC">
        <w:tc>
          <w:tcPr>
            <w:tcW w:w="1821" w:type="dxa"/>
            <w:gridSpan w:val="6"/>
            <w:tcBorders>
              <w:top w:val="nil"/>
              <w:left w:val="nil"/>
              <w:right w:val="nil"/>
            </w:tcBorders>
            <w:tcMar>
              <w:top w:w="0" w:type="dxa"/>
              <w:left w:w="74" w:type="dxa"/>
              <w:bottom w:w="0" w:type="dxa"/>
              <w:right w:w="74" w:type="dxa"/>
            </w:tcMar>
          </w:tcPr>
          <w:p w14:paraId="3E2421F8" w14:textId="77777777" w:rsidR="00EF171A" w:rsidRPr="00682F5D" w:rsidRDefault="00EF171A" w:rsidP="00BB0ABC">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B37F001" w14:textId="77777777" w:rsidR="00EF171A" w:rsidRPr="00682F5D" w:rsidRDefault="00EF171A" w:rsidP="00BB0ABC">
            <w:pPr>
              <w:rPr>
                <w:color w:val="2D2D2D"/>
                <w:sz w:val="21"/>
                <w:szCs w:val="21"/>
              </w:rPr>
            </w:pPr>
          </w:p>
        </w:tc>
      </w:tr>
      <w:tr w:rsidR="00EF171A" w:rsidRPr="00682F5D" w14:paraId="74D1F94B" w14:textId="77777777" w:rsidTr="00BB0ABC">
        <w:tc>
          <w:tcPr>
            <w:tcW w:w="1821" w:type="dxa"/>
            <w:gridSpan w:val="6"/>
            <w:tcBorders>
              <w:left w:val="nil"/>
              <w:bottom w:val="single" w:sz="6" w:space="0" w:color="000000"/>
              <w:right w:val="nil"/>
            </w:tcBorders>
            <w:tcMar>
              <w:top w:w="0" w:type="dxa"/>
              <w:left w:w="74" w:type="dxa"/>
              <w:bottom w:w="0" w:type="dxa"/>
              <w:right w:w="74" w:type="dxa"/>
            </w:tcMar>
            <w:hideMark/>
          </w:tcPr>
          <w:p w14:paraId="00A5403E" w14:textId="77777777" w:rsidR="00EF171A" w:rsidRPr="00682F5D" w:rsidRDefault="00EF171A" w:rsidP="00BB0ABC">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5E9E2A84" w14:textId="77777777" w:rsidR="00EF171A" w:rsidRPr="00682F5D" w:rsidRDefault="00EF171A" w:rsidP="00BB0ABC">
            <w:pPr>
              <w:rPr>
                <w:sz w:val="20"/>
                <w:szCs w:val="20"/>
              </w:rPr>
            </w:pPr>
          </w:p>
        </w:tc>
      </w:tr>
      <w:tr w:rsidR="00EF171A" w:rsidRPr="00682F5D" w14:paraId="11EAC93F"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55BAC4"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EF171A" w:rsidRPr="00682F5D" w14:paraId="1CB02A23"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773739C5" w14:textId="77777777" w:rsidR="00EF171A" w:rsidRPr="00682F5D" w:rsidRDefault="00EF171A" w:rsidP="00BB0ABC">
            <w:pPr>
              <w:rPr>
                <w:color w:val="2D2D2D"/>
                <w:sz w:val="21"/>
                <w:szCs w:val="21"/>
              </w:rPr>
            </w:pPr>
          </w:p>
        </w:tc>
      </w:tr>
      <w:tr w:rsidR="00EF171A" w:rsidRPr="00682F5D" w14:paraId="52002653" w14:textId="77777777" w:rsidTr="00BB0ABC">
        <w:tc>
          <w:tcPr>
            <w:tcW w:w="2118" w:type="dxa"/>
            <w:gridSpan w:val="7"/>
            <w:tcBorders>
              <w:top w:val="nil"/>
              <w:left w:val="nil"/>
              <w:bottom w:val="nil"/>
              <w:right w:val="nil"/>
            </w:tcBorders>
            <w:tcMar>
              <w:top w:w="0" w:type="dxa"/>
              <w:left w:w="74" w:type="dxa"/>
              <w:bottom w:w="0" w:type="dxa"/>
              <w:right w:w="74" w:type="dxa"/>
            </w:tcMar>
            <w:hideMark/>
          </w:tcPr>
          <w:p w14:paraId="2D4D4606"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8842EB2" w14:textId="77777777" w:rsidR="00EF171A" w:rsidRPr="00682F5D" w:rsidRDefault="00EF171A" w:rsidP="00BB0ABC">
            <w:pPr>
              <w:rPr>
                <w:color w:val="2D2D2D"/>
                <w:sz w:val="21"/>
                <w:szCs w:val="21"/>
              </w:rPr>
            </w:pPr>
          </w:p>
        </w:tc>
      </w:tr>
      <w:tr w:rsidR="00EF171A" w:rsidRPr="00682F5D" w14:paraId="3989762D" w14:textId="77777777" w:rsidTr="00BB0ABC">
        <w:tc>
          <w:tcPr>
            <w:tcW w:w="2118" w:type="dxa"/>
            <w:gridSpan w:val="7"/>
            <w:tcBorders>
              <w:top w:val="nil"/>
              <w:left w:val="nil"/>
              <w:right w:val="nil"/>
            </w:tcBorders>
            <w:tcMar>
              <w:top w:w="0" w:type="dxa"/>
              <w:left w:w="74" w:type="dxa"/>
              <w:bottom w:w="0" w:type="dxa"/>
              <w:right w:w="74" w:type="dxa"/>
            </w:tcMar>
          </w:tcPr>
          <w:p w14:paraId="6ACB18D0" w14:textId="77777777" w:rsidR="00EF171A" w:rsidRPr="00682F5D" w:rsidRDefault="00EF171A" w:rsidP="00BB0ABC">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0C83DB87" w14:textId="77777777" w:rsidR="00EF171A" w:rsidRPr="00682F5D" w:rsidRDefault="00EF171A" w:rsidP="00BB0ABC">
            <w:pPr>
              <w:rPr>
                <w:color w:val="2D2D2D"/>
                <w:sz w:val="21"/>
                <w:szCs w:val="21"/>
              </w:rPr>
            </w:pPr>
          </w:p>
        </w:tc>
      </w:tr>
      <w:tr w:rsidR="00EF171A" w:rsidRPr="00682F5D" w14:paraId="4D54E354" w14:textId="77777777" w:rsidTr="00BB0ABC">
        <w:tc>
          <w:tcPr>
            <w:tcW w:w="2118" w:type="dxa"/>
            <w:gridSpan w:val="7"/>
            <w:tcBorders>
              <w:left w:val="nil"/>
              <w:bottom w:val="single" w:sz="6" w:space="0" w:color="000000"/>
              <w:right w:val="nil"/>
            </w:tcBorders>
            <w:tcMar>
              <w:top w:w="0" w:type="dxa"/>
              <w:left w:w="74" w:type="dxa"/>
              <w:bottom w:w="0" w:type="dxa"/>
              <w:right w:w="74" w:type="dxa"/>
            </w:tcMar>
            <w:hideMark/>
          </w:tcPr>
          <w:p w14:paraId="698775A9" w14:textId="77777777" w:rsidR="00EF171A" w:rsidRPr="00682F5D" w:rsidRDefault="00EF171A" w:rsidP="00BB0ABC">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0CB9C205" w14:textId="77777777" w:rsidR="00EF171A" w:rsidRPr="00682F5D" w:rsidRDefault="00EF171A" w:rsidP="00BB0ABC">
            <w:pPr>
              <w:rPr>
                <w:sz w:val="20"/>
                <w:szCs w:val="20"/>
              </w:rPr>
            </w:pPr>
          </w:p>
        </w:tc>
      </w:tr>
      <w:tr w:rsidR="00EF171A" w:rsidRPr="00682F5D" w14:paraId="1463CB1A"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A1D91E"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14:paraId="7813384D"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0A1AD4C2"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7351ED" w14:textId="77777777" w:rsidR="00EF171A" w:rsidRPr="00682F5D" w:rsidRDefault="00EF171A" w:rsidP="00BB0ABC">
            <w:pPr>
              <w:rPr>
                <w:color w:val="2D2D2D"/>
                <w:sz w:val="21"/>
                <w:szCs w:val="21"/>
              </w:rPr>
            </w:pPr>
          </w:p>
        </w:tc>
      </w:tr>
      <w:tr w:rsidR="00EF171A" w:rsidRPr="00682F5D" w14:paraId="2B1BBCDA"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60B9EB"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3C942FE"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50A651EF"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28C1F9" w14:textId="77777777" w:rsidR="00EF171A" w:rsidRPr="00682F5D" w:rsidRDefault="00EF171A" w:rsidP="00BB0ABC">
            <w:pPr>
              <w:rPr>
                <w:color w:val="2D2D2D"/>
                <w:sz w:val="21"/>
                <w:szCs w:val="21"/>
              </w:rPr>
            </w:pPr>
          </w:p>
        </w:tc>
      </w:tr>
      <w:tr w:rsidR="00EF171A" w:rsidRPr="00682F5D" w14:paraId="79187CE0"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A22DEB"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3C86005"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0E08E328"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7B8E25" w14:textId="77777777" w:rsidR="00EF171A" w:rsidRPr="00682F5D" w:rsidRDefault="00EF171A" w:rsidP="00BB0ABC">
            <w:pPr>
              <w:rPr>
                <w:color w:val="2D2D2D"/>
                <w:sz w:val="21"/>
                <w:szCs w:val="21"/>
              </w:rPr>
            </w:pPr>
          </w:p>
        </w:tc>
      </w:tr>
      <w:tr w:rsidR="00EF171A" w:rsidRPr="00682F5D" w14:paraId="770582B6"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FF347A"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lastRenderedPageBreak/>
              <w:t>и выполненные части и разделы документации</w:t>
            </w:r>
          </w:p>
          <w:p w14:paraId="2A8CCF9D"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76854EDC"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7487AA" w14:textId="77777777" w:rsidR="00EF171A" w:rsidRPr="00682F5D" w:rsidRDefault="00EF171A" w:rsidP="00BB0ABC">
            <w:pPr>
              <w:rPr>
                <w:color w:val="2D2D2D"/>
                <w:sz w:val="21"/>
                <w:szCs w:val="21"/>
              </w:rPr>
            </w:pPr>
          </w:p>
        </w:tc>
      </w:tr>
      <w:tr w:rsidR="00EF171A" w:rsidRPr="00682F5D" w14:paraId="4830D215"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2F4069"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6C6EAF6"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37B14C0F"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13F84D11" w14:textId="77777777" w:rsidR="00EF171A" w:rsidRPr="00682F5D" w:rsidRDefault="00EF171A" w:rsidP="00BB0ABC">
            <w:pPr>
              <w:rPr>
                <w:color w:val="2D2D2D"/>
                <w:sz w:val="21"/>
                <w:szCs w:val="21"/>
              </w:rPr>
            </w:pPr>
          </w:p>
        </w:tc>
      </w:tr>
      <w:tr w:rsidR="00EF171A" w:rsidRPr="00682F5D" w14:paraId="3CBFF361" w14:textId="77777777" w:rsidTr="00BB0ABC">
        <w:tc>
          <w:tcPr>
            <w:tcW w:w="5014" w:type="dxa"/>
            <w:gridSpan w:val="22"/>
            <w:tcBorders>
              <w:top w:val="nil"/>
              <w:left w:val="nil"/>
              <w:bottom w:val="nil"/>
              <w:right w:val="nil"/>
            </w:tcBorders>
            <w:tcMar>
              <w:top w:w="0" w:type="dxa"/>
              <w:left w:w="74" w:type="dxa"/>
              <w:bottom w:w="0" w:type="dxa"/>
              <w:right w:w="74" w:type="dxa"/>
            </w:tcMar>
            <w:hideMark/>
          </w:tcPr>
          <w:p w14:paraId="27BFAED9"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FA374AC" w14:textId="77777777" w:rsidR="00EF171A" w:rsidRPr="00682F5D" w:rsidRDefault="00EF171A" w:rsidP="00BB0ABC">
            <w:pPr>
              <w:rPr>
                <w:color w:val="2D2D2D"/>
                <w:sz w:val="21"/>
                <w:szCs w:val="21"/>
              </w:rPr>
            </w:pPr>
          </w:p>
        </w:tc>
      </w:tr>
      <w:tr w:rsidR="00EF171A" w:rsidRPr="00682F5D" w14:paraId="11311274" w14:textId="77777777" w:rsidTr="00BB0ABC">
        <w:tc>
          <w:tcPr>
            <w:tcW w:w="5014" w:type="dxa"/>
            <w:gridSpan w:val="22"/>
            <w:tcBorders>
              <w:top w:val="nil"/>
              <w:left w:val="nil"/>
              <w:right w:val="nil"/>
            </w:tcBorders>
            <w:tcMar>
              <w:top w:w="0" w:type="dxa"/>
              <w:left w:w="74" w:type="dxa"/>
              <w:bottom w:w="0" w:type="dxa"/>
              <w:right w:w="74" w:type="dxa"/>
            </w:tcMar>
          </w:tcPr>
          <w:p w14:paraId="2AE8A4AF" w14:textId="77777777" w:rsidR="00EF171A" w:rsidRPr="00682F5D" w:rsidRDefault="00EF171A" w:rsidP="00BB0ABC">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A029C40" w14:textId="77777777" w:rsidR="00EF171A" w:rsidRPr="00682F5D" w:rsidRDefault="00EF171A" w:rsidP="00BB0ABC">
            <w:pPr>
              <w:rPr>
                <w:color w:val="2D2D2D"/>
                <w:sz w:val="21"/>
                <w:szCs w:val="21"/>
              </w:rPr>
            </w:pPr>
          </w:p>
        </w:tc>
      </w:tr>
      <w:tr w:rsidR="00EF171A" w:rsidRPr="00682F5D" w14:paraId="447D4842" w14:textId="77777777" w:rsidTr="00BB0ABC">
        <w:tc>
          <w:tcPr>
            <w:tcW w:w="5014" w:type="dxa"/>
            <w:gridSpan w:val="22"/>
            <w:tcBorders>
              <w:left w:val="nil"/>
              <w:bottom w:val="single" w:sz="6" w:space="0" w:color="000000"/>
              <w:right w:val="nil"/>
            </w:tcBorders>
            <w:tcMar>
              <w:top w:w="0" w:type="dxa"/>
              <w:left w:w="74" w:type="dxa"/>
              <w:bottom w:w="0" w:type="dxa"/>
              <w:right w:w="74" w:type="dxa"/>
            </w:tcMar>
            <w:hideMark/>
          </w:tcPr>
          <w:p w14:paraId="229D9F65" w14:textId="77777777" w:rsidR="00EF171A" w:rsidRPr="00682F5D" w:rsidRDefault="00EF171A" w:rsidP="00BB0ABC">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3F8A276" w14:textId="77777777" w:rsidR="00EF171A" w:rsidRPr="00682F5D" w:rsidRDefault="00EF171A" w:rsidP="00BB0ABC">
            <w:pPr>
              <w:rPr>
                <w:sz w:val="20"/>
                <w:szCs w:val="20"/>
              </w:rPr>
            </w:pPr>
          </w:p>
        </w:tc>
      </w:tr>
      <w:tr w:rsidR="00EF171A" w:rsidRPr="00682F5D" w14:paraId="6CB1F98E"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49D915"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4D19AA95"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10F100C0"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2BFBE37" w14:textId="77777777" w:rsidR="00EF171A" w:rsidRPr="00682F5D" w:rsidRDefault="00EF171A" w:rsidP="00BB0ABC">
            <w:pPr>
              <w:rPr>
                <w:color w:val="2D2D2D"/>
                <w:sz w:val="21"/>
                <w:szCs w:val="21"/>
              </w:rPr>
            </w:pPr>
          </w:p>
        </w:tc>
      </w:tr>
      <w:tr w:rsidR="00EF171A" w:rsidRPr="00682F5D" w14:paraId="5D1E9A2E"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B68525" w14:textId="77777777" w:rsidR="00EF171A" w:rsidRPr="00682F5D" w:rsidRDefault="00EF171A" w:rsidP="00BB0ABC">
            <w:pPr>
              <w:rPr>
                <w:sz w:val="20"/>
                <w:szCs w:val="20"/>
              </w:rPr>
            </w:pPr>
          </w:p>
        </w:tc>
      </w:tr>
      <w:tr w:rsidR="00EF171A" w:rsidRPr="00682F5D" w14:paraId="6EBD8F1E" w14:textId="77777777" w:rsidTr="00BB0ABC">
        <w:tc>
          <w:tcPr>
            <w:tcW w:w="4064" w:type="dxa"/>
            <w:gridSpan w:val="16"/>
            <w:tcBorders>
              <w:top w:val="nil"/>
              <w:left w:val="nil"/>
              <w:bottom w:val="nil"/>
              <w:right w:val="nil"/>
            </w:tcBorders>
            <w:tcMar>
              <w:top w:w="0" w:type="dxa"/>
              <w:left w:w="74" w:type="dxa"/>
              <w:bottom w:w="0" w:type="dxa"/>
              <w:right w:w="74" w:type="dxa"/>
            </w:tcMar>
            <w:hideMark/>
          </w:tcPr>
          <w:p w14:paraId="7A0DCA52"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E17B667" w14:textId="77777777" w:rsidR="00EF171A" w:rsidRPr="00682F5D" w:rsidRDefault="00EF171A" w:rsidP="00BB0ABC">
            <w:pPr>
              <w:rPr>
                <w:color w:val="2D2D2D"/>
                <w:sz w:val="21"/>
                <w:szCs w:val="21"/>
              </w:rPr>
            </w:pPr>
          </w:p>
        </w:tc>
      </w:tr>
      <w:tr w:rsidR="00EF171A" w:rsidRPr="00682F5D" w14:paraId="74D1C598" w14:textId="77777777" w:rsidTr="00BB0ABC">
        <w:tc>
          <w:tcPr>
            <w:tcW w:w="4064" w:type="dxa"/>
            <w:gridSpan w:val="16"/>
            <w:tcBorders>
              <w:top w:val="nil"/>
              <w:left w:val="nil"/>
              <w:right w:val="nil"/>
            </w:tcBorders>
            <w:tcMar>
              <w:top w:w="0" w:type="dxa"/>
              <w:left w:w="74" w:type="dxa"/>
              <w:bottom w:w="0" w:type="dxa"/>
              <w:right w:w="74" w:type="dxa"/>
            </w:tcMar>
          </w:tcPr>
          <w:p w14:paraId="79285BEB" w14:textId="77777777" w:rsidR="00EF171A" w:rsidRPr="00682F5D" w:rsidRDefault="00EF171A" w:rsidP="00BB0ABC">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C5B477A" w14:textId="77777777" w:rsidR="00EF171A" w:rsidRPr="00682F5D" w:rsidRDefault="00EF171A" w:rsidP="00BB0ABC">
            <w:pPr>
              <w:rPr>
                <w:color w:val="2D2D2D"/>
                <w:sz w:val="21"/>
                <w:szCs w:val="21"/>
              </w:rPr>
            </w:pPr>
          </w:p>
        </w:tc>
      </w:tr>
      <w:tr w:rsidR="00EF171A" w:rsidRPr="00682F5D" w14:paraId="36FA3A15" w14:textId="77777777" w:rsidTr="00BB0ABC">
        <w:tc>
          <w:tcPr>
            <w:tcW w:w="4064" w:type="dxa"/>
            <w:gridSpan w:val="16"/>
            <w:tcBorders>
              <w:left w:val="nil"/>
              <w:bottom w:val="single" w:sz="6" w:space="0" w:color="000000"/>
              <w:right w:val="nil"/>
            </w:tcBorders>
            <w:tcMar>
              <w:top w:w="0" w:type="dxa"/>
              <w:left w:w="74" w:type="dxa"/>
              <w:bottom w:w="0" w:type="dxa"/>
              <w:right w:w="74" w:type="dxa"/>
            </w:tcMar>
            <w:hideMark/>
          </w:tcPr>
          <w:p w14:paraId="2E9653DA" w14:textId="77777777" w:rsidR="00EF171A" w:rsidRPr="00682F5D" w:rsidRDefault="00EF171A" w:rsidP="00BB0ABC">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81BA0F2" w14:textId="77777777" w:rsidR="00EF171A" w:rsidRPr="00682F5D" w:rsidRDefault="00EF171A" w:rsidP="00BB0ABC">
            <w:pPr>
              <w:rPr>
                <w:sz w:val="20"/>
                <w:szCs w:val="20"/>
              </w:rPr>
            </w:pPr>
          </w:p>
        </w:tc>
      </w:tr>
      <w:tr w:rsidR="00EF171A" w:rsidRPr="00682F5D" w14:paraId="39C6DE6F"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930D1F" w14:textId="77777777" w:rsidR="00EF171A" w:rsidRDefault="00EF171A" w:rsidP="00BB0ABC">
            <w:pPr>
              <w:spacing w:line="315" w:lineRule="atLeast"/>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7C6B41C3" w14:textId="77777777" w:rsidR="00EF171A" w:rsidRPr="00682F5D" w:rsidRDefault="00EF171A" w:rsidP="00BB0ABC">
            <w:pPr>
              <w:spacing w:line="315" w:lineRule="atLeast"/>
              <w:jc w:val="center"/>
              <w:textAlignment w:val="baseline"/>
              <w:rPr>
                <w:color w:val="2D2D2D"/>
                <w:sz w:val="18"/>
                <w:szCs w:val="18"/>
              </w:rPr>
            </w:pPr>
          </w:p>
        </w:tc>
      </w:tr>
      <w:tr w:rsidR="00EF171A" w:rsidRPr="00682F5D" w14:paraId="26FEEE23"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D502743" w14:textId="77777777" w:rsidR="00EF171A" w:rsidRPr="00682F5D" w:rsidRDefault="00EF171A" w:rsidP="00BB0ABC">
            <w:pPr>
              <w:rPr>
                <w:color w:val="2D2D2D"/>
                <w:sz w:val="21"/>
                <w:szCs w:val="21"/>
              </w:rPr>
            </w:pPr>
          </w:p>
        </w:tc>
      </w:tr>
      <w:tr w:rsidR="00EF171A" w:rsidRPr="00682F5D" w14:paraId="04520436"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02826B"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EF171A" w:rsidRPr="00682F5D" w14:paraId="77583386"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59784E14" w14:textId="77777777" w:rsidR="00EF171A" w:rsidRPr="00682F5D" w:rsidRDefault="00EF171A" w:rsidP="00BB0ABC">
            <w:pPr>
              <w:rPr>
                <w:color w:val="2D2D2D"/>
                <w:sz w:val="21"/>
                <w:szCs w:val="21"/>
              </w:rPr>
            </w:pPr>
          </w:p>
        </w:tc>
      </w:tr>
      <w:tr w:rsidR="00EF171A" w:rsidRPr="00682F5D" w14:paraId="6645C342" w14:textId="77777777" w:rsidTr="00BB0ABC">
        <w:tc>
          <w:tcPr>
            <w:tcW w:w="371" w:type="dxa"/>
            <w:tcBorders>
              <w:top w:val="nil"/>
              <w:left w:val="nil"/>
              <w:bottom w:val="nil"/>
              <w:right w:val="nil"/>
            </w:tcBorders>
            <w:tcMar>
              <w:top w:w="0" w:type="dxa"/>
              <w:left w:w="74" w:type="dxa"/>
              <w:bottom w:w="0" w:type="dxa"/>
              <w:right w:w="74" w:type="dxa"/>
            </w:tcMar>
            <w:hideMark/>
          </w:tcPr>
          <w:p w14:paraId="0DBD88DB"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3B37DFB3" w14:textId="77777777" w:rsidR="00EF171A" w:rsidRPr="00682F5D" w:rsidRDefault="00EF171A" w:rsidP="00BB0ABC">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698D9AF6" w14:textId="77777777" w:rsidR="00EF171A" w:rsidRPr="00682F5D" w:rsidRDefault="00EF171A" w:rsidP="00BB0ABC">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87EAD66"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ECF20AF" w14:textId="77777777" w:rsidR="00EF171A" w:rsidRPr="00682F5D" w:rsidRDefault="00EF171A" w:rsidP="00BB0ABC">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B25B283"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03E3CBB" w14:textId="77777777" w:rsidR="00EF171A" w:rsidRPr="00682F5D" w:rsidRDefault="00EF171A" w:rsidP="00BB0ABC">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EACB669"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2DECA3D" w14:textId="77777777" w:rsidR="00EF171A" w:rsidRPr="00682F5D" w:rsidRDefault="00EF171A" w:rsidP="00BB0ABC">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80155CE"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г.</w:t>
            </w:r>
          </w:p>
        </w:tc>
      </w:tr>
      <w:tr w:rsidR="00EF171A" w:rsidRPr="00682F5D" w14:paraId="20AF3FC4"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1D60ABE5" w14:textId="77777777" w:rsidR="00EF171A" w:rsidRPr="00682F5D" w:rsidRDefault="00EF171A" w:rsidP="00BB0ABC">
            <w:pPr>
              <w:rPr>
                <w:sz w:val="20"/>
                <w:szCs w:val="20"/>
              </w:rPr>
            </w:pPr>
          </w:p>
        </w:tc>
      </w:tr>
      <w:tr w:rsidR="00EF171A" w:rsidRPr="00682F5D" w14:paraId="0C3101FB" w14:textId="77777777" w:rsidTr="00BB0ABC">
        <w:tc>
          <w:tcPr>
            <w:tcW w:w="1417" w:type="dxa"/>
            <w:gridSpan w:val="4"/>
            <w:tcBorders>
              <w:top w:val="nil"/>
              <w:left w:val="nil"/>
              <w:bottom w:val="nil"/>
              <w:right w:val="nil"/>
            </w:tcBorders>
            <w:tcMar>
              <w:top w:w="0" w:type="dxa"/>
              <w:left w:w="74" w:type="dxa"/>
              <w:bottom w:w="0" w:type="dxa"/>
              <w:right w:w="74" w:type="dxa"/>
            </w:tcMar>
            <w:hideMark/>
          </w:tcPr>
          <w:p w14:paraId="7E2E184B"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966EA22" w14:textId="77777777" w:rsidR="00EF171A" w:rsidRPr="00682F5D" w:rsidRDefault="00EF171A" w:rsidP="00BB0ABC">
            <w:pPr>
              <w:rPr>
                <w:color w:val="2D2D2D"/>
                <w:sz w:val="21"/>
                <w:szCs w:val="21"/>
              </w:rPr>
            </w:pPr>
          </w:p>
        </w:tc>
      </w:tr>
      <w:tr w:rsidR="00EF171A" w:rsidRPr="00682F5D" w14:paraId="4124EDDE" w14:textId="77777777" w:rsidTr="00BB0ABC">
        <w:tc>
          <w:tcPr>
            <w:tcW w:w="1417" w:type="dxa"/>
            <w:gridSpan w:val="4"/>
            <w:tcBorders>
              <w:top w:val="nil"/>
              <w:left w:val="nil"/>
              <w:bottom w:val="nil"/>
              <w:right w:val="nil"/>
            </w:tcBorders>
            <w:tcMar>
              <w:top w:w="0" w:type="dxa"/>
              <w:left w:w="74" w:type="dxa"/>
              <w:bottom w:w="0" w:type="dxa"/>
              <w:right w:w="74" w:type="dxa"/>
            </w:tcMar>
            <w:hideMark/>
          </w:tcPr>
          <w:p w14:paraId="4F25B5AD" w14:textId="77777777" w:rsidR="00EF171A" w:rsidRPr="00682F5D" w:rsidRDefault="00EF171A" w:rsidP="00BB0ABC">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4B7903A"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EF171A" w:rsidRPr="00682F5D" w14:paraId="0DD01928"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40C62D99" w14:textId="77777777" w:rsidR="00EF171A" w:rsidRPr="00682F5D" w:rsidRDefault="00EF171A" w:rsidP="00BB0ABC">
            <w:pPr>
              <w:rPr>
                <w:color w:val="2D2D2D"/>
                <w:sz w:val="21"/>
                <w:szCs w:val="21"/>
              </w:rPr>
            </w:pPr>
          </w:p>
        </w:tc>
      </w:tr>
      <w:tr w:rsidR="00EF171A" w:rsidRPr="00682F5D" w14:paraId="5A139E46"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0361CD74"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EF171A" w:rsidRPr="00682F5D" w14:paraId="04D8A015"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3DABDA0B" w14:textId="77777777" w:rsidR="00EF171A" w:rsidRPr="00682F5D" w:rsidRDefault="00EF171A" w:rsidP="00BB0ABC">
            <w:pPr>
              <w:rPr>
                <w:color w:val="2D2D2D"/>
                <w:sz w:val="21"/>
                <w:szCs w:val="21"/>
              </w:rPr>
            </w:pPr>
          </w:p>
        </w:tc>
      </w:tr>
      <w:tr w:rsidR="00EF171A" w:rsidRPr="00682F5D" w14:paraId="57A335F5" w14:textId="77777777" w:rsidTr="00BB0ABC">
        <w:tc>
          <w:tcPr>
            <w:tcW w:w="1417" w:type="dxa"/>
            <w:gridSpan w:val="4"/>
            <w:tcBorders>
              <w:top w:val="nil"/>
              <w:left w:val="nil"/>
              <w:bottom w:val="nil"/>
              <w:right w:val="nil"/>
            </w:tcBorders>
            <w:tcMar>
              <w:top w:w="0" w:type="dxa"/>
              <w:left w:w="74" w:type="dxa"/>
              <w:bottom w:w="0" w:type="dxa"/>
              <w:right w:w="74" w:type="dxa"/>
            </w:tcMar>
            <w:hideMark/>
          </w:tcPr>
          <w:p w14:paraId="0581EF11"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4BD23CF" w14:textId="77777777" w:rsidR="00EF171A" w:rsidRPr="00682F5D" w:rsidRDefault="00EF171A" w:rsidP="00BB0AB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713A4B9" w14:textId="77777777" w:rsidR="00EF171A" w:rsidRPr="00682F5D" w:rsidRDefault="00EF171A" w:rsidP="00BB0ABC">
            <w:pPr>
              <w:rPr>
                <w:sz w:val="20"/>
                <w:szCs w:val="20"/>
              </w:rPr>
            </w:pPr>
          </w:p>
        </w:tc>
      </w:tr>
      <w:tr w:rsidR="00EF171A" w:rsidRPr="00682F5D" w14:paraId="7FC46DEC" w14:textId="77777777" w:rsidTr="00BB0ABC">
        <w:tc>
          <w:tcPr>
            <w:tcW w:w="1417" w:type="dxa"/>
            <w:gridSpan w:val="4"/>
            <w:tcBorders>
              <w:top w:val="nil"/>
              <w:left w:val="nil"/>
              <w:bottom w:val="nil"/>
              <w:right w:val="nil"/>
            </w:tcBorders>
            <w:tcMar>
              <w:top w:w="0" w:type="dxa"/>
              <w:left w:w="74" w:type="dxa"/>
              <w:bottom w:w="0" w:type="dxa"/>
              <w:right w:w="74" w:type="dxa"/>
            </w:tcMar>
            <w:hideMark/>
          </w:tcPr>
          <w:p w14:paraId="2B59CF4C" w14:textId="77777777" w:rsidR="00EF171A" w:rsidRPr="00682F5D" w:rsidRDefault="00EF171A" w:rsidP="00BB0AB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F72618A" w14:textId="77777777" w:rsidR="00EF171A" w:rsidRPr="00B773E5" w:rsidRDefault="00EF171A" w:rsidP="00BB0ABC">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214B72F" w14:textId="77777777" w:rsidR="00EF171A" w:rsidRPr="00682F5D" w:rsidRDefault="00EF171A" w:rsidP="00BB0ABC">
            <w:pPr>
              <w:rPr>
                <w:color w:val="2D2D2D"/>
                <w:sz w:val="21"/>
                <w:szCs w:val="21"/>
              </w:rPr>
            </w:pPr>
          </w:p>
        </w:tc>
      </w:tr>
      <w:tr w:rsidR="00EF171A" w:rsidRPr="00682F5D" w14:paraId="1A417EA2" w14:textId="77777777" w:rsidTr="00BB0ABC">
        <w:tc>
          <w:tcPr>
            <w:tcW w:w="1417" w:type="dxa"/>
            <w:gridSpan w:val="4"/>
            <w:tcBorders>
              <w:top w:val="nil"/>
              <w:left w:val="nil"/>
              <w:bottom w:val="nil"/>
              <w:right w:val="nil"/>
            </w:tcBorders>
            <w:tcMar>
              <w:top w:w="0" w:type="dxa"/>
              <w:left w:w="74" w:type="dxa"/>
              <w:bottom w:w="0" w:type="dxa"/>
              <w:right w:w="74" w:type="dxa"/>
            </w:tcMar>
            <w:hideMark/>
          </w:tcPr>
          <w:p w14:paraId="2DB9ED7F" w14:textId="77777777" w:rsidR="00EF171A" w:rsidRPr="00682F5D" w:rsidRDefault="00EF171A" w:rsidP="00BB0ABC">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50D8F73B" w14:textId="77777777" w:rsidR="00EF171A" w:rsidRPr="00682F5D" w:rsidRDefault="00EF171A" w:rsidP="00BB0ABC">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E9160F6" w14:textId="77777777" w:rsidR="00EF171A" w:rsidRPr="00682F5D" w:rsidRDefault="00EF171A" w:rsidP="00BB0ABC">
            <w:pPr>
              <w:rPr>
                <w:sz w:val="20"/>
                <w:szCs w:val="20"/>
              </w:rPr>
            </w:pPr>
          </w:p>
        </w:tc>
      </w:tr>
      <w:tr w:rsidR="00EF171A" w:rsidRPr="00682F5D" w14:paraId="6EC322EF" w14:textId="77777777" w:rsidTr="00BB0ABC">
        <w:tc>
          <w:tcPr>
            <w:tcW w:w="1417" w:type="dxa"/>
            <w:gridSpan w:val="4"/>
            <w:tcBorders>
              <w:top w:val="nil"/>
              <w:left w:val="nil"/>
              <w:bottom w:val="nil"/>
              <w:right w:val="nil"/>
            </w:tcBorders>
            <w:tcMar>
              <w:top w:w="0" w:type="dxa"/>
              <w:left w:w="74" w:type="dxa"/>
              <w:bottom w:w="0" w:type="dxa"/>
              <w:right w:w="74" w:type="dxa"/>
            </w:tcMar>
            <w:hideMark/>
          </w:tcPr>
          <w:p w14:paraId="5DA3C858"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F49BA59" w14:textId="77777777" w:rsidR="00EF171A" w:rsidRPr="00682F5D" w:rsidRDefault="00EF171A" w:rsidP="00BB0AB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A7ED520" w14:textId="77777777" w:rsidR="00EF171A" w:rsidRPr="00682F5D" w:rsidRDefault="00EF171A" w:rsidP="00BB0ABC">
            <w:pPr>
              <w:rPr>
                <w:sz w:val="20"/>
                <w:szCs w:val="20"/>
              </w:rPr>
            </w:pPr>
          </w:p>
        </w:tc>
      </w:tr>
      <w:tr w:rsidR="00EF171A" w:rsidRPr="00682F5D" w14:paraId="7FD8E129" w14:textId="77777777" w:rsidTr="00BB0ABC">
        <w:tc>
          <w:tcPr>
            <w:tcW w:w="1417" w:type="dxa"/>
            <w:gridSpan w:val="4"/>
            <w:tcBorders>
              <w:top w:val="nil"/>
              <w:left w:val="nil"/>
              <w:bottom w:val="nil"/>
              <w:right w:val="nil"/>
            </w:tcBorders>
            <w:tcMar>
              <w:top w:w="0" w:type="dxa"/>
              <w:left w:w="74" w:type="dxa"/>
              <w:bottom w:w="0" w:type="dxa"/>
              <w:right w:w="74" w:type="dxa"/>
            </w:tcMar>
            <w:hideMark/>
          </w:tcPr>
          <w:p w14:paraId="4F2023D5" w14:textId="77777777" w:rsidR="00EF171A" w:rsidRPr="00682F5D" w:rsidRDefault="00EF171A" w:rsidP="00BB0AB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F0B89B5" w14:textId="77777777" w:rsidR="00EF171A" w:rsidRPr="00B773E5" w:rsidRDefault="00EF171A" w:rsidP="00BB0ABC">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8AEAABD" w14:textId="77777777" w:rsidR="00EF171A" w:rsidRPr="00682F5D" w:rsidRDefault="00EF171A" w:rsidP="00BB0ABC">
            <w:pPr>
              <w:rPr>
                <w:color w:val="2D2D2D"/>
                <w:sz w:val="21"/>
                <w:szCs w:val="21"/>
              </w:rPr>
            </w:pPr>
          </w:p>
        </w:tc>
      </w:tr>
      <w:tr w:rsidR="00EF171A" w:rsidRPr="00682F5D" w14:paraId="23C6AED6"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3E42CD31" w14:textId="77777777" w:rsidR="00EF171A" w:rsidRPr="00682F5D" w:rsidRDefault="00EF171A" w:rsidP="00BB0ABC">
            <w:pPr>
              <w:rPr>
                <w:sz w:val="20"/>
                <w:szCs w:val="20"/>
              </w:rPr>
            </w:pPr>
          </w:p>
        </w:tc>
      </w:tr>
      <w:tr w:rsidR="00EF171A" w:rsidRPr="00682F5D" w14:paraId="3C8EC584"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182E2003"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EF171A" w:rsidRPr="00682F5D" w14:paraId="576F0198" w14:textId="77777777" w:rsidTr="00BB0ABC">
        <w:trPr>
          <w:trHeight w:val="15"/>
        </w:trPr>
        <w:tc>
          <w:tcPr>
            <w:tcW w:w="6879" w:type="dxa"/>
            <w:gridSpan w:val="30"/>
            <w:hideMark/>
          </w:tcPr>
          <w:p w14:paraId="4C3C3C28" w14:textId="77777777" w:rsidR="00EF171A" w:rsidRPr="00682F5D" w:rsidRDefault="00EF171A" w:rsidP="00BB0ABC">
            <w:pPr>
              <w:rPr>
                <w:color w:val="2D2D2D"/>
                <w:spacing w:val="2"/>
                <w:sz w:val="21"/>
                <w:szCs w:val="21"/>
              </w:rPr>
            </w:pPr>
          </w:p>
        </w:tc>
        <w:tc>
          <w:tcPr>
            <w:tcW w:w="2758" w:type="dxa"/>
            <w:gridSpan w:val="8"/>
            <w:hideMark/>
          </w:tcPr>
          <w:p w14:paraId="3DDCB741" w14:textId="77777777" w:rsidR="00EF171A" w:rsidRPr="00682F5D" w:rsidRDefault="00EF171A" w:rsidP="00BB0ABC">
            <w:pPr>
              <w:rPr>
                <w:sz w:val="20"/>
                <w:szCs w:val="20"/>
              </w:rPr>
            </w:pPr>
          </w:p>
        </w:tc>
      </w:tr>
      <w:tr w:rsidR="00EF171A" w:rsidRPr="00682F5D" w14:paraId="114CBA3F"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9CFAE9" w14:textId="77777777" w:rsidR="00EF171A" w:rsidRPr="00682F5D" w:rsidRDefault="00EF171A" w:rsidP="00BB0ABC">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529C8E" w14:textId="77777777" w:rsidR="00EF171A" w:rsidRPr="00682F5D" w:rsidRDefault="00EF171A" w:rsidP="00BB0ABC">
            <w:pPr>
              <w:spacing w:line="315" w:lineRule="atLeast"/>
              <w:jc w:val="center"/>
              <w:textAlignment w:val="baseline"/>
              <w:rPr>
                <w:color w:val="2D2D2D"/>
                <w:sz w:val="21"/>
                <w:szCs w:val="21"/>
              </w:rPr>
            </w:pPr>
            <w:r w:rsidRPr="00682F5D">
              <w:rPr>
                <w:color w:val="2D2D2D"/>
                <w:sz w:val="21"/>
                <w:szCs w:val="21"/>
              </w:rPr>
              <w:t>Фактически</w:t>
            </w:r>
          </w:p>
        </w:tc>
      </w:tr>
      <w:tr w:rsidR="00EF171A" w:rsidRPr="00682F5D" w14:paraId="4DB132D2"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91C160"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B46C72" w14:textId="77777777" w:rsidR="00EF171A" w:rsidRPr="00682F5D" w:rsidRDefault="00EF171A" w:rsidP="00BB0ABC">
            <w:pPr>
              <w:rPr>
                <w:color w:val="2D2D2D"/>
                <w:sz w:val="21"/>
                <w:szCs w:val="21"/>
              </w:rPr>
            </w:pPr>
          </w:p>
        </w:tc>
      </w:tr>
      <w:tr w:rsidR="00EF171A" w:rsidRPr="00682F5D" w14:paraId="441C8059"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F7813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2546DE" w14:textId="77777777" w:rsidR="00EF171A" w:rsidRPr="00682F5D" w:rsidRDefault="00EF171A" w:rsidP="00BB0ABC">
            <w:pPr>
              <w:rPr>
                <w:color w:val="2D2D2D"/>
                <w:sz w:val="21"/>
                <w:szCs w:val="21"/>
              </w:rPr>
            </w:pPr>
          </w:p>
        </w:tc>
      </w:tr>
      <w:tr w:rsidR="00EF171A" w:rsidRPr="00682F5D" w14:paraId="0939E132"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74BE09"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AB21BB" w14:textId="77777777" w:rsidR="00EF171A" w:rsidRPr="00682F5D" w:rsidRDefault="00EF171A" w:rsidP="00BB0ABC">
            <w:pPr>
              <w:rPr>
                <w:color w:val="2D2D2D"/>
                <w:sz w:val="21"/>
                <w:szCs w:val="21"/>
              </w:rPr>
            </w:pPr>
          </w:p>
        </w:tc>
      </w:tr>
      <w:tr w:rsidR="00EF171A" w:rsidRPr="00682F5D" w14:paraId="3A91B76E"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101F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3579E2" w14:textId="77777777" w:rsidR="00EF171A" w:rsidRPr="00682F5D" w:rsidRDefault="00EF171A" w:rsidP="00BB0ABC">
            <w:pPr>
              <w:rPr>
                <w:color w:val="2D2D2D"/>
                <w:sz w:val="21"/>
                <w:szCs w:val="21"/>
              </w:rPr>
            </w:pPr>
          </w:p>
        </w:tc>
      </w:tr>
      <w:tr w:rsidR="00EF171A" w:rsidRPr="00682F5D" w14:paraId="6E80C0B2"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36D91F"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342BC9" w14:textId="77777777" w:rsidR="00EF171A" w:rsidRPr="00682F5D" w:rsidRDefault="00EF171A" w:rsidP="00BB0ABC">
            <w:pPr>
              <w:rPr>
                <w:color w:val="2D2D2D"/>
                <w:sz w:val="21"/>
                <w:szCs w:val="21"/>
              </w:rPr>
            </w:pPr>
          </w:p>
        </w:tc>
      </w:tr>
      <w:tr w:rsidR="00EF171A" w:rsidRPr="00682F5D" w14:paraId="33958D95"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6D551D"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671B77" w14:textId="77777777" w:rsidR="00EF171A" w:rsidRPr="00682F5D" w:rsidRDefault="00EF171A" w:rsidP="00BB0ABC">
            <w:pPr>
              <w:rPr>
                <w:color w:val="2D2D2D"/>
                <w:sz w:val="21"/>
                <w:szCs w:val="21"/>
              </w:rPr>
            </w:pPr>
          </w:p>
        </w:tc>
      </w:tr>
      <w:tr w:rsidR="00EF171A" w:rsidRPr="00682F5D" w14:paraId="0E219BED"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654F72"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A57260" w14:textId="77777777" w:rsidR="00EF171A" w:rsidRPr="00682F5D" w:rsidRDefault="00EF171A" w:rsidP="00BB0ABC">
            <w:pPr>
              <w:rPr>
                <w:color w:val="2D2D2D"/>
                <w:sz w:val="21"/>
                <w:szCs w:val="21"/>
              </w:rPr>
            </w:pPr>
          </w:p>
        </w:tc>
      </w:tr>
      <w:tr w:rsidR="00EF171A" w:rsidRPr="00682F5D" w14:paraId="08FC57FB"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679EC7"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42FD4E" w14:textId="77777777" w:rsidR="00EF171A" w:rsidRPr="00682F5D" w:rsidRDefault="00EF171A" w:rsidP="00BB0ABC">
            <w:pPr>
              <w:rPr>
                <w:color w:val="2D2D2D"/>
                <w:sz w:val="21"/>
                <w:szCs w:val="21"/>
              </w:rPr>
            </w:pPr>
          </w:p>
        </w:tc>
      </w:tr>
      <w:tr w:rsidR="00EF171A" w:rsidRPr="00682F5D" w14:paraId="19F7E9E1"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C7E5F7"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E0DE5" w14:textId="77777777" w:rsidR="00EF171A" w:rsidRPr="00682F5D" w:rsidRDefault="00EF171A" w:rsidP="00BB0ABC">
            <w:pPr>
              <w:rPr>
                <w:color w:val="2D2D2D"/>
                <w:sz w:val="21"/>
                <w:szCs w:val="21"/>
              </w:rPr>
            </w:pPr>
          </w:p>
        </w:tc>
      </w:tr>
      <w:tr w:rsidR="00EF171A" w:rsidRPr="00682F5D" w14:paraId="56035F92"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D40E7D"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3CC2A1" w14:textId="77777777" w:rsidR="00EF171A" w:rsidRPr="00682F5D" w:rsidRDefault="00EF171A" w:rsidP="00BB0ABC">
            <w:pPr>
              <w:rPr>
                <w:color w:val="2D2D2D"/>
                <w:sz w:val="21"/>
                <w:szCs w:val="21"/>
              </w:rPr>
            </w:pPr>
          </w:p>
        </w:tc>
      </w:tr>
      <w:tr w:rsidR="00EF171A" w:rsidRPr="00682F5D" w14:paraId="76C95912"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765002"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E8531E" w14:textId="77777777" w:rsidR="00EF171A" w:rsidRPr="00682F5D" w:rsidRDefault="00EF171A" w:rsidP="00BB0ABC">
            <w:pPr>
              <w:rPr>
                <w:color w:val="2D2D2D"/>
                <w:sz w:val="21"/>
                <w:szCs w:val="21"/>
              </w:rPr>
            </w:pPr>
          </w:p>
        </w:tc>
      </w:tr>
      <w:tr w:rsidR="00EF171A" w:rsidRPr="00682F5D" w14:paraId="12E37969"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6B0A11"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6DF1D7" w14:textId="77777777" w:rsidR="00EF171A" w:rsidRPr="00682F5D" w:rsidRDefault="00EF171A" w:rsidP="00BB0ABC">
            <w:pPr>
              <w:rPr>
                <w:color w:val="2D2D2D"/>
                <w:sz w:val="21"/>
                <w:szCs w:val="21"/>
              </w:rPr>
            </w:pPr>
          </w:p>
        </w:tc>
      </w:tr>
      <w:tr w:rsidR="00EF171A" w:rsidRPr="00682F5D" w14:paraId="6DE970BD"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B55C61"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lastRenderedPageBreak/>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A5C7A9" w14:textId="77777777" w:rsidR="00EF171A" w:rsidRPr="00682F5D" w:rsidRDefault="00EF171A" w:rsidP="00BB0ABC">
            <w:pPr>
              <w:rPr>
                <w:color w:val="2D2D2D"/>
                <w:sz w:val="21"/>
                <w:szCs w:val="21"/>
              </w:rPr>
            </w:pPr>
          </w:p>
        </w:tc>
      </w:tr>
      <w:tr w:rsidR="00EF171A" w:rsidRPr="00682F5D" w14:paraId="0155E03E" w14:textId="77777777" w:rsidTr="00BB0AB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96F467"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2AE311" w14:textId="77777777" w:rsidR="00EF171A" w:rsidRPr="00682F5D" w:rsidRDefault="00EF171A" w:rsidP="00BB0ABC">
            <w:pPr>
              <w:rPr>
                <w:color w:val="2D2D2D"/>
                <w:sz w:val="21"/>
                <w:szCs w:val="21"/>
              </w:rPr>
            </w:pPr>
          </w:p>
        </w:tc>
      </w:tr>
      <w:tr w:rsidR="00EF171A" w:rsidRPr="00682F5D" w14:paraId="463AD250" w14:textId="77777777" w:rsidTr="00BB0ABC">
        <w:trPr>
          <w:trHeight w:val="15"/>
        </w:trPr>
        <w:tc>
          <w:tcPr>
            <w:tcW w:w="9637" w:type="dxa"/>
            <w:gridSpan w:val="38"/>
            <w:hideMark/>
          </w:tcPr>
          <w:p w14:paraId="56884E90" w14:textId="77777777" w:rsidR="00EF171A" w:rsidRPr="00682F5D" w:rsidRDefault="00EF171A" w:rsidP="00BB0ABC">
            <w:pPr>
              <w:rPr>
                <w:color w:val="242424"/>
                <w:spacing w:val="2"/>
                <w:sz w:val="18"/>
                <w:szCs w:val="18"/>
              </w:rPr>
            </w:pPr>
          </w:p>
        </w:tc>
      </w:tr>
      <w:tr w:rsidR="00EF171A" w:rsidRPr="00682F5D" w14:paraId="6496540B"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59A330DC"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F171A" w:rsidRPr="00682F5D" w14:paraId="38F5134D"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762307F4"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F171A" w:rsidRPr="00682F5D" w14:paraId="66A599CD"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2CF24DF6"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EF171A" w:rsidRPr="00682F5D" w14:paraId="75505A2D"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7A0A3997"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EF171A" w:rsidRPr="00682F5D" w14:paraId="4C57E9AF" w14:textId="77777777" w:rsidTr="00BB0ABC">
        <w:trPr>
          <w:trHeight w:val="15"/>
        </w:trPr>
        <w:tc>
          <w:tcPr>
            <w:tcW w:w="5880" w:type="dxa"/>
            <w:gridSpan w:val="27"/>
            <w:hideMark/>
          </w:tcPr>
          <w:p w14:paraId="26A06829" w14:textId="77777777" w:rsidR="00EF171A" w:rsidRPr="00682F5D" w:rsidRDefault="00EF171A" w:rsidP="00BB0ABC">
            <w:pPr>
              <w:rPr>
                <w:color w:val="2D2D2D"/>
                <w:spacing w:val="2"/>
                <w:sz w:val="21"/>
                <w:szCs w:val="21"/>
              </w:rPr>
            </w:pPr>
          </w:p>
        </w:tc>
        <w:tc>
          <w:tcPr>
            <w:tcW w:w="1611" w:type="dxa"/>
            <w:gridSpan w:val="6"/>
            <w:hideMark/>
          </w:tcPr>
          <w:p w14:paraId="72C8B173" w14:textId="77777777" w:rsidR="00EF171A" w:rsidRPr="00682F5D" w:rsidRDefault="00EF171A" w:rsidP="00BB0ABC">
            <w:pPr>
              <w:rPr>
                <w:sz w:val="20"/>
                <w:szCs w:val="20"/>
              </w:rPr>
            </w:pPr>
          </w:p>
        </w:tc>
        <w:tc>
          <w:tcPr>
            <w:tcW w:w="2146" w:type="dxa"/>
            <w:gridSpan w:val="5"/>
            <w:hideMark/>
          </w:tcPr>
          <w:p w14:paraId="184C90B3" w14:textId="77777777" w:rsidR="00EF171A" w:rsidRPr="00682F5D" w:rsidRDefault="00EF171A" w:rsidP="00BB0ABC">
            <w:pPr>
              <w:rPr>
                <w:sz w:val="20"/>
                <w:szCs w:val="20"/>
              </w:rPr>
            </w:pPr>
          </w:p>
        </w:tc>
      </w:tr>
      <w:tr w:rsidR="00EF171A" w:rsidRPr="00682F5D" w14:paraId="14CFB37B" w14:textId="77777777" w:rsidTr="00BB0AB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ACC36D" w14:textId="77777777" w:rsidR="00EF171A" w:rsidRPr="00682F5D" w:rsidRDefault="00EF171A" w:rsidP="00BB0ABC">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D2192A" w14:textId="77777777" w:rsidR="00EF171A" w:rsidRPr="00682F5D" w:rsidRDefault="00EF171A" w:rsidP="00BB0ABC">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1C6808" w14:textId="77777777" w:rsidR="00EF171A" w:rsidRPr="00682F5D" w:rsidRDefault="00EF171A" w:rsidP="00BB0ABC">
            <w:pPr>
              <w:spacing w:line="315" w:lineRule="atLeast"/>
              <w:jc w:val="center"/>
              <w:textAlignment w:val="baseline"/>
              <w:rPr>
                <w:color w:val="2D2D2D"/>
                <w:sz w:val="21"/>
                <w:szCs w:val="21"/>
              </w:rPr>
            </w:pPr>
            <w:r w:rsidRPr="00682F5D">
              <w:rPr>
                <w:color w:val="2D2D2D"/>
                <w:sz w:val="21"/>
                <w:szCs w:val="21"/>
              </w:rPr>
              <w:t>Срок выполнения</w:t>
            </w:r>
          </w:p>
        </w:tc>
      </w:tr>
      <w:tr w:rsidR="00EF171A" w:rsidRPr="00682F5D" w14:paraId="1D072FAC" w14:textId="77777777" w:rsidTr="00BB0AB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252E7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74F262" w14:textId="77777777" w:rsidR="00EF171A" w:rsidRPr="00682F5D" w:rsidRDefault="00EF171A" w:rsidP="00BB0AB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838161" w14:textId="77777777" w:rsidR="00EF171A" w:rsidRPr="00682F5D" w:rsidRDefault="00EF171A" w:rsidP="00BB0ABC">
            <w:pPr>
              <w:rPr>
                <w:sz w:val="20"/>
                <w:szCs w:val="20"/>
              </w:rPr>
            </w:pPr>
          </w:p>
        </w:tc>
      </w:tr>
      <w:tr w:rsidR="00EF171A" w:rsidRPr="00682F5D" w14:paraId="7EEF6D36" w14:textId="77777777" w:rsidTr="00BB0AB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BC8D43"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840A85" w14:textId="77777777" w:rsidR="00EF171A" w:rsidRPr="00682F5D" w:rsidRDefault="00EF171A" w:rsidP="00BB0AB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947F95" w14:textId="77777777" w:rsidR="00EF171A" w:rsidRPr="00682F5D" w:rsidRDefault="00EF171A" w:rsidP="00BB0ABC">
            <w:pPr>
              <w:rPr>
                <w:sz w:val="20"/>
                <w:szCs w:val="20"/>
              </w:rPr>
            </w:pPr>
          </w:p>
        </w:tc>
      </w:tr>
      <w:tr w:rsidR="00EF171A" w:rsidRPr="00682F5D" w14:paraId="3814E826" w14:textId="77777777" w:rsidTr="00BB0ABC">
        <w:trPr>
          <w:trHeight w:val="15"/>
        </w:trPr>
        <w:tc>
          <w:tcPr>
            <w:tcW w:w="921" w:type="dxa"/>
            <w:gridSpan w:val="3"/>
            <w:hideMark/>
          </w:tcPr>
          <w:p w14:paraId="423DBB03" w14:textId="77777777" w:rsidR="00EF171A" w:rsidRPr="00682F5D" w:rsidRDefault="00EF171A" w:rsidP="00BB0ABC">
            <w:pPr>
              <w:rPr>
                <w:color w:val="242424"/>
                <w:spacing w:val="2"/>
                <w:sz w:val="18"/>
                <w:szCs w:val="18"/>
              </w:rPr>
            </w:pPr>
          </w:p>
        </w:tc>
        <w:tc>
          <w:tcPr>
            <w:tcW w:w="1872" w:type="dxa"/>
            <w:gridSpan w:val="7"/>
            <w:hideMark/>
          </w:tcPr>
          <w:p w14:paraId="553C2872" w14:textId="77777777" w:rsidR="00EF171A" w:rsidRPr="00682F5D" w:rsidRDefault="00EF171A" w:rsidP="00BB0ABC">
            <w:pPr>
              <w:rPr>
                <w:sz w:val="20"/>
                <w:szCs w:val="20"/>
              </w:rPr>
            </w:pPr>
          </w:p>
        </w:tc>
        <w:tc>
          <w:tcPr>
            <w:tcW w:w="1181" w:type="dxa"/>
            <w:gridSpan w:val="5"/>
            <w:hideMark/>
          </w:tcPr>
          <w:p w14:paraId="7FE88CC1" w14:textId="77777777" w:rsidR="00EF171A" w:rsidRPr="00682F5D" w:rsidRDefault="00EF171A" w:rsidP="00BB0ABC">
            <w:pPr>
              <w:rPr>
                <w:sz w:val="20"/>
                <w:szCs w:val="20"/>
              </w:rPr>
            </w:pPr>
          </w:p>
        </w:tc>
        <w:tc>
          <w:tcPr>
            <w:tcW w:w="296" w:type="dxa"/>
            <w:gridSpan w:val="3"/>
            <w:hideMark/>
          </w:tcPr>
          <w:p w14:paraId="176CC52C" w14:textId="77777777" w:rsidR="00EF171A" w:rsidRPr="00682F5D" w:rsidRDefault="00EF171A" w:rsidP="00BB0ABC">
            <w:pPr>
              <w:rPr>
                <w:sz w:val="20"/>
                <w:szCs w:val="20"/>
              </w:rPr>
            </w:pPr>
          </w:p>
        </w:tc>
        <w:tc>
          <w:tcPr>
            <w:tcW w:w="152" w:type="dxa"/>
            <w:gridSpan w:val="2"/>
            <w:hideMark/>
          </w:tcPr>
          <w:p w14:paraId="42D4E29B" w14:textId="77777777" w:rsidR="00EF171A" w:rsidRPr="00682F5D" w:rsidRDefault="00EF171A" w:rsidP="00BB0ABC">
            <w:pPr>
              <w:rPr>
                <w:sz w:val="20"/>
                <w:szCs w:val="20"/>
              </w:rPr>
            </w:pPr>
          </w:p>
        </w:tc>
        <w:tc>
          <w:tcPr>
            <w:tcW w:w="298" w:type="dxa"/>
            <w:hideMark/>
          </w:tcPr>
          <w:p w14:paraId="7C0621EE" w14:textId="77777777" w:rsidR="00EF171A" w:rsidRPr="00682F5D" w:rsidRDefault="00EF171A" w:rsidP="00BB0ABC">
            <w:pPr>
              <w:rPr>
                <w:sz w:val="20"/>
                <w:szCs w:val="20"/>
              </w:rPr>
            </w:pPr>
          </w:p>
        </w:tc>
        <w:tc>
          <w:tcPr>
            <w:tcW w:w="586" w:type="dxa"/>
            <w:gridSpan w:val="3"/>
            <w:hideMark/>
          </w:tcPr>
          <w:p w14:paraId="1250AE8F" w14:textId="77777777" w:rsidR="00EF171A" w:rsidRPr="00682F5D" w:rsidRDefault="00EF171A" w:rsidP="00BB0ABC">
            <w:pPr>
              <w:rPr>
                <w:sz w:val="20"/>
                <w:szCs w:val="20"/>
              </w:rPr>
            </w:pPr>
          </w:p>
        </w:tc>
        <w:tc>
          <w:tcPr>
            <w:tcW w:w="1702" w:type="dxa"/>
            <w:gridSpan w:val="7"/>
            <w:hideMark/>
          </w:tcPr>
          <w:p w14:paraId="3C456A9B" w14:textId="77777777" w:rsidR="00EF171A" w:rsidRPr="00682F5D" w:rsidRDefault="00EF171A" w:rsidP="00BB0ABC">
            <w:pPr>
              <w:rPr>
                <w:sz w:val="20"/>
                <w:szCs w:val="20"/>
              </w:rPr>
            </w:pPr>
          </w:p>
        </w:tc>
        <w:tc>
          <w:tcPr>
            <w:tcW w:w="973" w:type="dxa"/>
            <w:gridSpan w:val="4"/>
            <w:hideMark/>
          </w:tcPr>
          <w:p w14:paraId="4E17A129" w14:textId="77777777" w:rsidR="00EF171A" w:rsidRPr="00682F5D" w:rsidRDefault="00EF171A" w:rsidP="00BB0ABC">
            <w:pPr>
              <w:rPr>
                <w:sz w:val="20"/>
                <w:szCs w:val="20"/>
              </w:rPr>
            </w:pPr>
          </w:p>
        </w:tc>
        <w:tc>
          <w:tcPr>
            <w:tcW w:w="1103" w:type="dxa"/>
            <w:gridSpan w:val="2"/>
            <w:hideMark/>
          </w:tcPr>
          <w:p w14:paraId="7B8E8E76" w14:textId="77777777" w:rsidR="00EF171A" w:rsidRPr="00682F5D" w:rsidRDefault="00EF171A" w:rsidP="00BB0ABC">
            <w:pPr>
              <w:rPr>
                <w:sz w:val="20"/>
                <w:szCs w:val="20"/>
              </w:rPr>
            </w:pPr>
          </w:p>
        </w:tc>
        <w:tc>
          <w:tcPr>
            <w:tcW w:w="553" w:type="dxa"/>
            <w:hideMark/>
          </w:tcPr>
          <w:p w14:paraId="26FC4CA4" w14:textId="77777777" w:rsidR="00EF171A" w:rsidRPr="00682F5D" w:rsidRDefault="00EF171A" w:rsidP="00BB0ABC">
            <w:pPr>
              <w:rPr>
                <w:sz w:val="20"/>
                <w:szCs w:val="20"/>
              </w:rPr>
            </w:pPr>
          </w:p>
        </w:tc>
      </w:tr>
      <w:tr w:rsidR="00EF171A" w:rsidRPr="00682F5D" w14:paraId="6CC7E8A9"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151AD8F7" w14:textId="77777777" w:rsidR="00EF171A" w:rsidRDefault="00EF171A" w:rsidP="00BB0ABC">
            <w:pPr>
              <w:spacing w:line="315" w:lineRule="atLeast"/>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4202496E" w14:textId="77777777" w:rsidR="00EF171A" w:rsidRPr="00682F5D" w:rsidRDefault="00EF171A" w:rsidP="00BB0ABC">
            <w:pPr>
              <w:spacing w:line="315" w:lineRule="atLeast"/>
              <w:textAlignment w:val="baseline"/>
              <w:rPr>
                <w:color w:val="2D2D2D"/>
                <w:sz w:val="21"/>
                <w:szCs w:val="21"/>
              </w:rPr>
            </w:pPr>
          </w:p>
        </w:tc>
      </w:tr>
      <w:tr w:rsidR="00EF171A" w:rsidRPr="00682F5D" w14:paraId="3C1E36AE" w14:textId="77777777" w:rsidTr="00BB0AB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C358438" w14:textId="77777777" w:rsidR="00EF171A" w:rsidRPr="00682F5D" w:rsidRDefault="00EF171A" w:rsidP="00BB0ABC">
            <w:pPr>
              <w:rPr>
                <w:color w:val="2D2D2D"/>
                <w:sz w:val="21"/>
                <w:szCs w:val="21"/>
              </w:rPr>
            </w:pPr>
          </w:p>
        </w:tc>
      </w:tr>
      <w:tr w:rsidR="00EF171A" w:rsidRPr="00682F5D" w14:paraId="09287838" w14:textId="77777777" w:rsidTr="00BB0AB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247EFC" w14:textId="77777777" w:rsidR="00EF171A" w:rsidRPr="00682F5D" w:rsidRDefault="00EF171A" w:rsidP="00BB0ABC">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EF171A" w:rsidRPr="00682F5D" w14:paraId="2E418A15"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7098BAC2" w14:textId="77777777" w:rsidR="00EF171A" w:rsidRPr="00682F5D" w:rsidRDefault="00EF171A" w:rsidP="00BB0ABC">
            <w:pPr>
              <w:rPr>
                <w:color w:val="2D2D2D"/>
                <w:sz w:val="21"/>
                <w:szCs w:val="21"/>
              </w:rPr>
            </w:pPr>
          </w:p>
        </w:tc>
      </w:tr>
      <w:tr w:rsidR="00EF171A" w:rsidRPr="00682F5D" w14:paraId="7620784D"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235B06CC"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EF171A" w:rsidRPr="00682F5D" w14:paraId="58E31AD5"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56B42B04" w14:textId="77777777" w:rsidR="00EF171A" w:rsidRPr="00682F5D" w:rsidRDefault="00EF171A" w:rsidP="00BB0ABC">
            <w:pPr>
              <w:rPr>
                <w:color w:val="2D2D2D"/>
                <w:sz w:val="21"/>
                <w:szCs w:val="21"/>
              </w:rPr>
            </w:pPr>
          </w:p>
        </w:tc>
      </w:tr>
      <w:tr w:rsidR="00EF171A" w:rsidRPr="00682F5D" w14:paraId="499E271C" w14:textId="77777777" w:rsidTr="00BB0ABC">
        <w:tc>
          <w:tcPr>
            <w:tcW w:w="921" w:type="dxa"/>
            <w:gridSpan w:val="3"/>
            <w:tcBorders>
              <w:top w:val="nil"/>
              <w:left w:val="nil"/>
              <w:bottom w:val="nil"/>
              <w:right w:val="nil"/>
            </w:tcBorders>
            <w:tcMar>
              <w:top w:w="0" w:type="dxa"/>
              <w:left w:w="74" w:type="dxa"/>
              <w:bottom w:w="0" w:type="dxa"/>
              <w:right w:w="74" w:type="dxa"/>
            </w:tcMar>
            <w:hideMark/>
          </w:tcPr>
          <w:p w14:paraId="1B894A2D"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7CEF704B" w14:textId="77777777" w:rsidR="00EF171A" w:rsidRPr="00682F5D" w:rsidRDefault="00EF171A" w:rsidP="00BB0AB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8B3E62F"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8925324" w14:textId="77777777" w:rsidR="00EF171A" w:rsidRPr="00682F5D" w:rsidRDefault="00EF171A" w:rsidP="00BB0AB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08C8384"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коп.</w:t>
            </w:r>
          </w:p>
        </w:tc>
      </w:tr>
      <w:tr w:rsidR="00EF171A" w:rsidRPr="00682F5D" w14:paraId="38C15F9E" w14:textId="77777777" w:rsidTr="00BB0ABC">
        <w:tc>
          <w:tcPr>
            <w:tcW w:w="921" w:type="dxa"/>
            <w:gridSpan w:val="3"/>
            <w:tcBorders>
              <w:top w:val="nil"/>
              <w:left w:val="nil"/>
              <w:bottom w:val="nil"/>
              <w:right w:val="nil"/>
            </w:tcBorders>
            <w:tcMar>
              <w:top w:w="0" w:type="dxa"/>
              <w:left w:w="74" w:type="dxa"/>
              <w:bottom w:w="0" w:type="dxa"/>
              <w:right w:w="74" w:type="dxa"/>
            </w:tcMar>
            <w:hideMark/>
          </w:tcPr>
          <w:p w14:paraId="534F33F0" w14:textId="77777777" w:rsidR="00EF171A" w:rsidRPr="00682F5D" w:rsidRDefault="00EF171A" w:rsidP="00BB0ABC">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20886511"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B99FFB7" w14:textId="77777777" w:rsidR="00EF171A" w:rsidRPr="00682F5D" w:rsidRDefault="00EF171A" w:rsidP="00BB0AB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DF3CE58"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D3FEF05" w14:textId="77777777" w:rsidR="00EF171A" w:rsidRPr="00682F5D" w:rsidRDefault="00EF171A" w:rsidP="00BB0ABC">
            <w:pPr>
              <w:rPr>
                <w:sz w:val="20"/>
                <w:szCs w:val="20"/>
              </w:rPr>
            </w:pPr>
          </w:p>
        </w:tc>
      </w:tr>
      <w:tr w:rsidR="00EF171A" w:rsidRPr="00682F5D" w14:paraId="2F2DDCB5" w14:textId="77777777" w:rsidTr="00BB0ABC">
        <w:tc>
          <w:tcPr>
            <w:tcW w:w="7008" w:type="dxa"/>
            <w:gridSpan w:val="31"/>
            <w:tcBorders>
              <w:top w:val="nil"/>
              <w:left w:val="nil"/>
              <w:bottom w:val="nil"/>
              <w:right w:val="nil"/>
            </w:tcBorders>
            <w:tcMar>
              <w:top w:w="0" w:type="dxa"/>
              <w:left w:w="74" w:type="dxa"/>
              <w:bottom w:w="0" w:type="dxa"/>
              <w:right w:w="74" w:type="dxa"/>
            </w:tcMar>
            <w:hideMark/>
          </w:tcPr>
          <w:p w14:paraId="6D7E1134"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866EBCF" w14:textId="77777777" w:rsidR="00EF171A" w:rsidRPr="00682F5D" w:rsidRDefault="00EF171A" w:rsidP="00BB0ABC">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F7117AD"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0A61984" w14:textId="77777777" w:rsidR="00EF171A" w:rsidRPr="00682F5D" w:rsidRDefault="00EF171A" w:rsidP="00BB0ABC">
            <w:pPr>
              <w:rPr>
                <w:sz w:val="20"/>
                <w:szCs w:val="20"/>
              </w:rPr>
            </w:pPr>
          </w:p>
        </w:tc>
      </w:tr>
      <w:tr w:rsidR="00EF171A" w:rsidRPr="00682F5D" w14:paraId="06A938D7" w14:textId="77777777" w:rsidTr="00BB0ABC">
        <w:tc>
          <w:tcPr>
            <w:tcW w:w="7008" w:type="dxa"/>
            <w:gridSpan w:val="31"/>
            <w:tcBorders>
              <w:top w:val="nil"/>
              <w:left w:val="nil"/>
              <w:bottom w:val="nil"/>
              <w:right w:val="nil"/>
            </w:tcBorders>
            <w:tcMar>
              <w:top w:w="0" w:type="dxa"/>
              <w:left w:w="74" w:type="dxa"/>
              <w:bottom w:w="0" w:type="dxa"/>
              <w:right w:w="74" w:type="dxa"/>
            </w:tcMar>
            <w:hideMark/>
          </w:tcPr>
          <w:p w14:paraId="0D78DA0F"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0521DCE" w14:textId="77777777" w:rsidR="00EF171A" w:rsidRPr="00682F5D" w:rsidRDefault="00EF171A" w:rsidP="00BB0AB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94E560F"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D48386A" w14:textId="77777777" w:rsidR="00EF171A" w:rsidRPr="00682F5D" w:rsidRDefault="00EF171A" w:rsidP="00BB0ABC">
            <w:pPr>
              <w:rPr>
                <w:sz w:val="20"/>
                <w:szCs w:val="20"/>
              </w:rPr>
            </w:pPr>
          </w:p>
        </w:tc>
      </w:tr>
      <w:tr w:rsidR="00EF171A" w:rsidRPr="00682F5D" w14:paraId="666165F8" w14:textId="77777777" w:rsidTr="00BB0ABC">
        <w:tc>
          <w:tcPr>
            <w:tcW w:w="3974" w:type="dxa"/>
            <w:gridSpan w:val="15"/>
            <w:tcBorders>
              <w:top w:val="nil"/>
              <w:left w:val="nil"/>
              <w:bottom w:val="nil"/>
              <w:right w:val="nil"/>
            </w:tcBorders>
            <w:tcMar>
              <w:top w:w="0" w:type="dxa"/>
              <w:left w:w="74" w:type="dxa"/>
              <w:bottom w:w="0" w:type="dxa"/>
              <w:right w:w="74" w:type="dxa"/>
            </w:tcMar>
            <w:hideMark/>
          </w:tcPr>
          <w:p w14:paraId="24F64D2D"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7FB6C40" w14:textId="77777777" w:rsidR="00EF171A" w:rsidRPr="00682F5D" w:rsidRDefault="00EF171A" w:rsidP="00BB0AB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3748FDE"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9C00F77" w14:textId="77777777" w:rsidR="00EF171A" w:rsidRPr="00682F5D" w:rsidRDefault="00EF171A" w:rsidP="00BB0AB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81E1D92"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коп.</w:t>
            </w:r>
          </w:p>
        </w:tc>
      </w:tr>
      <w:tr w:rsidR="00EF171A" w:rsidRPr="00682F5D" w14:paraId="043FFF80" w14:textId="77777777" w:rsidTr="00BB0ABC">
        <w:tc>
          <w:tcPr>
            <w:tcW w:w="3974" w:type="dxa"/>
            <w:gridSpan w:val="15"/>
            <w:tcBorders>
              <w:top w:val="nil"/>
              <w:left w:val="nil"/>
              <w:bottom w:val="nil"/>
              <w:right w:val="nil"/>
            </w:tcBorders>
            <w:tcMar>
              <w:top w:w="0" w:type="dxa"/>
              <w:left w:w="74" w:type="dxa"/>
              <w:bottom w:w="0" w:type="dxa"/>
              <w:right w:w="74" w:type="dxa"/>
            </w:tcMar>
            <w:hideMark/>
          </w:tcPr>
          <w:p w14:paraId="4191C591" w14:textId="77777777" w:rsidR="00EF171A" w:rsidRPr="00682F5D" w:rsidRDefault="00EF171A" w:rsidP="00BB0AB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05529CA"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E30E341" w14:textId="77777777" w:rsidR="00EF171A" w:rsidRPr="00682F5D" w:rsidRDefault="00EF171A" w:rsidP="00BB0AB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48B0949"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EFF2BD" w14:textId="77777777" w:rsidR="00EF171A" w:rsidRPr="00682F5D" w:rsidRDefault="00EF171A" w:rsidP="00BB0ABC">
            <w:pPr>
              <w:rPr>
                <w:sz w:val="20"/>
                <w:szCs w:val="20"/>
              </w:rPr>
            </w:pPr>
          </w:p>
        </w:tc>
      </w:tr>
      <w:tr w:rsidR="00EF171A" w:rsidRPr="00682F5D" w14:paraId="3EFACB67" w14:textId="77777777" w:rsidTr="00BB0ABC">
        <w:tc>
          <w:tcPr>
            <w:tcW w:w="4720" w:type="dxa"/>
            <w:gridSpan w:val="21"/>
            <w:tcBorders>
              <w:top w:val="nil"/>
              <w:left w:val="nil"/>
              <w:bottom w:val="nil"/>
              <w:right w:val="nil"/>
            </w:tcBorders>
            <w:tcMar>
              <w:top w:w="0" w:type="dxa"/>
              <w:left w:w="74" w:type="dxa"/>
              <w:bottom w:w="0" w:type="dxa"/>
              <w:right w:w="74" w:type="dxa"/>
            </w:tcMar>
            <w:hideMark/>
          </w:tcPr>
          <w:p w14:paraId="263985E0"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7D1BAF2" w14:textId="77777777" w:rsidR="00EF171A" w:rsidRPr="00682F5D" w:rsidRDefault="00EF171A" w:rsidP="00BB0AB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3FD7DDB"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ED1E6EA" w14:textId="77777777" w:rsidR="00EF171A" w:rsidRPr="00682F5D" w:rsidRDefault="00EF171A" w:rsidP="00BB0AB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5948D3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коп.</w:t>
            </w:r>
          </w:p>
        </w:tc>
      </w:tr>
      <w:tr w:rsidR="00EF171A" w:rsidRPr="00682F5D" w14:paraId="19A58973" w14:textId="77777777" w:rsidTr="00BB0ABC">
        <w:tc>
          <w:tcPr>
            <w:tcW w:w="4720" w:type="dxa"/>
            <w:gridSpan w:val="21"/>
            <w:tcBorders>
              <w:top w:val="nil"/>
              <w:left w:val="nil"/>
              <w:bottom w:val="nil"/>
              <w:right w:val="nil"/>
            </w:tcBorders>
            <w:tcMar>
              <w:top w:w="0" w:type="dxa"/>
              <w:left w:w="74" w:type="dxa"/>
              <w:bottom w:w="0" w:type="dxa"/>
              <w:right w:w="74" w:type="dxa"/>
            </w:tcMar>
            <w:hideMark/>
          </w:tcPr>
          <w:p w14:paraId="365A0662" w14:textId="77777777" w:rsidR="00EF171A" w:rsidRPr="00682F5D" w:rsidRDefault="00EF171A" w:rsidP="00BB0AB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6B3C0E2"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8FB6B6E" w14:textId="77777777" w:rsidR="00EF171A" w:rsidRPr="00682F5D" w:rsidRDefault="00EF171A" w:rsidP="00BB0AB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0551FD2"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CB2925A" w14:textId="77777777" w:rsidR="00EF171A" w:rsidRPr="00682F5D" w:rsidRDefault="00EF171A" w:rsidP="00BB0ABC">
            <w:pPr>
              <w:rPr>
                <w:sz w:val="20"/>
                <w:szCs w:val="20"/>
              </w:rPr>
            </w:pPr>
          </w:p>
        </w:tc>
      </w:tr>
      <w:tr w:rsidR="00EF171A" w:rsidRPr="00682F5D" w14:paraId="178726B4" w14:textId="77777777" w:rsidTr="00BB0ABC">
        <w:tc>
          <w:tcPr>
            <w:tcW w:w="4422" w:type="dxa"/>
            <w:gridSpan w:val="20"/>
            <w:tcBorders>
              <w:top w:val="nil"/>
              <w:left w:val="nil"/>
              <w:bottom w:val="nil"/>
              <w:right w:val="nil"/>
            </w:tcBorders>
            <w:tcMar>
              <w:top w:w="0" w:type="dxa"/>
              <w:left w:w="74" w:type="dxa"/>
              <w:bottom w:w="0" w:type="dxa"/>
              <w:right w:w="74" w:type="dxa"/>
            </w:tcMar>
            <w:hideMark/>
          </w:tcPr>
          <w:p w14:paraId="7E96B2E7"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65A359C" w14:textId="77777777" w:rsidR="00EF171A" w:rsidRPr="00682F5D" w:rsidRDefault="00EF171A" w:rsidP="00BB0AB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DC79EE0"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E26E54B" w14:textId="77777777" w:rsidR="00EF171A" w:rsidRPr="00682F5D" w:rsidRDefault="00EF171A" w:rsidP="00BB0AB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5375A11"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коп.</w:t>
            </w:r>
          </w:p>
        </w:tc>
      </w:tr>
      <w:tr w:rsidR="00EF171A" w:rsidRPr="00682F5D" w14:paraId="217EBEE9" w14:textId="77777777" w:rsidTr="00BB0ABC">
        <w:tc>
          <w:tcPr>
            <w:tcW w:w="4422" w:type="dxa"/>
            <w:gridSpan w:val="20"/>
            <w:tcBorders>
              <w:top w:val="nil"/>
              <w:left w:val="nil"/>
              <w:bottom w:val="nil"/>
              <w:right w:val="nil"/>
            </w:tcBorders>
            <w:tcMar>
              <w:top w:w="0" w:type="dxa"/>
              <w:left w:w="74" w:type="dxa"/>
              <w:bottom w:w="0" w:type="dxa"/>
              <w:right w:w="74" w:type="dxa"/>
            </w:tcMar>
            <w:hideMark/>
          </w:tcPr>
          <w:p w14:paraId="36E489C7" w14:textId="77777777" w:rsidR="00EF171A" w:rsidRPr="00682F5D" w:rsidRDefault="00EF171A" w:rsidP="00BB0ABC">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8866E95"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84D3B6B" w14:textId="77777777" w:rsidR="00EF171A" w:rsidRPr="00682F5D" w:rsidRDefault="00EF171A" w:rsidP="00BB0AB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5ED6A4A"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0135A5F" w14:textId="77777777" w:rsidR="00EF171A" w:rsidRPr="00682F5D" w:rsidRDefault="00EF171A" w:rsidP="00BB0ABC">
            <w:pPr>
              <w:rPr>
                <w:sz w:val="20"/>
                <w:szCs w:val="20"/>
              </w:rPr>
            </w:pPr>
          </w:p>
        </w:tc>
      </w:tr>
      <w:tr w:rsidR="00EF171A" w:rsidRPr="00682F5D" w14:paraId="2E892593" w14:textId="77777777" w:rsidTr="00BB0ABC">
        <w:tc>
          <w:tcPr>
            <w:tcW w:w="4720" w:type="dxa"/>
            <w:gridSpan w:val="21"/>
            <w:tcBorders>
              <w:top w:val="nil"/>
              <w:left w:val="nil"/>
              <w:bottom w:val="nil"/>
              <w:right w:val="nil"/>
            </w:tcBorders>
            <w:tcMar>
              <w:top w:w="0" w:type="dxa"/>
              <w:left w:w="74" w:type="dxa"/>
              <w:bottom w:w="0" w:type="dxa"/>
              <w:right w:w="74" w:type="dxa"/>
            </w:tcMar>
            <w:hideMark/>
          </w:tcPr>
          <w:p w14:paraId="166EC6A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2C82F51" w14:textId="77777777" w:rsidR="00EF171A" w:rsidRPr="00682F5D" w:rsidRDefault="00EF171A" w:rsidP="00BB0AB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CBFBCF" w14:textId="77777777" w:rsidR="00EF171A" w:rsidRPr="00682F5D" w:rsidRDefault="00EF171A" w:rsidP="00BB0AB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08815AE"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B49A1D" w14:textId="77777777" w:rsidR="00EF171A" w:rsidRPr="00682F5D" w:rsidRDefault="00EF171A" w:rsidP="00BB0ABC">
            <w:pPr>
              <w:rPr>
                <w:sz w:val="20"/>
                <w:szCs w:val="20"/>
              </w:rPr>
            </w:pPr>
          </w:p>
        </w:tc>
      </w:tr>
      <w:tr w:rsidR="00EF171A" w:rsidRPr="00682F5D" w14:paraId="3BF1983E" w14:textId="77777777" w:rsidTr="00BB0ABC">
        <w:tc>
          <w:tcPr>
            <w:tcW w:w="4720" w:type="dxa"/>
            <w:gridSpan w:val="21"/>
            <w:tcBorders>
              <w:top w:val="nil"/>
              <w:left w:val="nil"/>
              <w:bottom w:val="nil"/>
              <w:right w:val="nil"/>
            </w:tcBorders>
            <w:tcMar>
              <w:top w:w="0" w:type="dxa"/>
              <w:left w:w="74" w:type="dxa"/>
              <w:bottom w:w="0" w:type="dxa"/>
              <w:right w:w="74" w:type="dxa"/>
            </w:tcMar>
            <w:hideMark/>
          </w:tcPr>
          <w:p w14:paraId="5E73467A" w14:textId="77777777" w:rsidR="00EF171A" w:rsidRPr="00682F5D" w:rsidRDefault="00EF171A" w:rsidP="00BB0ABC">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07639A81"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32AF4B9" w14:textId="77777777" w:rsidR="00EF171A" w:rsidRPr="00682F5D" w:rsidRDefault="00EF171A" w:rsidP="00BB0AB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1FB16F9"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8AD5062" w14:textId="77777777" w:rsidR="00EF171A" w:rsidRPr="00682F5D" w:rsidRDefault="00EF171A" w:rsidP="00BB0ABC">
            <w:pPr>
              <w:rPr>
                <w:sz w:val="20"/>
                <w:szCs w:val="20"/>
              </w:rPr>
            </w:pPr>
          </w:p>
        </w:tc>
      </w:tr>
      <w:tr w:rsidR="00EF171A" w:rsidRPr="00682F5D" w14:paraId="657FD1CF" w14:textId="77777777" w:rsidTr="00BB0ABC">
        <w:tc>
          <w:tcPr>
            <w:tcW w:w="3974" w:type="dxa"/>
            <w:gridSpan w:val="15"/>
            <w:tcBorders>
              <w:top w:val="nil"/>
              <w:left w:val="nil"/>
              <w:bottom w:val="nil"/>
              <w:right w:val="nil"/>
            </w:tcBorders>
            <w:tcMar>
              <w:top w:w="0" w:type="dxa"/>
              <w:left w:w="74" w:type="dxa"/>
              <w:bottom w:w="0" w:type="dxa"/>
              <w:right w:w="74" w:type="dxa"/>
            </w:tcMar>
            <w:hideMark/>
          </w:tcPr>
          <w:p w14:paraId="3E6A57CB"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0B6D559" w14:textId="77777777" w:rsidR="00EF171A" w:rsidRPr="00682F5D" w:rsidRDefault="00EF171A" w:rsidP="00BB0AB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1237F90"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9E1950C" w14:textId="77777777" w:rsidR="00EF171A" w:rsidRPr="00682F5D" w:rsidRDefault="00EF171A" w:rsidP="00BB0AB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E1FD01E"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коп.</w:t>
            </w:r>
          </w:p>
        </w:tc>
      </w:tr>
      <w:tr w:rsidR="00EF171A" w:rsidRPr="00682F5D" w14:paraId="5B633D67" w14:textId="77777777" w:rsidTr="00BB0ABC">
        <w:tc>
          <w:tcPr>
            <w:tcW w:w="3974" w:type="dxa"/>
            <w:gridSpan w:val="15"/>
            <w:tcBorders>
              <w:top w:val="nil"/>
              <w:left w:val="nil"/>
              <w:bottom w:val="nil"/>
              <w:right w:val="nil"/>
            </w:tcBorders>
            <w:tcMar>
              <w:top w:w="0" w:type="dxa"/>
              <w:left w:w="74" w:type="dxa"/>
              <w:bottom w:w="0" w:type="dxa"/>
              <w:right w:w="74" w:type="dxa"/>
            </w:tcMar>
            <w:hideMark/>
          </w:tcPr>
          <w:p w14:paraId="73A0D3E7" w14:textId="77777777" w:rsidR="00EF171A" w:rsidRPr="00682F5D" w:rsidRDefault="00EF171A" w:rsidP="00BB0AB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BEE3FB9"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E0F9151" w14:textId="77777777" w:rsidR="00EF171A" w:rsidRPr="00682F5D" w:rsidRDefault="00EF171A" w:rsidP="00BB0AB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46CD08"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5348871" w14:textId="77777777" w:rsidR="00EF171A" w:rsidRPr="00682F5D" w:rsidRDefault="00EF171A" w:rsidP="00BB0ABC">
            <w:pPr>
              <w:rPr>
                <w:sz w:val="20"/>
                <w:szCs w:val="20"/>
              </w:rPr>
            </w:pPr>
          </w:p>
        </w:tc>
      </w:tr>
      <w:tr w:rsidR="00EF171A" w:rsidRPr="00682F5D" w14:paraId="1139684F" w14:textId="77777777" w:rsidTr="00BB0ABC">
        <w:tc>
          <w:tcPr>
            <w:tcW w:w="4720" w:type="dxa"/>
            <w:gridSpan w:val="21"/>
            <w:tcBorders>
              <w:top w:val="nil"/>
              <w:left w:val="nil"/>
              <w:bottom w:val="nil"/>
              <w:right w:val="nil"/>
            </w:tcBorders>
            <w:tcMar>
              <w:top w:w="0" w:type="dxa"/>
              <w:left w:w="74" w:type="dxa"/>
              <w:bottom w:w="0" w:type="dxa"/>
              <w:right w:w="74" w:type="dxa"/>
            </w:tcMar>
            <w:hideMark/>
          </w:tcPr>
          <w:p w14:paraId="093776E8"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FD957A2" w14:textId="77777777" w:rsidR="00EF171A" w:rsidRPr="00682F5D" w:rsidRDefault="00EF171A" w:rsidP="00BB0AB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003A1E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6677375" w14:textId="77777777" w:rsidR="00EF171A" w:rsidRPr="00682F5D" w:rsidRDefault="00EF171A" w:rsidP="00BB0AB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9C54D76"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коп.</w:t>
            </w:r>
          </w:p>
        </w:tc>
      </w:tr>
      <w:tr w:rsidR="00EF171A" w:rsidRPr="00682F5D" w14:paraId="36624E90" w14:textId="77777777" w:rsidTr="00BB0ABC">
        <w:tc>
          <w:tcPr>
            <w:tcW w:w="4720" w:type="dxa"/>
            <w:gridSpan w:val="21"/>
            <w:tcBorders>
              <w:top w:val="nil"/>
              <w:left w:val="nil"/>
              <w:bottom w:val="nil"/>
              <w:right w:val="nil"/>
            </w:tcBorders>
            <w:tcMar>
              <w:top w:w="0" w:type="dxa"/>
              <w:left w:w="74" w:type="dxa"/>
              <w:bottom w:w="0" w:type="dxa"/>
              <w:right w:w="74" w:type="dxa"/>
            </w:tcMar>
            <w:hideMark/>
          </w:tcPr>
          <w:p w14:paraId="62635A44" w14:textId="77777777" w:rsidR="00EF171A" w:rsidRPr="00682F5D" w:rsidRDefault="00EF171A" w:rsidP="00BB0AB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88ACC0E" w14:textId="77777777" w:rsidR="00EF171A" w:rsidRPr="00682F5D" w:rsidRDefault="00EF171A" w:rsidP="00BB0AB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FC2F766" w14:textId="77777777" w:rsidR="00EF171A" w:rsidRPr="00682F5D" w:rsidRDefault="00EF171A" w:rsidP="00BB0AB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599D461" w14:textId="77777777" w:rsidR="00EF171A" w:rsidRPr="00682F5D" w:rsidRDefault="00EF171A" w:rsidP="00BB0AB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9755C4A" w14:textId="77777777" w:rsidR="00EF171A" w:rsidRPr="00682F5D" w:rsidRDefault="00EF171A" w:rsidP="00BB0ABC">
            <w:pPr>
              <w:rPr>
                <w:sz w:val="20"/>
                <w:szCs w:val="20"/>
              </w:rPr>
            </w:pPr>
          </w:p>
        </w:tc>
      </w:tr>
      <w:tr w:rsidR="00EF171A" w:rsidRPr="00682F5D" w14:paraId="088EC1CC"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746CAF52" w14:textId="77777777" w:rsidR="00EF171A" w:rsidRPr="00682F5D" w:rsidRDefault="00EF171A" w:rsidP="00BB0ABC">
            <w:pPr>
              <w:rPr>
                <w:sz w:val="20"/>
                <w:szCs w:val="20"/>
              </w:rPr>
            </w:pPr>
          </w:p>
        </w:tc>
      </w:tr>
      <w:tr w:rsidR="00EF171A" w:rsidRPr="00682F5D" w14:paraId="00D16FFF"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67AD5CE3" w14:textId="77777777" w:rsidR="00EF171A" w:rsidRPr="00682F5D" w:rsidRDefault="00EF171A" w:rsidP="00BB0ABC">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EF171A" w:rsidRPr="00682F5D" w14:paraId="208F891F"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7DC242F4" w14:textId="77777777" w:rsidR="00EF171A" w:rsidRPr="00682F5D" w:rsidRDefault="00EF171A" w:rsidP="00BB0ABC">
            <w:pPr>
              <w:rPr>
                <w:color w:val="2D2D2D"/>
                <w:sz w:val="21"/>
                <w:szCs w:val="21"/>
              </w:rPr>
            </w:pPr>
          </w:p>
        </w:tc>
      </w:tr>
      <w:tr w:rsidR="00EF171A" w:rsidRPr="00682F5D" w14:paraId="48993111"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3D8C40A8" w14:textId="77777777" w:rsidR="00EF171A" w:rsidRPr="00682F5D" w:rsidRDefault="00EF171A" w:rsidP="00BB0ABC">
            <w:pPr>
              <w:rPr>
                <w:sz w:val="20"/>
                <w:szCs w:val="20"/>
              </w:rPr>
            </w:pPr>
          </w:p>
        </w:tc>
      </w:tr>
      <w:tr w:rsidR="00EF171A" w:rsidRPr="00682F5D" w14:paraId="1E97AAF4" w14:textId="77777777" w:rsidTr="00BB0ABC">
        <w:tc>
          <w:tcPr>
            <w:tcW w:w="2793" w:type="dxa"/>
            <w:gridSpan w:val="10"/>
            <w:tcBorders>
              <w:top w:val="nil"/>
              <w:left w:val="nil"/>
              <w:bottom w:val="nil"/>
              <w:right w:val="nil"/>
            </w:tcBorders>
            <w:tcMar>
              <w:top w:w="0" w:type="dxa"/>
              <w:left w:w="74" w:type="dxa"/>
              <w:bottom w:w="0" w:type="dxa"/>
              <w:right w:w="74" w:type="dxa"/>
            </w:tcMar>
            <w:hideMark/>
          </w:tcPr>
          <w:p w14:paraId="37FC3051"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0D676C7" w14:textId="77777777" w:rsidR="00EF171A" w:rsidRPr="00682F5D" w:rsidRDefault="00EF171A" w:rsidP="00BB0ABC">
            <w:pPr>
              <w:rPr>
                <w:color w:val="2D2D2D"/>
                <w:sz w:val="21"/>
                <w:szCs w:val="21"/>
              </w:rPr>
            </w:pPr>
          </w:p>
        </w:tc>
      </w:tr>
      <w:tr w:rsidR="00EF171A" w:rsidRPr="00682F5D" w14:paraId="69A4B713" w14:textId="77777777" w:rsidTr="00BB0ABC">
        <w:tc>
          <w:tcPr>
            <w:tcW w:w="2793" w:type="dxa"/>
            <w:gridSpan w:val="10"/>
            <w:tcBorders>
              <w:top w:val="nil"/>
              <w:left w:val="nil"/>
              <w:bottom w:val="nil"/>
              <w:right w:val="nil"/>
            </w:tcBorders>
            <w:tcMar>
              <w:top w:w="0" w:type="dxa"/>
              <w:left w:w="74" w:type="dxa"/>
              <w:bottom w:w="0" w:type="dxa"/>
              <w:right w:w="74" w:type="dxa"/>
            </w:tcMar>
            <w:hideMark/>
          </w:tcPr>
          <w:p w14:paraId="3B861361" w14:textId="77777777" w:rsidR="00EF171A" w:rsidRPr="00682F5D" w:rsidRDefault="00EF171A" w:rsidP="00BB0ABC">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1A247AF"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EF171A" w:rsidRPr="00682F5D" w14:paraId="5D2A4780"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6F103E13" w14:textId="77777777" w:rsidR="00EF171A" w:rsidRPr="00682F5D" w:rsidRDefault="00EF171A" w:rsidP="00BB0ABC">
            <w:pPr>
              <w:rPr>
                <w:color w:val="2D2D2D"/>
                <w:sz w:val="21"/>
                <w:szCs w:val="21"/>
              </w:rPr>
            </w:pPr>
          </w:p>
        </w:tc>
      </w:tr>
      <w:tr w:rsidR="00EF171A" w:rsidRPr="00682F5D" w14:paraId="0FD0DC84"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3A05E938"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sidRPr="00682F5D">
              <w:rPr>
                <w:color w:val="2D2D2D"/>
                <w:sz w:val="21"/>
                <w:szCs w:val="21"/>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F171A" w:rsidRPr="00682F5D" w14:paraId="0D26CF83"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5AA87F41" w14:textId="77777777" w:rsidR="00EF171A" w:rsidRPr="00682F5D" w:rsidRDefault="00EF171A" w:rsidP="00BB0ABC">
            <w:pPr>
              <w:rPr>
                <w:color w:val="2D2D2D"/>
                <w:sz w:val="21"/>
                <w:szCs w:val="21"/>
              </w:rPr>
            </w:pPr>
          </w:p>
        </w:tc>
      </w:tr>
      <w:tr w:rsidR="00EF171A" w:rsidRPr="00682F5D" w14:paraId="2CBAD13B" w14:textId="77777777" w:rsidTr="00BB0ABC">
        <w:tc>
          <w:tcPr>
            <w:tcW w:w="9637" w:type="dxa"/>
            <w:gridSpan w:val="38"/>
            <w:tcBorders>
              <w:top w:val="nil"/>
              <w:left w:val="nil"/>
              <w:bottom w:val="nil"/>
              <w:right w:val="nil"/>
            </w:tcBorders>
            <w:tcMar>
              <w:top w:w="0" w:type="dxa"/>
              <w:left w:w="74" w:type="dxa"/>
              <w:bottom w:w="0" w:type="dxa"/>
              <w:right w:w="74" w:type="dxa"/>
            </w:tcMar>
            <w:hideMark/>
          </w:tcPr>
          <w:p w14:paraId="24F38179" w14:textId="77777777" w:rsidR="00EF171A" w:rsidRPr="00682F5D" w:rsidRDefault="00EF171A" w:rsidP="00BB0ABC">
            <w:pPr>
              <w:rPr>
                <w:sz w:val="20"/>
                <w:szCs w:val="20"/>
              </w:rPr>
            </w:pPr>
          </w:p>
        </w:tc>
      </w:tr>
      <w:tr w:rsidR="00EF171A" w:rsidRPr="00682F5D" w14:paraId="13DC1451" w14:textId="77777777" w:rsidTr="00BB0ABC">
        <w:tc>
          <w:tcPr>
            <w:tcW w:w="4270" w:type="dxa"/>
            <w:gridSpan w:val="18"/>
            <w:tcBorders>
              <w:top w:val="nil"/>
              <w:left w:val="nil"/>
              <w:bottom w:val="nil"/>
              <w:right w:val="nil"/>
            </w:tcBorders>
            <w:tcMar>
              <w:top w:w="0" w:type="dxa"/>
              <w:left w:w="74" w:type="dxa"/>
              <w:bottom w:w="0" w:type="dxa"/>
              <w:right w:w="74" w:type="dxa"/>
            </w:tcMar>
            <w:hideMark/>
          </w:tcPr>
          <w:p w14:paraId="15F988D9" w14:textId="77777777" w:rsidR="00EF171A" w:rsidRDefault="00EF171A" w:rsidP="00BB0ABC">
            <w:pPr>
              <w:spacing w:line="315" w:lineRule="atLeast"/>
              <w:textAlignment w:val="baseline"/>
              <w:rPr>
                <w:color w:val="2D2D2D"/>
                <w:sz w:val="21"/>
                <w:szCs w:val="21"/>
              </w:rPr>
            </w:pPr>
            <w:r w:rsidRPr="00682F5D">
              <w:rPr>
                <w:color w:val="2D2D2D"/>
                <w:sz w:val="21"/>
                <w:szCs w:val="21"/>
              </w:rPr>
              <w:t>Объект сдал</w:t>
            </w:r>
          </w:p>
          <w:p w14:paraId="21039A17" w14:textId="77777777" w:rsidR="00EF171A" w:rsidRPr="00682F5D" w:rsidRDefault="00EF171A" w:rsidP="00BB0ABC">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23B331B" w14:textId="77777777" w:rsidR="00EF171A" w:rsidRPr="00682F5D" w:rsidRDefault="00EF171A" w:rsidP="00BB0AB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42468FA"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Объект принял</w:t>
            </w:r>
          </w:p>
        </w:tc>
      </w:tr>
      <w:tr w:rsidR="00EF171A" w:rsidRPr="00682F5D" w14:paraId="26228424" w14:textId="77777777" w:rsidTr="00BB0ABC">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7D042490" w14:textId="77777777" w:rsidR="00EF171A" w:rsidRPr="00682F5D" w:rsidRDefault="00EF171A" w:rsidP="00BB0AB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2FBB0E9" w14:textId="77777777" w:rsidR="00EF171A" w:rsidRPr="00682F5D" w:rsidRDefault="00EF171A" w:rsidP="00BB0ABC">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CBE9338" w14:textId="77777777" w:rsidR="00EF171A" w:rsidRPr="00682F5D" w:rsidRDefault="00EF171A" w:rsidP="00BB0ABC">
            <w:pPr>
              <w:rPr>
                <w:sz w:val="20"/>
                <w:szCs w:val="20"/>
              </w:rPr>
            </w:pPr>
          </w:p>
        </w:tc>
      </w:tr>
      <w:tr w:rsidR="00EF171A" w:rsidRPr="00682F5D" w14:paraId="6D601157" w14:textId="77777777" w:rsidTr="00BB0ABC">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153426C8"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0CC087FF" w14:textId="77777777" w:rsidR="00EF171A" w:rsidRPr="00682F5D" w:rsidRDefault="00EF171A" w:rsidP="00BB0ABC">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12E0419" w14:textId="77777777" w:rsidR="00EF171A" w:rsidRPr="00682F5D" w:rsidRDefault="00EF171A" w:rsidP="00BB0ABC">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EF171A" w:rsidRPr="00682F5D" w14:paraId="39C9DC08" w14:textId="77777777" w:rsidTr="00BB0ABC">
        <w:tc>
          <w:tcPr>
            <w:tcW w:w="4270" w:type="dxa"/>
            <w:gridSpan w:val="18"/>
            <w:tcBorders>
              <w:top w:val="nil"/>
              <w:left w:val="nil"/>
              <w:bottom w:val="nil"/>
              <w:right w:val="nil"/>
            </w:tcBorders>
            <w:tcMar>
              <w:top w:w="0" w:type="dxa"/>
              <w:left w:w="74" w:type="dxa"/>
              <w:bottom w:w="0" w:type="dxa"/>
              <w:right w:w="74" w:type="dxa"/>
            </w:tcMar>
            <w:hideMark/>
          </w:tcPr>
          <w:p w14:paraId="198623C7" w14:textId="77777777" w:rsidR="00EF171A" w:rsidRPr="00682F5D" w:rsidRDefault="00EF171A" w:rsidP="00BB0AB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A1755CB" w14:textId="77777777" w:rsidR="00EF171A" w:rsidRPr="00682F5D" w:rsidRDefault="00EF171A" w:rsidP="00BB0ABC">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7C43380A" w14:textId="77777777" w:rsidR="00EF171A" w:rsidRPr="00682F5D" w:rsidRDefault="00EF171A" w:rsidP="00BB0ABC">
            <w:pPr>
              <w:rPr>
                <w:sz w:val="20"/>
                <w:szCs w:val="20"/>
              </w:rPr>
            </w:pPr>
          </w:p>
        </w:tc>
      </w:tr>
      <w:tr w:rsidR="00EF171A" w:rsidRPr="00682F5D" w14:paraId="70300B46" w14:textId="77777777" w:rsidTr="00BB0ABC">
        <w:tc>
          <w:tcPr>
            <w:tcW w:w="4270" w:type="dxa"/>
            <w:gridSpan w:val="18"/>
            <w:tcBorders>
              <w:top w:val="nil"/>
              <w:left w:val="nil"/>
              <w:bottom w:val="nil"/>
              <w:right w:val="nil"/>
            </w:tcBorders>
            <w:tcMar>
              <w:top w:w="0" w:type="dxa"/>
              <w:left w:w="74" w:type="dxa"/>
              <w:bottom w:w="0" w:type="dxa"/>
              <w:right w:w="74" w:type="dxa"/>
            </w:tcMar>
            <w:hideMark/>
          </w:tcPr>
          <w:p w14:paraId="100AF740"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0FBC0BA6" w14:textId="77777777" w:rsidR="00EF171A" w:rsidRPr="00682F5D" w:rsidRDefault="00EF171A" w:rsidP="00BB0AB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3C179807" w14:textId="77777777" w:rsidR="00EF171A" w:rsidRPr="00682F5D" w:rsidRDefault="00EF171A" w:rsidP="00BB0ABC">
            <w:pPr>
              <w:spacing w:line="315" w:lineRule="atLeast"/>
              <w:textAlignment w:val="baseline"/>
              <w:rPr>
                <w:color w:val="2D2D2D"/>
                <w:sz w:val="21"/>
                <w:szCs w:val="21"/>
              </w:rPr>
            </w:pPr>
            <w:r w:rsidRPr="00682F5D">
              <w:rPr>
                <w:color w:val="2D2D2D"/>
                <w:sz w:val="21"/>
                <w:szCs w:val="21"/>
              </w:rPr>
              <w:t>М.П.</w:t>
            </w:r>
          </w:p>
        </w:tc>
      </w:tr>
    </w:tbl>
    <w:p w14:paraId="7E2D683F" w14:textId="77777777" w:rsidR="00EF171A" w:rsidRDefault="00EF171A" w:rsidP="00EF171A">
      <w:pPr>
        <w:pStyle w:val="aff4"/>
        <w:rPr>
          <w:color w:val="2D2D2D"/>
          <w:spacing w:val="2"/>
          <w:sz w:val="21"/>
          <w:szCs w:val="21"/>
        </w:rPr>
      </w:pPr>
    </w:p>
    <w:p w14:paraId="2F0547C7" w14:textId="77777777" w:rsidR="00EF171A" w:rsidRDefault="00EF171A" w:rsidP="00EF171A">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789F5FC0" w14:textId="77777777" w:rsidR="00EF171A" w:rsidRDefault="00EF171A" w:rsidP="00EF171A">
      <w:pPr>
        <w:pStyle w:val="aff4"/>
        <w:rPr>
          <w:bCs/>
          <w:sz w:val="24"/>
          <w:szCs w:val="24"/>
        </w:rPr>
      </w:pPr>
    </w:p>
    <w:p w14:paraId="15294D60" w14:textId="77777777" w:rsidR="00EF171A" w:rsidRPr="005E6816" w:rsidRDefault="00EF171A" w:rsidP="00EF171A">
      <w:pPr>
        <w:pStyle w:val="aff"/>
        <w:ind w:left="0"/>
        <w:rPr>
          <w:rFonts w:cs="Arial"/>
          <w:b/>
        </w:rPr>
      </w:pPr>
      <w:r w:rsidRPr="005E6816">
        <w:rPr>
          <w:rFonts w:cs="Arial"/>
          <w:b/>
        </w:rPr>
        <w:t>ОКОНЧАНИЕ ФОРМЫ</w:t>
      </w: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EF171A" w:rsidRPr="005E6816" w14:paraId="31399843" w14:textId="77777777" w:rsidTr="00BB0ABC">
        <w:trPr>
          <w:trHeight w:val="426"/>
        </w:trPr>
        <w:tc>
          <w:tcPr>
            <w:tcW w:w="5098" w:type="dxa"/>
            <w:shd w:val="clear" w:color="auto" w:fill="auto"/>
            <w:vAlign w:val="center"/>
          </w:tcPr>
          <w:p w14:paraId="6C8A22D4" w14:textId="77777777" w:rsidR="00EF171A" w:rsidRPr="005E6816" w:rsidRDefault="00EF171A" w:rsidP="00BB0ABC">
            <w:pPr>
              <w:jc w:val="center"/>
              <w:rPr>
                <w:b/>
              </w:rPr>
            </w:pPr>
            <w:r w:rsidRPr="005E6816">
              <w:rPr>
                <w:b/>
              </w:rPr>
              <w:t>Государственный заказчик:</w:t>
            </w:r>
          </w:p>
        </w:tc>
        <w:tc>
          <w:tcPr>
            <w:tcW w:w="5103" w:type="dxa"/>
            <w:shd w:val="clear" w:color="auto" w:fill="auto"/>
            <w:vAlign w:val="center"/>
          </w:tcPr>
          <w:p w14:paraId="0A671FBF" w14:textId="77777777" w:rsidR="00EF171A" w:rsidRPr="005E6816" w:rsidRDefault="00EF171A" w:rsidP="00BB0ABC">
            <w:pPr>
              <w:jc w:val="center"/>
              <w:rPr>
                <w:b/>
              </w:rPr>
            </w:pPr>
            <w:r w:rsidRPr="005E6816">
              <w:rPr>
                <w:b/>
              </w:rPr>
              <w:t>Подрядчик:</w:t>
            </w:r>
          </w:p>
        </w:tc>
      </w:tr>
      <w:tr w:rsidR="00EF171A" w:rsidRPr="005E6816" w14:paraId="26EB3D85" w14:textId="77777777" w:rsidTr="00BB0ABC">
        <w:tc>
          <w:tcPr>
            <w:tcW w:w="5098" w:type="dxa"/>
            <w:shd w:val="clear" w:color="auto" w:fill="auto"/>
          </w:tcPr>
          <w:p w14:paraId="09930CD2" w14:textId="77777777" w:rsidR="00EF171A" w:rsidRPr="005E6816" w:rsidRDefault="00EF171A" w:rsidP="00BB0ABC">
            <w:pPr>
              <w:rPr>
                <w:b/>
              </w:rPr>
            </w:pPr>
            <w:r w:rsidRPr="005E6816">
              <w:rPr>
                <w:b/>
              </w:rPr>
              <w:t xml:space="preserve">Генеральный директор </w:t>
            </w:r>
          </w:p>
          <w:p w14:paraId="695F9CE4" w14:textId="77777777" w:rsidR="00EF171A" w:rsidRPr="005E6816" w:rsidRDefault="00EF171A" w:rsidP="00BB0ABC"/>
          <w:p w14:paraId="1412D768" w14:textId="77777777" w:rsidR="00EF171A" w:rsidRPr="005E6816" w:rsidRDefault="00EF171A" w:rsidP="00BB0ABC">
            <w:r w:rsidRPr="005E6816">
              <w:t>_______________________/А.В. Титов/</w:t>
            </w:r>
          </w:p>
          <w:p w14:paraId="31DE7EEF" w14:textId="77777777" w:rsidR="00EF171A" w:rsidRPr="005E6816" w:rsidRDefault="00EF171A" w:rsidP="00BB0ABC">
            <w:r w:rsidRPr="005E6816">
              <w:t>мп</w:t>
            </w:r>
          </w:p>
          <w:p w14:paraId="3FB85B9C" w14:textId="77777777" w:rsidR="00EF171A" w:rsidRPr="005E6816" w:rsidRDefault="00EF171A" w:rsidP="00BB0ABC"/>
        </w:tc>
        <w:tc>
          <w:tcPr>
            <w:tcW w:w="5103" w:type="dxa"/>
            <w:shd w:val="clear" w:color="auto" w:fill="auto"/>
          </w:tcPr>
          <w:p w14:paraId="1E9F3FC6" w14:textId="77777777" w:rsidR="00EF171A" w:rsidRDefault="00EF171A" w:rsidP="00BB0ABC"/>
          <w:p w14:paraId="5E5E4913" w14:textId="77777777" w:rsidR="00EF171A" w:rsidRPr="005E6816" w:rsidRDefault="00EF171A" w:rsidP="00BB0ABC"/>
          <w:p w14:paraId="622635F1" w14:textId="77777777" w:rsidR="00EF171A" w:rsidRPr="005E6816" w:rsidRDefault="00EF171A" w:rsidP="00BB0ABC">
            <w:r w:rsidRPr="005E6816">
              <w:t>_____________________/                         /</w:t>
            </w:r>
          </w:p>
          <w:p w14:paraId="6EF048CC" w14:textId="77777777" w:rsidR="00EF171A" w:rsidRPr="005E6816" w:rsidRDefault="00EF171A" w:rsidP="00BB0ABC">
            <w:r w:rsidRPr="005E6816">
              <w:t>мп</w:t>
            </w:r>
          </w:p>
          <w:p w14:paraId="1325A9AE" w14:textId="77777777" w:rsidR="00EF171A" w:rsidRPr="005E6816" w:rsidRDefault="00EF171A" w:rsidP="00BB0ABC"/>
        </w:tc>
      </w:tr>
    </w:tbl>
    <w:p w14:paraId="29A3F1D5" w14:textId="77777777" w:rsidR="00EF171A" w:rsidRPr="00F0050B" w:rsidRDefault="00EF171A" w:rsidP="00EF171A">
      <w:pPr>
        <w:pStyle w:val="aff4"/>
        <w:rPr>
          <w:bCs/>
          <w:sz w:val="24"/>
          <w:szCs w:val="24"/>
        </w:rPr>
      </w:pPr>
    </w:p>
    <w:p w14:paraId="11813C0B" w14:textId="77777777" w:rsidR="003710C1" w:rsidRPr="00EF171A" w:rsidRDefault="003710C1" w:rsidP="003710C1">
      <w:pPr>
        <w:pStyle w:val="ConsTitle"/>
        <w:widowControl/>
        <w:ind w:left="720" w:right="0"/>
        <w:outlineLvl w:val="0"/>
        <w:rPr>
          <w:rFonts w:ascii="Times New Roman" w:hAnsi="Times New Roman" w:cs="Times New Roman"/>
          <w:bCs w:val="0"/>
          <w:i/>
          <w:color w:val="auto"/>
          <w:sz w:val="20"/>
          <w:szCs w:val="20"/>
        </w:rPr>
      </w:pPr>
    </w:p>
    <w:p w14:paraId="25E9264C" w14:textId="77777777" w:rsidR="006F3426" w:rsidRDefault="006F3426" w:rsidP="00E56462">
      <w:pPr>
        <w:jc w:val="center"/>
        <w:rPr>
          <w:b/>
          <w:bCs/>
        </w:rPr>
        <w:sectPr w:rsidR="006F3426" w:rsidSect="00EF171A">
          <w:pgSz w:w="11906" w:h="16838"/>
          <w:pgMar w:top="964" w:right="851" w:bottom="720" w:left="1418" w:header="709" w:footer="709" w:gutter="0"/>
          <w:cols w:space="708"/>
          <w:titlePg/>
          <w:docGrid w:linePitch="360"/>
        </w:sectPr>
      </w:pPr>
    </w:p>
    <w:p w14:paraId="7C6F0334" w14:textId="77777777"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14:paraId="49DADAAD" w14:textId="77777777" w:rsidR="00E56462" w:rsidRPr="00657B9F" w:rsidRDefault="00E56462" w:rsidP="00E56462">
      <w:pPr>
        <w:pStyle w:val="a7"/>
        <w:spacing w:before="0" w:beforeAutospacing="0" w:after="0" w:afterAutospacing="0"/>
      </w:pPr>
      <w:r>
        <w:t> </w:t>
      </w:r>
    </w:p>
    <w:p w14:paraId="6C03F131" w14:textId="77777777"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14:paraId="6E48D68A" w14:textId="77777777"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14:paraId="7B5B6224" w14:textId="77777777"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14:paraId="7BD10293" w14:textId="77777777" w:rsidR="008756F5" w:rsidRDefault="008756F5" w:rsidP="00E56462">
      <w:pPr>
        <w:pStyle w:val="a7"/>
        <w:spacing w:before="0" w:beforeAutospacing="0" w:after="0" w:afterAutospacing="0"/>
        <w:ind w:firstLine="0"/>
        <w:rPr>
          <w:b/>
        </w:rPr>
      </w:pPr>
    </w:p>
    <w:p w14:paraId="1C5CB937" w14:textId="77777777"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14:paraId="2C3A378B" w14:textId="77777777"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14:paraId="50718AB0" w14:textId="77777777"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14:paraId="2EE26ECF" w14:textId="77777777"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3FC1D21E" w14:textId="77777777"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09A6975A" w14:textId="77777777"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14:paraId="570911FD" w14:textId="77777777"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14:paraId="1203FCE4" w14:textId="77777777" w:rsidR="00E56462" w:rsidRDefault="00E56462" w:rsidP="00E56462">
      <w:r>
        <w:t xml:space="preserve">в лице _________________________________________________________________________, </w:t>
      </w:r>
    </w:p>
    <w:p w14:paraId="3E097279" w14:textId="77777777"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14:paraId="0B7955EA" w14:textId="77777777"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14:paraId="48E1B033" w14:textId="77777777" w:rsidR="00A350D6" w:rsidRPr="00091758" w:rsidRDefault="00A350D6" w:rsidP="00E56462">
      <w:pPr>
        <w:pStyle w:val="a7"/>
        <w:spacing w:before="0" w:beforeAutospacing="0" w:after="0" w:afterAutospacing="0"/>
        <w:ind w:firstLine="0"/>
      </w:pPr>
    </w:p>
    <w:p w14:paraId="1531653A" w14:textId="77777777"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14:paraId="23052D9A" w14:textId="77777777"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18B32405" w14:textId="77777777" w:rsidR="00A350D6" w:rsidRPr="00A350D6" w:rsidRDefault="003A46E5" w:rsidP="00A350D6">
      <w:pPr>
        <w:pStyle w:val="a7"/>
        <w:spacing w:before="0" w:beforeAutospacing="0" w:after="0" w:afterAutospacing="0"/>
      </w:pPr>
      <w:r>
        <w:t xml:space="preserve">  </w:t>
      </w:r>
    </w:p>
    <w:p w14:paraId="2B799AB3" w14:textId="77777777"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14:paraId="7330986B" w14:textId="77777777" w:rsidR="00E56462" w:rsidRDefault="00E56462" w:rsidP="00E56462">
      <w:pPr>
        <w:ind w:firstLine="709"/>
        <w:jc w:val="right"/>
      </w:pPr>
    </w:p>
    <w:p w14:paraId="2A544772" w14:textId="77777777" w:rsidR="00E56462" w:rsidRDefault="00E56462" w:rsidP="00E56462"/>
    <w:p w14:paraId="7E459C94" w14:textId="77777777" w:rsidR="00E56462" w:rsidRDefault="00E56462" w:rsidP="00E56462">
      <w:pPr>
        <w:ind w:firstLine="709"/>
        <w:jc w:val="right"/>
      </w:pPr>
    </w:p>
    <w:p w14:paraId="4F94D47F" w14:textId="77777777" w:rsidR="00E56462" w:rsidRPr="00D464CB" w:rsidRDefault="00E56462" w:rsidP="00E56462">
      <w:pPr>
        <w:rPr>
          <w:b/>
        </w:rPr>
      </w:pPr>
      <w:r w:rsidRPr="00D464CB">
        <w:rPr>
          <w:b/>
        </w:rPr>
        <w:lastRenderedPageBreak/>
        <w:t>Руководитель участника закупки</w:t>
      </w:r>
    </w:p>
    <w:p w14:paraId="1BA8FA5C" w14:textId="77777777"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14:paraId="3C995651" w14:textId="77777777" w:rsidR="00E56462" w:rsidRPr="00D464CB" w:rsidRDefault="00E56462" w:rsidP="00E56462">
      <w:r w:rsidRPr="00D464CB">
        <w:t>(должность)                                                                     (подпись)                           (Ф.И.О.)</w:t>
      </w:r>
    </w:p>
    <w:p w14:paraId="6191326C" w14:textId="77777777" w:rsidR="00E56462" w:rsidRPr="00D464CB" w:rsidRDefault="00E56462" w:rsidP="00E56462">
      <w:r w:rsidRPr="00D464CB">
        <w:t>М.П.</w:t>
      </w:r>
    </w:p>
    <w:p w14:paraId="1A4840A3" w14:textId="77777777" w:rsidR="00E56462" w:rsidRDefault="00E56462" w:rsidP="00E56462"/>
    <w:p w14:paraId="60E47A2A" w14:textId="77777777"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14:paraId="382F8C01" w14:textId="77777777"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14:paraId="131AC7AD" w14:textId="77777777" w:rsidR="00523939" w:rsidRDefault="00523939" w:rsidP="00E56462">
      <w:pPr>
        <w:ind w:left="993"/>
        <w:jc w:val="center"/>
        <w:rPr>
          <w:b/>
        </w:rPr>
      </w:pPr>
      <w:r>
        <w:rPr>
          <w:b/>
        </w:rPr>
        <w:lastRenderedPageBreak/>
        <w:t>ФОРМА 2. ИНФОРМАЦИЯ ОБ УЧАСТНИКЕ</w:t>
      </w:r>
    </w:p>
    <w:p w14:paraId="056AEC00" w14:textId="77777777"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14:paraId="70347E32" w14:textId="77777777" w:rsidTr="00523939">
        <w:tc>
          <w:tcPr>
            <w:tcW w:w="5267" w:type="dxa"/>
          </w:tcPr>
          <w:p w14:paraId="71EC7FA8" w14:textId="77777777" w:rsidR="00523939" w:rsidRPr="00523939" w:rsidRDefault="00523939" w:rsidP="00E56462">
            <w:pPr>
              <w:jc w:val="center"/>
            </w:pPr>
            <w:r w:rsidRPr="00523939">
              <w:t>Наименование участника</w:t>
            </w:r>
          </w:p>
        </w:tc>
        <w:tc>
          <w:tcPr>
            <w:tcW w:w="5267" w:type="dxa"/>
          </w:tcPr>
          <w:p w14:paraId="18EA510F" w14:textId="77777777" w:rsidR="00523939" w:rsidRPr="00523939" w:rsidRDefault="00523939" w:rsidP="00E56462">
            <w:pPr>
              <w:jc w:val="center"/>
            </w:pPr>
          </w:p>
        </w:tc>
      </w:tr>
      <w:tr w:rsidR="00523939" w14:paraId="52EF94E3" w14:textId="77777777" w:rsidTr="00523939">
        <w:tc>
          <w:tcPr>
            <w:tcW w:w="5267" w:type="dxa"/>
          </w:tcPr>
          <w:p w14:paraId="28DA2486" w14:textId="77777777" w:rsidR="00523939" w:rsidRPr="00523939" w:rsidRDefault="00523939" w:rsidP="00E56462">
            <w:pPr>
              <w:jc w:val="center"/>
            </w:pPr>
            <w:r w:rsidRPr="00523939">
              <w:t>Фирменное наименование (при наличии)</w:t>
            </w:r>
          </w:p>
        </w:tc>
        <w:tc>
          <w:tcPr>
            <w:tcW w:w="5267" w:type="dxa"/>
          </w:tcPr>
          <w:p w14:paraId="53B7F2EF" w14:textId="77777777" w:rsidR="00523939" w:rsidRPr="00523939" w:rsidRDefault="00523939" w:rsidP="00E56462">
            <w:pPr>
              <w:jc w:val="center"/>
            </w:pPr>
          </w:p>
        </w:tc>
      </w:tr>
      <w:tr w:rsidR="00523939" w14:paraId="2B02E388" w14:textId="77777777" w:rsidTr="00523939">
        <w:tc>
          <w:tcPr>
            <w:tcW w:w="5267" w:type="dxa"/>
          </w:tcPr>
          <w:p w14:paraId="4C2FAF0B" w14:textId="77777777" w:rsidR="00523939" w:rsidRPr="00523939" w:rsidRDefault="00523939" w:rsidP="00E56462">
            <w:pPr>
              <w:jc w:val="center"/>
            </w:pPr>
            <w:r w:rsidRPr="00523939">
              <w:t>Место нахождения (для юридического лица)</w:t>
            </w:r>
          </w:p>
        </w:tc>
        <w:tc>
          <w:tcPr>
            <w:tcW w:w="5267" w:type="dxa"/>
          </w:tcPr>
          <w:p w14:paraId="5C5B0605" w14:textId="77777777" w:rsidR="00523939" w:rsidRPr="00523939" w:rsidRDefault="00523939" w:rsidP="00E56462">
            <w:pPr>
              <w:jc w:val="center"/>
            </w:pPr>
          </w:p>
        </w:tc>
      </w:tr>
      <w:tr w:rsidR="00523939" w14:paraId="1392ED50" w14:textId="77777777" w:rsidTr="00523939">
        <w:tc>
          <w:tcPr>
            <w:tcW w:w="5267" w:type="dxa"/>
          </w:tcPr>
          <w:p w14:paraId="28DF9998" w14:textId="77777777" w:rsidR="00523939" w:rsidRPr="00523939" w:rsidRDefault="00523939" w:rsidP="00E56462">
            <w:pPr>
              <w:jc w:val="center"/>
            </w:pPr>
            <w:r w:rsidRPr="00523939">
              <w:t>Почтовый адрес</w:t>
            </w:r>
          </w:p>
        </w:tc>
        <w:tc>
          <w:tcPr>
            <w:tcW w:w="5267" w:type="dxa"/>
          </w:tcPr>
          <w:p w14:paraId="2514371C" w14:textId="77777777" w:rsidR="00523939" w:rsidRPr="00523939" w:rsidRDefault="00523939" w:rsidP="00E56462">
            <w:pPr>
              <w:jc w:val="center"/>
            </w:pPr>
          </w:p>
        </w:tc>
      </w:tr>
      <w:tr w:rsidR="00523939" w14:paraId="15C0411D" w14:textId="77777777" w:rsidTr="00523939">
        <w:tc>
          <w:tcPr>
            <w:tcW w:w="5267" w:type="dxa"/>
          </w:tcPr>
          <w:p w14:paraId="06A6DC20" w14:textId="77777777" w:rsidR="00523939" w:rsidRPr="00523939" w:rsidRDefault="00523939" w:rsidP="00E56462">
            <w:pPr>
              <w:jc w:val="center"/>
            </w:pPr>
            <w:r>
              <w:t>Фамилия, имя, отчество (при наличии) должность руководителя</w:t>
            </w:r>
          </w:p>
        </w:tc>
        <w:tc>
          <w:tcPr>
            <w:tcW w:w="5267" w:type="dxa"/>
          </w:tcPr>
          <w:p w14:paraId="4A5764BB" w14:textId="77777777" w:rsidR="00523939" w:rsidRPr="00523939" w:rsidRDefault="00523939" w:rsidP="00E56462">
            <w:pPr>
              <w:jc w:val="center"/>
            </w:pPr>
          </w:p>
        </w:tc>
      </w:tr>
      <w:tr w:rsidR="00523939" w14:paraId="2AA2B290" w14:textId="77777777" w:rsidTr="00523939">
        <w:tc>
          <w:tcPr>
            <w:tcW w:w="5267" w:type="dxa"/>
          </w:tcPr>
          <w:p w14:paraId="0B8EAD96" w14:textId="77777777" w:rsidR="00523939" w:rsidRPr="00523939" w:rsidRDefault="00523939" w:rsidP="00E56462">
            <w:pPr>
              <w:jc w:val="center"/>
            </w:pPr>
            <w:r>
              <w:t>Место жительства (для физического лица)</w:t>
            </w:r>
          </w:p>
        </w:tc>
        <w:tc>
          <w:tcPr>
            <w:tcW w:w="5267" w:type="dxa"/>
          </w:tcPr>
          <w:p w14:paraId="7BA601DF" w14:textId="77777777" w:rsidR="00523939" w:rsidRPr="00523939" w:rsidRDefault="00523939" w:rsidP="00E56462">
            <w:pPr>
              <w:jc w:val="center"/>
            </w:pPr>
          </w:p>
        </w:tc>
      </w:tr>
      <w:tr w:rsidR="00A10C84" w14:paraId="148165DC" w14:textId="77777777" w:rsidTr="00523939">
        <w:tc>
          <w:tcPr>
            <w:tcW w:w="5267" w:type="dxa"/>
          </w:tcPr>
          <w:p w14:paraId="3EA8FD2E" w14:textId="77777777" w:rsidR="00A10C84" w:rsidRDefault="00A10C84" w:rsidP="00E56462">
            <w:pPr>
              <w:jc w:val="center"/>
            </w:pPr>
            <w:r>
              <w:t>Адрес электронной почты</w:t>
            </w:r>
          </w:p>
        </w:tc>
        <w:tc>
          <w:tcPr>
            <w:tcW w:w="5267" w:type="dxa"/>
          </w:tcPr>
          <w:p w14:paraId="74059065" w14:textId="77777777" w:rsidR="00A10C84" w:rsidRPr="00523939" w:rsidRDefault="00A10C84" w:rsidP="00E56462">
            <w:pPr>
              <w:jc w:val="center"/>
            </w:pPr>
          </w:p>
        </w:tc>
      </w:tr>
      <w:tr w:rsidR="00523939" w14:paraId="7D9E48AE" w14:textId="77777777" w:rsidTr="00523939">
        <w:tc>
          <w:tcPr>
            <w:tcW w:w="5267" w:type="dxa"/>
          </w:tcPr>
          <w:p w14:paraId="432D6371" w14:textId="77777777" w:rsidR="00523939" w:rsidRPr="00523939" w:rsidRDefault="00A10C84" w:rsidP="00E56462">
            <w:pPr>
              <w:jc w:val="center"/>
            </w:pPr>
            <w:r>
              <w:t>Номер контактного телефона</w:t>
            </w:r>
          </w:p>
        </w:tc>
        <w:tc>
          <w:tcPr>
            <w:tcW w:w="5267" w:type="dxa"/>
          </w:tcPr>
          <w:p w14:paraId="3F4CBA92" w14:textId="77777777" w:rsidR="00523939" w:rsidRPr="00523939" w:rsidRDefault="00523939" w:rsidP="00E56462">
            <w:pPr>
              <w:jc w:val="center"/>
            </w:pPr>
          </w:p>
        </w:tc>
      </w:tr>
      <w:tr w:rsidR="00523939" w14:paraId="271BB862" w14:textId="77777777" w:rsidTr="00523939">
        <w:tc>
          <w:tcPr>
            <w:tcW w:w="5267" w:type="dxa"/>
          </w:tcPr>
          <w:p w14:paraId="3C572CA7" w14:textId="77777777"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14:paraId="7758DCCE" w14:textId="77777777" w:rsidR="00523939" w:rsidRPr="00523939" w:rsidRDefault="00523939" w:rsidP="00E56462">
            <w:pPr>
              <w:jc w:val="center"/>
            </w:pPr>
          </w:p>
        </w:tc>
      </w:tr>
      <w:tr w:rsidR="00A10C84" w14:paraId="48E8D43D" w14:textId="77777777" w:rsidTr="00523939">
        <w:tc>
          <w:tcPr>
            <w:tcW w:w="5267" w:type="dxa"/>
          </w:tcPr>
          <w:p w14:paraId="6D7D50A7" w14:textId="77777777" w:rsidR="00A10C84" w:rsidRDefault="00A10C84" w:rsidP="00E56462">
            <w:pPr>
              <w:jc w:val="center"/>
            </w:pPr>
            <w:r>
              <w:t>ИНН учредителей (при наличии)</w:t>
            </w:r>
          </w:p>
        </w:tc>
        <w:tc>
          <w:tcPr>
            <w:tcW w:w="5267" w:type="dxa"/>
          </w:tcPr>
          <w:p w14:paraId="7B8C1AB0" w14:textId="77777777" w:rsidR="00A10C84" w:rsidRPr="00523939" w:rsidRDefault="00A10C84" w:rsidP="00E56462">
            <w:pPr>
              <w:jc w:val="center"/>
            </w:pPr>
          </w:p>
        </w:tc>
      </w:tr>
      <w:tr w:rsidR="00A10C84" w14:paraId="5530A5DF" w14:textId="77777777" w:rsidTr="00523939">
        <w:tc>
          <w:tcPr>
            <w:tcW w:w="5267" w:type="dxa"/>
          </w:tcPr>
          <w:p w14:paraId="2722FD35" w14:textId="77777777" w:rsidR="00A10C84" w:rsidRDefault="00A10C84" w:rsidP="00E56462">
            <w:pPr>
              <w:jc w:val="center"/>
            </w:pPr>
            <w:r>
              <w:t>ИНН членов коллегиального исполнительного органа (при наличии)</w:t>
            </w:r>
          </w:p>
        </w:tc>
        <w:tc>
          <w:tcPr>
            <w:tcW w:w="5267" w:type="dxa"/>
          </w:tcPr>
          <w:p w14:paraId="045893F4" w14:textId="77777777" w:rsidR="00A10C84" w:rsidRPr="00523939" w:rsidRDefault="00A10C84" w:rsidP="00E56462">
            <w:pPr>
              <w:jc w:val="center"/>
            </w:pPr>
          </w:p>
        </w:tc>
      </w:tr>
      <w:tr w:rsidR="00A10C84" w14:paraId="10AC14FF" w14:textId="77777777" w:rsidTr="00523939">
        <w:tc>
          <w:tcPr>
            <w:tcW w:w="5267" w:type="dxa"/>
          </w:tcPr>
          <w:p w14:paraId="4658389F" w14:textId="77777777"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14:paraId="41811915" w14:textId="77777777" w:rsidR="00A10C84" w:rsidRPr="00523939" w:rsidRDefault="00A10C84" w:rsidP="00E56462">
            <w:pPr>
              <w:jc w:val="center"/>
            </w:pPr>
          </w:p>
        </w:tc>
      </w:tr>
    </w:tbl>
    <w:p w14:paraId="34AE305C" w14:textId="77777777" w:rsidR="00523939" w:rsidRDefault="00523939" w:rsidP="00E56462">
      <w:pPr>
        <w:ind w:left="993"/>
        <w:jc w:val="center"/>
        <w:rPr>
          <w:b/>
        </w:rPr>
      </w:pPr>
    </w:p>
    <w:p w14:paraId="19821C54" w14:textId="77777777" w:rsidR="00523939" w:rsidRDefault="00523939" w:rsidP="00E56462">
      <w:pPr>
        <w:ind w:left="993"/>
        <w:jc w:val="center"/>
        <w:rPr>
          <w:b/>
        </w:rPr>
      </w:pPr>
    </w:p>
    <w:p w14:paraId="2F85935D" w14:textId="77777777" w:rsidR="00523939" w:rsidRDefault="00523939" w:rsidP="00E56462">
      <w:pPr>
        <w:ind w:left="993"/>
        <w:jc w:val="center"/>
        <w:rPr>
          <w:b/>
        </w:rPr>
      </w:pPr>
    </w:p>
    <w:p w14:paraId="32733040" w14:textId="77777777" w:rsidR="00523939" w:rsidRDefault="00523939" w:rsidP="00E56462">
      <w:pPr>
        <w:ind w:left="993"/>
        <w:jc w:val="center"/>
        <w:rPr>
          <w:b/>
        </w:rPr>
      </w:pPr>
    </w:p>
    <w:p w14:paraId="080EDC72" w14:textId="77777777" w:rsidR="00523939" w:rsidRDefault="00523939" w:rsidP="00E56462">
      <w:pPr>
        <w:ind w:left="993"/>
        <w:jc w:val="center"/>
        <w:rPr>
          <w:b/>
        </w:rPr>
      </w:pPr>
    </w:p>
    <w:p w14:paraId="3D2BC90C" w14:textId="77777777" w:rsidR="00523939" w:rsidRDefault="00523939" w:rsidP="00E56462">
      <w:pPr>
        <w:ind w:left="993"/>
        <w:jc w:val="center"/>
        <w:rPr>
          <w:b/>
        </w:rPr>
      </w:pPr>
    </w:p>
    <w:p w14:paraId="53CC9DB6" w14:textId="77777777" w:rsidR="00523939" w:rsidRDefault="00523939" w:rsidP="00E56462">
      <w:pPr>
        <w:ind w:left="993"/>
        <w:jc w:val="center"/>
        <w:rPr>
          <w:b/>
        </w:rPr>
      </w:pPr>
    </w:p>
    <w:p w14:paraId="6BCB2C7A" w14:textId="77777777" w:rsidR="00523939" w:rsidRDefault="00523939" w:rsidP="00E56462">
      <w:pPr>
        <w:ind w:left="993"/>
        <w:jc w:val="center"/>
        <w:rPr>
          <w:b/>
        </w:rPr>
      </w:pPr>
    </w:p>
    <w:p w14:paraId="6C762A98" w14:textId="77777777" w:rsidR="00523939" w:rsidRDefault="00523939" w:rsidP="00E56462">
      <w:pPr>
        <w:ind w:left="993"/>
        <w:jc w:val="center"/>
        <w:rPr>
          <w:b/>
        </w:rPr>
      </w:pPr>
    </w:p>
    <w:p w14:paraId="0C4D072D" w14:textId="77777777" w:rsidR="00A10C84" w:rsidRDefault="00A10C84" w:rsidP="00A10C84">
      <w:pPr>
        <w:ind w:left="993"/>
        <w:rPr>
          <w:b/>
        </w:rPr>
      </w:pPr>
      <w:r w:rsidRPr="00A10C84">
        <w:rPr>
          <w:b/>
        </w:rPr>
        <w:t>Руководитель участника закупки</w:t>
      </w:r>
    </w:p>
    <w:p w14:paraId="021909DD" w14:textId="77777777" w:rsidR="00A10C84" w:rsidRPr="00A10C84" w:rsidRDefault="00A10C84" w:rsidP="00A10C84">
      <w:pPr>
        <w:ind w:left="993"/>
        <w:rPr>
          <w:b/>
        </w:rPr>
      </w:pPr>
    </w:p>
    <w:p w14:paraId="159C25D3" w14:textId="77777777" w:rsidR="00A10C84" w:rsidRPr="00A10C84" w:rsidRDefault="00A10C84" w:rsidP="00A10C84">
      <w:pPr>
        <w:ind w:left="993"/>
        <w:jc w:val="center"/>
        <w:rPr>
          <w:b/>
        </w:rPr>
      </w:pPr>
      <w:r w:rsidRPr="00A10C84">
        <w:rPr>
          <w:b/>
        </w:rPr>
        <w:t>___________________________________,            _________________ (_______________)</w:t>
      </w:r>
    </w:p>
    <w:p w14:paraId="2263CE86" w14:textId="77777777" w:rsidR="00A10C84" w:rsidRPr="00A10C84" w:rsidRDefault="00A10C84" w:rsidP="00A10C84">
      <w:pPr>
        <w:ind w:left="993"/>
        <w:jc w:val="center"/>
        <w:rPr>
          <w:b/>
        </w:rPr>
      </w:pPr>
      <w:r w:rsidRPr="00A10C84">
        <w:rPr>
          <w:b/>
        </w:rPr>
        <w:t>(должность)                                                                  (подпись)                       (Ф.И.О.)</w:t>
      </w:r>
    </w:p>
    <w:p w14:paraId="69F69E01" w14:textId="77777777" w:rsidR="00523939" w:rsidRDefault="00A10C84" w:rsidP="00A10C84">
      <w:pPr>
        <w:ind w:left="993"/>
        <w:rPr>
          <w:b/>
        </w:rPr>
      </w:pPr>
      <w:r w:rsidRPr="00A10C84">
        <w:rPr>
          <w:b/>
        </w:rPr>
        <w:t>М.П.</w:t>
      </w:r>
    </w:p>
    <w:p w14:paraId="35187676" w14:textId="77777777" w:rsidR="00523939" w:rsidRDefault="00523939" w:rsidP="00E56462">
      <w:pPr>
        <w:ind w:left="993"/>
        <w:jc w:val="center"/>
        <w:rPr>
          <w:b/>
        </w:rPr>
      </w:pPr>
    </w:p>
    <w:p w14:paraId="06856E81" w14:textId="77777777" w:rsidR="00523939" w:rsidRDefault="00523939" w:rsidP="00E56462">
      <w:pPr>
        <w:ind w:left="993"/>
        <w:jc w:val="center"/>
        <w:rPr>
          <w:b/>
        </w:rPr>
      </w:pPr>
    </w:p>
    <w:p w14:paraId="47ECF1FA" w14:textId="77777777" w:rsidR="00523939" w:rsidRDefault="00523939" w:rsidP="00E56462">
      <w:pPr>
        <w:ind w:left="993"/>
        <w:jc w:val="center"/>
        <w:rPr>
          <w:b/>
        </w:rPr>
      </w:pPr>
    </w:p>
    <w:p w14:paraId="680BD69D" w14:textId="77777777" w:rsidR="00523939" w:rsidRDefault="00523939" w:rsidP="00E56462">
      <w:pPr>
        <w:ind w:left="993"/>
        <w:jc w:val="center"/>
        <w:rPr>
          <w:b/>
        </w:rPr>
      </w:pPr>
    </w:p>
    <w:p w14:paraId="29353A3A" w14:textId="77777777" w:rsidR="00523939" w:rsidRDefault="00523939" w:rsidP="00E56462">
      <w:pPr>
        <w:ind w:left="993"/>
        <w:jc w:val="center"/>
        <w:rPr>
          <w:b/>
        </w:rPr>
      </w:pPr>
    </w:p>
    <w:p w14:paraId="7A0779D7" w14:textId="77777777" w:rsidR="00523939" w:rsidRDefault="00523939" w:rsidP="00E56462">
      <w:pPr>
        <w:ind w:left="993"/>
        <w:jc w:val="center"/>
        <w:rPr>
          <w:b/>
        </w:rPr>
      </w:pPr>
    </w:p>
    <w:p w14:paraId="0BDA24D8" w14:textId="77777777" w:rsidR="00523939" w:rsidRDefault="00523939" w:rsidP="00E56462">
      <w:pPr>
        <w:ind w:left="993"/>
        <w:jc w:val="center"/>
        <w:rPr>
          <w:b/>
        </w:rPr>
      </w:pPr>
    </w:p>
    <w:p w14:paraId="4AC43022" w14:textId="77777777" w:rsidR="00523939" w:rsidRDefault="00523939" w:rsidP="00E56462">
      <w:pPr>
        <w:ind w:left="993"/>
        <w:jc w:val="center"/>
        <w:rPr>
          <w:b/>
        </w:rPr>
      </w:pPr>
    </w:p>
    <w:p w14:paraId="637774FF" w14:textId="77777777" w:rsidR="00523939" w:rsidRDefault="00523939" w:rsidP="00E56462">
      <w:pPr>
        <w:ind w:left="993"/>
        <w:jc w:val="center"/>
        <w:rPr>
          <w:b/>
        </w:rPr>
      </w:pPr>
    </w:p>
    <w:p w14:paraId="78D04302" w14:textId="77777777" w:rsidR="00523939" w:rsidRDefault="00523939" w:rsidP="00E56462">
      <w:pPr>
        <w:ind w:left="993"/>
        <w:jc w:val="center"/>
        <w:rPr>
          <w:b/>
        </w:rPr>
      </w:pPr>
    </w:p>
    <w:p w14:paraId="68A7A4E7" w14:textId="77777777" w:rsidR="00523939" w:rsidRDefault="00523939" w:rsidP="00E56462">
      <w:pPr>
        <w:ind w:left="993"/>
        <w:jc w:val="center"/>
        <w:rPr>
          <w:b/>
        </w:rPr>
      </w:pPr>
    </w:p>
    <w:p w14:paraId="026E1175" w14:textId="77777777" w:rsidR="00523939" w:rsidRDefault="00523939" w:rsidP="00E56462">
      <w:pPr>
        <w:ind w:left="993"/>
        <w:jc w:val="center"/>
        <w:rPr>
          <w:b/>
        </w:rPr>
      </w:pPr>
    </w:p>
    <w:p w14:paraId="53A05952" w14:textId="77777777"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14:paraId="498F71E3" w14:textId="77777777" w:rsidR="00DD011A" w:rsidRDefault="00DD011A" w:rsidP="00E56462">
      <w:pPr>
        <w:ind w:left="993"/>
        <w:jc w:val="center"/>
        <w:rPr>
          <w:b/>
        </w:rPr>
      </w:pPr>
    </w:p>
    <w:p w14:paraId="1F10ECCE" w14:textId="77777777" w:rsidR="00DD011A" w:rsidRPr="00280E0B" w:rsidRDefault="00DD011A" w:rsidP="00E56462">
      <w:pPr>
        <w:ind w:left="993"/>
        <w:jc w:val="center"/>
        <w:rPr>
          <w:b/>
        </w:rPr>
      </w:pPr>
    </w:p>
    <w:p w14:paraId="67595E6B" w14:textId="77777777"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14:paraId="6A8828ED" w14:textId="77777777"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497082F" w14:textId="77777777"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14:paraId="31219EC2" w14:textId="77777777"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D44E57" w14:textId="77777777"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CE65F3" w14:textId="77777777"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2A0F58" w14:textId="77777777"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59B6461" w14:textId="77777777"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14:paraId="1566CD09" w14:textId="77777777" w:rsidR="000F290C" w:rsidRDefault="000F290C" w:rsidP="00D3226C">
      <w:pPr>
        <w:autoSpaceDE w:val="0"/>
        <w:autoSpaceDN w:val="0"/>
        <w:adjustRightInd w:val="0"/>
        <w:ind w:left="142" w:firstLine="709"/>
        <w:jc w:val="both"/>
      </w:pPr>
    </w:p>
    <w:p w14:paraId="23D4860C" w14:textId="77777777"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14:paraId="2B27418B" w14:textId="77777777"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C0A3A67" w14:textId="77777777"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F6F5124" w14:textId="77777777"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14:paraId="7C88B61B" w14:textId="77777777" w:rsidR="00D3226C" w:rsidRDefault="00D3226C" w:rsidP="00D3226C">
      <w:pPr>
        <w:autoSpaceDE w:val="0"/>
        <w:autoSpaceDN w:val="0"/>
        <w:adjustRightInd w:val="0"/>
        <w:ind w:left="142" w:firstLine="709"/>
        <w:jc w:val="both"/>
      </w:pPr>
    </w:p>
    <w:p w14:paraId="23BF1675" w14:textId="77777777"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14:paraId="07CF9CFE" w14:textId="77777777" w:rsidTr="00392888">
        <w:tc>
          <w:tcPr>
            <w:tcW w:w="3936" w:type="dxa"/>
          </w:tcPr>
          <w:p w14:paraId="74CD48AA" w14:textId="77777777" w:rsidR="00E56462" w:rsidRPr="00280E0B" w:rsidRDefault="00E56462" w:rsidP="00D3226C">
            <w:pPr>
              <w:widowControl w:val="0"/>
              <w:tabs>
                <w:tab w:val="left" w:pos="0"/>
              </w:tabs>
            </w:pPr>
            <w:r w:rsidRPr="00280E0B">
              <w:t>_____________________</w:t>
            </w:r>
          </w:p>
        </w:tc>
        <w:tc>
          <w:tcPr>
            <w:tcW w:w="3628" w:type="dxa"/>
          </w:tcPr>
          <w:p w14:paraId="02698A83" w14:textId="77777777" w:rsidR="00E56462" w:rsidRPr="00280E0B" w:rsidRDefault="00E56462" w:rsidP="00187D3C">
            <w:pPr>
              <w:widowControl w:val="0"/>
              <w:tabs>
                <w:tab w:val="left" w:pos="1080"/>
              </w:tabs>
              <w:ind w:left="993"/>
              <w:jc w:val="center"/>
            </w:pPr>
            <w:r w:rsidRPr="00280E0B">
              <w:t>___________</w:t>
            </w:r>
          </w:p>
        </w:tc>
        <w:tc>
          <w:tcPr>
            <w:tcW w:w="2609" w:type="dxa"/>
          </w:tcPr>
          <w:p w14:paraId="25F374AB" w14:textId="77777777" w:rsidR="00E56462" w:rsidRPr="00280E0B" w:rsidRDefault="00E56462" w:rsidP="00392888">
            <w:pPr>
              <w:widowControl w:val="0"/>
              <w:tabs>
                <w:tab w:val="left" w:pos="1080"/>
              </w:tabs>
            </w:pPr>
            <w:r w:rsidRPr="00280E0B">
              <w:t>______________</w:t>
            </w:r>
          </w:p>
        </w:tc>
      </w:tr>
      <w:tr w:rsidR="00E56462" w:rsidRPr="006829B5" w14:paraId="717B7CFC" w14:textId="77777777" w:rsidTr="00392888">
        <w:tc>
          <w:tcPr>
            <w:tcW w:w="3936" w:type="dxa"/>
          </w:tcPr>
          <w:p w14:paraId="42C670B9" w14:textId="77777777"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14:paraId="51DF48BD" w14:textId="77777777"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14:paraId="7DF66B33" w14:textId="77777777"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14:paraId="2976BA52" w14:textId="77777777" w:rsidR="00E56462" w:rsidRPr="004D64F5" w:rsidRDefault="00E56462" w:rsidP="00E56462">
      <w:pPr>
        <w:widowControl w:val="0"/>
        <w:tabs>
          <w:tab w:val="left" w:pos="567"/>
        </w:tabs>
        <w:ind w:left="993"/>
      </w:pPr>
      <w:r w:rsidRPr="00280E0B">
        <w:t>МП</w:t>
      </w:r>
    </w:p>
    <w:p w14:paraId="4AD6AF7C" w14:textId="77777777" w:rsidR="00E56462" w:rsidRDefault="00E56462" w:rsidP="00E56462">
      <w:pPr>
        <w:rPr>
          <w:sz w:val="22"/>
          <w:szCs w:val="22"/>
          <w:lang w:eastAsia="en-US"/>
        </w:rPr>
      </w:pPr>
    </w:p>
    <w:p w14:paraId="2916FDC4" w14:textId="77777777" w:rsidR="001C1E0F" w:rsidRDefault="001C1E0F" w:rsidP="00E56462">
      <w:pPr>
        <w:rPr>
          <w:sz w:val="22"/>
          <w:szCs w:val="22"/>
          <w:lang w:eastAsia="en-US"/>
        </w:rPr>
      </w:pPr>
    </w:p>
    <w:p w14:paraId="72121A3F" w14:textId="77777777" w:rsidR="001C1E0F" w:rsidRDefault="001C1E0F" w:rsidP="00E56462">
      <w:pPr>
        <w:rPr>
          <w:sz w:val="22"/>
          <w:szCs w:val="22"/>
          <w:lang w:eastAsia="en-US"/>
        </w:rPr>
      </w:pPr>
    </w:p>
    <w:p w14:paraId="3B85DF1E" w14:textId="77777777" w:rsidR="001C1E0F" w:rsidRDefault="001C1E0F" w:rsidP="00E56462">
      <w:pPr>
        <w:rPr>
          <w:sz w:val="22"/>
          <w:szCs w:val="22"/>
          <w:lang w:eastAsia="en-US"/>
        </w:rPr>
      </w:pPr>
    </w:p>
    <w:p w14:paraId="19CD6209" w14:textId="77777777" w:rsidR="001C1E0F" w:rsidRDefault="001C1E0F" w:rsidP="00E56462">
      <w:pPr>
        <w:rPr>
          <w:sz w:val="22"/>
          <w:szCs w:val="22"/>
          <w:lang w:eastAsia="en-US"/>
        </w:rPr>
      </w:pPr>
    </w:p>
    <w:p w14:paraId="7736A877" w14:textId="77777777" w:rsidR="001C1E0F" w:rsidRDefault="001C1E0F" w:rsidP="00E56462">
      <w:pPr>
        <w:rPr>
          <w:sz w:val="22"/>
          <w:szCs w:val="22"/>
          <w:lang w:eastAsia="en-US"/>
        </w:rPr>
      </w:pPr>
    </w:p>
    <w:p w14:paraId="06E9DC16" w14:textId="77777777" w:rsidR="001C1E0F" w:rsidRDefault="001C1E0F" w:rsidP="00E56462">
      <w:pPr>
        <w:rPr>
          <w:sz w:val="22"/>
          <w:szCs w:val="22"/>
          <w:lang w:eastAsia="en-US"/>
        </w:rPr>
      </w:pPr>
    </w:p>
    <w:p w14:paraId="54ACFF66" w14:textId="77777777" w:rsidR="001C1E0F" w:rsidRDefault="001C1E0F" w:rsidP="00E56462">
      <w:pPr>
        <w:rPr>
          <w:sz w:val="22"/>
          <w:szCs w:val="22"/>
          <w:lang w:eastAsia="en-US"/>
        </w:rPr>
      </w:pPr>
    </w:p>
    <w:p w14:paraId="0BCEC9DE" w14:textId="77777777" w:rsidR="001C1E0F" w:rsidRDefault="001C1E0F" w:rsidP="00E56462">
      <w:pPr>
        <w:rPr>
          <w:sz w:val="22"/>
          <w:szCs w:val="22"/>
          <w:lang w:eastAsia="en-US"/>
        </w:rPr>
      </w:pPr>
    </w:p>
    <w:p w14:paraId="17230D03" w14:textId="77777777" w:rsidR="001C1E0F" w:rsidRDefault="001C1E0F" w:rsidP="00E56462">
      <w:pPr>
        <w:rPr>
          <w:sz w:val="22"/>
          <w:szCs w:val="22"/>
          <w:lang w:eastAsia="en-US"/>
        </w:rPr>
      </w:pPr>
    </w:p>
    <w:p w14:paraId="36B6EAE1" w14:textId="77777777" w:rsidR="001C1E0F" w:rsidRDefault="001C1E0F" w:rsidP="00E56462">
      <w:pPr>
        <w:rPr>
          <w:sz w:val="22"/>
          <w:szCs w:val="22"/>
          <w:lang w:eastAsia="en-US"/>
        </w:rPr>
      </w:pPr>
    </w:p>
    <w:p w14:paraId="225D9BD2" w14:textId="77777777" w:rsidR="001C1E0F" w:rsidRDefault="001C1E0F" w:rsidP="00E56462">
      <w:pPr>
        <w:rPr>
          <w:sz w:val="22"/>
          <w:szCs w:val="22"/>
          <w:lang w:eastAsia="en-US"/>
        </w:rPr>
      </w:pPr>
    </w:p>
    <w:p w14:paraId="7C2F9835" w14:textId="77777777" w:rsidR="001C1E0F" w:rsidRDefault="001C1E0F" w:rsidP="00E56462">
      <w:pPr>
        <w:rPr>
          <w:sz w:val="22"/>
          <w:szCs w:val="22"/>
          <w:lang w:eastAsia="en-US"/>
        </w:rPr>
      </w:pPr>
    </w:p>
    <w:p w14:paraId="48EF300D" w14:textId="77777777" w:rsidR="00BE142A" w:rsidRPr="004C6A07" w:rsidRDefault="00BE142A" w:rsidP="00392888">
      <w:pPr>
        <w:tabs>
          <w:tab w:val="left" w:pos="1500"/>
        </w:tabs>
        <w:rPr>
          <w:rStyle w:val="ab"/>
          <w:bCs/>
          <w:sz w:val="28"/>
          <w:szCs w:val="28"/>
        </w:rPr>
      </w:pPr>
    </w:p>
    <w:sectPr w:rsidR="00BE142A" w:rsidRPr="004C6A07" w:rsidSect="00C9008C">
      <w:headerReference w:type="default" r:id="rId51"/>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85A34" w14:textId="77777777" w:rsidR="00BB0ABC" w:rsidRDefault="00BB0ABC" w:rsidP="00E56462">
      <w:r>
        <w:separator/>
      </w:r>
    </w:p>
  </w:endnote>
  <w:endnote w:type="continuationSeparator" w:id="0">
    <w:p w14:paraId="55154981" w14:textId="77777777" w:rsidR="00BB0ABC" w:rsidRDefault="00BB0AB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Gothic"/>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18B0" w14:textId="77777777" w:rsidR="00BB0ABC" w:rsidRPr="004C6A07" w:rsidRDefault="00BB0ABC">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2D57F4DA" w14:textId="77777777" w:rsidR="00BB0ABC" w:rsidRPr="004C6A07" w:rsidRDefault="00BB0ABC">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A007" w14:textId="77777777" w:rsidR="00BB0ABC" w:rsidRDefault="00BB0ABC"/>
  <w:p w14:paraId="07E93358" w14:textId="77777777" w:rsidR="00BB0ABC" w:rsidRDefault="00BB0ABC" w:rsidP="00617FFD"/>
  <w:p w14:paraId="186361C1" w14:textId="77777777" w:rsidR="00BB0ABC" w:rsidRDefault="00BB0ABC"/>
  <w:p w14:paraId="37A9F817" w14:textId="77777777" w:rsidR="00BB0ABC" w:rsidRDefault="00BB0ABC"/>
  <w:p w14:paraId="0E9F4F11" w14:textId="77777777" w:rsidR="00BB0ABC" w:rsidRDefault="00BB0AB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2529" w14:textId="1C3902D6" w:rsidR="00BB0ABC" w:rsidRDefault="00BB0ABC">
    <w:pPr>
      <w:pStyle w:val="aff0"/>
      <w:jc w:val="right"/>
    </w:pPr>
    <w:r>
      <w:fldChar w:fldCharType="begin"/>
    </w:r>
    <w:r>
      <w:instrText>PAGE   \* MERGEFORMAT</w:instrText>
    </w:r>
    <w:r>
      <w:fldChar w:fldCharType="separate"/>
    </w:r>
    <w:r w:rsidR="003559E4">
      <w:rPr>
        <w:noProof/>
      </w:rPr>
      <w:t>36</w:t>
    </w:r>
    <w:r>
      <w:rPr>
        <w:noProof/>
      </w:rPr>
      <w:fldChar w:fldCharType="end"/>
    </w:r>
  </w:p>
  <w:p w14:paraId="119A6A44" w14:textId="77777777" w:rsidR="00BB0ABC" w:rsidRDefault="00BB0ABC"/>
  <w:p w14:paraId="6BEB7A68" w14:textId="77777777" w:rsidR="00BB0ABC" w:rsidRDefault="00BB0ABC" w:rsidP="00617FFD"/>
  <w:p w14:paraId="43C3E177" w14:textId="77777777" w:rsidR="00BB0ABC" w:rsidRDefault="00BB0ABC"/>
  <w:p w14:paraId="4CAD6B78" w14:textId="77777777" w:rsidR="00BB0ABC" w:rsidRDefault="00BB0ABC"/>
  <w:p w14:paraId="3400C13F" w14:textId="77777777" w:rsidR="00BB0ABC" w:rsidRDefault="00BB0A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7C2A" w14:textId="77777777" w:rsidR="00BB0ABC" w:rsidRDefault="00BB0ABC" w:rsidP="00E56462">
      <w:r>
        <w:separator/>
      </w:r>
    </w:p>
  </w:footnote>
  <w:footnote w:type="continuationSeparator" w:id="0">
    <w:p w14:paraId="5F6F91C9" w14:textId="77777777" w:rsidR="00BB0ABC" w:rsidRDefault="00BB0ABC" w:rsidP="00E56462">
      <w:r>
        <w:continuationSeparator/>
      </w:r>
    </w:p>
  </w:footnote>
  <w:footnote w:id="1">
    <w:p w14:paraId="3B063193" w14:textId="77777777" w:rsidR="00BB0ABC" w:rsidRPr="009D5838" w:rsidRDefault="00BB0ABC" w:rsidP="001656B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7A89D3B" w14:textId="77777777" w:rsidR="00BB0ABC" w:rsidRPr="009D5838" w:rsidRDefault="00BB0ABC" w:rsidP="001656B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AA4CF8E" w14:textId="77777777" w:rsidR="00BB0ABC" w:rsidRPr="009D5838" w:rsidRDefault="00BB0ABC" w:rsidP="001656B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FBB3C73" w14:textId="77777777" w:rsidR="00BB0ABC" w:rsidRPr="009D5838" w:rsidRDefault="00BB0ABC" w:rsidP="001656B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D0AD4A8" w14:textId="77777777" w:rsidR="00BB0ABC" w:rsidRPr="009D5838" w:rsidRDefault="00BB0ABC" w:rsidP="001656B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38CF271" w14:textId="77777777" w:rsidR="00BB0ABC" w:rsidRPr="009D5838" w:rsidRDefault="00BB0ABC" w:rsidP="001656B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13DC8D9" w14:textId="77777777" w:rsidR="00BB0ABC" w:rsidRPr="009D5838" w:rsidRDefault="00BB0ABC" w:rsidP="001656B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A4EE09C" w14:textId="77777777" w:rsidR="00BB0ABC" w:rsidRPr="009D5838" w:rsidRDefault="00BB0ABC" w:rsidP="001656B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F0B87DA" w14:textId="77777777" w:rsidR="00BB0ABC" w:rsidRPr="009D5838" w:rsidRDefault="00BB0ABC" w:rsidP="001656B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867B0ED" w14:textId="77777777" w:rsidR="00BB0ABC" w:rsidRPr="009D5838" w:rsidRDefault="00BB0ABC" w:rsidP="001656B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CFB6251" w14:textId="77777777" w:rsidR="00BB0ABC" w:rsidRPr="009D5838" w:rsidRDefault="00BB0ABC" w:rsidP="001656BD">
      <w:pPr>
        <w:rPr>
          <w:sz w:val="16"/>
          <w:szCs w:val="16"/>
        </w:rPr>
      </w:pPr>
    </w:p>
  </w:footnote>
  <w:footnote w:id="2">
    <w:p w14:paraId="6534A657" w14:textId="77777777" w:rsidR="00BB0ABC" w:rsidRDefault="00BB0ABC" w:rsidP="001656BD">
      <w:pPr>
        <w:rPr>
          <w:sz w:val="16"/>
          <w:szCs w:val="16"/>
        </w:rPr>
      </w:pPr>
      <w:r>
        <w:rPr>
          <w:sz w:val="16"/>
          <w:szCs w:val="16"/>
        </w:rPr>
        <w:footnoteRef/>
      </w:r>
      <w:r>
        <w:rPr>
          <w:sz w:val="16"/>
          <w:szCs w:val="16"/>
        </w:rPr>
        <w:t xml:space="preserve"> Размер штрафа определяется в следующем порядке:</w:t>
      </w:r>
    </w:p>
    <w:p w14:paraId="2FDE3FE8" w14:textId="77777777" w:rsidR="00BB0ABC" w:rsidRDefault="00BB0ABC" w:rsidP="001656BD">
      <w:pPr>
        <w:rPr>
          <w:sz w:val="16"/>
          <w:szCs w:val="16"/>
        </w:rPr>
      </w:pPr>
      <w:r>
        <w:rPr>
          <w:sz w:val="16"/>
          <w:szCs w:val="16"/>
        </w:rPr>
        <w:t>а) 1000 рублей, если цена контракта не превышает 3 млн. рублей;</w:t>
      </w:r>
    </w:p>
    <w:p w14:paraId="7C467B1F" w14:textId="77777777" w:rsidR="00BB0ABC" w:rsidRDefault="00BB0ABC" w:rsidP="001656BD">
      <w:pPr>
        <w:rPr>
          <w:sz w:val="16"/>
          <w:szCs w:val="16"/>
        </w:rPr>
      </w:pPr>
      <w:r>
        <w:rPr>
          <w:sz w:val="16"/>
          <w:szCs w:val="16"/>
        </w:rPr>
        <w:t>б) 5000 рублей, если цена контракта составляет от 3 млн. рублей до 50 млн. рублей (включительно);</w:t>
      </w:r>
    </w:p>
    <w:p w14:paraId="36EE5E48" w14:textId="77777777" w:rsidR="00BB0ABC" w:rsidRDefault="00BB0ABC" w:rsidP="001656BD">
      <w:pPr>
        <w:rPr>
          <w:sz w:val="16"/>
          <w:szCs w:val="16"/>
        </w:rPr>
      </w:pPr>
      <w:r>
        <w:rPr>
          <w:sz w:val="16"/>
          <w:szCs w:val="16"/>
        </w:rPr>
        <w:t>в) 10000 рублей, если цена контракта составляет от 50 млн. рублей до 100 млн. рублей (включительно);</w:t>
      </w:r>
    </w:p>
    <w:p w14:paraId="71A3BA1C" w14:textId="77777777" w:rsidR="00BB0ABC" w:rsidRDefault="00BB0ABC" w:rsidP="001656BD">
      <w:pPr>
        <w:rPr>
          <w:sz w:val="16"/>
          <w:szCs w:val="16"/>
        </w:rPr>
      </w:pPr>
      <w:r>
        <w:rPr>
          <w:sz w:val="16"/>
          <w:szCs w:val="16"/>
        </w:rPr>
        <w:t>г) 100000 рублей, если цена контракта превышает 100 млн. рублей.</w:t>
      </w:r>
    </w:p>
    <w:p w14:paraId="3127A8BA" w14:textId="77777777" w:rsidR="00BB0ABC" w:rsidRDefault="00BB0ABC" w:rsidP="001656BD">
      <w:pPr>
        <w:rPr>
          <w:sz w:val="20"/>
          <w:szCs w:val="20"/>
        </w:rPr>
      </w:pPr>
    </w:p>
  </w:footnote>
  <w:footnote w:id="3">
    <w:p w14:paraId="5980B86B" w14:textId="77777777" w:rsidR="00BB0ABC" w:rsidRDefault="00BB0ABC" w:rsidP="001656BD">
      <w:pPr>
        <w:rPr>
          <w:sz w:val="16"/>
          <w:szCs w:val="16"/>
        </w:rPr>
      </w:pPr>
      <w:r>
        <w:rPr>
          <w:sz w:val="16"/>
          <w:szCs w:val="16"/>
        </w:rPr>
        <w:footnoteRef/>
      </w:r>
      <w:r>
        <w:rPr>
          <w:sz w:val="16"/>
          <w:szCs w:val="16"/>
        </w:rPr>
        <w:t xml:space="preserve"> Размер штрафа определяется в следующем порядке:</w:t>
      </w:r>
    </w:p>
    <w:p w14:paraId="3A2FBA56" w14:textId="77777777" w:rsidR="00BB0ABC" w:rsidRDefault="00BB0ABC" w:rsidP="001656BD">
      <w:pPr>
        <w:rPr>
          <w:sz w:val="16"/>
          <w:szCs w:val="16"/>
        </w:rPr>
      </w:pPr>
      <w:r>
        <w:rPr>
          <w:sz w:val="16"/>
          <w:szCs w:val="16"/>
        </w:rPr>
        <w:t>а) 1000 рублей, если цена контракта не превышает 3 млн. рублей (включительно);</w:t>
      </w:r>
    </w:p>
    <w:p w14:paraId="540C4A6F" w14:textId="77777777" w:rsidR="00BB0ABC" w:rsidRDefault="00BB0ABC" w:rsidP="001656BD">
      <w:pPr>
        <w:rPr>
          <w:sz w:val="16"/>
          <w:szCs w:val="16"/>
        </w:rPr>
      </w:pPr>
      <w:r>
        <w:rPr>
          <w:sz w:val="16"/>
          <w:szCs w:val="16"/>
        </w:rPr>
        <w:t>б) 5000 рублей, если цена контракта составляет от 3 млн. рублей до 50 млн. рублей (включительно);</w:t>
      </w:r>
    </w:p>
    <w:p w14:paraId="76907251" w14:textId="77777777" w:rsidR="00BB0ABC" w:rsidRDefault="00BB0ABC" w:rsidP="001656BD">
      <w:pPr>
        <w:rPr>
          <w:sz w:val="16"/>
          <w:szCs w:val="16"/>
        </w:rPr>
      </w:pPr>
      <w:r>
        <w:rPr>
          <w:sz w:val="16"/>
          <w:szCs w:val="16"/>
        </w:rPr>
        <w:t>в) 10000 рублей, если цена контракта составляет от 50 млн. рублей до 100 млн. рублей (включительно);</w:t>
      </w:r>
    </w:p>
    <w:p w14:paraId="1E7E8025" w14:textId="77777777" w:rsidR="00BB0ABC" w:rsidRDefault="00BB0ABC" w:rsidP="001656BD">
      <w:pPr>
        <w:rPr>
          <w:sz w:val="16"/>
          <w:szCs w:val="16"/>
        </w:rPr>
      </w:pPr>
      <w:r>
        <w:rPr>
          <w:sz w:val="16"/>
          <w:szCs w:val="16"/>
        </w:rPr>
        <w:t>г) 100000 рублей, если цена контракта превышает 100 млн. рублей.</w:t>
      </w:r>
    </w:p>
    <w:p w14:paraId="7606C283" w14:textId="77777777" w:rsidR="00BB0ABC" w:rsidRDefault="00BB0ABC" w:rsidP="001656BD">
      <w:pPr>
        <w:rPr>
          <w:sz w:val="16"/>
          <w:szCs w:val="16"/>
        </w:rPr>
      </w:pPr>
    </w:p>
  </w:footnote>
  <w:footnote w:id="4">
    <w:p w14:paraId="25D28D8F" w14:textId="77777777" w:rsidR="00BB0ABC" w:rsidRPr="001C397F" w:rsidRDefault="00BB0ABC" w:rsidP="00164208">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42A3" w14:textId="77777777" w:rsidR="00BB0ABC" w:rsidRPr="00F96CAC" w:rsidRDefault="00BB0ABC"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414A" w14:textId="65075020" w:rsidR="00BB0ABC" w:rsidRPr="006A4F65" w:rsidRDefault="00BB0ABC">
    <w:pPr>
      <w:pStyle w:val="aff5"/>
      <w:jc w:val="center"/>
    </w:pPr>
    <w:r w:rsidRPr="006A4F65">
      <w:fldChar w:fldCharType="begin"/>
    </w:r>
    <w:r w:rsidRPr="006A4F65">
      <w:instrText>PAGE   \* MERGEFORMAT</w:instrText>
    </w:r>
    <w:r w:rsidRPr="006A4F65">
      <w:fldChar w:fldCharType="separate"/>
    </w:r>
    <w:r w:rsidR="003559E4">
      <w:rPr>
        <w:noProof/>
      </w:rPr>
      <w:t>27</w:t>
    </w:r>
    <w:r w:rsidRPr="006A4F65">
      <w:fldChar w:fldCharType="end"/>
    </w:r>
  </w:p>
  <w:p w14:paraId="61F7A566" w14:textId="77777777" w:rsidR="00BB0ABC" w:rsidRDefault="00BB0ABC">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1D93" w14:textId="77777777" w:rsidR="00BB0ABC" w:rsidRDefault="00BB0ABC"/>
  <w:p w14:paraId="3469885D" w14:textId="77777777" w:rsidR="00BB0ABC" w:rsidRDefault="00BB0ABC" w:rsidP="00617FFD"/>
  <w:p w14:paraId="4FA12A48" w14:textId="77777777" w:rsidR="00BB0ABC" w:rsidRDefault="00BB0ABC"/>
  <w:p w14:paraId="74DFE578" w14:textId="77777777" w:rsidR="00BB0ABC" w:rsidRDefault="00BB0ABC"/>
  <w:p w14:paraId="4C731A37" w14:textId="77777777" w:rsidR="00BB0ABC" w:rsidRDefault="00BB0AB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7CF7" w14:textId="77777777" w:rsidR="00BB0ABC" w:rsidRDefault="00BB0ABC"/>
  <w:p w14:paraId="70B6E765" w14:textId="77777777" w:rsidR="00BB0ABC" w:rsidRDefault="00BB0ABC" w:rsidP="00617FFD"/>
  <w:p w14:paraId="33D7FB76" w14:textId="77777777" w:rsidR="00BB0ABC" w:rsidRDefault="00BB0ABC"/>
  <w:p w14:paraId="7FD6BBC0" w14:textId="77777777" w:rsidR="00BB0ABC" w:rsidRDefault="00BB0ABC"/>
  <w:p w14:paraId="6BEDA571" w14:textId="77777777" w:rsidR="00BB0ABC" w:rsidRDefault="00BB0AB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E655" w14:textId="77777777" w:rsidR="00BB0ABC" w:rsidRPr="007A51A0" w:rsidRDefault="00BB0ABC">
    <w:pPr>
      <w:pStyle w:val="aff5"/>
      <w:jc w:val="center"/>
    </w:pPr>
  </w:p>
  <w:p w14:paraId="069E0C72" w14:textId="77777777" w:rsidR="00BB0ABC" w:rsidRDefault="00BB0ABC">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0"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80F6856"/>
    <w:multiLevelType w:val="hybridMultilevel"/>
    <w:tmpl w:val="E87C7CDC"/>
    <w:lvl w:ilvl="0" w:tplc="7F264752">
      <w:start w:val="1"/>
      <w:numFmt w:val="decimal"/>
      <w:lvlText w:val="3.6.1.%1."/>
      <w:lvlJc w:val="left"/>
      <w:pPr>
        <w:ind w:left="34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F797174"/>
    <w:multiLevelType w:val="hybridMultilevel"/>
    <w:tmpl w:val="5EB8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2D525F5"/>
    <w:multiLevelType w:val="hybridMultilevel"/>
    <w:tmpl w:val="C164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38"/>
  </w:num>
  <w:num w:numId="8">
    <w:abstractNumId w:val="12"/>
  </w:num>
  <w:num w:numId="9">
    <w:abstractNumId w:val="29"/>
  </w:num>
  <w:num w:numId="10">
    <w:abstractNumId w:val="5"/>
  </w:num>
  <w:num w:numId="11">
    <w:abstractNumId w:val="8"/>
  </w:num>
  <w:num w:numId="12">
    <w:abstractNumId w:val="20"/>
  </w:num>
  <w:num w:numId="13">
    <w:abstractNumId w:val="46"/>
  </w:num>
  <w:num w:numId="14">
    <w:abstractNumId w:val="16"/>
  </w:num>
  <w:num w:numId="15">
    <w:abstractNumId w:val="42"/>
  </w:num>
  <w:num w:numId="16">
    <w:abstractNumId w:val="19"/>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47"/>
  </w:num>
  <w:num w:numId="21">
    <w:abstractNumId w:val="36"/>
  </w:num>
  <w:num w:numId="22">
    <w:abstractNumId w:val="27"/>
  </w:num>
  <w:num w:numId="23">
    <w:abstractNumId w:val="10"/>
  </w:num>
  <w:num w:numId="24">
    <w:abstractNumId w:val="45"/>
  </w:num>
  <w:num w:numId="25">
    <w:abstractNumId w:val="31"/>
  </w:num>
  <w:num w:numId="26">
    <w:abstractNumId w:val="28"/>
  </w:num>
  <w:num w:numId="27">
    <w:abstractNumId w:val="30"/>
  </w:num>
  <w:num w:numId="28">
    <w:abstractNumId w:val="17"/>
  </w:num>
  <w:num w:numId="29">
    <w:abstractNumId w:val="26"/>
  </w:num>
  <w:num w:numId="30">
    <w:abstractNumId w:val="33"/>
  </w:num>
  <w:num w:numId="31">
    <w:abstractNumId w:val="25"/>
  </w:num>
  <w:num w:numId="32">
    <w:abstractNumId w:val="39"/>
  </w:num>
  <w:num w:numId="33">
    <w:abstractNumId w:val="14"/>
  </w:num>
  <w:num w:numId="34">
    <w:abstractNumId w:val="13"/>
  </w:num>
  <w:num w:numId="35">
    <w:abstractNumId w:val="15"/>
  </w:num>
  <w:num w:numId="36">
    <w:abstractNumId w:val="23"/>
  </w:num>
  <w:num w:numId="37">
    <w:abstractNumId w:val="6"/>
  </w:num>
  <w:num w:numId="38">
    <w:abstractNumId w:val="44"/>
  </w:num>
  <w:num w:numId="39">
    <w:abstractNumId w:val="9"/>
  </w:num>
  <w:num w:numId="40">
    <w:abstractNumId w:val="24"/>
  </w:num>
  <w:num w:numId="41">
    <w:abstractNumId w:val="34"/>
  </w:num>
  <w:num w:numId="42">
    <w:abstractNumId w:val="32"/>
  </w:num>
  <w:num w:numId="43">
    <w:abstractNumId w:val="37"/>
  </w:num>
  <w:num w:numId="44">
    <w:abstractNumId w:val="41"/>
  </w:num>
  <w:num w:numId="45">
    <w:abstractNumId w:val="43"/>
  </w:num>
  <w:num w:numId="46">
    <w:abstractNumId w:val="7"/>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8"/>
  </w:num>
  <w:num w:numId="50">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5066"/>
    <w:rsid w:val="00036E44"/>
    <w:rsid w:val="000523EC"/>
    <w:rsid w:val="00056BAD"/>
    <w:rsid w:val="000721A6"/>
    <w:rsid w:val="00072929"/>
    <w:rsid w:val="00076663"/>
    <w:rsid w:val="00077AE6"/>
    <w:rsid w:val="000B1C6F"/>
    <w:rsid w:val="000B461A"/>
    <w:rsid w:val="000B7AF6"/>
    <w:rsid w:val="000C1128"/>
    <w:rsid w:val="000C607D"/>
    <w:rsid w:val="000C7AD2"/>
    <w:rsid w:val="000D28B0"/>
    <w:rsid w:val="000E33FF"/>
    <w:rsid w:val="000E37E0"/>
    <w:rsid w:val="000F290C"/>
    <w:rsid w:val="001002C3"/>
    <w:rsid w:val="00106845"/>
    <w:rsid w:val="00106B26"/>
    <w:rsid w:val="0011280C"/>
    <w:rsid w:val="00130825"/>
    <w:rsid w:val="00154A0B"/>
    <w:rsid w:val="00157BF3"/>
    <w:rsid w:val="001604D9"/>
    <w:rsid w:val="001635DF"/>
    <w:rsid w:val="00164208"/>
    <w:rsid w:val="001656BD"/>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1F5C4E"/>
    <w:rsid w:val="002030A4"/>
    <w:rsid w:val="00226B36"/>
    <w:rsid w:val="00245650"/>
    <w:rsid w:val="00252ECD"/>
    <w:rsid w:val="0025315A"/>
    <w:rsid w:val="00257857"/>
    <w:rsid w:val="00271A2F"/>
    <w:rsid w:val="002869F2"/>
    <w:rsid w:val="00286AAC"/>
    <w:rsid w:val="00293275"/>
    <w:rsid w:val="0029374F"/>
    <w:rsid w:val="002977AA"/>
    <w:rsid w:val="002A08F8"/>
    <w:rsid w:val="002A1AD0"/>
    <w:rsid w:val="002A55CD"/>
    <w:rsid w:val="002A7832"/>
    <w:rsid w:val="002A7E11"/>
    <w:rsid w:val="002B5B9C"/>
    <w:rsid w:val="002C3B42"/>
    <w:rsid w:val="002E4E6F"/>
    <w:rsid w:val="002E62CE"/>
    <w:rsid w:val="002E742A"/>
    <w:rsid w:val="00306A28"/>
    <w:rsid w:val="00312FED"/>
    <w:rsid w:val="003149F7"/>
    <w:rsid w:val="00323F37"/>
    <w:rsid w:val="00343700"/>
    <w:rsid w:val="00347391"/>
    <w:rsid w:val="00350BD6"/>
    <w:rsid w:val="00352B7C"/>
    <w:rsid w:val="003559E4"/>
    <w:rsid w:val="00360772"/>
    <w:rsid w:val="003710C1"/>
    <w:rsid w:val="003747CE"/>
    <w:rsid w:val="00380FA6"/>
    <w:rsid w:val="00384870"/>
    <w:rsid w:val="00392888"/>
    <w:rsid w:val="00397C50"/>
    <w:rsid w:val="003A46E5"/>
    <w:rsid w:val="003C1394"/>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77B27"/>
    <w:rsid w:val="00482DA4"/>
    <w:rsid w:val="004A7B80"/>
    <w:rsid w:val="004C6A07"/>
    <w:rsid w:val="004D49EE"/>
    <w:rsid w:val="004E647D"/>
    <w:rsid w:val="004F05F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E3E62"/>
    <w:rsid w:val="006F0776"/>
    <w:rsid w:val="006F3426"/>
    <w:rsid w:val="006F40FC"/>
    <w:rsid w:val="00703E3A"/>
    <w:rsid w:val="00730682"/>
    <w:rsid w:val="0077099E"/>
    <w:rsid w:val="00781181"/>
    <w:rsid w:val="00791824"/>
    <w:rsid w:val="007A352B"/>
    <w:rsid w:val="007B2381"/>
    <w:rsid w:val="007B7DFD"/>
    <w:rsid w:val="007C1332"/>
    <w:rsid w:val="007D013F"/>
    <w:rsid w:val="007D2950"/>
    <w:rsid w:val="007D467A"/>
    <w:rsid w:val="007F3A1E"/>
    <w:rsid w:val="008055D6"/>
    <w:rsid w:val="008071D9"/>
    <w:rsid w:val="008073D0"/>
    <w:rsid w:val="008101AF"/>
    <w:rsid w:val="00823DBC"/>
    <w:rsid w:val="008254A9"/>
    <w:rsid w:val="00851FB1"/>
    <w:rsid w:val="00856884"/>
    <w:rsid w:val="0086705D"/>
    <w:rsid w:val="008756F5"/>
    <w:rsid w:val="00881F6A"/>
    <w:rsid w:val="008943A7"/>
    <w:rsid w:val="0089519A"/>
    <w:rsid w:val="00895F74"/>
    <w:rsid w:val="008961E0"/>
    <w:rsid w:val="008A1D72"/>
    <w:rsid w:val="008A51B8"/>
    <w:rsid w:val="008C3EA7"/>
    <w:rsid w:val="008C6C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3171"/>
    <w:rsid w:val="00BA3F8E"/>
    <w:rsid w:val="00BB02B6"/>
    <w:rsid w:val="00BB0ABC"/>
    <w:rsid w:val="00BB62AB"/>
    <w:rsid w:val="00BD067A"/>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C1F0B"/>
    <w:rsid w:val="00CC3FF5"/>
    <w:rsid w:val="00CE23E1"/>
    <w:rsid w:val="00CE45B9"/>
    <w:rsid w:val="00CF0241"/>
    <w:rsid w:val="00CF2C46"/>
    <w:rsid w:val="00D14843"/>
    <w:rsid w:val="00D23AD9"/>
    <w:rsid w:val="00D3226C"/>
    <w:rsid w:val="00D3489D"/>
    <w:rsid w:val="00D5147F"/>
    <w:rsid w:val="00D61747"/>
    <w:rsid w:val="00D847EB"/>
    <w:rsid w:val="00D84EA3"/>
    <w:rsid w:val="00D97E65"/>
    <w:rsid w:val="00DA651A"/>
    <w:rsid w:val="00DD011A"/>
    <w:rsid w:val="00DD2D9A"/>
    <w:rsid w:val="00DD7FF3"/>
    <w:rsid w:val="00DF7D78"/>
    <w:rsid w:val="00E000E3"/>
    <w:rsid w:val="00E066F3"/>
    <w:rsid w:val="00E13F75"/>
    <w:rsid w:val="00E149DD"/>
    <w:rsid w:val="00E20865"/>
    <w:rsid w:val="00E408C5"/>
    <w:rsid w:val="00E4623B"/>
    <w:rsid w:val="00E46DA5"/>
    <w:rsid w:val="00E4750D"/>
    <w:rsid w:val="00E54F4E"/>
    <w:rsid w:val="00E56462"/>
    <w:rsid w:val="00E65360"/>
    <w:rsid w:val="00E85C4B"/>
    <w:rsid w:val="00E86F86"/>
    <w:rsid w:val="00E9349B"/>
    <w:rsid w:val="00E947D8"/>
    <w:rsid w:val="00E955A9"/>
    <w:rsid w:val="00E95CF5"/>
    <w:rsid w:val="00EA1567"/>
    <w:rsid w:val="00EB5C98"/>
    <w:rsid w:val="00EC65B0"/>
    <w:rsid w:val="00EF171A"/>
    <w:rsid w:val="00F16F1E"/>
    <w:rsid w:val="00F30CE4"/>
    <w:rsid w:val="00F407A9"/>
    <w:rsid w:val="00F45F93"/>
    <w:rsid w:val="00F56D46"/>
    <w:rsid w:val="00F62673"/>
    <w:rsid w:val="00F66CBB"/>
    <w:rsid w:val="00F82A71"/>
    <w:rsid w:val="00F851C6"/>
    <w:rsid w:val="00F95735"/>
    <w:rsid w:val="00F96CAC"/>
    <w:rsid w:val="00FA4EF3"/>
    <w:rsid w:val="00FA73C1"/>
    <w:rsid w:val="00FB7285"/>
    <w:rsid w:val="00FC4C29"/>
    <w:rsid w:val="00FC72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F5381"/>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3"/>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4"/>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5"/>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6"/>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7"/>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17460659">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70838153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99752081">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05397829">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92746982">
      <w:bodyDiv w:val="1"/>
      <w:marLeft w:val="0"/>
      <w:marRight w:val="0"/>
      <w:marTop w:val="0"/>
      <w:marBottom w:val="0"/>
      <w:divBdr>
        <w:top w:val="none" w:sz="0" w:space="0" w:color="auto"/>
        <w:left w:val="none" w:sz="0" w:space="0" w:color="auto"/>
        <w:bottom w:val="none" w:sz="0" w:space="0" w:color="auto"/>
        <w:right w:val="none" w:sz="0" w:space="0" w:color="auto"/>
      </w:divBdr>
    </w:div>
    <w:div w:id="187400258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6.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4.xml"/><Relationship Id="rId50"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www.nostroy.ru/getfile?id=17005&amp;file=%D0%A1%D0%9F%2048.13330.pdf" TargetMode="Externa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8" Type="http://schemas.openxmlformats.org/officeDocument/2006/relationships/hyperlink" Target="http://www.is-rk.ru/"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5.wmf"/><Relationship Id="rId41" Type="http://schemas.openxmlformats.org/officeDocument/2006/relationships/hyperlink" Target="https://login.consultant.ru/link/?req=doc&amp;base=LAW&amp;n=349443&amp;date=22.04.2020&amp;dst=1112&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EEE8-9ED6-4176-B6D3-800F784E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45207</Words>
  <Characters>257682</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2020-06-19T11:45:00Z</cp:lastPrinted>
  <dcterms:created xsi:type="dcterms:W3CDTF">2020-07-20T14:37:00Z</dcterms:created>
  <dcterms:modified xsi:type="dcterms:W3CDTF">2020-07-20T14:37:00Z</dcterms:modified>
</cp:coreProperties>
</file>