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4F46C063"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C32584" w:rsidRPr="00AF78EE">
        <w:rPr>
          <w:b/>
          <w:bCs/>
          <w:sz w:val="28"/>
        </w:rPr>
        <w:t>16</w:t>
      </w:r>
      <w:r w:rsidR="006071AF" w:rsidRPr="00AF78EE">
        <w:rPr>
          <w:b/>
          <w:bCs/>
          <w:sz w:val="28"/>
        </w:rPr>
        <w:t>.03</w:t>
      </w:r>
      <w:r w:rsidR="00593E51" w:rsidRPr="00AF78EE">
        <w:rPr>
          <w:b/>
          <w:bCs/>
          <w:sz w:val="28"/>
        </w:rPr>
        <w:t>.202</w:t>
      </w:r>
      <w:r w:rsidR="00942B3B" w:rsidRPr="00AF78EE">
        <w:rPr>
          <w:b/>
          <w:bCs/>
          <w:sz w:val="28"/>
        </w:rPr>
        <w:t>1</w:t>
      </w:r>
      <w:r w:rsidR="00E46DA5" w:rsidRPr="00AF78EE">
        <w:rPr>
          <w:b/>
          <w:bCs/>
          <w:sz w:val="28"/>
        </w:rPr>
        <w:t xml:space="preserve"> </w:t>
      </w:r>
      <w:r w:rsidR="00B65D22" w:rsidRPr="00AF78EE">
        <w:rPr>
          <w:b/>
          <w:bCs/>
          <w:sz w:val="28"/>
        </w:rPr>
        <w:t>№</w:t>
      </w:r>
      <w:r w:rsidR="00286574" w:rsidRPr="00AF78EE">
        <w:rPr>
          <w:b/>
          <w:bCs/>
          <w:sz w:val="28"/>
        </w:rPr>
        <w:t>2</w:t>
      </w:r>
      <w:r w:rsidR="00AF78EE" w:rsidRPr="00AF78EE">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D9039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26DCB75"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BA43D3" w:rsidRPr="00BA43D3">
              <w:rPr>
                <w:color w:val="000000"/>
                <w:sz w:val="20"/>
                <w:szCs w:val="20"/>
              </w:rPr>
              <w:t>Берегоукрепительные сооружения в поселке городского типа Симеиз, Республика Крым</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F565DD3"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0473E">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4B0F49D" w:rsidR="00E56462" w:rsidRPr="001735D1" w:rsidRDefault="00CF6D77" w:rsidP="00681B2B">
            <w:pPr>
              <w:jc w:val="both"/>
              <w:rPr>
                <w:bCs/>
                <w:sz w:val="20"/>
                <w:szCs w:val="20"/>
              </w:rPr>
            </w:pPr>
            <w:r w:rsidRPr="00CF6D77">
              <w:rPr>
                <w:sz w:val="20"/>
                <w:szCs w:val="20"/>
              </w:rPr>
              <w:t>РФ, Республика Крым, г. Ялта, поселок городского типа Симеиз</w:t>
            </w:r>
            <w:r w:rsidR="00B34485" w:rsidRPr="00B34485">
              <w:rPr>
                <w:sz w:val="20"/>
                <w:szCs w:val="20"/>
              </w:rPr>
              <w:t>.</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5C8C47F" w14:textId="77777777" w:rsidR="00BA43D3" w:rsidRPr="00BA43D3" w:rsidRDefault="00BA43D3" w:rsidP="00BA43D3">
            <w:pPr>
              <w:pStyle w:val="aff4"/>
              <w:ind w:left="62"/>
              <w:jc w:val="both"/>
              <w:rPr>
                <w:sz w:val="20"/>
                <w:szCs w:val="20"/>
              </w:rPr>
            </w:pPr>
            <w:r w:rsidRPr="00BA43D3">
              <w:rPr>
                <w:sz w:val="20"/>
                <w:szCs w:val="20"/>
              </w:rPr>
              <w:t>Начало работ – с момента подписания Контракта.</w:t>
            </w:r>
          </w:p>
          <w:p w14:paraId="0226FD8E" w14:textId="77777777" w:rsidR="00BA43D3" w:rsidRPr="00BA43D3" w:rsidRDefault="00BA43D3" w:rsidP="00BA43D3">
            <w:pPr>
              <w:pStyle w:val="aff4"/>
              <w:ind w:left="62"/>
              <w:jc w:val="both"/>
              <w:rPr>
                <w:sz w:val="20"/>
                <w:szCs w:val="20"/>
              </w:rPr>
            </w:pPr>
            <w:r w:rsidRPr="00BA43D3">
              <w:rPr>
                <w:sz w:val="20"/>
                <w:szCs w:val="20"/>
              </w:rPr>
              <w:t>Окончание строительно-монтажных работ – не позднее «20» декабря 2022 г.</w:t>
            </w:r>
          </w:p>
          <w:p w14:paraId="49337A37" w14:textId="2CD9D3A7" w:rsidR="00E56462" w:rsidRPr="001735D1" w:rsidRDefault="00BA43D3" w:rsidP="00BA43D3">
            <w:pPr>
              <w:pStyle w:val="aff4"/>
              <w:ind w:left="62"/>
              <w:jc w:val="both"/>
              <w:rPr>
                <w:sz w:val="20"/>
                <w:szCs w:val="20"/>
              </w:rPr>
            </w:pPr>
            <w:r w:rsidRPr="00BA43D3">
              <w:rPr>
                <w:sz w:val="20"/>
                <w:szCs w:val="20"/>
              </w:rPr>
              <w:t>Получение ЗОС и подписание Акта сдачи приемки законченного строительством объекта (окончание строительства) – не позднее «31» марта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3065078" w:rsidR="00E56462" w:rsidRPr="001735D1" w:rsidRDefault="00BA43D3" w:rsidP="006071AF">
            <w:pPr>
              <w:jc w:val="both"/>
              <w:rPr>
                <w:bCs/>
                <w:sz w:val="20"/>
                <w:szCs w:val="20"/>
              </w:rPr>
            </w:pPr>
            <w:r w:rsidRPr="00BA43D3">
              <w:rPr>
                <w:sz w:val="20"/>
                <w:szCs w:val="20"/>
              </w:rPr>
              <w:t>247 315 138 (Двести сорок семь миллионов триста пятнадцать тысяч сто тридцать восемь) рублей 99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2D1108F8" w:rsidR="00587E76" w:rsidRDefault="00BA43D3" w:rsidP="00BD64F0">
            <w:pPr>
              <w:jc w:val="both"/>
            </w:pPr>
            <w:r w:rsidRPr="00BA43D3">
              <w:rPr>
                <w:iCs/>
                <w:sz w:val="20"/>
                <w:szCs w:val="20"/>
              </w:rPr>
              <w:t xml:space="preserve">Оплата выполненных Подрядчиком строительно-монтажных работ, в пределах 95%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BA43D3">
              <w:rPr>
                <w:iCs/>
                <w:sz w:val="20"/>
                <w:szCs w:val="20"/>
              </w:rPr>
              <w:lastRenderedPageBreak/>
              <w:t>работ по форме КС-2, КС-3 и предоставления Подрядчиком счета и счета-фактуры (при наличии)</w:t>
            </w:r>
            <w:r>
              <w:rPr>
                <w:iCs/>
                <w:sz w:val="20"/>
                <w:szCs w:val="20"/>
              </w:rPr>
              <w:t>.</w:t>
            </w:r>
            <w:r w:rsidR="002967BE" w:rsidRPr="002967BE">
              <w:rPr>
                <w:sz w:val="20"/>
                <w:szCs w:val="20"/>
              </w:rPr>
              <w:t xml:space="preserve"> </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унитарные предприятия, государственные и муниципальные учреждения, юридические лица с </w:t>
            </w:r>
            <w:proofErr w:type="spellStart"/>
            <w:r w:rsidRPr="001735D1">
              <w:rPr>
                <w:i/>
                <w:sz w:val="20"/>
                <w:szCs w:val="20"/>
              </w:rPr>
              <w:t>госучастием</w:t>
            </w:r>
            <w:proofErr w:type="spellEnd"/>
            <w:r w:rsidRPr="001735D1">
              <w:rPr>
                <w:i/>
                <w:sz w:val="20"/>
                <w:szCs w:val="20"/>
              </w:rPr>
              <w:t xml:space="preserve">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 xml:space="preserve">2) </w:t>
            </w:r>
            <w:proofErr w:type="spellStart"/>
            <w:r w:rsidRPr="001735D1">
              <w:rPr>
                <w:bCs/>
                <w:sz w:val="20"/>
                <w:szCs w:val="20"/>
              </w:rPr>
              <w:t>непроведение</w:t>
            </w:r>
            <w:proofErr w:type="spellEnd"/>
            <w:r w:rsidRPr="001735D1">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bCs/>
                <w:sz w:val="20"/>
                <w:szCs w:val="20"/>
              </w:rPr>
              <w:t>неполнородными</w:t>
            </w:r>
            <w:proofErr w:type="spellEnd"/>
            <w:r w:rsidRPr="001735D1">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w:t>
            </w:r>
            <w:proofErr w:type="spellStart"/>
            <w:r w:rsidRPr="001735D1">
              <w:rPr>
                <w:sz w:val="20"/>
                <w:szCs w:val="20"/>
              </w:rPr>
              <w:t>Ростехнадзора</w:t>
            </w:r>
            <w:proofErr w:type="spellEnd"/>
            <w:r w:rsidRPr="001735D1">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1735D1">
              <w:rPr>
                <w:rFonts w:eastAsia="Calibri"/>
                <w:i/>
                <w:sz w:val="18"/>
                <w:szCs w:val="18"/>
                <w:lang w:eastAsia="en-US"/>
              </w:rPr>
              <w:t>госучастием</w:t>
            </w:r>
            <w:proofErr w:type="spellEnd"/>
            <w:r w:rsidRPr="001735D1">
              <w:rPr>
                <w:rFonts w:eastAsia="Calibri"/>
                <w:i/>
                <w:sz w:val="18"/>
                <w:szCs w:val="18"/>
                <w:lang w:eastAsia="en-US"/>
              </w:rPr>
              <w:t xml:space="preserve">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непроведение</w:t>
            </w:r>
            <w:proofErr w:type="spellEnd"/>
            <w:r w:rsidRPr="001735D1">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5D1">
              <w:rPr>
                <w:sz w:val="20"/>
                <w:szCs w:val="20"/>
              </w:rPr>
              <w:t>неполнородными</w:t>
            </w:r>
            <w:proofErr w:type="spellEnd"/>
            <w:r w:rsidRPr="001735D1">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2930BAB"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4B2E90">
              <w:rPr>
                <w:sz w:val="20"/>
                <w:szCs w:val="20"/>
              </w:rPr>
              <w:t>«</w:t>
            </w:r>
            <w:r w:rsidR="00C32584">
              <w:rPr>
                <w:sz w:val="20"/>
                <w:szCs w:val="20"/>
              </w:rPr>
              <w:t>17</w:t>
            </w:r>
            <w:r w:rsidR="00252ECD" w:rsidRPr="004B2E90">
              <w:rPr>
                <w:sz w:val="20"/>
                <w:szCs w:val="20"/>
              </w:rPr>
              <w:t xml:space="preserve">» </w:t>
            </w:r>
            <w:r w:rsidR="006071AF" w:rsidRPr="004B2E90">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5EEB5CB" w:rsidR="00E56462" w:rsidRPr="001735D1" w:rsidRDefault="006F6862" w:rsidP="00AF78EE">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BA43D3" w:rsidRPr="00BA43D3">
              <w:rPr>
                <w:bCs/>
                <w:sz w:val="20"/>
                <w:szCs w:val="20"/>
              </w:rPr>
              <w:t xml:space="preserve">1 236 575 </w:t>
            </w:r>
            <w:r w:rsidR="00B34485">
              <w:rPr>
                <w:bCs/>
                <w:sz w:val="20"/>
                <w:szCs w:val="20"/>
              </w:rPr>
              <w:t>(</w:t>
            </w:r>
            <w:r w:rsidR="00BA43D3">
              <w:rPr>
                <w:sz w:val="20"/>
                <w:szCs w:val="20"/>
              </w:rPr>
              <w:t>один миллион двести тридцать шесть тысяч пятьсот семьдесят пять</w:t>
            </w:r>
            <w:r w:rsidR="00B34485">
              <w:rPr>
                <w:sz w:val="20"/>
                <w:szCs w:val="20"/>
              </w:rPr>
              <w:t>)</w:t>
            </w:r>
            <w:r w:rsidR="00BA43D3">
              <w:rPr>
                <w:sz w:val="20"/>
                <w:szCs w:val="20"/>
              </w:rPr>
              <w:t xml:space="preserve"> рублей</w:t>
            </w:r>
            <w:r w:rsidR="00B34485" w:rsidRPr="00B34485">
              <w:rPr>
                <w:sz w:val="20"/>
                <w:szCs w:val="20"/>
              </w:rPr>
              <w:t xml:space="preserve"> </w:t>
            </w:r>
            <w:r w:rsidR="00AF78EE">
              <w:rPr>
                <w:sz w:val="20"/>
                <w:szCs w:val="20"/>
              </w:rPr>
              <w:t>70</w:t>
            </w:r>
            <w:r w:rsidR="00B34485" w:rsidRPr="00B34485">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A6B0896"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F44872" w:rsidRPr="00F44872">
              <w:rPr>
                <w:sz w:val="20"/>
                <w:szCs w:val="20"/>
              </w:rPr>
              <w:t>212910218742891020100100380004291414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9F27079" w:rsidR="009A11CD" w:rsidRPr="001735D1" w:rsidRDefault="00F44872" w:rsidP="00F44872">
            <w:pPr>
              <w:pStyle w:val="aff4"/>
              <w:ind w:left="0"/>
              <w:jc w:val="both"/>
              <w:rPr>
                <w:sz w:val="20"/>
                <w:szCs w:val="20"/>
              </w:rPr>
            </w:pPr>
            <w:r>
              <w:rPr>
                <w:bCs/>
                <w:sz w:val="20"/>
                <w:szCs w:val="20"/>
              </w:rPr>
              <w:t>3</w:t>
            </w:r>
            <w:r w:rsidR="005837AB" w:rsidRPr="001735D1">
              <w:rPr>
                <w:bCs/>
                <w:sz w:val="20"/>
                <w:szCs w:val="20"/>
              </w:rPr>
              <w:t xml:space="preserve"> % от начальной максимальной цены контракта, что составляет </w:t>
            </w:r>
            <w:r w:rsidRPr="00F44872">
              <w:rPr>
                <w:sz w:val="20"/>
                <w:szCs w:val="20"/>
                <w:shd w:val="clear" w:color="auto" w:fill="FFFFFF"/>
              </w:rPr>
              <w:t xml:space="preserve">7 419 454 </w:t>
            </w:r>
            <w:r w:rsidR="003E0B0B" w:rsidRPr="001735D1">
              <w:rPr>
                <w:sz w:val="20"/>
                <w:szCs w:val="20"/>
                <w:shd w:val="clear" w:color="auto" w:fill="FFFFFF"/>
              </w:rPr>
              <w:t>(</w:t>
            </w:r>
            <w:r>
              <w:rPr>
                <w:sz w:val="20"/>
                <w:szCs w:val="20"/>
                <w:shd w:val="clear" w:color="auto" w:fill="FFFFFF"/>
              </w:rPr>
              <w:t>семь миллионов четыреста девятнадцать тысяч четыреста пятьдесят четыре</w:t>
            </w:r>
            <w:r w:rsidR="00B34485">
              <w:rPr>
                <w:sz w:val="20"/>
                <w:szCs w:val="20"/>
                <w:shd w:val="clear" w:color="auto" w:fill="FFFFFF"/>
              </w:rPr>
              <w:t>)</w:t>
            </w:r>
            <w:r w:rsidR="00B34485" w:rsidRPr="00B34485">
              <w:rPr>
                <w:sz w:val="20"/>
                <w:szCs w:val="20"/>
                <w:shd w:val="clear" w:color="auto" w:fill="FFFFFF"/>
              </w:rPr>
              <w:t xml:space="preserve"> рубл</w:t>
            </w:r>
            <w:r>
              <w:rPr>
                <w:sz w:val="20"/>
                <w:szCs w:val="20"/>
                <w:shd w:val="clear" w:color="auto" w:fill="FFFFFF"/>
              </w:rPr>
              <w:t>я</w:t>
            </w:r>
            <w:r w:rsidR="00B34485" w:rsidRPr="00B34485">
              <w:rPr>
                <w:sz w:val="20"/>
                <w:szCs w:val="20"/>
                <w:shd w:val="clear" w:color="auto" w:fill="FFFFFF"/>
              </w:rPr>
              <w:t xml:space="preserve"> 17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1601C70" w:rsidR="009A11CD" w:rsidRPr="001735D1" w:rsidRDefault="00B77D53" w:rsidP="00B77D53">
            <w:pPr>
              <w:jc w:val="both"/>
              <w:rPr>
                <w:sz w:val="20"/>
                <w:szCs w:val="20"/>
              </w:rPr>
            </w:pPr>
            <w:r>
              <w:rPr>
                <w:sz w:val="20"/>
                <w:szCs w:val="20"/>
              </w:rPr>
              <w:t>Не предусмотрено</w:t>
            </w:r>
            <w:r w:rsidR="00121C92" w:rsidRPr="001735D1">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BC53C1">
      <w:pPr>
        <w:pStyle w:val="aff4"/>
        <w:numPr>
          <w:ilvl w:val="0"/>
          <w:numId w:val="7"/>
        </w:numPr>
        <w:jc w:val="center"/>
      </w:pPr>
      <w:r w:rsidRPr="001735D1">
        <w:rPr>
          <w:b/>
          <w:bCs/>
          <w:sz w:val="20"/>
          <w:szCs w:val="20"/>
        </w:rPr>
        <w:t>ОБОСНОВАНИЕ НАЧАЛЬНОЙ (МАКСИМАЛЬНОЙ) ЦЕНЫ КОНТРАКТА</w:t>
      </w:r>
    </w:p>
    <w:p w14:paraId="4C060907" w14:textId="77777777" w:rsidR="001C78A1" w:rsidRPr="001735D1" w:rsidRDefault="001C78A1" w:rsidP="001C78A1">
      <w:pPr>
        <w:rPr>
          <w:b/>
        </w:rPr>
      </w:pPr>
    </w:p>
    <w:p w14:paraId="28F736C2" w14:textId="77777777" w:rsidR="00F44872" w:rsidRDefault="00F44872" w:rsidP="00F44872">
      <w:pPr>
        <w:jc w:val="center"/>
        <w:rPr>
          <w:b/>
        </w:rPr>
      </w:pPr>
      <w:r>
        <w:rPr>
          <w:b/>
        </w:rPr>
        <w:t>Обоснование начальной (максимальной) цены контракта</w:t>
      </w:r>
    </w:p>
    <w:p w14:paraId="2EFC6E4B" w14:textId="77777777" w:rsidR="00F44872" w:rsidRDefault="00F44872" w:rsidP="00F44872">
      <w:pPr>
        <w:jc w:val="center"/>
        <w:rPr>
          <w:b/>
        </w:rPr>
      </w:pPr>
      <w:r>
        <w:rPr>
          <w:b/>
        </w:rPr>
        <w:t xml:space="preserve">на выполнение строительно-монтажных работ по объекту: </w:t>
      </w:r>
    </w:p>
    <w:p w14:paraId="25200778" w14:textId="77777777" w:rsidR="00F44872" w:rsidRDefault="00F44872" w:rsidP="00F44872">
      <w:pPr>
        <w:jc w:val="center"/>
      </w:pPr>
      <w:r>
        <w:rPr>
          <w:b/>
        </w:rPr>
        <w:t>«Берегоукрепительные сооружения в поселке городского типа Симеиз, Республика Крым»</w:t>
      </w:r>
    </w:p>
    <w:p w14:paraId="58CB405D" w14:textId="77777777" w:rsidR="00F44872" w:rsidRDefault="00F44872" w:rsidP="00F44872">
      <w:pPr>
        <w:jc w:val="center"/>
      </w:pPr>
    </w:p>
    <w:tbl>
      <w:tblPr>
        <w:tblStyle w:val="afa"/>
        <w:tblW w:w="0" w:type="auto"/>
        <w:tblLook w:val="04A0" w:firstRow="1" w:lastRow="0" w:firstColumn="1" w:lastColumn="0" w:noHBand="0" w:noVBand="1"/>
      </w:tblPr>
      <w:tblGrid>
        <w:gridCol w:w="4714"/>
        <w:gridCol w:w="4914"/>
      </w:tblGrid>
      <w:tr w:rsidR="00F44872" w14:paraId="1BEFE3D0" w14:textId="77777777" w:rsidTr="00F44872">
        <w:tc>
          <w:tcPr>
            <w:tcW w:w="14560" w:type="dxa"/>
            <w:gridSpan w:val="2"/>
            <w:tcBorders>
              <w:top w:val="single" w:sz="4" w:space="0" w:color="auto"/>
              <w:left w:val="single" w:sz="4" w:space="0" w:color="auto"/>
              <w:bottom w:val="single" w:sz="4" w:space="0" w:color="auto"/>
              <w:right w:val="single" w:sz="4" w:space="0" w:color="auto"/>
            </w:tcBorders>
          </w:tcPr>
          <w:p w14:paraId="08710B5A" w14:textId="77777777" w:rsidR="00F44872" w:rsidRDefault="00F44872"/>
          <w:p w14:paraId="73CD2DD2" w14:textId="77777777" w:rsidR="00F44872" w:rsidRDefault="00F44872">
            <w:r>
              <w:t>Начальная (максимальная) цена контракта сформирована в соответствии с:</w:t>
            </w:r>
          </w:p>
          <w:p w14:paraId="2163BEFC" w14:textId="77777777" w:rsidR="00F44872" w:rsidRDefault="00F44872">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AA2A064" w14:textId="77777777" w:rsidR="00F44872" w:rsidRDefault="00F44872">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F44872" w14:paraId="06397767" w14:textId="77777777" w:rsidTr="00F44872">
        <w:tc>
          <w:tcPr>
            <w:tcW w:w="14560" w:type="dxa"/>
            <w:gridSpan w:val="2"/>
            <w:tcBorders>
              <w:top w:val="single" w:sz="4" w:space="0" w:color="auto"/>
              <w:left w:val="single" w:sz="4" w:space="0" w:color="auto"/>
              <w:bottom w:val="single" w:sz="4" w:space="0" w:color="auto"/>
              <w:right w:val="single" w:sz="4" w:space="0" w:color="auto"/>
            </w:tcBorders>
          </w:tcPr>
          <w:p w14:paraId="5D0360FA" w14:textId="77777777" w:rsidR="00F44872" w:rsidRDefault="00F44872"/>
          <w:p w14:paraId="65AC3C6C" w14:textId="77777777" w:rsidR="00F44872" w:rsidRDefault="00F44872">
            <w:r>
              <w:t>Начальная (максимальная) цена контракта определена и обоснована посредством применения проектно-сметного метода.</w:t>
            </w:r>
          </w:p>
          <w:p w14:paraId="1B96E0C4" w14:textId="77777777" w:rsidR="00F44872" w:rsidRDefault="00F44872"/>
        </w:tc>
      </w:tr>
      <w:tr w:rsidR="00F44872" w14:paraId="44E8B5B5" w14:textId="77777777" w:rsidTr="00F44872">
        <w:tc>
          <w:tcPr>
            <w:tcW w:w="7280" w:type="dxa"/>
            <w:tcBorders>
              <w:top w:val="single" w:sz="4" w:space="0" w:color="auto"/>
              <w:left w:val="single" w:sz="4" w:space="0" w:color="auto"/>
              <w:bottom w:val="single" w:sz="4" w:space="0" w:color="auto"/>
              <w:right w:val="single" w:sz="4" w:space="0" w:color="auto"/>
            </w:tcBorders>
          </w:tcPr>
          <w:p w14:paraId="65A666BC" w14:textId="77777777" w:rsidR="00F44872" w:rsidRDefault="00F44872"/>
          <w:p w14:paraId="3BC01C9A" w14:textId="77777777" w:rsidR="00F44872" w:rsidRDefault="00F44872">
            <w:r>
              <w:t>Основные характеристики объекта закупки</w:t>
            </w:r>
          </w:p>
          <w:p w14:paraId="541625C6" w14:textId="77777777" w:rsidR="00F44872" w:rsidRDefault="00F44872"/>
        </w:tc>
        <w:tc>
          <w:tcPr>
            <w:tcW w:w="7280" w:type="dxa"/>
            <w:tcBorders>
              <w:top w:val="single" w:sz="4" w:space="0" w:color="auto"/>
              <w:left w:val="single" w:sz="4" w:space="0" w:color="auto"/>
              <w:bottom w:val="single" w:sz="4" w:space="0" w:color="auto"/>
              <w:right w:val="single" w:sz="4" w:space="0" w:color="auto"/>
            </w:tcBorders>
          </w:tcPr>
          <w:p w14:paraId="70B3F0FF" w14:textId="77777777" w:rsidR="00F44872" w:rsidRDefault="00F44872"/>
          <w:p w14:paraId="42315F32" w14:textId="77777777" w:rsidR="00F44872" w:rsidRDefault="00F44872">
            <w:r>
              <w:t>Согласно техническому заданию</w:t>
            </w:r>
          </w:p>
          <w:p w14:paraId="7B1DE50A" w14:textId="77777777" w:rsidR="00F44872" w:rsidRDefault="00F44872"/>
        </w:tc>
      </w:tr>
      <w:tr w:rsidR="00F44872" w14:paraId="46097665" w14:textId="77777777" w:rsidTr="00F44872">
        <w:tc>
          <w:tcPr>
            <w:tcW w:w="7280" w:type="dxa"/>
            <w:tcBorders>
              <w:top w:val="single" w:sz="4" w:space="0" w:color="auto"/>
              <w:left w:val="single" w:sz="4" w:space="0" w:color="auto"/>
              <w:bottom w:val="single" w:sz="4" w:space="0" w:color="auto"/>
              <w:right w:val="single" w:sz="4" w:space="0" w:color="auto"/>
            </w:tcBorders>
          </w:tcPr>
          <w:p w14:paraId="2E8FAB02" w14:textId="77777777" w:rsidR="00F44872" w:rsidRDefault="00F44872"/>
          <w:p w14:paraId="58A045CA" w14:textId="77777777" w:rsidR="00F44872" w:rsidRDefault="00F44872">
            <w:r>
              <w:t>Используемый метод определения НМЦК с обоснованием:</w:t>
            </w:r>
          </w:p>
        </w:tc>
        <w:tc>
          <w:tcPr>
            <w:tcW w:w="7280" w:type="dxa"/>
            <w:tcBorders>
              <w:top w:val="single" w:sz="4" w:space="0" w:color="auto"/>
              <w:left w:val="single" w:sz="4" w:space="0" w:color="auto"/>
              <w:bottom w:val="single" w:sz="4" w:space="0" w:color="auto"/>
              <w:right w:val="single" w:sz="4" w:space="0" w:color="auto"/>
            </w:tcBorders>
            <w:hideMark/>
          </w:tcPr>
          <w:p w14:paraId="17A23CF6" w14:textId="77777777" w:rsidR="00F44872" w:rsidRDefault="00F44872">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w:t>
            </w:r>
            <w:proofErr w:type="spellStart"/>
            <w:r>
              <w:t>Главгосэкспертиза</w:t>
            </w:r>
            <w:proofErr w:type="spellEnd"/>
            <w:r>
              <w:t xml:space="preserve"> России» № 91-1-1-2-064248-2020 от 14.12.2020</w:t>
            </w:r>
          </w:p>
        </w:tc>
      </w:tr>
      <w:tr w:rsidR="00F44872" w14:paraId="53C97BDA" w14:textId="77777777" w:rsidTr="00F44872">
        <w:tc>
          <w:tcPr>
            <w:tcW w:w="7280" w:type="dxa"/>
            <w:tcBorders>
              <w:top w:val="single" w:sz="4" w:space="0" w:color="auto"/>
              <w:left w:val="single" w:sz="4" w:space="0" w:color="auto"/>
              <w:bottom w:val="single" w:sz="4" w:space="0" w:color="auto"/>
              <w:right w:val="single" w:sz="4" w:space="0" w:color="auto"/>
            </w:tcBorders>
          </w:tcPr>
          <w:p w14:paraId="740FD00A" w14:textId="77777777" w:rsidR="00F44872" w:rsidRDefault="00F44872"/>
          <w:p w14:paraId="1DACF730" w14:textId="77777777" w:rsidR="00F44872" w:rsidRDefault="00F44872">
            <w:r>
              <w:t>Расчёт НМЦК</w:t>
            </w:r>
          </w:p>
        </w:tc>
        <w:tc>
          <w:tcPr>
            <w:tcW w:w="7280" w:type="dxa"/>
            <w:tcBorders>
              <w:top w:val="single" w:sz="4" w:space="0" w:color="auto"/>
              <w:left w:val="single" w:sz="4" w:space="0" w:color="auto"/>
              <w:bottom w:val="single" w:sz="4" w:space="0" w:color="auto"/>
              <w:right w:val="single" w:sz="4" w:space="0" w:color="auto"/>
            </w:tcBorders>
          </w:tcPr>
          <w:p w14:paraId="0F93A11E" w14:textId="77777777" w:rsidR="00F44872" w:rsidRDefault="00F44872"/>
          <w:p w14:paraId="2D98A39D" w14:textId="77777777" w:rsidR="00F44872" w:rsidRDefault="00F44872">
            <w:r>
              <w:t>247 315 138,99  рублей (сводный сметный расчёт, локальные сметы приложены отдельным файлом)</w:t>
            </w:r>
          </w:p>
        </w:tc>
      </w:tr>
      <w:tr w:rsidR="00F44872" w14:paraId="610CA870" w14:textId="77777777" w:rsidTr="00F44872">
        <w:tc>
          <w:tcPr>
            <w:tcW w:w="14560" w:type="dxa"/>
            <w:gridSpan w:val="2"/>
            <w:tcBorders>
              <w:top w:val="single" w:sz="4" w:space="0" w:color="auto"/>
              <w:left w:val="single" w:sz="4" w:space="0" w:color="auto"/>
              <w:bottom w:val="single" w:sz="4" w:space="0" w:color="auto"/>
              <w:right w:val="single" w:sz="4" w:space="0" w:color="auto"/>
            </w:tcBorders>
          </w:tcPr>
          <w:p w14:paraId="73A12E69" w14:textId="77777777" w:rsidR="00F44872" w:rsidRDefault="00F44872"/>
          <w:p w14:paraId="097E78A5" w14:textId="77777777" w:rsidR="00F44872" w:rsidRDefault="00F44872">
            <w:r>
              <w:t>Дата подготовки обоснования НМЦК: «____» _______________ 2021 г.</w:t>
            </w:r>
          </w:p>
          <w:p w14:paraId="53E70737" w14:textId="77777777" w:rsidR="00F44872" w:rsidRDefault="00F44872"/>
        </w:tc>
      </w:tr>
    </w:tbl>
    <w:p w14:paraId="3DA6BA43" w14:textId="77777777" w:rsidR="00F44872" w:rsidRDefault="00F44872" w:rsidP="00F44872">
      <w:pPr>
        <w:rPr>
          <w:lang w:eastAsia="en-US"/>
        </w:rPr>
      </w:pPr>
    </w:p>
    <w:p w14:paraId="4044738F" w14:textId="77777777" w:rsidR="00F44872" w:rsidRDefault="00F44872" w:rsidP="00F44872"/>
    <w:p w14:paraId="1D11F8E9" w14:textId="77777777" w:rsidR="00F44872" w:rsidRDefault="00F44872" w:rsidP="00F44872"/>
    <w:p w14:paraId="5586D2D1" w14:textId="77777777" w:rsidR="00F44872" w:rsidRDefault="00F44872" w:rsidP="00F44872"/>
    <w:p w14:paraId="30528367" w14:textId="77777777" w:rsidR="00F44872" w:rsidRDefault="00F44872" w:rsidP="00F44872">
      <w:pPr>
        <w:jc w:val="right"/>
        <w:rPr>
          <w:b/>
        </w:rPr>
      </w:pPr>
    </w:p>
    <w:p w14:paraId="6887DA56" w14:textId="77777777" w:rsidR="00F44872" w:rsidRDefault="00F44872" w:rsidP="00F44872">
      <w:pPr>
        <w:jc w:val="right"/>
        <w:rPr>
          <w:b/>
        </w:rPr>
      </w:pPr>
    </w:p>
    <w:p w14:paraId="3ECFFFDE" w14:textId="77777777" w:rsidR="00F44872" w:rsidRDefault="00F44872" w:rsidP="00F44872">
      <w:pPr>
        <w:jc w:val="right"/>
        <w:rPr>
          <w:b/>
        </w:rPr>
      </w:pPr>
    </w:p>
    <w:p w14:paraId="4C97AD55" w14:textId="77777777" w:rsidR="00F44872" w:rsidRDefault="00F44872" w:rsidP="00F44872">
      <w:pPr>
        <w:jc w:val="right"/>
        <w:rPr>
          <w:b/>
        </w:rPr>
      </w:pPr>
    </w:p>
    <w:p w14:paraId="71E16CDE" w14:textId="77777777" w:rsidR="00F44872" w:rsidRDefault="00F44872" w:rsidP="00F44872">
      <w:pPr>
        <w:jc w:val="right"/>
        <w:rPr>
          <w:b/>
        </w:rPr>
      </w:pPr>
    </w:p>
    <w:p w14:paraId="701A7C6D" w14:textId="77777777" w:rsidR="00F44872" w:rsidRDefault="00F44872" w:rsidP="00F44872">
      <w:pPr>
        <w:jc w:val="right"/>
        <w:rPr>
          <w:b/>
        </w:rPr>
      </w:pPr>
    </w:p>
    <w:p w14:paraId="4324647F" w14:textId="77777777" w:rsidR="00F44872" w:rsidRDefault="00F44872" w:rsidP="00F44872">
      <w:pPr>
        <w:jc w:val="right"/>
        <w:rPr>
          <w:b/>
        </w:rPr>
      </w:pPr>
    </w:p>
    <w:p w14:paraId="66304290" w14:textId="77777777" w:rsidR="00F44872" w:rsidRDefault="00F44872" w:rsidP="00F44872">
      <w:pPr>
        <w:jc w:val="right"/>
        <w:rPr>
          <w:b/>
        </w:rPr>
      </w:pPr>
    </w:p>
    <w:p w14:paraId="647673C3" w14:textId="77777777" w:rsidR="00F44872" w:rsidRDefault="00F44872" w:rsidP="00F44872">
      <w:pPr>
        <w:spacing w:line="276" w:lineRule="auto"/>
        <w:jc w:val="center"/>
        <w:rPr>
          <w:b/>
        </w:rPr>
      </w:pPr>
      <w:r>
        <w:rPr>
          <w:b/>
        </w:rPr>
        <w:t>Протокол</w:t>
      </w:r>
    </w:p>
    <w:p w14:paraId="2F43FDCC" w14:textId="77777777" w:rsidR="00F44872" w:rsidRDefault="00F44872" w:rsidP="00F44872">
      <w:pPr>
        <w:spacing w:line="276" w:lineRule="auto"/>
        <w:jc w:val="center"/>
        <w:rPr>
          <w:b/>
        </w:rPr>
      </w:pPr>
      <w:r>
        <w:rPr>
          <w:b/>
        </w:rPr>
        <w:t>начальной (максимальной) цены контракта</w:t>
      </w:r>
    </w:p>
    <w:p w14:paraId="5E6C3B8C" w14:textId="77777777" w:rsidR="00F44872" w:rsidRDefault="00F44872" w:rsidP="00F44872">
      <w:pPr>
        <w:spacing w:line="276" w:lineRule="auto"/>
        <w:jc w:val="center"/>
        <w:rPr>
          <w:b/>
        </w:rPr>
      </w:pPr>
    </w:p>
    <w:p w14:paraId="79354BCA" w14:textId="77777777" w:rsidR="00F44872" w:rsidRDefault="00F44872" w:rsidP="00F44872">
      <w:pPr>
        <w:spacing w:line="276" w:lineRule="auto"/>
        <w:jc w:val="both"/>
      </w:pPr>
      <w:r>
        <w:t>Объект закупки</w:t>
      </w:r>
    </w:p>
    <w:p w14:paraId="0CA96DBC" w14:textId="77777777" w:rsidR="00F44872" w:rsidRDefault="00F44872" w:rsidP="00F44872">
      <w:pPr>
        <w:spacing w:line="276" w:lineRule="auto"/>
        <w:jc w:val="both"/>
        <w:rPr>
          <w:u w:val="single"/>
        </w:rPr>
      </w:pPr>
      <w:r>
        <w:rPr>
          <w:u w:val="single"/>
        </w:rPr>
        <w:t>выполнение строительно-монтажных работ по объекту: «Берегоукрепительные сооружения в поселке городского типа Симеиз, Республика Крым».</w:t>
      </w:r>
    </w:p>
    <w:p w14:paraId="5AE387C2" w14:textId="77777777" w:rsidR="00F44872" w:rsidRDefault="00F44872" w:rsidP="00F44872">
      <w:pPr>
        <w:spacing w:line="276" w:lineRule="auto"/>
        <w:jc w:val="both"/>
      </w:pPr>
    </w:p>
    <w:p w14:paraId="65DBFBBC" w14:textId="77777777" w:rsidR="00F44872" w:rsidRDefault="00F44872" w:rsidP="00F44872">
      <w:pPr>
        <w:spacing w:line="276" w:lineRule="auto"/>
        <w:jc w:val="both"/>
      </w:pPr>
      <w:r>
        <w:t>Начальная (максимальная) цена контракта составляет</w:t>
      </w:r>
    </w:p>
    <w:p w14:paraId="43554878" w14:textId="77777777" w:rsidR="00F44872" w:rsidRDefault="00F44872" w:rsidP="00F44872">
      <w:pPr>
        <w:spacing w:line="276" w:lineRule="auto"/>
        <w:jc w:val="both"/>
        <w:rPr>
          <w:u w:val="single"/>
        </w:rPr>
      </w:pPr>
      <w:r>
        <w:rPr>
          <w:u w:val="single"/>
        </w:rPr>
        <w:t>247 315 138 (Двести сорок семь миллионов триста пятнадцать тысяч сто тридцать восемь) рублей 99 копеек.</w:t>
      </w:r>
    </w:p>
    <w:p w14:paraId="39C9F005" w14:textId="77777777" w:rsidR="00F44872" w:rsidRDefault="00F44872" w:rsidP="00F44872">
      <w:pPr>
        <w:spacing w:line="276" w:lineRule="auto"/>
        <w:jc w:val="center"/>
        <w:rPr>
          <w:sz w:val="20"/>
          <w:szCs w:val="20"/>
        </w:rPr>
      </w:pPr>
      <w:r>
        <w:rPr>
          <w:sz w:val="20"/>
          <w:szCs w:val="20"/>
        </w:rPr>
        <w:t>(сумма цифрами и прописью)</w:t>
      </w:r>
    </w:p>
    <w:p w14:paraId="1309D426" w14:textId="77777777" w:rsidR="00F44872" w:rsidRDefault="00F44872" w:rsidP="00F44872">
      <w:pPr>
        <w:spacing w:line="276" w:lineRule="auto"/>
        <w:jc w:val="both"/>
      </w:pPr>
    </w:p>
    <w:p w14:paraId="7B1C7198" w14:textId="77777777" w:rsidR="00F44872" w:rsidRDefault="00F44872" w:rsidP="00F44872">
      <w:pPr>
        <w:spacing w:line="276" w:lineRule="auto"/>
        <w:jc w:val="both"/>
      </w:pPr>
      <w:r>
        <w:t>Начальная (максимальная) цена контракта включает в себя расходы на</w:t>
      </w:r>
    </w:p>
    <w:p w14:paraId="0D3ED27A" w14:textId="77777777" w:rsidR="00F44872" w:rsidRDefault="00F44872" w:rsidP="00F44872">
      <w:pPr>
        <w:spacing w:line="276" w:lineRule="auto"/>
        <w:jc w:val="both"/>
        <w:rPr>
          <w:u w:val="single"/>
        </w:rPr>
      </w:pPr>
      <w:r>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3E1D4858" w14:textId="77777777" w:rsidR="00F44872" w:rsidRDefault="00F44872" w:rsidP="00F44872">
      <w:pPr>
        <w:spacing w:line="276" w:lineRule="auto"/>
        <w:jc w:val="both"/>
      </w:pPr>
    </w:p>
    <w:p w14:paraId="046D3063" w14:textId="77777777" w:rsidR="00F44872" w:rsidRDefault="00F44872" w:rsidP="00F44872">
      <w:pPr>
        <w:spacing w:line="276" w:lineRule="auto"/>
        <w:ind w:left="1410" w:hanging="1410"/>
        <w:jc w:val="both"/>
      </w:pPr>
      <w:r>
        <w:t>Приложение:</w:t>
      </w:r>
      <w:r>
        <w:tab/>
        <w:t>1. Расчёт начальной (максимальной) цены контракта по объекту закупки: выполнение строительно-монтажных работ по объекту «Берегоукрепительные сооружения в поселке городского типа Симеиз, Республика Крым».</w:t>
      </w:r>
    </w:p>
    <w:p w14:paraId="6BE60653" w14:textId="77777777" w:rsidR="00F44872" w:rsidRDefault="00F44872" w:rsidP="00F44872">
      <w:pPr>
        <w:spacing w:line="276" w:lineRule="auto"/>
        <w:jc w:val="both"/>
      </w:pPr>
    </w:p>
    <w:p w14:paraId="728D9F7A" w14:textId="77777777" w:rsidR="00F44872" w:rsidRDefault="00F44872" w:rsidP="00F44872">
      <w:pPr>
        <w:spacing w:line="276" w:lineRule="auto"/>
        <w:jc w:val="both"/>
      </w:pPr>
    </w:p>
    <w:p w14:paraId="3E2BF8F1" w14:textId="77777777" w:rsidR="00F44872" w:rsidRDefault="00F44872" w:rsidP="00F44872">
      <w:pPr>
        <w:spacing w:line="276" w:lineRule="auto"/>
        <w:jc w:val="both"/>
      </w:pPr>
    </w:p>
    <w:p w14:paraId="37FA0580" w14:textId="77777777" w:rsidR="00F44872" w:rsidRDefault="00F44872" w:rsidP="00F44872">
      <w:pPr>
        <w:spacing w:line="276" w:lineRule="auto"/>
        <w:jc w:val="both"/>
      </w:pPr>
      <w:r>
        <w:t>Первый заместитель генерального директора</w:t>
      </w:r>
      <w:r>
        <w:tab/>
      </w:r>
      <w:r>
        <w:tab/>
        <w:t>________________ /</w:t>
      </w:r>
      <w:r>
        <w:tab/>
        <w:t>О.С. Бакланов</w:t>
      </w:r>
    </w:p>
    <w:p w14:paraId="0DB1D213" w14:textId="77777777" w:rsidR="00F44872" w:rsidRDefault="00F44872" w:rsidP="00F44872">
      <w:pPr>
        <w:spacing w:line="276" w:lineRule="auto"/>
        <w:jc w:val="both"/>
        <w:rPr>
          <w:b/>
        </w:rPr>
      </w:pPr>
    </w:p>
    <w:p w14:paraId="79D4DCD2" w14:textId="77777777" w:rsidR="00F44872" w:rsidRDefault="00F44872" w:rsidP="00F44872">
      <w:pPr>
        <w:spacing w:line="276" w:lineRule="auto"/>
        <w:ind w:left="4956" w:firstLine="708"/>
      </w:pPr>
      <w:r>
        <w:t>«____» _______________ 2021 г.</w:t>
      </w:r>
    </w:p>
    <w:p w14:paraId="76284DC9" w14:textId="77777777" w:rsidR="00F44872" w:rsidRDefault="00F44872" w:rsidP="00F44872">
      <w:r>
        <w:br w:type="page"/>
      </w:r>
    </w:p>
    <w:p w14:paraId="033D0EA3" w14:textId="77777777" w:rsidR="00F44872" w:rsidRDefault="00F44872" w:rsidP="00F44872">
      <w:pPr>
        <w:jc w:val="right"/>
        <w:rPr>
          <w:b/>
        </w:rPr>
      </w:pPr>
      <w:r>
        <w:rPr>
          <w:b/>
        </w:rPr>
        <w:t>УТВЕРЖДЕНО</w:t>
      </w:r>
    </w:p>
    <w:p w14:paraId="58672502" w14:textId="77777777" w:rsidR="00F44872" w:rsidRDefault="00F44872" w:rsidP="00F44872">
      <w:pPr>
        <w:jc w:val="right"/>
        <w:rPr>
          <w:b/>
        </w:rPr>
      </w:pPr>
      <w:r>
        <w:rPr>
          <w:b/>
        </w:rPr>
        <w:t>Первый заместитель генерального директора</w:t>
      </w:r>
    </w:p>
    <w:p w14:paraId="08039480" w14:textId="77777777" w:rsidR="00F44872" w:rsidRDefault="00F44872" w:rsidP="00F44872">
      <w:pPr>
        <w:jc w:val="right"/>
        <w:rPr>
          <w:b/>
        </w:rPr>
      </w:pPr>
    </w:p>
    <w:p w14:paraId="0C64A3A8" w14:textId="77777777" w:rsidR="00F44872" w:rsidRDefault="00F44872" w:rsidP="00F44872">
      <w:pPr>
        <w:jc w:val="right"/>
        <w:rPr>
          <w:b/>
        </w:rPr>
      </w:pPr>
      <w:r>
        <w:rPr>
          <w:b/>
        </w:rPr>
        <w:t>_______________________ О.С. Бакланов</w:t>
      </w:r>
    </w:p>
    <w:p w14:paraId="0BE71D81" w14:textId="77777777" w:rsidR="00F44872" w:rsidRDefault="00F44872" w:rsidP="00F44872">
      <w:pPr>
        <w:jc w:val="right"/>
        <w:rPr>
          <w:b/>
        </w:rPr>
      </w:pPr>
      <w:r>
        <w:rPr>
          <w:b/>
        </w:rPr>
        <w:t>«____» _______________ 20 ___ г.</w:t>
      </w:r>
    </w:p>
    <w:p w14:paraId="3C639D8E" w14:textId="77777777" w:rsidR="00F44872" w:rsidRDefault="00F44872" w:rsidP="00F44872">
      <w:pPr>
        <w:jc w:val="center"/>
        <w:rPr>
          <w:b/>
        </w:rPr>
      </w:pPr>
    </w:p>
    <w:p w14:paraId="54A01332" w14:textId="77777777" w:rsidR="00F44872" w:rsidRDefault="00F44872" w:rsidP="00F44872">
      <w:pPr>
        <w:jc w:val="center"/>
        <w:rPr>
          <w:b/>
        </w:rPr>
      </w:pPr>
    </w:p>
    <w:p w14:paraId="1C0D515D" w14:textId="77777777" w:rsidR="00F44872" w:rsidRDefault="00F44872" w:rsidP="00F44872">
      <w:pPr>
        <w:jc w:val="center"/>
        <w:rPr>
          <w:b/>
        </w:rPr>
      </w:pPr>
      <w:r>
        <w:rPr>
          <w:b/>
        </w:rPr>
        <w:t>Расчёт начальной (максимальной) цены контракта по объекту закупки:</w:t>
      </w:r>
    </w:p>
    <w:p w14:paraId="45F71B5A" w14:textId="77777777" w:rsidR="00F44872" w:rsidRDefault="00F44872" w:rsidP="00F44872">
      <w:pPr>
        <w:jc w:val="center"/>
        <w:rPr>
          <w:b/>
        </w:rPr>
      </w:pPr>
      <w:r>
        <w:rPr>
          <w:b/>
        </w:rPr>
        <w:t>«Берегоукрепительные сооружения в поселке городского типа Симеиз, Республика Крым»</w:t>
      </w:r>
    </w:p>
    <w:p w14:paraId="33E118DF" w14:textId="77777777" w:rsidR="00F44872" w:rsidRDefault="00F44872" w:rsidP="00F44872">
      <w:pPr>
        <w:jc w:val="center"/>
        <w:rPr>
          <w:b/>
        </w:rPr>
      </w:pPr>
    </w:p>
    <w:p w14:paraId="5D84004C" w14:textId="77777777" w:rsidR="00F44872" w:rsidRDefault="00F44872" w:rsidP="00F44872">
      <w:pPr>
        <w:rPr>
          <w:b/>
        </w:rPr>
      </w:pPr>
      <w:r>
        <w:rPr>
          <w:b/>
        </w:rPr>
        <w:t>Основания для расчета:</w:t>
      </w:r>
    </w:p>
    <w:p w14:paraId="2C0C42EB" w14:textId="77777777" w:rsidR="00F44872" w:rsidRDefault="00F44872" w:rsidP="00BC53C1">
      <w:pPr>
        <w:pStyle w:val="aff4"/>
        <w:numPr>
          <w:ilvl w:val="0"/>
          <w:numId w:val="43"/>
        </w:numPr>
      </w:pPr>
      <w:r>
        <w:t>Приказ об утверждении проектной документации, включая сводный сметный расчет стоимости строительства объекта, от 15.01.2021 г. № 3</w:t>
      </w:r>
    </w:p>
    <w:p w14:paraId="6D700D02" w14:textId="77777777" w:rsidR="00F44872" w:rsidRDefault="00F44872" w:rsidP="00BC53C1">
      <w:pPr>
        <w:pStyle w:val="aff4"/>
        <w:numPr>
          <w:ilvl w:val="0"/>
          <w:numId w:val="43"/>
        </w:numPr>
      </w:pPr>
      <w:r>
        <w:t>Заключение ФАУ «</w:t>
      </w:r>
      <w:proofErr w:type="spellStart"/>
      <w:r>
        <w:t>Главгосэкспертиза</w:t>
      </w:r>
      <w:proofErr w:type="spellEnd"/>
      <w:r>
        <w:t xml:space="preserve"> России» № 91-1-1-2-064248-2020 от 14.12.2020</w:t>
      </w:r>
    </w:p>
    <w:p w14:paraId="7EAFE52F" w14:textId="77777777" w:rsidR="00F44872" w:rsidRDefault="00F44872" w:rsidP="00BC53C1">
      <w:pPr>
        <w:pStyle w:val="aff4"/>
        <w:numPr>
          <w:ilvl w:val="0"/>
          <w:numId w:val="43"/>
        </w:numPr>
      </w:pPr>
      <w:r>
        <w:t>Утвержденный сводный сметный расчет.</w:t>
      </w:r>
    </w:p>
    <w:p w14:paraId="3CF825CC" w14:textId="77777777" w:rsidR="00F44872" w:rsidRDefault="00F44872" w:rsidP="00F44872">
      <w:pPr>
        <w:jc w:val="center"/>
      </w:pPr>
    </w:p>
    <w:tbl>
      <w:tblPr>
        <w:tblStyle w:val="afa"/>
        <w:tblW w:w="10813" w:type="dxa"/>
        <w:tblInd w:w="-572" w:type="dxa"/>
        <w:tblLook w:val="04A0" w:firstRow="1" w:lastRow="0" w:firstColumn="1" w:lastColumn="0" w:noHBand="0" w:noVBand="1"/>
      </w:tblPr>
      <w:tblGrid>
        <w:gridCol w:w="2073"/>
        <w:gridCol w:w="1777"/>
        <w:gridCol w:w="1642"/>
        <w:gridCol w:w="1847"/>
        <w:gridCol w:w="1578"/>
        <w:gridCol w:w="1896"/>
      </w:tblGrid>
      <w:tr w:rsidR="00F44872" w14:paraId="05343286"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16CEE857" w14:textId="77777777" w:rsidR="00F44872" w:rsidRDefault="00F44872">
            <w:pPr>
              <w:jc w:val="center"/>
              <w:rPr>
                <w:b/>
              </w:rPr>
            </w:pPr>
            <w:r>
              <w:rPr>
                <w:b/>
              </w:rPr>
              <w:t>Наименование работ и затрат</w:t>
            </w:r>
          </w:p>
        </w:tc>
        <w:tc>
          <w:tcPr>
            <w:tcW w:w="1777" w:type="dxa"/>
            <w:tcBorders>
              <w:top w:val="single" w:sz="4" w:space="0" w:color="auto"/>
              <w:left w:val="single" w:sz="4" w:space="0" w:color="auto"/>
              <w:bottom w:val="single" w:sz="4" w:space="0" w:color="auto"/>
              <w:right w:val="single" w:sz="4" w:space="0" w:color="auto"/>
            </w:tcBorders>
            <w:hideMark/>
          </w:tcPr>
          <w:p w14:paraId="1AB4144B" w14:textId="77777777" w:rsidR="00F44872" w:rsidRDefault="00F44872">
            <w:pPr>
              <w:jc w:val="center"/>
              <w:rPr>
                <w:b/>
              </w:rPr>
            </w:pPr>
            <w:r>
              <w:rPr>
                <w:b/>
              </w:rPr>
              <w:t xml:space="preserve">Стоимость работ в ценах на дату утверждения сметной документации (2 квартал 2020 г.) </w:t>
            </w:r>
          </w:p>
        </w:tc>
        <w:tc>
          <w:tcPr>
            <w:tcW w:w="1642" w:type="dxa"/>
            <w:tcBorders>
              <w:top w:val="single" w:sz="4" w:space="0" w:color="auto"/>
              <w:left w:val="single" w:sz="4" w:space="0" w:color="auto"/>
              <w:bottom w:val="single" w:sz="4" w:space="0" w:color="auto"/>
              <w:right w:val="single" w:sz="4" w:space="0" w:color="auto"/>
            </w:tcBorders>
            <w:hideMark/>
          </w:tcPr>
          <w:p w14:paraId="097B4E0D" w14:textId="77777777" w:rsidR="00F44872" w:rsidRDefault="00F44872">
            <w:pPr>
              <w:jc w:val="center"/>
              <w:rPr>
                <w:b/>
              </w:rPr>
            </w:pPr>
            <w:r>
              <w:rPr>
                <w:b/>
              </w:rPr>
              <w:t>Индекс фактической инфляции</w:t>
            </w:r>
          </w:p>
        </w:tc>
        <w:tc>
          <w:tcPr>
            <w:tcW w:w="1847" w:type="dxa"/>
            <w:tcBorders>
              <w:top w:val="single" w:sz="4" w:space="0" w:color="auto"/>
              <w:left w:val="single" w:sz="4" w:space="0" w:color="auto"/>
              <w:bottom w:val="single" w:sz="4" w:space="0" w:color="auto"/>
              <w:right w:val="single" w:sz="4" w:space="0" w:color="auto"/>
            </w:tcBorders>
          </w:tcPr>
          <w:p w14:paraId="5A6E032A" w14:textId="77777777" w:rsidR="00F44872" w:rsidRDefault="00F44872">
            <w:pPr>
              <w:jc w:val="center"/>
              <w:rPr>
                <w:b/>
              </w:rPr>
            </w:pPr>
            <w:r>
              <w:rPr>
                <w:b/>
              </w:rPr>
              <w:t xml:space="preserve">Стоимость работ в ценах на дату формирования НМЦК </w:t>
            </w:r>
          </w:p>
          <w:p w14:paraId="497C562C" w14:textId="77777777" w:rsidR="00F44872" w:rsidRDefault="00F44872">
            <w:pPr>
              <w:jc w:val="center"/>
              <w:rPr>
                <w:b/>
              </w:rPr>
            </w:pPr>
            <w:r>
              <w:rPr>
                <w:b/>
              </w:rPr>
              <w:t>(4 квартал 2020 г.)</w:t>
            </w:r>
          </w:p>
          <w:p w14:paraId="4202AFC0" w14:textId="77777777" w:rsidR="00F44872" w:rsidRDefault="00F44872">
            <w:pPr>
              <w:jc w:val="center"/>
              <w:rPr>
                <w:b/>
              </w:rPr>
            </w:pPr>
          </w:p>
        </w:tc>
        <w:tc>
          <w:tcPr>
            <w:tcW w:w="1578" w:type="dxa"/>
            <w:tcBorders>
              <w:top w:val="single" w:sz="4" w:space="0" w:color="auto"/>
              <w:left w:val="single" w:sz="4" w:space="0" w:color="auto"/>
              <w:bottom w:val="single" w:sz="4" w:space="0" w:color="auto"/>
              <w:right w:val="single" w:sz="4" w:space="0" w:color="auto"/>
            </w:tcBorders>
            <w:hideMark/>
          </w:tcPr>
          <w:p w14:paraId="7C1D2373" w14:textId="77777777" w:rsidR="00F44872" w:rsidRDefault="00F44872">
            <w:pPr>
              <w:jc w:val="center"/>
              <w:rPr>
                <w:b/>
              </w:rPr>
            </w:pPr>
            <w:r>
              <w:rPr>
                <w:b/>
              </w:rPr>
              <w:t>Индекс прогнозной инфляции на период выполнения работ</w:t>
            </w:r>
          </w:p>
        </w:tc>
        <w:tc>
          <w:tcPr>
            <w:tcW w:w="1896" w:type="dxa"/>
            <w:tcBorders>
              <w:top w:val="single" w:sz="4" w:space="0" w:color="auto"/>
              <w:left w:val="single" w:sz="4" w:space="0" w:color="auto"/>
              <w:bottom w:val="single" w:sz="4" w:space="0" w:color="auto"/>
              <w:right w:val="single" w:sz="4" w:space="0" w:color="auto"/>
            </w:tcBorders>
            <w:hideMark/>
          </w:tcPr>
          <w:p w14:paraId="04E5F6A8" w14:textId="77777777" w:rsidR="00F44872" w:rsidRDefault="00F44872">
            <w:pPr>
              <w:jc w:val="center"/>
              <w:rPr>
                <w:b/>
              </w:rPr>
            </w:pPr>
            <w:r>
              <w:rPr>
                <w:b/>
              </w:rPr>
              <w:t>НМЦК с учетом индекса прогнозной инфляции на период выполнения работ</w:t>
            </w:r>
          </w:p>
        </w:tc>
      </w:tr>
      <w:tr w:rsidR="00F44872" w14:paraId="0FB76F61"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3E82E797" w14:textId="77777777" w:rsidR="00F44872" w:rsidRDefault="00F44872">
            <w:pPr>
              <w:jc w:val="center"/>
              <w:rPr>
                <w:bCs/>
                <w:sz w:val="18"/>
                <w:szCs w:val="18"/>
              </w:rPr>
            </w:pPr>
            <w:r>
              <w:rPr>
                <w:bCs/>
                <w:sz w:val="18"/>
                <w:szCs w:val="18"/>
              </w:rPr>
              <w:t>1</w:t>
            </w:r>
          </w:p>
        </w:tc>
        <w:tc>
          <w:tcPr>
            <w:tcW w:w="1777" w:type="dxa"/>
            <w:tcBorders>
              <w:top w:val="single" w:sz="4" w:space="0" w:color="auto"/>
              <w:left w:val="single" w:sz="4" w:space="0" w:color="auto"/>
              <w:bottom w:val="single" w:sz="4" w:space="0" w:color="auto"/>
              <w:right w:val="single" w:sz="4" w:space="0" w:color="auto"/>
            </w:tcBorders>
            <w:hideMark/>
          </w:tcPr>
          <w:p w14:paraId="3EFB6C70" w14:textId="77777777" w:rsidR="00F44872" w:rsidRDefault="00F44872">
            <w:pPr>
              <w:jc w:val="center"/>
              <w:rPr>
                <w:bCs/>
                <w:sz w:val="18"/>
                <w:szCs w:val="18"/>
              </w:rPr>
            </w:pPr>
            <w:r>
              <w:rPr>
                <w:bCs/>
                <w:sz w:val="18"/>
                <w:szCs w:val="18"/>
              </w:rPr>
              <w:t>2</w:t>
            </w:r>
          </w:p>
        </w:tc>
        <w:tc>
          <w:tcPr>
            <w:tcW w:w="1642" w:type="dxa"/>
            <w:tcBorders>
              <w:top w:val="single" w:sz="4" w:space="0" w:color="auto"/>
              <w:left w:val="single" w:sz="4" w:space="0" w:color="auto"/>
              <w:bottom w:val="single" w:sz="4" w:space="0" w:color="auto"/>
              <w:right w:val="single" w:sz="4" w:space="0" w:color="auto"/>
            </w:tcBorders>
            <w:hideMark/>
          </w:tcPr>
          <w:p w14:paraId="4E7BE3B2" w14:textId="77777777" w:rsidR="00F44872" w:rsidRDefault="00F44872">
            <w:pPr>
              <w:jc w:val="center"/>
              <w:rPr>
                <w:bCs/>
                <w:sz w:val="18"/>
                <w:szCs w:val="18"/>
              </w:rPr>
            </w:pPr>
            <w:r>
              <w:rPr>
                <w:bCs/>
                <w:sz w:val="18"/>
                <w:szCs w:val="18"/>
              </w:rPr>
              <w:t>3</w:t>
            </w:r>
          </w:p>
        </w:tc>
        <w:tc>
          <w:tcPr>
            <w:tcW w:w="1847" w:type="dxa"/>
            <w:tcBorders>
              <w:top w:val="single" w:sz="4" w:space="0" w:color="auto"/>
              <w:left w:val="single" w:sz="4" w:space="0" w:color="auto"/>
              <w:bottom w:val="single" w:sz="4" w:space="0" w:color="auto"/>
              <w:right w:val="single" w:sz="4" w:space="0" w:color="auto"/>
            </w:tcBorders>
            <w:hideMark/>
          </w:tcPr>
          <w:p w14:paraId="01DB09CC" w14:textId="77777777" w:rsidR="00F44872" w:rsidRDefault="00F44872">
            <w:pPr>
              <w:jc w:val="center"/>
              <w:rPr>
                <w:bCs/>
                <w:sz w:val="18"/>
                <w:szCs w:val="18"/>
              </w:rPr>
            </w:pPr>
            <w:r>
              <w:rPr>
                <w:bCs/>
                <w:sz w:val="18"/>
                <w:szCs w:val="18"/>
              </w:rPr>
              <w:t>4</w:t>
            </w:r>
          </w:p>
        </w:tc>
        <w:tc>
          <w:tcPr>
            <w:tcW w:w="1578" w:type="dxa"/>
            <w:tcBorders>
              <w:top w:val="single" w:sz="4" w:space="0" w:color="auto"/>
              <w:left w:val="single" w:sz="4" w:space="0" w:color="auto"/>
              <w:bottom w:val="single" w:sz="4" w:space="0" w:color="auto"/>
              <w:right w:val="single" w:sz="4" w:space="0" w:color="auto"/>
            </w:tcBorders>
            <w:hideMark/>
          </w:tcPr>
          <w:p w14:paraId="4B137A53" w14:textId="77777777" w:rsidR="00F44872" w:rsidRDefault="00F44872">
            <w:pPr>
              <w:jc w:val="center"/>
              <w:rPr>
                <w:bCs/>
                <w:sz w:val="18"/>
                <w:szCs w:val="18"/>
              </w:rPr>
            </w:pPr>
            <w:r>
              <w:rPr>
                <w:bCs/>
                <w:sz w:val="18"/>
                <w:szCs w:val="18"/>
              </w:rPr>
              <w:t>5</w:t>
            </w:r>
          </w:p>
        </w:tc>
        <w:tc>
          <w:tcPr>
            <w:tcW w:w="1896" w:type="dxa"/>
            <w:tcBorders>
              <w:top w:val="single" w:sz="4" w:space="0" w:color="auto"/>
              <w:left w:val="single" w:sz="4" w:space="0" w:color="auto"/>
              <w:bottom w:val="single" w:sz="4" w:space="0" w:color="auto"/>
              <w:right w:val="single" w:sz="4" w:space="0" w:color="auto"/>
            </w:tcBorders>
            <w:hideMark/>
          </w:tcPr>
          <w:p w14:paraId="4548AA3B" w14:textId="77777777" w:rsidR="00F44872" w:rsidRDefault="00F44872">
            <w:pPr>
              <w:jc w:val="center"/>
              <w:rPr>
                <w:bCs/>
                <w:sz w:val="18"/>
                <w:szCs w:val="18"/>
              </w:rPr>
            </w:pPr>
            <w:r>
              <w:rPr>
                <w:bCs/>
                <w:sz w:val="18"/>
                <w:szCs w:val="18"/>
              </w:rPr>
              <w:t>6</w:t>
            </w:r>
          </w:p>
        </w:tc>
      </w:tr>
      <w:tr w:rsidR="00F44872" w14:paraId="5A601C25"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0B389CD4" w14:textId="77777777" w:rsidR="00F44872" w:rsidRDefault="00F44872">
            <w:pPr>
              <w:rPr>
                <w:bCs/>
              </w:rPr>
            </w:pPr>
            <w:r>
              <w:rPr>
                <w:bCs/>
              </w:rPr>
              <w:t>Строительно-монтажные работы</w:t>
            </w:r>
          </w:p>
        </w:tc>
        <w:tc>
          <w:tcPr>
            <w:tcW w:w="1777" w:type="dxa"/>
            <w:tcBorders>
              <w:top w:val="single" w:sz="4" w:space="0" w:color="auto"/>
              <w:left w:val="single" w:sz="4" w:space="0" w:color="auto"/>
              <w:bottom w:val="single" w:sz="4" w:space="0" w:color="auto"/>
              <w:right w:val="single" w:sz="4" w:space="0" w:color="auto"/>
            </w:tcBorders>
            <w:hideMark/>
          </w:tcPr>
          <w:p w14:paraId="15E53A86" w14:textId="77777777" w:rsidR="00F44872" w:rsidRDefault="00F44872">
            <w:pPr>
              <w:rPr>
                <w:bCs/>
              </w:rPr>
            </w:pPr>
            <w:r>
              <w:rPr>
                <w:bCs/>
              </w:rPr>
              <w:t xml:space="preserve">189 809 922,18  </w:t>
            </w:r>
          </w:p>
        </w:tc>
        <w:tc>
          <w:tcPr>
            <w:tcW w:w="1642" w:type="dxa"/>
            <w:tcBorders>
              <w:top w:val="single" w:sz="4" w:space="0" w:color="auto"/>
              <w:left w:val="single" w:sz="4" w:space="0" w:color="auto"/>
              <w:bottom w:val="single" w:sz="4" w:space="0" w:color="auto"/>
              <w:right w:val="single" w:sz="4" w:space="0" w:color="auto"/>
            </w:tcBorders>
          </w:tcPr>
          <w:p w14:paraId="1602E16D" w14:textId="77777777" w:rsidR="00F44872" w:rsidRDefault="00F44872">
            <w:pPr>
              <w:rPr>
                <w:bCs/>
                <w:highlight w:val="red"/>
              </w:rPr>
            </w:pPr>
          </w:p>
        </w:tc>
        <w:tc>
          <w:tcPr>
            <w:tcW w:w="1847" w:type="dxa"/>
            <w:tcBorders>
              <w:top w:val="single" w:sz="4" w:space="0" w:color="auto"/>
              <w:left w:val="single" w:sz="4" w:space="0" w:color="auto"/>
              <w:bottom w:val="single" w:sz="4" w:space="0" w:color="auto"/>
              <w:right w:val="single" w:sz="4" w:space="0" w:color="auto"/>
            </w:tcBorders>
            <w:hideMark/>
          </w:tcPr>
          <w:p w14:paraId="078ED5AA" w14:textId="77777777" w:rsidR="00F44872" w:rsidRDefault="00F44872">
            <w:pPr>
              <w:rPr>
                <w:bCs/>
              </w:rPr>
            </w:pPr>
            <w:r>
              <w:rPr>
                <w:bCs/>
              </w:rPr>
              <w:t>190 180 358,16</w:t>
            </w:r>
          </w:p>
        </w:tc>
        <w:tc>
          <w:tcPr>
            <w:tcW w:w="1578" w:type="dxa"/>
            <w:tcBorders>
              <w:top w:val="single" w:sz="4" w:space="0" w:color="auto"/>
              <w:left w:val="single" w:sz="4" w:space="0" w:color="auto"/>
              <w:bottom w:val="single" w:sz="4" w:space="0" w:color="auto"/>
              <w:right w:val="single" w:sz="4" w:space="0" w:color="auto"/>
            </w:tcBorders>
            <w:hideMark/>
          </w:tcPr>
          <w:p w14:paraId="0DA77DAE" w14:textId="77777777" w:rsidR="00F44872" w:rsidRDefault="00F44872">
            <w:pPr>
              <w:rPr>
                <w:bCs/>
                <w:highlight w:val="green"/>
              </w:rPr>
            </w:pPr>
            <w:r>
              <w:rPr>
                <w:bCs/>
              </w:rPr>
              <w:t xml:space="preserve">1,05733  </w:t>
            </w:r>
          </w:p>
        </w:tc>
        <w:tc>
          <w:tcPr>
            <w:tcW w:w="1896" w:type="dxa"/>
            <w:tcBorders>
              <w:top w:val="single" w:sz="4" w:space="0" w:color="auto"/>
              <w:left w:val="single" w:sz="4" w:space="0" w:color="auto"/>
              <w:bottom w:val="single" w:sz="4" w:space="0" w:color="auto"/>
              <w:right w:val="single" w:sz="4" w:space="0" w:color="auto"/>
            </w:tcBorders>
            <w:hideMark/>
          </w:tcPr>
          <w:p w14:paraId="6D8D220C" w14:textId="77777777" w:rsidR="00F44872" w:rsidRDefault="00F44872">
            <w:pPr>
              <w:rPr>
                <w:bCs/>
              </w:rPr>
            </w:pPr>
            <w:r>
              <w:rPr>
                <w:bCs/>
              </w:rPr>
              <w:t>201 083 398,09</w:t>
            </w:r>
          </w:p>
        </w:tc>
      </w:tr>
      <w:tr w:rsidR="00F44872" w14:paraId="0C98E6AA"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3424A5F6" w14:textId="77777777" w:rsidR="00F44872" w:rsidRDefault="00F44872">
            <w:pPr>
              <w:rPr>
                <w:bCs/>
              </w:rPr>
            </w:pPr>
            <w:r>
              <w:rPr>
                <w:bCs/>
              </w:rPr>
              <w:t>Стоимость оборудования</w:t>
            </w:r>
          </w:p>
        </w:tc>
        <w:tc>
          <w:tcPr>
            <w:tcW w:w="1777" w:type="dxa"/>
            <w:tcBorders>
              <w:top w:val="single" w:sz="4" w:space="0" w:color="auto"/>
              <w:left w:val="single" w:sz="4" w:space="0" w:color="auto"/>
              <w:bottom w:val="single" w:sz="4" w:space="0" w:color="auto"/>
              <w:right w:val="single" w:sz="4" w:space="0" w:color="auto"/>
            </w:tcBorders>
            <w:hideMark/>
          </w:tcPr>
          <w:p w14:paraId="7CFFA521" w14:textId="77777777" w:rsidR="00F44872" w:rsidRDefault="00F44872">
            <w:pPr>
              <w:rPr>
                <w:bCs/>
              </w:rPr>
            </w:pPr>
            <w:r>
              <w:rPr>
                <w:bCs/>
              </w:rPr>
              <w:t>0,00</w:t>
            </w:r>
          </w:p>
        </w:tc>
        <w:tc>
          <w:tcPr>
            <w:tcW w:w="1642" w:type="dxa"/>
            <w:tcBorders>
              <w:top w:val="single" w:sz="4" w:space="0" w:color="auto"/>
              <w:left w:val="single" w:sz="4" w:space="0" w:color="auto"/>
              <w:bottom w:val="single" w:sz="4" w:space="0" w:color="auto"/>
              <w:right w:val="single" w:sz="4" w:space="0" w:color="auto"/>
            </w:tcBorders>
          </w:tcPr>
          <w:p w14:paraId="766EF03A" w14:textId="77777777" w:rsidR="00F44872" w:rsidRDefault="00F44872">
            <w:pPr>
              <w:rPr>
                <w:bCs/>
                <w:highlight w:val="red"/>
              </w:rPr>
            </w:pPr>
          </w:p>
        </w:tc>
        <w:tc>
          <w:tcPr>
            <w:tcW w:w="1847" w:type="dxa"/>
            <w:tcBorders>
              <w:top w:val="single" w:sz="4" w:space="0" w:color="auto"/>
              <w:left w:val="single" w:sz="4" w:space="0" w:color="auto"/>
              <w:bottom w:val="single" w:sz="4" w:space="0" w:color="auto"/>
              <w:right w:val="single" w:sz="4" w:space="0" w:color="auto"/>
            </w:tcBorders>
            <w:hideMark/>
          </w:tcPr>
          <w:p w14:paraId="1902CA0C" w14:textId="77777777" w:rsidR="00F44872" w:rsidRDefault="00F44872">
            <w:pPr>
              <w:rPr>
                <w:bCs/>
              </w:rPr>
            </w:pPr>
            <w:r>
              <w:rPr>
                <w:bCs/>
              </w:rPr>
              <w:t>0,00</w:t>
            </w:r>
          </w:p>
        </w:tc>
        <w:tc>
          <w:tcPr>
            <w:tcW w:w="1578" w:type="dxa"/>
            <w:tcBorders>
              <w:top w:val="single" w:sz="4" w:space="0" w:color="auto"/>
              <w:left w:val="single" w:sz="4" w:space="0" w:color="auto"/>
              <w:bottom w:val="single" w:sz="4" w:space="0" w:color="auto"/>
              <w:right w:val="single" w:sz="4" w:space="0" w:color="auto"/>
            </w:tcBorders>
          </w:tcPr>
          <w:p w14:paraId="1B0DF445" w14:textId="77777777" w:rsidR="00F44872" w:rsidRDefault="00F44872">
            <w:pPr>
              <w:rPr>
                <w:bCs/>
                <w:highlight w:val="green"/>
              </w:rPr>
            </w:pPr>
          </w:p>
        </w:tc>
        <w:tc>
          <w:tcPr>
            <w:tcW w:w="1896" w:type="dxa"/>
            <w:tcBorders>
              <w:top w:val="single" w:sz="4" w:space="0" w:color="auto"/>
              <w:left w:val="single" w:sz="4" w:space="0" w:color="auto"/>
              <w:bottom w:val="single" w:sz="4" w:space="0" w:color="auto"/>
              <w:right w:val="single" w:sz="4" w:space="0" w:color="auto"/>
            </w:tcBorders>
          </w:tcPr>
          <w:p w14:paraId="0160C09B" w14:textId="77777777" w:rsidR="00F44872" w:rsidRDefault="00F44872">
            <w:pPr>
              <w:rPr>
                <w:bCs/>
              </w:rPr>
            </w:pPr>
            <w:r>
              <w:rPr>
                <w:bCs/>
              </w:rPr>
              <w:t>0,00</w:t>
            </w:r>
          </w:p>
          <w:p w14:paraId="77C99CFF" w14:textId="77777777" w:rsidR="00F44872" w:rsidRDefault="00F44872">
            <w:pPr>
              <w:rPr>
                <w:bCs/>
              </w:rPr>
            </w:pPr>
          </w:p>
        </w:tc>
      </w:tr>
      <w:tr w:rsidR="00F44872" w14:paraId="69962D0E"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60D5C8B8" w14:textId="77777777" w:rsidR="00F44872" w:rsidRDefault="00F44872">
            <w:pPr>
              <w:rPr>
                <w:bCs/>
              </w:rPr>
            </w:pPr>
            <w:r>
              <w:rPr>
                <w:bCs/>
              </w:rPr>
              <w:t>Пусконаладочные работы</w:t>
            </w:r>
          </w:p>
        </w:tc>
        <w:tc>
          <w:tcPr>
            <w:tcW w:w="1777" w:type="dxa"/>
            <w:tcBorders>
              <w:top w:val="single" w:sz="4" w:space="0" w:color="auto"/>
              <w:left w:val="single" w:sz="4" w:space="0" w:color="auto"/>
              <w:bottom w:val="single" w:sz="4" w:space="0" w:color="auto"/>
              <w:right w:val="single" w:sz="4" w:space="0" w:color="auto"/>
            </w:tcBorders>
            <w:hideMark/>
          </w:tcPr>
          <w:p w14:paraId="04822732" w14:textId="77777777" w:rsidR="00F44872" w:rsidRDefault="00F44872">
            <w:pPr>
              <w:rPr>
                <w:bCs/>
              </w:rPr>
            </w:pPr>
            <w:r>
              <w:rPr>
                <w:bCs/>
              </w:rPr>
              <w:t>0,00</w:t>
            </w:r>
          </w:p>
        </w:tc>
        <w:tc>
          <w:tcPr>
            <w:tcW w:w="1642" w:type="dxa"/>
            <w:tcBorders>
              <w:top w:val="single" w:sz="4" w:space="0" w:color="auto"/>
              <w:left w:val="single" w:sz="4" w:space="0" w:color="auto"/>
              <w:bottom w:val="single" w:sz="4" w:space="0" w:color="auto"/>
              <w:right w:val="single" w:sz="4" w:space="0" w:color="auto"/>
            </w:tcBorders>
          </w:tcPr>
          <w:p w14:paraId="10264F4E" w14:textId="77777777" w:rsidR="00F44872" w:rsidRDefault="00F44872">
            <w:pPr>
              <w:rPr>
                <w:bCs/>
                <w:highlight w:val="red"/>
              </w:rPr>
            </w:pPr>
          </w:p>
        </w:tc>
        <w:tc>
          <w:tcPr>
            <w:tcW w:w="1847" w:type="dxa"/>
            <w:tcBorders>
              <w:top w:val="single" w:sz="4" w:space="0" w:color="auto"/>
              <w:left w:val="single" w:sz="4" w:space="0" w:color="auto"/>
              <w:bottom w:val="single" w:sz="4" w:space="0" w:color="auto"/>
              <w:right w:val="single" w:sz="4" w:space="0" w:color="auto"/>
            </w:tcBorders>
            <w:hideMark/>
          </w:tcPr>
          <w:p w14:paraId="28BD2846" w14:textId="77777777" w:rsidR="00F44872" w:rsidRDefault="00F44872">
            <w:pPr>
              <w:rPr>
                <w:bCs/>
              </w:rPr>
            </w:pPr>
            <w:r>
              <w:rPr>
                <w:bCs/>
              </w:rPr>
              <w:t>0,00</w:t>
            </w:r>
          </w:p>
        </w:tc>
        <w:tc>
          <w:tcPr>
            <w:tcW w:w="1578" w:type="dxa"/>
            <w:tcBorders>
              <w:top w:val="single" w:sz="4" w:space="0" w:color="auto"/>
              <w:left w:val="single" w:sz="4" w:space="0" w:color="auto"/>
              <w:bottom w:val="single" w:sz="4" w:space="0" w:color="auto"/>
              <w:right w:val="single" w:sz="4" w:space="0" w:color="auto"/>
            </w:tcBorders>
          </w:tcPr>
          <w:p w14:paraId="7BBEBD19" w14:textId="77777777" w:rsidR="00F44872" w:rsidRDefault="00F44872">
            <w:pPr>
              <w:rPr>
                <w:bCs/>
                <w:highlight w:val="green"/>
              </w:rPr>
            </w:pPr>
          </w:p>
        </w:tc>
        <w:tc>
          <w:tcPr>
            <w:tcW w:w="1896" w:type="dxa"/>
            <w:tcBorders>
              <w:top w:val="single" w:sz="4" w:space="0" w:color="auto"/>
              <w:left w:val="single" w:sz="4" w:space="0" w:color="auto"/>
              <w:bottom w:val="single" w:sz="4" w:space="0" w:color="auto"/>
              <w:right w:val="single" w:sz="4" w:space="0" w:color="auto"/>
            </w:tcBorders>
            <w:hideMark/>
          </w:tcPr>
          <w:p w14:paraId="5F6966B6" w14:textId="77777777" w:rsidR="00F44872" w:rsidRDefault="00F44872">
            <w:pPr>
              <w:rPr>
                <w:bCs/>
              </w:rPr>
            </w:pPr>
            <w:r>
              <w:rPr>
                <w:bCs/>
              </w:rPr>
              <w:t>0,00</w:t>
            </w:r>
          </w:p>
        </w:tc>
      </w:tr>
      <w:tr w:rsidR="00F44872" w14:paraId="7C7ADC77"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414B633A" w14:textId="77777777" w:rsidR="00F44872" w:rsidRDefault="00F44872">
            <w:pPr>
              <w:rPr>
                <w:bCs/>
              </w:rPr>
            </w:pPr>
            <w:r>
              <w:rPr>
                <w:bCs/>
              </w:rPr>
              <w:t>Иные прочие работы и затраты</w:t>
            </w:r>
          </w:p>
        </w:tc>
        <w:tc>
          <w:tcPr>
            <w:tcW w:w="1777" w:type="dxa"/>
            <w:tcBorders>
              <w:top w:val="single" w:sz="4" w:space="0" w:color="auto"/>
              <w:left w:val="single" w:sz="4" w:space="0" w:color="auto"/>
              <w:bottom w:val="single" w:sz="4" w:space="0" w:color="auto"/>
              <w:right w:val="single" w:sz="4" w:space="0" w:color="auto"/>
            </w:tcBorders>
            <w:hideMark/>
          </w:tcPr>
          <w:p w14:paraId="042A8C8E" w14:textId="77777777" w:rsidR="00F44872" w:rsidRDefault="00F44872">
            <w:pPr>
              <w:rPr>
                <w:bCs/>
              </w:rPr>
            </w:pPr>
            <w:r>
              <w:rPr>
                <w:bCs/>
              </w:rPr>
              <w:t xml:space="preserve">2 729 958,59  </w:t>
            </w:r>
          </w:p>
        </w:tc>
        <w:tc>
          <w:tcPr>
            <w:tcW w:w="1642" w:type="dxa"/>
            <w:tcBorders>
              <w:top w:val="single" w:sz="4" w:space="0" w:color="auto"/>
              <w:left w:val="single" w:sz="4" w:space="0" w:color="auto"/>
              <w:bottom w:val="single" w:sz="4" w:space="0" w:color="auto"/>
              <w:right w:val="single" w:sz="4" w:space="0" w:color="auto"/>
            </w:tcBorders>
          </w:tcPr>
          <w:p w14:paraId="6F5EC6F3" w14:textId="77777777" w:rsidR="00F44872" w:rsidRDefault="00F44872">
            <w:pPr>
              <w:rPr>
                <w:bCs/>
                <w:highlight w:val="red"/>
              </w:rPr>
            </w:pPr>
          </w:p>
        </w:tc>
        <w:tc>
          <w:tcPr>
            <w:tcW w:w="1847" w:type="dxa"/>
            <w:tcBorders>
              <w:top w:val="single" w:sz="4" w:space="0" w:color="auto"/>
              <w:left w:val="single" w:sz="4" w:space="0" w:color="auto"/>
              <w:bottom w:val="single" w:sz="4" w:space="0" w:color="auto"/>
              <w:right w:val="single" w:sz="4" w:space="0" w:color="auto"/>
            </w:tcBorders>
            <w:hideMark/>
          </w:tcPr>
          <w:p w14:paraId="22034E4B" w14:textId="77777777" w:rsidR="00F44872" w:rsidRDefault="00F44872">
            <w:pPr>
              <w:rPr>
                <w:bCs/>
              </w:rPr>
            </w:pPr>
            <w:r>
              <w:rPr>
                <w:bCs/>
              </w:rPr>
              <w:t>2 810 851,03</w:t>
            </w:r>
          </w:p>
        </w:tc>
        <w:tc>
          <w:tcPr>
            <w:tcW w:w="1578" w:type="dxa"/>
            <w:tcBorders>
              <w:top w:val="single" w:sz="4" w:space="0" w:color="auto"/>
              <w:left w:val="single" w:sz="4" w:space="0" w:color="auto"/>
              <w:bottom w:val="single" w:sz="4" w:space="0" w:color="auto"/>
              <w:right w:val="single" w:sz="4" w:space="0" w:color="auto"/>
            </w:tcBorders>
            <w:hideMark/>
          </w:tcPr>
          <w:p w14:paraId="73DF4A04" w14:textId="77777777" w:rsidR="00F44872" w:rsidRDefault="00F44872">
            <w:pPr>
              <w:rPr>
                <w:bCs/>
                <w:highlight w:val="green"/>
              </w:rPr>
            </w:pPr>
            <w:r>
              <w:rPr>
                <w:bCs/>
              </w:rPr>
              <w:t xml:space="preserve">1,05733  </w:t>
            </w:r>
          </w:p>
        </w:tc>
        <w:tc>
          <w:tcPr>
            <w:tcW w:w="1896" w:type="dxa"/>
            <w:tcBorders>
              <w:top w:val="single" w:sz="4" w:space="0" w:color="auto"/>
              <w:left w:val="single" w:sz="4" w:space="0" w:color="auto"/>
              <w:bottom w:val="single" w:sz="4" w:space="0" w:color="auto"/>
              <w:right w:val="single" w:sz="4" w:space="0" w:color="auto"/>
            </w:tcBorders>
            <w:hideMark/>
          </w:tcPr>
          <w:p w14:paraId="58277330" w14:textId="77777777" w:rsidR="00F44872" w:rsidRDefault="00F44872">
            <w:pPr>
              <w:rPr>
                <w:bCs/>
              </w:rPr>
            </w:pPr>
            <w:r>
              <w:rPr>
                <w:bCs/>
              </w:rPr>
              <w:t>2 971 997,12</w:t>
            </w:r>
          </w:p>
        </w:tc>
      </w:tr>
      <w:tr w:rsidR="00F44872" w14:paraId="6A87B995"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1068ADE1" w14:textId="77777777" w:rsidR="00F44872" w:rsidRDefault="00F44872">
            <w:pPr>
              <w:rPr>
                <w:bCs/>
              </w:rPr>
            </w:pPr>
            <w:r>
              <w:rPr>
                <w:bCs/>
              </w:rPr>
              <w:t>Резерв средств на непредвиденные работы и затраты</w:t>
            </w:r>
          </w:p>
        </w:tc>
        <w:tc>
          <w:tcPr>
            <w:tcW w:w="1777" w:type="dxa"/>
            <w:tcBorders>
              <w:top w:val="single" w:sz="4" w:space="0" w:color="auto"/>
              <w:left w:val="single" w:sz="4" w:space="0" w:color="auto"/>
              <w:bottom w:val="single" w:sz="4" w:space="0" w:color="auto"/>
              <w:right w:val="single" w:sz="4" w:space="0" w:color="auto"/>
            </w:tcBorders>
            <w:hideMark/>
          </w:tcPr>
          <w:p w14:paraId="1AE352E7" w14:textId="77777777" w:rsidR="00F44872" w:rsidRDefault="00F44872">
            <w:pPr>
              <w:rPr>
                <w:bCs/>
              </w:rPr>
            </w:pPr>
            <w:r>
              <w:rPr>
                <w:bCs/>
              </w:rPr>
              <w:t xml:space="preserve">1 925 398,80  </w:t>
            </w:r>
          </w:p>
        </w:tc>
        <w:tc>
          <w:tcPr>
            <w:tcW w:w="1642" w:type="dxa"/>
            <w:tcBorders>
              <w:top w:val="single" w:sz="4" w:space="0" w:color="auto"/>
              <w:left w:val="single" w:sz="4" w:space="0" w:color="auto"/>
              <w:bottom w:val="single" w:sz="4" w:space="0" w:color="auto"/>
              <w:right w:val="single" w:sz="4" w:space="0" w:color="auto"/>
            </w:tcBorders>
          </w:tcPr>
          <w:p w14:paraId="1DF02A4F" w14:textId="77777777" w:rsidR="00F44872" w:rsidRDefault="00F44872">
            <w:pPr>
              <w:rPr>
                <w:bCs/>
              </w:rPr>
            </w:pPr>
          </w:p>
        </w:tc>
        <w:tc>
          <w:tcPr>
            <w:tcW w:w="1847" w:type="dxa"/>
            <w:tcBorders>
              <w:top w:val="single" w:sz="4" w:space="0" w:color="auto"/>
              <w:left w:val="single" w:sz="4" w:space="0" w:color="auto"/>
              <w:bottom w:val="single" w:sz="4" w:space="0" w:color="auto"/>
              <w:right w:val="single" w:sz="4" w:space="0" w:color="auto"/>
            </w:tcBorders>
            <w:hideMark/>
          </w:tcPr>
          <w:p w14:paraId="2193C9A1" w14:textId="77777777" w:rsidR="00F44872" w:rsidRDefault="00F44872">
            <w:pPr>
              <w:rPr>
                <w:bCs/>
              </w:rPr>
            </w:pPr>
            <w:r>
              <w:rPr>
                <w:bCs/>
              </w:rPr>
              <w:t>1 929 912,09</w:t>
            </w:r>
          </w:p>
        </w:tc>
        <w:tc>
          <w:tcPr>
            <w:tcW w:w="1578" w:type="dxa"/>
            <w:tcBorders>
              <w:top w:val="single" w:sz="4" w:space="0" w:color="auto"/>
              <w:left w:val="single" w:sz="4" w:space="0" w:color="auto"/>
              <w:bottom w:val="single" w:sz="4" w:space="0" w:color="auto"/>
              <w:right w:val="single" w:sz="4" w:space="0" w:color="auto"/>
            </w:tcBorders>
            <w:hideMark/>
          </w:tcPr>
          <w:p w14:paraId="3DAAF06B" w14:textId="77777777" w:rsidR="00F44872" w:rsidRDefault="00F44872">
            <w:pPr>
              <w:rPr>
                <w:bCs/>
              </w:rPr>
            </w:pPr>
            <w:r>
              <w:rPr>
                <w:bCs/>
              </w:rPr>
              <w:t xml:space="preserve">1,05733 </w:t>
            </w:r>
          </w:p>
        </w:tc>
        <w:tc>
          <w:tcPr>
            <w:tcW w:w="1896" w:type="dxa"/>
            <w:tcBorders>
              <w:top w:val="single" w:sz="4" w:space="0" w:color="auto"/>
              <w:left w:val="single" w:sz="4" w:space="0" w:color="auto"/>
              <w:bottom w:val="single" w:sz="4" w:space="0" w:color="auto"/>
              <w:right w:val="single" w:sz="4" w:space="0" w:color="auto"/>
            </w:tcBorders>
            <w:hideMark/>
          </w:tcPr>
          <w:p w14:paraId="61D604EC" w14:textId="77777777" w:rsidR="00F44872" w:rsidRDefault="00F44872">
            <w:pPr>
              <w:rPr>
                <w:bCs/>
              </w:rPr>
            </w:pPr>
            <w:r>
              <w:rPr>
                <w:bCs/>
              </w:rPr>
              <w:t>2 040 553,95</w:t>
            </w:r>
          </w:p>
        </w:tc>
      </w:tr>
      <w:tr w:rsidR="00F44872" w14:paraId="1DF6EE16"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73E77FE3" w14:textId="77777777" w:rsidR="00F44872" w:rsidRDefault="00F44872">
            <w:pPr>
              <w:rPr>
                <w:b/>
              </w:rPr>
            </w:pPr>
            <w:r>
              <w:rPr>
                <w:b/>
              </w:rPr>
              <w:t>Стоимость без учета НДС</w:t>
            </w:r>
          </w:p>
        </w:tc>
        <w:tc>
          <w:tcPr>
            <w:tcW w:w="1777" w:type="dxa"/>
            <w:tcBorders>
              <w:top w:val="single" w:sz="4" w:space="0" w:color="auto"/>
              <w:left w:val="single" w:sz="4" w:space="0" w:color="auto"/>
              <w:bottom w:val="single" w:sz="4" w:space="0" w:color="auto"/>
              <w:right w:val="single" w:sz="4" w:space="0" w:color="auto"/>
            </w:tcBorders>
          </w:tcPr>
          <w:p w14:paraId="132223D9" w14:textId="77777777" w:rsidR="00F44872" w:rsidRDefault="00F44872">
            <w:pPr>
              <w:rPr>
                <w:b/>
              </w:rPr>
            </w:pPr>
          </w:p>
        </w:tc>
        <w:tc>
          <w:tcPr>
            <w:tcW w:w="1642" w:type="dxa"/>
            <w:tcBorders>
              <w:top w:val="single" w:sz="4" w:space="0" w:color="auto"/>
              <w:left w:val="single" w:sz="4" w:space="0" w:color="auto"/>
              <w:bottom w:val="single" w:sz="4" w:space="0" w:color="auto"/>
              <w:right w:val="single" w:sz="4" w:space="0" w:color="auto"/>
            </w:tcBorders>
          </w:tcPr>
          <w:p w14:paraId="1FC60364" w14:textId="77777777" w:rsidR="00F44872" w:rsidRDefault="00F44872">
            <w:pPr>
              <w:rPr>
                <w:b/>
              </w:rPr>
            </w:pPr>
          </w:p>
        </w:tc>
        <w:tc>
          <w:tcPr>
            <w:tcW w:w="1847" w:type="dxa"/>
            <w:tcBorders>
              <w:top w:val="single" w:sz="4" w:space="0" w:color="auto"/>
              <w:left w:val="single" w:sz="4" w:space="0" w:color="auto"/>
              <w:bottom w:val="single" w:sz="4" w:space="0" w:color="auto"/>
              <w:right w:val="single" w:sz="4" w:space="0" w:color="auto"/>
            </w:tcBorders>
          </w:tcPr>
          <w:p w14:paraId="0A7CD8B7" w14:textId="77777777" w:rsidR="00F44872" w:rsidRDefault="00F44872">
            <w:pPr>
              <w:rPr>
                <w:b/>
              </w:rPr>
            </w:pPr>
          </w:p>
        </w:tc>
        <w:tc>
          <w:tcPr>
            <w:tcW w:w="1578" w:type="dxa"/>
            <w:tcBorders>
              <w:top w:val="single" w:sz="4" w:space="0" w:color="auto"/>
              <w:left w:val="single" w:sz="4" w:space="0" w:color="auto"/>
              <w:bottom w:val="single" w:sz="4" w:space="0" w:color="auto"/>
              <w:right w:val="single" w:sz="4" w:space="0" w:color="auto"/>
            </w:tcBorders>
          </w:tcPr>
          <w:p w14:paraId="72929F99" w14:textId="77777777" w:rsidR="00F44872" w:rsidRDefault="00F44872">
            <w:pPr>
              <w:rPr>
                <w:b/>
              </w:rPr>
            </w:pPr>
          </w:p>
        </w:tc>
        <w:tc>
          <w:tcPr>
            <w:tcW w:w="1896" w:type="dxa"/>
            <w:tcBorders>
              <w:top w:val="single" w:sz="4" w:space="0" w:color="auto"/>
              <w:left w:val="single" w:sz="4" w:space="0" w:color="auto"/>
              <w:bottom w:val="single" w:sz="4" w:space="0" w:color="auto"/>
              <w:right w:val="single" w:sz="4" w:space="0" w:color="auto"/>
            </w:tcBorders>
            <w:hideMark/>
          </w:tcPr>
          <w:p w14:paraId="7E01967B" w14:textId="77777777" w:rsidR="00F44872" w:rsidRDefault="00F44872">
            <w:pPr>
              <w:rPr>
                <w:b/>
              </w:rPr>
            </w:pPr>
            <w:r>
              <w:rPr>
                <w:b/>
              </w:rPr>
              <w:t xml:space="preserve">206 095 949,16  </w:t>
            </w:r>
          </w:p>
        </w:tc>
      </w:tr>
      <w:tr w:rsidR="00F44872" w14:paraId="7ADB37F3"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25189025" w14:textId="77777777" w:rsidR="00F44872" w:rsidRDefault="00F44872">
            <w:pPr>
              <w:rPr>
                <w:b/>
              </w:rPr>
            </w:pPr>
            <w:r>
              <w:rPr>
                <w:b/>
              </w:rPr>
              <w:t>НДС (20 %)</w:t>
            </w:r>
          </w:p>
        </w:tc>
        <w:tc>
          <w:tcPr>
            <w:tcW w:w="1777" w:type="dxa"/>
            <w:tcBorders>
              <w:top w:val="single" w:sz="4" w:space="0" w:color="auto"/>
              <w:left w:val="single" w:sz="4" w:space="0" w:color="auto"/>
              <w:bottom w:val="single" w:sz="4" w:space="0" w:color="auto"/>
              <w:right w:val="single" w:sz="4" w:space="0" w:color="auto"/>
            </w:tcBorders>
          </w:tcPr>
          <w:p w14:paraId="3A5EA03A" w14:textId="77777777" w:rsidR="00F44872" w:rsidRDefault="00F44872">
            <w:pPr>
              <w:rPr>
                <w:b/>
              </w:rPr>
            </w:pPr>
          </w:p>
        </w:tc>
        <w:tc>
          <w:tcPr>
            <w:tcW w:w="1642" w:type="dxa"/>
            <w:tcBorders>
              <w:top w:val="single" w:sz="4" w:space="0" w:color="auto"/>
              <w:left w:val="single" w:sz="4" w:space="0" w:color="auto"/>
              <w:bottom w:val="single" w:sz="4" w:space="0" w:color="auto"/>
              <w:right w:val="single" w:sz="4" w:space="0" w:color="auto"/>
            </w:tcBorders>
          </w:tcPr>
          <w:p w14:paraId="5B35A12B" w14:textId="77777777" w:rsidR="00F44872" w:rsidRDefault="00F44872">
            <w:pPr>
              <w:rPr>
                <w:b/>
              </w:rPr>
            </w:pPr>
          </w:p>
        </w:tc>
        <w:tc>
          <w:tcPr>
            <w:tcW w:w="1847" w:type="dxa"/>
            <w:tcBorders>
              <w:top w:val="single" w:sz="4" w:space="0" w:color="auto"/>
              <w:left w:val="single" w:sz="4" w:space="0" w:color="auto"/>
              <w:bottom w:val="single" w:sz="4" w:space="0" w:color="auto"/>
              <w:right w:val="single" w:sz="4" w:space="0" w:color="auto"/>
            </w:tcBorders>
          </w:tcPr>
          <w:p w14:paraId="3374CF21" w14:textId="77777777" w:rsidR="00F44872" w:rsidRDefault="00F44872">
            <w:pPr>
              <w:rPr>
                <w:b/>
              </w:rPr>
            </w:pPr>
          </w:p>
        </w:tc>
        <w:tc>
          <w:tcPr>
            <w:tcW w:w="1578" w:type="dxa"/>
            <w:tcBorders>
              <w:top w:val="single" w:sz="4" w:space="0" w:color="auto"/>
              <w:left w:val="single" w:sz="4" w:space="0" w:color="auto"/>
              <w:bottom w:val="single" w:sz="4" w:space="0" w:color="auto"/>
              <w:right w:val="single" w:sz="4" w:space="0" w:color="auto"/>
            </w:tcBorders>
          </w:tcPr>
          <w:p w14:paraId="233AFD08" w14:textId="77777777" w:rsidR="00F44872" w:rsidRDefault="00F44872">
            <w:pPr>
              <w:rPr>
                <w:b/>
              </w:rPr>
            </w:pPr>
          </w:p>
        </w:tc>
        <w:tc>
          <w:tcPr>
            <w:tcW w:w="1896" w:type="dxa"/>
            <w:tcBorders>
              <w:top w:val="single" w:sz="4" w:space="0" w:color="auto"/>
              <w:left w:val="single" w:sz="4" w:space="0" w:color="auto"/>
              <w:bottom w:val="single" w:sz="4" w:space="0" w:color="auto"/>
              <w:right w:val="single" w:sz="4" w:space="0" w:color="auto"/>
            </w:tcBorders>
            <w:hideMark/>
          </w:tcPr>
          <w:p w14:paraId="2909DFCB" w14:textId="77777777" w:rsidR="00F44872" w:rsidRDefault="00F44872">
            <w:pPr>
              <w:rPr>
                <w:b/>
              </w:rPr>
            </w:pPr>
            <w:r>
              <w:rPr>
                <w:b/>
              </w:rPr>
              <w:t xml:space="preserve">41 219 189,83  </w:t>
            </w:r>
          </w:p>
        </w:tc>
      </w:tr>
      <w:tr w:rsidR="00F44872" w14:paraId="52BB76C8" w14:textId="77777777" w:rsidTr="00F44872">
        <w:tc>
          <w:tcPr>
            <w:tcW w:w="2073" w:type="dxa"/>
            <w:tcBorders>
              <w:top w:val="single" w:sz="4" w:space="0" w:color="auto"/>
              <w:left w:val="single" w:sz="4" w:space="0" w:color="auto"/>
              <w:bottom w:val="single" w:sz="4" w:space="0" w:color="auto"/>
              <w:right w:val="single" w:sz="4" w:space="0" w:color="auto"/>
            </w:tcBorders>
            <w:hideMark/>
          </w:tcPr>
          <w:p w14:paraId="46FE50E0" w14:textId="77777777" w:rsidR="00F44872" w:rsidRDefault="00F44872">
            <w:pPr>
              <w:rPr>
                <w:b/>
              </w:rPr>
            </w:pPr>
            <w:r>
              <w:rPr>
                <w:b/>
              </w:rPr>
              <w:t>Стоимость с учетом НДС</w:t>
            </w:r>
          </w:p>
        </w:tc>
        <w:tc>
          <w:tcPr>
            <w:tcW w:w="1777" w:type="dxa"/>
            <w:tcBorders>
              <w:top w:val="single" w:sz="4" w:space="0" w:color="auto"/>
              <w:left w:val="single" w:sz="4" w:space="0" w:color="auto"/>
              <w:bottom w:val="single" w:sz="4" w:space="0" w:color="auto"/>
              <w:right w:val="single" w:sz="4" w:space="0" w:color="auto"/>
            </w:tcBorders>
          </w:tcPr>
          <w:p w14:paraId="257174EC" w14:textId="77777777" w:rsidR="00F44872" w:rsidRDefault="00F44872">
            <w:pPr>
              <w:rPr>
                <w:b/>
              </w:rPr>
            </w:pPr>
          </w:p>
        </w:tc>
        <w:tc>
          <w:tcPr>
            <w:tcW w:w="1642" w:type="dxa"/>
            <w:tcBorders>
              <w:top w:val="single" w:sz="4" w:space="0" w:color="auto"/>
              <w:left w:val="single" w:sz="4" w:space="0" w:color="auto"/>
              <w:bottom w:val="single" w:sz="4" w:space="0" w:color="auto"/>
              <w:right w:val="single" w:sz="4" w:space="0" w:color="auto"/>
            </w:tcBorders>
          </w:tcPr>
          <w:p w14:paraId="0C9F4985" w14:textId="77777777" w:rsidR="00F44872" w:rsidRDefault="00F44872">
            <w:pPr>
              <w:rPr>
                <w:b/>
              </w:rPr>
            </w:pPr>
          </w:p>
        </w:tc>
        <w:tc>
          <w:tcPr>
            <w:tcW w:w="1847" w:type="dxa"/>
            <w:tcBorders>
              <w:top w:val="single" w:sz="4" w:space="0" w:color="auto"/>
              <w:left w:val="single" w:sz="4" w:space="0" w:color="auto"/>
              <w:bottom w:val="single" w:sz="4" w:space="0" w:color="auto"/>
              <w:right w:val="single" w:sz="4" w:space="0" w:color="auto"/>
            </w:tcBorders>
          </w:tcPr>
          <w:p w14:paraId="55D4273E" w14:textId="77777777" w:rsidR="00F44872" w:rsidRDefault="00F44872">
            <w:pPr>
              <w:rPr>
                <w:b/>
              </w:rPr>
            </w:pPr>
          </w:p>
        </w:tc>
        <w:tc>
          <w:tcPr>
            <w:tcW w:w="1578" w:type="dxa"/>
            <w:tcBorders>
              <w:top w:val="single" w:sz="4" w:space="0" w:color="auto"/>
              <w:left w:val="single" w:sz="4" w:space="0" w:color="auto"/>
              <w:bottom w:val="single" w:sz="4" w:space="0" w:color="auto"/>
              <w:right w:val="single" w:sz="4" w:space="0" w:color="auto"/>
            </w:tcBorders>
          </w:tcPr>
          <w:p w14:paraId="46F24AA4" w14:textId="77777777" w:rsidR="00F44872" w:rsidRDefault="00F44872">
            <w:pPr>
              <w:rPr>
                <w:b/>
              </w:rPr>
            </w:pPr>
          </w:p>
        </w:tc>
        <w:tc>
          <w:tcPr>
            <w:tcW w:w="1896" w:type="dxa"/>
            <w:tcBorders>
              <w:top w:val="single" w:sz="4" w:space="0" w:color="auto"/>
              <w:left w:val="single" w:sz="4" w:space="0" w:color="auto"/>
              <w:bottom w:val="single" w:sz="4" w:space="0" w:color="auto"/>
              <w:right w:val="single" w:sz="4" w:space="0" w:color="auto"/>
            </w:tcBorders>
            <w:hideMark/>
          </w:tcPr>
          <w:p w14:paraId="58265C9A" w14:textId="77777777" w:rsidR="00F44872" w:rsidRDefault="00F44872">
            <w:pPr>
              <w:rPr>
                <w:b/>
              </w:rPr>
            </w:pPr>
            <w:r>
              <w:rPr>
                <w:b/>
              </w:rPr>
              <w:t xml:space="preserve">247 315 138,99  </w:t>
            </w:r>
          </w:p>
        </w:tc>
      </w:tr>
    </w:tbl>
    <w:p w14:paraId="7CC8B3A4" w14:textId="77777777" w:rsidR="00F44872" w:rsidRDefault="00F44872" w:rsidP="00F44872">
      <w:pPr>
        <w:rPr>
          <w:b/>
          <w:lang w:eastAsia="en-US"/>
        </w:rPr>
      </w:pPr>
    </w:p>
    <w:p w14:paraId="3AA08461" w14:textId="77777777" w:rsidR="00F44872" w:rsidRDefault="00F44872" w:rsidP="00F44872">
      <w:pPr>
        <w:jc w:val="both"/>
        <w:rPr>
          <w:b/>
        </w:rPr>
      </w:pPr>
      <w:r>
        <w:rPr>
          <w:b/>
        </w:rPr>
        <w:tab/>
      </w:r>
    </w:p>
    <w:p w14:paraId="3B0342FF" w14:textId="77777777" w:rsidR="00F44872" w:rsidRDefault="00F44872" w:rsidP="00F44872">
      <w:pPr>
        <w:jc w:val="both"/>
        <w:rPr>
          <w:b/>
        </w:rPr>
      </w:pPr>
      <w:r>
        <w:rPr>
          <w:b/>
        </w:rPr>
        <w:t>Продолжительность строительства – 22</w:t>
      </w:r>
      <w:r>
        <w:rPr>
          <w:b/>
          <w:lang w:val="en-US"/>
        </w:rPr>
        <w:t xml:space="preserve"> </w:t>
      </w:r>
      <w:r>
        <w:rPr>
          <w:b/>
        </w:rPr>
        <w:t>мес.</w:t>
      </w:r>
    </w:p>
    <w:p w14:paraId="072E0E9A" w14:textId="77777777" w:rsidR="00F44872" w:rsidRDefault="00F44872" w:rsidP="00F44872">
      <w:pPr>
        <w:jc w:val="both"/>
        <w:rPr>
          <w:b/>
        </w:rPr>
      </w:pPr>
      <w:r>
        <w:rPr>
          <w:b/>
        </w:rPr>
        <w:t>Начало строительства – март 2021 г.</w:t>
      </w:r>
    </w:p>
    <w:p w14:paraId="0CF2D4E2" w14:textId="77777777" w:rsidR="00F44872" w:rsidRDefault="00F44872" w:rsidP="00F44872">
      <w:pPr>
        <w:jc w:val="both"/>
        <w:rPr>
          <w:b/>
        </w:rPr>
      </w:pPr>
      <w:r>
        <w:rPr>
          <w:b/>
        </w:rPr>
        <w:t>Окончание строительства – декабрь 2022 г.</w:t>
      </w:r>
    </w:p>
    <w:p w14:paraId="5ADD98A6" w14:textId="77777777" w:rsidR="00F44872" w:rsidRDefault="00F44872" w:rsidP="00F44872"/>
    <w:p w14:paraId="0235FB24" w14:textId="77777777" w:rsidR="00F44872" w:rsidRDefault="00F44872" w:rsidP="00F44872">
      <w:pPr>
        <w:jc w:val="both"/>
        <w:rPr>
          <w:b/>
        </w:rPr>
      </w:pPr>
      <w:r>
        <w:rPr>
          <w:b/>
        </w:rPr>
        <w:t>1.</w:t>
      </w:r>
      <w:r>
        <w:rPr>
          <w:b/>
        </w:rPr>
        <w:tab/>
        <w:t>Индекс фактической инфляции ИПЦ Росстата</w:t>
      </w:r>
    </w:p>
    <w:p w14:paraId="6BF03797" w14:textId="77777777" w:rsidR="00F44872" w:rsidRDefault="00F44872" w:rsidP="00F44872">
      <w:pPr>
        <w:jc w:val="both"/>
        <w:rPr>
          <w:b/>
        </w:rPr>
      </w:pPr>
    </w:p>
    <w:p w14:paraId="79919FCE" w14:textId="77777777" w:rsidR="00F44872" w:rsidRDefault="00F44872" w:rsidP="00F44872">
      <w:pPr>
        <w:jc w:val="both"/>
        <w:rPr>
          <w:b/>
        </w:rPr>
      </w:pPr>
    </w:p>
    <w:p w14:paraId="62AC8DA8" w14:textId="77777777" w:rsidR="00F44872" w:rsidRDefault="00F44872" w:rsidP="00F44872">
      <w:pPr>
        <w:jc w:val="both"/>
      </w:pPr>
      <w:r>
        <w:t>Утвержденный ССР составлен в ценах 2 кв. 2020 года, сметная документация пересчитана в уровень цен 4 квартала 2020 года (декабрь 2020).</w:t>
      </w:r>
    </w:p>
    <w:p w14:paraId="10C34E8F" w14:textId="77777777" w:rsidR="00F44872" w:rsidRDefault="00F44872" w:rsidP="00F44872">
      <w:pPr>
        <w:jc w:val="both"/>
        <w:rPr>
          <w:b/>
        </w:rPr>
      </w:pPr>
    </w:p>
    <w:p w14:paraId="2FA98656" w14:textId="77777777" w:rsidR="00F44872" w:rsidRDefault="00F44872" w:rsidP="00BC53C1">
      <w:pPr>
        <w:numPr>
          <w:ilvl w:val="0"/>
          <w:numId w:val="44"/>
        </w:numPr>
        <w:contextualSpacing/>
        <w:jc w:val="both"/>
        <w:rPr>
          <w:b/>
        </w:rPr>
      </w:pPr>
      <w:r>
        <w:rPr>
          <w:b/>
        </w:rPr>
        <w:t xml:space="preserve">Расчет индекса прогнозной инфляции: </w:t>
      </w:r>
    </w:p>
    <w:p w14:paraId="15936889" w14:textId="77777777" w:rsidR="00F44872" w:rsidRDefault="00F44872" w:rsidP="00F44872">
      <w:pPr>
        <w:jc w:val="both"/>
        <w:rPr>
          <w:b/>
        </w:rPr>
      </w:pPr>
      <w:r>
        <w:rPr>
          <w:bCs/>
        </w:rPr>
        <w:t xml:space="preserve">Доля сметной стоимости, подлежащая выполнению подрядчиком в 2021 году – </w:t>
      </w:r>
      <w:r>
        <w:rPr>
          <w:b/>
        </w:rPr>
        <w:t>0,45</w:t>
      </w:r>
    </w:p>
    <w:p w14:paraId="531E1AB2" w14:textId="77777777" w:rsidR="00F44872" w:rsidRDefault="00F44872" w:rsidP="00F44872">
      <w:pPr>
        <w:jc w:val="both"/>
        <w:rPr>
          <w:bCs/>
        </w:rPr>
      </w:pPr>
      <w:r>
        <w:rPr>
          <w:bCs/>
        </w:rPr>
        <w:t xml:space="preserve">Доля сметной стоимости, подлежащая выполнению подрядчиком в 2022 году – </w:t>
      </w:r>
      <w:r>
        <w:rPr>
          <w:b/>
          <w:bCs/>
        </w:rPr>
        <w:t>0,55</w:t>
      </w:r>
    </w:p>
    <w:p w14:paraId="44F31114" w14:textId="77777777" w:rsidR="00F44872" w:rsidRDefault="00F44872" w:rsidP="00F44872">
      <w:pPr>
        <w:jc w:val="both"/>
        <w:rPr>
          <w:bCs/>
        </w:rPr>
      </w:pPr>
    </w:p>
    <w:p w14:paraId="3BE3141E" w14:textId="77777777" w:rsidR="00F44872" w:rsidRDefault="00F44872" w:rsidP="00F44872">
      <w:pPr>
        <w:jc w:val="both"/>
        <w:rPr>
          <w:bCs/>
        </w:rPr>
      </w:pPr>
      <w:r>
        <w:rPr>
          <w:bCs/>
        </w:rPr>
        <w:t>Индекс-дефлятор Минэкономразвития России (Инвестиции в основной капитал), №31031-ПК/Д03и от 22.09.2020:</w:t>
      </w:r>
    </w:p>
    <w:p w14:paraId="1187934D" w14:textId="77777777" w:rsidR="00F44872" w:rsidRDefault="00F44872" w:rsidP="00F44872">
      <w:pPr>
        <w:jc w:val="both"/>
        <w:rPr>
          <w:bCs/>
        </w:rPr>
      </w:pPr>
      <w:r>
        <w:rPr>
          <w:bCs/>
        </w:rPr>
        <w:t>годовой на 2021 год = 105,1%, инфляция в месяц в 2021 году = 1,00415</w:t>
      </w:r>
    </w:p>
    <w:p w14:paraId="192AA0A1" w14:textId="77777777" w:rsidR="00F44872" w:rsidRDefault="00F44872" w:rsidP="00F44872">
      <w:pPr>
        <w:jc w:val="both"/>
        <w:rPr>
          <w:bCs/>
        </w:rPr>
      </w:pPr>
      <w:r>
        <w:rPr>
          <w:bCs/>
        </w:rPr>
        <w:t>годовой на 2022 год = 104,8%, инфляция в месяц в 2021 году = 1,00392</w:t>
      </w:r>
    </w:p>
    <w:p w14:paraId="1361080C" w14:textId="77777777" w:rsidR="00F44872" w:rsidRDefault="00F44872" w:rsidP="00F44872">
      <w:pPr>
        <w:jc w:val="both"/>
        <w:rPr>
          <w:bCs/>
        </w:rPr>
      </w:pPr>
    </w:p>
    <w:p w14:paraId="0C7E79BF" w14:textId="77777777" w:rsidR="00F44872" w:rsidRDefault="00F44872" w:rsidP="00F44872">
      <w:pPr>
        <w:jc w:val="both"/>
        <w:rPr>
          <w:bCs/>
        </w:rPr>
      </w:pPr>
      <w:r>
        <w:rPr>
          <w:b/>
        </w:rPr>
        <w:t>К на 2021 год</w:t>
      </w:r>
      <w:r>
        <w:rPr>
          <w:bCs/>
        </w:rPr>
        <w:t xml:space="preserve"> = (1,00415</w:t>
      </w:r>
      <w:r>
        <w:rPr>
          <w:bCs/>
          <w:vertAlign w:val="superscript"/>
        </w:rPr>
        <w:t>3</w:t>
      </w:r>
      <w:r>
        <w:rPr>
          <w:bCs/>
        </w:rPr>
        <w:t>*1,00415</w:t>
      </w:r>
      <w:r>
        <w:rPr>
          <w:bCs/>
          <w:vertAlign w:val="superscript"/>
        </w:rPr>
        <w:t>12</w:t>
      </w:r>
      <w:r>
        <w:rPr>
          <w:bCs/>
        </w:rPr>
        <w:t xml:space="preserve">)/2= </w:t>
      </w:r>
      <w:r>
        <w:rPr>
          <w:b/>
        </w:rPr>
        <w:t>1,03173</w:t>
      </w:r>
      <w:r>
        <w:rPr>
          <w:bCs/>
        </w:rPr>
        <w:t>, где</w:t>
      </w:r>
    </w:p>
    <w:p w14:paraId="6B114F81" w14:textId="77777777" w:rsidR="00F44872" w:rsidRDefault="00F44872" w:rsidP="00F44872">
      <w:pPr>
        <w:jc w:val="both"/>
        <w:rPr>
          <w:bCs/>
        </w:rPr>
      </w:pPr>
      <w:r>
        <w:rPr>
          <w:bCs/>
        </w:rPr>
        <w:t>1,00415</w:t>
      </w:r>
      <w:r>
        <w:rPr>
          <w:bCs/>
          <w:vertAlign w:val="superscript"/>
        </w:rPr>
        <w:t xml:space="preserve">3 </w:t>
      </w:r>
      <w:r>
        <w:rPr>
          <w:bCs/>
        </w:rPr>
        <w:t>– индекс-дефлятор на март 2021,</w:t>
      </w:r>
    </w:p>
    <w:p w14:paraId="1223EDC5" w14:textId="77777777" w:rsidR="00F44872" w:rsidRDefault="00F44872" w:rsidP="00F44872">
      <w:pPr>
        <w:jc w:val="both"/>
        <w:rPr>
          <w:bCs/>
        </w:rPr>
      </w:pPr>
      <w:r>
        <w:rPr>
          <w:bCs/>
        </w:rPr>
        <w:t>1,00415</w:t>
      </w:r>
      <w:r>
        <w:rPr>
          <w:bCs/>
          <w:vertAlign w:val="superscript"/>
        </w:rPr>
        <w:t>12</w:t>
      </w:r>
      <w:r>
        <w:rPr>
          <w:bCs/>
        </w:rPr>
        <w:t xml:space="preserve"> – индекс дефлятор на декабрь 2021.</w:t>
      </w:r>
    </w:p>
    <w:p w14:paraId="0765533F" w14:textId="77777777" w:rsidR="00F44872" w:rsidRDefault="00F44872" w:rsidP="00F44872">
      <w:pPr>
        <w:jc w:val="both"/>
        <w:rPr>
          <w:bCs/>
        </w:rPr>
      </w:pPr>
      <w:r>
        <w:rPr>
          <w:bCs/>
        </w:rPr>
        <w:t xml:space="preserve"> </w:t>
      </w:r>
    </w:p>
    <w:p w14:paraId="55373F99" w14:textId="77777777" w:rsidR="00F44872" w:rsidRDefault="00F44872" w:rsidP="00F44872">
      <w:pPr>
        <w:rPr>
          <w:bCs/>
        </w:rPr>
      </w:pPr>
      <w:r>
        <w:rPr>
          <w:b/>
          <w:bCs/>
        </w:rPr>
        <w:t>К на 2022 год</w:t>
      </w:r>
      <w:r>
        <w:rPr>
          <w:bCs/>
        </w:rPr>
        <w:t xml:space="preserve"> = 1,00415</w:t>
      </w:r>
      <w:r>
        <w:rPr>
          <w:bCs/>
          <w:vertAlign w:val="superscript"/>
        </w:rPr>
        <w:t>12</w:t>
      </w:r>
      <w:r>
        <w:rPr>
          <w:bCs/>
        </w:rPr>
        <w:t xml:space="preserve"> *(1,00392</w:t>
      </w:r>
      <w:r>
        <w:rPr>
          <w:bCs/>
          <w:vertAlign w:val="superscript"/>
        </w:rPr>
        <w:t>1</w:t>
      </w:r>
      <w:r>
        <w:rPr>
          <w:bCs/>
        </w:rPr>
        <w:t>*1,00392</w:t>
      </w:r>
      <w:r>
        <w:rPr>
          <w:bCs/>
          <w:vertAlign w:val="superscript"/>
        </w:rPr>
        <w:t>12</w:t>
      </w:r>
      <w:r>
        <w:rPr>
          <w:bCs/>
        </w:rPr>
        <w:t xml:space="preserve">)/2= </w:t>
      </w:r>
      <w:r>
        <w:rPr>
          <w:b/>
          <w:bCs/>
        </w:rPr>
        <w:t>1,07827</w:t>
      </w:r>
      <w:r>
        <w:rPr>
          <w:bCs/>
        </w:rPr>
        <w:t>, где</w:t>
      </w:r>
    </w:p>
    <w:p w14:paraId="438FB4C3" w14:textId="77777777" w:rsidR="00F44872" w:rsidRDefault="00F44872" w:rsidP="00F44872">
      <w:pPr>
        <w:rPr>
          <w:bCs/>
        </w:rPr>
      </w:pPr>
      <w:r>
        <w:rPr>
          <w:bCs/>
        </w:rPr>
        <w:t>1,00415</w:t>
      </w:r>
      <w:r>
        <w:rPr>
          <w:bCs/>
          <w:vertAlign w:val="superscript"/>
        </w:rPr>
        <w:t>12</w:t>
      </w:r>
      <w:r>
        <w:rPr>
          <w:bCs/>
        </w:rPr>
        <w:t xml:space="preserve"> – индекс дефлятор на декабрь 2021,</w:t>
      </w:r>
    </w:p>
    <w:p w14:paraId="7B16710E" w14:textId="77777777" w:rsidR="00F44872" w:rsidRDefault="00F44872" w:rsidP="00F44872">
      <w:pPr>
        <w:rPr>
          <w:bCs/>
        </w:rPr>
      </w:pPr>
      <w:r>
        <w:rPr>
          <w:bCs/>
        </w:rPr>
        <w:t>1,00392</w:t>
      </w:r>
      <w:r>
        <w:rPr>
          <w:bCs/>
          <w:vertAlign w:val="superscript"/>
        </w:rPr>
        <w:t>1</w:t>
      </w:r>
      <w:r>
        <w:rPr>
          <w:bCs/>
        </w:rPr>
        <w:t xml:space="preserve"> – индекс-дефлятор на январь 2022,</w:t>
      </w:r>
    </w:p>
    <w:p w14:paraId="26FC2C96" w14:textId="77777777" w:rsidR="00F44872" w:rsidRDefault="00F44872" w:rsidP="00F44872">
      <w:pPr>
        <w:rPr>
          <w:bCs/>
        </w:rPr>
      </w:pPr>
      <w:r>
        <w:rPr>
          <w:bCs/>
        </w:rPr>
        <w:t>1,00392</w:t>
      </w:r>
      <w:r>
        <w:rPr>
          <w:bCs/>
          <w:vertAlign w:val="superscript"/>
        </w:rPr>
        <w:t>12</w:t>
      </w:r>
      <w:r>
        <w:rPr>
          <w:bCs/>
        </w:rPr>
        <w:t xml:space="preserve"> – индекс-дефлятор на декабрь 2022.</w:t>
      </w:r>
    </w:p>
    <w:p w14:paraId="33472BC4" w14:textId="77777777" w:rsidR="00F44872" w:rsidRDefault="00F44872" w:rsidP="00F44872">
      <w:pPr>
        <w:rPr>
          <w:bCs/>
        </w:rPr>
      </w:pPr>
    </w:p>
    <w:p w14:paraId="4C66DDA9" w14:textId="77777777" w:rsidR="00F44872" w:rsidRDefault="00F44872" w:rsidP="00F44872">
      <w:pPr>
        <w:rPr>
          <w:bCs/>
        </w:rPr>
      </w:pPr>
    </w:p>
    <w:p w14:paraId="215285F8" w14:textId="77777777" w:rsidR="00F44872" w:rsidRDefault="00F44872" w:rsidP="00F44872">
      <w:pPr>
        <w:rPr>
          <w:b/>
        </w:rPr>
      </w:pPr>
      <w:r>
        <w:rPr>
          <w:bCs/>
        </w:rPr>
        <w:t xml:space="preserve">Итого индекс прогнозной инфляции = 0,45*0,03173+0,55*1,07827 = </w:t>
      </w:r>
      <w:r>
        <w:rPr>
          <w:b/>
        </w:rPr>
        <w:t>1,05733.</w:t>
      </w:r>
    </w:p>
    <w:p w14:paraId="75EA524F" w14:textId="77777777" w:rsidR="00F44872" w:rsidRDefault="00F44872" w:rsidP="00F44872"/>
    <w:p w14:paraId="39648B06" w14:textId="77777777" w:rsidR="00F44872" w:rsidRDefault="00F44872" w:rsidP="00F44872"/>
    <w:p w14:paraId="6136356D" w14:textId="77777777" w:rsidR="00F44872" w:rsidRDefault="00F44872" w:rsidP="00F44872"/>
    <w:p w14:paraId="77AC850A" w14:textId="77777777" w:rsidR="00F44872" w:rsidRDefault="00F44872" w:rsidP="00F44872"/>
    <w:p w14:paraId="3078C6CC" w14:textId="77777777" w:rsidR="00F44872" w:rsidRDefault="00F44872" w:rsidP="00F44872"/>
    <w:p w14:paraId="246F44D2" w14:textId="77777777" w:rsidR="00F44872" w:rsidRDefault="00F44872" w:rsidP="00F44872"/>
    <w:p w14:paraId="5BAFF56B" w14:textId="77777777" w:rsidR="00F44872" w:rsidRDefault="00F44872" w:rsidP="00F44872">
      <w:r>
        <w:t>Расчёт составил:</w:t>
      </w:r>
    </w:p>
    <w:p w14:paraId="0866EE81" w14:textId="6E7FB1EB" w:rsidR="00F44872" w:rsidRDefault="00F44872" w:rsidP="00F44872">
      <w:r>
        <w:t xml:space="preserve">Ведущий инженер ОКС №1 ДИО                                  </w:t>
      </w:r>
      <w:r>
        <w:tab/>
        <w:t xml:space="preserve">       _______________ / С.И. Круглова</w:t>
      </w:r>
    </w:p>
    <w:p w14:paraId="6FD87C2A" w14:textId="77777777" w:rsidR="00F44872" w:rsidRDefault="00F44872" w:rsidP="00F44872"/>
    <w:p w14:paraId="5F204507" w14:textId="77777777" w:rsidR="00F44872" w:rsidRDefault="00F44872" w:rsidP="00F44872">
      <w:r>
        <w:t>Обоснование подготовил:</w:t>
      </w:r>
    </w:p>
    <w:p w14:paraId="7404FB6D" w14:textId="77777777" w:rsidR="00F44872" w:rsidRDefault="00F44872" w:rsidP="00F44872">
      <w:r>
        <w:t xml:space="preserve">Главный специалист </w:t>
      </w:r>
    </w:p>
    <w:p w14:paraId="7E2E7549" w14:textId="3684DE50" w:rsidR="00F44872" w:rsidRDefault="00F44872" w:rsidP="00F44872">
      <w:r>
        <w:t xml:space="preserve">группы отчетности и договорной работы ПТУ ДИО          _______________ / Ю.Л. Костицына </w:t>
      </w:r>
    </w:p>
    <w:p w14:paraId="575678EA" w14:textId="77777777" w:rsidR="00F44872" w:rsidRDefault="00F44872" w:rsidP="00F44872">
      <w:pPr>
        <w:rPr>
          <w:rFonts w:asciiTheme="minorHAnsi" w:hAnsiTheme="minorHAnsi" w:cstheme="minorBidi"/>
        </w:rPr>
      </w:pPr>
    </w:p>
    <w:p w14:paraId="5E501706" w14:textId="72B1A484"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D90394">
      <w:pPr>
        <w:pStyle w:val="ConsPlusNormal"/>
        <w:widowControl/>
        <w:numPr>
          <w:ilvl w:val="0"/>
          <w:numId w:val="7"/>
        </w:numPr>
        <w:tabs>
          <w:tab w:val="left" w:pos="360"/>
        </w:tabs>
        <w:suppressAutoHyphens/>
        <w:autoSpaceDE/>
        <w:autoSpaceDN/>
        <w:adjustRightInd/>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052B7487" w14:textId="77777777" w:rsidR="00F44872" w:rsidRDefault="00F44872" w:rsidP="00D90394">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на выполнение строительно-монтажных работ по объекту:</w:t>
      </w:r>
    </w:p>
    <w:p w14:paraId="6F220302" w14:textId="77777777" w:rsidR="00F44872" w:rsidRDefault="00F44872" w:rsidP="00D90394">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«Берегоукрепительные сооружения в поселке городского типа Симеиз, Республика Крым»</w:t>
      </w:r>
    </w:p>
    <w:tbl>
      <w:tblPr>
        <w:tblW w:w="10230" w:type="dxa"/>
        <w:tblInd w:w="-176" w:type="dxa"/>
        <w:tblLayout w:type="fixed"/>
        <w:tblLook w:val="0020" w:firstRow="1" w:lastRow="0" w:firstColumn="0" w:lastColumn="0" w:noHBand="0" w:noVBand="0"/>
      </w:tblPr>
      <w:tblGrid>
        <w:gridCol w:w="674"/>
        <w:gridCol w:w="4172"/>
        <w:gridCol w:w="5384"/>
      </w:tblGrid>
      <w:tr w:rsidR="00F44872" w14:paraId="1988BC86" w14:textId="77777777" w:rsidTr="00F44872">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DA44C3" w14:textId="77777777" w:rsidR="00F44872" w:rsidRDefault="00F44872">
            <w:pPr>
              <w:keepNext/>
              <w:keepLines/>
              <w:widowControl w:val="0"/>
              <w:suppressLineNumbers/>
              <w:jc w:val="center"/>
              <w:rPr>
                <w:b/>
                <w:bCs/>
              </w:rPr>
            </w:pPr>
            <w:r>
              <w:rPr>
                <w:b/>
                <w:bCs/>
              </w:rPr>
              <w:t>№</w:t>
            </w:r>
          </w:p>
          <w:p w14:paraId="7E8CA901" w14:textId="77777777" w:rsidR="00F44872" w:rsidRDefault="00F44872">
            <w:pPr>
              <w:keepNext/>
              <w:keepLines/>
              <w:widowControl w:val="0"/>
              <w:suppressLineNumbers/>
              <w:jc w:val="center"/>
              <w:rPr>
                <w:b/>
                <w:bCs/>
              </w:rPr>
            </w:pPr>
            <w:r>
              <w:rPr>
                <w:b/>
                <w:bCs/>
              </w:rPr>
              <w:t>пункта</w:t>
            </w:r>
          </w:p>
        </w:tc>
        <w:tc>
          <w:tcPr>
            <w:tcW w:w="41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3C8618" w14:textId="77777777" w:rsidR="00F44872" w:rsidRDefault="00F44872">
            <w:pPr>
              <w:keepNext/>
              <w:keepLines/>
              <w:widowControl w:val="0"/>
              <w:suppressLineNumbers/>
              <w:jc w:val="center"/>
              <w:rPr>
                <w:b/>
                <w:bCs/>
              </w:rPr>
            </w:pPr>
            <w:r>
              <w:rPr>
                <w:b/>
                <w:bCs/>
              </w:rPr>
              <w:t xml:space="preserve">Наименование </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F134F1" w14:textId="77777777" w:rsidR="00F44872" w:rsidRDefault="00F44872">
            <w:pPr>
              <w:keepNext/>
              <w:keepLines/>
              <w:widowControl w:val="0"/>
              <w:suppressLineNumbers/>
              <w:jc w:val="center"/>
              <w:rPr>
                <w:b/>
                <w:bCs/>
              </w:rPr>
            </w:pPr>
            <w:r>
              <w:rPr>
                <w:b/>
                <w:bCs/>
              </w:rPr>
              <w:t>Информация</w:t>
            </w:r>
          </w:p>
        </w:tc>
      </w:tr>
      <w:tr w:rsidR="00F44872" w14:paraId="7F90D333" w14:textId="77777777" w:rsidTr="00F44872">
        <w:tc>
          <w:tcPr>
            <w:tcW w:w="675" w:type="dxa"/>
            <w:tcBorders>
              <w:top w:val="single" w:sz="4" w:space="0" w:color="auto"/>
              <w:left w:val="single" w:sz="4" w:space="0" w:color="auto"/>
              <w:bottom w:val="single" w:sz="4" w:space="0" w:color="auto"/>
              <w:right w:val="single" w:sz="4" w:space="0" w:color="auto"/>
            </w:tcBorders>
          </w:tcPr>
          <w:p w14:paraId="2DB51249" w14:textId="77777777" w:rsidR="00F44872" w:rsidRDefault="00F44872" w:rsidP="00BC53C1">
            <w:pPr>
              <w:numPr>
                <w:ilvl w:val="0"/>
                <w:numId w:val="45"/>
              </w:numPr>
              <w:spacing w:after="60"/>
              <w:rPr>
                <w:b/>
                <w:bCs/>
                <w:snapToGrid w:val="0"/>
              </w:rPr>
            </w:pPr>
          </w:p>
          <w:p w14:paraId="168B3770" w14:textId="77777777" w:rsidR="00F44872" w:rsidRDefault="00F44872">
            <w:pPr>
              <w:spacing w:after="60"/>
              <w:rPr>
                <w:b/>
                <w:bCs/>
                <w:snapToGrid w:val="0"/>
              </w:rPr>
            </w:pPr>
          </w:p>
        </w:tc>
        <w:tc>
          <w:tcPr>
            <w:tcW w:w="4174" w:type="dxa"/>
            <w:tcBorders>
              <w:top w:val="single" w:sz="4" w:space="0" w:color="auto"/>
              <w:left w:val="single" w:sz="4" w:space="0" w:color="auto"/>
              <w:bottom w:val="single" w:sz="4" w:space="0" w:color="auto"/>
              <w:right w:val="single" w:sz="4" w:space="0" w:color="auto"/>
            </w:tcBorders>
            <w:hideMark/>
          </w:tcPr>
          <w:p w14:paraId="75DA9103" w14:textId="77777777" w:rsidR="00F44872" w:rsidRDefault="00F44872">
            <w:pPr>
              <w:keepNext/>
              <w:keepLines/>
              <w:widowControl w:val="0"/>
              <w:suppressLineNumbers/>
            </w:pPr>
            <w:r>
              <w:t>Требования к объекту закупки</w:t>
            </w:r>
          </w:p>
        </w:tc>
        <w:tc>
          <w:tcPr>
            <w:tcW w:w="5387" w:type="dxa"/>
            <w:tcBorders>
              <w:top w:val="single" w:sz="4" w:space="0" w:color="auto"/>
              <w:left w:val="single" w:sz="4" w:space="0" w:color="auto"/>
              <w:bottom w:val="single" w:sz="4" w:space="0" w:color="auto"/>
              <w:right w:val="single" w:sz="4" w:space="0" w:color="auto"/>
            </w:tcBorders>
            <w:hideMark/>
          </w:tcPr>
          <w:p w14:paraId="5CFA0B50" w14:textId="77777777" w:rsidR="00F44872" w:rsidRDefault="00F44872">
            <w:pPr>
              <w:pStyle w:val="ConsPlusCell"/>
              <w:jc w:val="both"/>
              <w:rPr>
                <w:rFonts w:ascii="Times New Roman" w:hAnsi="Times New Roman" w:cs="Times New Roman"/>
                <w:sz w:val="24"/>
                <w:szCs w:val="24"/>
              </w:rPr>
            </w:pPr>
            <w:r>
              <w:rPr>
                <w:rFonts w:ascii="Times New Roman" w:hAnsi="Times New Roman" w:cs="Times New Roman"/>
                <w:sz w:val="24"/>
                <w:szCs w:val="24"/>
              </w:rPr>
              <w:t>В соответствии с проектной документацией</w:t>
            </w:r>
            <w:r>
              <w:rPr>
                <w:rFonts w:ascii="Times New Roman" w:hAnsi="Times New Roman" w:cs="Times New Roman"/>
                <w:bCs/>
                <w:sz w:val="24"/>
                <w:szCs w:val="24"/>
              </w:rPr>
              <w:t xml:space="preserve"> </w:t>
            </w:r>
          </w:p>
        </w:tc>
      </w:tr>
      <w:tr w:rsidR="00F44872" w14:paraId="24074187" w14:textId="77777777" w:rsidTr="00F44872">
        <w:tc>
          <w:tcPr>
            <w:tcW w:w="675" w:type="dxa"/>
            <w:tcBorders>
              <w:top w:val="single" w:sz="4" w:space="0" w:color="auto"/>
              <w:left w:val="single" w:sz="4" w:space="0" w:color="auto"/>
              <w:bottom w:val="single" w:sz="4" w:space="0" w:color="auto"/>
              <w:right w:val="single" w:sz="4" w:space="0" w:color="auto"/>
            </w:tcBorders>
          </w:tcPr>
          <w:p w14:paraId="7203553E" w14:textId="77777777" w:rsidR="00F44872" w:rsidRDefault="00F44872" w:rsidP="00BC53C1">
            <w:pPr>
              <w:numPr>
                <w:ilvl w:val="0"/>
                <w:numId w:val="45"/>
              </w:numPr>
              <w:spacing w:after="60"/>
              <w:rPr>
                <w:b/>
                <w:bCs/>
                <w:snapToGrid w:val="0"/>
              </w:rPr>
            </w:pPr>
          </w:p>
        </w:tc>
        <w:tc>
          <w:tcPr>
            <w:tcW w:w="4174" w:type="dxa"/>
            <w:tcBorders>
              <w:top w:val="single" w:sz="4" w:space="0" w:color="auto"/>
              <w:left w:val="single" w:sz="4" w:space="0" w:color="auto"/>
              <w:bottom w:val="single" w:sz="4" w:space="0" w:color="auto"/>
              <w:right w:val="single" w:sz="4" w:space="0" w:color="auto"/>
            </w:tcBorders>
            <w:hideMark/>
          </w:tcPr>
          <w:p w14:paraId="04EA2656" w14:textId="77777777" w:rsidR="00F44872" w:rsidRDefault="00F44872">
            <w:pPr>
              <w:keepNext/>
              <w:keepLines/>
              <w:widowControl w:val="0"/>
              <w:suppressLineNumbers/>
            </w:pPr>
            <w:r>
              <w:t>Коды объекта закупки:</w:t>
            </w:r>
          </w:p>
        </w:tc>
        <w:tc>
          <w:tcPr>
            <w:tcW w:w="5387" w:type="dxa"/>
            <w:tcBorders>
              <w:top w:val="single" w:sz="4" w:space="0" w:color="auto"/>
              <w:left w:val="single" w:sz="4" w:space="0" w:color="auto"/>
              <w:bottom w:val="single" w:sz="4" w:space="0" w:color="auto"/>
              <w:right w:val="single" w:sz="4" w:space="0" w:color="auto"/>
            </w:tcBorders>
            <w:hideMark/>
          </w:tcPr>
          <w:p w14:paraId="4397AE8C" w14:textId="77777777" w:rsidR="00F44872" w:rsidRDefault="00F44872" w:rsidP="00D90394">
            <w:pPr>
              <w:pStyle w:val="ConsPlusCell"/>
              <w:jc w:val="both"/>
              <w:rPr>
                <w:rFonts w:ascii="Times New Roman" w:hAnsi="Times New Roman" w:cs="Times New Roman"/>
                <w:sz w:val="24"/>
                <w:szCs w:val="24"/>
              </w:rPr>
            </w:pPr>
            <w:r>
              <w:rPr>
                <w:rFonts w:ascii="Times New Roman" w:hAnsi="Times New Roman" w:cs="Times New Roman"/>
                <w:sz w:val="24"/>
                <w:szCs w:val="24"/>
              </w:rPr>
              <w:t>Код ОКПД 2:</w:t>
            </w:r>
            <w:r>
              <w:rPr>
                <w:sz w:val="24"/>
                <w:szCs w:val="24"/>
              </w:rPr>
              <w:t xml:space="preserve"> </w:t>
            </w:r>
            <w:r w:rsidR="003E4033">
              <w:rPr>
                <w:rFonts w:ascii="Times New Roman" w:hAnsi="Times New Roman" w:cs="Times New Roman"/>
                <w:sz w:val="24"/>
                <w:szCs w:val="24"/>
                <w:lang w:val="en-US"/>
              </w:rPr>
              <w:t>42</w:t>
            </w:r>
            <w:r w:rsidR="00D90394">
              <w:rPr>
                <w:rFonts w:ascii="Times New Roman" w:hAnsi="Times New Roman" w:cs="Times New Roman"/>
                <w:sz w:val="24"/>
                <w:szCs w:val="24"/>
              </w:rPr>
              <w:t xml:space="preserve">.91.10.160 </w:t>
            </w:r>
          </w:p>
          <w:p w14:paraId="51F44BA8" w14:textId="0259E57A" w:rsidR="00D90394" w:rsidRDefault="00D90394" w:rsidP="00D90394">
            <w:pPr>
              <w:pStyle w:val="ConsPlusCell"/>
              <w:jc w:val="both"/>
              <w:rPr>
                <w:rFonts w:ascii="Times New Roman" w:hAnsi="Times New Roman" w:cs="Times New Roman"/>
                <w:sz w:val="24"/>
                <w:szCs w:val="24"/>
              </w:rPr>
            </w:pPr>
            <w:proofErr w:type="spellStart"/>
            <w:r>
              <w:rPr>
                <w:rFonts w:ascii="Times New Roman" w:hAnsi="Times New Roman" w:cs="Times New Roman"/>
                <w:sz w:val="24"/>
                <w:szCs w:val="24"/>
              </w:rPr>
              <w:t>Берегоукрепление</w:t>
            </w:r>
            <w:proofErr w:type="spellEnd"/>
          </w:p>
        </w:tc>
      </w:tr>
      <w:tr w:rsidR="00F44872" w14:paraId="0A504782" w14:textId="77777777" w:rsidTr="00F44872">
        <w:tc>
          <w:tcPr>
            <w:tcW w:w="675" w:type="dxa"/>
            <w:tcBorders>
              <w:top w:val="single" w:sz="4" w:space="0" w:color="auto"/>
              <w:left w:val="single" w:sz="4" w:space="0" w:color="auto"/>
              <w:bottom w:val="single" w:sz="4" w:space="0" w:color="auto"/>
              <w:right w:val="single" w:sz="4" w:space="0" w:color="auto"/>
            </w:tcBorders>
          </w:tcPr>
          <w:p w14:paraId="4569952F" w14:textId="77777777" w:rsidR="00F44872" w:rsidRDefault="00F44872" w:rsidP="00BC53C1">
            <w:pPr>
              <w:numPr>
                <w:ilvl w:val="0"/>
                <w:numId w:val="45"/>
              </w:numPr>
              <w:spacing w:after="60"/>
              <w:rPr>
                <w:b/>
                <w:bCs/>
                <w:snapToGrid w:val="0"/>
              </w:rPr>
            </w:pPr>
          </w:p>
        </w:tc>
        <w:tc>
          <w:tcPr>
            <w:tcW w:w="4174" w:type="dxa"/>
            <w:tcBorders>
              <w:top w:val="single" w:sz="4" w:space="0" w:color="auto"/>
              <w:left w:val="single" w:sz="4" w:space="0" w:color="auto"/>
              <w:bottom w:val="single" w:sz="4" w:space="0" w:color="auto"/>
              <w:right w:val="single" w:sz="4" w:space="0" w:color="auto"/>
            </w:tcBorders>
            <w:hideMark/>
          </w:tcPr>
          <w:p w14:paraId="7E8D0E4D" w14:textId="77777777" w:rsidR="00F44872" w:rsidRDefault="00F44872">
            <w:pPr>
              <w:jc w:val="both"/>
            </w:pPr>
            <w:r>
              <w:t xml:space="preserve">Информация о соответствии описания объекта закупки требованиям пункта 2 части 1 статьи 33 Федерального закона </w:t>
            </w:r>
          </w:p>
        </w:tc>
        <w:tc>
          <w:tcPr>
            <w:tcW w:w="5387" w:type="dxa"/>
            <w:tcBorders>
              <w:top w:val="single" w:sz="4" w:space="0" w:color="auto"/>
              <w:left w:val="single" w:sz="4" w:space="0" w:color="auto"/>
              <w:bottom w:val="single" w:sz="4" w:space="0" w:color="auto"/>
              <w:right w:val="single" w:sz="4" w:space="0" w:color="auto"/>
            </w:tcBorders>
            <w:hideMark/>
          </w:tcPr>
          <w:p w14:paraId="046AA533" w14:textId="77777777" w:rsidR="00F44872" w:rsidRDefault="00F44872">
            <w:pPr>
              <w:pStyle w:val="ConsPlusCell"/>
              <w:jc w:val="both"/>
              <w:rPr>
                <w:rFonts w:ascii="Times New Roman" w:hAnsi="Times New Roman" w:cs="Times New Roman"/>
                <w:sz w:val="24"/>
                <w:szCs w:val="24"/>
              </w:rPr>
            </w:pPr>
            <w:r>
              <w:rPr>
                <w:rFonts w:ascii="Times New Roman" w:hAnsi="Times New Roman" w:cs="Times New Roman"/>
                <w:sz w:val="24"/>
                <w:szCs w:val="24"/>
              </w:rP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F44872" w14:paraId="0D4E7C23" w14:textId="77777777" w:rsidTr="00F44872">
        <w:tc>
          <w:tcPr>
            <w:tcW w:w="675" w:type="dxa"/>
            <w:tcBorders>
              <w:top w:val="single" w:sz="4" w:space="0" w:color="auto"/>
              <w:left w:val="single" w:sz="4" w:space="0" w:color="auto"/>
              <w:bottom w:val="single" w:sz="4" w:space="0" w:color="auto"/>
              <w:right w:val="single" w:sz="4" w:space="0" w:color="auto"/>
            </w:tcBorders>
          </w:tcPr>
          <w:p w14:paraId="44D3FF9F" w14:textId="77777777" w:rsidR="00F44872" w:rsidRDefault="00F44872" w:rsidP="00BC53C1">
            <w:pPr>
              <w:numPr>
                <w:ilvl w:val="0"/>
                <w:numId w:val="45"/>
              </w:numPr>
              <w:spacing w:after="60"/>
              <w:rPr>
                <w:b/>
                <w:bCs/>
                <w:snapToGrid w:val="0"/>
              </w:rPr>
            </w:pPr>
          </w:p>
        </w:tc>
        <w:tc>
          <w:tcPr>
            <w:tcW w:w="4174" w:type="dxa"/>
            <w:tcBorders>
              <w:top w:val="single" w:sz="4" w:space="0" w:color="auto"/>
              <w:left w:val="single" w:sz="4" w:space="0" w:color="auto"/>
              <w:bottom w:val="single" w:sz="4" w:space="0" w:color="auto"/>
              <w:right w:val="single" w:sz="4" w:space="0" w:color="auto"/>
            </w:tcBorders>
            <w:hideMark/>
          </w:tcPr>
          <w:p w14:paraId="140255D9" w14:textId="77777777" w:rsidR="00F44872" w:rsidRDefault="00F44872">
            <w:pPr>
              <w:jc w:val="both"/>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387" w:type="dxa"/>
            <w:tcBorders>
              <w:top w:val="single" w:sz="4" w:space="0" w:color="auto"/>
              <w:left w:val="single" w:sz="4" w:space="0" w:color="auto"/>
              <w:bottom w:val="single" w:sz="4" w:space="0" w:color="auto"/>
              <w:right w:val="single" w:sz="4" w:space="0" w:color="auto"/>
            </w:tcBorders>
            <w:hideMark/>
          </w:tcPr>
          <w:p w14:paraId="38A42C91" w14:textId="77777777" w:rsidR="00F44872" w:rsidRDefault="00F44872">
            <w:pPr>
              <w:keepNext/>
              <w:keepLines/>
              <w:widowControl w:val="0"/>
              <w:suppressLineNumbers/>
              <w:jc w:val="both"/>
            </w:pPr>
            <w:r>
              <w:t>Гарантийный срок на выполненные Работы в соответствии с ст.756 Гражданского кодекса РФ составляет 5 (пять) лет с даты подписания Акта приемки законченного строительством объекта.</w:t>
            </w:r>
          </w:p>
        </w:tc>
      </w:tr>
    </w:tbl>
    <w:p w14:paraId="16FD0CCE" w14:textId="77777777" w:rsidR="00F44872" w:rsidRDefault="00F44872" w:rsidP="00F44872">
      <w:pPr>
        <w:pStyle w:val="ConsPlusNormal"/>
        <w:widowControl/>
        <w:tabs>
          <w:tab w:val="left" w:pos="360"/>
        </w:tabs>
        <w:ind w:firstLine="0"/>
        <w:jc w:val="center"/>
        <w:rPr>
          <w:rFonts w:ascii="Times New Roman" w:hAnsi="Times New Roman" w:cs="Times New Roman"/>
          <w:b/>
          <w:bCs/>
          <w:sz w:val="24"/>
          <w:szCs w:val="24"/>
        </w:rPr>
      </w:pPr>
    </w:p>
    <w:p w14:paraId="04E0F642" w14:textId="77777777" w:rsidR="00F44872" w:rsidRDefault="00F44872" w:rsidP="00F44872">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Основные требования к объекту закупки (Техническое задание).</w:t>
      </w:r>
    </w:p>
    <w:tbl>
      <w:tblPr>
        <w:tblW w:w="10230" w:type="dxa"/>
        <w:tblInd w:w="-176" w:type="dxa"/>
        <w:tblLayout w:type="fixed"/>
        <w:tblLook w:val="0020" w:firstRow="1" w:lastRow="0" w:firstColumn="0" w:lastColumn="0" w:noHBand="0" w:noVBand="0"/>
      </w:tblPr>
      <w:tblGrid>
        <w:gridCol w:w="674"/>
        <w:gridCol w:w="2330"/>
        <w:gridCol w:w="7226"/>
      </w:tblGrid>
      <w:tr w:rsidR="00F44872" w14:paraId="6D92DE6E" w14:textId="77777777" w:rsidTr="00F44872">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553F707" w14:textId="77777777" w:rsidR="00F44872" w:rsidRDefault="00F44872">
            <w:pPr>
              <w:keepNext/>
              <w:keepLines/>
              <w:widowControl w:val="0"/>
              <w:suppressLineNumbers/>
              <w:jc w:val="center"/>
              <w:rPr>
                <w:b/>
                <w:bCs/>
              </w:rPr>
            </w:pPr>
            <w:r>
              <w:rPr>
                <w:b/>
                <w:bCs/>
              </w:rPr>
              <w:t>№</w:t>
            </w:r>
          </w:p>
          <w:p w14:paraId="41389219" w14:textId="77777777" w:rsidR="00F44872" w:rsidRDefault="00F44872">
            <w:pPr>
              <w:keepNext/>
              <w:keepLines/>
              <w:widowControl w:val="0"/>
              <w:suppressLineNumbers/>
              <w:jc w:val="center"/>
              <w:rPr>
                <w:b/>
                <w:bCs/>
              </w:rPr>
            </w:pPr>
            <w:r>
              <w:rPr>
                <w:b/>
                <w:bCs/>
              </w:rPr>
              <w:t>п/п</w:t>
            </w:r>
          </w:p>
        </w:tc>
        <w:tc>
          <w:tcPr>
            <w:tcW w:w="2331" w:type="dxa"/>
            <w:tcBorders>
              <w:top w:val="single" w:sz="4" w:space="0" w:color="auto"/>
              <w:left w:val="single" w:sz="4" w:space="0" w:color="auto"/>
              <w:bottom w:val="single" w:sz="4" w:space="0" w:color="auto"/>
              <w:right w:val="single" w:sz="4" w:space="0" w:color="auto"/>
            </w:tcBorders>
            <w:vAlign w:val="center"/>
            <w:hideMark/>
          </w:tcPr>
          <w:p w14:paraId="324998A8" w14:textId="77777777" w:rsidR="00F44872" w:rsidRDefault="00F44872">
            <w:pPr>
              <w:keepNext/>
              <w:keepLines/>
              <w:widowControl w:val="0"/>
              <w:suppressLineNumbers/>
              <w:jc w:val="center"/>
              <w:rPr>
                <w:b/>
                <w:bCs/>
              </w:rPr>
            </w:pPr>
            <w:r>
              <w:rPr>
                <w:b/>
                <w:bCs/>
              </w:rPr>
              <w:t xml:space="preserve">Перечень основных </w:t>
            </w:r>
          </w:p>
          <w:p w14:paraId="4C723B20" w14:textId="77777777" w:rsidR="00F44872" w:rsidRDefault="00F44872">
            <w:pPr>
              <w:keepNext/>
              <w:keepLines/>
              <w:widowControl w:val="0"/>
              <w:suppressLineNumbers/>
              <w:jc w:val="center"/>
              <w:rPr>
                <w:b/>
                <w:bCs/>
              </w:rPr>
            </w:pPr>
            <w:r>
              <w:rPr>
                <w:b/>
                <w:bCs/>
              </w:rPr>
              <w:t>требований</w:t>
            </w:r>
          </w:p>
        </w:tc>
        <w:tc>
          <w:tcPr>
            <w:tcW w:w="7230" w:type="dxa"/>
            <w:tcBorders>
              <w:top w:val="single" w:sz="4" w:space="0" w:color="auto"/>
              <w:left w:val="single" w:sz="4" w:space="0" w:color="auto"/>
              <w:bottom w:val="single" w:sz="4" w:space="0" w:color="auto"/>
              <w:right w:val="single" w:sz="4" w:space="0" w:color="auto"/>
            </w:tcBorders>
            <w:vAlign w:val="center"/>
            <w:hideMark/>
          </w:tcPr>
          <w:p w14:paraId="55530926" w14:textId="77777777" w:rsidR="00F44872" w:rsidRDefault="00F44872">
            <w:pPr>
              <w:keepNext/>
              <w:keepLines/>
              <w:widowControl w:val="0"/>
              <w:suppressLineNumbers/>
              <w:jc w:val="center"/>
              <w:rPr>
                <w:b/>
                <w:bCs/>
              </w:rPr>
            </w:pPr>
            <w:r>
              <w:rPr>
                <w:b/>
                <w:bCs/>
              </w:rPr>
              <w:t>Содержание требований</w:t>
            </w:r>
          </w:p>
        </w:tc>
      </w:tr>
      <w:tr w:rsidR="00F44872" w14:paraId="266AA815" w14:textId="77777777" w:rsidTr="00F44872">
        <w:trPr>
          <w:cantSplit/>
          <w:trHeight w:val="58"/>
          <w:tblHeader/>
        </w:trPr>
        <w:tc>
          <w:tcPr>
            <w:tcW w:w="675" w:type="dxa"/>
            <w:tcBorders>
              <w:top w:val="single" w:sz="4" w:space="0" w:color="auto"/>
              <w:left w:val="single" w:sz="4" w:space="0" w:color="auto"/>
              <w:bottom w:val="single" w:sz="4" w:space="0" w:color="auto"/>
              <w:right w:val="single" w:sz="4" w:space="0" w:color="auto"/>
            </w:tcBorders>
            <w:hideMark/>
          </w:tcPr>
          <w:p w14:paraId="366C03D1" w14:textId="77777777" w:rsidR="00F44872" w:rsidRDefault="00F44872">
            <w:pPr>
              <w:spacing w:after="60"/>
              <w:jc w:val="center"/>
              <w:rPr>
                <w:bCs/>
                <w:snapToGrid w:val="0"/>
              </w:rPr>
            </w:pPr>
            <w:r>
              <w:rPr>
                <w:bCs/>
                <w:snapToGrid w:val="0"/>
              </w:rPr>
              <w:t>1</w:t>
            </w:r>
          </w:p>
        </w:tc>
        <w:tc>
          <w:tcPr>
            <w:tcW w:w="2331" w:type="dxa"/>
            <w:tcBorders>
              <w:top w:val="single" w:sz="4" w:space="0" w:color="auto"/>
              <w:left w:val="single" w:sz="4" w:space="0" w:color="auto"/>
              <w:bottom w:val="single" w:sz="4" w:space="0" w:color="auto"/>
              <w:right w:val="single" w:sz="4" w:space="0" w:color="auto"/>
            </w:tcBorders>
            <w:hideMark/>
          </w:tcPr>
          <w:p w14:paraId="68DB4B74" w14:textId="77777777" w:rsidR="00F44872" w:rsidRDefault="00F44872">
            <w:pPr>
              <w:keepNext/>
              <w:keepLines/>
              <w:widowControl w:val="0"/>
              <w:suppressLineNumbers/>
              <w:jc w:val="center"/>
            </w:pPr>
            <w:r>
              <w:t>2</w:t>
            </w:r>
          </w:p>
        </w:tc>
        <w:tc>
          <w:tcPr>
            <w:tcW w:w="7230" w:type="dxa"/>
            <w:tcBorders>
              <w:top w:val="single" w:sz="4" w:space="0" w:color="auto"/>
              <w:left w:val="single" w:sz="4" w:space="0" w:color="auto"/>
              <w:bottom w:val="single" w:sz="4" w:space="0" w:color="auto"/>
              <w:right w:val="single" w:sz="4" w:space="0" w:color="auto"/>
            </w:tcBorders>
            <w:hideMark/>
          </w:tcPr>
          <w:p w14:paraId="3FEA9BE0" w14:textId="77777777" w:rsidR="00F44872" w:rsidRDefault="00F44872">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F44872" w14:paraId="34B6DF4E"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64BF00F2" w14:textId="77777777" w:rsidR="00F44872" w:rsidRDefault="00F44872">
            <w:pPr>
              <w:spacing w:after="60"/>
              <w:jc w:val="center"/>
              <w:rPr>
                <w:bCs/>
                <w:snapToGrid w:val="0"/>
              </w:rPr>
            </w:pPr>
            <w:r>
              <w:rPr>
                <w:bCs/>
                <w:snapToGrid w:val="0"/>
              </w:rPr>
              <w:t>1.</w:t>
            </w:r>
          </w:p>
        </w:tc>
        <w:tc>
          <w:tcPr>
            <w:tcW w:w="2331" w:type="dxa"/>
            <w:tcBorders>
              <w:top w:val="single" w:sz="4" w:space="0" w:color="auto"/>
              <w:left w:val="single" w:sz="4" w:space="0" w:color="auto"/>
              <w:bottom w:val="single" w:sz="4" w:space="0" w:color="auto"/>
              <w:right w:val="single" w:sz="4" w:space="0" w:color="auto"/>
            </w:tcBorders>
            <w:hideMark/>
          </w:tcPr>
          <w:p w14:paraId="0E944385" w14:textId="77777777" w:rsidR="00F44872" w:rsidRDefault="00F44872">
            <w:pPr>
              <w:keepNext/>
              <w:keepLines/>
              <w:widowControl w:val="0"/>
              <w:suppressLineNumbers/>
            </w:pPr>
            <w:r>
              <w:t>Место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68EF059A" w14:textId="77777777" w:rsidR="00F44872" w:rsidRDefault="00F44872">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Российская Федерация, Республика Крым, г. Ялта,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Симеиз</w:t>
            </w:r>
          </w:p>
        </w:tc>
      </w:tr>
      <w:tr w:rsidR="00F44872" w14:paraId="51A19E7B"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66A17E90" w14:textId="77777777" w:rsidR="00F44872" w:rsidRDefault="00F44872">
            <w:pPr>
              <w:spacing w:after="60"/>
              <w:jc w:val="center"/>
              <w:rPr>
                <w:bCs/>
                <w:snapToGrid w:val="0"/>
              </w:rPr>
            </w:pPr>
            <w:r>
              <w:rPr>
                <w:bCs/>
                <w:snapToGrid w:val="0"/>
              </w:rPr>
              <w:t>2.</w:t>
            </w:r>
          </w:p>
        </w:tc>
        <w:tc>
          <w:tcPr>
            <w:tcW w:w="2331" w:type="dxa"/>
            <w:tcBorders>
              <w:top w:val="single" w:sz="4" w:space="0" w:color="auto"/>
              <w:left w:val="single" w:sz="4" w:space="0" w:color="auto"/>
              <w:bottom w:val="single" w:sz="4" w:space="0" w:color="auto"/>
              <w:right w:val="single" w:sz="4" w:space="0" w:color="auto"/>
            </w:tcBorders>
            <w:hideMark/>
          </w:tcPr>
          <w:p w14:paraId="5C81423D" w14:textId="77777777" w:rsidR="00F44872" w:rsidRDefault="00F44872">
            <w:pPr>
              <w:jc w:val="both"/>
            </w:pPr>
            <w:r>
              <w:t>Заказчик</w:t>
            </w:r>
          </w:p>
        </w:tc>
        <w:tc>
          <w:tcPr>
            <w:tcW w:w="7230" w:type="dxa"/>
            <w:tcBorders>
              <w:top w:val="single" w:sz="4" w:space="0" w:color="auto"/>
              <w:left w:val="single" w:sz="4" w:space="0" w:color="auto"/>
              <w:bottom w:val="single" w:sz="4" w:space="0" w:color="auto"/>
              <w:right w:val="single" w:sz="4" w:space="0" w:color="auto"/>
            </w:tcBorders>
            <w:hideMark/>
          </w:tcPr>
          <w:p w14:paraId="65D6F586" w14:textId="77777777" w:rsidR="00F44872" w:rsidRDefault="00F44872">
            <w:pPr>
              <w:pStyle w:val="ConsPlusCell"/>
              <w:jc w:val="both"/>
              <w:rPr>
                <w:rFonts w:ascii="Times New Roman" w:hAnsi="Times New Roman" w:cs="Times New Roman"/>
                <w:sz w:val="24"/>
                <w:szCs w:val="24"/>
              </w:rPr>
            </w:pPr>
            <w:r>
              <w:rPr>
                <w:rFonts w:ascii="Times New Roman" w:hAnsi="Times New Roman" w:cs="Times New Roman"/>
                <w:sz w:val="24"/>
                <w:szCs w:val="24"/>
              </w:rPr>
              <w:t>Государственное казенное учреждение Республики Крым «Инвестиционно-строительное управление Республики Крым».</w:t>
            </w:r>
          </w:p>
          <w:p w14:paraId="02960DF2" w14:textId="77777777" w:rsidR="00F44872" w:rsidRDefault="00F44872">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295048, Республика Крым, </w:t>
            </w:r>
            <w:r>
              <w:rPr>
                <w:rFonts w:ascii="Times New Roman" w:hAnsi="Times New Roman" w:cs="Times New Roman"/>
                <w:sz w:val="24"/>
                <w:szCs w:val="24"/>
              </w:rPr>
              <w:br/>
              <w:t xml:space="preserve">г. Симферополь, ул. </w:t>
            </w:r>
            <w:proofErr w:type="spellStart"/>
            <w:r>
              <w:rPr>
                <w:rFonts w:ascii="Times New Roman" w:hAnsi="Times New Roman" w:cs="Times New Roman"/>
                <w:sz w:val="24"/>
                <w:szCs w:val="24"/>
              </w:rPr>
              <w:t>Трубаченко</w:t>
            </w:r>
            <w:proofErr w:type="spellEnd"/>
            <w:r>
              <w:rPr>
                <w:rFonts w:ascii="Times New Roman" w:hAnsi="Times New Roman" w:cs="Times New Roman"/>
                <w:sz w:val="24"/>
                <w:szCs w:val="24"/>
              </w:rPr>
              <w:t>, д. 23А.</w:t>
            </w:r>
          </w:p>
        </w:tc>
      </w:tr>
      <w:tr w:rsidR="00F44872" w14:paraId="00157796"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4049BCE9" w14:textId="77777777" w:rsidR="00F44872" w:rsidRDefault="00F44872">
            <w:pPr>
              <w:spacing w:after="60"/>
              <w:jc w:val="center"/>
              <w:rPr>
                <w:bCs/>
                <w:snapToGrid w:val="0"/>
              </w:rPr>
            </w:pPr>
            <w:r>
              <w:rPr>
                <w:bCs/>
                <w:snapToGrid w:val="0"/>
              </w:rPr>
              <w:t>3.</w:t>
            </w:r>
          </w:p>
        </w:tc>
        <w:tc>
          <w:tcPr>
            <w:tcW w:w="2331" w:type="dxa"/>
            <w:tcBorders>
              <w:top w:val="single" w:sz="4" w:space="0" w:color="auto"/>
              <w:left w:val="single" w:sz="4" w:space="0" w:color="auto"/>
              <w:bottom w:val="single" w:sz="4" w:space="0" w:color="auto"/>
              <w:right w:val="single" w:sz="4" w:space="0" w:color="auto"/>
            </w:tcBorders>
            <w:hideMark/>
          </w:tcPr>
          <w:p w14:paraId="67E11A86" w14:textId="77777777" w:rsidR="00F44872" w:rsidRDefault="00F44872">
            <w:pPr>
              <w:jc w:val="both"/>
            </w:pPr>
            <w:r>
              <w:t>Подрядная организация</w:t>
            </w:r>
          </w:p>
        </w:tc>
        <w:tc>
          <w:tcPr>
            <w:tcW w:w="7230" w:type="dxa"/>
            <w:tcBorders>
              <w:top w:val="single" w:sz="4" w:space="0" w:color="auto"/>
              <w:left w:val="single" w:sz="4" w:space="0" w:color="auto"/>
              <w:bottom w:val="single" w:sz="4" w:space="0" w:color="auto"/>
              <w:right w:val="single" w:sz="4" w:space="0" w:color="auto"/>
            </w:tcBorders>
            <w:hideMark/>
          </w:tcPr>
          <w:p w14:paraId="41C36564" w14:textId="77777777" w:rsidR="00F44872" w:rsidRDefault="00F44872">
            <w:pPr>
              <w:keepNext/>
              <w:keepLines/>
              <w:widowControl w:val="0"/>
              <w:suppressLineNumbers/>
              <w:jc w:val="both"/>
            </w:pPr>
            <w:r>
              <w:t>Определяется по результатам процедуры закупки.</w:t>
            </w:r>
          </w:p>
        </w:tc>
      </w:tr>
      <w:tr w:rsidR="00F44872" w14:paraId="7D862183"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52996931" w14:textId="77777777" w:rsidR="00F44872" w:rsidRDefault="00F44872">
            <w:pPr>
              <w:spacing w:after="60"/>
              <w:jc w:val="center"/>
              <w:rPr>
                <w:bCs/>
                <w:snapToGrid w:val="0"/>
              </w:rPr>
            </w:pPr>
            <w:r>
              <w:rPr>
                <w:bCs/>
                <w:snapToGrid w:val="0"/>
              </w:rPr>
              <w:t xml:space="preserve">4. </w:t>
            </w:r>
          </w:p>
        </w:tc>
        <w:tc>
          <w:tcPr>
            <w:tcW w:w="2331" w:type="dxa"/>
            <w:tcBorders>
              <w:top w:val="single" w:sz="4" w:space="0" w:color="auto"/>
              <w:left w:val="single" w:sz="4" w:space="0" w:color="auto"/>
              <w:bottom w:val="single" w:sz="4" w:space="0" w:color="auto"/>
              <w:right w:val="single" w:sz="4" w:space="0" w:color="auto"/>
            </w:tcBorders>
            <w:hideMark/>
          </w:tcPr>
          <w:p w14:paraId="62656361" w14:textId="77777777" w:rsidR="00F44872" w:rsidRDefault="00F44872">
            <w:pPr>
              <w:jc w:val="both"/>
            </w:pPr>
            <w:r>
              <w:t>Объект</w:t>
            </w:r>
          </w:p>
        </w:tc>
        <w:tc>
          <w:tcPr>
            <w:tcW w:w="7230" w:type="dxa"/>
            <w:tcBorders>
              <w:top w:val="single" w:sz="4" w:space="0" w:color="auto"/>
              <w:left w:val="single" w:sz="4" w:space="0" w:color="auto"/>
              <w:bottom w:val="single" w:sz="4" w:space="0" w:color="auto"/>
              <w:right w:val="single" w:sz="4" w:space="0" w:color="auto"/>
            </w:tcBorders>
            <w:hideMark/>
          </w:tcPr>
          <w:p w14:paraId="66A25AE6" w14:textId="77777777" w:rsidR="00F44872" w:rsidRDefault="00F44872">
            <w:pPr>
              <w:keepNext/>
              <w:keepLines/>
              <w:widowControl w:val="0"/>
              <w:suppressLineNumbers/>
              <w:jc w:val="both"/>
            </w:pPr>
            <w:r>
              <w:t>Берегоукрепительные сооружения в поселке городского типа Симеиз, Республика Крым</w:t>
            </w:r>
          </w:p>
        </w:tc>
      </w:tr>
      <w:tr w:rsidR="00F44872" w14:paraId="05CCE97F"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1DC09760" w14:textId="77777777" w:rsidR="00F44872" w:rsidRDefault="00F44872">
            <w:pPr>
              <w:spacing w:after="60"/>
              <w:jc w:val="center"/>
              <w:rPr>
                <w:bCs/>
                <w:snapToGrid w:val="0"/>
              </w:rPr>
            </w:pPr>
            <w:r>
              <w:rPr>
                <w:bCs/>
                <w:snapToGrid w:val="0"/>
              </w:rPr>
              <w:t>5.</w:t>
            </w:r>
          </w:p>
        </w:tc>
        <w:tc>
          <w:tcPr>
            <w:tcW w:w="2331" w:type="dxa"/>
            <w:tcBorders>
              <w:top w:val="single" w:sz="4" w:space="0" w:color="auto"/>
              <w:left w:val="single" w:sz="4" w:space="0" w:color="auto"/>
              <w:bottom w:val="single" w:sz="4" w:space="0" w:color="auto"/>
              <w:right w:val="single" w:sz="4" w:space="0" w:color="auto"/>
            </w:tcBorders>
            <w:hideMark/>
          </w:tcPr>
          <w:p w14:paraId="007C103A" w14:textId="77777777" w:rsidR="00F44872" w:rsidRDefault="00F44872">
            <w:pPr>
              <w:jc w:val="both"/>
            </w:pPr>
            <w:r>
              <w:t>Назначение объекта</w:t>
            </w:r>
          </w:p>
        </w:tc>
        <w:tc>
          <w:tcPr>
            <w:tcW w:w="7230" w:type="dxa"/>
            <w:tcBorders>
              <w:top w:val="single" w:sz="4" w:space="0" w:color="auto"/>
              <w:left w:val="single" w:sz="4" w:space="0" w:color="auto"/>
              <w:bottom w:val="single" w:sz="4" w:space="0" w:color="auto"/>
              <w:right w:val="single" w:sz="4" w:space="0" w:color="auto"/>
            </w:tcBorders>
            <w:hideMark/>
          </w:tcPr>
          <w:p w14:paraId="32872616" w14:textId="77777777" w:rsidR="00F44872" w:rsidRDefault="00F44872">
            <w:pPr>
              <w:keepNext/>
              <w:keepLines/>
              <w:widowControl w:val="0"/>
              <w:suppressLineNumbers/>
              <w:jc w:val="both"/>
            </w:pPr>
            <w:r>
              <w:t>Строительство берегоукрепительных сооружений, защищающих основание склона от размывов, «отступания» линии уреза по направлению к берегу, разрушения подошвы склона от волнового воздействия, а также соблюдения санитарно-гигиенических нормативов для прибрежных морских акваторий на побережье республики Крым.</w:t>
            </w:r>
          </w:p>
        </w:tc>
      </w:tr>
      <w:tr w:rsidR="00F44872" w14:paraId="2F56C11A"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21266167" w14:textId="77777777" w:rsidR="00F44872" w:rsidRDefault="00F44872">
            <w:pPr>
              <w:spacing w:after="60"/>
              <w:jc w:val="center"/>
              <w:rPr>
                <w:bCs/>
                <w:snapToGrid w:val="0"/>
              </w:rPr>
            </w:pPr>
            <w:r>
              <w:rPr>
                <w:bCs/>
                <w:snapToGrid w:val="0"/>
              </w:rPr>
              <w:t>6.</w:t>
            </w:r>
          </w:p>
        </w:tc>
        <w:tc>
          <w:tcPr>
            <w:tcW w:w="2331" w:type="dxa"/>
            <w:tcBorders>
              <w:top w:val="single" w:sz="4" w:space="0" w:color="auto"/>
              <w:left w:val="single" w:sz="4" w:space="0" w:color="auto"/>
              <w:bottom w:val="single" w:sz="4" w:space="0" w:color="auto"/>
              <w:right w:val="single" w:sz="4" w:space="0" w:color="auto"/>
            </w:tcBorders>
            <w:hideMark/>
          </w:tcPr>
          <w:p w14:paraId="58736759" w14:textId="77777777" w:rsidR="00F44872" w:rsidRDefault="00F44872">
            <w:pPr>
              <w:jc w:val="both"/>
            </w:pPr>
            <w: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tcPr>
          <w:p w14:paraId="5E50A8FE" w14:textId="77777777" w:rsidR="00F44872" w:rsidRDefault="00F44872">
            <w:pPr>
              <w:jc w:val="both"/>
            </w:pPr>
            <w:r>
              <w:t>Распоряжение Совета министров Республики Крым от 18.12.2020 № 2032-р (приложение 5, п.70; приложение 6, п. 2 в редакции Распоряжения Совета министров Республики Крым от 24.02.2021 № 206-р);</w:t>
            </w:r>
          </w:p>
          <w:p w14:paraId="577010C2" w14:textId="77777777" w:rsidR="00F44872" w:rsidRDefault="00F44872">
            <w:pPr>
              <w:jc w:val="both"/>
            </w:pPr>
            <w:r>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2025 года» с изменениями и дополнениями.</w:t>
            </w:r>
          </w:p>
          <w:p w14:paraId="013FBF51" w14:textId="77777777" w:rsidR="00F44872" w:rsidRDefault="00F44872">
            <w:pPr>
              <w:jc w:val="both"/>
            </w:pPr>
            <w:r>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27.08.2020 № 512 (Приложение 1, п. 104)</w:t>
            </w:r>
          </w:p>
          <w:p w14:paraId="059B3BEE" w14:textId="77777777" w:rsidR="00F44872" w:rsidRDefault="00F44872">
            <w:pPr>
              <w:keepNext/>
              <w:keepLines/>
              <w:widowControl w:val="0"/>
              <w:suppressLineNumbers/>
              <w:jc w:val="both"/>
            </w:pPr>
          </w:p>
        </w:tc>
      </w:tr>
      <w:tr w:rsidR="00F44872" w14:paraId="0BA36AA8"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2E3AC4CB" w14:textId="77777777" w:rsidR="00F44872" w:rsidRDefault="00F44872">
            <w:pPr>
              <w:spacing w:after="60"/>
              <w:jc w:val="center"/>
              <w:rPr>
                <w:bCs/>
                <w:snapToGrid w:val="0"/>
              </w:rPr>
            </w:pPr>
            <w:r>
              <w:rPr>
                <w:bCs/>
                <w:snapToGrid w:val="0"/>
              </w:rPr>
              <w:t>7.</w:t>
            </w:r>
          </w:p>
        </w:tc>
        <w:tc>
          <w:tcPr>
            <w:tcW w:w="2331" w:type="dxa"/>
            <w:tcBorders>
              <w:top w:val="single" w:sz="4" w:space="0" w:color="auto"/>
              <w:left w:val="single" w:sz="4" w:space="0" w:color="auto"/>
              <w:bottom w:val="single" w:sz="4" w:space="0" w:color="auto"/>
              <w:right w:val="single" w:sz="4" w:space="0" w:color="auto"/>
            </w:tcBorders>
            <w:hideMark/>
          </w:tcPr>
          <w:p w14:paraId="1F9C58BB" w14:textId="77777777" w:rsidR="00F44872" w:rsidRDefault="00F44872">
            <w:pPr>
              <w:jc w:val="both"/>
            </w:pPr>
            <w:r>
              <w:t>Краткое описание объекта</w:t>
            </w:r>
          </w:p>
        </w:tc>
        <w:tc>
          <w:tcPr>
            <w:tcW w:w="7230" w:type="dxa"/>
            <w:tcBorders>
              <w:top w:val="single" w:sz="4" w:space="0" w:color="auto"/>
              <w:left w:val="single" w:sz="4" w:space="0" w:color="auto"/>
              <w:bottom w:val="single" w:sz="4" w:space="0" w:color="auto"/>
              <w:right w:val="single" w:sz="4" w:space="0" w:color="auto"/>
            </w:tcBorders>
            <w:hideMark/>
          </w:tcPr>
          <w:p w14:paraId="4C04C9DF" w14:textId="77777777" w:rsidR="00F44872" w:rsidRDefault="00F44872">
            <w:pPr>
              <w:jc w:val="both"/>
            </w:pPr>
            <w:r>
              <w:tab/>
              <w:t>Назначение и описание объекта указано в проектной документации (Приложении 1 к Техническому заданию).</w:t>
            </w:r>
          </w:p>
          <w:p w14:paraId="6EC16097" w14:textId="77777777" w:rsidR="00F44872" w:rsidRDefault="00F44872">
            <w:pPr>
              <w:jc w:val="both"/>
            </w:pPr>
            <w:r>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F44872" w14:paraId="6238424E"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173F74CB" w14:textId="77777777" w:rsidR="00F44872" w:rsidRDefault="00F44872">
            <w:pPr>
              <w:spacing w:after="60"/>
              <w:jc w:val="center"/>
              <w:rPr>
                <w:bCs/>
                <w:snapToGrid w:val="0"/>
              </w:rPr>
            </w:pPr>
            <w:r>
              <w:rPr>
                <w:bCs/>
                <w:snapToGrid w:val="0"/>
              </w:rPr>
              <w:t>8</w:t>
            </w:r>
          </w:p>
        </w:tc>
        <w:tc>
          <w:tcPr>
            <w:tcW w:w="2331" w:type="dxa"/>
            <w:tcBorders>
              <w:top w:val="single" w:sz="4" w:space="0" w:color="auto"/>
              <w:left w:val="single" w:sz="4" w:space="0" w:color="auto"/>
              <w:bottom w:val="single" w:sz="4" w:space="0" w:color="auto"/>
              <w:right w:val="single" w:sz="4" w:space="0" w:color="auto"/>
            </w:tcBorders>
            <w:hideMark/>
          </w:tcPr>
          <w:p w14:paraId="78704757" w14:textId="77777777" w:rsidR="00F44872" w:rsidRDefault="00F44872">
            <w:r>
              <w:t>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14:paraId="066DCC45" w14:textId="77777777" w:rsidR="00F44872" w:rsidRDefault="00F44872">
            <w:pPr>
              <w:jc w:val="both"/>
            </w:pPr>
            <w:r>
              <w:tab/>
              <w:t>Комплекс работ по строительству объекта выполняется согласно:</w:t>
            </w:r>
          </w:p>
          <w:p w14:paraId="3D4229B1" w14:textId="77777777" w:rsidR="00F44872" w:rsidRDefault="00F44872">
            <w:pPr>
              <w:jc w:val="both"/>
            </w:pPr>
            <w:r>
              <w:tab/>
              <w:t>1. Государственному контракту;</w:t>
            </w:r>
          </w:p>
          <w:p w14:paraId="2E462EBD" w14:textId="77777777" w:rsidR="00F44872" w:rsidRDefault="00F44872">
            <w:pPr>
              <w:jc w:val="both"/>
            </w:pPr>
            <w:r>
              <w:tab/>
              <w:t>2. Смете контракта;</w:t>
            </w:r>
          </w:p>
          <w:p w14:paraId="557BCE6B" w14:textId="77777777" w:rsidR="00F44872" w:rsidRDefault="00F44872">
            <w:pPr>
              <w:jc w:val="both"/>
            </w:pPr>
            <w:r>
              <w:tab/>
              <w:t>3. Графику выполнения работ (приложение № 2 к проекту Государственного контракта);</w:t>
            </w:r>
          </w:p>
          <w:p w14:paraId="09AABCD6" w14:textId="77777777" w:rsidR="00F44872" w:rsidRDefault="00F44872">
            <w:pPr>
              <w:jc w:val="both"/>
            </w:pPr>
            <w:r>
              <w:tab/>
              <w:t>4. Проектной документации, разработанной ООО «Гидротехника» (приложение № 1 к Техническому заданию);</w:t>
            </w:r>
          </w:p>
          <w:p w14:paraId="761B08AC" w14:textId="77777777" w:rsidR="00F44872" w:rsidRDefault="00F44872">
            <w:pPr>
              <w:jc w:val="both"/>
            </w:pPr>
            <w:r>
              <w:tab/>
              <w:t>5. Сметной документации, разработанной ООО «Гидротехника» (приложение № 2 к Техническому заданию).</w:t>
            </w:r>
          </w:p>
          <w:p w14:paraId="0628B1C3" w14:textId="77777777" w:rsidR="00F44872" w:rsidRDefault="00F44872">
            <w:pPr>
              <w:jc w:val="both"/>
            </w:pPr>
            <w:r>
              <w:tab/>
              <w:t>6. Рабочей документацией, разработанной ООО «Гидротехника»</w:t>
            </w:r>
          </w:p>
        </w:tc>
      </w:tr>
      <w:tr w:rsidR="00F44872" w14:paraId="754FA51A"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23549A95" w14:textId="77777777" w:rsidR="00F44872" w:rsidRDefault="00F44872">
            <w:pPr>
              <w:spacing w:after="60"/>
              <w:jc w:val="center"/>
              <w:rPr>
                <w:bCs/>
                <w:snapToGrid w:val="0"/>
              </w:rPr>
            </w:pPr>
            <w:r>
              <w:rPr>
                <w:bCs/>
                <w:snapToGrid w:val="0"/>
              </w:rPr>
              <w:t>9</w:t>
            </w:r>
          </w:p>
        </w:tc>
        <w:tc>
          <w:tcPr>
            <w:tcW w:w="2331" w:type="dxa"/>
            <w:tcBorders>
              <w:top w:val="single" w:sz="4" w:space="0" w:color="auto"/>
              <w:left w:val="single" w:sz="4" w:space="0" w:color="auto"/>
              <w:bottom w:val="single" w:sz="4" w:space="0" w:color="auto"/>
              <w:right w:val="single" w:sz="4" w:space="0" w:color="auto"/>
            </w:tcBorders>
            <w:hideMark/>
          </w:tcPr>
          <w:p w14:paraId="7FBAFD59" w14:textId="77777777" w:rsidR="00F44872" w:rsidRDefault="00F44872">
            <w:r>
              <w:t>Источник финансирования</w:t>
            </w:r>
          </w:p>
        </w:tc>
        <w:tc>
          <w:tcPr>
            <w:tcW w:w="7230" w:type="dxa"/>
            <w:tcBorders>
              <w:top w:val="single" w:sz="4" w:space="0" w:color="auto"/>
              <w:left w:val="single" w:sz="4" w:space="0" w:color="auto"/>
              <w:bottom w:val="single" w:sz="4" w:space="0" w:color="auto"/>
              <w:right w:val="single" w:sz="4" w:space="0" w:color="auto"/>
            </w:tcBorders>
            <w:hideMark/>
          </w:tcPr>
          <w:p w14:paraId="43963A84" w14:textId="77777777" w:rsidR="00F44872" w:rsidRDefault="00F44872">
            <w:pPr>
              <w:jc w:val="both"/>
            </w:pPr>
            <w:r>
              <w:tab/>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F44872" w14:paraId="3D12EB51"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0B7DDDC5" w14:textId="77777777" w:rsidR="00F44872" w:rsidRDefault="00F44872">
            <w:pPr>
              <w:jc w:val="center"/>
            </w:pPr>
            <w:r>
              <w:t>10.</w:t>
            </w:r>
          </w:p>
        </w:tc>
        <w:tc>
          <w:tcPr>
            <w:tcW w:w="2331" w:type="dxa"/>
            <w:tcBorders>
              <w:top w:val="single" w:sz="4" w:space="0" w:color="auto"/>
              <w:left w:val="single" w:sz="4" w:space="0" w:color="auto"/>
              <w:bottom w:val="single" w:sz="4" w:space="0" w:color="auto"/>
              <w:right w:val="single" w:sz="4" w:space="0" w:color="auto"/>
            </w:tcBorders>
            <w:hideMark/>
          </w:tcPr>
          <w:p w14:paraId="76B183D6" w14:textId="77777777" w:rsidR="00F44872" w:rsidRDefault="00F44872">
            <w: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14:paraId="131BAE91" w14:textId="77777777" w:rsidR="00F44872" w:rsidRDefault="00F44872">
            <w:pPr>
              <w:pStyle w:val="aff4"/>
              <w:ind w:left="0" w:firstLine="567"/>
              <w:jc w:val="both"/>
            </w:pPr>
            <w:r>
              <w:t>Начало работ – с момента подписания Контракта.</w:t>
            </w:r>
          </w:p>
          <w:p w14:paraId="2804B40A" w14:textId="77777777" w:rsidR="00F44872" w:rsidRDefault="00F44872">
            <w:pPr>
              <w:pStyle w:val="aff4"/>
              <w:ind w:left="0" w:firstLine="567"/>
              <w:jc w:val="both"/>
            </w:pPr>
            <w:r>
              <w:t>Окончание строительно-монтажных работ – не позднее «20» декабря 2022 г.</w:t>
            </w:r>
          </w:p>
          <w:p w14:paraId="577BA26C" w14:textId="77777777" w:rsidR="00F44872" w:rsidRDefault="00F44872">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«31» марта 2023 г.  </w:t>
            </w:r>
          </w:p>
        </w:tc>
      </w:tr>
      <w:tr w:rsidR="00F44872" w14:paraId="0C74E14E"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19DA535A" w14:textId="77777777" w:rsidR="00F44872" w:rsidRDefault="00F44872">
            <w:pPr>
              <w:jc w:val="center"/>
            </w:pPr>
            <w:r>
              <w:t>11.</w:t>
            </w:r>
          </w:p>
        </w:tc>
        <w:tc>
          <w:tcPr>
            <w:tcW w:w="2331" w:type="dxa"/>
            <w:tcBorders>
              <w:top w:val="single" w:sz="4" w:space="0" w:color="auto"/>
              <w:left w:val="single" w:sz="4" w:space="0" w:color="auto"/>
              <w:bottom w:val="single" w:sz="4" w:space="0" w:color="auto"/>
              <w:right w:val="single" w:sz="4" w:space="0" w:color="auto"/>
            </w:tcBorders>
            <w:hideMark/>
          </w:tcPr>
          <w:p w14:paraId="67BC5DC3" w14:textId="77777777" w:rsidR="00F44872" w:rsidRDefault="00F44872">
            <w:r>
              <w:t>Основные требования к проведению и качеству работ</w:t>
            </w:r>
          </w:p>
        </w:tc>
        <w:tc>
          <w:tcPr>
            <w:tcW w:w="7230" w:type="dxa"/>
            <w:tcBorders>
              <w:top w:val="single" w:sz="4" w:space="0" w:color="auto"/>
              <w:left w:val="single" w:sz="4" w:space="0" w:color="auto"/>
              <w:bottom w:val="single" w:sz="4" w:space="0" w:color="auto"/>
              <w:right w:val="single" w:sz="4" w:space="0" w:color="auto"/>
            </w:tcBorders>
            <w:hideMark/>
          </w:tcPr>
          <w:p w14:paraId="4065F947" w14:textId="77777777" w:rsidR="00F44872" w:rsidRDefault="00F44872">
            <w:pPr>
              <w:jc w:val="both"/>
            </w:pPr>
            <w:r>
              <w:t xml:space="preserve">В соответствии с проектной документацией (Приложение №1 к Техническому заданию), Градостроительным кодексом Российской Федерации, СП 48.13330.2019 «Организация строительства. Актуализированная редакция СНиП 12-01-2004», </w:t>
            </w:r>
            <w:r>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2318E0CD" w14:textId="77777777" w:rsidR="00F44872" w:rsidRDefault="00F44872">
            <w:pPr>
              <w:ind w:firstLine="605"/>
              <w:jc w:val="both"/>
            </w:pPr>
            <w:r>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F44872" w14:paraId="5AE5CAAA" w14:textId="77777777" w:rsidTr="00F44872">
        <w:trPr>
          <w:cantSplit/>
        </w:trPr>
        <w:tc>
          <w:tcPr>
            <w:tcW w:w="675" w:type="dxa"/>
            <w:tcBorders>
              <w:top w:val="single" w:sz="4" w:space="0" w:color="auto"/>
              <w:left w:val="single" w:sz="4" w:space="0" w:color="auto"/>
              <w:bottom w:val="single" w:sz="4" w:space="0" w:color="auto"/>
              <w:right w:val="single" w:sz="4" w:space="0" w:color="auto"/>
            </w:tcBorders>
            <w:hideMark/>
          </w:tcPr>
          <w:p w14:paraId="7AF43617" w14:textId="77777777" w:rsidR="00F44872" w:rsidRDefault="00F44872">
            <w:pPr>
              <w:jc w:val="center"/>
              <w:rPr>
                <w:lang w:eastAsia="ar-SA"/>
              </w:rPr>
            </w:pPr>
            <w:r>
              <w:t>12.</w:t>
            </w:r>
          </w:p>
        </w:tc>
        <w:tc>
          <w:tcPr>
            <w:tcW w:w="2331" w:type="dxa"/>
            <w:tcBorders>
              <w:top w:val="single" w:sz="4" w:space="0" w:color="auto"/>
              <w:left w:val="single" w:sz="4" w:space="0" w:color="auto"/>
              <w:bottom w:val="single" w:sz="4" w:space="0" w:color="auto"/>
              <w:right w:val="single" w:sz="4" w:space="0" w:color="auto"/>
            </w:tcBorders>
            <w:hideMark/>
          </w:tcPr>
          <w:p w14:paraId="05CBF882" w14:textId="77777777" w:rsidR="00F44872" w:rsidRDefault="00F44872">
            <w:r>
              <w:t>Основные требования к оборудованию и материалам при выполнении работ</w:t>
            </w:r>
          </w:p>
        </w:tc>
        <w:tc>
          <w:tcPr>
            <w:tcW w:w="7230" w:type="dxa"/>
            <w:tcBorders>
              <w:top w:val="single" w:sz="4" w:space="0" w:color="auto"/>
              <w:left w:val="single" w:sz="4" w:space="0" w:color="auto"/>
              <w:bottom w:val="single" w:sz="4" w:space="0" w:color="auto"/>
              <w:right w:val="single" w:sz="4" w:space="0" w:color="auto"/>
            </w:tcBorders>
            <w:hideMark/>
          </w:tcPr>
          <w:p w14:paraId="7D095948" w14:textId="77777777" w:rsidR="00F44872" w:rsidRDefault="00F44872">
            <w:pPr>
              <w:jc w:val="both"/>
            </w:pPr>
            <w:r>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AB318FD" w14:textId="77777777" w:rsidR="00F44872" w:rsidRDefault="00F44872">
            <w:pPr>
              <w:jc w:val="both"/>
            </w:pPr>
            <w:r>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73D2893C" w14:textId="77777777" w:rsidR="00F44872" w:rsidRDefault="00F44872">
            <w:pPr>
              <w:jc w:val="both"/>
            </w:pPr>
            <w:r>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6EE7AF24" w14:textId="77777777" w:rsidR="00F44872" w:rsidRDefault="00F44872">
            <w:pPr>
              <w:jc w:val="both"/>
            </w:pPr>
            <w:r>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936EB18" w14:textId="77777777" w:rsidR="00F44872" w:rsidRDefault="00F44872">
            <w:pPr>
              <w:jc w:val="both"/>
            </w:pPr>
            <w:r>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F44872" w14:paraId="5A47DEDE" w14:textId="77777777" w:rsidTr="00F44872">
        <w:tc>
          <w:tcPr>
            <w:tcW w:w="675" w:type="dxa"/>
            <w:tcBorders>
              <w:top w:val="single" w:sz="4" w:space="0" w:color="auto"/>
              <w:left w:val="single" w:sz="4" w:space="0" w:color="auto"/>
              <w:bottom w:val="single" w:sz="4" w:space="0" w:color="auto"/>
              <w:right w:val="single" w:sz="4" w:space="0" w:color="auto"/>
            </w:tcBorders>
            <w:hideMark/>
          </w:tcPr>
          <w:p w14:paraId="3C9CB885" w14:textId="77777777" w:rsidR="00F44872" w:rsidRDefault="00F44872">
            <w:pPr>
              <w:jc w:val="center"/>
            </w:pPr>
            <w:r>
              <w:t>13.</w:t>
            </w:r>
          </w:p>
        </w:tc>
        <w:tc>
          <w:tcPr>
            <w:tcW w:w="2331" w:type="dxa"/>
            <w:tcBorders>
              <w:top w:val="single" w:sz="4" w:space="0" w:color="auto"/>
              <w:left w:val="single" w:sz="4" w:space="0" w:color="auto"/>
              <w:bottom w:val="single" w:sz="4" w:space="0" w:color="auto"/>
              <w:right w:val="single" w:sz="4" w:space="0" w:color="auto"/>
            </w:tcBorders>
            <w:hideMark/>
          </w:tcPr>
          <w:p w14:paraId="635F9B35" w14:textId="77777777" w:rsidR="00F44872" w:rsidRDefault="00F44872">
            <w:r>
              <w:t>Требования к сдаче-приёмке законченных работ</w:t>
            </w:r>
          </w:p>
        </w:tc>
        <w:tc>
          <w:tcPr>
            <w:tcW w:w="7230" w:type="dxa"/>
            <w:tcBorders>
              <w:top w:val="single" w:sz="4" w:space="0" w:color="auto"/>
              <w:left w:val="single" w:sz="4" w:space="0" w:color="auto"/>
              <w:bottom w:val="single" w:sz="4" w:space="0" w:color="auto"/>
              <w:right w:val="single" w:sz="4" w:space="0" w:color="auto"/>
            </w:tcBorders>
            <w:hideMark/>
          </w:tcPr>
          <w:p w14:paraId="65D238BD" w14:textId="77777777" w:rsidR="00F44872" w:rsidRDefault="00F44872">
            <w:pPr>
              <w:jc w:val="both"/>
            </w:pPr>
            <w:r>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48.13330.2019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CD7877F" w14:textId="77777777" w:rsidR="00F44872" w:rsidRDefault="00F44872">
            <w:pPr>
              <w:jc w:val="both"/>
            </w:pPr>
            <w:r>
              <w:tab/>
              <w:t>При завершении отдельных видов и/или этапов строительно-монтажных работ – в соответствии с Государственным контрактом.</w:t>
            </w:r>
          </w:p>
          <w:p w14:paraId="0375EF01" w14:textId="77777777" w:rsidR="00F44872" w:rsidRDefault="00F44872">
            <w:pPr>
              <w:jc w:val="both"/>
            </w:pPr>
            <w: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E5EA100" w14:textId="77777777" w:rsidR="00F44872" w:rsidRDefault="00F44872">
            <w:pPr>
              <w:jc w:val="both"/>
            </w:pPr>
            <w:r>
              <w:tab/>
              <w:t>2. Исполнительная документация оформляется в процессе строительства по мере завершения определенных в проектной документации работ.</w:t>
            </w:r>
          </w:p>
          <w:p w14:paraId="6F535A35" w14:textId="77777777" w:rsidR="00F44872" w:rsidRDefault="00F44872">
            <w:pPr>
              <w:jc w:val="both"/>
            </w:pPr>
            <w:r>
              <w:tab/>
              <w:t>3. Запрещается выполнение последующих этапов работ скрывающих ранее выполненную конструкцию до ее освидетельствования и приемки.</w:t>
            </w:r>
          </w:p>
          <w:p w14:paraId="6BB8A1F5" w14:textId="77777777" w:rsidR="00F44872" w:rsidRDefault="00F44872">
            <w:pPr>
              <w:jc w:val="both"/>
            </w:pPr>
            <w: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52A13D7" w14:textId="77777777" w:rsidR="00F44872" w:rsidRDefault="00F44872">
            <w:pPr>
              <w:jc w:val="both"/>
            </w:pPr>
            <w:r>
              <w:tab/>
              <w:t xml:space="preserve">Подрядчик обеспечивает поэтапную </w:t>
            </w:r>
            <w:proofErr w:type="spellStart"/>
            <w:r>
              <w:t>фотофиксацию</w:t>
            </w:r>
            <w:proofErr w:type="spellEnd"/>
            <w:r>
              <w:t xml:space="preserve"> всех выполняемых работ и передает материалы Заказчику.</w:t>
            </w:r>
          </w:p>
        </w:tc>
      </w:tr>
    </w:tbl>
    <w:p w14:paraId="123DDA98" w14:textId="77777777" w:rsidR="00F44872" w:rsidRDefault="00F44872" w:rsidP="00F44872">
      <w:pPr>
        <w:pStyle w:val="ConsPlusNormal"/>
        <w:widowControl/>
        <w:tabs>
          <w:tab w:val="left" w:pos="360"/>
        </w:tabs>
        <w:ind w:firstLine="0"/>
        <w:jc w:val="center"/>
        <w:rPr>
          <w:rFonts w:ascii="Times New Roman" w:hAnsi="Times New Roman" w:cs="Times New Roman"/>
          <w:b/>
          <w:bCs/>
          <w:sz w:val="24"/>
          <w:szCs w:val="24"/>
        </w:rPr>
      </w:pPr>
    </w:p>
    <w:p w14:paraId="69F7BAEE" w14:textId="77777777" w:rsidR="00F44872" w:rsidRDefault="00F44872" w:rsidP="00F44872">
      <w:pPr>
        <w:jc w:val="center"/>
        <w:rPr>
          <w:b/>
          <w:sz w:val="22"/>
          <w:szCs w:val="22"/>
          <w:lang w:eastAsia="en-US"/>
        </w:rPr>
      </w:pPr>
      <w:r>
        <w:rPr>
          <w:b/>
        </w:rPr>
        <w:t>Технико-экономические показатели объекта:</w:t>
      </w:r>
    </w:p>
    <w:tbl>
      <w:tblPr>
        <w:tblStyle w:val="afa"/>
        <w:tblW w:w="0" w:type="auto"/>
        <w:tblLook w:val="04A0" w:firstRow="1" w:lastRow="0" w:firstColumn="1" w:lastColumn="0" w:noHBand="0" w:noVBand="1"/>
      </w:tblPr>
      <w:tblGrid>
        <w:gridCol w:w="420"/>
        <w:gridCol w:w="7174"/>
        <w:gridCol w:w="847"/>
        <w:gridCol w:w="1697"/>
      </w:tblGrid>
      <w:tr w:rsidR="00F44872" w14:paraId="295B3605" w14:textId="77777777" w:rsidTr="00F44872">
        <w:tc>
          <w:tcPr>
            <w:tcW w:w="420" w:type="dxa"/>
            <w:tcBorders>
              <w:top w:val="single" w:sz="4" w:space="0" w:color="auto"/>
              <w:left w:val="single" w:sz="4" w:space="0" w:color="auto"/>
              <w:bottom w:val="single" w:sz="4" w:space="0" w:color="auto"/>
              <w:right w:val="single" w:sz="4" w:space="0" w:color="auto"/>
            </w:tcBorders>
          </w:tcPr>
          <w:p w14:paraId="5FCB21C3" w14:textId="77777777" w:rsidR="00F44872" w:rsidRDefault="00F44872">
            <w:pPr>
              <w:jc w:val="center"/>
              <w:rPr>
                <w:highlight w:val="yellow"/>
                <w:lang w:eastAsia="ar-SA"/>
              </w:rPr>
            </w:pPr>
          </w:p>
        </w:tc>
        <w:tc>
          <w:tcPr>
            <w:tcW w:w="7174" w:type="dxa"/>
            <w:tcBorders>
              <w:top w:val="single" w:sz="4" w:space="0" w:color="auto"/>
              <w:left w:val="single" w:sz="4" w:space="0" w:color="auto"/>
              <w:bottom w:val="single" w:sz="4" w:space="0" w:color="auto"/>
              <w:right w:val="single" w:sz="4" w:space="0" w:color="auto"/>
            </w:tcBorders>
            <w:vAlign w:val="center"/>
            <w:hideMark/>
          </w:tcPr>
          <w:p w14:paraId="0EDB25DC" w14:textId="77777777" w:rsidR="00F44872" w:rsidRDefault="00F44872">
            <w:pPr>
              <w:jc w:val="center"/>
              <w:rPr>
                <w:b/>
                <w:sz w:val="20"/>
              </w:rPr>
            </w:pPr>
            <w:r>
              <w:rPr>
                <w:b/>
                <w:sz w:val="20"/>
              </w:rPr>
              <w:t>Наименование работ</w:t>
            </w:r>
          </w:p>
        </w:tc>
        <w:tc>
          <w:tcPr>
            <w:tcW w:w="847" w:type="dxa"/>
            <w:tcBorders>
              <w:top w:val="single" w:sz="4" w:space="0" w:color="auto"/>
              <w:left w:val="single" w:sz="4" w:space="0" w:color="auto"/>
              <w:bottom w:val="single" w:sz="4" w:space="0" w:color="auto"/>
              <w:right w:val="single" w:sz="4" w:space="0" w:color="auto"/>
            </w:tcBorders>
            <w:vAlign w:val="center"/>
            <w:hideMark/>
          </w:tcPr>
          <w:p w14:paraId="0848319B" w14:textId="77777777" w:rsidR="00F44872" w:rsidRDefault="00F44872">
            <w:pPr>
              <w:jc w:val="center"/>
              <w:rPr>
                <w:b/>
                <w:sz w:val="20"/>
              </w:rPr>
            </w:pPr>
            <w:r>
              <w:rPr>
                <w:b/>
                <w:sz w:val="18"/>
              </w:rPr>
              <w:t>Ед. изм.</w:t>
            </w:r>
          </w:p>
        </w:tc>
        <w:tc>
          <w:tcPr>
            <w:tcW w:w="1697" w:type="dxa"/>
            <w:tcBorders>
              <w:top w:val="single" w:sz="4" w:space="0" w:color="auto"/>
              <w:left w:val="single" w:sz="4" w:space="0" w:color="auto"/>
              <w:bottom w:val="single" w:sz="4" w:space="0" w:color="auto"/>
              <w:right w:val="single" w:sz="4" w:space="0" w:color="auto"/>
            </w:tcBorders>
            <w:vAlign w:val="center"/>
            <w:hideMark/>
          </w:tcPr>
          <w:p w14:paraId="54A3C220" w14:textId="77777777" w:rsidR="00F44872" w:rsidRDefault="00F44872">
            <w:pPr>
              <w:jc w:val="center"/>
              <w:rPr>
                <w:b/>
                <w:sz w:val="20"/>
              </w:rPr>
            </w:pPr>
            <w:r>
              <w:rPr>
                <w:b/>
                <w:sz w:val="20"/>
              </w:rPr>
              <w:t>Количество</w:t>
            </w:r>
          </w:p>
        </w:tc>
      </w:tr>
      <w:tr w:rsidR="00F44872" w14:paraId="4BF22503" w14:textId="77777777" w:rsidTr="00F44872">
        <w:tc>
          <w:tcPr>
            <w:tcW w:w="420" w:type="dxa"/>
            <w:tcBorders>
              <w:top w:val="single" w:sz="4" w:space="0" w:color="auto"/>
              <w:left w:val="single" w:sz="4" w:space="0" w:color="auto"/>
              <w:bottom w:val="single" w:sz="4" w:space="0" w:color="auto"/>
              <w:right w:val="single" w:sz="4" w:space="0" w:color="auto"/>
            </w:tcBorders>
            <w:hideMark/>
          </w:tcPr>
          <w:p w14:paraId="2B3422FA" w14:textId="77777777" w:rsidR="00F44872" w:rsidRDefault="00F44872">
            <w:pPr>
              <w:rPr>
                <w:color w:val="000000"/>
                <w:lang w:val="en-US"/>
              </w:rPr>
            </w:pPr>
            <w:r>
              <w:rPr>
                <w:color w:val="000000"/>
                <w:lang w:val="en-US"/>
              </w:rPr>
              <w:t>1</w:t>
            </w:r>
          </w:p>
        </w:tc>
        <w:tc>
          <w:tcPr>
            <w:tcW w:w="7174" w:type="dxa"/>
            <w:tcBorders>
              <w:top w:val="single" w:sz="4" w:space="0" w:color="auto"/>
              <w:left w:val="single" w:sz="4" w:space="0" w:color="auto"/>
              <w:bottom w:val="single" w:sz="4" w:space="0" w:color="auto"/>
              <w:right w:val="single" w:sz="4" w:space="0" w:color="auto"/>
            </w:tcBorders>
            <w:vAlign w:val="bottom"/>
            <w:hideMark/>
          </w:tcPr>
          <w:p w14:paraId="0A2E9D67" w14:textId="77777777" w:rsidR="00F44872" w:rsidRDefault="00F44872">
            <w:pPr>
              <w:rPr>
                <w:color w:val="000000"/>
              </w:rPr>
            </w:pPr>
            <w:r>
              <w:rPr>
                <w:color w:val="000000"/>
              </w:rPr>
              <w:t xml:space="preserve">Протяженность </w:t>
            </w:r>
            <w:proofErr w:type="spellStart"/>
            <w:r>
              <w:rPr>
                <w:color w:val="000000"/>
              </w:rPr>
              <w:t>берегоукрепления</w:t>
            </w:r>
            <w:proofErr w:type="spellEnd"/>
          </w:p>
        </w:tc>
        <w:tc>
          <w:tcPr>
            <w:tcW w:w="847" w:type="dxa"/>
            <w:tcBorders>
              <w:top w:val="single" w:sz="4" w:space="0" w:color="auto"/>
              <w:left w:val="single" w:sz="4" w:space="0" w:color="auto"/>
              <w:bottom w:val="single" w:sz="4" w:space="0" w:color="auto"/>
              <w:right w:val="single" w:sz="4" w:space="0" w:color="auto"/>
            </w:tcBorders>
            <w:vAlign w:val="center"/>
            <w:hideMark/>
          </w:tcPr>
          <w:p w14:paraId="39591DF5" w14:textId="77777777" w:rsidR="00F44872" w:rsidRDefault="00F44872">
            <w:pPr>
              <w:jc w:val="center"/>
              <w:rPr>
                <w:color w:val="000000"/>
              </w:rPr>
            </w:pPr>
            <w:r>
              <w:rPr>
                <w:color w:val="000000"/>
              </w:rPr>
              <w:t>м</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ADF19EB" w14:textId="77777777" w:rsidR="00F44872" w:rsidRDefault="00F44872">
            <w:pPr>
              <w:jc w:val="center"/>
              <w:rPr>
                <w:color w:val="000000"/>
              </w:rPr>
            </w:pPr>
            <w:r>
              <w:rPr>
                <w:color w:val="000000"/>
              </w:rPr>
              <w:t>207</w:t>
            </w:r>
          </w:p>
        </w:tc>
      </w:tr>
      <w:tr w:rsidR="00F44872" w14:paraId="28E8CE7F" w14:textId="77777777" w:rsidTr="00F44872">
        <w:tc>
          <w:tcPr>
            <w:tcW w:w="420" w:type="dxa"/>
            <w:tcBorders>
              <w:top w:val="single" w:sz="4" w:space="0" w:color="auto"/>
              <w:left w:val="single" w:sz="4" w:space="0" w:color="auto"/>
              <w:bottom w:val="single" w:sz="4" w:space="0" w:color="auto"/>
              <w:right w:val="single" w:sz="4" w:space="0" w:color="auto"/>
            </w:tcBorders>
            <w:hideMark/>
          </w:tcPr>
          <w:p w14:paraId="2382B95C" w14:textId="77777777" w:rsidR="00F44872" w:rsidRDefault="00F44872">
            <w:pPr>
              <w:rPr>
                <w:color w:val="000000"/>
                <w:lang w:val="en-US"/>
              </w:rPr>
            </w:pPr>
            <w:r>
              <w:rPr>
                <w:color w:val="000000"/>
                <w:lang w:val="en-US"/>
              </w:rPr>
              <w:t>2</w:t>
            </w:r>
          </w:p>
        </w:tc>
        <w:tc>
          <w:tcPr>
            <w:tcW w:w="7174" w:type="dxa"/>
            <w:tcBorders>
              <w:top w:val="single" w:sz="4" w:space="0" w:color="auto"/>
              <w:left w:val="single" w:sz="4" w:space="0" w:color="auto"/>
              <w:bottom w:val="single" w:sz="4" w:space="0" w:color="auto"/>
              <w:right w:val="single" w:sz="4" w:space="0" w:color="auto"/>
            </w:tcBorders>
            <w:vAlign w:val="bottom"/>
            <w:hideMark/>
          </w:tcPr>
          <w:p w14:paraId="690DCD05" w14:textId="77777777" w:rsidR="00F44872" w:rsidRDefault="00F44872">
            <w:pPr>
              <w:rPr>
                <w:color w:val="000000"/>
              </w:rPr>
            </w:pPr>
            <w:r>
              <w:rPr>
                <w:color w:val="000000"/>
              </w:rPr>
              <w:t>Протяженность надводного волнолома</w:t>
            </w:r>
          </w:p>
        </w:tc>
        <w:tc>
          <w:tcPr>
            <w:tcW w:w="847" w:type="dxa"/>
            <w:tcBorders>
              <w:top w:val="single" w:sz="4" w:space="0" w:color="auto"/>
              <w:left w:val="single" w:sz="4" w:space="0" w:color="auto"/>
              <w:bottom w:val="single" w:sz="4" w:space="0" w:color="auto"/>
              <w:right w:val="single" w:sz="4" w:space="0" w:color="auto"/>
            </w:tcBorders>
            <w:vAlign w:val="center"/>
            <w:hideMark/>
          </w:tcPr>
          <w:p w14:paraId="517F2769" w14:textId="77777777" w:rsidR="00F44872" w:rsidRDefault="00F44872">
            <w:pPr>
              <w:jc w:val="center"/>
              <w:rPr>
                <w:color w:val="000000"/>
              </w:rPr>
            </w:pPr>
            <w:r>
              <w:rPr>
                <w:color w:val="000000"/>
              </w:rPr>
              <w:t>м</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617C4E2" w14:textId="77777777" w:rsidR="00F44872" w:rsidRDefault="00F44872">
            <w:pPr>
              <w:jc w:val="center"/>
              <w:rPr>
                <w:color w:val="000000"/>
              </w:rPr>
            </w:pPr>
            <w:r>
              <w:rPr>
                <w:color w:val="000000"/>
              </w:rPr>
              <w:t>61,5</w:t>
            </w:r>
          </w:p>
        </w:tc>
      </w:tr>
      <w:tr w:rsidR="00F44872" w14:paraId="3414A8E3" w14:textId="77777777" w:rsidTr="00F44872">
        <w:tc>
          <w:tcPr>
            <w:tcW w:w="420" w:type="dxa"/>
            <w:tcBorders>
              <w:top w:val="single" w:sz="4" w:space="0" w:color="auto"/>
              <w:left w:val="single" w:sz="4" w:space="0" w:color="auto"/>
              <w:bottom w:val="single" w:sz="4" w:space="0" w:color="auto"/>
              <w:right w:val="single" w:sz="4" w:space="0" w:color="auto"/>
            </w:tcBorders>
            <w:hideMark/>
          </w:tcPr>
          <w:p w14:paraId="0646A10D" w14:textId="77777777" w:rsidR="00F44872" w:rsidRDefault="00F44872">
            <w:pPr>
              <w:rPr>
                <w:color w:val="000000"/>
                <w:lang w:val="en-US"/>
              </w:rPr>
            </w:pPr>
            <w:r>
              <w:rPr>
                <w:color w:val="000000"/>
                <w:lang w:val="en-US"/>
              </w:rPr>
              <w:t>3</w:t>
            </w:r>
          </w:p>
        </w:tc>
        <w:tc>
          <w:tcPr>
            <w:tcW w:w="7174" w:type="dxa"/>
            <w:tcBorders>
              <w:top w:val="single" w:sz="4" w:space="0" w:color="auto"/>
              <w:left w:val="single" w:sz="4" w:space="0" w:color="auto"/>
              <w:bottom w:val="single" w:sz="4" w:space="0" w:color="auto"/>
              <w:right w:val="single" w:sz="4" w:space="0" w:color="auto"/>
            </w:tcBorders>
            <w:vAlign w:val="bottom"/>
            <w:hideMark/>
          </w:tcPr>
          <w:p w14:paraId="5E9D2B10" w14:textId="77777777" w:rsidR="00F44872" w:rsidRDefault="00F44872">
            <w:pPr>
              <w:rPr>
                <w:color w:val="000000"/>
              </w:rPr>
            </w:pPr>
            <w:r>
              <w:rPr>
                <w:color w:val="000000"/>
              </w:rPr>
              <w:t xml:space="preserve">Протяженность буны </w:t>
            </w:r>
          </w:p>
        </w:tc>
        <w:tc>
          <w:tcPr>
            <w:tcW w:w="847" w:type="dxa"/>
            <w:tcBorders>
              <w:top w:val="single" w:sz="4" w:space="0" w:color="auto"/>
              <w:left w:val="single" w:sz="4" w:space="0" w:color="auto"/>
              <w:bottom w:val="single" w:sz="4" w:space="0" w:color="auto"/>
              <w:right w:val="single" w:sz="4" w:space="0" w:color="auto"/>
            </w:tcBorders>
            <w:vAlign w:val="center"/>
            <w:hideMark/>
          </w:tcPr>
          <w:p w14:paraId="4E89FF9F" w14:textId="77777777" w:rsidR="00F44872" w:rsidRDefault="00F44872">
            <w:pPr>
              <w:jc w:val="center"/>
              <w:rPr>
                <w:color w:val="000000"/>
              </w:rPr>
            </w:pPr>
            <w:r>
              <w:rPr>
                <w:color w:val="000000"/>
              </w:rPr>
              <w:t>м</w:t>
            </w:r>
          </w:p>
        </w:tc>
        <w:tc>
          <w:tcPr>
            <w:tcW w:w="1697" w:type="dxa"/>
            <w:tcBorders>
              <w:top w:val="single" w:sz="4" w:space="0" w:color="auto"/>
              <w:left w:val="single" w:sz="4" w:space="0" w:color="auto"/>
              <w:bottom w:val="single" w:sz="4" w:space="0" w:color="auto"/>
              <w:right w:val="single" w:sz="4" w:space="0" w:color="auto"/>
            </w:tcBorders>
            <w:vAlign w:val="center"/>
            <w:hideMark/>
          </w:tcPr>
          <w:p w14:paraId="1F204570" w14:textId="77777777" w:rsidR="00F44872" w:rsidRDefault="00F44872">
            <w:pPr>
              <w:jc w:val="center"/>
              <w:rPr>
                <w:color w:val="000000"/>
              </w:rPr>
            </w:pPr>
            <w:r>
              <w:rPr>
                <w:color w:val="000000"/>
              </w:rPr>
              <w:t>60</w:t>
            </w:r>
          </w:p>
        </w:tc>
      </w:tr>
      <w:tr w:rsidR="00F44872" w14:paraId="6C6BF016" w14:textId="77777777" w:rsidTr="00F44872">
        <w:tc>
          <w:tcPr>
            <w:tcW w:w="420" w:type="dxa"/>
            <w:tcBorders>
              <w:top w:val="single" w:sz="4" w:space="0" w:color="auto"/>
              <w:left w:val="single" w:sz="4" w:space="0" w:color="auto"/>
              <w:bottom w:val="single" w:sz="4" w:space="0" w:color="auto"/>
              <w:right w:val="single" w:sz="4" w:space="0" w:color="auto"/>
            </w:tcBorders>
            <w:hideMark/>
          </w:tcPr>
          <w:p w14:paraId="179FE615" w14:textId="77777777" w:rsidR="00F44872" w:rsidRDefault="00F44872">
            <w:pPr>
              <w:rPr>
                <w:color w:val="000000"/>
                <w:lang w:val="en-US"/>
              </w:rPr>
            </w:pPr>
            <w:r>
              <w:rPr>
                <w:color w:val="000000"/>
                <w:lang w:val="en-US"/>
              </w:rPr>
              <w:t>4</w:t>
            </w:r>
          </w:p>
        </w:tc>
        <w:tc>
          <w:tcPr>
            <w:tcW w:w="7174" w:type="dxa"/>
            <w:tcBorders>
              <w:top w:val="single" w:sz="4" w:space="0" w:color="auto"/>
              <w:left w:val="single" w:sz="4" w:space="0" w:color="auto"/>
              <w:bottom w:val="single" w:sz="4" w:space="0" w:color="auto"/>
              <w:right w:val="single" w:sz="4" w:space="0" w:color="auto"/>
            </w:tcBorders>
            <w:vAlign w:val="bottom"/>
            <w:hideMark/>
          </w:tcPr>
          <w:p w14:paraId="6C4A7065" w14:textId="77777777" w:rsidR="00F44872" w:rsidRDefault="00F44872">
            <w:pPr>
              <w:rPr>
                <w:color w:val="000000"/>
              </w:rPr>
            </w:pPr>
            <w:r>
              <w:rPr>
                <w:color w:val="000000"/>
              </w:rPr>
              <w:t>Ширина Галечного пляжа</w:t>
            </w:r>
          </w:p>
        </w:tc>
        <w:tc>
          <w:tcPr>
            <w:tcW w:w="847" w:type="dxa"/>
            <w:tcBorders>
              <w:top w:val="single" w:sz="4" w:space="0" w:color="auto"/>
              <w:left w:val="single" w:sz="4" w:space="0" w:color="auto"/>
              <w:bottom w:val="single" w:sz="4" w:space="0" w:color="auto"/>
              <w:right w:val="single" w:sz="4" w:space="0" w:color="auto"/>
            </w:tcBorders>
            <w:vAlign w:val="center"/>
            <w:hideMark/>
          </w:tcPr>
          <w:p w14:paraId="7EC6B871" w14:textId="77777777" w:rsidR="00F44872" w:rsidRDefault="00F44872">
            <w:pPr>
              <w:jc w:val="center"/>
              <w:rPr>
                <w:color w:val="000000"/>
              </w:rPr>
            </w:pPr>
            <w:r>
              <w:rPr>
                <w:color w:val="000000"/>
              </w:rPr>
              <w:t>м</w:t>
            </w:r>
          </w:p>
        </w:tc>
        <w:tc>
          <w:tcPr>
            <w:tcW w:w="1697" w:type="dxa"/>
            <w:tcBorders>
              <w:top w:val="single" w:sz="4" w:space="0" w:color="auto"/>
              <w:left w:val="single" w:sz="4" w:space="0" w:color="auto"/>
              <w:bottom w:val="single" w:sz="4" w:space="0" w:color="auto"/>
              <w:right w:val="single" w:sz="4" w:space="0" w:color="auto"/>
            </w:tcBorders>
            <w:vAlign w:val="center"/>
            <w:hideMark/>
          </w:tcPr>
          <w:p w14:paraId="289EBAAB" w14:textId="77777777" w:rsidR="00F44872" w:rsidRDefault="00F44872">
            <w:pPr>
              <w:jc w:val="center"/>
              <w:rPr>
                <w:color w:val="000000"/>
              </w:rPr>
            </w:pPr>
            <w:r>
              <w:rPr>
                <w:color w:val="000000"/>
              </w:rPr>
              <w:t>30</w:t>
            </w:r>
          </w:p>
        </w:tc>
      </w:tr>
      <w:tr w:rsidR="00F44872" w14:paraId="7F5F1707" w14:textId="77777777" w:rsidTr="00F44872">
        <w:tc>
          <w:tcPr>
            <w:tcW w:w="420" w:type="dxa"/>
            <w:tcBorders>
              <w:top w:val="single" w:sz="4" w:space="0" w:color="auto"/>
              <w:left w:val="single" w:sz="4" w:space="0" w:color="auto"/>
              <w:bottom w:val="single" w:sz="4" w:space="0" w:color="auto"/>
              <w:right w:val="single" w:sz="4" w:space="0" w:color="auto"/>
            </w:tcBorders>
            <w:hideMark/>
          </w:tcPr>
          <w:p w14:paraId="03E65E27" w14:textId="77777777" w:rsidR="00F44872" w:rsidRDefault="00F44872">
            <w:pPr>
              <w:rPr>
                <w:color w:val="000000"/>
                <w:lang w:val="en-US"/>
              </w:rPr>
            </w:pPr>
            <w:r>
              <w:rPr>
                <w:color w:val="000000"/>
                <w:lang w:val="en-US"/>
              </w:rPr>
              <w:t>5</w:t>
            </w:r>
          </w:p>
        </w:tc>
        <w:tc>
          <w:tcPr>
            <w:tcW w:w="7174" w:type="dxa"/>
            <w:tcBorders>
              <w:top w:val="single" w:sz="4" w:space="0" w:color="auto"/>
              <w:left w:val="single" w:sz="4" w:space="0" w:color="auto"/>
              <w:bottom w:val="single" w:sz="4" w:space="0" w:color="auto"/>
              <w:right w:val="single" w:sz="4" w:space="0" w:color="auto"/>
            </w:tcBorders>
            <w:vAlign w:val="bottom"/>
            <w:hideMark/>
          </w:tcPr>
          <w:p w14:paraId="37B6AFD9" w14:textId="77777777" w:rsidR="00F44872" w:rsidRDefault="00F44872">
            <w:pPr>
              <w:rPr>
                <w:color w:val="000000"/>
              </w:rPr>
            </w:pPr>
            <w:r>
              <w:rPr>
                <w:color w:val="000000"/>
              </w:rPr>
              <w:t>Лестничные сходы</w:t>
            </w:r>
          </w:p>
        </w:tc>
        <w:tc>
          <w:tcPr>
            <w:tcW w:w="847" w:type="dxa"/>
            <w:tcBorders>
              <w:top w:val="single" w:sz="4" w:space="0" w:color="auto"/>
              <w:left w:val="single" w:sz="4" w:space="0" w:color="auto"/>
              <w:bottom w:val="single" w:sz="4" w:space="0" w:color="auto"/>
              <w:right w:val="single" w:sz="4" w:space="0" w:color="auto"/>
            </w:tcBorders>
            <w:vAlign w:val="center"/>
            <w:hideMark/>
          </w:tcPr>
          <w:p w14:paraId="7684DBB7" w14:textId="77777777" w:rsidR="00F44872" w:rsidRDefault="00F44872">
            <w:pPr>
              <w:jc w:val="center"/>
              <w:rPr>
                <w:color w:val="000000"/>
              </w:rPr>
            </w:pPr>
            <w:proofErr w:type="spellStart"/>
            <w:r>
              <w:rPr>
                <w:color w:val="000000"/>
              </w:rPr>
              <w:t>шт</w:t>
            </w:r>
            <w:proofErr w:type="spellEnd"/>
          </w:p>
        </w:tc>
        <w:tc>
          <w:tcPr>
            <w:tcW w:w="1697" w:type="dxa"/>
            <w:tcBorders>
              <w:top w:val="single" w:sz="4" w:space="0" w:color="auto"/>
              <w:left w:val="single" w:sz="4" w:space="0" w:color="auto"/>
              <w:bottom w:val="single" w:sz="4" w:space="0" w:color="auto"/>
              <w:right w:val="single" w:sz="4" w:space="0" w:color="auto"/>
            </w:tcBorders>
            <w:vAlign w:val="center"/>
            <w:hideMark/>
          </w:tcPr>
          <w:p w14:paraId="61EDEB0C" w14:textId="77777777" w:rsidR="00F44872" w:rsidRDefault="00F44872">
            <w:pPr>
              <w:jc w:val="center"/>
              <w:rPr>
                <w:color w:val="000000"/>
              </w:rPr>
            </w:pPr>
            <w:r>
              <w:rPr>
                <w:color w:val="000000"/>
              </w:rPr>
              <w:t>2</w:t>
            </w:r>
          </w:p>
        </w:tc>
      </w:tr>
      <w:tr w:rsidR="00F44872" w14:paraId="4927D6D8" w14:textId="77777777" w:rsidTr="00F44872">
        <w:tc>
          <w:tcPr>
            <w:tcW w:w="420" w:type="dxa"/>
            <w:tcBorders>
              <w:top w:val="single" w:sz="4" w:space="0" w:color="auto"/>
              <w:left w:val="single" w:sz="4" w:space="0" w:color="auto"/>
              <w:bottom w:val="single" w:sz="4" w:space="0" w:color="auto"/>
              <w:right w:val="single" w:sz="4" w:space="0" w:color="auto"/>
            </w:tcBorders>
            <w:hideMark/>
          </w:tcPr>
          <w:p w14:paraId="7E03686B" w14:textId="77777777" w:rsidR="00F44872" w:rsidRDefault="00F44872">
            <w:pPr>
              <w:rPr>
                <w:color w:val="000000"/>
              </w:rPr>
            </w:pPr>
            <w:r>
              <w:rPr>
                <w:color w:val="000000"/>
              </w:rPr>
              <w:t>6</w:t>
            </w:r>
          </w:p>
        </w:tc>
        <w:tc>
          <w:tcPr>
            <w:tcW w:w="7174" w:type="dxa"/>
            <w:tcBorders>
              <w:top w:val="single" w:sz="4" w:space="0" w:color="auto"/>
              <w:left w:val="single" w:sz="4" w:space="0" w:color="auto"/>
              <w:bottom w:val="single" w:sz="4" w:space="0" w:color="auto"/>
              <w:right w:val="single" w:sz="4" w:space="0" w:color="auto"/>
            </w:tcBorders>
            <w:vAlign w:val="bottom"/>
            <w:hideMark/>
          </w:tcPr>
          <w:p w14:paraId="63C9BAE5" w14:textId="77777777" w:rsidR="00F44872" w:rsidRDefault="00F44872">
            <w:pPr>
              <w:rPr>
                <w:color w:val="000000"/>
              </w:rPr>
            </w:pPr>
            <w:r>
              <w:rPr>
                <w:color w:val="000000"/>
              </w:rPr>
              <w:t>Волноотбойная стена</w:t>
            </w:r>
          </w:p>
        </w:tc>
        <w:tc>
          <w:tcPr>
            <w:tcW w:w="847" w:type="dxa"/>
            <w:tcBorders>
              <w:top w:val="single" w:sz="4" w:space="0" w:color="auto"/>
              <w:left w:val="single" w:sz="4" w:space="0" w:color="auto"/>
              <w:bottom w:val="single" w:sz="4" w:space="0" w:color="auto"/>
              <w:right w:val="single" w:sz="4" w:space="0" w:color="auto"/>
            </w:tcBorders>
            <w:vAlign w:val="center"/>
            <w:hideMark/>
          </w:tcPr>
          <w:p w14:paraId="4D13BDEE" w14:textId="77777777" w:rsidR="00F44872" w:rsidRDefault="00F44872">
            <w:pPr>
              <w:jc w:val="center"/>
              <w:rPr>
                <w:color w:val="000000"/>
              </w:rPr>
            </w:pPr>
            <w:r>
              <w:rPr>
                <w:color w:val="000000"/>
              </w:rPr>
              <w:t>м</w:t>
            </w:r>
          </w:p>
        </w:tc>
        <w:tc>
          <w:tcPr>
            <w:tcW w:w="1697" w:type="dxa"/>
            <w:tcBorders>
              <w:top w:val="single" w:sz="4" w:space="0" w:color="auto"/>
              <w:left w:val="single" w:sz="4" w:space="0" w:color="auto"/>
              <w:bottom w:val="single" w:sz="4" w:space="0" w:color="auto"/>
              <w:right w:val="single" w:sz="4" w:space="0" w:color="auto"/>
            </w:tcBorders>
            <w:vAlign w:val="bottom"/>
            <w:hideMark/>
          </w:tcPr>
          <w:p w14:paraId="096A2C08" w14:textId="77777777" w:rsidR="00F44872" w:rsidRDefault="00F44872">
            <w:pPr>
              <w:jc w:val="center"/>
              <w:rPr>
                <w:color w:val="000000"/>
              </w:rPr>
            </w:pPr>
            <w:r>
              <w:rPr>
                <w:color w:val="000000"/>
              </w:rPr>
              <w:t>207</w:t>
            </w:r>
          </w:p>
        </w:tc>
      </w:tr>
      <w:tr w:rsidR="00F44872" w14:paraId="14A04224" w14:textId="77777777" w:rsidTr="00F44872">
        <w:tc>
          <w:tcPr>
            <w:tcW w:w="420" w:type="dxa"/>
            <w:tcBorders>
              <w:top w:val="single" w:sz="4" w:space="0" w:color="auto"/>
              <w:left w:val="single" w:sz="4" w:space="0" w:color="auto"/>
              <w:bottom w:val="single" w:sz="4" w:space="0" w:color="auto"/>
              <w:right w:val="single" w:sz="4" w:space="0" w:color="auto"/>
            </w:tcBorders>
            <w:hideMark/>
          </w:tcPr>
          <w:p w14:paraId="1869EF31" w14:textId="77777777" w:rsidR="00F44872" w:rsidRDefault="00F44872">
            <w:pPr>
              <w:rPr>
                <w:color w:val="000000"/>
              </w:rPr>
            </w:pPr>
            <w:r>
              <w:rPr>
                <w:color w:val="000000"/>
              </w:rPr>
              <w:t>7</w:t>
            </w:r>
          </w:p>
        </w:tc>
        <w:tc>
          <w:tcPr>
            <w:tcW w:w="7174" w:type="dxa"/>
            <w:tcBorders>
              <w:top w:val="single" w:sz="4" w:space="0" w:color="auto"/>
              <w:left w:val="single" w:sz="4" w:space="0" w:color="auto"/>
              <w:bottom w:val="single" w:sz="4" w:space="0" w:color="auto"/>
              <w:right w:val="single" w:sz="4" w:space="0" w:color="auto"/>
            </w:tcBorders>
            <w:vAlign w:val="bottom"/>
            <w:hideMark/>
          </w:tcPr>
          <w:p w14:paraId="3309F2A8" w14:textId="77777777" w:rsidR="00F44872" w:rsidRDefault="00F44872">
            <w:pPr>
              <w:rPr>
                <w:color w:val="000000"/>
              </w:rPr>
            </w:pPr>
            <w:r>
              <w:rPr>
                <w:color w:val="000000"/>
              </w:rPr>
              <w:t>Оградительная улавливающая стена</w:t>
            </w:r>
          </w:p>
        </w:tc>
        <w:tc>
          <w:tcPr>
            <w:tcW w:w="847" w:type="dxa"/>
            <w:tcBorders>
              <w:top w:val="single" w:sz="4" w:space="0" w:color="auto"/>
              <w:left w:val="single" w:sz="4" w:space="0" w:color="auto"/>
              <w:bottom w:val="single" w:sz="4" w:space="0" w:color="auto"/>
              <w:right w:val="single" w:sz="4" w:space="0" w:color="auto"/>
            </w:tcBorders>
            <w:vAlign w:val="center"/>
            <w:hideMark/>
          </w:tcPr>
          <w:p w14:paraId="1FAEF84A" w14:textId="77777777" w:rsidR="00F44872" w:rsidRDefault="00F44872">
            <w:pPr>
              <w:jc w:val="center"/>
              <w:rPr>
                <w:color w:val="000000"/>
              </w:rPr>
            </w:pPr>
            <w:r>
              <w:rPr>
                <w:color w:val="000000"/>
              </w:rPr>
              <w:t>м</w:t>
            </w:r>
          </w:p>
        </w:tc>
        <w:tc>
          <w:tcPr>
            <w:tcW w:w="1697" w:type="dxa"/>
            <w:tcBorders>
              <w:top w:val="single" w:sz="4" w:space="0" w:color="auto"/>
              <w:left w:val="single" w:sz="4" w:space="0" w:color="auto"/>
              <w:bottom w:val="single" w:sz="4" w:space="0" w:color="auto"/>
              <w:right w:val="single" w:sz="4" w:space="0" w:color="auto"/>
            </w:tcBorders>
            <w:vAlign w:val="bottom"/>
            <w:hideMark/>
          </w:tcPr>
          <w:p w14:paraId="1677FFE2" w14:textId="77777777" w:rsidR="00F44872" w:rsidRDefault="00F44872">
            <w:pPr>
              <w:jc w:val="center"/>
              <w:rPr>
                <w:color w:val="000000"/>
              </w:rPr>
            </w:pPr>
            <w:r>
              <w:rPr>
                <w:color w:val="000000"/>
              </w:rPr>
              <w:t>205</w:t>
            </w:r>
          </w:p>
        </w:tc>
      </w:tr>
    </w:tbl>
    <w:p w14:paraId="63162C07" w14:textId="77777777" w:rsidR="00F44872" w:rsidRDefault="00F44872" w:rsidP="00F44872">
      <w:pPr>
        <w:widowControl w:val="0"/>
        <w:spacing w:before="100" w:beforeAutospacing="1" w:after="100" w:afterAutospacing="1"/>
        <w:contextualSpacing/>
        <w:jc w:val="both"/>
        <w:rPr>
          <w:rFonts w:eastAsiaTheme="minorHAnsi"/>
          <w:b/>
          <w:lang w:eastAsia="en-US"/>
        </w:rPr>
      </w:pPr>
    </w:p>
    <w:p w14:paraId="64A3F749" w14:textId="77777777" w:rsidR="00F44872" w:rsidRDefault="00F44872" w:rsidP="00F44872">
      <w:pPr>
        <w:widowControl w:val="0"/>
        <w:spacing w:before="100" w:beforeAutospacing="1" w:after="100" w:afterAutospacing="1"/>
        <w:ind w:firstLine="567"/>
        <w:contextualSpacing/>
        <w:jc w:val="both"/>
        <w:rPr>
          <w:bCs/>
          <w:lang w:eastAsia="ar-SA"/>
        </w:rPr>
      </w:pPr>
      <w:r>
        <w:rPr>
          <w:bCs/>
        </w:rPr>
        <w:t>Приложения:</w:t>
      </w:r>
    </w:p>
    <w:p w14:paraId="01529732" w14:textId="77777777" w:rsidR="00F44872" w:rsidRDefault="00F44872" w:rsidP="00F44872">
      <w:pPr>
        <w:widowControl w:val="0"/>
        <w:spacing w:before="100" w:beforeAutospacing="1" w:after="100" w:afterAutospacing="1"/>
        <w:ind w:firstLine="567"/>
        <w:contextualSpacing/>
        <w:jc w:val="both"/>
      </w:pPr>
      <w:r>
        <w:t>Приложение № 1 - Проектная документация (публикуется отдельным файлом);</w:t>
      </w:r>
    </w:p>
    <w:p w14:paraId="587F0D50" w14:textId="77777777" w:rsidR="00F44872" w:rsidRDefault="00F44872" w:rsidP="00F44872">
      <w:pPr>
        <w:spacing w:before="100" w:beforeAutospacing="1" w:after="100" w:afterAutospacing="1"/>
        <w:ind w:firstLine="567"/>
        <w:contextualSpacing/>
        <w:jc w:val="both"/>
      </w:pPr>
      <w:r>
        <w:t>Приложение № 2 - Сметная документация (публикуется отдельным файлом);</w:t>
      </w:r>
    </w:p>
    <w:p w14:paraId="1D2EA017" w14:textId="77777777" w:rsidR="00F44872" w:rsidRDefault="00F44872" w:rsidP="00F44872">
      <w:pPr>
        <w:spacing w:before="100" w:beforeAutospacing="1" w:after="100" w:afterAutospacing="1"/>
        <w:ind w:firstLine="567"/>
        <w:contextualSpacing/>
        <w:jc w:val="both"/>
      </w:pPr>
      <w:r>
        <w:t xml:space="preserve">Приложение № 3 - </w:t>
      </w:r>
      <w:r>
        <w:rPr>
          <w:lang w:eastAsia="zh-CN"/>
        </w:rPr>
        <w:t xml:space="preserve">Положительное заключение о проверке достоверности сметной стоимости </w:t>
      </w:r>
      <w:r>
        <w:t>(публикуется отдельным файлом);</w:t>
      </w:r>
    </w:p>
    <w:p w14:paraId="20C0521F" w14:textId="77777777" w:rsidR="00F44872" w:rsidRDefault="00F44872" w:rsidP="00F44872">
      <w:pPr>
        <w:spacing w:before="100" w:beforeAutospacing="1" w:after="100" w:afterAutospacing="1"/>
        <w:ind w:firstLine="567"/>
        <w:contextualSpacing/>
        <w:jc w:val="both"/>
      </w:pPr>
      <w:r>
        <w:t xml:space="preserve">Приложение № 4 - </w:t>
      </w:r>
      <w:r>
        <w:rPr>
          <w:lang w:eastAsia="zh-CN"/>
        </w:rPr>
        <w:t xml:space="preserve">Положительное заключение экспертизы (проектная документация) </w:t>
      </w:r>
      <w:r>
        <w:t>(публикуется отдельным файлом);</w:t>
      </w:r>
    </w:p>
    <w:p w14:paraId="0D1B38D8" w14:textId="77777777" w:rsidR="00F44872" w:rsidRDefault="00F44872" w:rsidP="00F44872">
      <w:pPr>
        <w:ind w:firstLine="567"/>
        <w:jc w:val="both"/>
      </w:pPr>
      <w:r>
        <w:t>Приложение № 5 – Проект сметы контракта (публикуется отдельным файлом).</w:t>
      </w:r>
    </w:p>
    <w:p w14:paraId="6860782E" w14:textId="77777777" w:rsidR="00F44872" w:rsidRDefault="00F44872" w:rsidP="00F44872">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07887BBD" w:rsidR="003B57E6" w:rsidRDefault="00F44872" w:rsidP="00C5395C">
      <w:pPr>
        <w:autoSpaceDE w:val="0"/>
        <w:autoSpaceDN w:val="0"/>
        <w:adjustRightInd w:val="0"/>
        <w:jc w:val="right"/>
      </w:pPr>
      <w:r>
        <w:t>Приложение № 5</w:t>
      </w:r>
    </w:p>
    <w:tbl>
      <w:tblPr>
        <w:tblStyle w:val="afa"/>
        <w:tblW w:w="0" w:type="auto"/>
        <w:tblLook w:val="04A0" w:firstRow="1" w:lastRow="0" w:firstColumn="1" w:lastColumn="0" w:noHBand="0" w:noVBand="1"/>
      </w:tblPr>
      <w:tblGrid>
        <w:gridCol w:w="2782"/>
        <w:gridCol w:w="4178"/>
        <w:gridCol w:w="1256"/>
        <w:gridCol w:w="1117"/>
        <w:gridCol w:w="1812"/>
        <w:gridCol w:w="2648"/>
        <w:gridCol w:w="1617"/>
      </w:tblGrid>
      <w:tr w:rsidR="00F44872" w:rsidRPr="00F44872" w14:paraId="79A3ACDC" w14:textId="77777777" w:rsidTr="00BC53C1">
        <w:trPr>
          <w:trHeight w:val="315"/>
        </w:trPr>
        <w:tc>
          <w:tcPr>
            <w:tcW w:w="14029" w:type="dxa"/>
            <w:gridSpan w:val="6"/>
            <w:noWrap/>
            <w:hideMark/>
          </w:tcPr>
          <w:p w14:paraId="7C0790E8" w14:textId="77777777" w:rsidR="00F44872" w:rsidRPr="00F44872" w:rsidRDefault="00F44872" w:rsidP="00BC53C1">
            <w:pPr>
              <w:autoSpaceDE w:val="0"/>
              <w:autoSpaceDN w:val="0"/>
              <w:adjustRightInd w:val="0"/>
              <w:jc w:val="center"/>
              <w:rPr>
                <w:b/>
                <w:bCs/>
              </w:rPr>
            </w:pPr>
            <w:r w:rsidRPr="00F44872">
              <w:rPr>
                <w:b/>
                <w:bCs/>
              </w:rPr>
              <w:t>Проект сметы контракта</w:t>
            </w:r>
          </w:p>
        </w:tc>
        <w:tc>
          <w:tcPr>
            <w:tcW w:w="1381" w:type="dxa"/>
            <w:noWrap/>
            <w:hideMark/>
          </w:tcPr>
          <w:p w14:paraId="494F1349" w14:textId="77777777" w:rsidR="00F44872" w:rsidRPr="00F44872" w:rsidRDefault="00F44872" w:rsidP="00F44872">
            <w:pPr>
              <w:autoSpaceDE w:val="0"/>
              <w:autoSpaceDN w:val="0"/>
              <w:adjustRightInd w:val="0"/>
              <w:rPr>
                <w:b/>
                <w:bCs/>
              </w:rPr>
            </w:pPr>
          </w:p>
        </w:tc>
      </w:tr>
      <w:tr w:rsidR="00F44872" w:rsidRPr="00F44872" w14:paraId="51E685F9" w14:textId="77777777" w:rsidTr="00BC53C1">
        <w:trPr>
          <w:trHeight w:val="300"/>
        </w:trPr>
        <w:tc>
          <w:tcPr>
            <w:tcW w:w="14029" w:type="dxa"/>
            <w:gridSpan w:val="6"/>
            <w:noWrap/>
            <w:hideMark/>
          </w:tcPr>
          <w:p w14:paraId="172B6FDB" w14:textId="77777777" w:rsidR="00F44872" w:rsidRPr="00F44872" w:rsidRDefault="00F44872" w:rsidP="00BC53C1">
            <w:pPr>
              <w:autoSpaceDE w:val="0"/>
              <w:autoSpaceDN w:val="0"/>
              <w:adjustRightInd w:val="0"/>
              <w:jc w:val="center"/>
            </w:pPr>
            <w:r w:rsidRPr="00F44872">
              <w:t>на выполнение строительно-монтажных работ по объекту</w:t>
            </w:r>
          </w:p>
        </w:tc>
        <w:tc>
          <w:tcPr>
            <w:tcW w:w="1381" w:type="dxa"/>
            <w:noWrap/>
            <w:hideMark/>
          </w:tcPr>
          <w:p w14:paraId="786EE8D1" w14:textId="77777777" w:rsidR="00F44872" w:rsidRPr="00F44872" w:rsidRDefault="00F44872" w:rsidP="00F44872">
            <w:pPr>
              <w:autoSpaceDE w:val="0"/>
              <w:autoSpaceDN w:val="0"/>
              <w:adjustRightInd w:val="0"/>
            </w:pPr>
          </w:p>
        </w:tc>
      </w:tr>
      <w:tr w:rsidR="00F44872" w:rsidRPr="00F44872" w14:paraId="12A7937C" w14:textId="77777777" w:rsidTr="00BC53C1">
        <w:trPr>
          <w:trHeight w:val="300"/>
        </w:trPr>
        <w:tc>
          <w:tcPr>
            <w:tcW w:w="14029" w:type="dxa"/>
            <w:gridSpan w:val="6"/>
            <w:hideMark/>
          </w:tcPr>
          <w:p w14:paraId="13AE789A" w14:textId="77777777" w:rsidR="00F44872" w:rsidRPr="00F44872" w:rsidRDefault="00F44872" w:rsidP="00BC53C1">
            <w:pPr>
              <w:autoSpaceDE w:val="0"/>
              <w:autoSpaceDN w:val="0"/>
              <w:adjustRightInd w:val="0"/>
              <w:jc w:val="center"/>
              <w:rPr>
                <w:u w:val="single"/>
              </w:rPr>
            </w:pPr>
            <w:r w:rsidRPr="00F44872">
              <w:rPr>
                <w:u w:val="single"/>
              </w:rPr>
              <w:t>«Берегоукрепительные сооружения в поселке городского типа Симеиз, Республика Крым»</w:t>
            </w:r>
          </w:p>
        </w:tc>
        <w:tc>
          <w:tcPr>
            <w:tcW w:w="1381" w:type="dxa"/>
            <w:hideMark/>
          </w:tcPr>
          <w:p w14:paraId="275568F0" w14:textId="77777777" w:rsidR="00F44872" w:rsidRPr="00F44872" w:rsidRDefault="00F44872" w:rsidP="00F44872">
            <w:pPr>
              <w:autoSpaceDE w:val="0"/>
              <w:autoSpaceDN w:val="0"/>
              <w:adjustRightInd w:val="0"/>
              <w:rPr>
                <w:u w:val="single"/>
              </w:rPr>
            </w:pPr>
          </w:p>
        </w:tc>
      </w:tr>
      <w:tr w:rsidR="00F44872" w:rsidRPr="00F44872" w14:paraId="23B681BC" w14:textId="77777777" w:rsidTr="00BC53C1">
        <w:trPr>
          <w:trHeight w:val="300"/>
        </w:trPr>
        <w:tc>
          <w:tcPr>
            <w:tcW w:w="14029" w:type="dxa"/>
            <w:gridSpan w:val="6"/>
            <w:noWrap/>
            <w:hideMark/>
          </w:tcPr>
          <w:p w14:paraId="41D1BCC9" w14:textId="77777777" w:rsidR="00F44872" w:rsidRPr="00F44872" w:rsidRDefault="00F44872" w:rsidP="00BC53C1">
            <w:pPr>
              <w:autoSpaceDE w:val="0"/>
              <w:autoSpaceDN w:val="0"/>
              <w:adjustRightInd w:val="0"/>
              <w:jc w:val="center"/>
              <w:rPr>
                <w:i/>
                <w:iCs/>
              </w:rPr>
            </w:pPr>
            <w:r w:rsidRPr="00F44872">
              <w:rPr>
                <w:i/>
                <w:iCs/>
              </w:rPr>
              <w:t>(наименование объекта)</w:t>
            </w:r>
          </w:p>
        </w:tc>
        <w:tc>
          <w:tcPr>
            <w:tcW w:w="1381" w:type="dxa"/>
            <w:noWrap/>
            <w:hideMark/>
          </w:tcPr>
          <w:p w14:paraId="26444276" w14:textId="77777777" w:rsidR="00F44872" w:rsidRPr="00F44872" w:rsidRDefault="00F44872" w:rsidP="00F44872">
            <w:pPr>
              <w:autoSpaceDE w:val="0"/>
              <w:autoSpaceDN w:val="0"/>
              <w:adjustRightInd w:val="0"/>
              <w:rPr>
                <w:i/>
                <w:iCs/>
              </w:rPr>
            </w:pPr>
          </w:p>
        </w:tc>
      </w:tr>
      <w:tr w:rsidR="00BC53C1" w:rsidRPr="00F44872" w14:paraId="015104E4" w14:textId="77777777" w:rsidTr="00BC53C1">
        <w:trPr>
          <w:trHeight w:val="300"/>
        </w:trPr>
        <w:tc>
          <w:tcPr>
            <w:tcW w:w="2830" w:type="dxa"/>
            <w:noWrap/>
            <w:hideMark/>
          </w:tcPr>
          <w:p w14:paraId="2B9BCD1C" w14:textId="77777777" w:rsidR="00F44872" w:rsidRPr="00F44872" w:rsidRDefault="00F44872" w:rsidP="00F44872">
            <w:pPr>
              <w:autoSpaceDE w:val="0"/>
              <w:autoSpaceDN w:val="0"/>
              <w:adjustRightInd w:val="0"/>
            </w:pPr>
          </w:p>
        </w:tc>
        <w:tc>
          <w:tcPr>
            <w:tcW w:w="4253" w:type="dxa"/>
            <w:hideMark/>
          </w:tcPr>
          <w:p w14:paraId="13186D69" w14:textId="77777777" w:rsidR="00F44872" w:rsidRPr="00F44872" w:rsidRDefault="00F44872" w:rsidP="00F44872">
            <w:pPr>
              <w:autoSpaceDE w:val="0"/>
              <w:autoSpaceDN w:val="0"/>
              <w:adjustRightInd w:val="0"/>
            </w:pPr>
          </w:p>
        </w:tc>
        <w:tc>
          <w:tcPr>
            <w:tcW w:w="1276" w:type="dxa"/>
            <w:hideMark/>
          </w:tcPr>
          <w:p w14:paraId="2B2A1E80" w14:textId="77777777" w:rsidR="00F44872" w:rsidRPr="00F44872" w:rsidRDefault="00F44872" w:rsidP="00F44872">
            <w:pPr>
              <w:autoSpaceDE w:val="0"/>
              <w:autoSpaceDN w:val="0"/>
              <w:adjustRightInd w:val="0"/>
            </w:pPr>
          </w:p>
        </w:tc>
        <w:tc>
          <w:tcPr>
            <w:tcW w:w="1134" w:type="dxa"/>
            <w:noWrap/>
            <w:hideMark/>
          </w:tcPr>
          <w:p w14:paraId="09E0E7AD" w14:textId="77777777" w:rsidR="00F44872" w:rsidRPr="00F44872" w:rsidRDefault="00F44872" w:rsidP="00F44872">
            <w:pPr>
              <w:autoSpaceDE w:val="0"/>
              <w:autoSpaceDN w:val="0"/>
              <w:adjustRightInd w:val="0"/>
            </w:pPr>
          </w:p>
        </w:tc>
        <w:tc>
          <w:tcPr>
            <w:tcW w:w="1842" w:type="dxa"/>
            <w:noWrap/>
            <w:hideMark/>
          </w:tcPr>
          <w:p w14:paraId="14247CCA" w14:textId="77777777" w:rsidR="00F44872" w:rsidRPr="00F44872" w:rsidRDefault="00F44872" w:rsidP="00F44872">
            <w:pPr>
              <w:autoSpaceDE w:val="0"/>
              <w:autoSpaceDN w:val="0"/>
              <w:adjustRightInd w:val="0"/>
            </w:pPr>
          </w:p>
        </w:tc>
        <w:tc>
          <w:tcPr>
            <w:tcW w:w="2694" w:type="dxa"/>
            <w:noWrap/>
            <w:hideMark/>
          </w:tcPr>
          <w:p w14:paraId="56D419EA" w14:textId="77777777" w:rsidR="00F44872" w:rsidRPr="00F44872" w:rsidRDefault="00F44872" w:rsidP="00F44872">
            <w:pPr>
              <w:autoSpaceDE w:val="0"/>
              <w:autoSpaceDN w:val="0"/>
              <w:adjustRightInd w:val="0"/>
            </w:pPr>
          </w:p>
        </w:tc>
        <w:tc>
          <w:tcPr>
            <w:tcW w:w="1381" w:type="dxa"/>
            <w:noWrap/>
            <w:hideMark/>
          </w:tcPr>
          <w:p w14:paraId="21F2F941" w14:textId="77777777" w:rsidR="00F44872" w:rsidRPr="00F44872" w:rsidRDefault="00F44872" w:rsidP="00F44872">
            <w:pPr>
              <w:autoSpaceDE w:val="0"/>
              <w:autoSpaceDN w:val="0"/>
              <w:adjustRightInd w:val="0"/>
            </w:pPr>
          </w:p>
        </w:tc>
      </w:tr>
      <w:tr w:rsidR="00BC53C1" w:rsidRPr="00F44872" w14:paraId="645610EE" w14:textId="77777777" w:rsidTr="00BC53C1">
        <w:trPr>
          <w:trHeight w:val="480"/>
        </w:trPr>
        <w:tc>
          <w:tcPr>
            <w:tcW w:w="2830" w:type="dxa"/>
            <w:vMerge w:val="restart"/>
            <w:hideMark/>
          </w:tcPr>
          <w:p w14:paraId="1C353CE0" w14:textId="77777777" w:rsidR="00F44872" w:rsidRPr="00F44872" w:rsidRDefault="00F44872" w:rsidP="00F44872">
            <w:pPr>
              <w:autoSpaceDE w:val="0"/>
              <w:autoSpaceDN w:val="0"/>
              <w:adjustRightInd w:val="0"/>
            </w:pPr>
            <w:r w:rsidRPr="00F44872">
              <w:t xml:space="preserve">№ </w:t>
            </w:r>
            <w:proofErr w:type="spellStart"/>
            <w:r w:rsidRPr="00F44872">
              <w:t>пп</w:t>
            </w:r>
            <w:proofErr w:type="spellEnd"/>
          </w:p>
        </w:tc>
        <w:tc>
          <w:tcPr>
            <w:tcW w:w="4253" w:type="dxa"/>
            <w:vMerge w:val="restart"/>
            <w:hideMark/>
          </w:tcPr>
          <w:p w14:paraId="416D30FF" w14:textId="77777777" w:rsidR="00F44872" w:rsidRPr="00F44872" w:rsidRDefault="00F44872" w:rsidP="00F44872">
            <w:pPr>
              <w:autoSpaceDE w:val="0"/>
              <w:autoSpaceDN w:val="0"/>
              <w:adjustRightInd w:val="0"/>
            </w:pPr>
            <w:r w:rsidRPr="00F44872">
              <w:t>Наименование работ и затрат</w:t>
            </w:r>
          </w:p>
        </w:tc>
        <w:tc>
          <w:tcPr>
            <w:tcW w:w="1276" w:type="dxa"/>
            <w:vMerge w:val="restart"/>
            <w:hideMark/>
          </w:tcPr>
          <w:p w14:paraId="14FD80E4" w14:textId="77777777" w:rsidR="00F44872" w:rsidRPr="00F44872" w:rsidRDefault="00F44872" w:rsidP="00F44872">
            <w:pPr>
              <w:autoSpaceDE w:val="0"/>
              <w:autoSpaceDN w:val="0"/>
              <w:adjustRightInd w:val="0"/>
            </w:pPr>
            <w:r w:rsidRPr="00F44872">
              <w:t>Ед. изм.</w:t>
            </w:r>
          </w:p>
        </w:tc>
        <w:tc>
          <w:tcPr>
            <w:tcW w:w="1134" w:type="dxa"/>
            <w:vMerge w:val="restart"/>
            <w:hideMark/>
          </w:tcPr>
          <w:p w14:paraId="5C466951" w14:textId="77777777" w:rsidR="00F44872" w:rsidRPr="00F44872" w:rsidRDefault="00F44872" w:rsidP="00F44872">
            <w:pPr>
              <w:autoSpaceDE w:val="0"/>
              <w:autoSpaceDN w:val="0"/>
              <w:adjustRightInd w:val="0"/>
            </w:pPr>
            <w:r w:rsidRPr="00F44872">
              <w:t>Кол.</w:t>
            </w:r>
          </w:p>
        </w:tc>
        <w:tc>
          <w:tcPr>
            <w:tcW w:w="4536" w:type="dxa"/>
            <w:gridSpan w:val="2"/>
            <w:hideMark/>
          </w:tcPr>
          <w:p w14:paraId="14433500" w14:textId="77777777" w:rsidR="00F44872" w:rsidRPr="00F44872" w:rsidRDefault="00F44872" w:rsidP="00F44872">
            <w:pPr>
              <w:autoSpaceDE w:val="0"/>
              <w:autoSpaceDN w:val="0"/>
              <w:adjustRightInd w:val="0"/>
            </w:pPr>
            <w:r w:rsidRPr="00F44872">
              <w:t>Цена, руб.</w:t>
            </w:r>
          </w:p>
        </w:tc>
        <w:tc>
          <w:tcPr>
            <w:tcW w:w="1381" w:type="dxa"/>
            <w:vMerge w:val="restart"/>
            <w:hideMark/>
          </w:tcPr>
          <w:p w14:paraId="7154FC0A" w14:textId="77777777" w:rsidR="00F44872" w:rsidRPr="00F44872" w:rsidRDefault="00F44872" w:rsidP="00F44872">
            <w:pPr>
              <w:autoSpaceDE w:val="0"/>
              <w:autoSpaceDN w:val="0"/>
              <w:adjustRightInd w:val="0"/>
            </w:pPr>
            <w:r w:rsidRPr="00F44872">
              <w:t>в том числе оборудование</w:t>
            </w:r>
          </w:p>
        </w:tc>
      </w:tr>
      <w:tr w:rsidR="00BC53C1" w:rsidRPr="00F44872" w14:paraId="73E854B4" w14:textId="77777777" w:rsidTr="00BC53C1">
        <w:trPr>
          <w:trHeight w:val="480"/>
        </w:trPr>
        <w:tc>
          <w:tcPr>
            <w:tcW w:w="2830" w:type="dxa"/>
            <w:vMerge/>
            <w:hideMark/>
          </w:tcPr>
          <w:p w14:paraId="54D459B2" w14:textId="77777777" w:rsidR="00F44872" w:rsidRPr="00F44872" w:rsidRDefault="00F44872" w:rsidP="00F44872">
            <w:pPr>
              <w:autoSpaceDE w:val="0"/>
              <w:autoSpaceDN w:val="0"/>
              <w:adjustRightInd w:val="0"/>
            </w:pPr>
          </w:p>
        </w:tc>
        <w:tc>
          <w:tcPr>
            <w:tcW w:w="4253" w:type="dxa"/>
            <w:vMerge/>
            <w:hideMark/>
          </w:tcPr>
          <w:p w14:paraId="7181D655" w14:textId="77777777" w:rsidR="00F44872" w:rsidRPr="00F44872" w:rsidRDefault="00F44872" w:rsidP="00F44872">
            <w:pPr>
              <w:autoSpaceDE w:val="0"/>
              <w:autoSpaceDN w:val="0"/>
              <w:adjustRightInd w:val="0"/>
            </w:pPr>
          </w:p>
        </w:tc>
        <w:tc>
          <w:tcPr>
            <w:tcW w:w="1276" w:type="dxa"/>
            <w:vMerge/>
            <w:hideMark/>
          </w:tcPr>
          <w:p w14:paraId="1D085E76" w14:textId="77777777" w:rsidR="00F44872" w:rsidRPr="00F44872" w:rsidRDefault="00F44872" w:rsidP="00F44872">
            <w:pPr>
              <w:autoSpaceDE w:val="0"/>
              <w:autoSpaceDN w:val="0"/>
              <w:adjustRightInd w:val="0"/>
            </w:pPr>
          </w:p>
        </w:tc>
        <w:tc>
          <w:tcPr>
            <w:tcW w:w="1134" w:type="dxa"/>
            <w:vMerge/>
            <w:hideMark/>
          </w:tcPr>
          <w:p w14:paraId="651C97C7" w14:textId="77777777" w:rsidR="00F44872" w:rsidRPr="00F44872" w:rsidRDefault="00F44872" w:rsidP="00F44872">
            <w:pPr>
              <w:autoSpaceDE w:val="0"/>
              <w:autoSpaceDN w:val="0"/>
              <w:adjustRightInd w:val="0"/>
            </w:pPr>
          </w:p>
        </w:tc>
        <w:tc>
          <w:tcPr>
            <w:tcW w:w="1842" w:type="dxa"/>
            <w:vMerge w:val="restart"/>
            <w:hideMark/>
          </w:tcPr>
          <w:p w14:paraId="14F78F01" w14:textId="77777777" w:rsidR="00F44872" w:rsidRPr="00F44872" w:rsidRDefault="00F44872" w:rsidP="00F44872">
            <w:pPr>
              <w:autoSpaceDE w:val="0"/>
              <w:autoSpaceDN w:val="0"/>
              <w:adjustRightInd w:val="0"/>
            </w:pPr>
            <w:r w:rsidRPr="00F44872">
              <w:t>На единицу измерения</w:t>
            </w:r>
          </w:p>
        </w:tc>
        <w:tc>
          <w:tcPr>
            <w:tcW w:w="2694" w:type="dxa"/>
            <w:vMerge w:val="restart"/>
            <w:hideMark/>
          </w:tcPr>
          <w:p w14:paraId="7835C771" w14:textId="77777777" w:rsidR="00F44872" w:rsidRPr="00F44872" w:rsidRDefault="00F44872" w:rsidP="00F44872">
            <w:pPr>
              <w:autoSpaceDE w:val="0"/>
              <w:autoSpaceDN w:val="0"/>
              <w:adjustRightInd w:val="0"/>
            </w:pPr>
            <w:r w:rsidRPr="00F44872">
              <w:t>Всего</w:t>
            </w:r>
          </w:p>
        </w:tc>
        <w:tc>
          <w:tcPr>
            <w:tcW w:w="1381" w:type="dxa"/>
            <w:vMerge/>
            <w:hideMark/>
          </w:tcPr>
          <w:p w14:paraId="42312F17" w14:textId="77777777" w:rsidR="00F44872" w:rsidRPr="00F44872" w:rsidRDefault="00F44872" w:rsidP="00F44872">
            <w:pPr>
              <w:autoSpaceDE w:val="0"/>
              <w:autoSpaceDN w:val="0"/>
              <w:adjustRightInd w:val="0"/>
            </w:pPr>
          </w:p>
        </w:tc>
      </w:tr>
      <w:tr w:rsidR="00BC53C1" w:rsidRPr="00F44872" w14:paraId="2D3EA77C" w14:textId="77777777" w:rsidTr="00BC53C1">
        <w:trPr>
          <w:trHeight w:val="720"/>
        </w:trPr>
        <w:tc>
          <w:tcPr>
            <w:tcW w:w="2830" w:type="dxa"/>
            <w:vMerge/>
            <w:hideMark/>
          </w:tcPr>
          <w:p w14:paraId="330664F1" w14:textId="77777777" w:rsidR="00F44872" w:rsidRPr="00F44872" w:rsidRDefault="00F44872" w:rsidP="00F44872">
            <w:pPr>
              <w:autoSpaceDE w:val="0"/>
              <w:autoSpaceDN w:val="0"/>
              <w:adjustRightInd w:val="0"/>
            </w:pPr>
          </w:p>
        </w:tc>
        <w:tc>
          <w:tcPr>
            <w:tcW w:w="4253" w:type="dxa"/>
            <w:vMerge/>
            <w:hideMark/>
          </w:tcPr>
          <w:p w14:paraId="175B4C97" w14:textId="77777777" w:rsidR="00F44872" w:rsidRPr="00F44872" w:rsidRDefault="00F44872" w:rsidP="00F44872">
            <w:pPr>
              <w:autoSpaceDE w:val="0"/>
              <w:autoSpaceDN w:val="0"/>
              <w:adjustRightInd w:val="0"/>
            </w:pPr>
          </w:p>
        </w:tc>
        <w:tc>
          <w:tcPr>
            <w:tcW w:w="1276" w:type="dxa"/>
            <w:vMerge/>
            <w:hideMark/>
          </w:tcPr>
          <w:p w14:paraId="24960AEF" w14:textId="77777777" w:rsidR="00F44872" w:rsidRPr="00F44872" w:rsidRDefault="00F44872" w:rsidP="00F44872">
            <w:pPr>
              <w:autoSpaceDE w:val="0"/>
              <w:autoSpaceDN w:val="0"/>
              <w:adjustRightInd w:val="0"/>
            </w:pPr>
          </w:p>
        </w:tc>
        <w:tc>
          <w:tcPr>
            <w:tcW w:w="1134" w:type="dxa"/>
            <w:vMerge/>
            <w:hideMark/>
          </w:tcPr>
          <w:p w14:paraId="2B2E30A4" w14:textId="77777777" w:rsidR="00F44872" w:rsidRPr="00F44872" w:rsidRDefault="00F44872" w:rsidP="00F44872">
            <w:pPr>
              <w:autoSpaceDE w:val="0"/>
              <w:autoSpaceDN w:val="0"/>
              <w:adjustRightInd w:val="0"/>
            </w:pPr>
          </w:p>
        </w:tc>
        <w:tc>
          <w:tcPr>
            <w:tcW w:w="1842" w:type="dxa"/>
            <w:vMerge/>
            <w:hideMark/>
          </w:tcPr>
          <w:p w14:paraId="260CD7CD" w14:textId="77777777" w:rsidR="00F44872" w:rsidRPr="00F44872" w:rsidRDefault="00F44872" w:rsidP="00F44872">
            <w:pPr>
              <w:autoSpaceDE w:val="0"/>
              <w:autoSpaceDN w:val="0"/>
              <w:adjustRightInd w:val="0"/>
            </w:pPr>
          </w:p>
        </w:tc>
        <w:tc>
          <w:tcPr>
            <w:tcW w:w="2694" w:type="dxa"/>
            <w:vMerge/>
            <w:hideMark/>
          </w:tcPr>
          <w:p w14:paraId="55BF8D3E" w14:textId="77777777" w:rsidR="00F44872" w:rsidRPr="00F44872" w:rsidRDefault="00F44872" w:rsidP="00F44872">
            <w:pPr>
              <w:autoSpaceDE w:val="0"/>
              <w:autoSpaceDN w:val="0"/>
              <w:adjustRightInd w:val="0"/>
            </w:pPr>
          </w:p>
        </w:tc>
        <w:tc>
          <w:tcPr>
            <w:tcW w:w="1381" w:type="dxa"/>
            <w:vMerge/>
            <w:hideMark/>
          </w:tcPr>
          <w:p w14:paraId="309A5F16" w14:textId="77777777" w:rsidR="00F44872" w:rsidRPr="00F44872" w:rsidRDefault="00F44872" w:rsidP="00F44872">
            <w:pPr>
              <w:autoSpaceDE w:val="0"/>
              <w:autoSpaceDN w:val="0"/>
              <w:adjustRightInd w:val="0"/>
            </w:pPr>
          </w:p>
        </w:tc>
      </w:tr>
      <w:tr w:rsidR="00BC53C1" w:rsidRPr="00F44872" w14:paraId="14AD47C4" w14:textId="77777777" w:rsidTr="00BC53C1">
        <w:trPr>
          <w:trHeight w:val="300"/>
        </w:trPr>
        <w:tc>
          <w:tcPr>
            <w:tcW w:w="2830" w:type="dxa"/>
            <w:hideMark/>
          </w:tcPr>
          <w:p w14:paraId="57AC0761" w14:textId="77777777" w:rsidR="00F44872" w:rsidRPr="00F44872" w:rsidRDefault="00F44872" w:rsidP="00F44872">
            <w:pPr>
              <w:autoSpaceDE w:val="0"/>
              <w:autoSpaceDN w:val="0"/>
              <w:adjustRightInd w:val="0"/>
            </w:pPr>
            <w:r w:rsidRPr="00F44872">
              <w:t>1</w:t>
            </w:r>
          </w:p>
        </w:tc>
        <w:tc>
          <w:tcPr>
            <w:tcW w:w="4253" w:type="dxa"/>
            <w:hideMark/>
          </w:tcPr>
          <w:p w14:paraId="7DA3EB14" w14:textId="77777777" w:rsidR="00F44872" w:rsidRPr="00F44872" w:rsidRDefault="00F44872" w:rsidP="00F44872">
            <w:pPr>
              <w:autoSpaceDE w:val="0"/>
              <w:autoSpaceDN w:val="0"/>
              <w:adjustRightInd w:val="0"/>
            </w:pPr>
            <w:r w:rsidRPr="00F44872">
              <w:t>2</w:t>
            </w:r>
          </w:p>
        </w:tc>
        <w:tc>
          <w:tcPr>
            <w:tcW w:w="1276" w:type="dxa"/>
            <w:hideMark/>
          </w:tcPr>
          <w:p w14:paraId="147E4C1D" w14:textId="77777777" w:rsidR="00F44872" w:rsidRPr="00F44872" w:rsidRDefault="00F44872" w:rsidP="00F44872">
            <w:pPr>
              <w:autoSpaceDE w:val="0"/>
              <w:autoSpaceDN w:val="0"/>
              <w:adjustRightInd w:val="0"/>
            </w:pPr>
            <w:r w:rsidRPr="00F44872">
              <w:t>3</w:t>
            </w:r>
          </w:p>
        </w:tc>
        <w:tc>
          <w:tcPr>
            <w:tcW w:w="1134" w:type="dxa"/>
            <w:hideMark/>
          </w:tcPr>
          <w:p w14:paraId="4C3AB31A" w14:textId="77777777" w:rsidR="00F44872" w:rsidRPr="00F44872" w:rsidRDefault="00F44872" w:rsidP="00F44872">
            <w:pPr>
              <w:autoSpaceDE w:val="0"/>
              <w:autoSpaceDN w:val="0"/>
              <w:adjustRightInd w:val="0"/>
            </w:pPr>
            <w:r w:rsidRPr="00F44872">
              <w:t>4</w:t>
            </w:r>
          </w:p>
        </w:tc>
        <w:tc>
          <w:tcPr>
            <w:tcW w:w="1842" w:type="dxa"/>
            <w:hideMark/>
          </w:tcPr>
          <w:p w14:paraId="02F5B9A0" w14:textId="77777777" w:rsidR="00F44872" w:rsidRPr="00F44872" w:rsidRDefault="00F44872" w:rsidP="00F44872">
            <w:pPr>
              <w:autoSpaceDE w:val="0"/>
              <w:autoSpaceDN w:val="0"/>
              <w:adjustRightInd w:val="0"/>
            </w:pPr>
            <w:r w:rsidRPr="00F44872">
              <w:t>5</w:t>
            </w:r>
          </w:p>
        </w:tc>
        <w:tc>
          <w:tcPr>
            <w:tcW w:w="2694" w:type="dxa"/>
            <w:hideMark/>
          </w:tcPr>
          <w:p w14:paraId="27DEE60D" w14:textId="77777777" w:rsidR="00F44872" w:rsidRPr="00F44872" w:rsidRDefault="00F44872" w:rsidP="00F44872">
            <w:pPr>
              <w:autoSpaceDE w:val="0"/>
              <w:autoSpaceDN w:val="0"/>
              <w:adjustRightInd w:val="0"/>
            </w:pPr>
            <w:r w:rsidRPr="00F44872">
              <w:t>6</w:t>
            </w:r>
          </w:p>
        </w:tc>
        <w:tc>
          <w:tcPr>
            <w:tcW w:w="1381" w:type="dxa"/>
            <w:hideMark/>
          </w:tcPr>
          <w:p w14:paraId="2D2C39AC" w14:textId="77777777" w:rsidR="00F44872" w:rsidRPr="00F44872" w:rsidRDefault="00F44872" w:rsidP="00F44872">
            <w:pPr>
              <w:autoSpaceDE w:val="0"/>
              <w:autoSpaceDN w:val="0"/>
              <w:adjustRightInd w:val="0"/>
            </w:pPr>
            <w:r w:rsidRPr="00F44872">
              <w:t> </w:t>
            </w:r>
          </w:p>
        </w:tc>
      </w:tr>
      <w:tr w:rsidR="00BC53C1" w:rsidRPr="00F44872" w14:paraId="2C37FC4B" w14:textId="77777777" w:rsidTr="00BC53C1">
        <w:trPr>
          <w:trHeight w:val="300"/>
        </w:trPr>
        <w:tc>
          <w:tcPr>
            <w:tcW w:w="2830" w:type="dxa"/>
            <w:noWrap/>
            <w:hideMark/>
          </w:tcPr>
          <w:p w14:paraId="56A6DA3B" w14:textId="77777777" w:rsidR="00F44872" w:rsidRPr="00F44872" w:rsidRDefault="00F44872" w:rsidP="00F44872">
            <w:pPr>
              <w:autoSpaceDE w:val="0"/>
              <w:autoSpaceDN w:val="0"/>
              <w:adjustRightInd w:val="0"/>
              <w:rPr>
                <w:b/>
                <w:bCs/>
              </w:rPr>
            </w:pPr>
            <w:r w:rsidRPr="00F44872">
              <w:rPr>
                <w:b/>
                <w:bCs/>
              </w:rPr>
              <w:t>1. Подготовка территории строительства</w:t>
            </w:r>
          </w:p>
        </w:tc>
        <w:tc>
          <w:tcPr>
            <w:tcW w:w="4253" w:type="dxa"/>
            <w:hideMark/>
          </w:tcPr>
          <w:p w14:paraId="5A0EF3D5"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0AAD0986"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2B5316AC"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2D9998C8"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7886F164" w14:textId="77777777" w:rsidR="00F44872" w:rsidRPr="00F44872" w:rsidRDefault="00F44872" w:rsidP="00F44872">
            <w:pPr>
              <w:autoSpaceDE w:val="0"/>
              <w:autoSpaceDN w:val="0"/>
              <w:adjustRightInd w:val="0"/>
              <w:rPr>
                <w:b/>
                <w:bCs/>
              </w:rPr>
            </w:pPr>
            <w:r w:rsidRPr="00F44872">
              <w:rPr>
                <w:b/>
                <w:bCs/>
              </w:rPr>
              <w:t xml:space="preserve">       3 944 348,16   </w:t>
            </w:r>
          </w:p>
        </w:tc>
        <w:tc>
          <w:tcPr>
            <w:tcW w:w="1381" w:type="dxa"/>
            <w:noWrap/>
            <w:hideMark/>
          </w:tcPr>
          <w:p w14:paraId="6BE78721"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276CC568" w14:textId="77777777" w:rsidTr="00BC53C1">
        <w:trPr>
          <w:trHeight w:val="300"/>
        </w:trPr>
        <w:tc>
          <w:tcPr>
            <w:tcW w:w="2830" w:type="dxa"/>
            <w:noWrap/>
            <w:hideMark/>
          </w:tcPr>
          <w:p w14:paraId="7AD69419" w14:textId="77777777" w:rsidR="00F44872" w:rsidRPr="00F44872" w:rsidRDefault="00F44872" w:rsidP="00F44872">
            <w:pPr>
              <w:autoSpaceDE w:val="0"/>
              <w:autoSpaceDN w:val="0"/>
              <w:adjustRightInd w:val="0"/>
              <w:rPr>
                <w:b/>
                <w:bCs/>
              </w:rPr>
            </w:pPr>
            <w:r w:rsidRPr="00F44872">
              <w:rPr>
                <w:b/>
                <w:bCs/>
              </w:rPr>
              <w:t>1.1. Подготовительные работы</w:t>
            </w:r>
          </w:p>
        </w:tc>
        <w:tc>
          <w:tcPr>
            <w:tcW w:w="4253" w:type="dxa"/>
            <w:hideMark/>
          </w:tcPr>
          <w:p w14:paraId="14FC6E88"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33291D2A"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4B50B238"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71D1DFA3"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1B7D737E" w14:textId="77777777" w:rsidR="00F44872" w:rsidRPr="00F44872" w:rsidRDefault="00F44872" w:rsidP="00F44872">
            <w:pPr>
              <w:autoSpaceDE w:val="0"/>
              <w:autoSpaceDN w:val="0"/>
              <w:adjustRightInd w:val="0"/>
              <w:rPr>
                <w:b/>
                <w:bCs/>
              </w:rPr>
            </w:pPr>
            <w:r w:rsidRPr="00F44872">
              <w:rPr>
                <w:b/>
                <w:bCs/>
              </w:rPr>
              <w:t xml:space="preserve">          886 888,94   </w:t>
            </w:r>
          </w:p>
        </w:tc>
        <w:tc>
          <w:tcPr>
            <w:tcW w:w="1381" w:type="dxa"/>
            <w:noWrap/>
            <w:hideMark/>
          </w:tcPr>
          <w:p w14:paraId="36C4653E"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388D390D" w14:textId="77777777" w:rsidTr="00BC53C1">
        <w:trPr>
          <w:trHeight w:val="510"/>
        </w:trPr>
        <w:tc>
          <w:tcPr>
            <w:tcW w:w="2830" w:type="dxa"/>
            <w:noWrap/>
            <w:hideMark/>
          </w:tcPr>
          <w:p w14:paraId="12DDDE02" w14:textId="77777777" w:rsidR="00F44872" w:rsidRPr="00F44872" w:rsidRDefault="00F44872" w:rsidP="00F44872">
            <w:pPr>
              <w:autoSpaceDE w:val="0"/>
              <w:autoSpaceDN w:val="0"/>
              <w:adjustRightInd w:val="0"/>
            </w:pPr>
            <w:r w:rsidRPr="00F44872">
              <w:t>1.1.1.</w:t>
            </w:r>
          </w:p>
        </w:tc>
        <w:tc>
          <w:tcPr>
            <w:tcW w:w="4253" w:type="dxa"/>
            <w:hideMark/>
          </w:tcPr>
          <w:p w14:paraId="649AA12E" w14:textId="77777777" w:rsidR="00F44872" w:rsidRPr="00F44872" w:rsidRDefault="00F44872" w:rsidP="00F44872">
            <w:pPr>
              <w:autoSpaceDE w:val="0"/>
              <w:autoSpaceDN w:val="0"/>
              <w:adjustRightInd w:val="0"/>
            </w:pPr>
            <w:r w:rsidRPr="00F44872">
              <w:t>Вынос сетей проектируемых сооружений в натуру</w:t>
            </w:r>
          </w:p>
        </w:tc>
        <w:tc>
          <w:tcPr>
            <w:tcW w:w="1276" w:type="dxa"/>
            <w:hideMark/>
          </w:tcPr>
          <w:p w14:paraId="1B26533B" w14:textId="77777777" w:rsidR="00F44872" w:rsidRPr="00F44872" w:rsidRDefault="00F44872" w:rsidP="00F44872">
            <w:pPr>
              <w:autoSpaceDE w:val="0"/>
              <w:autoSpaceDN w:val="0"/>
              <w:adjustRightInd w:val="0"/>
            </w:pPr>
            <w:r w:rsidRPr="00F44872">
              <w:t>комплекс</w:t>
            </w:r>
          </w:p>
        </w:tc>
        <w:tc>
          <w:tcPr>
            <w:tcW w:w="1134" w:type="dxa"/>
            <w:hideMark/>
          </w:tcPr>
          <w:p w14:paraId="2853B907" w14:textId="77777777" w:rsidR="00F44872" w:rsidRPr="00F44872" w:rsidRDefault="00F44872" w:rsidP="00F44872">
            <w:pPr>
              <w:autoSpaceDE w:val="0"/>
              <w:autoSpaceDN w:val="0"/>
              <w:adjustRightInd w:val="0"/>
            </w:pPr>
            <w:r w:rsidRPr="00F44872">
              <w:t>1</w:t>
            </w:r>
          </w:p>
        </w:tc>
        <w:tc>
          <w:tcPr>
            <w:tcW w:w="1842" w:type="dxa"/>
            <w:hideMark/>
          </w:tcPr>
          <w:p w14:paraId="2EEE1D08" w14:textId="77777777" w:rsidR="00F44872" w:rsidRPr="00F44872" w:rsidRDefault="00F44872" w:rsidP="00F44872">
            <w:pPr>
              <w:autoSpaceDE w:val="0"/>
              <w:autoSpaceDN w:val="0"/>
              <w:adjustRightInd w:val="0"/>
            </w:pPr>
            <w:r w:rsidRPr="00F44872">
              <w:t xml:space="preserve">       113 199,87   </w:t>
            </w:r>
          </w:p>
        </w:tc>
        <w:tc>
          <w:tcPr>
            <w:tcW w:w="2694" w:type="dxa"/>
            <w:hideMark/>
          </w:tcPr>
          <w:p w14:paraId="7FDC8D6D" w14:textId="77777777" w:rsidR="00F44872" w:rsidRPr="00F44872" w:rsidRDefault="00F44872" w:rsidP="00F44872">
            <w:pPr>
              <w:autoSpaceDE w:val="0"/>
              <w:autoSpaceDN w:val="0"/>
              <w:adjustRightInd w:val="0"/>
            </w:pPr>
            <w:r w:rsidRPr="00F44872">
              <w:t xml:space="preserve">            113 199,87   </w:t>
            </w:r>
          </w:p>
        </w:tc>
        <w:tc>
          <w:tcPr>
            <w:tcW w:w="1381" w:type="dxa"/>
            <w:hideMark/>
          </w:tcPr>
          <w:p w14:paraId="4B2A806A" w14:textId="77777777" w:rsidR="00F44872" w:rsidRPr="00F44872" w:rsidRDefault="00F44872" w:rsidP="00F44872">
            <w:pPr>
              <w:autoSpaceDE w:val="0"/>
              <w:autoSpaceDN w:val="0"/>
              <w:adjustRightInd w:val="0"/>
            </w:pPr>
            <w:r w:rsidRPr="00F44872">
              <w:t xml:space="preserve">                       -     </w:t>
            </w:r>
          </w:p>
        </w:tc>
      </w:tr>
      <w:tr w:rsidR="00BC53C1" w:rsidRPr="00F44872" w14:paraId="3BC2514B" w14:textId="77777777" w:rsidTr="00BC53C1">
        <w:trPr>
          <w:trHeight w:val="510"/>
        </w:trPr>
        <w:tc>
          <w:tcPr>
            <w:tcW w:w="2830" w:type="dxa"/>
            <w:noWrap/>
            <w:hideMark/>
          </w:tcPr>
          <w:p w14:paraId="1CD279B2" w14:textId="77777777" w:rsidR="00F44872" w:rsidRPr="00F44872" w:rsidRDefault="00F44872" w:rsidP="00F44872">
            <w:pPr>
              <w:autoSpaceDE w:val="0"/>
              <w:autoSpaceDN w:val="0"/>
              <w:adjustRightInd w:val="0"/>
            </w:pPr>
            <w:r w:rsidRPr="00F44872">
              <w:t>1.1.2.</w:t>
            </w:r>
          </w:p>
        </w:tc>
        <w:tc>
          <w:tcPr>
            <w:tcW w:w="4253" w:type="dxa"/>
            <w:hideMark/>
          </w:tcPr>
          <w:p w14:paraId="51937090" w14:textId="77777777" w:rsidR="00F44872" w:rsidRPr="00F44872" w:rsidRDefault="00F44872" w:rsidP="00F44872">
            <w:pPr>
              <w:autoSpaceDE w:val="0"/>
              <w:autoSpaceDN w:val="0"/>
              <w:adjustRightInd w:val="0"/>
            </w:pPr>
            <w:r w:rsidRPr="00F44872">
              <w:t>Плата за вред водным биологическим ресурсам</w:t>
            </w:r>
          </w:p>
        </w:tc>
        <w:tc>
          <w:tcPr>
            <w:tcW w:w="1276" w:type="dxa"/>
            <w:hideMark/>
          </w:tcPr>
          <w:p w14:paraId="2052286B" w14:textId="77777777" w:rsidR="00F44872" w:rsidRPr="00F44872" w:rsidRDefault="00F44872" w:rsidP="00F44872">
            <w:pPr>
              <w:autoSpaceDE w:val="0"/>
              <w:autoSpaceDN w:val="0"/>
              <w:adjustRightInd w:val="0"/>
            </w:pPr>
            <w:r w:rsidRPr="00F44872">
              <w:t>комплекс</w:t>
            </w:r>
          </w:p>
        </w:tc>
        <w:tc>
          <w:tcPr>
            <w:tcW w:w="1134" w:type="dxa"/>
            <w:hideMark/>
          </w:tcPr>
          <w:p w14:paraId="0AE55E20" w14:textId="77777777" w:rsidR="00F44872" w:rsidRPr="00F44872" w:rsidRDefault="00F44872" w:rsidP="00F44872">
            <w:pPr>
              <w:autoSpaceDE w:val="0"/>
              <w:autoSpaceDN w:val="0"/>
              <w:adjustRightInd w:val="0"/>
            </w:pPr>
            <w:r w:rsidRPr="00F44872">
              <w:t>1</w:t>
            </w:r>
          </w:p>
        </w:tc>
        <w:tc>
          <w:tcPr>
            <w:tcW w:w="1842" w:type="dxa"/>
            <w:hideMark/>
          </w:tcPr>
          <w:p w14:paraId="1C58AF85" w14:textId="77777777" w:rsidR="00F44872" w:rsidRPr="00F44872" w:rsidRDefault="00F44872" w:rsidP="00F44872">
            <w:pPr>
              <w:autoSpaceDE w:val="0"/>
              <w:autoSpaceDN w:val="0"/>
              <w:adjustRightInd w:val="0"/>
            </w:pPr>
            <w:r w:rsidRPr="00F44872">
              <w:t xml:space="preserve">       773 689,07   </w:t>
            </w:r>
          </w:p>
        </w:tc>
        <w:tc>
          <w:tcPr>
            <w:tcW w:w="2694" w:type="dxa"/>
            <w:hideMark/>
          </w:tcPr>
          <w:p w14:paraId="11523625" w14:textId="77777777" w:rsidR="00F44872" w:rsidRPr="00F44872" w:rsidRDefault="00F44872" w:rsidP="00F44872">
            <w:pPr>
              <w:autoSpaceDE w:val="0"/>
              <w:autoSpaceDN w:val="0"/>
              <w:adjustRightInd w:val="0"/>
            </w:pPr>
            <w:r w:rsidRPr="00F44872">
              <w:t xml:space="preserve">            773 689,07   </w:t>
            </w:r>
          </w:p>
        </w:tc>
        <w:tc>
          <w:tcPr>
            <w:tcW w:w="1381" w:type="dxa"/>
            <w:hideMark/>
          </w:tcPr>
          <w:p w14:paraId="19F3DF18" w14:textId="77777777" w:rsidR="00F44872" w:rsidRPr="00F44872" w:rsidRDefault="00F44872" w:rsidP="00F44872">
            <w:pPr>
              <w:autoSpaceDE w:val="0"/>
              <w:autoSpaceDN w:val="0"/>
              <w:adjustRightInd w:val="0"/>
            </w:pPr>
            <w:r w:rsidRPr="00F44872">
              <w:t xml:space="preserve">                       -     </w:t>
            </w:r>
          </w:p>
        </w:tc>
      </w:tr>
      <w:tr w:rsidR="00BC53C1" w:rsidRPr="00F44872" w14:paraId="3853B16C" w14:textId="77777777" w:rsidTr="00BC53C1">
        <w:trPr>
          <w:trHeight w:val="300"/>
        </w:trPr>
        <w:tc>
          <w:tcPr>
            <w:tcW w:w="2830" w:type="dxa"/>
            <w:noWrap/>
            <w:hideMark/>
          </w:tcPr>
          <w:p w14:paraId="28B57F37" w14:textId="77777777" w:rsidR="00F44872" w:rsidRPr="00F44872" w:rsidRDefault="00F44872" w:rsidP="00F44872">
            <w:pPr>
              <w:autoSpaceDE w:val="0"/>
              <w:autoSpaceDN w:val="0"/>
              <w:adjustRightInd w:val="0"/>
              <w:rPr>
                <w:b/>
                <w:bCs/>
              </w:rPr>
            </w:pPr>
            <w:r w:rsidRPr="00F44872">
              <w:rPr>
                <w:b/>
                <w:bCs/>
              </w:rPr>
              <w:t>1.2. Демонтажные работы (ЛСР №01-02-01)</w:t>
            </w:r>
          </w:p>
        </w:tc>
        <w:tc>
          <w:tcPr>
            <w:tcW w:w="4253" w:type="dxa"/>
            <w:hideMark/>
          </w:tcPr>
          <w:p w14:paraId="55DE3A12"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49669D41"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00ABA2DB"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53934FAC"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55646874" w14:textId="77777777" w:rsidR="00F44872" w:rsidRPr="00F44872" w:rsidRDefault="00F44872" w:rsidP="00F44872">
            <w:pPr>
              <w:autoSpaceDE w:val="0"/>
              <w:autoSpaceDN w:val="0"/>
              <w:adjustRightInd w:val="0"/>
              <w:rPr>
                <w:b/>
                <w:bCs/>
              </w:rPr>
            </w:pPr>
            <w:r w:rsidRPr="00F44872">
              <w:rPr>
                <w:b/>
                <w:bCs/>
              </w:rPr>
              <w:t xml:space="preserve">       3 057 459,22   </w:t>
            </w:r>
          </w:p>
        </w:tc>
        <w:tc>
          <w:tcPr>
            <w:tcW w:w="1381" w:type="dxa"/>
            <w:noWrap/>
            <w:hideMark/>
          </w:tcPr>
          <w:p w14:paraId="08080FD2"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19E3072A" w14:textId="77777777" w:rsidTr="00BC53C1">
        <w:trPr>
          <w:trHeight w:val="300"/>
        </w:trPr>
        <w:tc>
          <w:tcPr>
            <w:tcW w:w="2830" w:type="dxa"/>
            <w:noWrap/>
            <w:hideMark/>
          </w:tcPr>
          <w:p w14:paraId="7DCA56AB" w14:textId="77777777" w:rsidR="00F44872" w:rsidRPr="00F44872" w:rsidRDefault="00F44872" w:rsidP="00F44872">
            <w:pPr>
              <w:autoSpaceDE w:val="0"/>
              <w:autoSpaceDN w:val="0"/>
              <w:adjustRightInd w:val="0"/>
            </w:pPr>
            <w:r w:rsidRPr="00F44872">
              <w:t>1.2.1.</w:t>
            </w:r>
          </w:p>
        </w:tc>
        <w:tc>
          <w:tcPr>
            <w:tcW w:w="4253" w:type="dxa"/>
            <w:hideMark/>
          </w:tcPr>
          <w:p w14:paraId="566BE78A" w14:textId="77777777" w:rsidR="00F44872" w:rsidRPr="00F44872" w:rsidRDefault="00F44872" w:rsidP="00F44872">
            <w:pPr>
              <w:autoSpaceDE w:val="0"/>
              <w:autoSpaceDN w:val="0"/>
              <w:adjustRightInd w:val="0"/>
            </w:pPr>
            <w:r w:rsidRPr="00F44872">
              <w:t>Разработка грунта в траншеях</w:t>
            </w:r>
          </w:p>
        </w:tc>
        <w:tc>
          <w:tcPr>
            <w:tcW w:w="1276" w:type="dxa"/>
            <w:hideMark/>
          </w:tcPr>
          <w:p w14:paraId="049E7812" w14:textId="77777777" w:rsidR="00F44872" w:rsidRPr="00F44872" w:rsidRDefault="00F44872" w:rsidP="00F44872">
            <w:pPr>
              <w:autoSpaceDE w:val="0"/>
              <w:autoSpaceDN w:val="0"/>
              <w:adjustRightInd w:val="0"/>
            </w:pPr>
            <w:r w:rsidRPr="00F44872">
              <w:t>м3</w:t>
            </w:r>
          </w:p>
        </w:tc>
        <w:tc>
          <w:tcPr>
            <w:tcW w:w="1134" w:type="dxa"/>
            <w:hideMark/>
          </w:tcPr>
          <w:p w14:paraId="4E710356" w14:textId="77777777" w:rsidR="00F44872" w:rsidRPr="00F44872" w:rsidRDefault="00F44872" w:rsidP="00F44872">
            <w:pPr>
              <w:autoSpaceDE w:val="0"/>
              <w:autoSpaceDN w:val="0"/>
              <w:adjustRightInd w:val="0"/>
            </w:pPr>
            <w:r w:rsidRPr="00F44872">
              <w:t>374</w:t>
            </w:r>
          </w:p>
        </w:tc>
        <w:tc>
          <w:tcPr>
            <w:tcW w:w="1842" w:type="dxa"/>
            <w:hideMark/>
          </w:tcPr>
          <w:p w14:paraId="6099C7F1" w14:textId="77777777" w:rsidR="00F44872" w:rsidRPr="00F44872" w:rsidRDefault="00F44872" w:rsidP="00F44872">
            <w:pPr>
              <w:autoSpaceDE w:val="0"/>
              <w:autoSpaceDN w:val="0"/>
              <w:adjustRightInd w:val="0"/>
            </w:pPr>
            <w:r w:rsidRPr="00F44872">
              <w:t xml:space="preserve">               64,71   </w:t>
            </w:r>
          </w:p>
        </w:tc>
        <w:tc>
          <w:tcPr>
            <w:tcW w:w="2694" w:type="dxa"/>
            <w:hideMark/>
          </w:tcPr>
          <w:p w14:paraId="06985041" w14:textId="77777777" w:rsidR="00F44872" w:rsidRPr="00F44872" w:rsidRDefault="00F44872" w:rsidP="00F44872">
            <w:pPr>
              <w:autoSpaceDE w:val="0"/>
              <w:autoSpaceDN w:val="0"/>
              <w:adjustRightInd w:val="0"/>
            </w:pPr>
            <w:r w:rsidRPr="00F44872">
              <w:t xml:space="preserve">              24 201,54   </w:t>
            </w:r>
          </w:p>
        </w:tc>
        <w:tc>
          <w:tcPr>
            <w:tcW w:w="1381" w:type="dxa"/>
            <w:hideMark/>
          </w:tcPr>
          <w:p w14:paraId="1C4B9014" w14:textId="77777777" w:rsidR="00F44872" w:rsidRPr="00F44872" w:rsidRDefault="00F44872" w:rsidP="00F44872">
            <w:pPr>
              <w:autoSpaceDE w:val="0"/>
              <w:autoSpaceDN w:val="0"/>
              <w:adjustRightInd w:val="0"/>
            </w:pPr>
            <w:r w:rsidRPr="00F44872">
              <w:t xml:space="preserve">                       -     </w:t>
            </w:r>
          </w:p>
        </w:tc>
      </w:tr>
      <w:tr w:rsidR="00BC53C1" w:rsidRPr="00F44872" w14:paraId="5A379B5B" w14:textId="77777777" w:rsidTr="00BC53C1">
        <w:trPr>
          <w:trHeight w:val="300"/>
        </w:trPr>
        <w:tc>
          <w:tcPr>
            <w:tcW w:w="2830" w:type="dxa"/>
            <w:noWrap/>
            <w:hideMark/>
          </w:tcPr>
          <w:p w14:paraId="35969D11" w14:textId="77777777" w:rsidR="00F44872" w:rsidRPr="00F44872" w:rsidRDefault="00F44872" w:rsidP="00F44872">
            <w:pPr>
              <w:autoSpaceDE w:val="0"/>
              <w:autoSpaceDN w:val="0"/>
              <w:adjustRightInd w:val="0"/>
            </w:pPr>
            <w:r w:rsidRPr="00F44872">
              <w:t>1.2.2.</w:t>
            </w:r>
          </w:p>
        </w:tc>
        <w:tc>
          <w:tcPr>
            <w:tcW w:w="4253" w:type="dxa"/>
            <w:hideMark/>
          </w:tcPr>
          <w:p w14:paraId="6E14619A" w14:textId="77777777" w:rsidR="00F44872" w:rsidRPr="00F44872" w:rsidRDefault="00F44872" w:rsidP="00F44872">
            <w:pPr>
              <w:autoSpaceDE w:val="0"/>
              <w:autoSpaceDN w:val="0"/>
              <w:adjustRightInd w:val="0"/>
            </w:pPr>
            <w:r w:rsidRPr="00F44872">
              <w:t>Разработка массивов на берегу</w:t>
            </w:r>
          </w:p>
        </w:tc>
        <w:tc>
          <w:tcPr>
            <w:tcW w:w="1276" w:type="dxa"/>
            <w:hideMark/>
          </w:tcPr>
          <w:p w14:paraId="1EF13547" w14:textId="77777777" w:rsidR="00F44872" w:rsidRPr="00F44872" w:rsidRDefault="00F44872" w:rsidP="00F44872">
            <w:pPr>
              <w:autoSpaceDE w:val="0"/>
              <w:autoSpaceDN w:val="0"/>
              <w:adjustRightInd w:val="0"/>
            </w:pPr>
            <w:r w:rsidRPr="00F44872">
              <w:t>м3</w:t>
            </w:r>
          </w:p>
        </w:tc>
        <w:tc>
          <w:tcPr>
            <w:tcW w:w="1134" w:type="dxa"/>
            <w:hideMark/>
          </w:tcPr>
          <w:p w14:paraId="2695A0AA" w14:textId="77777777" w:rsidR="00F44872" w:rsidRPr="00F44872" w:rsidRDefault="00F44872" w:rsidP="00F44872">
            <w:pPr>
              <w:autoSpaceDE w:val="0"/>
              <w:autoSpaceDN w:val="0"/>
              <w:adjustRightInd w:val="0"/>
            </w:pPr>
            <w:r w:rsidRPr="00F44872">
              <w:t>1820</w:t>
            </w:r>
          </w:p>
        </w:tc>
        <w:tc>
          <w:tcPr>
            <w:tcW w:w="1842" w:type="dxa"/>
            <w:hideMark/>
          </w:tcPr>
          <w:p w14:paraId="55415241" w14:textId="77777777" w:rsidR="00F44872" w:rsidRPr="00F44872" w:rsidRDefault="00F44872" w:rsidP="00F44872">
            <w:pPr>
              <w:autoSpaceDE w:val="0"/>
              <w:autoSpaceDN w:val="0"/>
              <w:adjustRightInd w:val="0"/>
            </w:pPr>
            <w:r w:rsidRPr="00F44872">
              <w:t xml:space="preserve">              329,09   </w:t>
            </w:r>
          </w:p>
        </w:tc>
        <w:tc>
          <w:tcPr>
            <w:tcW w:w="2694" w:type="dxa"/>
            <w:hideMark/>
          </w:tcPr>
          <w:p w14:paraId="45FD5FCE" w14:textId="77777777" w:rsidR="00F44872" w:rsidRPr="00F44872" w:rsidRDefault="00F44872" w:rsidP="00F44872">
            <w:pPr>
              <w:autoSpaceDE w:val="0"/>
              <w:autoSpaceDN w:val="0"/>
              <w:adjustRightInd w:val="0"/>
            </w:pPr>
            <w:r w:rsidRPr="00F44872">
              <w:t xml:space="preserve">            598 943,80   </w:t>
            </w:r>
          </w:p>
        </w:tc>
        <w:tc>
          <w:tcPr>
            <w:tcW w:w="1381" w:type="dxa"/>
            <w:hideMark/>
          </w:tcPr>
          <w:p w14:paraId="245133A9" w14:textId="77777777" w:rsidR="00F44872" w:rsidRPr="00F44872" w:rsidRDefault="00F44872" w:rsidP="00F44872">
            <w:pPr>
              <w:autoSpaceDE w:val="0"/>
              <w:autoSpaceDN w:val="0"/>
              <w:adjustRightInd w:val="0"/>
            </w:pPr>
            <w:r w:rsidRPr="00F44872">
              <w:t xml:space="preserve">                       -     </w:t>
            </w:r>
          </w:p>
        </w:tc>
      </w:tr>
      <w:tr w:rsidR="00BC53C1" w:rsidRPr="00F44872" w14:paraId="7F87B947" w14:textId="77777777" w:rsidTr="00BC53C1">
        <w:trPr>
          <w:trHeight w:val="510"/>
        </w:trPr>
        <w:tc>
          <w:tcPr>
            <w:tcW w:w="2830" w:type="dxa"/>
            <w:noWrap/>
            <w:hideMark/>
          </w:tcPr>
          <w:p w14:paraId="224FDE68" w14:textId="77777777" w:rsidR="00F44872" w:rsidRPr="00F44872" w:rsidRDefault="00F44872" w:rsidP="00F44872">
            <w:pPr>
              <w:autoSpaceDE w:val="0"/>
              <w:autoSpaceDN w:val="0"/>
              <w:adjustRightInd w:val="0"/>
            </w:pPr>
            <w:r w:rsidRPr="00F44872">
              <w:t>1.2.3.</w:t>
            </w:r>
          </w:p>
        </w:tc>
        <w:tc>
          <w:tcPr>
            <w:tcW w:w="4253" w:type="dxa"/>
            <w:hideMark/>
          </w:tcPr>
          <w:p w14:paraId="6D140848" w14:textId="77777777" w:rsidR="00F44872" w:rsidRPr="00F44872" w:rsidRDefault="00F44872" w:rsidP="00F44872">
            <w:pPr>
              <w:autoSpaceDE w:val="0"/>
              <w:autoSpaceDN w:val="0"/>
              <w:adjustRightInd w:val="0"/>
            </w:pPr>
            <w:r w:rsidRPr="00F44872">
              <w:t>Обратная засыпка траншей и котлованов</w:t>
            </w:r>
          </w:p>
        </w:tc>
        <w:tc>
          <w:tcPr>
            <w:tcW w:w="1276" w:type="dxa"/>
            <w:hideMark/>
          </w:tcPr>
          <w:p w14:paraId="348E9D74" w14:textId="77777777" w:rsidR="00F44872" w:rsidRPr="00F44872" w:rsidRDefault="00F44872" w:rsidP="00F44872">
            <w:pPr>
              <w:autoSpaceDE w:val="0"/>
              <w:autoSpaceDN w:val="0"/>
              <w:adjustRightInd w:val="0"/>
            </w:pPr>
            <w:r w:rsidRPr="00F44872">
              <w:t>м3</w:t>
            </w:r>
          </w:p>
        </w:tc>
        <w:tc>
          <w:tcPr>
            <w:tcW w:w="1134" w:type="dxa"/>
            <w:hideMark/>
          </w:tcPr>
          <w:p w14:paraId="5E3B492D" w14:textId="77777777" w:rsidR="00F44872" w:rsidRPr="00F44872" w:rsidRDefault="00F44872" w:rsidP="00F44872">
            <w:pPr>
              <w:autoSpaceDE w:val="0"/>
              <w:autoSpaceDN w:val="0"/>
              <w:adjustRightInd w:val="0"/>
            </w:pPr>
            <w:r w:rsidRPr="00F44872">
              <w:t>374</w:t>
            </w:r>
          </w:p>
        </w:tc>
        <w:tc>
          <w:tcPr>
            <w:tcW w:w="1842" w:type="dxa"/>
            <w:hideMark/>
          </w:tcPr>
          <w:p w14:paraId="23731B9E" w14:textId="77777777" w:rsidR="00F44872" w:rsidRPr="00F44872" w:rsidRDefault="00F44872" w:rsidP="00F44872">
            <w:pPr>
              <w:autoSpaceDE w:val="0"/>
              <w:autoSpaceDN w:val="0"/>
              <w:adjustRightInd w:val="0"/>
            </w:pPr>
            <w:r w:rsidRPr="00F44872">
              <w:t xml:space="preserve">               15,76   </w:t>
            </w:r>
          </w:p>
        </w:tc>
        <w:tc>
          <w:tcPr>
            <w:tcW w:w="2694" w:type="dxa"/>
            <w:hideMark/>
          </w:tcPr>
          <w:p w14:paraId="11F72ED4" w14:textId="77777777" w:rsidR="00F44872" w:rsidRPr="00F44872" w:rsidRDefault="00F44872" w:rsidP="00F44872">
            <w:pPr>
              <w:autoSpaceDE w:val="0"/>
              <w:autoSpaceDN w:val="0"/>
              <w:adjustRightInd w:val="0"/>
            </w:pPr>
            <w:r w:rsidRPr="00F44872">
              <w:t xml:space="preserve">               5 894,24   </w:t>
            </w:r>
          </w:p>
        </w:tc>
        <w:tc>
          <w:tcPr>
            <w:tcW w:w="1381" w:type="dxa"/>
            <w:hideMark/>
          </w:tcPr>
          <w:p w14:paraId="52CC37DB" w14:textId="77777777" w:rsidR="00F44872" w:rsidRPr="00F44872" w:rsidRDefault="00F44872" w:rsidP="00F44872">
            <w:pPr>
              <w:autoSpaceDE w:val="0"/>
              <w:autoSpaceDN w:val="0"/>
              <w:adjustRightInd w:val="0"/>
            </w:pPr>
            <w:r w:rsidRPr="00F44872">
              <w:t xml:space="preserve">                       -     </w:t>
            </w:r>
          </w:p>
        </w:tc>
      </w:tr>
      <w:tr w:rsidR="00BC53C1" w:rsidRPr="00F44872" w14:paraId="3F1E8023" w14:textId="77777777" w:rsidTr="00BC53C1">
        <w:trPr>
          <w:trHeight w:val="510"/>
        </w:trPr>
        <w:tc>
          <w:tcPr>
            <w:tcW w:w="2830" w:type="dxa"/>
            <w:noWrap/>
            <w:hideMark/>
          </w:tcPr>
          <w:p w14:paraId="14DBC824" w14:textId="77777777" w:rsidR="00F44872" w:rsidRPr="00F44872" w:rsidRDefault="00F44872" w:rsidP="00F44872">
            <w:pPr>
              <w:autoSpaceDE w:val="0"/>
              <w:autoSpaceDN w:val="0"/>
              <w:adjustRightInd w:val="0"/>
            </w:pPr>
            <w:r w:rsidRPr="00F44872">
              <w:t>1.2.4.</w:t>
            </w:r>
          </w:p>
        </w:tc>
        <w:tc>
          <w:tcPr>
            <w:tcW w:w="4253" w:type="dxa"/>
            <w:hideMark/>
          </w:tcPr>
          <w:p w14:paraId="4E99BD8E" w14:textId="77777777" w:rsidR="00F44872" w:rsidRPr="00F44872" w:rsidRDefault="00F44872" w:rsidP="00F44872">
            <w:pPr>
              <w:autoSpaceDE w:val="0"/>
              <w:autoSpaceDN w:val="0"/>
              <w:adjustRightInd w:val="0"/>
            </w:pPr>
            <w:r w:rsidRPr="00F44872">
              <w:t>Погрузка и вывоз строительного мусора на 120 км</w:t>
            </w:r>
          </w:p>
        </w:tc>
        <w:tc>
          <w:tcPr>
            <w:tcW w:w="1276" w:type="dxa"/>
            <w:hideMark/>
          </w:tcPr>
          <w:p w14:paraId="7B09DE6D" w14:textId="77777777" w:rsidR="00F44872" w:rsidRPr="00F44872" w:rsidRDefault="00F44872" w:rsidP="00F44872">
            <w:pPr>
              <w:autoSpaceDE w:val="0"/>
              <w:autoSpaceDN w:val="0"/>
              <w:adjustRightInd w:val="0"/>
            </w:pPr>
            <w:r w:rsidRPr="00F44872">
              <w:t>т</w:t>
            </w:r>
          </w:p>
        </w:tc>
        <w:tc>
          <w:tcPr>
            <w:tcW w:w="1134" w:type="dxa"/>
            <w:hideMark/>
          </w:tcPr>
          <w:p w14:paraId="44A706BD" w14:textId="77777777" w:rsidR="00F44872" w:rsidRPr="00F44872" w:rsidRDefault="00F44872" w:rsidP="00F44872">
            <w:pPr>
              <w:autoSpaceDE w:val="0"/>
              <w:autoSpaceDN w:val="0"/>
              <w:adjustRightInd w:val="0"/>
            </w:pPr>
            <w:r w:rsidRPr="00F44872">
              <w:t>4377,11</w:t>
            </w:r>
          </w:p>
        </w:tc>
        <w:tc>
          <w:tcPr>
            <w:tcW w:w="1842" w:type="dxa"/>
            <w:hideMark/>
          </w:tcPr>
          <w:p w14:paraId="56BA6656" w14:textId="77777777" w:rsidR="00F44872" w:rsidRPr="00F44872" w:rsidRDefault="00F44872" w:rsidP="00F44872">
            <w:pPr>
              <w:autoSpaceDE w:val="0"/>
              <w:autoSpaceDN w:val="0"/>
              <w:adjustRightInd w:val="0"/>
            </w:pPr>
            <w:r w:rsidRPr="00F44872">
              <w:t xml:space="preserve">              554,50   </w:t>
            </w:r>
          </w:p>
        </w:tc>
        <w:tc>
          <w:tcPr>
            <w:tcW w:w="2694" w:type="dxa"/>
            <w:hideMark/>
          </w:tcPr>
          <w:p w14:paraId="47F4DDBD" w14:textId="77777777" w:rsidR="00F44872" w:rsidRPr="00F44872" w:rsidRDefault="00F44872" w:rsidP="00F44872">
            <w:pPr>
              <w:autoSpaceDE w:val="0"/>
              <w:autoSpaceDN w:val="0"/>
              <w:adjustRightInd w:val="0"/>
            </w:pPr>
            <w:r w:rsidRPr="00F44872">
              <w:t xml:space="preserve">         2 427 107,50   </w:t>
            </w:r>
          </w:p>
        </w:tc>
        <w:tc>
          <w:tcPr>
            <w:tcW w:w="1381" w:type="dxa"/>
            <w:hideMark/>
          </w:tcPr>
          <w:p w14:paraId="17EB761A" w14:textId="77777777" w:rsidR="00F44872" w:rsidRPr="00F44872" w:rsidRDefault="00F44872" w:rsidP="00F44872">
            <w:pPr>
              <w:autoSpaceDE w:val="0"/>
              <w:autoSpaceDN w:val="0"/>
              <w:adjustRightInd w:val="0"/>
            </w:pPr>
            <w:r w:rsidRPr="00F44872">
              <w:t xml:space="preserve">                       -     </w:t>
            </w:r>
          </w:p>
        </w:tc>
      </w:tr>
      <w:tr w:rsidR="00BC53C1" w:rsidRPr="00F44872" w14:paraId="753917FA" w14:textId="77777777" w:rsidTr="00BC53C1">
        <w:trPr>
          <w:trHeight w:val="300"/>
        </w:trPr>
        <w:tc>
          <w:tcPr>
            <w:tcW w:w="2830" w:type="dxa"/>
            <w:noWrap/>
            <w:hideMark/>
          </w:tcPr>
          <w:p w14:paraId="10269D81" w14:textId="77777777" w:rsidR="00F44872" w:rsidRPr="00F44872" w:rsidRDefault="00F44872" w:rsidP="00F44872">
            <w:pPr>
              <w:autoSpaceDE w:val="0"/>
              <w:autoSpaceDN w:val="0"/>
              <w:adjustRightInd w:val="0"/>
            </w:pPr>
            <w:r w:rsidRPr="00F44872">
              <w:t>1.2.5.</w:t>
            </w:r>
          </w:p>
        </w:tc>
        <w:tc>
          <w:tcPr>
            <w:tcW w:w="4253" w:type="dxa"/>
            <w:hideMark/>
          </w:tcPr>
          <w:p w14:paraId="347508B9" w14:textId="77777777" w:rsidR="00F44872" w:rsidRPr="00F44872" w:rsidRDefault="00F44872" w:rsidP="00F44872">
            <w:pPr>
              <w:autoSpaceDE w:val="0"/>
              <w:autoSpaceDN w:val="0"/>
              <w:adjustRightInd w:val="0"/>
            </w:pPr>
            <w:r w:rsidRPr="00F44872">
              <w:t>Вырубка деревьев</w:t>
            </w:r>
          </w:p>
        </w:tc>
        <w:tc>
          <w:tcPr>
            <w:tcW w:w="1276" w:type="dxa"/>
            <w:hideMark/>
          </w:tcPr>
          <w:p w14:paraId="08DC7727" w14:textId="77777777" w:rsidR="00F44872" w:rsidRPr="00F44872" w:rsidRDefault="00F44872" w:rsidP="00F44872">
            <w:pPr>
              <w:autoSpaceDE w:val="0"/>
              <w:autoSpaceDN w:val="0"/>
              <w:adjustRightInd w:val="0"/>
            </w:pPr>
            <w:r w:rsidRPr="00F44872">
              <w:t>м3</w:t>
            </w:r>
          </w:p>
        </w:tc>
        <w:tc>
          <w:tcPr>
            <w:tcW w:w="1134" w:type="dxa"/>
            <w:hideMark/>
          </w:tcPr>
          <w:p w14:paraId="0CD3D3C2" w14:textId="77777777" w:rsidR="00F44872" w:rsidRPr="00F44872" w:rsidRDefault="00F44872" w:rsidP="00F44872">
            <w:pPr>
              <w:autoSpaceDE w:val="0"/>
              <w:autoSpaceDN w:val="0"/>
              <w:adjustRightInd w:val="0"/>
            </w:pPr>
            <w:r w:rsidRPr="00F44872">
              <w:t>0,8</w:t>
            </w:r>
          </w:p>
        </w:tc>
        <w:tc>
          <w:tcPr>
            <w:tcW w:w="1842" w:type="dxa"/>
            <w:hideMark/>
          </w:tcPr>
          <w:p w14:paraId="356F82FB" w14:textId="77777777" w:rsidR="00F44872" w:rsidRPr="00F44872" w:rsidRDefault="00F44872" w:rsidP="00F44872">
            <w:pPr>
              <w:autoSpaceDE w:val="0"/>
              <w:autoSpaceDN w:val="0"/>
              <w:adjustRightInd w:val="0"/>
            </w:pPr>
            <w:r w:rsidRPr="00F44872">
              <w:t xml:space="preserve">           1 640,18   </w:t>
            </w:r>
          </w:p>
        </w:tc>
        <w:tc>
          <w:tcPr>
            <w:tcW w:w="2694" w:type="dxa"/>
            <w:hideMark/>
          </w:tcPr>
          <w:p w14:paraId="1200B84B" w14:textId="77777777" w:rsidR="00F44872" w:rsidRPr="00F44872" w:rsidRDefault="00F44872" w:rsidP="00F44872">
            <w:pPr>
              <w:autoSpaceDE w:val="0"/>
              <w:autoSpaceDN w:val="0"/>
              <w:adjustRightInd w:val="0"/>
            </w:pPr>
            <w:r w:rsidRPr="00F44872">
              <w:t xml:space="preserve">               1 312,14   </w:t>
            </w:r>
          </w:p>
        </w:tc>
        <w:tc>
          <w:tcPr>
            <w:tcW w:w="1381" w:type="dxa"/>
            <w:hideMark/>
          </w:tcPr>
          <w:p w14:paraId="40AAD84F" w14:textId="77777777" w:rsidR="00F44872" w:rsidRPr="00F44872" w:rsidRDefault="00F44872" w:rsidP="00F44872">
            <w:pPr>
              <w:autoSpaceDE w:val="0"/>
              <w:autoSpaceDN w:val="0"/>
              <w:adjustRightInd w:val="0"/>
            </w:pPr>
            <w:r w:rsidRPr="00F44872">
              <w:t xml:space="preserve">                       -     </w:t>
            </w:r>
          </w:p>
        </w:tc>
      </w:tr>
      <w:tr w:rsidR="00BC53C1" w:rsidRPr="00F44872" w14:paraId="2210F1EC" w14:textId="77777777" w:rsidTr="00BC53C1">
        <w:trPr>
          <w:trHeight w:val="300"/>
        </w:trPr>
        <w:tc>
          <w:tcPr>
            <w:tcW w:w="2830" w:type="dxa"/>
            <w:noWrap/>
            <w:hideMark/>
          </w:tcPr>
          <w:p w14:paraId="2A59C463" w14:textId="77777777" w:rsidR="00F44872" w:rsidRPr="00F44872" w:rsidRDefault="00F44872" w:rsidP="00F44872">
            <w:pPr>
              <w:autoSpaceDE w:val="0"/>
              <w:autoSpaceDN w:val="0"/>
              <w:adjustRightInd w:val="0"/>
              <w:rPr>
                <w:b/>
                <w:bCs/>
              </w:rPr>
            </w:pPr>
            <w:r w:rsidRPr="00F44872">
              <w:rPr>
                <w:b/>
                <w:bCs/>
              </w:rPr>
              <w:t>2. Основные объекты строительства</w:t>
            </w:r>
          </w:p>
        </w:tc>
        <w:tc>
          <w:tcPr>
            <w:tcW w:w="4253" w:type="dxa"/>
            <w:hideMark/>
          </w:tcPr>
          <w:p w14:paraId="50CFD977"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50D6795B"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4EFA6AB4"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77DC62A4"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5CC112F4" w14:textId="77777777" w:rsidR="00F44872" w:rsidRPr="00F44872" w:rsidRDefault="00F44872" w:rsidP="00F44872">
            <w:pPr>
              <w:autoSpaceDE w:val="0"/>
              <w:autoSpaceDN w:val="0"/>
              <w:adjustRightInd w:val="0"/>
              <w:rPr>
                <w:b/>
                <w:bCs/>
              </w:rPr>
            </w:pPr>
            <w:r w:rsidRPr="00F44872">
              <w:rPr>
                <w:b/>
                <w:bCs/>
              </w:rPr>
              <w:t xml:space="preserve">   189 183 007,04   </w:t>
            </w:r>
          </w:p>
        </w:tc>
        <w:tc>
          <w:tcPr>
            <w:tcW w:w="1381" w:type="dxa"/>
            <w:noWrap/>
            <w:hideMark/>
          </w:tcPr>
          <w:p w14:paraId="760111B3"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53603C41" w14:textId="77777777" w:rsidTr="00BC53C1">
        <w:trPr>
          <w:trHeight w:val="300"/>
        </w:trPr>
        <w:tc>
          <w:tcPr>
            <w:tcW w:w="2830" w:type="dxa"/>
            <w:noWrap/>
            <w:hideMark/>
          </w:tcPr>
          <w:p w14:paraId="7F1DA1CE" w14:textId="77777777" w:rsidR="00F44872" w:rsidRPr="00F44872" w:rsidRDefault="00F44872" w:rsidP="00F44872">
            <w:pPr>
              <w:autoSpaceDE w:val="0"/>
              <w:autoSpaceDN w:val="0"/>
              <w:adjustRightInd w:val="0"/>
              <w:rPr>
                <w:b/>
                <w:bCs/>
              </w:rPr>
            </w:pPr>
            <w:r w:rsidRPr="00F44872">
              <w:rPr>
                <w:b/>
                <w:bCs/>
              </w:rPr>
              <w:t>2.1. Строительство буны (ЛСР №02-01-01)</w:t>
            </w:r>
          </w:p>
        </w:tc>
        <w:tc>
          <w:tcPr>
            <w:tcW w:w="4253" w:type="dxa"/>
            <w:hideMark/>
          </w:tcPr>
          <w:p w14:paraId="2ED54915"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47617E2C"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02324C22"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5E9F6846"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247040EA" w14:textId="77777777" w:rsidR="00F44872" w:rsidRPr="00F44872" w:rsidRDefault="00F44872" w:rsidP="00F44872">
            <w:pPr>
              <w:autoSpaceDE w:val="0"/>
              <w:autoSpaceDN w:val="0"/>
              <w:adjustRightInd w:val="0"/>
              <w:rPr>
                <w:b/>
                <w:bCs/>
              </w:rPr>
            </w:pPr>
            <w:r w:rsidRPr="00F44872">
              <w:rPr>
                <w:b/>
                <w:bCs/>
              </w:rPr>
              <w:t xml:space="preserve">     48 023 593,31   </w:t>
            </w:r>
          </w:p>
        </w:tc>
        <w:tc>
          <w:tcPr>
            <w:tcW w:w="1381" w:type="dxa"/>
            <w:noWrap/>
            <w:hideMark/>
          </w:tcPr>
          <w:p w14:paraId="017728AE"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7152C67A" w14:textId="77777777" w:rsidTr="00BC53C1">
        <w:trPr>
          <w:trHeight w:val="765"/>
        </w:trPr>
        <w:tc>
          <w:tcPr>
            <w:tcW w:w="2830" w:type="dxa"/>
            <w:noWrap/>
            <w:hideMark/>
          </w:tcPr>
          <w:p w14:paraId="2DF4676D" w14:textId="77777777" w:rsidR="00F44872" w:rsidRPr="00F44872" w:rsidRDefault="00F44872" w:rsidP="00F44872">
            <w:pPr>
              <w:autoSpaceDE w:val="0"/>
              <w:autoSpaceDN w:val="0"/>
              <w:adjustRightInd w:val="0"/>
            </w:pPr>
            <w:r w:rsidRPr="00F44872">
              <w:t>2.1.1.</w:t>
            </w:r>
          </w:p>
        </w:tc>
        <w:tc>
          <w:tcPr>
            <w:tcW w:w="4253" w:type="dxa"/>
            <w:hideMark/>
          </w:tcPr>
          <w:p w14:paraId="14308F6D" w14:textId="77777777" w:rsidR="00F44872" w:rsidRPr="00F44872" w:rsidRDefault="00F44872" w:rsidP="00F44872">
            <w:pPr>
              <w:autoSpaceDE w:val="0"/>
              <w:autoSpaceDN w:val="0"/>
              <w:adjustRightInd w:val="0"/>
            </w:pPr>
            <w:r w:rsidRPr="00F44872">
              <w:t>Изготовление массивов-подставок Т-I, Т-II, T-III, T-</w:t>
            </w:r>
            <w:proofErr w:type="spellStart"/>
            <w:r w:rsidRPr="00F44872">
              <w:t>IIIг</w:t>
            </w:r>
            <w:proofErr w:type="spellEnd"/>
            <w:r w:rsidRPr="00F44872">
              <w:t>, Г4, П1, П2, П3, П5 с армированием</w:t>
            </w:r>
          </w:p>
        </w:tc>
        <w:tc>
          <w:tcPr>
            <w:tcW w:w="1276" w:type="dxa"/>
            <w:hideMark/>
          </w:tcPr>
          <w:p w14:paraId="25FAFF5F" w14:textId="77777777" w:rsidR="00F44872" w:rsidRPr="00F44872" w:rsidRDefault="00F44872" w:rsidP="00F44872">
            <w:pPr>
              <w:autoSpaceDE w:val="0"/>
              <w:autoSpaceDN w:val="0"/>
              <w:adjustRightInd w:val="0"/>
            </w:pPr>
            <w:r w:rsidRPr="00F44872">
              <w:t>м3</w:t>
            </w:r>
          </w:p>
        </w:tc>
        <w:tc>
          <w:tcPr>
            <w:tcW w:w="1134" w:type="dxa"/>
            <w:hideMark/>
          </w:tcPr>
          <w:p w14:paraId="2923B0E3" w14:textId="77777777" w:rsidR="00F44872" w:rsidRPr="00F44872" w:rsidRDefault="00F44872" w:rsidP="00F44872">
            <w:pPr>
              <w:autoSpaceDE w:val="0"/>
              <w:autoSpaceDN w:val="0"/>
              <w:adjustRightInd w:val="0"/>
            </w:pPr>
            <w:r w:rsidRPr="00F44872">
              <w:t>654,5</w:t>
            </w:r>
          </w:p>
        </w:tc>
        <w:tc>
          <w:tcPr>
            <w:tcW w:w="1842" w:type="dxa"/>
            <w:hideMark/>
          </w:tcPr>
          <w:p w14:paraId="5945B1FB" w14:textId="77777777" w:rsidR="00F44872" w:rsidRPr="00F44872" w:rsidRDefault="00F44872" w:rsidP="00F44872">
            <w:pPr>
              <w:autoSpaceDE w:val="0"/>
              <w:autoSpaceDN w:val="0"/>
              <w:adjustRightInd w:val="0"/>
            </w:pPr>
            <w:r w:rsidRPr="00F44872">
              <w:t xml:space="preserve">           8 352,67   </w:t>
            </w:r>
          </w:p>
        </w:tc>
        <w:tc>
          <w:tcPr>
            <w:tcW w:w="2694" w:type="dxa"/>
            <w:hideMark/>
          </w:tcPr>
          <w:p w14:paraId="61C9C8E4" w14:textId="77777777" w:rsidR="00F44872" w:rsidRPr="00F44872" w:rsidRDefault="00F44872" w:rsidP="00F44872">
            <w:pPr>
              <w:autoSpaceDE w:val="0"/>
              <w:autoSpaceDN w:val="0"/>
              <w:adjustRightInd w:val="0"/>
            </w:pPr>
            <w:r w:rsidRPr="00F44872">
              <w:t xml:space="preserve">         5 466 822,52   </w:t>
            </w:r>
          </w:p>
        </w:tc>
        <w:tc>
          <w:tcPr>
            <w:tcW w:w="1381" w:type="dxa"/>
            <w:hideMark/>
          </w:tcPr>
          <w:p w14:paraId="152CC373" w14:textId="77777777" w:rsidR="00F44872" w:rsidRPr="00F44872" w:rsidRDefault="00F44872" w:rsidP="00F44872">
            <w:pPr>
              <w:autoSpaceDE w:val="0"/>
              <w:autoSpaceDN w:val="0"/>
              <w:adjustRightInd w:val="0"/>
            </w:pPr>
            <w:r w:rsidRPr="00F44872">
              <w:t xml:space="preserve">                       -     </w:t>
            </w:r>
          </w:p>
        </w:tc>
      </w:tr>
      <w:tr w:rsidR="00BC53C1" w:rsidRPr="00F44872" w14:paraId="76B190A1" w14:textId="77777777" w:rsidTr="00BC53C1">
        <w:trPr>
          <w:trHeight w:val="510"/>
        </w:trPr>
        <w:tc>
          <w:tcPr>
            <w:tcW w:w="2830" w:type="dxa"/>
            <w:noWrap/>
            <w:hideMark/>
          </w:tcPr>
          <w:p w14:paraId="0F951CE7" w14:textId="77777777" w:rsidR="00F44872" w:rsidRPr="00F44872" w:rsidRDefault="00F44872" w:rsidP="00F44872">
            <w:pPr>
              <w:autoSpaceDE w:val="0"/>
              <w:autoSpaceDN w:val="0"/>
              <w:adjustRightInd w:val="0"/>
            </w:pPr>
            <w:r w:rsidRPr="00F44872">
              <w:t>2.1.2.</w:t>
            </w:r>
          </w:p>
        </w:tc>
        <w:tc>
          <w:tcPr>
            <w:tcW w:w="4253" w:type="dxa"/>
            <w:hideMark/>
          </w:tcPr>
          <w:p w14:paraId="668270A7" w14:textId="77777777" w:rsidR="00F44872" w:rsidRPr="00F44872" w:rsidRDefault="00F44872" w:rsidP="00F44872">
            <w:pPr>
              <w:autoSpaceDE w:val="0"/>
              <w:autoSpaceDN w:val="0"/>
              <w:adjustRightInd w:val="0"/>
            </w:pPr>
            <w:r w:rsidRPr="00F44872">
              <w:t xml:space="preserve">Изготовление </w:t>
            </w:r>
            <w:proofErr w:type="spellStart"/>
            <w:r w:rsidRPr="00F44872">
              <w:t>берменных</w:t>
            </w:r>
            <w:proofErr w:type="spellEnd"/>
            <w:r w:rsidRPr="00F44872">
              <w:t xml:space="preserve"> плит с армированием</w:t>
            </w:r>
          </w:p>
        </w:tc>
        <w:tc>
          <w:tcPr>
            <w:tcW w:w="1276" w:type="dxa"/>
            <w:hideMark/>
          </w:tcPr>
          <w:p w14:paraId="3528B35A" w14:textId="77777777" w:rsidR="00F44872" w:rsidRPr="00F44872" w:rsidRDefault="00F44872" w:rsidP="00F44872">
            <w:pPr>
              <w:autoSpaceDE w:val="0"/>
              <w:autoSpaceDN w:val="0"/>
              <w:adjustRightInd w:val="0"/>
            </w:pPr>
            <w:r w:rsidRPr="00F44872">
              <w:t>м3</w:t>
            </w:r>
          </w:p>
        </w:tc>
        <w:tc>
          <w:tcPr>
            <w:tcW w:w="1134" w:type="dxa"/>
            <w:hideMark/>
          </w:tcPr>
          <w:p w14:paraId="757540C2" w14:textId="77777777" w:rsidR="00F44872" w:rsidRPr="00F44872" w:rsidRDefault="00F44872" w:rsidP="00F44872">
            <w:pPr>
              <w:autoSpaceDE w:val="0"/>
              <w:autoSpaceDN w:val="0"/>
              <w:adjustRightInd w:val="0"/>
            </w:pPr>
            <w:r w:rsidRPr="00F44872">
              <w:t>122,4</w:t>
            </w:r>
          </w:p>
        </w:tc>
        <w:tc>
          <w:tcPr>
            <w:tcW w:w="1842" w:type="dxa"/>
            <w:hideMark/>
          </w:tcPr>
          <w:p w14:paraId="2E42541B" w14:textId="77777777" w:rsidR="00F44872" w:rsidRPr="00F44872" w:rsidRDefault="00F44872" w:rsidP="00F44872">
            <w:pPr>
              <w:autoSpaceDE w:val="0"/>
              <w:autoSpaceDN w:val="0"/>
              <w:adjustRightInd w:val="0"/>
            </w:pPr>
            <w:r w:rsidRPr="00F44872">
              <w:t xml:space="preserve">         11 864,07   </w:t>
            </w:r>
          </w:p>
        </w:tc>
        <w:tc>
          <w:tcPr>
            <w:tcW w:w="2694" w:type="dxa"/>
            <w:hideMark/>
          </w:tcPr>
          <w:p w14:paraId="41A14C93" w14:textId="77777777" w:rsidR="00F44872" w:rsidRPr="00F44872" w:rsidRDefault="00F44872" w:rsidP="00F44872">
            <w:pPr>
              <w:autoSpaceDE w:val="0"/>
              <w:autoSpaceDN w:val="0"/>
              <w:adjustRightInd w:val="0"/>
            </w:pPr>
            <w:r w:rsidRPr="00F44872">
              <w:t xml:space="preserve">         1 452 162,17   </w:t>
            </w:r>
          </w:p>
        </w:tc>
        <w:tc>
          <w:tcPr>
            <w:tcW w:w="1381" w:type="dxa"/>
            <w:hideMark/>
          </w:tcPr>
          <w:p w14:paraId="64038927" w14:textId="77777777" w:rsidR="00F44872" w:rsidRPr="00F44872" w:rsidRDefault="00F44872" w:rsidP="00F44872">
            <w:pPr>
              <w:autoSpaceDE w:val="0"/>
              <w:autoSpaceDN w:val="0"/>
              <w:adjustRightInd w:val="0"/>
            </w:pPr>
            <w:r w:rsidRPr="00F44872">
              <w:t xml:space="preserve">                       -     </w:t>
            </w:r>
          </w:p>
        </w:tc>
      </w:tr>
      <w:tr w:rsidR="00BC53C1" w:rsidRPr="00F44872" w14:paraId="79DD4B89" w14:textId="77777777" w:rsidTr="00BC53C1">
        <w:trPr>
          <w:trHeight w:val="765"/>
        </w:trPr>
        <w:tc>
          <w:tcPr>
            <w:tcW w:w="2830" w:type="dxa"/>
            <w:noWrap/>
            <w:hideMark/>
          </w:tcPr>
          <w:p w14:paraId="15066D2C" w14:textId="77777777" w:rsidR="00F44872" w:rsidRPr="00F44872" w:rsidRDefault="00F44872" w:rsidP="00F44872">
            <w:pPr>
              <w:autoSpaceDE w:val="0"/>
              <w:autoSpaceDN w:val="0"/>
              <w:adjustRightInd w:val="0"/>
            </w:pPr>
            <w:r w:rsidRPr="00F44872">
              <w:t>2.1.3.</w:t>
            </w:r>
          </w:p>
        </w:tc>
        <w:tc>
          <w:tcPr>
            <w:tcW w:w="4253" w:type="dxa"/>
            <w:hideMark/>
          </w:tcPr>
          <w:p w14:paraId="3296EE0D" w14:textId="77777777" w:rsidR="00F44872" w:rsidRPr="00F44872" w:rsidRDefault="00F44872" w:rsidP="00F44872">
            <w:pPr>
              <w:autoSpaceDE w:val="0"/>
              <w:autoSpaceDN w:val="0"/>
              <w:adjustRightInd w:val="0"/>
            </w:pPr>
            <w:r w:rsidRPr="00F44872">
              <w:t xml:space="preserve">Перекладка и перемещение массивов баржами из парка изготовления на стройплощадку </w:t>
            </w:r>
          </w:p>
        </w:tc>
        <w:tc>
          <w:tcPr>
            <w:tcW w:w="1276" w:type="dxa"/>
            <w:hideMark/>
          </w:tcPr>
          <w:p w14:paraId="633743FC"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5A37FD87" w14:textId="77777777" w:rsidR="00F44872" w:rsidRPr="00F44872" w:rsidRDefault="00F44872" w:rsidP="00F44872">
            <w:pPr>
              <w:autoSpaceDE w:val="0"/>
              <w:autoSpaceDN w:val="0"/>
              <w:adjustRightInd w:val="0"/>
            </w:pPr>
            <w:r w:rsidRPr="00F44872">
              <w:t>23</w:t>
            </w:r>
          </w:p>
        </w:tc>
        <w:tc>
          <w:tcPr>
            <w:tcW w:w="1842" w:type="dxa"/>
            <w:hideMark/>
          </w:tcPr>
          <w:p w14:paraId="3105FBDC" w14:textId="77777777" w:rsidR="00F44872" w:rsidRPr="00F44872" w:rsidRDefault="00F44872" w:rsidP="00F44872">
            <w:pPr>
              <w:autoSpaceDE w:val="0"/>
              <w:autoSpaceDN w:val="0"/>
              <w:adjustRightInd w:val="0"/>
            </w:pPr>
            <w:r w:rsidRPr="00F44872">
              <w:t xml:space="preserve">         51 307,76   </w:t>
            </w:r>
          </w:p>
        </w:tc>
        <w:tc>
          <w:tcPr>
            <w:tcW w:w="2694" w:type="dxa"/>
            <w:hideMark/>
          </w:tcPr>
          <w:p w14:paraId="4D9BFC44" w14:textId="77777777" w:rsidR="00F44872" w:rsidRPr="00F44872" w:rsidRDefault="00F44872" w:rsidP="00F44872">
            <w:pPr>
              <w:autoSpaceDE w:val="0"/>
              <w:autoSpaceDN w:val="0"/>
              <w:adjustRightInd w:val="0"/>
            </w:pPr>
            <w:r w:rsidRPr="00F44872">
              <w:t xml:space="preserve">         1 180 078,48   </w:t>
            </w:r>
          </w:p>
        </w:tc>
        <w:tc>
          <w:tcPr>
            <w:tcW w:w="1381" w:type="dxa"/>
            <w:hideMark/>
          </w:tcPr>
          <w:p w14:paraId="74299245" w14:textId="77777777" w:rsidR="00F44872" w:rsidRPr="00F44872" w:rsidRDefault="00F44872" w:rsidP="00F44872">
            <w:pPr>
              <w:autoSpaceDE w:val="0"/>
              <w:autoSpaceDN w:val="0"/>
              <w:adjustRightInd w:val="0"/>
            </w:pPr>
            <w:r w:rsidRPr="00F44872">
              <w:t xml:space="preserve">                       -     </w:t>
            </w:r>
          </w:p>
        </w:tc>
      </w:tr>
      <w:tr w:rsidR="00BC53C1" w:rsidRPr="00F44872" w14:paraId="353C4487" w14:textId="77777777" w:rsidTr="00BC53C1">
        <w:trPr>
          <w:trHeight w:val="1020"/>
        </w:trPr>
        <w:tc>
          <w:tcPr>
            <w:tcW w:w="2830" w:type="dxa"/>
            <w:noWrap/>
            <w:hideMark/>
          </w:tcPr>
          <w:p w14:paraId="39A7CB52" w14:textId="77777777" w:rsidR="00F44872" w:rsidRPr="00F44872" w:rsidRDefault="00F44872" w:rsidP="00F44872">
            <w:pPr>
              <w:autoSpaceDE w:val="0"/>
              <w:autoSpaceDN w:val="0"/>
              <w:adjustRightInd w:val="0"/>
            </w:pPr>
            <w:r w:rsidRPr="00F44872">
              <w:t>2.1.4.</w:t>
            </w:r>
          </w:p>
        </w:tc>
        <w:tc>
          <w:tcPr>
            <w:tcW w:w="4253" w:type="dxa"/>
            <w:hideMark/>
          </w:tcPr>
          <w:p w14:paraId="752FC8B3" w14:textId="77777777" w:rsidR="00F44872" w:rsidRPr="00F44872" w:rsidRDefault="00F44872" w:rsidP="00F44872">
            <w:pPr>
              <w:autoSpaceDE w:val="0"/>
              <w:autoSpaceDN w:val="0"/>
              <w:adjustRightInd w:val="0"/>
            </w:pPr>
            <w:r w:rsidRPr="00F44872">
              <w:t xml:space="preserve">Перекладка и перемещение </w:t>
            </w:r>
            <w:proofErr w:type="spellStart"/>
            <w:r w:rsidRPr="00F44872">
              <w:t>берменных</w:t>
            </w:r>
            <w:proofErr w:type="spellEnd"/>
            <w:r w:rsidRPr="00F44872">
              <w:t xml:space="preserve"> плит баржами из парка изготовления на стройплощадку </w:t>
            </w:r>
          </w:p>
        </w:tc>
        <w:tc>
          <w:tcPr>
            <w:tcW w:w="1276" w:type="dxa"/>
            <w:hideMark/>
          </w:tcPr>
          <w:p w14:paraId="453378E8"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62B23C1D" w14:textId="77777777" w:rsidR="00F44872" w:rsidRPr="00F44872" w:rsidRDefault="00F44872" w:rsidP="00F44872">
            <w:pPr>
              <w:autoSpaceDE w:val="0"/>
              <w:autoSpaceDN w:val="0"/>
              <w:adjustRightInd w:val="0"/>
            </w:pPr>
            <w:r w:rsidRPr="00F44872">
              <w:t>12</w:t>
            </w:r>
          </w:p>
        </w:tc>
        <w:tc>
          <w:tcPr>
            <w:tcW w:w="1842" w:type="dxa"/>
            <w:hideMark/>
          </w:tcPr>
          <w:p w14:paraId="6AB90A96" w14:textId="77777777" w:rsidR="00F44872" w:rsidRPr="00F44872" w:rsidRDefault="00F44872" w:rsidP="00F44872">
            <w:pPr>
              <w:autoSpaceDE w:val="0"/>
              <w:autoSpaceDN w:val="0"/>
              <w:adjustRightInd w:val="0"/>
            </w:pPr>
            <w:r w:rsidRPr="00F44872">
              <w:t xml:space="preserve">         34 456,27   </w:t>
            </w:r>
          </w:p>
        </w:tc>
        <w:tc>
          <w:tcPr>
            <w:tcW w:w="2694" w:type="dxa"/>
            <w:hideMark/>
          </w:tcPr>
          <w:p w14:paraId="57D80577" w14:textId="77777777" w:rsidR="00F44872" w:rsidRPr="00F44872" w:rsidRDefault="00F44872" w:rsidP="00F44872">
            <w:pPr>
              <w:autoSpaceDE w:val="0"/>
              <w:autoSpaceDN w:val="0"/>
              <w:adjustRightInd w:val="0"/>
            </w:pPr>
            <w:r w:rsidRPr="00F44872">
              <w:t xml:space="preserve">            413 475,24   </w:t>
            </w:r>
          </w:p>
        </w:tc>
        <w:tc>
          <w:tcPr>
            <w:tcW w:w="1381" w:type="dxa"/>
            <w:hideMark/>
          </w:tcPr>
          <w:p w14:paraId="1556926E" w14:textId="77777777" w:rsidR="00F44872" w:rsidRPr="00F44872" w:rsidRDefault="00F44872" w:rsidP="00F44872">
            <w:pPr>
              <w:autoSpaceDE w:val="0"/>
              <w:autoSpaceDN w:val="0"/>
              <w:adjustRightInd w:val="0"/>
            </w:pPr>
            <w:r w:rsidRPr="00F44872">
              <w:t xml:space="preserve">                       -     </w:t>
            </w:r>
          </w:p>
        </w:tc>
      </w:tr>
      <w:tr w:rsidR="00BC53C1" w:rsidRPr="00F44872" w14:paraId="5A528E24" w14:textId="77777777" w:rsidTr="00BC53C1">
        <w:trPr>
          <w:trHeight w:val="765"/>
        </w:trPr>
        <w:tc>
          <w:tcPr>
            <w:tcW w:w="2830" w:type="dxa"/>
            <w:noWrap/>
            <w:hideMark/>
          </w:tcPr>
          <w:p w14:paraId="641DBC38" w14:textId="77777777" w:rsidR="00F44872" w:rsidRPr="00F44872" w:rsidRDefault="00F44872" w:rsidP="00F44872">
            <w:pPr>
              <w:autoSpaceDE w:val="0"/>
              <w:autoSpaceDN w:val="0"/>
              <w:adjustRightInd w:val="0"/>
            </w:pPr>
            <w:r w:rsidRPr="00F44872">
              <w:t>2.1.5.</w:t>
            </w:r>
          </w:p>
        </w:tc>
        <w:tc>
          <w:tcPr>
            <w:tcW w:w="4253" w:type="dxa"/>
            <w:hideMark/>
          </w:tcPr>
          <w:p w14:paraId="63CA8DA1" w14:textId="77777777" w:rsidR="00F44872" w:rsidRPr="00F44872" w:rsidRDefault="00F44872" w:rsidP="00F44872">
            <w:pPr>
              <w:autoSpaceDE w:val="0"/>
              <w:autoSpaceDN w:val="0"/>
              <w:adjustRightInd w:val="0"/>
            </w:pPr>
            <w:r w:rsidRPr="00F44872">
              <w:t xml:space="preserve">Разработка грунта в отвал из-под воды плавучими кранами с грейферами </w:t>
            </w:r>
          </w:p>
        </w:tc>
        <w:tc>
          <w:tcPr>
            <w:tcW w:w="1276" w:type="dxa"/>
            <w:hideMark/>
          </w:tcPr>
          <w:p w14:paraId="6CA838CB" w14:textId="77777777" w:rsidR="00F44872" w:rsidRPr="00F44872" w:rsidRDefault="00F44872" w:rsidP="00F44872">
            <w:pPr>
              <w:autoSpaceDE w:val="0"/>
              <w:autoSpaceDN w:val="0"/>
              <w:adjustRightInd w:val="0"/>
            </w:pPr>
            <w:r w:rsidRPr="00F44872">
              <w:t>м3</w:t>
            </w:r>
          </w:p>
        </w:tc>
        <w:tc>
          <w:tcPr>
            <w:tcW w:w="1134" w:type="dxa"/>
            <w:hideMark/>
          </w:tcPr>
          <w:p w14:paraId="0C97C5C0" w14:textId="77777777" w:rsidR="00F44872" w:rsidRPr="00F44872" w:rsidRDefault="00F44872" w:rsidP="00F44872">
            <w:pPr>
              <w:autoSpaceDE w:val="0"/>
              <w:autoSpaceDN w:val="0"/>
              <w:adjustRightInd w:val="0"/>
            </w:pPr>
            <w:r w:rsidRPr="00F44872">
              <w:t>336,9</w:t>
            </w:r>
          </w:p>
        </w:tc>
        <w:tc>
          <w:tcPr>
            <w:tcW w:w="1842" w:type="dxa"/>
            <w:hideMark/>
          </w:tcPr>
          <w:p w14:paraId="358A0FEC" w14:textId="77777777" w:rsidR="00F44872" w:rsidRPr="00F44872" w:rsidRDefault="00F44872" w:rsidP="00F44872">
            <w:pPr>
              <w:autoSpaceDE w:val="0"/>
              <w:autoSpaceDN w:val="0"/>
              <w:adjustRightInd w:val="0"/>
            </w:pPr>
            <w:r w:rsidRPr="00F44872">
              <w:t xml:space="preserve">              511,36   </w:t>
            </w:r>
          </w:p>
        </w:tc>
        <w:tc>
          <w:tcPr>
            <w:tcW w:w="2694" w:type="dxa"/>
            <w:hideMark/>
          </w:tcPr>
          <w:p w14:paraId="0C919AEB" w14:textId="77777777" w:rsidR="00F44872" w:rsidRPr="00F44872" w:rsidRDefault="00F44872" w:rsidP="00F44872">
            <w:pPr>
              <w:autoSpaceDE w:val="0"/>
              <w:autoSpaceDN w:val="0"/>
              <w:adjustRightInd w:val="0"/>
            </w:pPr>
            <w:r w:rsidRPr="00F44872">
              <w:t xml:space="preserve">            172 277,18   </w:t>
            </w:r>
          </w:p>
        </w:tc>
        <w:tc>
          <w:tcPr>
            <w:tcW w:w="1381" w:type="dxa"/>
            <w:hideMark/>
          </w:tcPr>
          <w:p w14:paraId="48F0D61A" w14:textId="77777777" w:rsidR="00F44872" w:rsidRPr="00F44872" w:rsidRDefault="00F44872" w:rsidP="00F44872">
            <w:pPr>
              <w:autoSpaceDE w:val="0"/>
              <w:autoSpaceDN w:val="0"/>
              <w:adjustRightInd w:val="0"/>
            </w:pPr>
            <w:r w:rsidRPr="00F44872">
              <w:t xml:space="preserve">                       -     </w:t>
            </w:r>
          </w:p>
        </w:tc>
      </w:tr>
      <w:tr w:rsidR="00BC53C1" w:rsidRPr="00F44872" w14:paraId="2B48F737" w14:textId="77777777" w:rsidTr="00BC53C1">
        <w:trPr>
          <w:trHeight w:val="765"/>
        </w:trPr>
        <w:tc>
          <w:tcPr>
            <w:tcW w:w="2830" w:type="dxa"/>
            <w:noWrap/>
            <w:hideMark/>
          </w:tcPr>
          <w:p w14:paraId="2C23EE18" w14:textId="77777777" w:rsidR="00F44872" w:rsidRPr="00F44872" w:rsidRDefault="00F44872" w:rsidP="00F44872">
            <w:pPr>
              <w:autoSpaceDE w:val="0"/>
              <w:autoSpaceDN w:val="0"/>
              <w:adjustRightInd w:val="0"/>
            </w:pPr>
            <w:r w:rsidRPr="00F44872">
              <w:t>2.1.6.</w:t>
            </w:r>
          </w:p>
        </w:tc>
        <w:tc>
          <w:tcPr>
            <w:tcW w:w="4253" w:type="dxa"/>
            <w:hideMark/>
          </w:tcPr>
          <w:p w14:paraId="7971E196" w14:textId="77777777" w:rsidR="00F44872" w:rsidRPr="00F44872" w:rsidRDefault="00F44872" w:rsidP="00F44872">
            <w:pPr>
              <w:autoSpaceDE w:val="0"/>
              <w:autoSpaceDN w:val="0"/>
              <w:adjustRightInd w:val="0"/>
            </w:pPr>
            <w:r w:rsidRPr="00F44872">
              <w:t>Разработка грунта под водой водолазами с помощью гидромониторов</w:t>
            </w:r>
          </w:p>
        </w:tc>
        <w:tc>
          <w:tcPr>
            <w:tcW w:w="1276" w:type="dxa"/>
            <w:hideMark/>
          </w:tcPr>
          <w:p w14:paraId="20E833A7" w14:textId="77777777" w:rsidR="00F44872" w:rsidRPr="00F44872" w:rsidRDefault="00F44872" w:rsidP="00F44872">
            <w:pPr>
              <w:autoSpaceDE w:val="0"/>
              <w:autoSpaceDN w:val="0"/>
              <w:adjustRightInd w:val="0"/>
            </w:pPr>
            <w:r w:rsidRPr="00F44872">
              <w:t>м3</w:t>
            </w:r>
          </w:p>
        </w:tc>
        <w:tc>
          <w:tcPr>
            <w:tcW w:w="1134" w:type="dxa"/>
            <w:hideMark/>
          </w:tcPr>
          <w:p w14:paraId="07124066" w14:textId="77777777" w:rsidR="00F44872" w:rsidRPr="00F44872" w:rsidRDefault="00F44872" w:rsidP="00F44872">
            <w:pPr>
              <w:autoSpaceDE w:val="0"/>
              <w:autoSpaceDN w:val="0"/>
              <w:adjustRightInd w:val="0"/>
            </w:pPr>
            <w:r w:rsidRPr="00F44872">
              <w:t>392,5</w:t>
            </w:r>
          </w:p>
        </w:tc>
        <w:tc>
          <w:tcPr>
            <w:tcW w:w="1842" w:type="dxa"/>
            <w:hideMark/>
          </w:tcPr>
          <w:p w14:paraId="623D3B68" w14:textId="77777777" w:rsidR="00F44872" w:rsidRPr="00F44872" w:rsidRDefault="00F44872" w:rsidP="00F44872">
            <w:pPr>
              <w:autoSpaceDE w:val="0"/>
              <w:autoSpaceDN w:val="0"/>
              <w:adjustRightInd w:val="0"/>
            </w:pPr>
            <w:r w:rsidRPr="00F44872">
              <w:t xml:space="preserve">         26 706,21   </w:t>
            </w:r>
          </w:p>
        </w:tc>
        <w:tc>
          <w:tcPr>
            <w:tcW w:w="2694" w:type="dxa"/>
            <w:hideMark/>
          </w:tcPr>
          <w:p w14:paraId="621CE104" w14:textId="77777777" w:rsidR="00F44872" w:rsidRPr="00F44872" w:rsidRDefault="00F44872" w:rsidP="00F44872">
            <w:pPr>
              <w:autoSpaceDE w:val="0"/>
              <w:autoSpaceDN w:val="0"/>
              <w:adjustRightInd w:val="0"/>
            </w:pPr>
            <w:r w:rsidRPr="00F44872">
              <w:t xml:space="preserve">       10 482 187,43   </w:t>
            </w:r>
          </w:p>
        </w:tc>
        <w:tc>
          <w:tcPr>
            <w:tcW w:w="1381" w:type="dxa"/>
            <w:hideMark/>
          </w:tcPr>
          <w:p w14:paraId="08F1474C" w14:textId="77777777" w:rsidR="00F44872" w:rsidRPr="00F44872" w:rsidRDefault="00F44872" w:rsidP="00F44872">
            <w:pPr>
              <w:autoSpaceDE w:val="0"/>
              <w:autoSpaceDN w:val="0"/>
              <w:adjustRightInd w:val="0"/>
            </w:pPr>
            <w:r w:rsidRPr="00F44872">
              <w:t xml:space="preserve">                       -     </w:t>
            </w:r>
          </w:p>
        </w:tc>
      </w:tr>
      <w:tr w:rsidR="00BC53C1" w:rsidRPr="00F44872" w14:paraId="3FA1871E" w14:textId="77777777" w:rsidTr="00BC53C1">
        <w:trPr>
          <w:trHeight w:val="510"/>
        </w:trPr>
        <w:tc>
          <w:tcPr>
            <w:tcW w:w="2830" w:type="dxa"/>
            <w:noWrap/>
            <w:hideMark/>
          </w:tcPr>
          <w:p w14:paraId="2940D332" w14:textId="77777777" w:rsidR="00F44872" w:rsidRPr="00F44872" w:rsidRDefault="00F44872" w:rsidP="00F44872">
            <w:pPr>
              <w:autoSpaceDE w:val="0"/>
              <w:autoSpaceDN w:val="0"/>
              <w:adjustRightInd w:val="0"/>
            </w:pPr>
            <w:r w:rsidRPr="00F44872">
              <w:t>2.1.7.</w:t>
            </w:r>
          </w:p>
        </w:tc>
        <w:tc>
          <w:tcPr>
            <w:tcW w:w="4253" w:type="dxa"/>
            <w:hideMark/>
          </w:tcPr>
          <w:p w14:paraId="36F2F351" w14:textId="77777777" w:rsidR="00F44872" w:rsidRPr="00F44872" w:rsidRDefault="00F44872" w:rsidP="00F44872">
            <w:pPr>
              <w:autoSpaceDE w:val="0"/>
              <w:autoSpaceDN w:val="0"/>
              <w:adjustRightInd w:val="0"/>
            </w:pPr>
            <w:r w:rsidRPr="00F44872">
              <w:t xml:space="preserve">Разработка грунта с берега экскаватором </w:t>
            </w:r>
          </w:p>
        </w:tc>
        <w:tc>
          <w:tcPr>
            <w:tcW w:w="1276" w:type="dxa"/>
            <w:hideMark/>
          </w:tcPr>
          <w:p w14:paraId="216D2F36" w14:textId="77777777" w:rsidR="00F44872" w:rsidRPr="00F44872" w:rsidRDefault="00F44872" w:rsidP="00F44872">
            <w:pPr>
              <w:autoSpaceDE w:val="0"/>
              <w:autoSpaceDN w:val="0"/>
              <w:adjustRightInd w:val="0"/>
            </w:pPr>
            <w:r w:rsidRPr="00F44872">
              <w:t>м3</w:t>
            </w:r>
          </w:p>
        </w:tc>
        <w:tc>
          <w:tcPr>
            <w:tcW w:w="1134" w:type="dxa"/>
            <w:hideMark/>
          </w:tcPr>
          <w:p w14:paraId="74B8FAB6" w14:textId="77777777" w:rsidR="00F44872" w:rsidRPr="00F44872" w:rsidRDefault="00F44872" w:rsidP="00F44872">
            <w:pPr>
              <w:autoSpaceDE w:val="0"/>
              <w:autoSpaceDN w:val="0"/>
              <w:adjustRightInd w:val="0"/>
            </w:pPr>
            <w:r w:rsidRPr="00F44872">
              <w:t>17,93</w:t>
            </w:r>
          </w:p>
        </w:tc>
        <w:tc>
          <w:tcPr>
            <w:tcW w:w="1842" w:type="dxa"/>
            <w:hideMark/>
          </w:tcPr>
          <w:p w14:paraId="77771EFC" w14:textId="77777777" w:rsidR="00F44872" w:rsidRPr="00F44872" w:rsidRDefault="00F44872" w:rsidP="00F44872">
            <w:pPr>
              <w:autoSpaceDE w:val="0"/>
              <w:autoSpaceDN w:val="0"/>
              <w:adjustRightInd w:val="0"/>
            </w:pPr>
            <w:r w:rsidRPr="00F44872">
              <w:t xml:space="preserve">              632,27   </w:t>
            </w:r>
          </w:p>
        </w:tc>
        <w:tc>
          <w:tcPr>
            <w:tcW w:w="2694" w:type="dxa"/>
            <w:hideMark/>
          </w:tcPr>
          <w:p w14:paraId="2FECA7F4" w14:textId="77777777" w:rsidR="00F44872" w:rsidRPr="00F44872" w:rsidRDefault="00F44872" w:rsidP="00F44872">
            <w:pPr>
              <w:autoSpaceDE w:val="0"/>
              <w:autoSpaceDN w:val="0"/>
              <w:adjustRightInd w:val="0"/>
            </w:pPr>
            <w:r w:rsidRPr="00F44872">
              <w:t xml:space="preserve">              11 336,60   </w:t>
            </w:r>
          </w:p>
        </w:tc>
        <w:tc>
          <w:tcPr>
            <w:tcW w:w="1381" w:type="dxa"/>
            <w:hideMark/>
          </w:tcPr>
          <w:p w14:paraId="24F3FF9A" w14:textId="77777777" w:rsidR="00F44872" w:rsidRPr="00F44872" w:rsidRDefault="00F44872" w:rsidP="00F44872">
            <w:pPr>
              <w:autoSpaceDE w:val="0"/>
              <w:autoSpaceDN w:val="0"/>
              <w:adjustRightInd w:val="0"/>
            </w:pPr>
            <w:r w:rsidRPr="00F44872">
              <w:t xml:space="preserve">                       -     </w:t>
            </w:r>
          </w:p>
        </w:tc>
      </w:tr>
      <w:tr w:rsidR="00BC53C1" w:rsidRPr="00F44872" w14:paraId="31827649" w14:textId="77777777" w:rsidTr="00BC53C1">
        <w:trPr>
          <w:trHeight w:val="1275"/>
        </w:trPr>
        <w:tc>
          <w:tcPr>
            <w:tcW w:w="2830" w:type="dxa"/>
            <w:noWrap/>
            <w:hideMark/>
          </w:tcPr>
          <w:p w14:paraId="32C97160" w14:textId="77777777" w:rsidR="00F44872" w:rsidRPr="00F44872" w:rsidRDefault="00F44872" w:rsidP="00F44872">
            <w:pPr>
              <w:autoSpaceDE w:val="0"/>
              <w:autoSpaceDN w:val="0"/>
              <w:adjustRightInd w:val="0"/>
            </w:pPr>
            <w:r w:rsidRPr="00F44872">
              <w:t>2.1.8.</w:t>
            </w:r>
          </w:p>
        </w:tc>
        <w:tc>
          <w:tcPr>
            <w:tcW w:w="4253" w:type="dxa"/>
            <w:hideMark/>
          </w:tcPr>
          <w:p w14:paraId="750F43CB" w14:textId="77777777" w:rsidR="00F44872" w:rsidRPr="00F44872" w:rsidRDefault="00F44872" w:rsidP="00F44872">
            <w:pPr>
              <w:autoSpaceDE w:val="0"/>
              <w:autoSpaceDN w:val="0"/>
              <w:adjustRightInd w:val="0"/>
            </w:pPr>
            <w:r w:rsidRPr="00F44872">
              <w:t>Устройство постели под массивы из камня массой 50-200кг с выравнивающим слоем из щебня с послойным разравниванием материала</w:t>
            </w:r>
          </w:p>
        </w:tc>
        <w:tc>
          <w:tcPr>
            <w:tcW w:w="1276" w:type="dxa"/>
            <w:hideMark/>
          </w:tcPr>
          <w:p w14:paraId="65A8AD5E" w14:textId="77777777" w:rsidR="00F44872" w:rsidRPr="00F44872" w:rsidRDefault="00F44872" w:rsidP="00F44872">
            <w:pPr>
              <w:autoSpaceDE w:val="0"/>
              <w:autoSpaceDN w:val="0"/>
              <w:adjustRightInd w:val="0"/>
            </w:pPr>
            <w:r w:rsidRPr="00F44872">
              <w:t>м3</w:t>
            </w:r>
          </w:p>
        </w:tc>
        <w:tc>
          <w:tcPr>
            <w:tcW w:w="1134" w:type="dxa"/>
            <w:hideMark/>
          </w:tcPr>
          <w:p w14:paraId="130FDB46" w14:textId="77777777" w:rsidR="00F44872" w:rsidRPr="00F44872" w:rsidRDefault="00F44872" w:rsidP="00F44872">
            <w:pPr>
              <w:autoSpaceDE w:val="0"/>
              <w:autoSpaceDN w:val="0"/>
              <w:adjustRightInd w:val="0"/>
            </w:pPr>
            <w:r w:rsidRPr="00F44872">
              <w:t>381,3</w:t>
            </w:r>
          </w:p>
        </w:tc>
        <w:tc>
          <w:tcPr>
            <w:tcW w:w="1842" w:type="dxa"/>
            <w:hideMark/>
          </w:tcPr>
          <w:p w14:paraId="625BC406" w14:textId="77777777" w:rsidR="00F44872" w:rsidRPr="00F44872" w:rsidRDefault="00F44872" w:rsidP="00F44872">
            <w:pPr>
              <w:autoSpaceDE w:val="0"/>
              <w:autoSpaceDN w:val="0"/>
              <w:adjustRightInd w:val="0"/>
            </w:pPr>
            <w:r w:rsidRPr="00F44872">
              <w:t xml:space="preserve">         13 560,96   </w:t>
            </w:r>
          </w:p>
        </w:tc>
        <w:tc>
          <w:tcPr>
            <w:tcW w:w="2694" w:type="dxa"/>
            <w:hideMark/>
          </w:tcPr>
          <w:p w14:paraId="757C11D6" w14:textId="77777777" w:rsidR="00F44872" w:rsidRPr="00F44872" w:rsidRDefault="00F44872" w:rsidP="00F44872">
            <w:pPr>
              <w:autoSpaceDE w:val="0"/>
              <w:autoSpaceDN w:val="0"/>
              <w:adjustRightInd w:val="0"/>
            </w:pPr>
            <w:r w:rsidRPr="00F44872">
              <w:t xml:space="preserve">         5 170 794,05   </w:t>
            </w:r>
          </w:p>
        </w:tc>
        <w:tc>
          <w:tcPr>
            <w:tcW w:w="1381" w:type="dxa"/>
            <w:hideMark/>
          </w:tcPr>
          <w:p w14:paraId="33C54205" w14:textId="77777777" w:rsidR="00F44872" w:rsidRPr="00F44872" w:rsidRDefault="00F44872" w:rsidP="00F44872">
            <w:pPr>
              <w:autoSpaceDE w:val="0"/>
              <w:autoSpaceDN w:val="0"/>
              <w:adjustRightInd w:val="0"/>
            </w:pPr>
            <w:r w:rsidRPr="00F44872">
              <w:t xml:space="preserve">                       -     </w:t>
            </w:r>
          </w:p>
        </w:tc>
      </w:tr>
      <w:tr w:rsidR="00BC53C1" w:rsidRPr="00F44872" w14:paraId="53942D21" w14:textId="77777777" w:rsidTr="00BC53C1">
        <w:trPr>
          <w:trHeight w:val="300"/>
        </w:trPr>
        <w:tc>
          <w:tcPr>
            <w:tcW w:w="2830" w:type="dxa"/>
            <w:noWrap/>
            <w:hideMark/>
          </w:tcPr>
          <w:p w14:paraId="75009865" w14:textId="77777777" w:rsidR="00F44872" w:rsidRPr="00F44872" w:rsidRDefault="00F44872" w:rsidP="00F44872">
            <w:pPr>
              <w:autoSpaceDE w:val="0"/>
              <w:autoSpaceDN w:val="0"/>
              <w:adjustRightInd w:val="0"/>
            </w:pPr>
            <w:r w:rsidRPr="00F44872">
              <w:t>2.1.9.</w:t>
            </w:r>
          </w:p>
        </w:tc>
        <w:tc>
          <w:tcPr>
            <w:tcW w:w="4253" w:type="dxa"/>
            <w:hideMark/>
          </w:tcPr>
          <w:p w14:paraId="32E35EA4" w14:textId="77777777" w:rsidR="00F44872" w:rsidRPr="00F44872" w:rsidRDefault="00F44872" w:rsidP="00F44872">
            <w:pPr>
              <w:autoSpaceDE w:val="0"/>
              <w:autoSpaceDN w:val="0"/>
              <w:adjustRightInd w:val="0"/>
            </w:pPr>
            <w:r w:rsidRPr="00F44872">
              <w:t>Установка массивов</w:t>
            </w:r>
          </w:p>
        </w:tc>
        <w:tc>
          <w:tcPr>
            <w:tcW w:w="1276" w:type="dxa"/>
            <w:hideMark/>
          </w:tcPr>
          <w:p w14:paraId="57B28E79"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78108A13" w14:textId="77777777" w:rsidR="00F44872" w:rsidRPr="00F44872" w:rsidRDefault="00F44872" w:rsidP="00F44872">
            <w:pPr>
              <w:autoSpaceDE w:val="0"/>
              <w:autoSpaceDN w:val="0"/>
              <w:adjustRightInd w:val="0"/>
            </w:pPr>
            <w:r w:rsidRPr="00F44872">
              <w:t>23</w:t>
            </w:r>
          </w:p>
        </w:tc>
        <w:tc>
          <w:tcPr>
            <w:tcW w:w="1842" w:type="dxa"/>
            <w:hideMark/>
          </w:tcPr>
          <w:p w14:paraId="2D8DFE1A" w14:textId="77777777" w:rsidR="00F44872" w:rsidRPr="00F44872" w:rsidRDefault="00F44872" w:rsidP="00F44872">
            <w:pPr>
              <w:autoSpaceDE w:val="0"/>
              <w:autoSpaceDN w:val="0"/>
              <w:adjustRightInd w:val="0"/>
            </w:pPr>
            <w:r w:rsidRPr="00F44872">
              <w:t xml:space="preserve">         71 201,52   </w:t>
            </w:r>
          </w:p>
        </w:tc>
        <w:tc>
          <w:tcPr>
            <w:tcW w:w="2694" w:type="dxa"/>
            <w:hideMark/>
          </w:tcPr>
          <w:p w14:paraId="3B5A0762" w14:textId="77777777" w:rsidR="00F44872" w:rsidRPr="00F44872" w:rsidRDefault="00F44872" w:rsidP="00F44872">
            <w:pPr>
              <w:autoSpaceDE w:val="0"/>
              <w:autoSpaceDN w:val="0"/>
              <w:adjustRightInd w:val="0"/>
            </w:pPr>
            <w:r w:rsidRPr="00F44872">
              <w:t xml:space="preserve">         1 637 634,96   </w:t>
            </w:r>
          </w:p>
        </w:tc>
        <w:tc>
          <w:tcPr>
            <w:tcW w:w="1381" w:type="dxa"/>
            <w:hideMark/>
          </w:tcPr>
          <w:p w14:paraId="07DA0F93" w14:textId="77777777" w:rsidR="00F44872" w:rsidRPr="00F44872" w:rsidRDefault="00F44872" w:rsidP="00F44872">
            <w:pPr>
              <w:autoSpaceDE w:val="0"/>
              <w:autoSpaceDN w:val="0"/>
              <w:adjustRightInd w:val="0"/>
            </w:pPr>
            <w:r w:rsidRPr="00F44872">
              <w:t xml:space="preserve">                       -     </w:t>
            </w:r>
          </w:p>
        </w:tc>
      </w:tr>
      <w:tr w:rsidR="00BC53C1" w:rsidRPr="00F44872" w14:paraId="00D1AA07" w14:textId="77777777" w:rsidTr="00BC53C1">
        <w:trPr>
          <w:trHeight w:val="300"/>
        </w:trPr>
        <w:tc>
          <w:tcPr>
            <w:tcW w:w="2830" w:type="dxa"/>
            <w:noWrap/>
            <w:hideMark/>
          </w:tcPr>
          <w:p w14:paraId="769423B3" w14:textId="77777777" w:rsidR="00F44872" w:rsidRPr="00F44872" w:rsidRDefault="00F44872" w:rsidP="00F44872">
            <w:pPr>
              <w:autoSpaceDE w:val="0"/>
              <w:autoSpaceDN w:val="0"/>
              <w:adjustRightInd w:val="0"/>
            </w:pPr>
            <w:r w:rsidRPr="00F44872">
              <w:t>2.1.10.</w:t>
            </w:r>
          </w:p>
        </w:tc>
        <w:tc>
          <w:tcPr>
            <w:tcW w:w="4253" w:type="dxa"/>
            <w:hideMark/>
          </w:tcPr>
          <w:p w14:paraId="2C2A8CA1" w14:textId="77777777" w:rsidR="00F44872" w:rsidRPr="00F44872" w:rsidRDefault="00F44872" w:rsidP="00F44872">
            <w:pPr>
              <w:autoSpaceDE w:val="0"/>
              <w:autoSpaceDN w:val="0"/>
              <w:adjustRightInd w:val="0"/>
            </w:pPr>
            <w:r w:rsidRPr="00F44872">
              <w:t>Бетонирование гребня буны</w:t>
            </w:r>
          </w:p>
        </w:tc>
        <w:tc>
          <w:tcPr>
            <w:tcW w:w="1276" w:type="dxa"/>
            <w:hideMark/>
          </w:tcPr>
          <w:p w14:paraId="7761C70A" w14:textId="77777777" w:rsidR="00F44872" w:rsidRPr="00F44872" w:rsidRDefault="00F44872" w:rsidP="00F44872">
            <w:pPr>
              <w:autoSpaceDE w:val="0"/>
              <w:autoSpaceDN w:val="0"/>
              <w:adjustRightInd w:val="0"/>
            </w:pPr>
            <w:r w:rsidRPr="00F44872">
              <w:t>м3</w:t>
            </w:r>
          </w:p>
        </w:tc>
        <w:tc>
          <w:tcPr>
            <w:tcW w:w="1134" w:type="dxa"/>
            <w:hideMark/>
          </w:tcPr>
          <w:p w14:paraId="7D1DC091" w14:textId="77777777" w:rsidR="00F44872" w:rsidRPr="00F44872" w:rsidRDefault="00F44872" w:rsidP="00F44872">
            <w:pPr>
              <w:autoSpaceDE w:val="0"/>
              <w:autoSpaceDN w:val="0"/>
              <w:adjustRightInd w:val="0"/>
            </w:pPr>
            <w:r w:rsidRPr="00F44872">
              <w:t>329</w:t>
            </w:r>
          </w:p>
        </w:tc>
        <w:tc>
          <w:tcPr>
            <w:tcW w:w="1842" w:type="dxa"/>
            <w:hideMark/>
          </w:tcPr>
          <w:p w14:paraId="79717747" w14:textId="77777777" w:rsidR="00F44872" w:rsidRPr="00F44872" w:rsidRDefault="00F44872" w:rsidP="00F44872">
            <w:pPr>
              <w:autoSpaceDE w:val="0"/>
              <w:autoSpaceDN w:val="0"/>
              <w:adjustRightInd w:val="0"/>
            </w:pPr>
            <w:r w:rsidRPr="00F44872">
              <w:t xml:space="preserve">         45 753,48   </w:t>
            </w:r>
          </w:p>
        </w:tc>
        <w:tc>
          <w:tcPr>
            <w:tcW w:w="2694" w:type="dxa"/>
            <w:hideMark/>
          </w:tcPr>
          <w:p w14:paraId="10F9E1B2" w14:textId="77777777" w:rsidR="00F44872" w:rsidRPr="00F44872" w:rsidRDefault="00F44872" w:rsidP="00F44872">
            <w:pPr>
              <w:autoSpaceDE w:val="0"/>
              <w:autoSpaceDN w:val="0"/>
              <w:adjustRightInd w:val="0"/>
            </w:pPr>
            <w:r w:rsidRPr="00F44872">
              <w:t xml:space="preserve">       15 052 894,92   </w:t>
            </w:r>
          </w:p>
        </w:tc>
        <w:tc>
          <w:tcPr>
            <w:tcW w:w="1381" w:type="dxa"/>
            <w:hideMark/>
          </w:tcPr>
          <w:p w14:paraId="5D5429BA" w14:textId="77777777" w:rsidR="00F44872" w:rsidRPr="00F44872" w:rsidRDefault="00F44872" w:rsidP="00F44872">
            <w:pPr>
              <w:autoSpaceDE w:val="0"/>
              <w:autoSpaceDN w:val="0"/>
              <w:adjustRightInd w:val="0"/>
            </w:pPr>
            <w:r w:rsidRPr="00F44872">
              <w:t xml:space="preserve">                       -     </w:t>
            </w:r>
          </w:p>
        </w:tc>
      </w:tr>
      <w:tr w:rsidR="00BC53C1" w:rsidRPr="00F44872" w14:paraId="61DCE898" w14:textId="77777777" w:rsidTr="00BC53C1">
        <w:trPr>
          <w:trHeight w:val="765"/>
        </w:trPr>
        <w:tc>
          <w:tcPr>
            <w:tcW w:w="2830" w:type="dxa"/>
            <w:noWrap/>
            <w:hideMark/>
          </w:tcPr>
          <w:p w14:paraId="06747FC6" w14:textId="77777777" w:rsidR="00F44872" w:rsidRPr="00F44872" w:rsidRDefault="00F44872" w:rsidP="00F44872">
            <w:pPr>
              <w:autoSpaceDE w:val="0"/>
              <w:autoSpaceDN w:val="0"/>
              <w:adjustRightInd w:val="0"/>
            </w:pPr>
            <w:r w:rsidRPr="00F44872">
              <w:t>2.1.11.</w:t>
            </w:r>
          </w:p>
        </w:tc>
        <w:tc>
          <w:tcPr>
            <w:tcW w:w="4253" w:type="dxa"/>
            <w:hideMark/>
          </w:tcPr>
          <w:p w14:paraId="3E568F5F" w14:textId="77777777" w:rsidR="00F44872" w:rsidRPr="00F44872" w:rsidRDefault="00F44872" w:rsidP="00F44872">
            <w:pPr>
              <w:autoSpaceDE w:val="0"/>
              <w:autoSpaceDN w:val="0"/>
              <w:adjustRightInd w:val="0"/>
            </w:pPr>
            <w:r w:rsidRPr="00F44872">
              <w:t>Обратная засыпка камнем массой 50-200кг с разравниванием</w:t>
            </w:r>
          </w:p>
        </w:tc>
        <w:tc>
          <w:tcPr>
            <w:tcW w:w="1276" w:type="dxa"/>
            <w:hideMark/>
          </w:tcPr>
          <w:p w14:paraId="19C6F694" w14:textId="77777777" w:rsidR="00F44872" w:rsidRPr="00F44872" w:rsidRDefault="00F44872" w:rsidP="00F44872">
            <w:pPr>
              <w:autoSpaceDE w:val="0"/>
              <w:autoSpaceDN w:val="0"/>
              <w:adjustRightInd w:val="0"/>
            </w:pPr>
            <w:r w:rsidRPr="00F44872">
              <w:t>м3</w:t>
            </w:r>
          </w:p>
        </w:tc>
        <w:tc>
          <w:tcPr>
            <w:tcW w:w="1134" w:type="dxa"/>
            <w:hideMark/>
          </w:tcPr>
          <w:p w14:paraId="00EE55CD" w14:textId="77777777" w:rsidR="00F44872" w:rsidRPr="00F44872" w:rsidRDefault="00F44872" w:rsidP="00F44872">
            <w:pPr>
              <w:autoSpaceDE w:val="0"/>
              <w:autoSpaceDN w:val="0"/>
              <w:adjustRightInd w:val="0"/>
            </w:pPr>
            <w:r w:rsidRPr="00F44872">
              <w:t>306</w:t>
            </w:r>
          </w:p>
        </w:tc>
        <w:tc>
          <w:tcPr>
            <w:tcW w:w="1842" w:type="dxa"/>
            <w:hideMark/>
          </w:tcPr>
          <w:p w14:paraId="525E3844" w14:textId="77777777" w:rsidR="00F44872" w:rsidRPr="00F44872" w:rsidRDefault="00F44872" w:rsidP="00F44872">
            <w:pPr>
              <w:autoSpaceDE w:val="0"/>
              <w:autoSpaceDN w:val="0"/>
              <w:adjustRightInd w:val="0"/>
            </w:pPr>
            <w:r w:rsidRPr="00F44872">
              <w:t xml:space="preserve">           6 019,90   </w:t>
            </w:r>
          </w:p>
        </w:tc>
        <w:tc>
          <w:tcPr>
            <w:tcW w:w="2694" w:type="dxa"/>
            <w:hideMark/>
          </w:tcPr>
          <w:p w14:paraId="03A17BA6" w14:textId="77777777" w:rsidR="00F44872" w:rsidRPr="00F44872" w:rsidRDefault="00F44872" w:rsidP="00F44872">
            <w:pPr>
              <w:autoSpaceDE w:val="0"/>
              <w:autoSpaceDN w:val="0"/>
              <w:adjustRightInd w:val="0"/>
            </w:pPr>
            <w:r w:rsidRPr="00F44872">
              <w:t xml:space="preserve">         1 842 089,40   </w:t>
            </w:r>
          </w:p>
        </w:tc>
        <w:tc>
          <w:tcPr>
            <w:tcW w:w="1381" w:type="dxa"/>
            <w:hideMark/>
          </w:tcPr>
          <w:p w14:paraId="6511404E" w14:textId="77777777" w:rsidR="00F44872" w:rsidRPr="00F44872" w:rsidRDefault="00F44872" w:rsidP="00F44872">
            <w:pPr>
              <w:autoSpaceDE w:val="0"/>
              <w:autoSpaceDN w:val="0"/>
              <w:adjustRightInd w:val="0"/>
            </w:pPr>
            <w:r w:rsidRPr="00F44872">
              <w:t xml:space="preserve">                       -     </w:t>
            </w:r>
          </w:p>
        </w:tc>
      </w:tr>
      <w:tr w:rsidR="00BC53C1" w:rsidRPr="00F44872" w14:paraId="5B220170" w14:textId="77777777" w:rsidTr="00BC53C1">
        <w:trPr>
          <w:trHeight w:val="765"/>
        </w:trPr>
        <w:tc>
          <w:tcPr>
            <w:tcW w:w="2830" w:type="dxa"/>
            <w:noWrap/>
            <w:hideMark/>
          </w:tcPr>
          <w:p w14:paraId="72D3FD83" w14:textId="77777777" w:rsidR="00F44872" w:rsidRPr="00F44872" w:rsidRDefault="00F44872" w:rsidP="00F44872">
            <w:pPr>
              <w:autoSpaceDE w:val="0"/>
              <w:autoSpaceDN w:val="0"/>
              <w:adjustRightInd w:val="0"/>
            </w:pPr>
            <w:r w:rsidRPr="00F44872">
              <w:t>2.1.12.</w:t>
            </w:r>
          </w:p>
        </w:tc>
        <w:tc>
          <w:tcPr>
            <w:tcW w:w="4253" w:type="dxa"/>
            <w:hideMark/>
          </w:tcPr>
          <w:p w14:paraId="49B172D1" w14:textId="77777777" w:rsidR="00F44872" w:rsidRPr="00F44872" w:rsidRDefault="00F44872" w:rsidP="00F44872">
            <w:pPr>
              <w:autoSpaceDE w:val="0"/>
              <w:autoSpaceDN w:val="0"/>
              <w:adjustRightInd w:val="0"/>
            </w:pPr>
            <w:r w:rsidRPr="00F44872">
              <w:t>Отсыпка камня массой 50-200кг для устройства обратного фильтра с разравниванием</w:t>
            </w:r>
          </w:p>
        </w:tc>
        <w:tc>
          <w:tcPr>
            <w:tcW w:w="1276" w:type="dxa"/>
            <w:hideMark/>
          </w:tcPr>
          <w:p w14:paraId="378E88E1" w14:textId="77777777" w:rsidR="00F44872" w:rsidRPr="00F44872" w:rsidRDefault="00F44872" w:rsidP="00F44872">
            <w:pPr>
              <w:autoSpaceDE w:val="0"/>
              <w:autoSpaceDN w:val="0"/>
              <w:adjustRightInd w:val="0"/>
            </w:pPr>
            <w:r w:rsidRPr="00F44872">
              <w:t>м3</w:t>
            </w:r>
          </w:p>
        </w:tc>
        <w:tc>
          <w:tcPr>
            <w:tcW w:w="1134" w:type="dxa"/>
            <w:hideMark/>
          </w:tcPr>
          <w:p w14:paraId="7225E81E" w14:textId="77777777" w:rsidR="00F44872" w:rsidRPr="00F44872" w:rsidRDefault="00F44872" w:rsidP="00F44872">
            <w:pPr>
              <w:autoSpaceDE w:val="0"/>
              <w:autoSpaceDN w:val="0"/>
              <w:adjustRightInd w:val="0"/>
            </w:pPr>
            <w:r w:rsidRPr="00F44872">
              <w:t>60,6</w:t>
            </w:r>
          </w:p>
        </w:tc>
        <w:tc>
          <w:tcPr>
            <w:tcW w:w="1842" w:type="dxa"/>
            <w:hideMark/>
          </w:tcPr>
          <w:p w14:paraId="3346B292" w14:textId="77777777" w:rsidR="00F44872" w:rsidRPr="00F44872" w:rsidRDefault="00F44872" w:rsidP="00F44872">
            <w:pPr>
              <w:autoSpaceDE w:val="0"/>
              <w:autoSpaceDN w:val="0"/>
              <w:adjustRightInd w:val="0"/>
            </w:pPr>
            <w:r w:rsidRPr="00F44872">
              <w:t xml:space="preserve">           7 217,65   </w:t>
            </w:r>
          </w:p>
        </w:tc>
        <w:tc>
          <w:tcPr>
            <w:tcW w:w="2694" w:type="dxa"/>
            <w:hideMark/>
          </w:tcPr>
          <w:p w14:paraId="3A3D65A1" w14:textId="77777777" w:rsidR="00F44872" w:rsidRPr="00F44872" w:rsidRDefault="00F44872" w:rsidP="00F44872">
            <w:pPr>
              <w:autoSpaceDE w:val="0"/>
              <w:autoSpaceDN w:val="0"/>
              <w:adjustRightInd w:val="0"/>
            </w:pPr>
            <w:r w:rsidRPr="00F44872">
              <w:t xml:space="preserve">            437 389,59   </w:t>
            </w:r>
          </w:p>
        </w:tc>
        <w:tc>
          <w:tcPr>
            <w:tcW w:w="1381" w:type="dxa"/>
            <w:hideMark/>
          </w:tcPr>
          <w:p w14:paraId="60709C1D" w14:textId="77777777" w:rsidR="00F44872" w:rsidRPr="00F44872" w:rsidRDefault="00F44872" w:rsidP="00F44872">
            <w:pPr>
              <w:autoSpaceDE w:val="0"/>
              <w:autoSpaceDN w:val="0"/>
              <w:adjustRightInd w:val="0"/>
            </w:pPr>
            <w:r w:rsidRPr="00F44872">
              <w:t xml:space="preserve">                       -     </w:t>
            </w:r>
          </w:p>
        </w:tc>
      </w:tr>
      <w:tr w:rsidR="00BC53C1" w:rsidRPr="00F44872" w14:paraId="4B2F980E" w14:textId="77777777" w:rsidTr="00BC53C1">
        <w:trPr>
          <w:trHeight w:val="300"/>
        </w:trPr>
        <w:tc>
          <w:tcPr>
            <w:tcW w:w="2830" w:type="dxa"/>
            <w:noWrap/>
            <w:hideMark/>
          </w:tcPr>
          <w:p w14:paraId="429E1E06" w14:textId="77777777" w:rsidR="00F44872" w:rsidRPr="00F44872" w:rsidRDefault="00F44872" w:rsidP="00F44872">
            <w:pPr>
              <w:autoSpaceDE w:val="0"/>
              <w:autoSpaceDN w:val="0"/>
              <w:adjustRightInd w:val="0"/>
            </w:pPr>
            <w:r w:rsidRPr="00F44872">
              <w:t>2.1.13.</w:t>
            </w:r>
          </w:p>
        </w:tc>
        <w:tc>
          <w:tcPr>
            <w:tcW w:w="4253" w:type="dxa"/>
            <w:hideMark/>
          </w:tcPr>
          <w:p w14:paraId="46F29B14" w14:textId="77777777" w:rsidR="00F44872" w:rsidRPr="00F44872" w:rsidRDefault="00F44872" w:rsidP="00F44872">
            <w:pPr>
              <w:autoSpaceDE w:val="0"/>
              <w:autoSpaceDN w:val="0"/>
              <w:adjustRightInd w:val="0"/>
            </w:pPr>
            <w:r w:rsidRPr="00F44872">
              <w:t xml:space="preserve">Укладка камня массой 4-5т </w:t>
            </w:r>
          </w:p>
        </w:tc>
        <w:tc>
          <w:tcPr>
            <w:tcW w:w="1276" w:type="dxa"/>
            <w:hideMark/>
          </w:tcPr>
          <w:p w14:paraId="6434325E" w14:textId="77777777" w:rsidR="00F44872" w:rsidRPr="00F44872" w:rsidRDefault="00F44872" w:rsidP="00F44872">
            <w:pPr>
              <w:autoSpaceDE w:val="0"/>
              <w:autoSpaceDN w:val="0"/>
              <w:adjustRightInd w:val="0"/>
            </w:pPr>
            <w:r w:rsidRPr="00F44872">
              <w:t>м3</w:t>
            </w:r>
          </w:p>
        </w:tc>
        <w:tc>
          <w:tcPr>
            <w:tcW w:w="1134" w:type="dxa"/>
            <w:hideMark/>
          </w:tcPr>
          <w:p w14:paraId="417D33C3" w14:textId="77777777" w:rsidR="00F44872" w:rsidRPr="00F44872" w:rsidRDefault="00F44872" w:rsidP="00F44872">
            <w:pPr>
              <w:autoSpaceDE w:val="0"/>
              <w:autoSpaceDN w:val="0"/>
              <w:adjustRightInd w:val="0"/>
            </w:pPr>
            <w:r w:rsidRPr="00F44872">
              <w:t>307,1</w:t>
            </w:r>
          </w:p>
        </w:tc>
        <w:tc>
          <w:tcPr>
            <w:tcW w:w="1842" w:type="dxa"/>
            <w:hideMark/>
          </w:tcPr>
          <w:p w14:paraId="7B37A417" w14:textId="77777777" w:rsidR="00F44872" w:rsidRPr="00F44872" w:rsidRDefault="00F44872" w:rsidP="00F44872">
            <w:pPr>
              <w:autoSpaceDE w:val="0"/>
              <w:autoSpaceDN w:val="0"/>
              <w:adjustRightInd w:val="0"/>
            </w:pPr>
            <w:r w:rsidRPr="00F44872">
              <w:t xml:space="preserve">         11 468,86   </w:t>
            </w:r>
          </w:p>
        </w:tc>
        <w:tc>
          <w:tcPr>
            <w:tcW w:w="2694" w:type="dxa"/>
            <w:hideMark/>
          </w:tcPr>
          <w:p w14:paraId="209F07E9" w14:textId="77777777" w:rsidR="00F44872" w:rsidRPr="00F44872" w:rsidRDefault="00F44872" w:rsidP="00F44872">
            <w:pPr>
              <w:autoSpaceDE w:val="0"/>
              <w:autoSpaceDN w:val="0"/>
              <w:adjustRightInd w:val="0"/>
            </w:pPr>
            <w:r w:rsidRPr="00F44872">
              <w:t xml:space="preserve">         3 522 086,91   </w:t>
            </w:r>
          </w:p>
        </w:tc>
        <w:tc>
          <w:tcPr>
            <w:tcW w:w="1381" w:type="dxa"/>
            <w:hideMark/>
          </w:tcPr>
          <w:p w14:paraId="0FFF2B5F" w14:textId="77777777" w:rsidR="00F44872" w:rsidRPr="00F44872" w:rsidRDefault="00F44872" w:rsidP="00F44872">
            <w:pPr>
              <w:autoSpaceDE w:val="0"/>
              <w:autoSpaceDN w:val="0"/>
              <w:adjustRightInd w:val="0"/>
            </w:pPr>
            <w:r w:rsidRPr="00F44872">
              <w:t xml:space="preserve">                       -     </w:t>
            </w:r>
          </w:p>
        </w:tc>
      </w:tr>
      <w:tr w:rsidR="00BC53C1" w:rsidRPr="00F44872" w14:paraId="45434CE3" w14:textId="77777777" w:rsidTr="00BC53C1">
        <w:trPr>
          <w:trHeight w:val="300"/>
        </w:trPr>
        <w:tc>
          <w:tcPr>
            <w:tcW w:w="2830" w:type="dxa"/>
            <w:noWrap/>
            <w:hideMark/>
          </w:tcPr>
          <w:p w14:paraId="7BE921EE" w14:textId="77777777" w:rsidR="00F44872" w:rsidRPr="00F44872" w:rsidRDefault="00F44872" w:rsidP="00F44872">
            <w:pPr>
              <w:autoSpaceDE w:val="0"/>
              <w:autoSpaceDN w:val="0"/>
              <w:adjustRightInd w:val="0"/>
            </w:pPr>
            <w:r w:rsidRPr="00F44872">
              <w:t>2.1.14.</w:t>
            </w:r>
          </w:p>
        </w:tc>
        <w:tc>
          <w:tcPr>
            <w:tcW w:w="4253" w:type="dxa"/>
            <w:hideMark/>
          </w:tcPr>
          <w:p w14:paraId="39C7A74A" w14:textId="77777777" w:rsidR="00F44872" w:rsidRPr="00F44872" w:rsidRDefault="00F44872" w:rsidP="00F44872">
            <w:pPr>
              <w:autoSpaceDE w:val="0"/>
              <w:autoSpaceDN w:val="0"/>
              <w:adjustRightInd w:val="0"/>
            </w:pPr>
            <w:r w:rsidRPr="00F44872">
              <w:t xml:space="preserve">Монтаж </w:t>
            </w:r>
            <w:proofErr w:type="spellStart"/>
            <w:r w:rsidRPr="00F44872">
              <w:t>берменных</w:t>
            </w:r>
            <w:proofErr w:type="spellEnd"/>
            <w:r w:rsidRPr="00F44872">
              <w:t xml:space="preserve"> плит</w:t>
            </w:r>
          </w:p>
        </w:tc>
        <w:tc>
          <w:tcPr>
            <w:tcW w:w="1276" w:type="dxa"/>
            <w:hideMark/>
          </w:tcPr>
          <w:p w14:paraId="3B69973A"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5CDB61A3" w14:textId="77777777" w:rsidR="00F44872" w:rsidRPr="00F44872" w:rsidRDefault="00F44872" w:rsidP="00F44872">
            <w:pPr>
              <w:autoSpaceDE w:val="0"/>
              <w:autoSpaceDN w:val="0"/>
              <w:adjustRightInd w:val="0"/>
            </w:pPr>
            <w:r w:rsidRPr="00F44872">
              <w:t>12</w:t>
            </w:r>
          </w:p>
        </w:tc>
        <w:tc>
          <w:tcPr>
            <w:tcW w:w="1842" w:type="dxa"/>
            <w:hideMark/>
          </w:tcPr>
          <w:p w14:paraId="673D94B0" w14:textId="77777777" w:rsidR="00F44872" w:rsidRPr="00F44872" w:rsidRDefault="00F44872" w:rsidP="00F44872">
            <w:pPr>
              <w:autoSpaceDE w:val="0"/>
              <w:autoSpaceDN w:val="0"/>
              <w:adjustRightInd w:val="0"/>
            </w:pPr>
            <w:r w:rsidRPr="00F44872">
              <w:t xml:space="preserve">         75 575,31   </w:t>
            </w:r>
          </w:p>
        </w:tc>
        <w:tc>
          <w:tcPr>
            <w:tcW w:w="2694" w:type="dxa"/>
            <w:hideMark/>
          </w:tcPr>
          <w:p w14:paraId="407E020C" w14:textId="77777777" w:rsidR="00F44872" w:rsidRPr="00F44872" w:rsidRDefault="00F44872" w:rsidP="00F44872">
            <w:pPr>
              <w:autoSpaceDE w:val="0"/>
              <w:autoSpaceDN w:val="0"/>
              <w:adjustRightInd w:val="0"/>
            </w:pPr>
            <w:r w:rsidRPr="00F44872">
              <w:t xml:space="preserve">            906 903,72   </w:t>
            </w:r>
          </w:p>
        </w:tc>
        <w:tc>
          <w:tcPr>
            <w:tcW w:w="1381" w:type="dxa"/>
            <w:hideMark/>
          </w:tcPr>
          <w:p w14:paraId="3D216598" w14:textId="77777777" w:rsidR="00F44872" w:rsidRPr="00F44872" w:rsidRDefault="00F44872" w:rsidP="00F44872">
            <w:pPr>
              <w:autoSpaceDE w:val="0"/>
              <w:autoSpaceDN w:val="0"/>
              <w:adjustRightInd w:val="0"/>
            </w:pPr>
            <w:r w:rsidRPr="00F44872">
              <w:t xml:space="preserve">                       -     </w:t>
            </w:r>
          </w:p>
        </w:tc>
      </w:tr>
      <w:tr w:rsidR="00BC53C1" w:rsidRPr="00F44872" w14:paraId="11CB17D0" w14:textId="77777777" w:rsidTr="00BC53C1">
        <w:trPr>
          <w:trHeight w:val="765"/>
        </w:trPr>
        <w:tc>
          <w:tcPr>
            <w:tcW w:w="2830" w:type="dxa"/>
            <w:noWrap/>
            <w:hideMark/>
          </w:tcPr>
          <w:p w14:paraId="41E9840B" w14:textId="77777777" w:rsidR="00F44872" w:rsidRPr="00F44872" w:rsidRDefault="00F44872" w:rsidP="00F44872">
            <w:pPr>
              <w:autoSpaceDE w:val="0"/>
              <w:autoSpaceDN w:val="0"/>
              <w:adjustRightInd w:val="0"/>
            </w:pPr>
            <w:r w:rsidRPr="00F44872">
              <w:t>2.1.15.</w:t>
            </w:r>
          </w:p>
        </w:tc>
        <w:tc>
          <w:tcPr>
            <w:tcW w:w="4253" w:type="dxa"/>
            <w:hideMark/>
          </w:tcPr>
          <w:p w14:paraId="367B8332" w14:textId="77777777" w:rsidR="00F44872" w:rsidRPr="00F44872" w:rsidRDefault="00F44872" w:rsidP="00F44872">
            <w:pPr>
              <w:autoSpaceDE w:val="0"/>
              <w:autoSpaceDN w:val="0"/>
              <w:adjustRightInd w:val="0"/>
            </w:pPr>
            <w:r w:rsidRPr="00F44872">
              <w:t xml:space="preserve">Засыпка полостей в </w:t>
            </w:r>
            <w:proofErr w:type="spellStart"/>
            <w:r w:rsidRPr="00F44872">
              <w:t>берменных</w:t>
            </w:r>
            <w:proofErr w:type="spellEnd"/>
            <w:r w:rsidRPr="00F44872">
              <w:t xml:space="preserve"> плитах камнем массой 50-200кг с разравниванием</w:t>
            </w:r>
          </w:p>
        </w:tc>
        <w:tc>
          <w:tcPr>
            <w:tcW w:w="1276" w:type="dxa"/>
            <w:hideMark/>
          </w:tcPr>
          <w:p w14:paraId="3B64EFE7" w14:textId="77777777" w:rsidR="00F44872" w:rsidRPr="00F44872" w:rsidRDefault="00F44872" w:rsidP="00F44872">
            <w:pPr>
              <w:autoSpaceDE w:val="0"/>
              <w:autoSpaceDN w:val="0"/>
              <w:adjustRightInd w:val="0"/>
            </w:pPr>
            <w:r w:rsidRPr="00F44872">
              <w:t>м3</w:t>
            </w:r>
          </w:p>
        </w:tc>
        <w:tc>
          <w:tcPr>
            <w:tcW w:w="1134" w:type="dxa"/>
            <w:hideMark/>
          </w:tcPr>
          <w:p w14:paraId="2A54497C" w14:textId="77777777" w:rsidR="00F44872" w:rsidRPr="00F44872" w:rsidRDefault="00F44872" w:rsidP="00F44872">
            <w:pPr>
              <w:autoSpaceDE w:val="0"/>
              <w:autoSpaceDN w:val="0"/>
              <w:adjustRightInd w:val="0"/>
            </w:pPr>
            <w:r w:rsidRPr="00F44872">
              <w:t>47,2</w:t>
            </w:r>
          </w:p>
        </w:tc>
        <w:tc>
          <w:tcPr>
            <w:tcW w:w="1842" w:type="dxa"/>
            <w:hideMark/>
          </w:tcPr>
          <w:p w14:paraId="7E93E858" w14:textId="77777777" w:rsidR="00F44872" w:rsidRPr="00F44872" w:rsidRDefault="00F44872" w:rsidP="00F44872">
            <w:pPr>
              <w:autoSpaceDE w:val="0"/>
              <w:autoSpaceDN w:val="0"/>
              <w:adjustRightInd w:val="0"/>
            </w:pPr>
            <w:r w:rsidRPr="00F44872">
              <w:t xml:space="preserve">           5 836,02   </w:t>
            </w:r>
          </w:p>
        </w:tc>
        <w:tc>
          <w:tcPr>
            <w:tcW w:w="2694" w:type="dxa"/>
            <w:hideMark/>
          </w:tcPr>
          <w:p w14:paraId="0B45710E" w14:textId="77777777" w:rsidR="00F44872" w:rsidRPr="00F44872" w:rsidRDefault="00F44872" w:rsidP="00F44872">
            <w:pPr>
              <w:autoSpaceDE w:val="0"/>
              <w:autoSpaceDN w:val="0"/>
              <w:adjustRightInd w:val="0"/>
            </w:pPr>
            <w:r w:rsidRPr="00F44872">
              <w:t xml:space="preserve">            275 460,14   </w:t>
            </w:r>
          </w:p>
        </w:tc>
        <w:tc>
          <w:tcPr>
            <w:tcW w:w="1381" w:type="dxa"/>
            <w:hideMark/>
          </w:tcPr>
          <w:p w14:paraId="020EEDF2" w14:textId="77777777" w:rsidR="00F44872" w:rsidRPr="00F44872" w:rsidRDefault="00F44872" w:rsidP="00F44872">
            <w:pPr>
              <w:autoSpaceDE w:val="0"/>
              <w:autoSpaceDN w:val="0"/>
              <w:adjustRightInd w:val="0"/>
            </w:pPr>
            <w:r w:rsidRPr="00F44872">
              <w:t xml:space="preserve">                       -     </w:t>
            </w:r>
          </w:p>
        </w:tc>
      </w:tr>
      <w:tr w:rsidR="00BC53C1" w:rsidRPr="00F44872" w14:paraId="492AA097" w14:textId="77777777" w:rsidTr="00BC53C1">
        <w:trPr>
          <w:trHeight w:val="300"/>
        </w:trPr>
        <w:tc>
          <w:tcPr>
            <w:tcW w:w="2830" w:type="dxa"/>
            <w:noWrap/>
            <w:hideMark/>
          </w:tcPr>
          <w:p w14:paraId="375D3133" w14:textId="77777777" w:rsidR="00F44872" w:rsidRPr="00F44872" w:rsidRDefault="00F44872" w:rsidP="00F44872">
            <w:pPr>
              <w:autoSpaceDE w:val="0"/>
              <w:autoSpaceDN w:val="0"/>
              <w:adjustRightInd w:val="0"/>
              <w:rPr>
                <w:b/>
                <w:bCs/>
              </w:rPr>
            </w:pPr>
            <w:r w:rsidRPr="00F44872">
              <w:rPr>
                <w:b/>
                <w:bCs/>
              </w:rPr>
              <w:t>2.2. Строительство волноотбойной стены (ЛСР №02-01-02)</w:t>
            </w:r>
          </w:p>
        </w:tc>
        <w:tc>
          <w:tcPr>
            <w:tcW w:w="4253" w:type="dxa"/>
            <w:hideMark/>
          </w:tcPr>
          <w:p w14:paraId="0D354992"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505429EC"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47D9324D"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726B9F91"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25D57796" w14:textId="77777777" w:rsidR="00F44872" w:rsidRPr="00F44872" w:rsidRDefault="00F44872" w:rsidP="00F44872">
            <w:pPr>
              <w:autoSpaceDE w:val="0"/>
              <w:autoSpaceDN w:val="0"/>
              <w:adjustRightInd w:val="0"/>
              <w:rPr>
                <w:b/>
                <w:bCs/>
              </w:rPr>
            </w:pPr>
            <w:r w:rsidRPr="00F44872">
              <w:rPr>
                <w:b/>
                <w:bCs/>
              </w:rPr>
              <w:t xml:space="preserve">     40 285 153,24   </w:t>
            </w:r>
          </w:p>
        </w:tc>
        <w:tc>
          <w:tcPr>
            <w:tcW w:w="1381" w:type="dxa"/>
            <w:noWrap/>
            <w:hideMark/>
          </w:tcPr>
          <w:p w14:paraId="09597D5A"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519180F9" w14:textId="77777777" w:rsidTr="00BC53C1">
        <w:trPr>
          <w:trHeight w:val="300"/>
        </w:trPr>
        <w:tc>
          <w:tcPr>
            <w:tcW w:w="2830" w:type="dxa"/>
            <w:noWrap/>
            <w:hideMark/>
          </w:tcPr>
          <w:p w14:paraId="035F91DB" w14:textId="77777777" w:rsidR="00F44872" w:rsidRPr="00F44872" w:rsidRDefault="00F44872" w:rsidP="00F44872">
            <w:pPr>
              <w:autoSpaceDE w:val="0"/>
              <w:autoSpaceDN w:val="0"/>
              <w:adjustRightInd w:val="0"/>
            </w:pPr>
            <w:r w:rsidRPr="00F44872">
              <w:t>2.2.1.</w:t>
            </w:r>
          </w:p>
        </w:tc>
        <w:tc>
          <w:tcPr>
            <w:tcW w:w="4253" w:type="dxa"/>
            <w:hideMark/>
          </w:tcPr>
          <w:p w14:paraId="046B3F9A" w14:textId="77777777" w:rsidR="00F44872" w:rsidRPr="00F44872" w:rsidRDefault="00F44872" w:rsidP="00F44872">
            <w:pPr>
              <w:autoSpaceDE w:val="0"/>
              <w:autoSpaceDN w:val="0"/>
              <w:adjustRightInd w:val="0"/>
            </w:pPr>
            <w:r w:rsidRPr="00F44872">
              <w:t>Разработка грунта в траншеях</w:t>
            </w:r>
          </w:p>
        </w:tc>
        <w:tc>
          <w:tcPr>
            <w:tcW w:w="1276" w:type="dxa"/>
            <w:hideMark/>
          </w:tcPr>
          <w:p w14:paraId="21739D89" w14:textId="77777777" w:rsidR="00F44872" w:rsidRPr="00F44872" w:rsidRDefault="00F44872" w:rsidP="00F44872">
            <w:pPr>
              <w:autoSpaceDE w:val="0"/>
              <w:autoSpaceDN w:val="0"/>
              <w:adjustRightInd w:val="0"/>
            </w:pPr>
            <w:r w:rsidRPr="00F44872">
              <w:t>м3</w:t>
            </w:r>
          </w:p>
        </w:tc>
        <w:tc>
          <w:tcPr>
            <w:tcW w:w="1134" w:type="dxa"/>
            <w:hideMark/>
          </w:tcPr>
          <w:p w14:paraId="6B6F5926" w14:textId="77777777" w:rsidR="00F44872" w:rsidRPr="00F44872" w:rsidRDefault="00F44872" w:rsidP="00F44872">
            <w:pPr>
              <w:autoSpaceDE w:val="0"/>
              <w:autoSpaceDN w:val="0"/>
              <w:adjustRightInd w:val="0"/>
            </w:pPr>
            <w:r w:rsidRPr="00F44872">
              <w:t>5255,2</w:t>
            </w:r>
          </w:p>
        </w:tc>
        <w:tc>
          <w:tcPr>
            <w:tcW w:w="1842" w:type="dxa"/>
            <w:hideMark/>
          </w:tcPr>
          <w:p w14:paraId="29BBF27A" w14:textId="77777777" w:rsidR="00F44872" w:rsidRPr="00F44872" w:rsidRDefault="00F44872" w:rsidP="00F44872">
            <w:pPr>
              <w:autoSpaceDE w:val="0"/>
              <w:autoSpaceDN w:val="0"/>
              <w:adjustRightInd w:val="0"/>
            </w:pPr>
            <w:r w:rsidRPr="00F44872">
              <w:t xml:space="preserve">               57,99   </w:t>
            </w:r>
          </w:p>
        </w:tc>
        <w:tc>
          <w:tcPr>
            <w:tcW w:w="2694" w:type="dxa"/>
            <w:hideMark/>
          </w:tcPr>
          <w:p w14:paraId="2A520CE9" w14:textId="77777777" w:rsidR="00F44872" w:rsidRPr="00F44872" w:rsidRDefault="00F44872" w:rsidP="00F44872">
            <w:pPr>
              <w:autoSpaceDE w:val="0"/>
              <w:autoSpaceDN w:val="0"/>
              <w:adjustRightInd w:val="0"/>
            </w:pPr>
            <w:r w:rsidRPr="00F44872">
              <w:t xml:space="preserve">            304 749,05   </w:t>
            </w:r>
          </w:p>
        </w:tc>
        <w:tc>
          <w:tcPr>
            <w:tcW w:w="1381" w:type="dxa"/>
            <w:hideMark/>
          </w:tcPr>
          <w:p w14:paraId="28C61146" w14:textId="77777777" w:rsidR="00F44872" w:rsidRPr="00F44872" w:rsidRDefault="00F44872" w:rsidP="00F44872">
            <w:pPr>
              <w:autoSpaceDE w:val="0"/>
              <w:autoSpaceDN w:val="0"/>
              <w:adjustRightInd w:val="0"/>
            </w:pPr>
            <w:r w:rsidRPr="00F44872">
              <w:t xml:space="preserve">                       -     </w:t>
            </w:r>
          </w:p>
        </w:tc>
      </w:tr>
      <w:tr w:rsidR="00BC53C1" w:rsidRPr="00F44872" w14:paraId="292EACB7" w14:textId="77777777" w:rsidTr="00BC53C1">
        <w:trPr>
          <w:trHeight w:val="510"/>
        </w:trPr>
        <w:tc>
          <w:tcPr>
            <w:tcW w:w="2830" w:type="dxa"/>
            <w:noWrap/>
            <w:hideMark/>
          </w:tcPr>
          <w:p w14:paraId="560DA26D" w14:textId="77777777" w:rsidR="00F44872" w:rsidRPr="00F44872" w:rsidRDefault="00F44872" w:rsidP="00F44872">
            <w:pPr>
              <w:autoSpaceDE w:val="0"/>
              <w:autoSpaceDN w:val="0"/>
              <w:adjustRightInd w:val="0"/>
            </w:pPr>
            <w:r w:rsidRPr="00F44872">
              <w:t>2.2.2.</w:t>
            </w:r>
          </w:p>
        </w:tc>
        <w:tc>
          <w:tcPr>
            <w:tcW w:w="4253" w:type="dxa"/>
            <w:hideMark/>
          </w:tcPr>
          <w:p w14:paraId="641D24DC" w14:textId="77777777" w:rsidR="00F44872" w:rsidRPr="00F44872" w:rsidRDefault="00F44872" w:rsidP="00F44872">
            <w:pPr>
              <w:autoSpaceDE w:val="0"/>
              <w:autoSpaceDN w:val="0"/>
              <w:adjustRightInd w:val="0"/>
            </w:pPr>
            <w:r w:rsidRPr="00F44872">
              <w:t>Устройство щебеночной подготовки</w:t>
            </w:r>
          </w:p>
        </w:tc>
        <w:tc>
          <w:tcPr>
            <w:tcW w:w="1276" w:type="dxa"/>
            <w:hideMark/>
          </w:tcPr>
          <w:p w14:paraId="4D1BF007" w14:textId="77777777" w:rsidR="00F44872" w:rsidRPr="00F44872" w:rsidRDefault="00F44872" w:rsidP="00F44872">
            <w:pPr>
              <w:autoSpaceDE w:val="0"/>
              <w:autoSpaceDN w:val="0"/>
              <w:adjustRightInd w:val="0"/>
            </w:pPr>
            <w:r w:rsidRPr="00F44872">
              <w:t>м3</w:t>
            </w:r>
          </w:p>
        </w:tc>
        <w:tc>
          <w:tcPr>
            <w:tcW w:w="1134" w:type="dxa"/>
            <w:hideMark/>
          </w:tcPr>
          <w:p w14:paraId="43D409CB" w14:textId="77777777" w:rsidR="00F44872" w:rsidRPr="00F44872" w:rsidRDefault="00F44872" w:rsidP="00F44872">
            <w:pPr>
              <w:autoSpaceDE w:val="0"/>
              <w:autoSpaceDN w:val="0"/>
              <w:adjustRightInd w:val="0"/>
            </w:pPr>
            <w:r w:rsidRPr="00F44872">
              <w:t>225,63</w:t>
            </w:r>
          </w:p>
        </w:tc>
        <w:tc>
          <w:tcPr>
            <w:tcW w:w="1842" w:type="dxa"/>
            <w:hideMark/>
          </w:tcPr>
          <w:p w14:paraId="38889500" w14:textId="77777777" w:rsidR="00F44872" w:rsidRPr="00F44872" w:rsidRDefault="00F44872" w:rsidP="00F44872">
            <w:pPr>
              <w:autoSpaceDE w:val="0"/>
              <w:autoSpaceDN w:val="0"/>
              <w:adjustRightInd w:val="0"/>
            </w:pPr>
            <w:r w:rsidRPr="00F44872">
              <w:t xml:space="preserve">           3 543,33   </w:t>
            </w:r>
          </w:p>
        </w:tc>
        <w:tc>
          <w:tcPr>
            <w:tcW w:w="2694" w:type="dxa"/>
            <w:hideMark/>
          </w:tcPr>
          <w:p w14:paraId="6AC8FC2F" w14:textId="77777777" w:rsidR="00F44872" w:rsidRPr="00F44872" w:rsidRDefault="00F44872" w:rsidP="00F44872">
            <w:pPr>
              <w:autoSpaceDE w:val="0"/>
              <w:autoSpaceDN w:val="0"/>
              <w:adjustRightInd w:val="0"/>
            </w:pPr>
            <w:r w:rsidRPr="00F44872">
              <w:t xml:space="preserve">            799 481,55   </w:t>
            </w:r>
          </w:p>
        </w:tc>
        <w:tc>
          <w:tcPr>
            <w:tcW w:w="1381" w:type="dxa"/>
            <w:hideMark/>
          </w:tcPr>
          <w:p w14:paraId="3B7F9973" w14:textId="77777777" w:rsidR="00F44872" w:rsidRPr="00F44872" w:rsidRDefault="00F44872" w:rsidP="00F44872">
            <w:pPr>
              <w:autoSpaceDE w:val="0"/>
              <w:autoSpaceDN w:val="0"/>
              <w:adjustRightInd w:val="0"/>
            </w:pPr>
            <w:r w:rsidRPr="00F44872">
              <w:t xml:space="preserve">                       -     </w:t>
            </w:r>
          </w:p>
        </w:tc>
      </w:tr>
      <w:tr w:rsidR="00BC53C1" w:rsidRPr="00F44872" w14:paraId="19D6C70A" w14:textId="77777777" w:rsidTr="00BC53C1">
        <w:trPr>
          <w:trHeight w:val="510"/>
        </w:trPr>
        <w:tc>
          <w:tcPr>
            <w:tcW w:w="2830" w:type="dxa"/>
            <w:noWrap/>
            <w:hideMark/>
          </w:tcPr>
          <w:p w14:paraId="7EA4BD72" w14:textId="77777777" w:rsidR="00F44872" w:rsidRPr="00F44872" w:rsidRDefault="00F44872" w:rsidP="00F44872">
            <w:pPr>
              <w:autoSpaceDE w:val="0"/>
              <w:autoSpaceDN w:val="0"/>
              <w:adjustRightInd w:val="0"/>
            </w:pPr>
            <w:r w:rsidRPr="00F44872">
              <w:t>2.2.3.</w:t>
            </w:r>
          </w:p>
        </w:tc>
        <w:tc>
          <w:tcPr>
            <w:tcW w:w="4253" w:type="dxa"/>
            <w:hideMark/>
          </w:tcPr>
          <w:p w14:paraId="1104BDDF" w14:textId="77777777" w:rsidR="00F44872" w:rsidRPr="00F44872" w:rsidRDefault="00F44872" w:rsidP="00F44872">
            <w:pPr>
              <w:autoSpaceDE w:val="0"/>
              <w:autoSpaceDN w:val="0"/>
              <w:adjustRightInd w:val="0"/>
            </w:pPr>
            <w:r w:rsidRPr="00F44872">
              <w:t>Устройство бетонной подготовки под волноотбойную стену</w:t>
            </w:r>
          </w:p>
        </w:tc>
        <w:tc>
          <w:tcPr>
            <w:tcW w:w="1276" w:type="dxa"/>
            <w:hideMark/>
          </w:tcPr>
          <w:p w14:paraId="7DF4C66F" w14:textId="77777777" w:rsidR="00F44872" w:rsidRPr="00F44872" w:rsidRDefault="00F44872" w:rsidP="00F44872">
            <w:pPr>
              <w:autoSpaceDE w:val="0"/>
              <w:autoSpaceDN w:val="0"/>
              <w:adjustRightInd w:val="0"/>
            </w:pPr>
            <w:r w:rsidRPr="00F44872">
              <w:t>м3</w:t>
            </w:r>
          </w:p>
        </w:tc>
        <w:tc>
          <w:tcPr>
            <w:tcW w:w="1134" w:type="dxa"/>
            <w:hideMark/>
          </w:tcPr>
          <w:p w14:paraId="326D99E5" w14:textId="77777777" w:rsidR="00F44872" w:rsidRPr="00F44872" w:rsidRDefault="00F44872" w:rsidP="00F44872">
            <w:pPr>
              <w:autoSpaceDE w:val="0"/>
              <w:autoSpaceDN w:val="0"/>
              <w:adjustRightInd w:val="0"/>
            </w:pPr>
            <w:r w:rsidRPr="00F44872">
              <w:t>101</w:t>
            </w:r>
          </w:p>
        </w:tc>
        <w:tc>
          <w:tcPr>
            <w:tcW w:w="1842" w:type="dxa"/>
            <w:hideMark/>
          </w:tcPr>
          <w:p w14:paraId="31B5AC8D" w14:textId="77777777" w:rsidR="00F44872" w:rsidRPr="00F44872" w:rsidRDefault="00F44872" w:rsidP="00F44872">
            <w:pPr>
              <w:autoSpaceDE w:val="0"/>
              <w:autoSpaceDN w:val="0"/>
              <w:adjustRightInd w:val="0"/>
            </w:pPr>
            <w:r w:rsidRPr="00F44872">
              <w:t xml:space="preserve">           5 278,54   </w:t>
            </w:r>
          </w:p>
        </w:tc>
        <w:tc>
          <w:tcPr>
            <w:tcW w:w="2694" w:type="dxa"/>
            <w:hideMark/>
          </w:tcPr>
          <w:p w14:paraId="21A96634" w14:textId="77777777" w:rsidR="00F44872" w:rsidRPr="00F44872" w:rsidRDefault="00F44872" w:rsidP="00F44872">
            <w:pPr>
              <w:autoSpaceDE w:val="0"/>
              <w:autoSpaceDN w:val="0"/>
              <w:adjustRightInd w:val="0"/>
            </w:pPr>
            <w:r w:rsidRPr="00F44872">
              <w:t xml:space="preserve">            533 132,54   </w:t>
            </w:r>
          </w:p>
        </w:tc>
        <w:tc>
          <w:tcPr>
            <w:tcW w:w="1381" w:type="dxa"/>
            <w:hideMark/>
          </w:tcPr>
          <w:p w14:paraId="7AC2AF94" w14:textId="77777777" w:rsidR="00F44872" w:rsidRPr="00F44872" w:rsidRDefault="00F44872" w:rsidP="00F44872">
            <w:pPr>
              <w:autoSpaceDE w:val="0"/>
              <w:autoSpaceDN w:val="0"/>
              <w:adjustRightInd w:val="0"/>
            </w:pPr>
            <w:r w:rsidRPr="00F44872">
              <w:t xml:space="preserve">                       -     </w:t>
            </w:r>
          </w:p>
        </w:tc>
      </w:tr>
      <w:tr w:rsidR="00BC53C1" w:rsidRPr="00F44872" w14:paraId="34881605" w14:textId="77777777" w:rsidTr="00BC53C1">
        <w:trPr>
          <w:trHeight w:val="510"/>
        </w:trPr>
        <w:tc>
          <w:tcPr>
            <w:tcW w:w="2830" w:type="dxa"/>
            <w:noWrap/>
            <w:hideMark/>
          </w:tcPr>
          <w:p w14:paraId="5F9E914A" w14:textId="77777777" w:rsidR="00F44872" w:rsidRPr="00F44872" w:rsidRDefault="00F44872" w:rsidP="00F44872">
            <w:pPr>
              <w:autoSpaceDE w:val="0"/>
              <w:autoSpaceDN w:val="0"/>
              <w:adjustRightInd w:val="0"/>
            </w:pPr>
            <w:r w:rsidRPr="00F44872">
              <w:t>2.2.4.</w:t>
            </w:r>
          </w:p>
        </w:tc>
        <w:tc>
          <w:tcPr>
            <w:tcW w:w="4253" w:type="dxa"/>
            <w:hideMark/>
          </w:tcPr>
          <w:p w14:paraId="6138A8BC" w14:textId="77777777" w:rsidR="00F44872" w:rsidRPr="00F44872" w:rsidRDefault="00F44872" w:rsidP="00F44872">
            <w:pPr>
              <w:autoSpaceDE w:val="0"/>
              <w:autoSpaceDN w:val="0"/>
              <w:adjustRightInd w:val="0"/>
            </w:pPr>
            <w:r w:rsidRPr="00F44872">
              <w:t>Бетонирование волноотбойной стены с криволинейной гранью</w:t>
            </w:r>
          </w:p>
        </w:tc>
        <w:tc>
          <w:tcPr>
            <w:tcW w:w="1276" w:type="dxa"/>
            <w:hideMark/>
          </w:tcPr>
          <w:p w14:paraId="55AE20DE" w14:textId="77777777" w:rsidR="00F44872" w:rsidRPr="00F44872" w:rsidRDefault="00F44872" w:rsidP="00F44872">
            <w:pPr>
              <w:autoSpaceDE w:val="0"/>
              <w:autoSpaceDN w:val="0"/>
              <w:adjustRightInd w:val="0"/>
            </w:pPr>
            <w:r w:rsidRPr="00F44872">
              <w:t>м3</w:t>
            </w:r>
          </w:p>
        </w:tc>
        <w:tc>
          <w:tcPr>
            <w:tcW w:w="1134" w:type="dxa"/>
            <w:hideMark/>
          </w:tcPr>
          <w:p w14:paraId="142FC60F" w14:textId="77777777" w:rsidR="00F44872" w:rsidRPr="00F44872" w:rsidRDefault="00F44872" w:rsidP="00F44872">
            <w:pPr>
              <w:autoSpaceDE w:val="0"/>
              <w:autoSpaceDN w:val="0"/>
              <w:adjustRightInd w:val="0"/>
            </w:pPr>
            <w:r w:rsidRPr="00F44872">
              <w:t>3261</w:t>
            </w:r>
          </w:p>
        </w:tc>
        <w:tc>
          <w:tcPr>
            <w:tcW w:w="1842" w:type="dxa"/>
            <w:hideMark/>
          </w:tcPr>
          <w:p w14:paraId="07CDE606" w14:textId="77777777" w:rsidR="00F44872" w:rsidRPr="00F44872" w:rsidRDefault="00F44872" w:rsidP="00F44872">
            <w:pPr>
              <w:autoSpaceDE w:val="0"/>
              <w:autoSpaceDN w:val="0"/>
              <w:adjustRightInd w:val="0"/>
            </w:pPr>
            <w:r w:rsidRPr="00F44872">
              <w:t xml:space="preserve">           8 850,10   </w:t>
            </w:r>
          </w:p>
        </w:tc>
        <w:tc>
          <w:tcPr>
            <w:tcW w:w="2694" w:type="dxa"/>
            <w:hideMark/>
          </w:tcPr>
          <w:p w14:paraId="00FE2CFB" w14:textId="77777777" w:rsidR="00F44872" w:rsidRPr="00F44872" w:rsidRDefault="00F44872" w:rsidP="00F44872">
            <w:pPr>
              <w:autoSpaceDE w:val="0"/>
              <w:autoSpaceDN w:val="0"/>
              <w:adjustRightInd w:val="0"/>
            </w:pPr>
            <w:r w:rsidRPr="00F44872">
              <w:t xml:space="preserve">       28 860 176,10   </w:t>
            </w:r>
          </w:p>
        </w:tc>
        <w:tc>
          <w:tcPr>
            <w:tcW w:w="1381" w:type="dxa"/>
            <w:hideMark/>
          </w:tcPr>
          <w:p w14:paraId="32104086" w14:textId="77777777" w:rsidR="00F44872" w:rsidRPr="00F44872" w:rsidRDefault="00F44872" w:rsidP="00F44872">
            <w:pPr>
              <w:autoSpaceDE w:val="0"/>
              <w:autoSpaceDN w:val="0"/>
              <w:adjustRightInd w:val="0"/>
            </w:pPr>
            <w:r w:rsidRPr="00F44872">
              <w:t xml:space="preserve">                       -     </w:t>
            </w:r>
          </w:p>
        </w:tc>
      </w:tr>
      <w:tr w:rsidR="00BC53C1" w:rsidRPr="00F44872" w14:paraId="2536C46D" w14:textId="77777777" w:rsidTr="00BC53C1">
        <w:trPr>
          <w:trHeight w:val="1020"/>
        </w:trPr>
        <w:tc>
          <w:tcPr>
            <w:tcW w:w="2830" w:type="dxa"/>
            <w:noWrap/>
            <w:hideMark/>
          </w:tcPr>
          <w:p w14:paraId="63C18BC7" w14:textId="77777777" w:rsidR="00F44872" w:rsidRPr="00F44872" w:rsidRDefault="00F44872" w:rsidP="00F44872">
            <w:pPr>
              <w:autoSpaceDE w:val="0"/>
              <w:autoSpaceDN w:val="0"/>
              <w:adjustRightInd w:val="0"/>
            </w:pPr>
            <w:r w:rsidRPr="00F44872">
              <w:t>2.2.5.</w:t>
            </w:r>
          </w:p>
        </w:tc>
        <w:tc>
          <w:tcPr>
            <w:tcW w:w="4253" w:type="dxa"/>
            <w:hideMark/>
          </w:tcPr>
          <w:p w14:paraId="131C3E34" w14:textId="77777777" w:rsidR="00F44872" w:rsidRPr="00F44872" w:rsidRDefault="00F44872" w:rsidP="00F44872">
            <w:pPr>
              <w:autoSpaceDE w:val="0"/>
              <w:autoSpaceDN w:val="0"/>
              <w:adjustRightInd w:val="0"/>
            </w:pPr>
            <w:r w:rsidRPr="00F44872">
              <w:t xml:space="preserve">Устройство деформационных швов в волноотбойной стене из </w:t>
            </w:r>
            <w:proofErr w:type="spellStart"/>
            <w:r w:rsidRPr="00F44872">
              <w:t>пенополистирола</w:t>
            </w:r>
            <w:proofErr w:type="spellEnd"/>
            <w:r w:rsidRPr="00F44872">
              <w:t xml:space="preserve"> ПСБ-С-15-900'500'30</w:t>
            </w:r>
          </w:p>
        </w:tc>
        <w:tc>
          <w:tcPr>
            <w:tcW w:w="1276" w:type="dxa"/>
            <w:hideMark/>
          </w:tcPr>
          <w:p w14:paraId="3D8B1813" w14:textId="77777777" w:rsidR="00F44872" w:rsidRPr="00F44872" w:rsidRDefault="00F44872" w:rsidP="00F44872">
            <w:pPr>
              <w:autoSpaceDE w:val="0"/>
              <w:autoSpaceDN w:val="0"/>
              <w:adjustRightInd w:val="0"/>
            </w:pPr>
            <w:proofErr w:type="spellStart"/>
            <w:r w:rsidRPr="00F44872">
              <w:t>м.п</w:t>
            </w:r>
            <w:proofErr w:type="spellEnd"/>
            <w:r w:rsidRPr="00F44872">
              <w:t>.</w:t>
            </w:r>
          </w:p>
        </w:tc>
        <w:tc>
          <w:tcPr>
            <w:tcW w:w="1134" w:type="dxa"/>
            <w:hideMark/>
          </w:tcPr>
          <w:p w14:paraId="1C2759CF" w14:textId="77777777" w:rsidR="00F44872" w:rsidRPr="00F44872" w:rsidRDefault="00F44872" w:rsidP="00F44872">
            <w:pPr>
              <w:autoSpaceDE w:val="0"/>
              <w:autoSpaceDN w:val="0"/>
              <w:adjustRightInd w:val="0"/>
            </w:pPr>
            <w:r w:rsidRPr="00F44872">
              <w:t>140</w:t>
            </w:r>
          </w:p>
        </w:tc>
        <w:tc>
          <w:tcPr>
            <w:tcW w:w="1842" w:type="dxa"/>
            <w:hideMark/>
          </w:tcPr>
          <w:p w14:paraId="2CAD29ED" w14:textId="77777777" w:rsidR="00F44872" w:rsidRPr="00F44872" w:rsidRDefault="00F44872" w:rsidP="00F44872">
            <w:pPr>
              <w:autoSpaceDE w:val="0"/>
              <w:autoSpaceDN w:val="0"/>
              <w:adjustRightInd w:val="0"/>
            </w:pPr>
            <w:r w:rsidRPr="00F44872">
              <w:t xml:space="preserve">           1 170,55   </w:t>
            </w:r>
          </w:p>
        </w:tc>
        <w:tc>
          <w:tcPr>
            <w:tcW w:w="2694" w:type="dxa"/>
            <w:hideMark/>
          </w:tcPr>
          <w:p w14:paraId="0A2E26C4" w14:textId="77777777" w:rsidR="00F44872" w:rsidRPr="00F44872" w:rsidRDefault="00F44872" w:rsidP="00F44872">
            <w:pPr>
              <w:autoSpaceDE w:val="0"/>
              <w:autoSpaceDN w:val="0"/>
              <w:adjustRightInd w:val="0"/>
            </w:pPr>
            <w:r w:rsidRPr="00F44872">
              <w:t xml:space="preserve">            163 877,00   </w:t>
            </w:r>
          </w:p>
        </w:tc>
        <w:tc>
          <w:tcPr>
            <w:tcW w:w="1381" w:type="dxa"/>
            <w:hideMark/>
          </w:tcPr>
          <w:p w14:paraId="2791F37D" w14:textId="77777777" w:rsidR="00F44872" w:rsidRPr="00F44872" w:rsidRDefault="00F44872" w:rsidP="00F44872">
            <w:pPr>
              <w:autoSpaceDE w:val="0"/>
              <w:autoSpaceDN w:val="0"/>
              <w:adjustRightInd w:val="0"/>
            </w:pPr>
            <w:r w:rsidRPr="00F44872">
              <w:t xml:space="preserve">                       -     </w:t>
            </w:r>
          </w:p>
        </w:tc>
      </w:tr>
      <w:tr w:rsidR="00BC53C1" w:rsidRPr="00F44872" w14:paraId="2FF51114" w14:textId="77777777" w:rsidTr="00BC53C1">
        <w:trPr>
          <w:trHeight w:val="510"/>
        </w:trPr>
        <w:tc>
          <w:tcPr>
            <w:tcW w:w="2830" w:type="dxa"/>
            <w:noWrap/>
            <w:hideMark/>
          </w:tcPr>
          <w:p w14:paraId="411A3E0C" w14:textId="77777777" w:rsidR="00F44872" w:rsidRPr="00F44872" w:rsidRDefault="00F44872" w:rsidP="00F44872">
            <w:pPr>
              <w:autoSpaceDE w:val="0"/>
              <w:autoSpaceDN w:val="0"/>
              <w:adjustRightInd w:val="0"/>
            </w:pPr>
            <w:r w:rsidRPr="00F44872">
              <w:t>2.2.6.</w:t>
            </w:r>
          </w:p>
        </w:tc>
        <w:tc>
          <w:tcPr>
            <w:tcW w:w="4253" w:type="dxa"/>
            <w:hideMark/>
          </w:tcPr>
          <w:p w14:paraId="26CB31E5" w14:textId="77777777" w:rsidR="00F44872" w:rsidRPr="00F44872" w:rsidRDefault="00F44872" w:rsidP="00F44872">
            <w:pPr>
              <w:autoSpaceDE w:val="0"/>
              <w:autoSpaceDN w:val="0"/>
              <w:adjustRightInd w:val="0"/>
            </w:pPr>
            <w:r w:rsidRPr="00F44872">
              <w:t>Укладка дренажных труб Æ110мм, L=3100мм</w:t>
            </w:r>
          </w:p>
        </w:tc>
        <w:tc>
          <w:tcPr>
            <w:tcW w:w="1276" w:type="dxa"/>
            <w:hideMark/>
          </w:tcPr>
          <w:p w14:paraId="5C45E85E" w14:textId="77777777" w:rsidR="00F44872" w:rsidRPr="00F44872" w:rsidRDefault="00F44872" w:rsidP="00F44872">
            <w:pPr>
              <w:autoSpaceDE w:val="0"/>
              <w:autoSpaceDN w:val="0"/>
              <w:adjustRightInd w:val="0"/>
            </w:pPr>
            <w:proofErr w:type="spellStart"/>
            <w:r w:rsidRPr="00F44872">
              <w:t>м.п</w:t>
            </w:r>
            <w:proofErr w:type="spellEnd"/>
            <w:r w:rsidRPr="00F44872">
              <w:t>.</w:t>
            </w:r>
          </w:p>
        </w:tc>
        <w:tc>
          <w:tcPr>
            <w:tcW w:w="1134" w:type="dxa"/>
            <w:hideMark/>
          </w:tcPr>
          <w:p w14:paraId="00F0579D" w14:textId="77777777" w:rsidR="00F44872" w:rsidRPr="00F44872" w:rsidRDefault="00F44872" w:rsidP="00F44872">
            <w:pPr>
              <w:autoSpaceDE w:val="0"/>
              <w:autoSpaceDN w:val="0"/>
              <w:adjustRightInd w:val="0"/>
            </w:pPr>
            <w:r w:rsidRPr="00F44872">
              <w:t>254</w:t>
            </w:r>
          </w:p>
        </w:tc>
        <w:tc>
          <w:tcPr>
            <w:tcW w:w="1842" w:type="dxa"/>
            <w:hideMark/>
          </w:tcPr>
          <w:p w14:paraId="1F5DC002" w14:textId="77777777" w:rsidR="00F44872" w:rsidRPr="00F44872" w:rsidRDefault="00F44872" w:rsidP="00F44872">
            <w:pPr>
              <w:autoSpaceDE w:val="0"/>
              <w:autoSpaceDN w:val="0"/>
              <w:adjustRightInd w:val="0"/>
            </w:pPr>
            <w:r w:rsidRPr="00F44872">
              <w:t xml:space="preserve">              997,71   </w:t>
            </w:r>
          </w:p>
        </w:tc>
        <w:tc>
          <w:tcPr>
            <w:tcW w:w="2694" w:type="dxa"/>
            <w:hideMark/>
          </w:tcPr>
          <w:p w14:paraId="6A9BD961" w14:textId="77777777" w:rsidR="00F44872" w:rsidRPr="00F44872" w:rsidRDefault="00F44872" w:rsidP="00F44872">
            <w:pPr>
              <w:autoSpaceDE w:val="0"/>
              <w:autoSpaceDN w:val="0"/>
              <w:adjustRightInd w:val="0"/>
            </w:pPr>
            <w:r w:rsidRPr="00F44872">
              <w:t xml:space="preserve">            253 418,34   </w:t>
            </w:r>
          </w:p>
        </w:tc>
        <w:tc>
          <w:tcPr>
            <w:tcW w:w="1381" w:type="dxa"/>
            <w:hideMark/>
          </w:tcPr>
          <w:p w14:paraId="77EF3C9B" w14:textId="77777777" w:rsidR="00F44872" w:rsidRPr="00F44872" w:rsidRDefault="00F44872" w:rsidP="00F44872">
            <w:pPr>
              <w:autoSpaceDE w:val="0"/>
              <w:autoSpaceDN w:val="0"/>
              <w:adjustRightInd w:val="0"/>
            </w:pPr>
            <w:r w:rsidRPr="00F44872">
              <w:t xml:space="preserve">                       -     </w:t>
            </w:r>
          </w:p>
        </w:tc>
      </w:tr>
      <w:tr w:rsidR="00BC53C1" w:rsidRPr="00F44872" w14:paraId="6057F64E" w14:textId="77777777" w:rsidTr="00BC53C1">
        <w:trPr>
          <w:trHeight w:val="510"/>
        </w:trPr>
        <w:tc>
          <w:tcPr>
            <w:tcW w:w="2830" w:type="dxa"/>
            <w:noWrap/>
            <w:hideMark/>
          </w:tcPr>
          <w:p w14:paraId="679CEF06" w14:textId="77777777" w:rsidR="00F44872" w:rsidRPr="00F44872" w:rsidRDefault="00F44872" w:rsidP="00F44872">
            <w:pPr>
              <w:autoSpaceDE w:val="0"/>
              <w:autoSpaceDN w:val="0"/>
              <w:adjustRightInd w:val="0"/>
            </w:pPr>
            <w:r w:rsidRPr="00F44872">
              <w:t>2.2.7.</w:t>
            </w:r>
          </w:p>
        </w:tc>
        <w:tc>
          <w:tcPr>
            <w:tcW w:w="4253" w:type="dxa"/>
            <w:hideMark/>
          </w:tcPr>
          <w:p w14:paraId="0A8AB351" w14:textId="77777777" w:rsidR="00F44872" w:rsidRPr="00F44872" w:rsidRDefault="00F44872" w:rsidP="00F44872">
            <w:pPr>
              <w:autoSpaceDE w:val="0"/>
              <w:autoSpaceDN w:val="0"/>
              <w:adjustRightInd w:val="0"/>
            </w:pPr>
            <w:r w:rsidRPr="00F44872">
              <w:t>Устройство щебеночной подготовки</w:t>
            </w:r>
          </w:p>
        </w:tc>
        <w:tc>
          <w:tcPr>
            <w:tcW w:w="1276" w:type="dxa"/>
            <w:hideMark/>
          </w:tcPr>
          <w:p w14:paraId="060DE0C1" w14:textId="77777777" w:rsidR="00F44872" w:rsidRPr="00F44872" w:rsidRDefault="00F44872" w:rsidP="00F44872">
            <w:pPr>
              <w:autoSpaceDE w:val="0"/>
              <w:autoSpaceDN w:val="0"/>
              <w:adjustRightInd w:val="0"/>
            </w:pPr>
            <w:r w:rsidRPr="00F44872">
              <w:t>м3</w:t>
            </w:r>
          </w:p>
        </w:tc>
        <w:tc>
          <w:tcPr>
            <w:tcW w:w="1134" w:type="dxa"/>
            <w:hideMark/>
          </w:tcPr>
          <w:p w14:paraId="5D73F3AD" w14:textId="77777777" w:rsidR="00F44872" w:rsidRPr="00F44872" w:rsidRDefault="00F44872" w:rsidP="00F44872">
            <w:pPr>
              <w:autoSpaceDE w:val="0"/>
              <w:autoSpaceDN w:val="0"/>
              <w:adjustRightInd w:val="0"/>
            </w:pPr>
            <w:r w:rsidRPr="00F44872">
              <w:t>20,7</w:t>
            </w:r>
          </w:p>
        </w:tc>
        <w:tc>
          <w:tcPr>
            <w:tcW w:w="1842" w:type="dxa"/>
            <w:hideMark/>
          </w:tcPr>
          <w:p w14:paraId="44580A17" w14:textId="77777777" w:rsidR="00F44872" w:rsidRPr="00F44872" w:rsidRDefault="00F44872" w:rsidP="00F44872">
            <w:pPr>
              <w:autoSpaceDE w:val="0"/>
              <w:autoSpaceDN w:val="0"/>
              <w:adjustRightInd w:val="0"/>
            </w:pPr>
            <w:r w:rsidRPr="00F44872">
              <w:t xml:space="preserve">           3 543,23   </w:t>
            </w:r>
          </w:p>
        </w:tc>
        <w:tc>
          <w:tcPr>
            <w:tcW w:w="2694" w:type="dxa"/>
            <w:hideMark/>
          </w:tcPr>
          <w:p w14:paraId="0087F0D2" w14:textId="77777777" w:rsidR="00F44872" w:rsidRPr="00F44872" w:rsidRDefault="00F44872" w:rsidP="00F44872">
            <w:pPr>
              <w:autoSpaceDE w:val="0"/>
              <w:autoSpaceDN w:val="0"/>
              <w:adjustRightInd w:val="0"/>
            </w:pPr>
            <w:r w:rsidRPr="00F44872">
              <w:t xml:space="preserve">              73 344,86   </w:t>
            </w:r>
          </w:p>
        </w:tc>
        <w:tc>
          <w:tcPr>
            <w:tcW w:w="1381" w:type="dxa"/>
            <w:hideMark/>
          </w:tcPr>
          <w:p w14:paraId="7A2E614E" w14:textId="77777777" w:rsidR="00F44872" w:rsidRPr="00F44872" w:rsidRDefault="00F44872" w:rsidP="00F44872">
            <w:pPr>
              <w:autoSpaceDE w:val="0"/>
              <w:autoSpaceDN w:val="0"/>
              <w:adjustRightInd w:val="0"/>
            </w:pPr>
            <w:r w:rsidRPr="00F44872">
              <w:t xml:space="preserve">                       -     </w:t>
            </w:r>
          </w:p>
        </w:tc>
      </w:tr>
      <w:tr w:rsidR="00BC53C1" w:rsidRPr="00F44872" w14:paraId="0911A128" w14:textId="77777777" w:rsidTr="00BC53C1">
        <w:trPr>
          <w:trHeight w:val="300"/>
        </w:trPr>
        <w:tc>
          <w:tcPr>
            <w:tcW w:w="2830" w:type="dxa"/>
            <w:noWrap/>
            <w:hideMark/>
          </w:tcPr>
          <w:p w14:paraId="2990F537" w14:textId="77777777" w:rsidR="00F44872" w:rsidRPr="00F44872" w:rsidRDefault="00F44872" w:rsidP="00F44872">
            <w:pPr>
              <w:autoSpaceDE w:val="0"/>
              <w:autoSpaceDN w:val="0"/>
              <w:adjustRightInd w:val="0"/>
            </w:pPr>
            <w:r w:rsidRPr="00F44872">
              <w:t>2.2.8.</w:t>
            </w:r>
          </w:p>
        </w:tc>
        <w:tc>
          <w:tcPr>
            <w:tcW w:w="4253" w:type="dxa"/>
            <w:hideMark/>
          </w:tcPr>
          <w:p w14:paraId="391C0184" w14:textId="77777777" w:rsidR="00F44872" w:rsidRPr="00F44872" w:rsidRDefault="00F44872" w:rsidP="00F44872">
            <w:pPr>
              <w:autoSpaceDE w:val="0"/>
              <w:autoSpaceDN w:val="0"/>
              <w:adjustRightInd w:val="0"/>
            </w:pPr>
            <w:r w:rsidRPr="00F44872">
              <w:t xml:space="preserve">Устройство бетонной подготовки </w:t>
            </w:r>
          </w:p>
        </w:tc>
        <w:tc>
          <w:tcPr>
            <w:tcW w:w="1276" w:type="dxa"/>
            <w:hideMark/>
          </w:tcPr>
          <w:p w14:paraId="02730A2F" w14:textId="77777777" w:rsidR="00F44872" w:rsidRPr="00F44872" w:rsidRDefault="00F44872" w:rsidP="00F44872">
            <w:pPr>
              <w:autoSpaceDE w:val="0"/>
              <w:autoSpaceDN w:val="0"/>
              <w:adjustRightInd w:val="0"/>
            </w:pPr>
            <w:r w:rsidRPr="00F44872">
              <w:t>м3</w:t>
            </w:r>
          </w:p>
        </w:tc>
        <w:tc>
          <w:tcPr>
            <w:tcW w:w="1134" w:type="dxa"/>
            <w:hideMark/>
          </w:tcPr>
          <w:p w14:paraId="125A6FC3" w14:textId="77777777" w:rsidR="00F44872" w:rsidRPr="00F44872" w:rsidRDefault="00F44872" w:rsidP="00F44872">
            <w:pPr>
              <w:autoSpaceDE w:val="0"/>
              <w:autoSpaceDN w:val="0"/>
              <w:adjustRightInd w:val="0"/>
            </w:pPr>
            <w:r w:rsidRPr="00F44872">
              <w:t>17</w:t>
            </w:r>
          </w:p>
        </w:tc>
        <w:tc>
          <w:tcPr>
            <w:tcW w:w="1842" w:type="dxa"/>
            <w:hideMark/>
          </w:tcPr>
          <w:p w14:paraId="327E58A5" w14:textId="77777777" w:rsidR="00F44872" w:rsidRPr="00F44872" w:rsidRDefault="00F44872" w:rsidP="00F44872">
            <w:pPr>
              <w:autoSpaceDE w:val="0"/>
              <w:autoSpaceDN w:val="0"/>
              <w:adjustRightInd w:val="0"/>
            </w:pPr>
            <w:r w:rsidRPr="00F44872">
              <w:t xml:space="preserve">           5 156,60   </w:t>
            </w:r>
          </w:p>
        </w:tc>
        <w:tc>
          <w:tcPr>
            <w:tcW w:w="2694" w:type="dxa"/>
            <w:hideMark/>
          </w:tcPr>
          <w:p w14:paraId="341B8364" w14:textId="77777777" w:rsidR="00F44872" w:rsidRPr="00F44872" w:rsidRDefault="00F44872" w:rsidP="00F44872">
            <w:pPr>
              <w:autoSpaceDE w:val="0"/>
              <w:autoSpaceDN w:val="0"/>
              <w:adjustRightInd w:val="0"/>
            </w:pPr>
            <w:r w:rsidRPr="00F44872">
              <w:t xml:space="preserve">              87 662,20   </w:t>
            </w:r>
          </w:p>
        </w:tc>
        <w:tc>
          <w:tcPr>
            <w:tcW w:w="1381" w:type="dxa"/>
            <w:hideMark/>
          </w:tcPr>
          <w:p w14:paraId="1E8C57D1" w14:textId="77777777" w:rsidR="00F44872" w:rsidRPr="00F44872" w:rsidRDefault="00F44872" w:rsidP="00F44872">
            <w:pPr>
              <w:autoSpaceDE w:val="0"/>
              <w:autoSpaceDN w:val="0"/>
              <w:adjustRightInd w:val="0"/>
            </w:pPr>
            <w:r w:rsidRPr="00F44872">
              <w:t xml:space="preserve">                       -     </w:t>
            </w:r>
          </w:p>
        </w:tc>
      </w:tr>
      <w:tr w:rsidR="00BC53C1" w:rsidRPr="00F44872" w14:paraId="42758632" w14:textId="77777777" w:rsidTr="00BC53C1">
        <w:trPr>
          <w:trHeight w:val="765"/>
        </w:trPr>
        <w:tc>
          <w:tcPr>
            <w:tcW w:w="2830" w:type="dxa"/>
            <w:noWrap/>
            <w:hideMark/>
          </w:tcPr>
          <w:p w14:paraId="04601FCD" w14:textId="77777777" w:rsidR="00F44872" w:rsidRPr="00F44872" w:rsidRDefault="00F44872" w:rsidP="00F44872">
            <w:pPr>
              <w:autoSpaceDE w:val="0"/>
              <w:autoSpaceDN w:val="0"/>
              <w:adjustRightInd w:val="0"/>
            </w:pPr>
            <w:r w:rsidRPr="00F44872">
              <w:t>2.2.9.</w:t>
            </w:r>
          </w:p>
        </w:tc>
        <w:tc>
          <w:tcPr>
            <w:tcW w:w="4253" w:type="dxa"/>
            <w:hideMark/>
          </w:tcPr>
          <w:p w14:paraId="76B0ABA6" w14:textId="77777777" w:rsidR="00F44872" w:rsidRPr="00F44872" w:rsidRDefault="00F44872" w:rsidP="00F44872">
            <w:pPr>
              <w:autoSpaceDE w:val="0"/>
              <w:autoSpaceDN w:val="0"/>
              <w:adjustRightInd w:val="0"/>
            </w:pPr>
            <w:r w:rsidRPr="00F44872">
              <w:t>Устройство дренажной призмы за волноотбойным парапетом из щебня крупностью 40-70мм</w:t>
            </w:r>
          </w:p>
        </w:tc>
        <w:tc>
          <w:tcPr>
            <w:tcW w:w="1276" w:type="dxa"/>
            <w:hideMark/>
          </w:tcPr>
          <w:p w14:paraId="72B5F7A3" w14:textId="77777777" w:rsidR="00F44872" w:rsidRPr="00F44872" w:rsidRDefault="00F44872" w:rsidP="00F44872">
            <w:pPr>
              <w:autoSpaceDE w:val="0"/>
              <w:autoSpaceDN w:val="0"/>
              <w:adjustRightInd w:val="0"/>
            </w:pPr>
            <w:r w:rsidRPr="00F44872">
              <w:t>м3</w:t>
            </w:r>
          </w:p>
        </w:tc>
        <w:tc>
          <w:tcPr>
            <w:tcW w:w="1134" w:type="dxa"/>
            <w:hideMark/>
          </w:tcPr>
          <w:p w14:paraId="49EA1DA1" w14:textId="77777777" w:rsidR="00F44872" w:rsidRPr="00F44872" w:rsidRDefault="00F44872" w:rsidP="00F44872">
            <w:pPr>
              <w:autoSpaceDE w:val="0"/>
              <w:autoSpaceDN w:val="0"/>
              <w:adjustRightInd w:val="0"/>
            </w:pPr>
            <w:r w:rsidRPr="00F44872">
              <w:t>43,47</w:t>
            </w:r>
          </w:p>
        </w:tc>
        <w:tc>
          <w:tcPr>
            <w:tcW w:w="1842" w:type="dxa"/>
            <w:hideMark/>
          </w:tcPr>
          <w:p w14:paraId="357F753E" w14:textId="77777777" w:rsidR="00F44872" w:rsidRPr="00F44872" w:rsidRDefault="00F44872" w:rsidP="00F44872">
            <w:pPr>
              <w:autoSpaceDE w:val="0"/>
              <w:autoSpaceDN w:val="0"/>
              <w:adjustRightInd w:val="0"/>
            </w:pPr>
            <w:r w:rsidRPr="00F44872">
              <w:t xml:space="preserve">           3 543,28   </w:t>
            </w:r>
          </w:p>
        </w:tc>
        <w:tc>
          <w:tcPr>
            <w:tcW w:w="2694" w:type="dxa"/>
            <w:hideMark/>
          </w:tcPr>
          <w:p w14:paraId="75C1977F" w14:textId="77777777" w:rsidR="00F44872" w:rsidRPr="00F44872" w:rsidRDefault="00F44872" w:rsidP="00F44872">
            <w:pPr>
              <w:autoSpaceDE w:val="0"/>
              <w:autoSpaceDN w:val="0"/>
              <w:adjustRightInd w:val="0"/>
            </w:pPr>
            <w:r w:rsidRPr="00F44872">
              <w:t xml:space="preserve">            154 026,38   </w:t>
            </w:r>
          </w:p>
        </w:tc>
        <w:tc>
          <w:tcPr>
            <w:tcW w:w="1381" w:type="dxa"/>
            <w:hideMark/>
          </w:tcPr>
          <w:p w14:paraId="1EDDEA62" w14:textId="77777777" w:rsidR="00F44872" w:rsidRPr="00F44872" w:rsidRDefault="00F44872" w:rsidP="00F44872">
            <w:pPr>
              <w:autoSpaceDE w:val="0"/>
              <w:autoSpaceDN w:val="0"/>
              <w:adjustRightInd w:val="0"/>
            </w:pPr>
            <w:r w:rsidRPr="00F44872">
              <w:t xml:space="preserve">                       -     </w:t>
            </w:r>
          </w:p>
        </w:tc>
      </w:tr>
      <w:tr w:rsidR="00BC53C1" w:rsidRPr="00F44872" w14:paraId="6780F8A4" w14:textId="77777777" w:rsidTr="00BC53C1">
        <w:trPr>
          <w:trHeight w:val="765"/>
        </w:trPr>
        <w:tc>
          <w:tcPr>
            <w:tcW w:w="2830" w:type="dxa"/>
            <w:noWrap/>
            <w:hideMark/>
          </w:tcPr>
          <w:p w14:paraId="31AA08C7" w14:textId="77777777" w:rsidR="00F44872" w:rsidRPr="00F44872" w:rsidRDefault="00F44872" w:rsidP="00F44872">
            <w:pPr>
              <w:autoSpaceDE w:val="0"/>
              <w:autoSpaceDN w:val="0"/>
              <w:adjustRightInd w:val="0"/>
            </w:pPr>
            <w:r w:rsidRPr="00F44872">
              <w:t>2.2.10.</w:t>
            </w:r>
          </w:p>
        </w:tc>
        <w:tc>
          <w:tcPr>
            <w:tcW w:w="4253" w:type="dxa"/>
            <w:hideMark/>
          </w:tcPr>
          <w:p w14:paraId="631F8140" w14:textId="77777777" w:rsidR="00F44872" w:rsidRPr="00F44872" w:rsidRDefault="00F44872" w:rsidP="00F44872">
            <w:pPr>
              <w:autoSpaceDE w:val="0"/>
              <w:autoSpaceDN w:val="0"/>
              <w:adjustRightInd w:val="0"/>
            </w:pPr>
            <w:r w:rsidRPr="00F44872">
              <w:t>Устройство гидроизоляции обмазочной смесью "</w:t>
            </w:r>
            <w:proofErr w:type="spellStart"/>
            <w:r w:rsidRPr="00F44872">
              <w:t>Пенетрон</w:t>
            </w:r>
            <w:proofErr w:type="spellEnd"/>
            <w:r w:rsidRPr="00F44872">
              <w:t>" в два слоя</w:t>
            </w:r>
          </w:p>
        </w:tc>
        <w:tc>
          <w:tcPr>
            <w:tcW w:w="1276" w:type="dxa"/>
            <w:hideMark/>
          </w:tcPr>
          <w:p w14:paraId="4AAE4E9D" w14:textId="77777777" w:rsidR="00F44872" w:rsidRPr="00F44872" w:rsidRDefault="00F44872" w:rsidP="00F44872">
            <w:pPr>
              <w:autoSpaceDE w:val="0"/>
              <w:autoSpaceDN w:val="0"/>
              <w:adjustRightInd w:val="0"/>
            </w:pPr>
            <w:r w:rsidRPr="00F44872">
              <w:t>м2</w:t>
            </w:r>
          </w:p>
        </w:tc>
        <w:tc>
          <w:tcPr>
            <w:tcW w:w="1134" w:type="dxa"/>
            <w:hideMark/>
          </w:tcPr>
          <w:p w14:paraId="1C0AB920" w14:textId="77777777" w:rsidR="00F44872" w:rsidRPr="00F44872" w:rsidRDefault="00F44872" w:rsidP="00F44872">
            <w:pPr>
              <w:autoSpaceDE w:val="0"/>
              <w:autoSpaceDN w:val="0"/>
              <w:adjustRightInd w:val="0"/>
            </w:pPr>
            <w:r w:rsidRPr="00F44872">
              <w:t>1182</w:t>
            </w:r>
          </w:p>
        </w:tc>
        <w:tc>
          <w:tcPr>
            <w:tcW w:w="1842" w:type="dxa"/>
            <w:hideMark/>
          </w:tcPr>
          <w:p w14:paraId="626CBD2A" w14:textId="77777777" w:rsidR="00F44872" w:rsidRPr="00F44872" w:rsidRDefault="00F44872" w:rsidP="00F44872">
            <w:pPr>
              <w:autoSpaceDE w:val="0"/>
              <w:autoSpaceDN w:val="0"/>
              <w:adjustRightInd w:val="0"/>
            </w:pPr>
            <w:r w:rsidRPr="00F44872">
              <w:t xml:space="preserve">           1 000,54   </w:t>
            </w:r>
          </w:p>
        </w:tc>
        <w:tc>
          <w:tcPr>
            <w:tcW w:w="2694" w:type="dxa"/>
            <w:hideMark/>
          </w:tcPr>
          <w:p w14:paraId="00A1EB79" w14:textId="77777777" w:rsidR="00F44872" w:rsidRPr="00F44872" w:rsidRDefault="00F44872" w:rsidP="00F44872">
            <w:pPr>
              <w:autoSpaceDE w:val="0"/>
              <w:autoSpaceDN w:val="0"/>
              <w:adjustRightInd w:val="0"/>
            </w:pPr>
            <w:r w:rsidRPr="00F44872">
              <w:t xml:space="preserve">         1 182 638,28   </w:t>
            </w:r>
          </w:p>
        </w:tc>
        <w:tc>
          <w:tcPr>
            <w:tcW w:w="1381" w:type="dxa"/>
            <w:hideMark/>
          </w:tcPr>
          <w:p w14:paraId="5ED3340E" w14:textId="77777777" w:rsidR="00F44872" w:rsidRPr="00F44872" w:rsidRDefault="00F44872" w:rsidP="00F44872">
            <w:pPr>
              <w:autoSpaceDE w:val="0"/>
              <w:autoSpaceDN w:val="0"/>
              <w:adjustRightInd w:val="0"/>
            </w:pPr>
            <w:r w:rsidRPr="00F44872">
              <w:t xml:space="preserve">                       -     </w:t>
            </w:r>
          </w:p>
        </w:tc>
      </w:tr>
      <w:tr w:rsidR="00BC53C1" w:rsidRPr="00F44872" w14:paraId="5D11D223" w14:textId="77777777" w:rsidTr="00BC53C1">
        <w:trPr>
          <w:trHeight w:val="510"/>
        </w:trPr>
        <w:tc>
          <w:tcPr>
            <w:tcW w:w="2830" w:type="dxa"/>
            <w:noWrap/>
            <w:hideMark/>
          </w:tcPr>
          <w:p w14:paraId="59CFA509" w14:textId="77777777" w:rsidR="00F44872" w:rsidRPr="00F44872" w:rsidRDefault="00F44872" w:rsidP="00F44872">
            <w:pPr>
              <w:autoSpaceDE w:val="0"/>
              <w:autoSpaceDN w:val="0"/>
              <w:adjustRightInd w:val="0"/>
            </w:pPr>
            <w:r w:rsidRPr="00F44872">
              <w:t>2.2.11.</w:t>
            </w:r>
          </w:p>
        </w:tc>
        <w:tc>
          <w:tcPr>
            <w:tcW w:w="4253" w:type="dxa"/>
            <w:hideMark/>
          </w:tcPr>
          <w:p w14:paraId="0DFB34F9" w14:textId="77777777" w:rsidR="00F44872" w:rsidRPr="00F44872" w:rsidRDefault="00F44872" w:rsidP="00F44872">
            <w:pPr>
              <w:autoSpaceDE w:val="0"/>
              <w:autoSpaceDN w:val="0"/>
              <w:adjustRightInd w:val="0"/>
            </w:pPr>
            <w:r w:rsidRPr="00F44872">
              <w:t>Обратная засыпка траншей и котлованов</w:t>
            </w:r>
          </w:p>
        </w:tc>
        <w:tc>
          <w:tcPr>
            <w:tcW w:w="1276" w:type="dxa"/>
            <w:hideMark/>
          </w:tcPr>
          <w:p w14:paraId="792BDABE" w14:textId="77777777" w:rsidR="00F44872" w:rsidRPr="00F44872" w:rsidRDefault="00F44872" w:rsidP="00F44872">
            <w:pPr>
              <w:autoSpaceDE w:val="0"/>
              <w:autoSpaceDN w:val="0"/>
              <w:adjustRightInd w:val="0"/>
            </w:pPr>
            <w:r w:rsidRPr="00F44872">
              <w:t>м3</w:t>
            </w:r>
          </w:p>
        </w:tc>
        <w:tc>
          <w:tcPr>
            <w:tcW w:w="1134" w:type="dxa"/>
            <w:hideMark/>
          </w:tcPr>
          <w:p w14:paraId="2273A442" w14:textId="77777777" w:rsidR="00F44872" w:rsidRPr="00F44872" w:rsidRDefault="00F44872" w:rsidP="00F44872">
            <w:pPr>
              <w:autoSpaceDE w:val="0"/>
              <w:autoSpaceDN w:val="0"/>
              <w:adjustRightInd w:val="0"/>
            </w:pPr>
            <w:r w:rsidRPr="00F44872">
              <w:t>2623</w:t>
            </w:r>
          </w:p>
        </w:tc>
        <w:tc>
          <w:tcPr>
            <w:tcW w:w="1842" w:type="dxa"/>
            <w:hideMark/>
          </w:tcPr>
          <w:p w14:paraId="49714DEB" w14:textId="77777777" w:rsidR="00F44872" w:rsidRPr="00F44872" w:rsidRDefault="00F44872" w:rsidP="00F44872">
            <w:pPr>
              <w:autoSpaceDE w:val="0"/>
              <w:autoSpaceDN w:val="0"/>
              <w:adjustRightInd w:val="0"/>
            </w:pPr>
            <w:r w:rsidRPr="00F44872">
              <w:t xml:space="preserve">               12,40   </w:t>
            </w:r>
          </w:p>
        </w:tc>
        <w:tc>
          <w:tcPr>
            <w:tcW w:w="2694" w:type="dxa"/>
            <w:hideMark/>
          </w:tcPr>
          <w:p w14:paraId="1AC71753" w14:textId="77777777" w:rsidR="00F44872" w:rsidRPr="00F44872" w:rsidRDefault="00F44872" w:rsidP="00F44872">
            <w:pPr>
              <w:autoSpaceDE w:val="0"/>
              <w:autoSpaceDN w:val="0"/>
              <w:adjustRightInd w:val="0"/>
            </w:pPr>
            <w:r w:rsidRPr="00F44872">
              <w:t xml:space="preserve">              32 525,20   </w:t>
            </w:r>
          </w:p>
        </w:tc>
        <w:tc>
          <w:tcPr>
            <w:tcW w:w="1381" w:type="dxa"/>
            <w:hideMark/>
          </w:tcPr>
          <w:p w14:paraId="62D694A8" w14:textId="77777777" w:rsidR="00F44872" w:rsidRPr="00F44872" w:rsidRDefault="00F44872" w:rsidP="00F44872">
            <w:pPr>
              <w:autoSpaceDE w:val="0"/>
              <w:autoSpaceDN w:val="0"/>
              <w:adjustRightInd w:val="0"/>
            </w:pPr>
            <w:r w:rsidRPr="00F44872">
              <w:t xml:space="preserve">                       -     </w:t>
            </w:r>
          </w:p>
        </w:tc>
      </w:tr>
      <w:tr w:rsidR="00BC53C1" w:rsidRPr="00F44872" w14:paraId="2B67FF1A" w14:textId="77777777" w:rsidTr="00BC53C1">
        <w:trPr>
          <w:trHeight w:val="1020"/>
        </w:trPr>
        <w:tc>
          <w:tcPr>
            <w:tcW w:w="2830" w:type="dxa"/>
            <w:noWrap/>
            <w:hideMark/>
          </w:tcPr>
          <w:p w14:paraId="0FB77224" w14:textId="77777777" w:rsidR="00F44872" w:rsidRPr="00F44872" w:rsidRDefault="00F44872" w:rsidP="00F44872">
            <w:pPr>
              <w:autoSpaceDE w:val="0"/>
              <w:autoSpaceDN w:val="0"/>
              <w:adjustRightInd w:val="0"/>
            </w:pPr>
            <w:r w:rsidRPr="00F44872">
              <w:t>2.2.12.</w:t>
            </w:r>
          </w:p>
        </w:tc>
        <w:tc>
          <w:tcPr>
            <w:tcW w:w="4253" w:type="dxa"/>
            <w:hideMark/>
          </w:tcPr>
          <w:p w14:paraId="0BA2985D" w14:textId="77777777" w:rsidR="00F44872" w:rsidRPr="00F44872" w:rsidRDefault="00F44872" w:rsidP="00F44872">
            <w:pPr>
              <w:autoSpaceDE w:val="0"/>
              <w:autoSpaceDN w:val="0"/>
              <w:adjustRightInd w:val="0"/>
            </w:pPr>
            <w:r w:rsidRPr="00F44872">
              <w:t>Создание территории за волноотбойной стеной из несортированной горной массы с планировкой и уплотнением</w:t>
            </w:r>
          </w:p>
        </w:tc>
        <w:tc>
          <w:tcPr>
            <w:tcW w:w="1276" w:type="dxa"/>
            <w:hideMark/>
          </w:tcPr>
          <w:p w14:paraId="77BBCD9F" w14:textId="77777777" w:rsidR="00F44872" w:rsidRPr="00F44872" w:rsidRDefault="00F44872" w:rsidP="00F44872">
            <w:pPr>
              <w:autoSpaceDE w:val="0"/>
              <w:autoSpaceDN w:val="0"/>
              <w:adjustRightInd w:val="0"/>
            </w:pPr>
            <w:r w:rsidRPr="00F44872">
              <w:t>м3</w:t>
            </w:r>
          </w:p>
        </w:tc>
        <w:tc>
          <w:tcPr>
            <w:tcW w:w="1134" w:type="dxa"/>
            <w:hideMark/>
          </w:tcPr>
          <w:p w14:paraId="7ACC428C" w14:textId="77777777" w:rsidR="00F44872" w:rsidRPr="00F44872" w:rsidRDefault="00F44872" w:rsidP="00F44872">
            <w:pPr>
              <w:autoSpaceDE w:val="0"/>
              <w:autoSpaceDN w:val="0"/>
              <w:adjustRightInd w:val="0"/>
            </w:pPr>
            <w:r w:rsidRPr="00F44872">
              <w:t>3074</w:t>
            </w:r>
          </w:p>
        </w:tc>
        <w:tc>
          <w:tcPr>
            <w:tcW w:w="1842" w:type="dxa"/>
            <w:hideMark/>
          </w:tcPr>
          <w:p w14:paraId="0921E362" w14:textId="77777777" w:rsidR="00F44872" w:rsidRPr="00F44872" w:rsidRDefault="00F44872" w:rsidP="00F44872">
            <w:pPr>
              <w:autoSpaceDE w:val="0"/>
              <w:autoSpaceDN w:val="0"/>
              <w:adjustRightInd w:val="0"/>
            </w:pPr>
            <w:r w:rsidRPr="00F44872">
              <w:t xml:space="preserve">           2 401,36   </w:t>
            </w:r>
          </w:p>
        </w:tc>
        <w:tc>
          <w:tcPr>
            <w:tcW w:w="2694" w:type="dxa"/>
            <w:hideMark/>
          </w:tcPr>
          <w:p w14:paraId="741CD714" w14:textId="77777777" w:rsidR="00F44872" w:rsidRPr="00F44872" w:rsidRDefault="00F44872" w:rsidP="00F44872">
            <w:pPr>
              <w:autoSpaceDE w:val="0"/>
              <w:autoSpaceDN w:val="0"/>
              <w:adjustRightInd w:val="0"/>
            </w:pPr>
            <w:r w:rsidRPr="00F44872">
              <w:t xml:space="preserve">         7 381 780,64   </w:t>
            </w:r>
          </w:p>
        </w:tc>
        <w:tc>
          <w:tcPr>
            <w:tcW w:w="1381" w:type="dxa"/>
            <w:hideMark/>
          </w:tcPr>
          <w:p w14:paraId="1174081D" w14:textId="77777777" w:rsidR="00F44872" w:rsidRPr="00F44872" w:rsidRDefault="00F44872" w:rsidP="00F44872">
            <w:pPr>
              <w:autoSpaceDE w:val="0"/>
              <w:autoSpaceDN w:val="0"/>
              <w:adjustRightInd w:val="0"/>
            </w:pPr>
            <w:r w:rsidRPr="00F44872">
              <w:t xml:space="preserve">                       -     </w:t>
            </w:r>
          </w:p>
        </w:tc>
      </w:tr>
      <w:tr w:rsidR="00BC53C1" w:rsidRPr="00F44872" w14:paraId="3B8014B0" w14:textId="77777777" w:rsidTr="00BC53C1">
        <w:trPr>
          <w:trHeight w:val="510"/>
        </w:trPr>
        <w:tc>
          <w:tcPr>
            <w:tcW w:w="2830" w:type="dxa"/>
            <w:noWrap/>
            <w:hideMark/>
          </w:tcPr>
          <w:p w14:paraId="4FB2559F" w14:textId="77777777" w:rsidR="00F44872" w:rsidRPr="00F44872" w:rsidRDefault="00F44872" w:rsidP="00F44872">
            <w:pPr>
              <w:autoSpaceDE w:val="0"/>
              <w:autoSpaceDN w:val="0"/>
              <w:adjustRightInd w:val="0"/>
            </w:pPr>
            <w:r w:rsidRPr="00F44872">
              <w:t>2.2.13.</w:t>
            </w:r>
          </w:p>
        </w:tc>
        <w:tc>
          <w:tcPr>
            <w:tcW w:w="4253" w:type="dxa"/>
            <w:hideMark/>
          </w:tcPr>
          <w:p w14:paraId="078B920D" w14:textId="77777777" w:rsidR="00F44872" w:rsidRPr="00F44872" w:rsidRDefault="00F44872" w:rsidP="00F44872">
            <w:pPr>
              <w:autoSpaceDE w:val="0"/>
              <w:autoSpaceDN w:val="0"/>
              <w:adjustRightInd w:val="0"/>
            </w:pPr>
            <w:r w:rsidRPr="00F44872">
              <w:t>Установка арматуры из отдельных стержней</w:t>
            </w:r>
          </w:p>
        </w:tc>
        <w:tc>
          <w:tcPr>
            <w:tcW w:w="1276" w:type="dxa"/>
            <w:hideMark/>
          </w:tcPr>
          <w:p w14:paraId="106EB5AC" w14:textId="77777777" w:rsidR="00F44872" w:rsidRPr="00F44872" w:rsidRDefault="00F44872" w:rsidP="00F44872">
            <w:pPr>
              <w:autoSpaceDE w:val="0"/>
              <w:autoSpaceDN w:val="0"/>
              <w:adjustRightInd w:val="0"/>
            </w:pPr>
            <w:r w:rsidRPr="00F44872">
              <w:t>т</w:t>
            </w:r>
          </w:p>
        </w:tc>
        <w:tc>
          <w:tcPr>
            <w:tcW w:w="1134" w:type="dxa"/>
            <w:hideMark/>
          </w:tcPr>
          <w:p w14:paraId="023C3CC3" w14:textId="77777777" w:rsidR="00F44872" w:rsidRPr="00F44872" w:rsidRDefault="00F44872" w:rsidP="00F44872">
            <w:pPr>
              <w:autoSpaceDE w:val="0"/>
              <w:autoSpaceDN w:val="0"/>
              <w:adjustRightInd w:val="0"/>
            </w:pPr>
            <w:r w:rsidRPr="00F44872">
              <w:t>2</w:t>
            </w:r>
          </w:p>
        </w:tc>
        <w:tc>
          <w:tcPr>
            <w:tcW w:w="1842" w:type="dxa"/>
            <w:hideMark/>
          </w:tcPr>
          <w:p w14:paraId="5BF3BDEF" w14:textId="77777777" w:rsidR="00F44872" w:rsidRPr="00F44872" w:rsidRDefault="00F44872" w:rsidP="00F44872">
            <w:pPr>
              <w:autoSpaceDE w:val="0"/>
              <w:autoSpaceDN w:val="0"/>
              <w:adjustRightInd w:val="0"/>
            </w:pPr>
            <w:r w:rsidRPr="00F44872">
              <w:t xml:space="preserve">         48 011,77   </w:t>
            </w:r>
          </w:p>
        </w:tc>
        <w:tc>
          <w:tcPr>
            <w:tcW w:w="2694" w:type="dxa"/>
            <w:hideMark/>
          </w:tcPr>
          <w:p w14:paraId="30CA6367" w14:textId="77777777" w:rsidR="00F44872" w:rsidRPr="00F44872" w:rsidRDefault="00F44872" w:rsidP="00F44872">
            <w:pPr>
              <w:autoSpaceDE w:val="0"/>
              <w:autoSpaceDN w:val="0"/>
              <w:adjustRightInd w:val="0"/>
            </w:pPr>
            <w:r w:rsidRPr="00F44872">
              <w:t xml:space="preserve">              96 023,54   </w:t>
            </w:r>
          </w:p>
        </w:tc>
        <w:tc>
          <w:tcPr>
            <w:tcW w:w="1381" w:type="dxa"/>
            <w:hideMark/>
          </w:tcPr>
          <w:p w14:paraId="5F542E46" w14:textId="77777777" w:rsidR="00F44872" w:rsidRPr="00F44872" w:rsidRDefault="00F44872" w:rsidP="00F44872">
            <w:pPr>
              <w:autoSpaceDE w:val="0"/>
              <w:autoSpaceDN w:val="0"/>
              <w:adjustRightInd w:val="0"/>
            </w:pPr>
            <w:r w:rsidRPr="00F44872">
              <w:t xml:space="preserve">                       -     </w:t>
            </w:r>
          </w:p>
        </w:tc>
      </w:tr>
      <w:tr w:rsidR="00BC53C1" w:rsidRPr="00F44872" w14:paraId="529C5A73" w14:textId="77777777" w:rsidTr="00BC53C1">
        <w:trPr>
          <w:trHeight w:val="510"/>
        </w:trPr>
        <w:tc>
          <w:tcPr>
            <w:tcW w:w="2830" w:type="dxa"/>
            <w:noWrap/>
            <w:hideMark/>
          </w:tcPr>
          <w:p w14:paraId="3BA674F0" w14:textId="77777777" w:rsidR="00F44872" w:rsidRPr="00F44872" w:rsidRDefault="00F44872" w:rsidP="00F44872">
            <w:pPr>
              <w:autoSpaceDE w:val="0"/>
              <w:autoSpaceDN w:val="0"/>
              <w:adjustRightInd w:val="0"/>
            </w:pPr>
            <w:r w:rsidRPr="00F44872">
              <w:t>2.2.14.</w:t>
            </w:r>
          </w:p>
        </w:tc>
        <w:tc>
          <w:tcPr>
            <w:tcW w:w="4253" w:type="dxa"/>
            <w:hideMark/>
          </w:tcPr>
          <w:p w14:paraId="7BE0DC39" w14:textId="77777777" w:rsidR="00F44872" w:rsidRPr="00F44872" w:rsidRDefault="00F44872" w:rsidP="00F44872">
            <w:pPr>
              <w:autoSpaceDE w:val="0"/>
              <w:autoSpaceDN w:val="0"/>
              <w:adjustRightInd w:val="0"/>
            </w:pPr>
            <w:r w:rsidRPr="00F44872">
              <w:t>Бетонирование оградительного блока</w:t>
            </w:r>
          </w:p>
        </w:tc>
        <w:tc>
          <w:tcPr>
            <w:tcW w:w="1276" w:type="dxa"/>
            <w:hideMark/>
          </w:tcPr>
          <w:p w14:paraId="7C6D6A05" w14:textId="77777777" w:rsidR="00F44872" w:rsidRPr="00F44872" w:rsidRDefault="00F44872" w:rsidP="00F44872">
            <w:pPr>
              <w:autoSpaceDE w:val="0"/>
              <w:autoSpaceDN w:val="0"/>
              <w:adjustRightInd w:val="0"/>
            </w:pPr>
            <w:r w:rsidRPr="00F44872">
              <w:t>м3</w:t>
            </w:r>
          </w:p>
        </w:tc>
        <w:tc>
          <w:tcPr>
            <w:tcW w:w="1134" w:type="dxa"/>
            <w:hideMark/>
          </w:tcPr>
          <w:p w14:paraId="0C8930A4" w14:textId="77777777" w:rsidR="00F44872" w:rsidRPr="00F44872" w:rsidRDefault="00F44872" w:rsidP="00F44872">
            <w:pPr>
              <w:autoSpaceDE w:val="0"/>
              <w:autoSpaceDN w:val="0"/>
              <w:adjustRightInd w:val="0"/>
            </w:pPr>
            <w:r w:rsidRPr="00F44872">
              <w:t>40</w:t>
            </w:r>
          </w:p>
        </w:tc>
        <w:tc>
          <w:tcPr>
            <w:tcW w:w="1842" w:type="dxa"/>
            <w:hideMark/>
          </w:tcPr>
          <w:p w14:paraId="061BA992" w14:textId="77777777" w:rsidR="00F44872" w:rsidRPr="00F44872" w:rsidRDefault="00F44872" w:rsidP="00F44872">
            <w:pPr>
              <w:autoSpaceDE w:val="0"/>
              <w:autoSpaceDN w:val="0"/>
              <w:adjustRightInd w:val="0"/>
            </w:pPr>
            <w:r w:rsidRPr="00F44872">
              <w:t xml:space="preserve">           8 877,77   </w:t>
            </w:r>
          </w:p>
        </w:tc>
        <w:tc>
          <w:tcPr>
            <w:tcW w:w="2694" w:type="dxa"/>
            <w:hideMark/>
          </w:tcPr>
          <w:p w14:paraId="6E44FD09" w14:textId="77777777" w:rsidR="00F44872" w:rsidRPr="00F44872" w:rsidRDefault="00F44872" w:rsidP="00F44872">
            <w:pPr>
              <w:autoSpaceDE w:val="0"/>
              <w:autoSpaceDN w:val="0"/>
              <w:adjustRightInd w:val="0"/>
            </w:pPr>
            <w:r w:rsidRPr="00F44872">
              <w:t xml:space="preserve">            355 110,80   </w:t>
            </w:r>
          </w:p>
        </w:tc>
        <w:tc>
          <w:tcPr>
            <w:tcW w:w="1381" w:type="dxa"/>
            <w:hideMark/>
          </w:tcPr>
          <w:p w14:paraId="67AC288B" w14:textId="77777777" w:rsidR="00F44872" w:rsidRPr="00F44872" w:rsidRDefault="00F44872" w:rsidP="00F44872">
            <w:pPr>
              <w:autoSpaceDE w:val="0"/>
              <w:autoSpaceDN w:val="0"/>
              <w:adjustRightInd w:val="0"/>
            </w:pPr>
            <w:r w:rsidRPr="00F44872">
              <w:t xml:space="preserve">                       -     </w:t>
            </w:r>
          </w:p>
        </w:tc>
      </w:tr>
      <w:tr w:rsidR="00BC53C1" w:rsidRPr="00F44872" w14:paraId="5CF02B10" w14:textId="77777777" w:rsidTr="00BC53C1">
        <w:trPr>
          <w:trHeight w:val="510"/>
        </w:trPr>
        <w:tc>
          <w:tcPr>
            <w:tcW w:w="2830" w:type="dxa"/>
            <w:noWrap/>
            <w:hideMark/>
          </w:tcPr>
          <w:p w14:paraId="5346D494" w14:textId="77777777" w:rsidR="00F44872" w:rsidRPr="00F44872" w:rsidRDefault="00F44872" w:rsidP="00F44872">
            <w:pPr>
              <w:autoSpaceDE w:val="0"/>
              <w:autoSpaceDN w:val="0"/>
              <w:adjustRightInd w:val="0"/>
            </w:pPr>
            <w:r w:rsidRPr="00F44872">
              <w:t>2.2.15.</w:t>
            </w:r>
          </w:p>
        </w:tc>
        <w:tc>
          <w:tcPr>
            <w:tcW w:w="4253" w:type="dxa"/>
            <w:hideMark/>
          </w:tcPr>
          <w:p w14:paraId="5F5613B2" w14:textId="77777777" w:rsidR="00F44872" w:rsidRPr="00F44872" w:rsidRDefault="00F44872" w:rsidP="00F44872">
            <w:pPr>
              <w:autoSpaceDE w:val="0"/>
              <w:autoSpaceDN w:val="0"/>
              <w:adjustRightInd w:val="0"/>
            </w:pPr>
            <w:r w:rsidRPr="00F44872">
              <w:t>Бетонирование оградительного блока</w:t>
            </w:r>
          </w:p>
        </w:tc>
        <w:tc>
          <w:tcPr>
            <w:tcW w:w="1276" w:type="dxa"/>
            <w:hideMark/>
          </w:tcPr>
          <w:p w14:paraId="043E7D04" w14:textId="77777777" w:rsidR="00F44872" w:rsidRPr="00F44872" w:rsidRDefault="00F44872" w:rsidP="00F44872">
            <w:pPr>
              <w:autoSpaceDE w:val="0"/>
              <w:autoSpaceDN w:val="0"/>
              <w:adjustRightInd w:val="0"/>
            </w:pPr>
            <w:proofErr w:type="spellStart"/>
            <w:r w:rsidRPr="00F44872">
              <w:t>м.п</w:t>
            </w:r>
            <w:proofErr w:type="spellEnd"/>
            <w:r w:rsidRPr="00F44872">
              <w:t>.</w:t>
            </w:r>
          </w:p>
        </w:tc>
        <w:tc>
          <w:tcPr>
            <w:tcW w:w="1134" w:type="dxa"/>
            <w:hideMark/>
          </w:tcPr>
          <w:p w14:paraId="6C4EC4C3" w14:textId="77777777" w:rsidR="00F44872" w:rsidRPr="00F44872" w:rsidRDefault="00F44872" w:rsidP="00F44872">
            <w:pPr>
              <w:autoSpaceDE w:val="0"/>
              <w:autoSpaceDN w:val="0"/>
              <w:adjustRightInd w:val="0"/>
            </w:pPr>
            <w:r w:rsidRPr="00F44872">
              <w:t>11</w:t>
            </w:r>
          </w:p>
        </w:tc>
        <w:tc>
          <w:tcPr>
            <w:tcW w:w="1842" w:type="dxa"/>
            <w:hideMark/>
          </w:tcPr>
          <w:p w14:paraId="24DF6387" w14:textId="77777777" w:rsidR="00F44872" w:rsidRPr="00F44872" w:rsidRDefault="00F44872" w:rsidP="00F44872">
            <w:pPr>
              <w:autoSpaceDE w:val="0"/>
              <w:autoSpaceDN w:val="0"/>
              <w:adjustRightInd w:val="0"/>
            </w:pPr>
            <w:r w:rsidRPr="00F44872">
              <w:t xml:space="preserve">              655,16   </w:t>
            </w:r>
          </w:p>
        </w:tc>
        <w:tc>
          <w:tcPr>
            <w:tcW w:w="2694" w:type="dxa"/>
            <w:hideMark/>
          </w:tcPr>
          <w:p w14:paraId="28FA0118" w14:textId="77777777" w:rsidR="00F44872" w:rsidRPr="00F44872" w:rsidRDefault="00F44872" w:rsidP="00F44872">
            <w:pPr>
              <w:autoSpaceDE w:val="0"/>
              <w:autoSpaceDN w:val="0"/>
              <w:adjustRightInd w:val="0"/>
            </w:pPr>
            <w:r w:rsidRPr="00F44872">
              <w:t xml:space="preserve">               7 206,76   </w:t>
            </w:r>
          </w:p>
        </w:tc>
        <w:tc>
          <w:tcPr>
            <w:tcW w:w="1381" w:type="dxa"/>
            <w:hideMark/>
          </w:tcPr>
          <w:p w14:paraId="1A08C166" w14:textId="77777777" w:rsidR="00F44872" w:rsidRPr="00F44872" w:rsidRDefault="00F44872" w:rsidP="00F44872">
            <w:pPr>
              <w:autoSpaceDE w:val="0"/>
              <w:autoSpaceDN w:val="0"/>
              <w:adjustRightInd w:val="0"/>
            </w:pPr>
            <w:r w:rsidRPr="00F44872">
              <w:t xml:space="preserve">                       -     </w:t>
            </w:r>
          </w:p>
        </w:tc>
      </w:tr>
      <w:tr w:rsidR="00BC53C1" w:rsidRPr="00F44872" w14:paraId="13C79FCD" w14:textId="77777777" w:rsidTr="00BC53C1">
        <w:trPr>
          <w:trHeight w:val="300"/>
        </w:trPr>
        <w:tc>
          <w:tcPr>
            <w:tcW w:w="2830" w:type="dxa"/>
            <w:noWrap/>
            <w:hideMark/>
          </w:tcPr>
          <w:p w14:paraId="04B0E9D2" w14:textId="77777777" w:rsidR="00F44872" w:rsidRPr="00F44872" w:rsidRDefault="00F44872" w:rsidP="00F44872">
            <w:pPr>
              <w:autoSpaceDE w:val="0"/>
              <w:autoSpaceDN w:val="0"/>
              <w:adjustRightInd w:val="0"/>
              <w:rPr>
                <w:b/>
                <w:bCs/>
              </w:rPr>
            </w:pPr>
            <w:r w:rsidRPr="00F44872">
              <w:rPr>
                <w:b/>
                <w:bCs/>
              </w:rPr>
              <w:t>2.3. Устройство углового лестничного схода (ЛСР №02-01-03)</w:t>
            </w:r>
          </w:p>
        </w:tc>
        <w:tc>
          <w:tcPr>
            <w:tcW w:w="4253" w:type="dxa"/>
            <w:hideMark/>
          </w:tcPr>
          <w:p w14:paraId="1206CB13"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29A94AB5"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5EA3BB13"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4A4CA005"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78A3AAAB" w14:textId="77777777" w:rsidR="00F44872" w:rsidRPr="00F44872" w:rsidRDefault="00F44872" w:rsidP="00F44872">
            <w:pPr>
              <w:autoSpaceDE w:val="0"/>
              <w:autoSpaceDN w:val="0"/>
              <w:adjustRightInd w:val="0"/>
              <w:rPr>
                <w:b/>
                <w:bCs/>
              </w:rPr>
            </w:pPr>
            <w:r w:rsidRPr="00F44872">
              <w:rPr>
                <w:b/>
                <w:bCs/>
              </w:rPr>
              <w:t xml:space="preserve">       1 901 098,02   </w:t>
            </w:r>
          </w:p>
        </w:tc>
        <w:tc>
          <w:tcPr>
            <w:tcW w:w="1381" w:type="dxa"/>
            <w:noWrap/>
            <w:hideMark/>
          </w:tcPr>
          <w:p w14:paraId="39D74D92"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74684562" w14:textId="77777777" w:rsidTr="00BC53C1">
        <w:trPr>
          <w:trHeight w:val="300"/>
        </w:trPr>
        <w:tc>
          <w:tcPr>
            <w:tcW w:w="2830" w:type="dxa"/>
            <w:noWrap/>
            <w:hideMark/>
          </w:tcPr>
          <w:p w14:paraId="6C4A3311" w14:textId="77777777" w:rsidR="00F44872" w:rsidRPr="00F44872" w:rsidRDefault="00F44872" w:rsidP="00F44872">
            <w:pPr>
              <w:autoSpaceDE w:val="0"/>
              <w:autoSpaceDN w:val="0"/>
              <w:adjustRightInd w:val="0"/>
            </w:pPr>
            <w:r w:rsidRPr="00F44872">
              <w:t>2.3.1.</w:t>
            </w:r>
          </w:p>
        </w:tc>
        <w:tc>
          <w:tcPr>
            <w:tcW w:w="4253" w:type="dxa"/>
            <w:hideMark/>
          </w:tcPr>
          <w:p w14:paraId="75960AD5" w14:textId="77777777" w:rsidR="00F44872" w:rsidRPr="00F44872" w:rsidRDefault="00F44872" w:rsidP="00F44872">
            <w:pPr>
              <w:autoSpaceDE w:val="0"/>
              <w:autoSpaceDN w:val="0"/>
              <w:adjustRightInd w:val="0"/>
            </w:pPr>
            <w:r w:rsidRPr="00F44872">
              <w:t>Разработка грунта над водой</w:t>
            </w:r>
          </w:p>
        </w:tc>
        <w:tc>
          <w:tcPr>
            <w:tcW w:w="1276" w:type="dxa"/>
            <w:hideMark/>
          </w:tcPr>
          <w:p w14:paraId="182A90BB" w14:textId="77777777" w:rsidR="00F44872" w:rsidRPr="00F44872" w:rsidRDefault="00F44872" w:rsidP="00F44872">
            <w:pPr>
              <w:autoSpaceDE w:val="0"/>
              <w:autoSpaceDN w:val="0"/>
              <w:adjustRightInd w:val="0"/>
            </w:pPr>
            <w:r w:rsidRPr="00F44872">
              <w:t>м3</w:t>
            </w:r>
          </w:p>
        </w:tc>
        <w:tc>
          <w:tcPr>
            <w:tcW w:w="1134" w:type="dxa"/>
            <w:hideMark/>
          </w:tcPr>
          <w:p w14:paraId="33FF1972" w14:textId="77777777" w:rsidR="00F44872" w:rsidRPr="00F44872" w:rsidRDefault="00F44872" w:rsidP="00F44872">
            <w:pPr>
              <w:autoSpaceDE w:val="0"/>
              <w:autoSpaceDN w:val="0"/>
              <w:adjustRightInd w:val="0"/>
            </w:pPr>
            <w:r w:rsidRPr="00F44872">
              <w:t>132,28</w:t>
            </w:r>
          </w:p>
        </w:tc>
        <w:tc>
          <w:tcPr>
            <w:tcW w:w="1842" w:type="dxa"/>
            <w:hideMark/>
          </w:tcPr>
          <w:p w14:paraId="5C7FF724" w14:textId="77777777" w:rsidR="00F44872" w:rsidRPr="00F44872" w:rsidRDefault="00F44872" w:rsidP="00F44872">
            <w:pPr>
              <w:autoSpaceDE w:val="0"/>
              <w:autoSpaceDN w:val="0"/>
              <w:adjustRightInd w:val="0"/>
            </w:pPr>
            <w:r w:rsidRPr="00F44872">
              <w:t xml:space="preserve">               30,25   </w:t>
            </w:r>
          </w:p>
        </w:tc>
        <w:tc>
          <w:tcPr>
            <w:tcW w:w="2694" w:type="dxa"/>
            <w:hideMark/>
          </w:tcPr>
          <w:p w14:paraId="3438F9EB" w14:textId="77777777" w:rsidR="00F44872" w:rsidRPr="00F44872" w:rsidRDefault="00F44872" w:rsidP="00F44872">
            <w:pPr>
              <w:autoSpaceDE w:val="0"/>
              <w:autoSpaceDN w:val="0"/>
              <w:adjustRightInd w:val="0"/>
            </w:pPr>
            <w:r w:rsidRPr="00F44872">
              <w:t xml:space="preserve">               4 001,47   </w:t>
            </w:r>
          </w:p>
        </w:tc>
        <w:tc>
          <w:tcPr>
            <w:tcW w:w="1381" w:type="dxa"/>
            <w:hideMark/>
          </w:tcPr>
          <w:p w14:paraId="08D87E0C" w14:textId="77777777" w:rsidR="00F44872" w:rsidRPr="00F44872" w:rsidRDefault="00F44872" w:rsidP="00F44872">
            <w:pPr>
              <w:autoSpaceDE w:val="0"/>
              <w:autoSpaceDN w:val="0"/>
              <w:adjustRightInd w:val="0"/>
            </w:pPr>
            <w:r w:rsidRPr="00F44872">
              <w:t xml:space="preserve">                       -     </w:t>
            </w:r>
          </w:p>
        </w:tc>
      </w:tr>
      <w:tr w:rsidR="00BC53C1" w:rsidRPr="00F44872" w14:paraId="3DC3DD39" w14:textId="77777777" w:rsidTr="00BC53C1">
        <w:trPr>
          <w:trHeight w:val="765"/>
        </w:trPr>
        <w:tc>
          <w:tcPr>
            <w:tcW w:w="2830" w:type="dxa"/>
            <w:noWrap/>
            <w:hideMark/>
          </w:tcPr>
          <w:p w14:paraId="5F3AB530" w14:textId="77777777" w:rsidR="00F44872" w:rsidRPr="00F44872" w:rsidRDefault="00F44872" w:rsidP="00F44872">
            <w:pPr>
              <w:autoSpaceDE w:val="0"/>
              <w:autoSpaceDN w:val="0"/>
              <w:adjustRightInd w:val="0"/>
            </w:pPr>
            <w:r w:rsidRPr="00F44872">
              <w:t>2.3.2.</w:t>
            </w:r>
          </w:p>
        </w:tc>
        <w:tc>
          <w:tcPr>
            <w:tcW w:w="4253" w:type="dxa"/>
            <w:hideMark/>
          </w:tcPr>
          <w:p w14:paraId="6A45E48D" w14:textId="77777777" w:rsidR="00F44872" w:rsidRPr="00F44872" w:rsidRDefault="00F44872" w:rsidP="00F44872">
            <w:pPr>
              <w:autoSpaceDE w:val="0"/>
              <w:autoSpaceDN w:val="0"/>
              <w:adjustRightInd w:val="0"/>
            </w:pPr>
            <w:r w:rsidRPr="00F44872">
              <w:t>Изготовление типовых бетонных массивов упорного бруса О-1 и одного усеченного массива О-1</w:t>
            </w:r>
          </w:p>
        </w:tc>
        <w:tc>
          <w:tcPr>
            <w:tcW w:w="1276" w:type="dxa"/>
            <w:hideMark/>
          </w:tcPr>
          <w:p w14:paraId="165DE791" w14:textId="77777777" w:rsidR="00F44872" w:rsidRPr="00F44872" w:rsidRDefault="00F44872" w:rsidP="00F44872">
            <w:pPr>
              <w:autoSpaceDE w:val="0"/>
              <w:autoSpaceDN w:val="0"/>
              <w:adjustRightInd w:val="0"/>
            </w:pPr>
            <w:r w:rsidRPr="00F44872">
              <w:t>м3</w:t>
            </w:r>
          </w:p>
        </w:tc>
        <w:tc>
          <w:tcPr>
            <w:tcW w:w="1134" w:type="dxa"/>
            <w:hideMark/>
          </w:tcPr>
          <w:p w14:paraId="2B896032" w14:textId="77777777" w:rsidR="00F44872" w:rsidRPr="00F44872" w:rsidRDefault="00F44872" w:rsidP="00F44872">
            <w:pPr>
              <w:autoSpaceDE w:val="0"/>
              <w:autoSpaceDN w:val="0"/>
              <w:adjustRightInd w:val="0"/>
            </w:pPr>
            <w:r w:rsidRPr="00F44872">
              <w:t>19,42</w:t>
            </w:r>
          </w:p>
        </w:tc>
        <w:tc>
          <w:tcPr>
            <w:tcW w:w="1842" w:type="dxa"/>
            <w:hideMark/>
          </w:tcPr>
          <w:p w14:paraId="503C32AF" w14:textId="77777777" w:rsidR="00F44872" w:rsidRPr="00F44872" w:rsidRDefault="00F44872" w:rsidP="00F44872">
            <w:pPr>
              <w:autoSpaceDE w:val="0"/>
              <w:autoSpaceDN w:val="0"/>
              <w:adjustRightInd w:val="0"/>
            </w:pPr>
            <w:r w:rsidRPr="00F44872">
              <w:t xml:space="preserve">           9 987,41   </w:t>
            </w:r>
          </w:p>
        </w:tc>
        <w:tc>
          <w:tcPr>
            <w:tcW w:w="2694" w:type="dxa"/>
            <w:hideMark/>
          </w:tcPr>
          <w:p w14:paraId="30713938" w14:textId="77777777" w:rsidR="00F44872" w:rsidRPr="00F44872" w:rsidRDefault="00F44872" w:rsidP="00F44872">
            <w:pPr>
              <w:autoSpaceDE w:val="0"/>
              <w:autoSpaceDN w:val="0"/>
              <w:adjustRightInd w:val="0"/>
            </w:pPr>
            <w:r w:rsidRPr="00F44872">
              <w:t xml:space="preserve">            193 955,50   </w:t>
            </w:r>
          </w:p>
        </w:tc>
        <w:tc>
          <w:tcPr>
            <w:tcW w:w="1381" w:type="dxa"/>
            <w:hideMark/>
          </w:tcPr>
          <w:p w14:paraId="02ACE46D" w14:textId="77777777" w:rsidR="00F44872" w:rsidRPr="00F44872" w:rsidRDefault="00F44872" w:rsidP="00F44872">
            <w:pPr>
              <w:autoSpaceDE w:val="0"/>
              <w:autoSpaceDN w:val="0"/>
              <w:adjustRightInd w:val="0"/>
            </w:pPr>
            <w:r w:rsidRPr="00F44872">
              <w:t xml:space="preserve">                       -     </w:t>
            </w:r>
          </w:p>
        </w:tc>
      </w:tr>
      <w:tr w:rsidR="00BC53C1" w:rsidRPr="00F44872" w14:paraId="7BFDD020" w14:textId="77777777" w:rsidTr="00BC53C1">
        <w:trPr>
          <w:trHeight w:val="765"/>
        </w:trPr>
        <w:tc>
          <w:tcPr>
            <w:tcW w:w="2830" w:type="dxa"/>
            <w:noWrap/>
            <w:hideMark/>
          </w:tcPr>
          <w:p w14:paraId="1E0AB352" w14:textId="77777777" w:rsidR="00F44872" w:rsidRPr="00F44872" w:rsidRDefault="00F44872" w:rsidP="00F44872">
            <w:pPr>
              <w:autoSpaceDE w:val="0"/>
              <w:autoSpaceDN w:val="0"/>
              <w:adjustRightInd w:val="0"/>
            </w:pPr>
            <w:r w:rsidRPr="00F44872">
              <w:t>2.3.3.</w:t>
            </w:r>
          </w:p>
        </w:tc>
        <w:tc>
          <w:tcPr>
            <w:tcW w:w="4253" w:type="dxa"/>
            <w:hideMark/>
          </w:tcPr>
          <w:p w14:paraId="1B8E1294" w14:textId="77777777" w:rsidR="00F44872" w:rsidRPr="00F44872" w:rsidRDefault="00F44872" w:rsidP="00F44872">
            <w:pPr>
              <w:autoSpaceDE w:val="0"/>
              <w:autoSpaceDN w:val="0"/>
              <w:adjustRightInd w:val="0"/>
            </w:pPr>
            <w:r w:rsidRPr="00F44872">
              <w:t xml:space="preserve">Перекладка и перемещение массивов баржами из парка изготовления на стройплощадку </w:t>
            </w:r>
          </w:p>
        </w:tc>
        <w:tc>
          <w:tcPr>
            <w:tcW w:w="1276" w:type="dxa"/>
            <w:hideMark/>
          </w:tcPr>
          <w:p w14:paraId="346B7DAD"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1AC11B62" w14:textId="77777777" w:rsidR="00F44872" w:rsidRPr="00F44872" w:rsidRDefault="00F44872" w:rsidP="00F44872">
            <w:pPr>
              <w:autoSpaceDE w:val="0"/>
              <w:autoSpaceDN w:val="0"/>
              <w:adjustRightInd w:val="0"/>
            </w:pPr>
            <w:r w:rsidRPr="00F44872">
              <w:t>5</w:t>
            </w:r>
          </w:p>
        </w:tc>
        <w:tc>
          <w:tcPr>
            <w:tcW w:w="1842" w:type="dxa"/>
            <w:hideMark/>
          </w:tcPr>
          <w:p w14:paraId="7D4447A7" w14:textId="77777777" w:rsidR="00F44872" w:rsidRPr="00F44872" w:rsidRDefault="00F44872" w:rsidP="00F44872">
            <w:pPr>
              <w:autoSpaceDE w:val="0"/>
              <w:autoSpaceDN w:val="0"/>
              <w:adjustRightInd w:val="0"/>
            </w:pPr>
            <w:r w:rsidRPr="00F44872">
              <w:t xml:space="preserve">         16 307,20   </w:t>
            </w:r>
          </w:p>
        </w:tc>
        <w:tc>
          <w:tcPr>
            <w:tcW w:w="2694" w:type="dxa"/>
            <w:hideMark/>
          </w:tcPr>
          <w:p w14:paraId="3F7DD5B1" w14:textId="77777777" w:rsidR="00F44872" w:rsidRPr="00F44872" w:rsidRDefault="00F44872" w:rsidP="00F44872">
            <w:pPr>
              <w:autoSpaceDE w:val="0"/>
              <w:autoSpaceDN w:val="0"/>
              <w:adjustRightInd w:val="0"/>
            </w:pPr>
            <w:r w:rsidRPr="00F44872">
              <w:t xml:space="preserve">              81 536,00   </w:t>
            </w:r>
          </w:p>
        </w:tc>
        <w:tc>
          <w:tcPr>
            <w:tcW w:w="1381" w:type="dxa"/>
            <w:hideMark/>
          </w:tcPr>
          <w:p w14:paraId="597BC33D" w14:textId="77777777" w:rsidR="00F44872" w:rsidRPr="00F44872" w:rsidRDefault="00F44872" w:rsidP="00F44872">
            <w:pPr>
              <w:autoSpaceDE w:val="0"/>
              <w:autoSpaceDN w:val="0"/>
              <w:adjustRightInd w:val="0"/>
            </w:pPr>
            <w:r w:rsidRPr="00F44872">
              <w:t xml:space="preserve">                       -     </w:t>
            </w:r>
          </w:p>
        </w:tc>
      </w:tr>
      <w:tr w:rsidR="00BC53C1" w:rsidRPr="00F44872" w14:paraId="6585CF8F" w14:textId="77777777" w:rsidTr="00BC53C1">
        <w:trPr>
          <w:trHeight w:val="510"/>
        </w:trPr>
        <w:tc>
          <w:tcPr>
            <w:tcW w:w="2830" w:type="dxa"/>
            <w:noWrap/>
            <w:hideMark/>
          </w:tcPr>
          <w:p w14:paraId="53265B14" w14:textId="77777777" w:rsidR="00F44872" w:rsidRPr="00F44872" w:rsidRDefault="00F44872" w:rsidP="00F44872">
            <w:pPr>
              <w:autoSpaceDE w:val="0"/>
              <w:autoSpaceDN w:val="0"/>
              <w:adjustRightInd w:val="0"/>
            </w:pPr>
            <w:r w:rsidRPr="00F44872">
              <w:t>2.3.4.</w:t>
            </w:r>
          </w:p>
        </w:tc>
        <w:tc>
          <w:tcPr>
            <w:tcW w:w="4253" w:type="dxa"/>
            <w:hideMark/>
          </w:tcPr>
          <w:p w14:paraId="0180E70F" w14:textId="77777777" w:rsidR="00F44872" w:rsidRPr="00F44872" w:rsidRDefault="00F44872" w:rsidP="00F44872">
            <w:pPr>
              <w:autoSpaceDE w:val="0"/>
              <w:autoSpaceDN w:val="0"/>
              <w:adjustRightInd w:val="0"/>
            </w:pPr>
            <w:r w:rsidRPr="00F44872">
              <w:t>Устройство щебеночной подготовки из щебня 40-70мм</w:t>
            </w:r>
          </w:p>
        </w:tc>
        <w:tc>
          <w:tcPr>
            <w:tcW w:w="1276" w:type="dxa"/>
            <w:hideMark/>
          </w:tcPr>
          <w:p w14:paraId="492CE74A" w14:textId="77777777" w:rsidR="00F44872" w:rsidRPr="00F44872" w:rsidRDefault="00F44872" w:rsidP="00F44872">
            <w:pPr>
              <w:autoSpaceDE w:val="0"/>
              <w:autoSpaceDN w:val="0"/>
              <w:adjustRightInd w:val="0"/>
            </w:pPr>
            <w:r w:rsidRPr="00F44872">
              <w:t>м3</w:t>
            </w:r>
          </w:p>
        </w:tc>
        <w:tc>
          <w:tcPr>
            <w:tcW w:w="1134" w:type="dxa"/>
            <w:hideMark/>
          </w:tcPr>
          <w:p w14:paraId="5AB1EE9B" w14:textId="77777777" w:rsidR="00F44872" w:rsidRPr="00F44872" w:rsidRDefault="00F44872" w:rsidP="00F44872">
            <w:pPr>
              <w:autoSpaceDE w:val="0"/>
              <w:autoSpaceDN w:val="0"/>
              <w:adjustRightInd w:val="0"/>
            </w:pPr>
            <w:r w:rsidRPr="00F44872">
              <w:t>6,25</w:t>
            </w:r>
          </w:p>
        </w:tc>
        <w:tc>
          <w:tcPr>
            <w:tcW w:w="1842" w:type="dxa"/>
            <w:hideMark/>
          </w:tcPr>
          <w:p w14:paraId="771B84C0" w14:textId="77777777" w:rsidR="00F44872" w:rsidRPr="00F44872" w:rsidRDefault="00F44872" w:rsidP="00F44872">
            <w:pPr>
              <w:autoSpaceDE w:val="0"/>
              <w:autoSpaceDN w:val="0"/>
              <w:adjustRightInd w:val="0"/>
            </w:pPr>
            <w:r w:rsidRPr="00F44872">
              <w:t xml:space="preserve">           3 475,99   </w:t>
            </w:r>
          </w:p>
        </w:tc>
        <w:tc>
          <w:tcPr>
            <w:tcW w:w="2694" w:type="dxa"/>
            <w:hideMark/>
          </w:tcPr>
          <w:p w14:paraId="75C0AEC9" w14:textId="77777777" w:rsidR="00F44872" w:rsidRPr="00F44872" w:rsidRDefault="00F44872" w:rsidP="00F44872">
            <w:pPr>
              <w:autoSpaceDE w:val="0"/>
              <w:autoSpaceDN w:val="0"/>
              <w:adjustRightInd w:val="0"/>
            </w:pPr>
            <w:r w:rsidRPr="00F44872">
              <w:t xml:space="preserve">              21 724,94   </w:t>
            </w:r>
          </w:p>
        </w:tc>
        <w:tc>
          <w:tcPr>
            <w:tcW w:w="1381" w:type="dxa"/>
            <w:hideMark/>
          </w:tcPr>
          <w:p w14:paraId="7BFE4ABB" w14:textId="77777777" w:rsidR="00F44872" w:rsidRPr="00F44872" w:rsidRDefault="00F44872" w:rsidP="00F44872">
            <w:pPr>
              <w:autoSpaceDE w:val="0"/>
              <w:autoSpaceDN w:val="0"/>
              <w:adjustRightInd w:val="0"/>
            </w:pPr>
            <w:r w:rsidRPr="00F44872">
              <w:t xml:space="preserve">                       -     </w:t>
            </w:r>
          </w:p>
        </w:tc>
      </w:tr>
      <w:tr w:rsidR="00BC53C1" w:rsidRPr="00F44872" w14:paraId="4EF4610A" w14:textId="77777777" w:rsidTr="00BC53C1">
        <w:trPr>
          <w:trHeight w:val="300"/>
        </w:trPr>
        <w:tc>
          <w:tcPr>
            <w:tcW w:w="2830" w:type="dxa"/>
            <w:noWrap/>
            <w:hideMark/>
          </w:tcPr>
          <w:p w14:paraId="597882E1" w14:textId="77777777" w:rsidR="00F44872" w:rsidRPr="00F44872" w:rsidRDefault="00F44872" w:rsidP="00F44872">
            <w:pPr>
              <w:autoSpaceDE w:val="0"/>
              <w:autoSpaceDN w:val="0"/>
              <w:adjustRightInd w:val="0"/>
            </w:pPr>
            <w:r w:rsidRPr="00F44872">
              <w:t>2.3.5.</w:t>
            </w:r>
          </w:p>
        </w:tc>
        <w:tc>
          <w:tcPr>
            <w:tcW w:w="4253" w:type="dxa"/>
            <w:hideMark/>
          </w:tcPr>
          <w:p w14:paraId="7F41DB15" w14:textId="77777777" w:rsidR="00F44872" w:rsidRPr="00F44872" w:rsidRDefault="00F44872" w:rsidP="00F44872">
            <w:pPr>
              <w:autoSpaceDE w:val="0"/>
              <w:autoSpaceDN w:val="0"/>
              <w:adjustRightInd w:val="0"/>
            </w:pPr>
            <w:r w:rsidRPr="00F44872">
              <w:t>Монтаж массивов О-1</w:t>
            </w:r>
          </w:p>
        </w:tc>
        <w:tc>
          <w:tcPr>
            <w:tcW w:w="1276" w:type="dxa"/>
            <w:hideMark/>
          </w:tcPr>
          <w:p w14:paraId="1C7EC3AB"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46254785" w14:textId="77777777" w:rsidR="00F44872" w:rsidRPr="00F44872" w:rsidRDefault="00F44872" w:rsidP="00F44872">
            <w:pPr>
              <w:autoSpaceDE w:val="0"/>
              <w:autoSpaceDN w:val="0"/>
              <w:adjustRightInd w:val="0"/>
            </w:pPr>
            <w:r w:rsidRPr="00F44872">
              <w:t>5</w:t>
            </w:r>
          </w:p>
        </w:tc>
        <w:tc>
          <w:tcPr>
            <w:tcW w:w="1842" w:type="dxa"/>
            <w:hideMark/>
          </w:tcPr>
          <w:p w14:paraId="1F358F56" w14:textId="77777777" w:rsidR="00F44872" w:rsidRPr="00F44872" w:rsidRDefault="00F44872" w:rsidP="00F44872">
            <w:pPr>
              <w:autoSpaceDE w:val="0"/>
              <w:autoSpaceDN w:val="0"/>
              <w:adjustRightInd w:val="0"/>
            </w:pPr>
            <w:r w:rsidRPr="00F44872">
              <w:t xml:space="preserve">         37 637,35   </w:t>
            </w:r>
          </w:p>
        </w:tc>
        <w:tc>
          <w:tcPr>
            <w:tcW w:w="2694" w:type="dxa"/>
            <w:hideMark/>
          </w:tcPr>
          <w:p w14:paraId="64C89DCC" w14:textId="77777777" w:rsidR="00F44872" w:rsidRPr="00F44872" w:rsidRDefault="00F44872" w:rsidP="00F44872">
            <w:pPr>
              <w:autoSpaceDE w:val="0"/>
              <w:autoSpaceDN w:val="0"/>
              <w:adjustRightInd w:val="0"/>
            </w:pPr>
            <w:r w:rsidRPr="00F44872">
              <w:t xml:space="preserve">            188 186,75   </w:t>
            </w:r>
          </w:p>
        </w:tc>
        <w:tc>
          <w:tcPr>
            <w:tcW w:w="1381" w:type="dxa"/>
            <w:hideMark/>
          </w:tcPr>
          <w:p w14:paraId="7F5A86DA" w14:textId="77777777" w:rsidR="00F44872" w:rsidRPr="00F44872" w:rsidRDefault="00F44872" w:rsidP="00F44872">
            <w:pPr>
              <w:autoSpaceDE w:val="0"/>
              <w:autoSpaceDN w:val="0"/>
              <w:adjustRightInd w:val="0"/>
            </w:pPr>
            <w:r w:rsidRPr="00F44872">
              <w:t xml:space="preserve">                       -     </w:t>
            </w:r>
          </w:p>
        </w:tc>
      </w:tr>
      <w:tr w:rsidR="00BC53C1" w:rsidRPr="00F44872" w14:paraId="2490341E" w14:textId="77777777" w:rsidTr="00BC53C1">
        <w:trPr>
          <w:trHeight w:val="1020"/>
        </w:trPr>
        <w:tc>
          <w:tcPr>
            <w:tcW w:w="2830" w:type="dxa"/>
            <w:noWrap/>
            <w:hideMark/>
          </w:tcPr>
          <w:p w14:paraId="103BA29D" w14:textId="77777777" w:rsidR="00F44872" w:rsidRPr="00F44872" w:rsidRDefault="00F44872" w:rsidP="00F44872">
            <w:pPr>
              <w:autoSpaceDE w:val="0"/>
              <w:autoSpaceDN w:val="0"/>
              <w:adjustRightInd w:val="0"/>
            </w:pPr>
            <w:r w:rsidRPr="00F44872">
              <w:t>2.3.6.</w:t>
            </w:r>
          </w:p>
        </w:tc>
        <w:tc>
          <w:tcPr>
            <w:tcW w:w="4253" w:type="dxa"/>
            <w:hideMark/>
          </w:tcPr>
          <w:p w14:paraId="5ADA1CAD" w14:textId="77777777" w:rsidR="00F44872" w:rsidRPr="00F44872" w:rsidRDefault="00F44872" w:rsidP="00F44872">
            <w:pPr>
              <w:autoSpaceDE w:val="0"/>
              <w:autoSpaceDN w:val="0"/>
              <w:adjustRightInd w:val="0"/>
            </w:pPr>
            <w:r w:rsidRPr="00F44872">
              <w:t>Отсыпка тела ступенчатого схода из несортированной горной массы с планировкой и уплотнением</w:t>
            </w:r>
          </w:p>
        </w:tc>
        <w:tc>
          <w:tcPr>
            <w:tcW w:w="1276" w:type="dxa"/>
            <w:hideMark/>
          </w:tcPr>
          <w:p w14:paraId="7C8B0929" w14:textId="77777777" w:rsidR="00F44872" w:rsidRPr="00F44872" w:rsidRDefault="00F44872" w:rsidP="00F44872">
            <w:pPr>
              <w:autoSpaceDE w:val="0"/>
              <w:autoSpaceDN w:val="0"/>
              <w:adjustRightInd w:val="0"/>
            </w:pPr>
            <w:r w:rsidRPr="00F44872">
              <w:t>м3</w:t>
            </w:r>
          </w:p>
        </w:tc>
        <w:tc>
          <w:tcPr>
            <w:tcW w:w="1134" w:type="dxa"/>
            <w:hideMark/>
          </w:tcPr>
          <w:p w14:paraId="7CEB74CF" w14:textId="77777777" w:rsidR="00F44872" w:rsidRPr="00F44872" w:rsidRDefault="00F44872" w:rsidP="00F44872">
            <w:pPr>
              <w:autoSpaceDE w:val="0"/>
              <w:autoSpaceDN w:val="0"/>
              <w:adjustRightInd w:val="0"/>
            </w:pPr>
            <w:r w:rsidRPr="00F44872">
              <w:t>116</w:t>
            </w:r>
          </w:p>
        </w:tc>
        <w:tc>
          <w:tcPr>
            <w:tcW w:w="1842" w:type="dxa"/>
            <w:hideMark/>
          </w:tcPr>
          <w:p w14:paraId="6FED2068" w14:textId="77777777" w:rsidR="00F44872" w:rsidRPr="00F44872" w:rsidRDefault="00F44872" w:rsidP="00F44872">
            <w:pPr>
              <w:autoSpaceDE w:val="0"/>
              <w:autoSpaceDN w:val="0"/>
              <w:adjustRightInd w:val="0"/>
            </w:pPr>
            <w:r w:rsidRPr="00F44872">
              <w:t xml:space="preserve">           6 380,68   </w:t>
            </w:r>
          </w:p>
        </w:tc>
        <w:tc>
          <w:tcPr>
            <w:tcW w:w="2694" w:type="dxa"/>
            <w:hideMark/>
          </w:tcPr>
          <w:p w14:paraId="770135AE" w14:textId="77777777" w:rsidR="00F44872" w:rsidRPr="00F44872" w:rsidRDefault="00F44872" w:rsidP="00F44872">
            <w:pPr>
              <w:autoSpaceDE w:val="0"/>
              <w:autoSpaceDN w:val="0"/>
              <w:adjustRightInd w:val="0"/>
            </w:pPr>
            <w:r w:rsidRPr="00F44872">
              <w:t xml:space="preserve">            740 158,88   </w:t>
            </w:r>
          </w:p>
        </w:tc>
        <w:tc>
          <w:tcPr>
            <w:tcW w:w="1381" w:type="dxa"/>
            <w:hideMark/>
          </w:tcPr>
          <w:p w14:paraId="047556D1" w14:textId="77777777" w:rsidR="00F44872" w:rsidRPr="00F44872" w:rsidRDefault="00F44872" w:rsidP="00F44872">
            <w:pPr>
              <w:autoSpaceDE w:val="0"/>
              <w:autoSpaceDN w:val="0"/>
              <w:adjustRightInd w:val="0"/>
            </w:pPr>
            <w:r w:rsidRPr="00F44872">
              <w:t xml:space="preserve">                       -     </w:t>
            </w:r>
          </w:p>
        </w:tc>
      </w:tr>
      <w:tr w:rsidR="00BC53C1" w:rsidRPr="00F44872" w14:paraId="5418CC81" w14:textId="77777777" w:rsidTr="00BC53C1">
        <w:trPr>
          <w:trHeight w:val="510"/>
        </w:trPr>
        <w:tc>
          <w:tcPr>
            <w:tcW w:w="2830" w:type="dxa"/>
            <w:noWrap/>
            <w:hideMark/>
          </w:tcPr>
          <w:p w14:paraId="4B2C3279" w14:textId="77777777" w:rsidR="00F44872" w:rsidRPr="00F44872" w:rsidRDefault="00F44872" w:rsidP="00F44872">
            <w:pPr>
              <w:autoSpaceDE w:val="0"/>
              <w:autoSpaceDN w:val="0"/>
              <w:adjustRightInd w:val="0"/>
            </w:pPr>
            <w:r w:rsidRPr="00F44872">
              <w:t>2.3.7.</w:t>
            </w:r>
          </w:p>
        </w:tc>
        <w:tc>
          <w:tcPr>
            <w:tcW w:w="4253" w:type="dxa"/>
            <w:hideMark/>
          </w:tcPr>
          <w:p w14:paraId="7999220C" w14:textId="77777777" w:rsidR="00F44872" w:rsidRPr="00F44872" w:rsidRDefault="00F44872" w:rsidP="00F44872">
            <w:pPr>
              <w:autoSpaceDE w:val="0"/>
              <w:autoSpaceDN w:val="0"/>
              <w:adjustRightInd w:val="0"/>
            </w:pPr>
            <w:r w:rsidRPr="00F44872">
              <w:t>Устройство щебеночной подготовки из щебня 40-70мм</w:t>
            </w:r>
          </w:p>
        </w:tc>
        <w:tc>
          <w:tcPr>
            <w:tcW w:w="1276" w:type="dxa"/>
            <w:hideMark/>
          </w:tcPr>
          <w:p w14:paraId="02BC1B40" w14:textId="77777777" w:rsidR="00F44872" w:rsidRPr="00F44872" w:rsidRDefault="00F44872" w:rsidP="00F44872">
            <w:pPr>
              <w:autoSpaceDE w:val="0"/>
              <w:autoSpaceDN w:val="0"/>
              <w:adjustRightInd w:val="0"/>
            </w:pPr>
            <w:r w:rsidRPr="00F44872">
              <w:t>м3</w:t>
            </w:r>
          </w:p>
        </w:tc>
        <w:tc>
          <w:tcPr>
            <w:tcW w:w="1134" w:type="dxa"/>
            <w:hideMark/>
          </w:tcPr>
          <w:p w14:paraId="056E2784" w14:textId="77777777" w:rsidR="00F44872" w:rsidRPr="00F44872" w:rsidRDefault="00F44872" w:rsidP="00F44872">
            <w:pPr>
              <w:autoSpaceDE w:val="0"/>
              <w:autoSpaceDN w:val="0"/>
              <w:adjustRightInd w:val="0"/>
            </w:pPr>
            <w:r w:rsidRPr="00F44872">
              <w:t>7,91</w:t>
            </w:r>
          </w:p>
        </w:tc>
        <w:tc>
          <w:tcPr>
            <w:tcW w:w="1842" w:type="dxa"/>
            <w:hideMark/>
          </w:tcPr>
          <w:p w14:paraId="6DEEAE72" w14:textId="77777777" w:rsidR="00F44872" w:rsidRPr="00F44872" w:rsidRDefault="00F44872" w:rsidP="00F44872">
            <w:pPr>
              <w:autoSpaceDE w:val="0"/>
              <w:autoSpaceDN w:val="0"/>
              <w:adjustRightInd w:val="0"/>
            </w:pPr>
            <w:r w:rsidRPr="00F44872">
              <w:t xml:space="preserve">           3 475,16   </w:t>
            </w:r>
          </w:p>
        </w:tc>
        <w:tc>
          <w:tcPr>
            <w:tcW w:w="2694" w:type="dxa"/>
            <w:hideMark/>
          </w:tcPr>
          <w:p w14:paraId="78A744C9" w14:textId="77777777" w:rsidR="00F44872" w:rsidRPr="00F44872" w:rsidRDefault="00F44872" w:rsidP="00F44872">
            <w:pPr>
              <w:autoSpaceDE w:val="0"/>
              <w:autoSpaceDN w:val="0"/>
              <w:adjustRightInd w:val="0"/>
            </w:pPr>
            <w:r w:rsidRPr="00F44872">
              <w:t xml:space="preserve">              27 488,52   </w:t>
            </w:r>
          </w:p>
        </w:tc>
        <w:tc>
          <w:tcPr>
            <w:tcW w:w="1381" w:type="dxa"/>
            <w:hideMark/>
          </w:tcPr>
          <w:p w14:paraId="4406CDFA" w14:textId="77777777" w:rsidR="00F44872" w:rsidRPr="00F44872" w:rsidRDefault="00F44872" w:rsidP="00F44872">
            <w:pPr>
              <w:autoSpaceDE w:val="0"/>
              <w:autoSpaceDN w:val="0"/>
              <w:adjustRightInd w:val="0"/>
            </w:pPr>
            <w:r w:rsidRPr="00F44872">
              <w:t xml:space="preserve">                       -     </w:t>
            </w:r>
          </w:p>
        </w:tc>
      </w:tr>
      <w:tr w:rsidR="00BC53C1" w:rsidRPr="00F44872" w14:paraId="6F9F9C3A" w14:textId="77777777" w:rsidTr="00BC53C1">
        <w:trPr>
          <w:trHeight w:val="300"/>
        </w:trPr>
        <w:tc>
          <w:tcPr>
            <w:tcW w:w="2830" w:type="dxa"/>
            <w:noWrap/>
            <w:hideMark/>
          </w:tcPr>
          <w:p w14:paraId="566A6527" w14:textId="77777777" w:rsidR="00F44872" w:rsidRPr="00F44872" w:rsidRDefault="00F44872" w:rsidP="00F44872">
            <w:pPr>
              <w:autoSpaceDE w:val="0"/>
              <w:autoSpaceDN w:val="0"/>
              <w:adjustRightInd w:val="0"/>
            </w:pPr>
            <w:r w:rsidRPr="00F44872">
              <w:t>2.3.8.</w:t>
            </w:r>
          </w:p>
        </w:tc>
        <w:tc>
          <w:tcPr>
            <w:tcW w:w="4253" w:type="dxa"/>
            <w:hideMark/>
          </w:tcPr>
          <w:p w14:paraId="4AB75F69" w14:textId="77777777" w:rsidR="00F44872" w:rsidRPr="00F44872" w:rsidRDefault="00F44872" w:rsidP="00F44872">
            <w:pPr>
              <w:autoSpaceDE w:val="0"/>
              <w:autoSpaceDN w:val="0"/>
              <w:adjustRightInd w:val="0"/>
            </w:pPr>
            <w:r w:rsidRPr="00F44872">
              <w:t xml:space="preserve">Устройство бетонной подготовки </w:t>
            </w:r>
          </w:p>
        </w:tc>
        <w:tc>
          <w:tcPr>
            <w:tcW w:w="1276" w:type="dxa"/>
            <w:hideMark/>
          </w:tcPr>
          <w:p w14:paraId="77D41B9A" w14:textId="77777777" w:rsidR="00F44872" w:rsidRPr="00F44872" w:rsidRDefault="00F44872" w:rsidP="00F44872">
            <w:pPr>
              <w:autoSpaceDE w:val="0"/>
              <w:autoSpaceDN w:val="0"/>
              <w:adjustRightInd w:val="0"/>
            </w:pPr>
            <w:r w:rsidRPr="00F44872">
              <w:t>м3</w:t>
            </w:r>
          </w:p>
        </w:tc>
        <w:tc>
          <w:tcPr>
            <w:tcW w:w="1134" w:type="dxa"/>
            <w:hideMark/>
          </w:tcPr>
          <w:p w14:paraId="1F33E8B2" w14:textId="77777777" w:rsidR="00F44872" w:rsidRPr="00F44872" w:rsidRDefault="00F44872" w:rsidP="00F44872">
            <w:pPr>
              <w:autoSpaceDE w:val="0"/>
              <w:autoSpaceDN w:val="0"/>
              <w:adjustRightInd w:val="0"/>
            </w:pPr>
            <w:r w:rsidRPr="00F44872">
              <w:t>8</w:t>
            </w:r>
          </w:p>
        </w:tc>
        <w:tc>
          <w:tcPr>
            <w:tcW w:w="1842" w:type="dxa"/>
            <w:hideMark/>
          </w:tcPr>
          <w:p w14:paraId="2572B0FC" w14:textId="77777777" w:rsidR="00F44872" w:rsidRPr="00F44872" w:rsidRDefault="00F44872" w:rsidP="00F44872">
            <w:pPr>
              <w:autoSpaceDE w:val="0"/>
              <w:autoSpaceDN w:val="0"/>
              <w:adjustRightInd w:val="0"/>
            </w:pPr>
            <w:r w:rsidRPr="00F44872">
              <w:t xml:space="preserve">           5 259,95   </w:t>
            </w:r>
          </w:p>
        </w:tc>
        <w:tc>
          <w:tcPr>
            <w:tcW w:w="2694" w:type="dxa"/>
            <w:hideMark/>
          </w:tcPr>
          <w:p w14:paraId="3BFC6F7D" w14:textId="77777777" w:rsidR="00F44872" w:rsidRPr="00F44872" w:rsidRDefault="00F44872" w:rsidP="00F44872">
            <w:pPr>
              <w:autoSpaceDE w:val="0"/>
              <w:autoSpaceDN w:val="0"/>
              <w:adjustRightInd w:val="0"/>
            </w:pPr>
            <w:r w:rsidRPr="00F44872">
              <w:t xml:space="preserve">              42 079,60   </w:t>
            </w:r>
          </w:p>
        </w:tc>
        <w:tc>
          <w:tcPr>
            <w:tcW w:w="1381" w:type="dxa"/>
            <w:hideMark/>
          </w:tcPr>
          <w:p w14:paraId="5E4DF43C" w14:textId="77777777" w:rsidR="00F44872" w:rsidRPr="00F44872" w:rsidRDefault="00F44872" w:rsidP="00F44872">
            <w:pPr>
              <w:autoSpaceDE w:val="0"/>
              <w:autoSpaceDN w:val="0"/>
              <w:adjustRightInd w:val="0"/>
            </w:pPr>
            <w:r w:rsidRPr="00F44872">
              <w:t xml:space="preserve">                       -     </w:t>
            </w:r>
          </w:p>
        </w:tc>
      </w:tr>
      <w:tr w:rsidR="00BC53C1" w:rsidRPr="00F44872" w14:paraId="4B434825" w14:textId="77777777" w:rsidTr="00BC53C1">
        <w:trPr>
          <w:trHeight w:val="510"/>
        </w:trPr>
        <w:tc>
          <w:tcPr>
            <w:tcW w:w="2830" w:type="dxa"/>
            <w:noWrap/>
            <w:hideMark/>
          </w:tcPr>
          <w:p w14:paraId="593955A1" w14:textId="77777777" w:rsidR="00F44872" w:rsidRPr="00F44872" w:rsidRDefault="00F44872" w:rsidP="00F44872">
            <w:pPr>
              <w:autoSpaceDE w:val="0"/>
              <w:autoSpaceDN w:val="0"/>
              <w:adjustRightInd w:val="0"/>
            </w:pPr>
            <w:r w:rsidRPr="00F44872">
              <w:t>2.3.9.</w:t>
            </w:r>
          </w:p>
        </w:tc>
        <w:tc>
          <w:tcPr>
            <w:tcW w:w="4253" w:type="dxa"/>
            <w:hideMark/>
          </w:tcPr>
          <w:p w14:paraId="0796E55F" w14:textId="77777777" w:rsidR="00F44872" w:rsidRPr="00F44872" w:rsidRDefault="00F44872" w:rsidP="00F44872">
            <w:pPr>
              <w:autoSpaceDE w:val="0"/>
              <w:autoSpaceDN w:val="0"/>
              <w:adjustRightInd w:val="0"/>
            </w:pPr>
            <w:r w:rsidRPr="00F44872">
              <w:t>Бетонирование ступеней углового лестничного схода</w:t>
            </w:r>
          </w:p>
        </w:tc>
        <w:tc>
          <w:tcPr>
            <w:tcW w:w="1276" w:type="dxa"/>
            <w:hideMark/>
          </w:tcPr>
          <w:p w14:paraId="42EA25DC" w14:textId="77777777" w:rsidR="00F44872" w:rsidRPr="00F44872" w:rsidRDefault="00F44872" w:rsidP="00F44872">
            <w:pPr>
              <w:autoSpaceDE w:val="0"/>
              <w:autoSpaceDN w:val="0"/>
              <w:adjustRightInd w:val="0"/>
            </w:pPr>
            <w:r w:rsidRPr="00F44872">
              <w:t>м3</w:t>
            </w:r>
          </w:p>
        </w:tc>
        <w:tc>
          <w:tcPr>
            <w:tcW w:w="1134" w:type="dxa"/>
            <w:hideMark/>
          </w:tcPr>
          <w:p w14:paraId="2BBB332D" w14:textId="77777777" w:rsidR="00F44872" w:rsidRPr="00F44872" w:rsidRDefault="00F44872" w:rsidP="00F44872">
            <w:pPr>
              <w:autoSpaceDE w:val="0"/>
              <w:autoSpaceDN w:val="0"/>
              <w:adjustRightInd w:val="0"/>
            </w:pPr>
            <w:r w:rsidRPr="00F44872">
              <w:t>38</w:t>
            </w:r>
          </w:p>
        </w:tc>
        <w:tc>
          <w:tcPr>
            <w:tcW w:w="1842" w:type="dxa"/>
            <w:hideMark/>
          </w:tcPr>
          <w:p w14:paraId="47A71F69" w14:textId="77777777" w:rsidR="00F44872" w:rsidRPr="00F44872" w:rsidRDefault="00F44872" w:rsidP="00F44872">
            <w:pPr>
              <w:autoSpaceDE w:val="0"/>
              <w:autoSpaceDN w:val="0"/>
              <w:adjustRightInd w:val="0"/>
            </w:pPr>
            <w:r w:rsidRPr="00F44872">
              <w:t xml:space="preserve">         15 841,22   </w:t>
            </w:r>
          </w:p>
        </w:tc>
        <w:tc>
          <w:tcPr>
            <w:tcW w:w="2694" w:type="dxa"/>
            <w:hideMark/>
          </w:tcPr>
          <w:p w14:paraId="716CE5B8" w14:textId="77777777" w:rsidR="00F44872" w:rsidRPr="00F44872" w:rsidRDefault="00F44872" w:rsidP="00F44872">
            <w:pPr>
              <w:autoSpaceDE w:val="0"/>
              <w:autoSpaceDN w:val="0"/>
              <w:adjustRightInd w:val="0"/>
            </w:pPr>
            <w:r w:rsidRPr="00F44872">
              <w:t xml:space="preserve">            601 966,36   </w:t>
            </w:r>
          </w:p>
        </w:tc>
        <w:tc>
          <w:tcPr>
            <w:tcW w:w="1381" w:type="dxa"/>
            <w:hideMark/>
          </w:tcPr>
          <w:p w14:paraId="79B5B73B" w14:textId="77777777" w:rsidR="00F44872" w:rsidRPr="00F44872" w:rsidRDefault="00F44872" w:rsidP="00F44872">
            <w:pPr>
              <w:autoSpaceDE w:val="0"/>
              <w:autoSpaceDN w:val="0"/>
              <w:adjustRightInd w:val="0"/>
            </w:pPr>
            <w:r w:rsidRPr="00F44872">
              <w:t xml:space="preserve">                       -     </w:t>
            </w:r>
          </w:p>
        </w:tc>
      </w:tr>
      <w:tr w:rsidR="00BC53C1" w:rsidRPr="00F44872" w14:paraId="001B35DF" w14:textId="77777777" w:rsidTr="00BC53C1">
        <w:trPr>
          <w:trHeight w:val="300"/>
        </w:trPr>
        <w:tc>
          <w:tcPr>
            <w:tcW w:w="2830" w:type="dxa"/>
            <w:noWrap/>
            <w:hideMark/>
          </w:tcPr>
          <w:p w14:paraId="6F339B11" w14:textId="77777777" w:rsidR="00F44872" w:rsidRPr="00F44872" w:rsidRDefault="00F44872" w:rsidP="00F44872">
            <w:pPr>
              <w:autoSpaceDE w:val="0"/>
              <w:autoSpaceDN w:val="0"/>
              <w:adjustRightInd w:val="0"/>
              <w:rPr>
                <w:b/>
                <w:bCs/>
              </w:rPr>
            </w:pPr>
            <w:r w:rsidRPr="00F44872">
              <w:rPr>
                <w:b/>
                <w:bCs/>
              </w:rPr>
              <w:t>2.4. Устройство центрального лестничного схода (ЛСР №02-01-04)</w:t>
            </w:r>
          </w:p>
        </w:tc>
        <w:tc>
          <w:tcPr>
            <w:tcW w:w="4253" w:type="dxa"/>
            <w:hideMark/>
          </w:tcPr>
          <w:p w14:paraId="29D0BD09"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47F0BE70"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79C6A30E"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546A3E28"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0ADF57EE" w14:textId="77777777" w:rsidR="00F44872" w:rsidRPr="00F44872" w:rsidRDefault="00F44872" w:rsidP="00F44872">
            <w:pPr>
              <w:autoSpaceDE w:val="0"/>
              <w:autoSpaceDN w:val="0"/>
              <w:adjustRightInd w:val="0"/>
              <w:rPr>
                <w:b/>
                <w:bCs/>
              </w:rPr>
            </w:pPr>
            <w:r w:rsidRPr="00F44872">
              <w:rPr>
                <w:b/>
                <w:bCs/>
              </w:rPr>
              <w:t xml:space="preserve">       3 086 547,93   </w:t>
            </w:r>
          </w:p>
        </w:tc>
        <w:tc>
          <w:tcPr>
            <w:tcW w:w="1381" w:type="dxa"/>
            <w:noWrap/>
            <w:hideMark/>
          </w:tcPr>
          <w:p w14:paraId="353CFF4E"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6BAF744F" w14:textId="77777777" w:rsidTr="00BC53C1">
        <w:trPr>
          <w:trHeight w:val="300"/>
        </w:trPr>
        <w:tc>
          <w:tcPr>
            <w:tcW w:w="2830" w:type="dxa"/>
            <w:noWrap/>
            <w:hideMark/>
          </w:tcPr>
          <w:p w14:paraId="2EEE5A05" w14:textId="77777777" w:rsidR="00F44872" w:rsidRPr="00F44872" w:rsidRDefault="00F44872" w:rsidP="00F44872">
            <w:pPr>
              <w:autoSpaceDE w:val="0"/>
              <w:autoSpaceDN w:val="0"/>
              <w:adjustRightInd w:val="0"/>
            </w:pPr>
            <w:r w:rsidRPr="00F44872">
              <w:t>2.4.1.</w:t>
            </w:r>
          </w:p>
        </w:tc>
        <w:tc>
          <w:tcPr>
            <w:tcW w:w="4253" w:type="dxa"/>
            <w:hideMark/>
          </w:tcPr>
          <w:p w14:paraId="09003987" w14:textId="77777777" w:rsidR="00F44872" w:rsidRPr="00F44872" w:rsidRDefault="00F44872" w:rsidP="00F44872">
            <w:pPr>
              <w:autoSpaceDE w:val="0"/>
              <w:autoSpaceDN w:val="0"/>
              <w:adjustRightInd w:val="0"/>
            </w:pPr>
            <w:r w:rsidRPr="00F44872">
              <w:t>Разработка грунта над водой</w:t>
            </w:r>
          </w:p>
        </w:tc>
        <w:tc>
          <w:tcPr>
            <w:tcW w:w="1276" w:type="dxa"/>
            <w:hideMark/>
          </w:tcPr>
          <w:p w14:paraId="68ABAB62" w14:textId="77777777" w:rsidR="00F44872" w:rsidRPr="00F44872" w:rsidRDefault="00F44872" w:rsidP="00F44872">
            <w:pPr>
              <w:autoSpaceDE w:val="0"/>
              <w:autoSpaceDN w:val="0"/>
              <w:adjustRightInd w:val="0"/>
            </w:pPr>
            <w:r w:rsidRPr="00F44872">
              <w:t>м3</w:t>
            </w:r>
          </w:p>
        </w:tc>
        <w:tc>
          <w:tcPr>
            <w:tcW w:w="1134" w:type="dxa"/>
            <w:hideMark/>
          </w:tcPr>
          <w:p w14:paraId="1CDAC969" w14:textId="77777777" w:rsidR="00F44872" w:rsidRPr="00F44872" w:rsidRDefault="00F44872" w:rsidP="00F44872">
            <w:pPr>
              <w:autoSpaceDE w:val="0"/>
              <w:autoSpaceDN w:val="0"/>
              <w:adjustRightInd w:val="0"/>
            </w:pPr>
            <w:r w:rsidRPr="00F44872">
              <w:t>286</w:t>
            </w:r>
          </w:p>
        </w:tc>
        <w:tc>
          <w:tcPr>
            <w:tcW w:w="1842" w:type="dxa"/>
            <w:hideMark/>
          </w:tcPr>
          <w:p w14:paraId="106D8FD3" w14:textId="77777777" w:rsidR="00F44872" w:rsidRPr="00F44872" w:rsidRDefault="00F44872" w:rsidP="00F44872">
            <w:pPr>
              <w:autoSpaceDE w:val="0"/>
              <w:autoSpaceDN w:val="0"/>
              <w:adjustRightInd w:val="0"/>
            </w:pPr>
            <w:r w:rsidRPr="00F44872">
              <w:t xml:space="preserve">               30,24   </w:t>
            </w:r>
          </w:p>
        </w:tc>
        <w:tc>
          <w:tcPr>
            <w:tcW w:w="2694" w:type="dxa"/>
            <w:hideMark/>
          </w:tcPr>
          <w:p w14:paraId="56333A7D" w14:textId="77777777" w:rsidR="00F44872" w:rsidRPr="00F44872" w:rsidRDefault="00F44872" w:rsidP="00F44872">
            <w:pPr>
              <w:autoSpaceDE w:val="0"/>
              <w:autoSpaceDN w:val="0"/>
              <w:adjustRightInd w:val="0"/>
            </w:pPr>
            <w:r w:rsidRPr="00F44872">
              <w:t xml:space="preserve">               8 648,64   </w:t>
            </w:r>
          </w:p>
        </w:tc>
        <w:tc>
          <w:tcPr>
            <w:tcW w:w="1381" w:type="dxa"/>
            <w:hideMark/>
          </w:tcPr>
          <w:p w14:paraId="0657A707" w14:textId="77777777" w:rsidR="00F44872" w:rsidRPr="00F44872" w:rsidRDefault="00F44872" w:rsidP="00F44872">
            <w:pPr>
              <w:autoSpaceDE w:val="0"/>
              <w:autoSpaceDN w:val="0"/>
              <w:adjustRightInd w:val="0"/>
            </w:pPr>
            <w:r w:rsidRPr="00F44872">
              <w:t xml:space="preserve">                       -     </w:t>
            </w:r>
          </w:p>
        </w:tc>
      </w:tr>
      <w:tr w:rsidR="00BC53C1" w:rsidRPr="00F44872" w14:paraId="3C91F9C1" w14:textId="77777777" w:rsidTr="00BC53C1">
        <w:trPr>
          <w:trHeight w:val="765"/>
        </w:trPr>
        <w:tc>
          <w:tcPr>
            <w:tcW w:w="2830" w:type="dxa"/>
            <w:noWrap/>
            <w:hideMark/>
          </w:tcPr>
          <w:p w14:paraId="450DE074" w14:textId="77777777" w:rsidR="00F44872" w:rsidRPr="00F44872" w:rsidRDefault="00F44872" w:rsidP="00F44872">
            <w:pPr>
              <w:autoSpaceDE w:val="0"/>
              <w:autoSpaceDN w:val="0"/>
              <w:adjustRightInd w:val="0"/>
            </w:pPr>
            <w:r w:rsidRPr="00F44872">
              <w:t>2.4.2.</w:t>
            </w:r>
          </w:p>
        </w:tc>
        <w:tc>
          <w:tcPr>
            <w:tcW w:w="4253" w:type="dxa"/>
            <w:hideMark/>
          </w:tcPr>
          <w:p w14:paraId="40688F64" w14:textId="77777777" w:rsidR="00F44872" w:rsidRPr="00F44872" w:rsidRDefault="00F44872" w:rsidP="00F44872">
            <w:pPr>
              <w:autoSpaceDE w:val="0"/>
              <w:autoSpaceDN w:val="0"/>
              <w:adjustRightInd w:val="0"/>
            </w:pPr>
            <w:r w:rsidRPr="00F44872">
              <w:t>Изготовление типовых бетонных массивов упорного бруса О-1 и двух усеченных массивов О-1</w:t>
            </w:r>
          </w:p>
        </w:tc>
        <w:tc>
          <w:tcPr>
            <w:tcW w:w="1276" w:type="dxa"/>
            <w:hideMark/>
          </w:tcPr>
          <w:p w14:paraId="0651D396" w14:textId="77777777" w:rsidR="00F44872" w:rsidRPr="00F44872" w:rsidRDefault="00F44872" w:rsidP="00F44872">
            <w:pPr>
              <w:autoSpaceDE w:val="0"/>
              <w:autoSpaceDN w:val="0"/>
              <w:adjustRightInd w:val="0"/>
            </w:pPr>
            <w:r w:rsidRPr="00F44872">
              <w:t>м3</w:t>
            </w:r>
          </w:p>
        </w:tc>
        <w:tc>
          <w:tcPr>
            <w:tcW w:w="1134" w:type="dxa"/>
            <w:hideMark/>
          </w:tcPr>
          <w:p w14:paraId="0C2ED652" w14:textId="77777777" w:rsidR="00F44872" w:rsidRPr="00F44872" w:rsidRDefault="00F44872" w:rsidP="00F44872">
            <w:pPr>
              <w:autoSpaceDE w:val="0"/>
              <w:autoSpaceDN w:val="0"/>
              <w:adjustRightInd w:val="0"/>
            </w:pPr>
            <w:r w:rsidRPr="00F44872">
              <w:t>44,3</w:t>
            </w:r>
          </w:p>
        </w:tc>
        <w:tc>
          <w:tcPr>
            <w:tcW w:w="1842" w:type="dxa"/>
            <w:hideMark/>
          </w:tcPr>
          <w:p w14:paraId="7BE0BD6F" w14:textId="77777777" w:rsidR="00F44872" w:rsidRPr="00F44872" w:rsidRDefault="00F44872" w:rsidP="00F44872">
            <w:pPr>
              <w:autoSpaceDE w:val="0"/>
              <w:autoSpaceDN w:val="0"/>
              <w:adjustRightInd w:val="0"/>
            </w:pPr>
            <w:r w:rsidRPr="00F44872">
              <w:t xml:space="preserve">           9 983,25   </w:t>
            </w:r>
          </w:p>
        </w:tc>
        <w:tc>
          <w:tcPr>
            <w:tcW w:w="2694" w:type="dxa"/>
            <w:hideMark/>
          </w:tcPr>
          <w:p w14:paraId="77D04D9F" w14:textId="77777777" w:rsidR="00F44872" w:rsidRPr="00F44872" w:rsidRDefault="00F44872" w:rsidP="00F44872">
            <w:pPr>
              <w:autoSpaceDE w:val="0"/>
              <w:autoSpaceDN w:val="0"/>
              <w:adjustRightInd w:val="0"/>
            </w:pPr>
            <w:r w:rsidRPr="00F44872">
              <w:t xml:space="preserve">            442 257,98   </w:t>
            </w:r>
          </w:p>
        </w:tc>
        <w:tc>
          <w:tcPr>
            <w:tcW w:w="1381" w:type="dxa"/>
            <w:hideMark/>
          </w:tcPr>
          <w:p w14:paraId="0D3EC82C" w14:textId="77777777" w:rsidR="00F44872" w:rsidRPr="00F44872" w:rsidRDefault="00F44872" w:rsidP="00F44872">
            <w:pPr>
              <w:autoSpaceDE w:val="0"/>
              <w:autoSpaceDN w:val="0"/>
              <w:adjustRightInd w:val="0"/>
            </w:pPr>
            <w:r w:rsidRPr="00F44872">
              <w:t xml:space="preserve">                       -     </w:t>
            </w:r>
          </w:p>
        </w:tc>
      </w:tr>
      <w:tr w:rsidR="00BC53C1" w:rsidRPr="00F44872" w14:paraId="17C1D8A8" w14:textId="77777777" w:rsidTr="00BC53C1">
        <w:trPr>
          <w:trHeight w:val="765"/>
        </w:trPr>
        <w:tc>
          <w:tcPr>
            <w:tcW w:w="2830" w:type="dxa"/>
            <w:noWrap/>
            <w:hideMark/>
          </w:tcPr>
          <w:p w14:paraId="47273CAD" w14:textId="77777777" w:rsidR="00F44872" w:rsidRPr="00F44872" w:rsidRDefault="00F44872" w:rsidP="00F44872">
            <w:pPr>
              <w:autoSpaceDE w:val="0"/>
              <w:autoSpaceDN w:val="0"/>
              <w:adjustRightInd w:val="0"/>
            </w:pPr>
            <w:r w:rsidRPr="00F44872">
              <w:t>2.4.3.</w:t>
            </w:r>
          </w:p>
        </w:tc>
        <w:tc>
          <w:tcPr>
            <w:tcW w:w="4253" w:type="dxa"/>
            <w:hideMark/>
          </w:tcPr>
          <w:p w14:paraId="474F9156" w14:textId="77777777" w:rsidR="00F44872" w:rsidRPr="00F44872" w:rsidRDefault="00F44872" w:rsidP="00F44872">
            <w:pPr>
              <w:autoSpaceDE w:val="0"/>
              <w:autoSpaceDN w:val="0"/>
              <w:adjustRightInd w:val="0"/>
            </w:pPr>
            <w:r w:rsidRPr="00F44872">
              <w:t xml:space="preserve">Перекладка и перемещение массивов баржами из парка изготовления на стройплощадку </w:t>
            </w:r>
          </w:p>
        </w:tc>
        <w:tc>
          <w:tcPr>
            <w:tcW w:w="1276" w:type="dxa"/>
            <w:hideMark/>
          </w:tcPr>
          <w:p w14:paraId="52877DF0"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32F73708" w14:textId="77777777" w:rsidR="00F44872" w:rsidRPr="00F44872" w:rsidRDefault="00F44872" w:rsidP="00F44872">
            <w:pPr>
              <w:autoSpaceDE w:val="0"/>
              <w:autoSpaceDN w:val="0"/>
              <w:adjustRightInd w:val="0"/>
            </w:pPr>
            <w:r w:rsidRPr="00F44872">
              <w:t>11</w:t>
            </w:r>
          </w:p>
        </w:tc>
        <w:tc>
          <w:tcPr>
            <w:tcW w:w="1842" w:type="dxa"/>
            <w:hideMark/>
          </w:tcPr>
          <w:p w14:paraId="5106F563" w14:textId="77777777" w:rsidR="00F44872" w:rsidRPr="00F44872" w:rsidRDefault="00F44872" w:rsidP="00F44872">
            <w:pPr>
              <w:autoSpaceDE w:val="0"/>
              <w:autoSpaceDN w:val="0"/>
              <w:adjustRightInd w:val="0"/>
            </w:pPr>
            <w:r w:rsidRPr="00F44872">
              <w:t xml:space="preserve">         16 307,11   </w:t>
            </w:r>
          </w:p>
        </w:tc>
        <w:tc>
          <w:tcPr>
            <w:tcW w:w="2694" w:type="dxa"/>
            <w:hideMark/>
          </w:tcPr>
          <w:p w14:paraId="1300BBBF" w14:textId="77777777" w:rsidR="00F44872" w:rsidRPr="00F44872" w:rsidRDefault="00F44872" w:rsidP="00F44872">
            <w:pPr>
              <w:autoSpaceDE w:val="0"/>
              <w:autoSpaceDN w:val="0"/>
              <w:adjustRightInd w:val="0"/>
            </w:pPr>
            <w:r w:rsidRPr="00F44872">
              <w:t xml:space="preserve">            179 378,21   </w:t>
            </w:r>
          </w:p>
        </w:tc>
        <w:tc>
          <w:tcPr>
            <w:tcW w:w="1381" w:type="dxa"/>
            <w:hideMark/>
          </w:tcPr>
          <w:p w14:paraId="1E2F4DA1" w14:textId="77777777" w:rsidR="00F44872" w:rsidRPr="00F44872" w:rsidRDefault="00F44872" w:rsidP="00F44872">
            <w:pPr>
              <w:autoSpaceDE w:val="0"/>
              <w:autoSpaceDN w:val="0"/>
              <w:adjustRightInd w:val="0"/>
            </w:pPr>
            <w:r w:rsidRPr="00F44872">
              <w:t xml:space="preserve">                       -     </w:t>
            </w:r>
          </w:p>
        </w:tc>
      </w:tr>
      <w:tr w:rsidR="00BC53C1" w:rsidRPr="00F44872" w14:paraId="0829A997" w14:textId="77777777" w:rsidTr="00BC53C1">
        <w:trPr>
          <w:trHeight w:val="510"/>
        </w:trPr>
        <w:tc>
          <w:tcPr>
            <w:tcW w:w="2830" w:type="dxa"/>
            <w:noWrap/>
            <w:hideMark/>
          </w:tcPr>
          <w:p w14:paraId="02A15D3B" w14:textId="77777777" w:rsidR="00F44872" w:rsidRPr="00F44872" w:rsidRDefault="00F44872" w:rsidP="00F44872">
            <w:pPr>
              <w:autoSpaceDE w:val="0"/>
              <w:autoSpaceDN w:val="0"/>
              <w:adjustRightInd w:val="0"/>
            </w:pPr>
            <w:r w:rsidRPr="00F44872">
              <w:t>2.4.4.</w:t>
            </w:r>
          </w:p>
        </w:tc>
        <w:tc>
          <w:tcPr>
            <w:tcW w:w="4253" w:type="dxa"/>
            <w:hideMark/>
          </w:tcPr>
          <w:p w14:paraId="03825CC1" w14:textId="77777777" w:rsidR="00F44872" w:rsidRPr="00F44872" w:rsidRDefault="00F44872" w:rsidP="00F44872">
            <w:pPr>
              <w:autoSpaceDE w:val="0"/>
              <w:autoSpaceDN w:val="0"/>
              <w:adjustRightInd w:val="0"/>
            </w:pPr>
            <w:r w:rsidRPr="00F44872">
              <w:t>Устройство щебеночной подготовки из щебня 40-70мм</w:t>
            </w:r>
          </w:p>
        </w:tc>
        <w:tc>
          <w:tcPr>
            <w:tcW w:w="1276" w:type="dxa"/>
            <w:hideMark/>
          </w:tcPr>
          <w:p w14:paraId="3B2D140F" w14:textId="77777777" w:rsidR="00F44872" w:rsidRPr="00F44872" w:rsidRDefault="00F44872" w:rsidP="00F44872">
            <w:pPr>
              <w:autoSpaceDE w:val="0"/>
              <w:autoSpaceDN w:val="0"/>
              <w:adjustRightInd w:val="0"/>
            </w:pPr>
            <w:r w:rsidRPr="00F44872">
              <w:t>м3</w:t>
            </w:r>
          </w:p>
        </w:tc>
        <w:tc>
          <w:tcPr>
            <w:tcW w:w="1134" w:type="dxa"/>
            <w:hideMark/>
          </w:tcPr>
          <w:p w14:paraId="4B6759E8" w14:textId="77777777" w:rsidR="00F44872" w:rsidRPr="00F44872" w:rsidRDefault="00F44872" w:rsidP="00F44872">
            <w:pPr>
              <w:autoSpaceDE w:val="0"/>
              <w:autoSpaceDN w:val="0"/>
              <w:adjustRightInd w:val="0"/>
            </w:pPr>
            <w:r w:rsidRPr="00F44872">
              <w:t>14,04</w:t>
            </w:r>
          </w:p>
        </w:tc>
        <w:tc>
          <w:tcPr>
            <w:tcW w:w="1842" w:type="dxa"/>
            <w:hideMark/>
          </w:tcPr>
          <w:p w14:paraId="56F0FB5C" w14:textId="77777777" w:rsidR="00F44872" w:rsidRPr="00F44872" w:rsidRDefault="00F44872" w:rsidP="00F44872">
            <w:pPr>
              <w:autoSpaceDE w:val="0"/>
              <w:autoSpaceDN w:val="0"/>
              <w:adjustRightInd w:val="0"/>
            </w:pPr>
            <w:r w:rsidRPr="00F44872">
              <w:t xml:space="preserve">           3 475,18   </w:t>
            </w:r>
          </w:p>
        </w:tc>
        <w:tc>
          <w:tcPr>
            <w:tcW w:w="2694" w:type="dxa"/>
            <w:hideMark/>
          </w:tcPr>
          <w:p w14:paraId="75E7EFB4" w14:textId="77777777" w:rsidR="00F44872" w:rsidRPr="00F44872" w:rsidRDefault="00F44872" w:rsidP="00F44872">
            <w:pPr>
              <w:autoSpaceDE w:val="0"/>
              <w:autoSpaceDN w:val="0"/>
              <w:adjustRightInd w:val="0"/>
            </w:pPr>
            <w:r w:rsidRPr="00F44872">
              <w:t xml:space="preserve">              48 791,53   </w:t>
            </w:r>
          </w:p>
        </w:tc>
        <w:tc>
          <w:tcPr>
            <w:tcW w:w="1381" w:type="dxa"/>
            <w:hideMark/>
          </w:tcPr>
          <w:p w14:paraId="5DE3D32F" w14:textId="77777777" w:rsidR="00F44872" w:rsidRPr="00F44872" w:rsidRDefault="00F44872" w:rsidP="00F44872">
            <w:pPr>
              <w:autoSpaceDE w:val="0"/>
              <w:autoSpaceDN w:val="0"/>
              <w:adjustRightInd w:val="0"/>
            </w:pPr>
            <w:r w:rsidRPr="00F44872">
              <w:t xml:space="preserve">                       -     </w:t>
            </w:r>
          </w:p>
        </w:tc>
      </w:tr>
      <w:tr w:rsidR="00BC53C1" w:rsidRPr="00F44872" w14:paraId="48498A66" w14:textId="77777777" w:rsidTr="00BC53C1">
        <w:trPr>
          <w:trHeight w:val="300"/>
        </w:trPr>
        <w:tc>
          <w:tcPr>
            <w:tcW w:w="2830" w:type="dxa"/>
            <w:noWrap/>
            <w:hideMark/>
          </w:tcPr>
          <w:p w14:paraId="415BAE78" w14:textId="77777777" w:rsidR="00F44872" w:rsidRPr="00F44872" w:rsidRDefault="00F44872" w:rsidP="00F44872">
            <w:pPr>
              <w:autoSpaceDE w:val="0"/>
              <w:autoSpaceDN w:val="0"/>
              <w:adjustRightInd w:val="0"/>
            </w:pPr>
            <w:r w:rsidRPr="00F44872">
              <w:t>2.4.5.</w:t>
            </w:r>
          </w:p>
        </w:tc>
        <w:tc>
          <w:tcPr>
            <w:tcW w:w="4253" w:type="dxa"/>
            <w:hideMark/>
          </w:tcPr>
          <w:p w14:paraId="7540F64D" w14:textId="77777777" w:rsidR="00F44872" w:rsidRPr="00F44872" w:rsidRDefault="00F44872" w:rsidP="00F44872">
            <w:pPr>
              <w:autoSpaceDE w:val="0"/>
              <w:autoSpaceDN w:val="0"/>
              <w:adjustRightInd w:val="0"/>
            </w:pPr>
            <w:r w:rsidRPr="00F44872">
              <w:t>Монтаж массивов О-1</w:t>
            </w:r>
          </w:p>
        </w:tc>
        <w:tc>
          <w:tcPr>
            <w:tcW w:w="1276" w:type="dxa"/>
            <w:hideMark/>
          </w:tcPr>
          <w:p w14:paraId="5835D777"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2497D4DC" w14:textId="77777777" w:rsidR="00F44872" w:rsidRPr="00F44872" w:rsidRDefault="00F44872" w:rsidP="00F44872">
            <w:pPr>
              <w:autoSpaceDE w:val="0"/>
              <w:autoSpaceDN w:val="0"/>
              <w:adjustRightInd w:val="0"/>
            </w:pPr>
            <w:r w:rsidRPr="00F44872">
              <w:t>11</w:t>
            </w:r>
          </w:p>
        </w:tc>
        <w:tc>
          <w:tcPr>
            <w:tcW w:w="1842" w:type="dxa"/>
            <w:hideMark/>
          </w:tcPr>
          <w:p w14:paraId="6FCDD396" w14:textId="77777777" w:rsidR="00F44872" w:rsidRPr="00F44872" w:rsidRDefault="00F44872" w:rsidP="00F44872">
            <w:pPr>
              <w:autoSpaceDE w:val="0"/>
              <w:autoSpaceDN w:val="0"/>
              <w:adjustRightInd w:val="0"/>
            </w:pPr>
            <w:r w:rsidRPr="00F44872">
              <w:t xml:space="preserve">         39 888,25   </w:t>
            </w:r>
          </w:p>
        </w:tc>
        <w:tc>
          <w:tcPr>
            <w:tcW w:w="2694" w:type="dxa"/>
            <w:hideMark/>
          </w:tcPr>
          <w:p w14:paraId="463B0F43" w14:textId="77777777" w:rsidR="00F44872" w:rsidRPr="00F44872" w:rsidRDefault="00F44872" w:rsidP="00F44872">
            <w:pPr>
              <w:autoSpaceDE w:val="0"/>
              <w:autoSpaceDN w:val="0"/>
              <w:adjustRightInd w:val="0"/>
            </w:pPr>
            <w:r w:rsidRPr="00F44872">
              <w:t xml:space="preserve">            438 770,75   </w:t>
            </w:r>
          </w:p>
        </w:tc>
        <w:tc>
          <w:tcPr>
            <w:tcW w:w="1381" w:type="dxa"/>
            <w:hideMark/>
          </w:tcPr>
          <w:p w14:paraId="62C55B39" w14:textId="77777777" w:rsidR="00F44872" w:rsidRPr="00F44872" w:rsidRDefault="00F44872" w:rsidP="00F44872">
            <w:pPr>
              <w:autoSpaceDE w:val="0"/>
              <w:autoSpaceDN w:val="0"/>
              <w:adjustRightInd w:val="0"/>
            </w:pPr>
            <w:r w:rsidRPr="00F44872">
              <w:t xml:space="preserve">                       -     </w:t>
            </w:r>
          </w:p>
        </w:tc>
      </w:tr>
      <w:tr w:rsidR="00BC53C1" w:rsidRPr="00F44872" w14:paraId="725AC1B2" w14:textId="77777777" w:rsidTr="00BC53C1">
        <w:trPr>
          <w:trHeight w:val="1020"/>
        </w:trPr>
        <w:tc>
          <w:tcPr>
            <w:tcW w:w="2830" w:type="dxa"/>
            <w:noWrap/>
            <w:hideMark/>
          </w:tcPr>
          <w:p w14:paraId="484F4C16" w14:textId="77777777" w:rsidR="00F44872" w:rsidRPr="00F44872" w:rsidRDefault="00F44872" w:rsidP="00F44872">
            <w:pPr>
              <w:autoSpaceDE w:val="0"/>
              <w:autoSpaceDN w:val="0"/>
              <w:adjustRightInd w:val="0"/>
            </w:pPr>
            <w:r w:rsidRPr="00F44872">
              <w:t>2.4.6.</w:t>
            </w:r>
          </w:p>
        </w:tc>
        <w:tc>
          <w:tcPr>
            <w:tcW w:w="4253" w:type="dxa"/>
            <w:hideMark/>
          </w:tcPr>
          <w:p w14:paraId="2526CA73" w14:textId="77777777" w:rsidR="00F44872" w:rsidRPr="00F44872" w:rsidRDefault="00F44872" w:rsidP="00F44872">
            <w:pPr>
              <w:autoSpaceDE w:val="0"/>
              <w:autoSpaceDN w:val="0"/>
              <w:adjustRightInd w:val="0"/>
            </w:pPr>
            <w:r w:rsidRPr="00F44872">
              <w:t>Отсыпка тела ступенчатого схода из несортированной горной массы с планировкой и уплотнением</w:t>
            </w:r>
          </w:p>
        </w:tc>
        <w:tc>
          <w:tcPr>
            <w:tcW w:w="1276" w:type="dxa"/>
            <w:hideMark/>
          </w:tcPr>
          <w:p w14:paraId="5C316B2D" w14:textId="77777777" w:rsidR="00F44872" w:rsidRPr="00F44872" w:rsidRDefault="00F44872" w:rsidP="00F44872">
            <w:pPr>
              <w:autoSpaceDE w:val="0"/>
              <w:autoSpaceDN w:val="0"/>
              <w:adjustRightInd w:val="0"/>
            </w:pPr>
            <w:r w:rsidRPr="00F44872">
              <w:t>м3</w:t>
            </w:r>
          </w:p>
        </w:tc>
        <w:tc>
          <w:tcPr>
            <w:tcW w:w="1134" w:type="dxa"/>
            <w:hideMark/>
          </w:tcPr>
          <w:p w14:paraId="6EE98F89" w14:textId="77777777" w:rsidR="00F44872" w:rsidRPr="00F44872" w:rsidRDefault="00F44872" w:rsidP="00F44872">
            <w:pPr>
              <w:autoSpaceDE w:val="0"/>
              <w:autoSpaceDN w:val="0"/>
              <w:adjustRightInd w:val="0"/>
            </w:pPr>
            <w:r w:rsidRPr="00F44872">
              <w:t>264</w:t>
            </w:r>
          </w:p>
        </w:tc>
        <w:tc>
          <w:tcPr>
            <w:tcW w:w="1842" w:type="dxa"/>
            <w:hideMark/>
          </w:tcPr>
          <w:p w14:paraId="11347415" w14:textId="77777777" w:rsidR="00F44872" w:rsidRPr="00F44872" w:rsidRDefault="00F44872" w:rsidP="00F44872">
            <w:pPr>
              <w:autoSpaceDE w:val="0"/>
              <w:autoSpaceDN w:val="0"/>
              <w:adjustRightInd w:val="0"/>
            </w:pPr>
            <w:r w:rsidRPr="00F44872">
              <w:t xml:space="preserve">           2 375,52   </w:t>
            </w:r>
          </w:p>
        </w:tc>
        <w:tc>
          <w:tcPr>
            <w:tcW w:w="2694" w:type="dxa"/>
            <w:hideMark/>
          </w:tcPr>
          <w:p w14:paraId="2456001B" w14:textId="77777777" w:rsidR="00F44872" w:rsidRPr="00F44872" w:rsidRDefault="00F44872" w:rsidP="00F44872">
            <w:pPr>
              <w:autoSpaceDE w:val="0"/>
              <w:autoSpaceDN w:val="0"/>
              <w:adjustRightInd w:val="0"/>
            </w:pPr>
            <w:r w:rsidRPr="00F44872">
              <w:t xml:space="preserve">            627 137,28   </w:t>
            </w:r>
          </w:p>
        </w:tc>
        <w:tc>
          <w:tcPr>
            <w:tcW w:w="1381" w:type="dxa"/>
            <w:hideMark/>
          </w:tcPr>
          <w:p w14:paraId="124EC14F" w14:textId="77777777" w:rsidR="00F44872" w:rsidRPr="00F44872" w:rsidRDefault="00F44872" w:rsidP="00F44872">
            <w:pPr>
              <w:autoSpaceDE w:val="0"/>
              <w:autoSpaceDN w:val="0"/>
              <w:adjustRightInd w:val="0"/>
            </w:pPr>
            <w:r w:rsidRPr="00F44872">
              <w:t xml:space="preserve">                       -     </w:t>
            </w:r>
          </w:p>
        </w:tc>
      </w:tr>
      <w:tr w:rsidR="00BC53C1" w:rsidRPr="00F44872" w14:paraId="18398408" w14:textId="77777777" w:rsidTr="00BC53C1">
        <w:trPr>
          <w:trHeight w:val="510"/>
        </w:trPr>
        <w:tc>
          <w:tcPr>
            <w:tcW w:w="2830" w:type="dxa"/>
            <w:noWrap/>
            <w:hideMark/>
          </w:tcPr>
          <w:p w14:paraId="1EC5CD3E" w14:textId="77777777" w:rsidR="00F44872" w:rsidRPr="00F44872" w:rsidRDefault="00F44872" w:rsidP="00F44872">
            <w:pPr>
              <w:autoSpaceDE w:val="0"/>
              <w:autoSpaceDN w:val="0"/>
              <w:adjustRightInd w:val="0"/>
            </w:pPr>
            <w:r w:rsidRPr="00F44872">
              <w:t>2.4.7.</w:t>
            </w:r>
          </w:p>
        </w:tc>
        <w:tc>
          <w:tcPr>
            <w:tcW w:w="4253" w:type="dxa"/>
            <w:hideMark/>
          </w:tcPr>
          <w:p w14:paraId="255F7581" w14:textId="77777777" w:rsidR="00F44872" w:rsidRPr="00F44872" w:rsidRDefault="00F44872" w:rsidP="00F44872">
            <w:pPr>
              <w:autoSpaceDE w:val="0"/>
              <w:autoSpaceDN w:val="0"/>
              <w:adjustRightInd w:val="0"/>
            </w:pPr>
            <w:r w:rsidRPr="00F44872">
              <w:t>Устройство щебеночной подготовки из щебня 40-70мм</w:t>
            </w:r>
          </w:p>
        </w:tc>
        <w:tc>
          <w:tcPr>
            <w:tcW w:w="1276" w:type="dxa"/>
            <w:hideMark/>
          </w:tcPr>
          <w:p w14:paraId="5A2B8F42" w14:textId="77777777" w:rsidR="00F44872" w:rsidRPr="00F44872" w:rsidRDefault="00F44872" w:rsidP="00F44872">
            <w:pPr>
              <w:autoSpaceDE w:val="0"/>
              <w:autoSpaceDN w:val="0"/>
              <w:adjustRightInd w:val="0"/>
            </w:pPr>
            <w:r w:rsidRPr="00F44872">
              <w:t>м3</w:t>
            </w:r>
          </w:p>
        </w:tc>
        <w:tc>
          <w:tcPr>
            <w:tcW w:w="1134" w:type="dxa"/>
            <w:hideMark/>
          </w:tcPr>
          <w:p w14:paraId="5423B60F" w14:textId="77777777" w:rsidR="00F44872" w:rsidRPr="00F44872" w:rsidRDefault="00F44872" w:rsidP="00F44872">
            <w:pPr>
              <w:autoSpaceDE w:val="0"/>
              <w:autoSpaceDN w:val="0"/>
              <w:adjustRightInd w:val="0"/>
            </w:pPr>
            <w:r w:rsidRPr="00F44872">
              <w:t>17,51</w:t>
            </w:r>
          </w:p>
        </w:tc>
        <w:tc>
          <w:tcPr>
            <w:tcW w:w="1842" w:type="dxa"/>
            <w:hideMark/>
          </w:tcPr>
          <w:p w14:paraId="790C4A8B" w14:textId="77777777" w:rsidR="00F44872" w:rsidRPr="00F44872" w:rsidRDefault="00F44872" w:rsidP="00F44872">
            <w:pPr>
              <w:autoSpaceDE w:val="0"/>
              <w:autoSpaceDN w:val="0"/>
              <w:adjustRightInd w:val="0"/>
            </w:pPr>
            <w:r w:rsidRPr="00F44872">
              <w:t xml:space="preserve">           3 475,24   </w:t>
            </w:r>
          </w:p>
        </w:tc>
        <w:tc>
          <w:tcPr>
            <w:tcW w:w="2694" w:type="dxa"/>
            <w:hideMark/>
          </w:tcPr>
          <w:p w14:paraId="6794A251" w14:textId="77777777" w:rsidR="00F44872" w:rsidRPr="00F44872" w:rsidRDefault="00F44872" w:rsidP="00F44872">
            <w:pPr>
              <w:autoSpaceDE w:val="0"/>
              <w:autoSpaceDN w:val="0"/>
              <w:adjustRightInd w:val="0"/>
            </w:pPr>
            <w:r w:rsidRPr="00F44872">
              <w:t xml:space="preserve">              60 851,45   </w:t>
            </w:r>
          </w:p>
        </w:tc>
        <w:tc>
          <w:tcPr>
            <w:tcW w:w="1381" w:type="dxa"/>
            <w:hideMark/>
          </w:tcPr>
          <w:p w14:paraId="4C23E5F3" w14:textId="77777777" w:rsidR="00F44872" w:rsidRPr="00F44872" w:rsidRDefault="00F44872" w:rsidP="00F44872">
            <w:pPr>
              <w:autoSpaceDE w:val="0"/>
              <w:autoSpaceDN w:val="0"/>
              <w:adjustRightInd w:val="0"/>
            </w:pPr>
            <w:r w:rsidRPr="00F44872">
              <w:t xml:space="preserve">                       -     </w:t>
            </w:r>
          </w:p>
        </w:tc>
      </w:tr>
      <w:tr w:rsidR="00BC53C1" w:rsidRPr="00F44872" w14:paraId="7547154C" w14:textId="77777777" w:rsidTr="00BC53C1">
        <w:trPr>
          <w:trHeight w:val="300"/>
        </w:trPr>
        <w:tc>
          <w:tcPr>
            <w:tcW w:w="2830" w:type="dxa"/>
            <w:noWrap/>
            <w:hideMark/>
          </w:tcPr>
          <w:p w14:paraId="718AD7D5" w14:textId="77777777" w:rsidR="00F44872" w:rsidRPr="00F44872" w:rsidRDefault="00F44872" w:rsidP="00F44872">
            <w:pPr>
              <w:autoSpaceDE w:val="0"/>
              <w:autoSpaceDN w:val="0"/>
              <w:adjustRightInd w:val="0"/>
            </w:pPr>
            <w:r w:rsidRPr="00F44872">
              <w:t>2.4.8.</w:t>
            </w:r>
          </w:p>
        </w:tc>
        <w:tc>
          <w:tcPr>
            <w:tcW w:w="4253" w:type="dxa"/>
            <w:hideMark/>
          </w:tcPr>
          <w:p w14:paraId="7686F7AB" w14:textId="77777777" w:rsidR="00F44872" w:rsidRPr="00F44872" w:rsidRDefault="00F44872" w:rsidP="00F44872">
            <w:pPr>
              <w:autoSpaceDE w:val="0"/>
              <w:autoSpaceDN w:val="0"/>
              <w:adjustRightInd w:val="0"/>
            </w:pPr>
            <w:r w:rsidRPr="00F44872">
              <w:t xml:space="preserve">Устройство бетонной подготовки </w:t>
            </w:r>
          </w:p>
        </w:tc>
        <w:tc>
          <w:tcPr>
            <w:tcW w:w="1276" w:type="dxa"/>
            <w:hideMark/>
          </w:tcPr>
          <w:p w14:paraId="32D84D8A" w14:textId="77777777" w:rsidR="00F44872" w:rsidRPr="00F44872" w:rsidRDefault="00F44872" w:rsidP="00F44872">
            <w:pPr>
              <w:autoSpaceDE w:val="0"/>
              <w:autoSpaceDN w:val="0"/>
              <w:adjustRightInd w:val="0"/>
            </w:pPr>
            <w:r w:rsidRPr="00F44872">
              <w:t>м3</w:t>
            </w:r>
          </w:p>
        </w:tc>
        <w:tc>
          <w:tcPr>
            <w:tcW w:w="1134" w:type="dxa"/>
            <w:hideMark/>
          </w:tcPr>
          <w:p w14:paraId="2F2368B2" w14:textId="77777777" w:rsidR="00F44872" w:rsidRPr="00F44872" w:rsidRDefault="00F44872" w:rsidP="00F44872">
            <w:pPr>
              <w:autoSpaceDE w:val="0"/>
              <w:autoSpaceDN w:val="0"/>
              <w:adjustRightInd w:val="0"/>
            </w:pPr>
            <w:r w:rsidRPr="00F44872">
              <w:t>17,6</w:t>
            </w:r>
          </w:p>
        </w:tc>
        <w:tc>
          <w:tcPr>
            <w:tcW w:w="1842" w:type="dxa"/>
            <w:hideMark/>
          </w:tcPr>
          <w:p w14:paraId="7C744C07" w14:textId="77777777" w:rsidR="00F44872" w:rsidRPr="00F44872" w:rsidRDefault="00F44872" w:rsidP="00F44872">
            <w:pPr>
              <w:autoSpaceDE w:val="0"/>
              <w:autoSpaceDN w:val="0"/>
              <w:adjustRightInd w:val="0"/>
            </w:pPr>
            <w:r w:rsidRPr="00F44872">
              <w:t xml:space="preserve">           5 259,56   </w:t>
            </w:r>
          </w:p>
        </w:tc>
        <w:tc>
          <w:tcPr>
            <w:tcW w:w="2694" w:type="dxa"/>
            <w:hideMark/>
          </w:tcPr>
          <w:p w14:paraId="1495A0CE" w14:textId="77777777" w:rsidR="00F44872" w:rsidRPr="00F44872" w:rsidRDefault="00F44872" w:rsidP="00F44872">
            <w:pPr>
              <w:autoSpaceDE w:val="0"/>
              <w:autoSpaceDN w:val="0"/>
              <w:adjustRightInd w:val="0"/>
            </w:pPr>
            <w:r w:rsidRPr="00F44872">
              <w:t xml:space="preserve">              92 568,26   </w:t>
            </w:r>
          </w:p>
        </w:tc>
        <w:tc>
          <w:tcPr>
            <w:tcW w:w="1381" w:type="dxa"/>
            <w:hideMark/>
          </w:tcPr>
          <w:p w14:paraId="4B46C6D7" w14:textId="77777777" w:rsidR="00F44872" w:rsidRPr="00F44872" w:rsidRDefault="00F44872" w:rsidP="00F44872">
            <w:pPr>
              <w:autoSpaceDE w:val="0"/>
              <w:autoSpaceDN w:val="0"/>
              <w:adjustRightInd w:val="0"/>
            </w:pPr>
            <w:r w:rsidRPr="00F44872">
              <w:t xml:space="preserve">                       -     </w:t>
            </w:r>
          </w:p>
        </w:tc>
      </w:tr>
      <w:tr w:rsidR="00BC53C1" w:rsidRPr="00F44872" w14:paraId="7B488027" w14:textId="77777777" w:rsidTr="00BC53C1">
        <w:trPr>
          <w:trHeight w:val="510"/>
        </w:trPr>
        <w:tc>
          <w:tcPr>
            <w:tcW w:w="2830" w:type="dxa"/>
            <w:noWrap/>
            <w:hideMark/>
          </w:tcPr>
          <w:p w14:paraId="4308F3BA" w14:textId="77777777" w:rsidR="00F44872" w:rsidRPr="00F44872" w:rsidRDefault="00F44872" w:rsidP="00F44872">
            <w:pPr>
              <w:autoSpaceDE w:val="0"/>
              <w:autoSpaceDN w:val="0"/>
              <w:adjustRightInd w:val="0"/>
            </w:pPr>
            <w:r w:rsidRPr="00F44872">
              <w:t>2.4.9.</w:t>
            </w:r>
          </w:p>
        </w:tc>
        <w:tc>
          <w:tcPr>
            <w:tcW w:w="4253" w:type="dxa"/>
            <w:hideMark/>
          </w:tcPr>
          <w:p w14:paraId="497B0ECC" w14:textId="77777777" w:rsidR="00F44872" w:rsidRPr="00F44872" w:rsidRDefault="00F44872" w:rsidP="00F44872">
            <w:pPr>
              <w:autoSpaceDE w:val="0"/>
              <w:autoSpaceDN w:val="0"/>
              <w:adjustRightInd w:val="0"/>
            </w:pPr>
            <w:r w:rsidRPr="00F44872">
              <w:t>Бетонирование ступеней углового лестничного схода</w:t>
            </w:r>
          </w:p>
        </w:tc>
        <w:tc>
          <w:tcPr>
            <w:tcW w:w="1276" w:type="dxa"/>
            <w:hideMark/>
          </w:tcPr>
          <w:p w14:paraId="10F374FD" w14:textId="77777777" w:rsidR="00F44872" w:rsidRPr="00F44872" w:rsidRDefault="00F44872" w:rsidP="00F44872">
            <w:pPr>
              <w:autoSpaceDE w:val="0"/>
              <w:autoSpaceDN w:val="0"/>
              <w:adjustRightInd w:val="0"/>
            </w:pPr>
            <w:r w:rsidRPr="00F44872">
              <w:t>м3</w:t>
            </w:r>
          </w:p>
        </w:tc>
        <w:tc>
          <w:tcPr>
            <w:tcW w:w="1134" w:type="dxa"/>
            <w:hideMark/>
          </w:tcPr>
          <w:p w14:paraId="66DBCF52" w14:textId="77777777" w:rsidR="00F44872" w:rsidRPr="00F44872" w:rsidRDefault="00F44872" w:rsidP="00F44872">
            <w:pPr>
              <w:autoSpaceDE w:val="0"/>
              <w:autoSpaceDN w:val="0"/>
              <w:adjustRightInd w:val="0"/>
            </w:pPr>
            <w:r w:rsidRPr="00F44872">
              <w:t>79,6</w:t>
            </w:r>
          </w:p>
        </w:tc>
        <w:tc>
          <w:tcPr>
            <w:tcW w:w="1842" w:type="dxa"/>
            <w:hideMark/>
          </w:tcPr>
          <w:p w14:paraId="19AD6C96" w14:textId="77777777" w:rsidR="00F44872" w:rsidRPr="00F44872" w:rsidRDefault="00F44872" w:rsidP="00F44872">
            <w:pPr>
              <w:autoSpaceDE w:val="0"/>
              <w:autoSpaceDN w:val="0"/>
              <w:adjustRightInd w:val="0"/>
            </w:pPr>
            <w:r w:rsidRPr="00F44872">
              <w:t xml:space="preserve">         14 926,43   </w:t>
            </w:r>
          </w:p>
        </w:tc>
        <w:tc>
          <w:tcPr>
            <w:tcW w:w="2694" w:type="dxa"/>
            <w:hideMark/>
          </w:tcPr>
          <w:p w14:paraId="2D2B6A45" w14:textId="77777777" w:rsidR="00F44872" w:rsidRPr="00F44872" w:rsidRDefault="00F44872" w:rsidP="00F44872">
            <w:pPr>
              <w:autoSpaceDE w:val="0"/>
              <w:autoSpaceDN w:val="0"/>
              <w:adjustRightInd w:val="0"/>
            </w:pPr>
            <w:r w:rsidRPr="00F44872">
              <w:t xml:space="preserve">         1 188 143,83   </w:t>
            </w:r>
          </w:p>
        </w:tc>
        <w:tc>
          <w:tcPr>
            <w:tcW w:w="1381" w:type="dxa"/>
            <w:hideMark/>
          </w:tcPr>
          <w:p w14:paraId="7598A03F" w14:textId="77777777" w:rsidR="00F44872" w:rsidRPr="00F44872" w:rsidRDefault="00F44872" w:rsidP="00F44872">
            <w:pPr>
              <w:autoSpaceDE w:val="0"/>
              <w:autoSpaceDN w:val="0"/>
              <w:adjustRightInd w:val="0"/>
            </w:pPr>
            <w:r w:rsidRPr="00F44872">
              <w:t xml:space="preserve">                       -     </w:t>
            </w:r>
          </w:p>
        </w:tc>
      </w:tr>
      <w:tr w:rsidR="00BC53C1" w:rsidRPr="00F44872" w14:paraId="2F39FAA9" w14:textId="77777777" w:rsidTr="00BC53C1">
        <w:trPr>
          <w:trHeight w:val="300"/>
        </w:trPr>
        <w:tc>
          <w:tcPr>
            <w:tcW w:w="2830" w:type="dxa"/>
            <w:noWrap/>
            <w:hideMark/>
          </w:tcPr>
          <w:p w14:paraId="27694E55" w14:textId="77777777" w:rsidR="00F44872" w:rsidRPr="00F44872" w:rsidRDefault="00F44872" w:rsidP="00F44872">
            <w:pPr>
              <w:autoSpaceDE w:val="0"/>
              <w:autoSpaceDN w:val="0"/>
              <w:adjustRightInd w:val="0"/>
              <w:rPr>
                <w:b/>
                <w:bCs/>
              </w:rPr>
            </w:pPr>
            <w:r w:rsidRPr="00F44872">
              <w:rPr>
                <w:b/>
                <w:bCs/>
              </w:rPr>
              <w:t>2.5. Возведение проницаемого волнолома (искусственного рифа) (ЛСР №02-01-05)</w:t>
            </w:r>
          </w:p>
        </w:tc>
        <w:tc>
          <w:tcPr>
            <w:tcW w:w="4253" w:type="dxa"/>
            <w:hideMark/>
          </w:tcPr>
          <w:p w14:paraId="0DEED797"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1ED184FD"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66E79C2C"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5E5F4203"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07745ADD" w14:textId="77777777" w:rsidR="00F44872" w:rsidRPr="00F44872" w:rsidRDefault="00F44872" w:rsidP="00F44872">
            <w:pPr>
              <w:autoSpaceDE w:val="0"/>
              <w:autoSpaceDN w:val="0"/>
              <w:adjustRightInd w:val="0"/>
              <w:rPr>
                <w:b/>
                <w:bCs/>
              </w:rPr>
            </w:pPr>
            <w:r w:rsidRPr="00F44872">
              <w:rPr>
                <w:b/>
                <w:bCs/>
              </w:rPr>
              <w:t xml:space="preserve">     55 913 287,42   </w:t>
            </w:r>
          </w:p>
        </w:tc>
        <w:tc>
          <w:tcPr>
            <w:tcW w:w="1381" w:type="dxa"/>
            <w:noWrap/>
            <w:hideMark/>
          </w:tcPr>
          <w:p w14:paraId="15CE87BC"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4555A7F5" w14:textId="77777777" w:rsidTr="00BC53C1">
        <w:trPr>
          <w:trHeight w:val="765"/>
        </w:trPr>
        <w:tc>
          <w:tcPr>
            <w:tcW w:w="2830" w:type="dxa"/>
            <w:noWrap/>
            <w:hideMark/>
          </w:tcPr>
          <w:p w14:paraId="5E51E42F" w14:textId="77777777" w:rsidR="00F44872" w:rsidRPr="00F44872" w:rsidRDefault="00F44872" w:rsidP="00F44872">
            <w:pPr>
              <w:autoSpaceDE w:val="0"/>
              <w:autoSpaceDN w:val="0"/>
              <w:adjustRightInd w:val="0"/>
            </w:pPr>
            <w:r w:rsidRPr="00F44872">
              <w:t>2.5.1.</w:t>
            </w:r>
          </w:p>
        </w:tc>
        <w:tc>
          <w:tcPr>
            <w:tcW w:w="4253" w:type="dxa"/>
            <w:hideMark/>
          </w:tcPr>
          <w:p w14:paraId="06ABC129" w14:textId="77777777" w:rsidR="00F44872" w:rsidRPr="00F44872" w:rsidRDefault="00F44872" w:rsidP="00F44872">
            <w:pPr>
              <w:autoSpaceDE w:val="0"/>
              <w:autoSpaceDN w:val="0"/>
              <w:adjustRightInd w:val="0"/>
            </w:pPr>
            <w:r w:rsidRPr="00F44872">
              <w:t>Водолазное обследование дна акватории в морских условиях открытого побережья</w:t>
            </w:r>
          </w:p>
        </w:tc>
        <w:tc>
          <w:tcPr>
            <w:tcW w:w="1276" w:type="dxa"/>
            <w:hideMark/>
          </w:tcPr>
          <w:p w14:paraId="061DEC75" w14:textId="77777777" w:rsidR="00F44872" w:rsidRPr="00F44872" w:rsidRDefault="00F44872" w:rsidP="00F44872">
            <w:pPr>
              <w:autoSpaceDE w:val="0"/>
              <w:autoSpaceDN w:val="0"/>
              <w:adjustRightInd w:val="0"/>
            </w:pPr>
            <w:r w:rsidRPr="00F44872">
              <w:t>м2</w:t>
            </w:r>
          </w:p>
        </w:tc>
        <w:tc>
          <w:tcPr>
            <w:tcW w:w="1134" w:type="dxa"/>
            <w:hideMark/>
          </w:tcPr>
          <w:p w14:paraId="4504FE93" w14:textId="77777777" w:rsidR="00F44872" w:rsidRPr="00F44872" w:rsidRDefault="00F44872" w:rsidP="00F44872">
            <w:pPr>
              <w:autoSpaceDE w:val="0"/>
              <w:autoSpaceDN w:val="0"/>
              <w:adjustRightInd w:val="0"/>
            </w:pPr>
            <w:r w:rsidRPr="00F44872">
              <w:t>2320</w:t>
            </w:r>
          </w:p>
        </w:tc>
        <w:tc>
          <w:tcPr>
            <w:tcW w:w="1842" w:type="dxa"/>
            <w:hideMark/>
          </w:tcPr>
          <w:p w14:paraId="6BA71E79" w14:textId="77777777" w:rsidR="00F44872" w:rsidRPr="00F44872" w:rsidRDefault="00F44872" w:rsidP="00F44872">
            <w:pPr>
              <w:autoSpaceDE w:val="0"/>
              <w:autoSpaceDN w:val="0"/>
              <w:adjustRightInd w:val="0"/>
            </w:pPr>
            <w:r w:rsidRPr="00F44872">
              <w:t xml:space="preserve">               19,54   </w:t>
            </w:r>
          </w:p>
        </w:tc>
        <w:tc>
          <w:tcPr>
            <w:tcW w:w="2694" w:type="dxa"/>
            <w:hideMark/>
          </w:tcPr>
          <w:p w14:paraId="0548F655" w14:textId="77777777" w:rsidR="00F44872" w:rsidRPr="00F44872" w:rsidRDefault="00F44872" w:rsidP="00F44872">
            <w:pPr>
              <w:autoSpaceDE w:val="0"/>
              <w:autoSpaceDN w:val="0"/>
              <w:adjustRightInd w:val="0"/>
            </w:pPr>
            <w:r w:rsidRPr="00F44872">
              <w:t xml:space="preserve">              45 332,80   </w:t>
            </w:r>
          </w:p>
        </w:tc>
        <w:tc>
          <w:tcPr>
            <w:tcW w:w="1381" w:type="dxa"/>
            <w:hideMark/>
          </w:tcPr>
          <w:p w14:paraId="5B1EBD6B" w14:textId="77777777" w:rsidR="00F44872" w:rsidRPr="00F44872" w:rsidRDefault="00F44872" w:rsidP="00F44872">
            <w:pPr>
              <w:autoSpaceDE w:val="0"/>
              <w:autoSpaceDN w:val="0"/>
              <w:adjustRightInd w:val="0"/>
            </w:pPr>
            <w:r w:rsidRPr="00F44872">
              <w:t xml:space="preserve">                       -     </w:t>
            </w:r>
          </w:p>
        </w:tc>
      </w:tr>
      <w:tr w:rsidR="00BC53C1" w:rsidRPr="00F44872" w14:paraId="26AFE1F3" w14:textId="77777777" w:rsidTr="00BC53C1">
        <w:trPr>
          <w:trHeight w:val="765"/>
        </w:trPr>
        <w:tc>
          <w:tcPr>
            <w:tcW w:w="2830" w:type="dxa"/>
            <w:noWrap/>
            <w:hideMark/>
          </w:tcPr>
          <w:p w14:paraId="0219460A" w14:textId="77777777" w:rsidR="00F44872" w:rsidRPr="00F44872" w:rsidRDefault="00F44872" w:rsidP="00F44872">
            <w:pPr>
              <w:autoSpaceDE w:val="0"/>
              <w:autoSpaceDN w:val="0"/>
              <w:adjustRightInd w:val="0"/>
            </w:pPr>
            <w:r w:rsidRPr="00F44872">
              <w:t>2.5.2.</w:t>
            </w:r>
          </w:p>
        </w:tc>
        <w:tc>
          <w:tcPr>
            <w:tcW w:w="4253" w:type="dxa"/>
            <w:hideMark/>
          </w:tcPr>
          <w:p w14:paraId="1EA08D8E" w14:textId="77777777" w:rsidR="00F44872" w:rsidRPr="00F44872" w:rsidRDefault="00F44872" w:rsidP="00F44872">
            <w:pPr>
              <w:autoSpaceDE w:val="0"/>
              <w:autoSpaceDN w:val="0"/>
              <w:adjustRightInd w:val="0"/>
            </w:pPr>
            <w:r w:rsidRPr="00F44872">
              <w:t>Доставка и изготовление швартовых свай из труб металлических Æ1020х12мм</w:t>
            </w:r>
          </w:p>
        </w:tc>
        <w:tc>
          <w:tcPr>
            <w:tcW w:w="1276" w:type="dxa"/>
            <w:hideMark/>
          </w:tcPr>
          <w:p w14:paraId="1063429A" w14:textId="77777777" w:rsidR="00F44872" w:rsidRPr="00F44872" w:rsidRDefault="00F44872" w:rsidP="00F44872">
            <w:pPr>
              <w:autoSpaceDE w:val="0"/>
              <w:autoSpaceDN w:val="0"/>
              <w:adjustRightInd w:val="0"/>
            </w:pPr>
            <w:r w:rsidRPr="00F44872">
              <w:t>т</w:t>
            </w:r>
          </w:p>
        </w:tc>
        <w:tc>
          <w:tcPr>
            <w:tcW w:w="1134" w:type="dxa"/>
            <w:hideMark/>
          </w:tcPr>
          <w:p w14:paraId="4AFED966" w14:textId="77777777" w:rsidR="00F44872" w:rsidRPr="00F44872" w:rsidRDefault="00F44872" w:rsidP="00F44872">
            <w:pPr>
              <w:autoSpaceDE w:val="0"/>
              <w:autoSpaceDN w:val="0"/>
              <w:adjustRightInd w:val="0"/>
            </w:pPr>
            <w:r w:rsidRPr="00F44872">
              <w:t>17,9</w:t>
            </w:r>
          </w:p>
        </w:tc>
        <w:tc>
          <w:tcPr>
            <w:tcW w:w="1842" w:type="dxa"/>
            <w:hideMark/>
          </w:tcPr>
          <w:p w14:paraId="2DE6F486" w14:textId="77777777" w:rsidR="00F44872" w:rsidRPr="00F44872" w:rsidRDefault="00F44872" w:rsidP="00F44872">
            <w:pPr>
              <w:autoSpaceDE w:val="0"/>
              <w:autoSpaceDN w:val="0"/>
              <w:adjustRightInd w:val="0"/>
            </w:pPr>
            <w:r w:rsidRPr="00F44872">
              <w:t xml:space="preserve">         59 832,71   </w:t>
            </w:r>
          </w:p>
        </w:tc>
        <w:tc>
          <w:tcPr>
            <w:tcW w:w="2694" w:type="dxa"/>
            <w:hideMark/>
          </w:tcPr>
          <w:p w14:paraId="103F83B0" w14:textId="77777777" w:rsidR="00F44872" w:rsidRPr="00F44872" w:rsidRDefault="00F44872" w:rsidP="00F44872">
            <w:pPr>
              <w:autoSpaceDE w:val="0"/>
              <w:autoSpaceDN w:val="0"/>
              <w:adjustRightInd w:val="0"/>
            </w:pPr>
            <w:r w:rsidRPr="00F44872">
              <w:t xml:space="preserve">         1 071 005,51   </w:t>
            </w:r>
          </w:p>
        </w:tc>
        <w:tc>
          <w:tcPr>
            <w:tcW w:w="1381" w:type="dxa"/>
            <w:hideMark/>
          </w:tcPr>
          <w:p w14:paraId="6FABA398" w14:textId="77777777" w:rsidR="00F44872" w:rsidRPr="00F44872" w:rsidRDefault="00F44872" w:rsidP="00F44872">
            <w:pPr>
              <w:autoSpaceDE w:val="0"/>
              <w:autoSpaceDN w:val="0"/>
              <w:adjustRightInd w:val="0"/>
            </w:pPr>
            <w:r w:rsidRPr="00F44872">
              <w:t xml:space="preserve">                       -     </w:t>
            </w:r>
          </w:p>
        </w:tc>
      </w:tr>
      <w:tr w:rsidR="00BC53C1" w:rsidRPr="00F44872" w14:paraId="6A1B7818" w14:textId="77777777" w:rsidTr="00BC53C1">
        <w:trPr>
          <w:trHeight w:val="1020"/>
        </w:trPr>
        <w:tc>
          <w:tcPr>
            <w:tcW w:w="2830" w:type="dxa"/>
            <w:noWrap/>
            <w:hideMark/>
          </w:tcPr>
          <w:p w14:paraId="447BF820" w14:textId="77777777" w:rsidR="00F44872" w:rsidRPr="00F44872" w:rsidRDefault="00F44872" w:rsidP="00F44872">
            <w:pPr>
              <w:autoSpaceDE w:val="0"/>
              <w:autoSpaceDN w:val="0"/>
              <w:adjustRightInd w:val="0"/>
            </w:pPr>
            <w:r w:rsidRPr="00F44872">
              <w:t>2.5.3.</w:t>
            </w:r>
          </w:p>
        </w:tc>
        <w:tc>
          <w:tcPr>
            <w:tcW w:w="4253" w:type="dxa"/>
            <w:hideMark/>
          </w:tcPr>
          <w:p w14:paraId="62EABD16" w14:textId="77777777" w:rsidR="00F44872" w:rsidRPr="00F44872" w:rsidRDefault="00F44872" w:rsidP="00F44872">
            <w:pPr>
              <w:autoSpaceDE w:val="0"/>
              <w:autoSpaceDN w:val="0"/>
              <w:adjustRightInd w:val="0"/>
            </w:pPr>
            <w:r w:rsidRPr="00F44872">
              <w:t>Доставка,  изготовление и сборка металлических конструкций каркаса проницаемых волноломов</w:t>
            </w:r>
          </w:p>
        </w:tc>
        <w:tc>
          <w:tcPr>
            <w:tcW w:w="1276" w:type="dxa"/>
            <w:hideMark/>
          </w:tcPr>
          <w:p w14:paraId="6264F08C" w14:textId="77777777" w:rsidR="00F44872" w:rsidRPr="00F44872" w:rsidRDefault="00F44872" w:rsidP="00F44872">
            <w:pPr>
              <w:autoSpaceDE w:val="0"/>
              <w:autoSpaceDN w:val="0"/>
              <w:adjustRightInd w:val="0"/>
            </w:pPr>
            <w:r w:rsidRPr="00F44872">
              <w:t>т</w:t>
            </w:r>
          </w:p>
        </w:tc>
        <w:tc>
          <w:tcPr>
            <w:tcW w:w="1134" w:type="dxa"/>
            <w:hideMark/>
          </w:tcPr>
          <w:p w14:paraId="556D18DA" w14:textId="77777777" w:rsidR="00F44872" w:rsidRPr="00F44872" w:rsidRDefault="00F44872" w:rsidP="00F44872">
            <w:pPr>
              <w:autoSpaceDE w:val="0"/>
              <w:autoSpaceDN w:val="0"/>
              <w:adjustRightInd w:val="0"/>
            </w:pPr>
            <w:r w:rsidRPr="00F44872">
              <w:t>40,54</w:t>
            </w:r>
          </w:p>
        </w:tc>
        <w:tc>
          <w:tcPr>
            <w:tcW w:w="1842" w:type="dxa"/>
            <w:hideMark/>
          </w:tcPr>
          <w:p w14:paraId="555F55E9" w14:textId="77777777" w:rsidR="00F44872" w:rsidRPr="00F44872" w:rsidRDefault="00F44872" w:rsidP="00F44872">
            <w:pPr>
              <w:autoSpaceDE w:val="0"/>
              <w:autoSpaceDN w:val="0"/>
              <w:adjustRightInd w:val="0"/>
            </w:pPr>
            <w:r w:rsidRPr="00F44872">
              <w:t xml:space="preserve">         92 010,51   </w:t>
            </w:r>
          </w:p>
        </w:tc>
        <w:tc>
          <w:tcPr>
            <w:tcW w:w="2694" w:type="dxa"/>
            <w:hideMark/>
          </w:tcPr>
          <w:p w14:paraId="456FA901" w14:textId="77777777" w:rsidR="00F44872" w:rsidRPr="00F44872" w:rsidRDefault="00F44872" w:rsidP="00F44872">
            <w:pPr>
              <w:autoSpaceDE w:val="0"/>
              <w:autoSpaceDN w:val="0"/>
              <w:adjustRightInd w:val="0"/>
            </w:pPr>
            <w:r w:rsidRPr="00F44872">
              <w:t xml:space="preserve">         3 730 106,08   </w:t>
            </w:r>
          </w:p>
        </w:tc>
        <w:tc>
          <w:tcPr>
            <w:tcW w:w="1381" w:type="dxa"/>
            <w:hideMark/>
          </w:tcPr>
          <w:p w14:paraId="67B371A3" w14:textId="77777777" w:rsidR="00F44872" w:rsidRPr="00F44872" w:rsidRDefault="00F44872" w:rsidP="00F44872">
            <w:pPr>
              <w:autoSpaceDE w:val="0"/>
              <w:autoSpaceDN w:val="0"/>
              <w:adjustRightInd w:val="0"/>
            </w:pPr>
            <w:r w:rsidRPr="00F44872">
              <w:t xml:space="preserve">                       -     </w:t>
            </w:r>
          </w:p>
        </w:tc>
      </w:tr>
      <w:tr w:rsidR="00BC53C1" w:rsidRPr="00F44872" w14:paraId="622C2502" w14:textId="77777777" w:rsidTr="00BC53C1">
        <w:trPr>
          <w:trHeight w:val="510"/>
        </w:trPr>
        <w:tc>
          <w:tcPr>
            <w:tcW w:w="2830" w:type="dxa"/>
            <w:noWrap/>
            <w:hideMark/>
          </w:tcPr>
          <w:p w14:paraId="3ADB108D" w14:textId="77777777" w:rsidR="00F44872" w:rsidRPr="00F44872" w:rsidRDefault="00F44872" w:rsidP="00F44872">
            <w:pPr>
              <w:autoSpaceDE w:val="0"/>
              <w:autoSpaceDN w:val="0"/>
              <w:adjustRightInd w:val="0"/>
            </w:pPr>
            <w:r w:rsidRPr="00F44872">
              <w:t>2.5.4.</w:t>
            </w:r>
          </w:p>
        </w:tc>
        <w:tc>
          <w:tcPr>
            <w:tcW w:w="4253" w:type="dxa"/>
            <w:hideMark/>
          </w:tcPr>
          <w:p w14:paraId="0116D747" w14:textId="77777777" w:rsidR="00F44872" w:rsidRPr="00F44872" w:rsidRDefault="00F44872" w:rsidP="00F44872">
            <w:pPr>
              <w:autoSpaceDE w:val="0"/>
              <w:autoSpaceDN w:val="0"/>
              <w:adjustRightInd w:val="0"/>
            </w:pPr>
            <w:r w:rsidRPr="00F44872">
              <w:t>Очистка кварцевым песком: решетчатых поверхностей</w:t>
            </w:r>
          </w:p>
        </w:tc>
        <w:tc>
          <w:tcPr>
            <w:tcW w:w="1276" w:type="dxa"/>
            <w:hideMark/>
          </w:tcPr>
          <w:p w14:paraId="644D8167" w14:textId="77777777" w:rsidR="00F44872" w:rsidRPr="00F44872" w:rsidRDefault="00F44872" w:rsidP="00F44872">
            <w:pPr>
              <w:autoSpaceDE w:val="0"/>
              <w:autoSpaceDN w:val="0"/>
              <w:adjustRightInd w:val="0"/>
            </w:pPr>
            <w:r w:rsidRPr="00F44872">
              <w:t>м2</w:t>
            </w:r>
          </w:p>
        </w:tc>
        <w:tc>
          <w:tcPr>
            <w:tcW w:w="1134" w:type="dxa"/>
            <w:hideMark/>
          </w:tcPr>
          <w:p w14:paraId="0C6A389E" w14:textId="77777777" w:rsidR="00F44872" w:rsidRPr="00F44872" w:rsidRDefault="00F44872" w:rsidP="00F44872">
            <w:pPr>
              <w:autoSpaceDE w:val="0"/>
              <w:autoSpaceDN w:val="0"/>
              <w:adjustRightInd w:val="0"/>
            </w:pPr>
            <w:r w:rsidRPr="00F44872">
              <w:t>457</w:t>
            </w:r>
          </w:p>
        </w:tc>
        <w:tc>
          <w:tcPr>
            <w:tcW w:w="1842" w:type="dxa"/>
            <w:hideMark/>
          </w:tcPr>
          <w:p w14:paraId="620ACF6D" w14:textId="77777777" w:rsidR="00F44872" w:rsidRPr="00F44872" w:rsidRDefault="00F44872" w:rsidP="00F44872">
            <w:pPr>
              <w:autoSpaceDE w:val="0"/>
              <w:autoSpaceDN w:val="0"/>
              <w:adjustRightInd w:val="0"/>
            </w:pPr>
            <w:r w:rsidRPr="00F44872">
              <w:t xml:space="preserve">           1 076,07   </w:t>
            </w:r>
          </w:p>
        </w:tc>
        <w:tc>
          <w:tcPr>
            <w:tcW w:w="2694" w:type="dxa"/>
            <w:hideMark/>
          </w:tcPr>
          <w:p w14:paraId="53C4741E" w14:textId="77777777" w:rsidR="00F44872" w:rsidRPr="00F44872" w:rsidRDefault="00F44872" w:rsidP="00F44872">
            <w:pPr>
              <w:autoSpaceDE w:val="0"/>
              <w:autoSpaceDN w:val="0"/>
              <w:adjustRightInd w:val="0"/>
            </w:pPr>
            <w:r w:rsidRPr="00F44872">
              <w:t xml:space="preserve">            491 763,99   </w:t>
            </w:r>
          </w:p>
        </w:tc>
        <w:tc>
          <w:tcPr>
            <w:tcW w:w="1381" w:type="dxa"/>
            <w:hideMark/>
          </w:tcPr>
          <w:p w14:paraId="32A795D7" w14:textId="77777777" w:rsidR="00F44872" w:rsidRPr="00F44872" w:rsidRDefault="00F44872" w:rsidP="00F44872">
            <w:pPr>
              <w:autoSpaceDE w:val="0"/>
              <w:autoSpaceDN w:val="0"/>
              <w:adjustRightInd w:val="0"/>
            </w:pPr>
            <w:r w:rsidRPr="00F44872">
              <w:t xml:space="preserve">                       -     </w:t>
            </w:r>
          </w:p>
        </w:tc>
      </w:tr>
      <w:tr w:rsidR="00BC53C1" w:rsidRPr="00F44872" w14:paraId="47760839" w14:textId="77777777" w:rsidTr="00BC53C1">
        <w:trPr>
          <w:trHeight w:val="510"/>
        </w:trPr>
        <w:tc>
          <w:tcPr>
            <w:tcW w:w="2830" w:type="dxa"/>
            <w:noWrap/>
            <w:hideMark/>
          </w:tcPr>
          <w:p w14:paraId="529497A4" w14:textId="77777777" w:rsidR="00F44872" w:rsidRPr="00F44872" w:rsidRDefault="00F44872" w:rsidP="00F44872">
            <w:pPr>
              <w:autoSpaceDE w:val="0"/>
              <w:autoSpaceDN w:val="0"/>
              <w:adjustRightInd w:val="0"/>
            </w:pPr>
            <w:r w:rsidRPr="00F44872">
              <w:t>2.5.5.</w:t>
            </w:r>
          </w:p>
        </w:tc>
        <w:tc>
          <w:tcPr>
            <w:tcW w:w="4253" w:type="dxa"/>
            <w:hideMark/>
          </w:tcPr>
          <w:p w14:paraId="298A4738" w14:textId="77777777" w:rsidR="00F44872" w:rsidRPr="00F44872" w:rsidRDefault="00F44872" w:rsidP="00F44872">
            <w:pPr>
              <w:autoSpaceDE w:val="0"/>
              <w:autoSpaceDN w:val="0"/>
              <w:adjustRightInd w:val="0"/>
            </w:pPr>
            <w:proofErr w:type="spellStart"/>
            <w:r w:rsidRPr="00F44872">
              <w:t>Обеспыливание</w:t>
            </w:r>
            <w:proofErr w:type="spellEnd"/>
            <w:r w:rsidRPr="00F44872">
              <w:t xml:space="preserve">  поверхностей проницаемых волноломов</w:t>
            </w:r>
          </w:p>
        </w:tc>
        <w:tc>
          <w:tcPr>
            <w:tcW w:w="1276" w:type="dxa"/>
            <w:hideMark/>
          </w:tcPr>
          <w:p w14:paraId="38DB049D" w14:textId="77777777" w:rsidR="00F44872" w:rsidRPr="00F44872" w:rsidRDefault="00F44872" w:rsidP="00F44872">
            <w:pPr>
              <w:autoSpaceDE w:val="0"/>
              <w:autoSpaceDN w:val="0"/>
              <w:adjustRightInd w:val="0"/>
            </w:pPr>
            <w:r w:rsidRPr="00F44872">
              <w:t>м2</w:t>
            </w:r>
          </w:p>
        </w:tc>
        <w:tc>
          <w:tcPr>
            <w:tcW w:w="1134" w:type="dxa"/>
            <w:hideMark/>
          </w:tcPr>
          <w:p w14:paraId="454CC9A3" w14:textId="77777777" w:rsidR="00F44872" w:rsidRPr="00F44872" w:rsidRDefault="00F44872" w:rsidP="00F44872">
            <w:pPr>
              <w:autoSpaceDE w:val="0"/>
              <w:autoSpaceDN w:val="0"/>
              <w:adjustRightInd w:val="0"/>
            </w:pPr>
            <w:r w:rsidRPr="00F44872">
              <w:t>457</w:t>
            </w:r>
          </w:p>
        </w:tc>
        <w:tc>
          <w:tcPr>
            <w:tcW w:w="1842" w:type="dxa"/>
            <w:hideMark/>
          </w:tcPr>
          <w:p w14:paraId="2DE03A72" w14:textId="77777777" w:rsidR="00F44872" w:rsidRPr="00F44872" w:rsidRDefault="00F44872" w:rsidP="00F44872">
            <w:pPr>
              <w:autoSpaceDE w:val="0"/>
              <w:autoSpaceDN w:val="0"/>
              <w:adjustRightInd w:val="0"/>
            </w:pPr>
            <w:r w:rsidRPr="00F44872">
              <w:t xml:space="preserve">               55,22   </w:t>
            </w:r>
          </w:p>
        </w:tc>
        <w:tc>
          <w:tcPr>
            <w:tcW w:w="2694" w:type="dxa"/>
            <w:hideMark/>
          </w:tcPr>
          <w:p w14:paraId="0E2F0527" w14:textId="77777777" w:rsidR="00F44872" w:rsidRPr="00F44872" w:rsidRDefault="00F44872" w:rsidP="00F44872">
            <w:pPr>
              <w:autoSpaceDE w:val="0"/>
              <w:autoSpaceDN w:val="0"/>
              <w:adjustRightInd w:val="0"/>
            </w:pPr>
            <w:r w:rsidRPr="00F44872">
              <w:t xml:space="preserve">              25 235,54   </w:t>
            </w:r>
          </w:p>
        </w:tc>
        <w:tc>
          <w:tcPr>
            <w:tcW w:w="1381" w:type="dxa"/>
            <w:hideMark/>
          </w:tcPr>
          <w:p w14:paraId="3CE56590" w14:textId="77777777" w:rsidR="00F44872" w:rsidRPr="00F44872" w:rsidRDefault="00F44872" w:rsidP="00F44872">
            <w:pPr>
              <w:autoSpaceDE w:val="0"/>
              <w:autoSpaceDN w:val="0"/>
              <w:adjustRightInd w:val="0"/>
            </w:pPr>
            <w:r w:rsidRPr="00F44872">
              <w:t xml:space="preserve">                       -     </w:t>
            </w:r>
          </w:p>
        </w:tc>
      </w:tr>
      <w:tr w:rsidR="00BC53C1" w:rsidRPr="00F44872" w14:paraId="782195D0" w14:textId="77777777" w:rsidTr="00BC53C1">
        <w:trPr>
          <w:trHeight w:val="510"/>
        </w:trPr>
        <w:tc>
          <w:tcPr>
            <w:tcW w:w="2830" w:type="dxa"/>
            <w:noWrap/>
            <w:hideMark/>
          </w:tcPr>
          <w:p w14:paraId="1626546B" w14:textId="77777777" w:rsidR="00F44872" w:rsidRPr="00F44872" w:rsidRDefault="00F44872" w:rsidP="00F44872">
            <w:pPr>
              <w:autoSpaceDE w:val="0"/>
              <w:autoSpaceDN w:val="0"/>
              <w:adjustRightInd w:val="0"/>
            </w:pPr>
            <w:r w:rsidRPr="00F44872">
              <w:t>2.5.6.</w:t>
            </w:r>
          </w:p>
        </w:tc>
        <w:tc>
          <w:tcPr>
            <w:tcW w:w="4253" w:type="dxa"/>
            <w:hideMark/>
          </w:tcPr>
          <w:p w14:paraId="57813AF3" w14:textId="77777777" w:rsidR="00F44872" w:rsidRPr="00F44872" w:rsidRDefault="00F44872" w:rsidP="00F44872">
            <w:pPr>
              <w:autoSpaceDE w:val="0"/>
              <w:autoSpaceDN w:val="0"/>
              <w:adjustRightInd w:val="0"/>
            </w:pPr>
            <w:proofErr w:type="spellStart"/>
            <w:r w:rsidRPr="00F44872">
              <w:t>Обеспыливание</w:t>
            </w:r>
            <w:proofErr w:type="spellEnd"/>
            <w:r w:rsidRPr="00F44872">
              <w:t xml:space="preserve">  поверхностей проницаемых волноломов</w:t>
            </w:r>
          </w:p>
        </w:tc>
        <w:tc>
          <w:tcPr>
            <w:tcW w:w="1276" w:type="dxa"/>
            <w:hideMark/>
          </w:tcPr>
          <w:p w14:paraId="13BF7152" w14:textId="77777777" w:rsidR="00F44872" w:rsidRPr="00F44872" w:rsidRDefault="00F44872" w:rsidP="00F44872">
            <w:pPr>
              <w:autoSpaceDE w:val="0"/>
              <w:autoSpaceDN w:val="0"/>
              <w:adjustRightInd w:val="0"/>
            </w:pPr>
            <w:r w:rsidRPr="00F44872">
              <w:t>м2</w:t>
            </w:r>
          </w:p>
        </w:tc>
        <w:tc>
          <w:tcPr>
            <w:tcW w:w="1134" w:type="dxa"/>
            <w:hideMark/>
          </w:tcPr>
          <w:p w14:paraId="326AFFA0" w14:textId="77777777" w:rsidR="00F44872" w:rsidRPr="00F44872" w:rsidRDefault="00F44872" w:rsidP="00F44872">
            <w:pPr>
              <w:autoSpaceDE w:val="0"/>
              <w:autoSpaceDN w:val="0"/>
              <w:adjustRightInd w:val="0"/>
            </w:pPr>
            <w:r w:rsidRPr="00F44872">
              <w:t>457</w:t>
            </w:r>
          </w:p>
        </w:tc>
        <w:tc>
          <w:tcPr>
            <w:tcW w:w="1842" w:type="dxa"/>
            <w:hideMark/>
          </w:tcPr>
          <w:p w14:paraId="4DDD76BD" w14:textId="77777777" w:rsidR="00F44872" w:rsidRPr="00F44872" w:rsidRDefault="00F44872" w:rsidP="00F44872">
            <w:pPr>
              <w:autoSpaceDE w:val="0"/>
              <w:autoSpaceDN w:val="0"/>
              <w:adjustRightInd w:val="0"/>
            </w:pPr>
            <w:r w:rsidRPr="00F44872">
              <w:t xml:space="preserve">               42,08   </w:t>
            </w:r>
          </w:p>
        </w:tc>
        <w:tc>
          <w:tcPr>
            <w:tcW w:w="2694" w:type="dxa"/>
            <w:hideMark/>
          </w:tcPr>
          <w:p w14:paraId="442113CA" w14:textId="77777777" w:rsidR="00F44872" w:rsidRPr="00F44872" w:rsidRDefault="00F44872" w:rsidP="00F44872">
            <w:pPr>
              <w:autoSpaceDE w:val="0"/>
              <w:autoSpaceDN w:val="0"/>
              <w:adjustRightInd w:val="0"/>
            </w:pPr>
            <w:r w:rsidRPr="00F44872">
              <w:t xml:space="preserve">              19 230,56   </w:t>
            </w:r>
          </w:p>
        </w:tc>
        <w:tc>
          <w:tcPr>
            <w:tcW w:w="1381" w:type="dxa"/>
            <w:hideMark/>
          </w:tcPr>
          <w:p w14:paraId="44011223" w14:textId="77777777" w:rsidR="00F44872" w:rsidRPr="00F44872" w:rsidRDefault="00F44872" w:rsidP="00F44872">
            <w:pPr>
              <w:autoSpaceDE w:val="0"/>
              <w:autoSpaceDN w:val="0"/>
              <w:adjustRightInd w:val="0"/>
            </w:pPr>
            <w:r w:rsidRPr="00F44872">
              <w:t xml:space="preserve">                       -     </w:t>
            </w:r>
          </w:p>
        </w:tc>
      </w:tr>
      <w:tr w:rsidR="00BC53C1" w:rsidRPr="00F44872" w14:paraId="64073619" w14:textId="77777777" w:rsidTr="00BC53C1">
        <w:trPr>
          <w:trHeight w:val="510"/>
        </w:trPr>
        <w:tc>
          <w:tcPr>
            <w:tcW w:w="2830" w:type="dxa"/>
            <w:noWrap/>
            <w:hideMark/>
          </w:tcPr>
          <w:p w14:paraId="3B7D493E" w14:textId="77777777" w:rsidR="00F44872" w:rsidRPr="00F44872" w:rsidRDefault="00F44872" w:rsidP="00F44872">
            <w:pPr>
              <w:autoSpaceDE w:val="0"/>
              <w:autoSpaceDN w:val="0"/>
              <w:adjustRightInd w:val="0"/>
            </w:pPr>
            <w:r w:rsidRPr="00F44872">
              <w:t>2.5.7.</w:t>
            </w:r>
          </w:p>
        </w:tc>
        <w:tc>
          <w:tcPr>
            <w:tcW w:w="4253" w:type="dxa"/>
            <w:hideMark/>
          </w:tcPr>
          <w:p w14:paraId="506FB2F4" w14:textId="77777777" w:rsidR="00F44872" w:rsidRPr="00F44872" w:rsidRDefault="00F44872" w:rsidP="00F44872">
            <w:pPr>
              <w:autoSpaceDE w:val="0"/>
              <w:autoSpaceDN w:val="0"/>
              <w:adjustRightInd w:val="0"/>
            </w:pPr>
            <w:proofErr w:type="spellStart"/>
            <w:r w:rsidRPr="00F44872">
              <w:t>Огрунтовка</w:t>
            </w:r>
            <w:proofErr w:type="spellEnd"/>
            <w:r w:rsidRPr="00F44872">
              <w:t xml:space="preserve"> металлических поверхностей за один раз</w:t>
            </w:r>
          </w:p>
        </w:tc>
        <w:tc>
          <w:tcPr>
            <w:tcW w:w="1276" w:type="dxa"/>
            <w:hideMark/>
          </w:tcPr>
          <w:p w14:paraId="683115E7" w14:textId="77777777" w:rsidR="00F44872" w:rsidRPr="00F44872" w:rsidRDefault="00F44872" w:rsidP="00F44872">
            <w:pPr>
              <w:autoSpaceDE w:val="0"/>
              <w:autoSpaceDN w:val="0"/>
              <w:adjustRightInd w:val="0"/>
            </w:pPr>
            <w:r w:rsidRPr="00F44872">
              <w:t>м2</w:t>
            </w:r>
          </w:p>
        </w:tc>
        <w:tc>
          <w:tcPr>
            <w:tcW w:w="1134" w:type="dxa"/>
            <w:hideMark/>
          </w:tcPr>
          <w:p w14:paraId="3E2221E6" w14:textId="77777777" w:rsidR="00F44872" w:rsidRPr="00F44872" w:rsidRDefault="00F44872" w:rsidP="00F44872">
            <w:pPr>
              <w:autoSpaceDE w:val="0"/>
              <w:autoSpaceDN w:val="0"/>
              <w:adjustRightInd w:val="0"/>
            </w:pPr>
            <w:r w:rsidRPr="00F44872">
              <w:t>457</w:t>
            </w:r>
          </w:p>
        </w:tc>
        <w:tc>
          <w:tcPr>
            <w:tcW w:w="1842" w:type="dxa"/>
            <w:hideMark/>
          </w:tcPr>
          <w:p w14:paraId="3E7B4C5F" w14:textId="77777777" w:rsidR="00F44872" w:rsidRPr="00F44872" w:rsidRDefault="00F44872" w:rsidP="00F44872">
            <w:pPr>
              <w:autoSpaceDE w:val="0"/>
              <w:autoSpaceDN w:val="0"/>
              <w:adjustRightInd w:val="0"/>
            </w:pPr>
            <w:r w:rsidRPr="00F44872">
              <w:t xml:space="preserve">               74,49   </w:t>
            </w:r>
          </w:p>
        </w:tc>
        <w:tc>
          <w:tcPr>
            <w:tcW w:w="2694" w:type="dxa"/>
            <w:hideMark/>
          </w:tcPr>
          <w:p w14:paraId="1B2DADDC" w14:textId="77777777" w:rsidR="00F44872" w:rsidRPr="00F44872" w:rsidRDefault="00F44872" w:rsidP="00F44872">
            <w:pPr>
              <w:autoSpaceDE w:val="0"/>
              <w:autoSpaceDN w:val="0"/>
              <w:adjustRightInd w:val="0"/>
            </w:pPr>
            <w:r w:rsidRPr="00F44872">
              <w:t xml:space="preserve">              34 041,93   </w:t>
            </w:r>
          </w:p>
        </w:tc>
        <w:tc>
          <w:tcPr>
            <w:tcW w:w="1381" w:type="dxa"/>
            <w:hideMark/>
          </w:tcPr>
          <w:p w14:paraId="42738020" w14:textId="77777777" w:rsidR="00F44872" w:rsidRPr="00F44872" w:rsidRDefault="00F44872" w:rsidP="00F44872">
            <w:pPr>
              <w:autoSpaceDE w:val="0"/>
              <w:autoSpaceDN w:val="0"/>
              <w:adjustRightInd w:val="0"/>
            </w:pPr>
            <w:r w:rsidRPr="00F44872">
              <w:t xml:space="preserve">                       -     </w:t>
            </w:r>
          </w:p>
        </w:tc>
      </w:tr>
      <w:tr w:rsidR="00BC53C1" w:rsidRPr="00F44872" w14:paraId="6E140361" w14:textId="77777777" w:rsidTr="00BC53C1">
        <w:trPr>
          <w:trHeight w:val="765"/>
        </w:trPr>
        <w:tc>
          <w:tcPr>
            <w:tcW w:w="2830" w:type="dxa"/>
            <w:noWrap/>
            <w:hideMark/>
          </w:tcPr>
          <w:p w14:paraId="03B33B32" w14:textId="77777777" w:rsidR="00F44872" w:rsidRPr="00F44872" w:rsidRDefault="00F44872" w:rsidP="00F44872">
            <w:pPr>
              <w:autoSpaceDE w:val="0"/>
              <w:autoSpaceDN w:val="0"/>
              <w:adjustRightInd w:val="0"/>
            </w:pPr>
            <w:r w:rsidRPr="00F44872">
              <w:t>2.5.8.</w:t>
            </w:r>
          </w:p>
        </w:tc>
        <w:tc>
          <w:tcPr>
            <w:tcW w:w="4253" w:type="dxa"/>
            <w:hideMark/>
          </w:tcPr>
          <w:p w14:paraId="0DF2A60A" w14:textId="77777777" w:rsidR="00F44872" w:rsidRPr="00F44872" w:rsidRDefault="00F44872" w:rsidP="00F44872">
            <w:pPr>
              <w:autoSpaceDE w:val="0"/>
              <w:autoSpaceDN w:val="0"/>
              <w:adjustRightInd w:val="0"/>
            </w:pPr>
            <w:r w:rsidRPr="00F44872">
              <w:t xml:space="preserve">Окраска металлических </w:t>
            </w:r>
            <w:proofErr w:type="spellStart"/>
            <w:r w:rsidRPr="00F44872">
              <w:t>огрунтованных</w:t>
            </w:r>
            <w:proofErr w:type="spellEnd"/>
            <w:r w:rsidRPr="00F44872">
              <w:t xml:space="preserve"> поверхностей за один раз "</w:t>
            </w:r>
            <w:proofErr w:type="spellStart"/>
            <w:r w:rsidRPr="00F44872">
              <w:t>Interzone</w:t>
            </w:r>
            <w:proofErr w:type="spellEnd"/>
            <w:r w:rsidRPr="00F44872">
              <w:t xml:space="preserve"> 954"</w:t>
            </w:r>
          </w:p>
        </w:tc>
        <w:tc>
          <w:tcPr>
            <w:tcW w:w="1276" w:type="dxa"/>
            <w:hideMark/>
          </w:tcPr>
          <w:p w14:paraId="30D87BF1" w14:textId="77777777" w:rsidR="00F44872" w:rsidRPr="00F44872" w:rsidRDefault="00F44872" w:rsidP="00F44872">
            <w:pPr>
              <w:autoSpaceDE w:val="0"/>
              <w:autoSpaceDN w:val="0"/>
              <w:adjustRightInd w:val="0"/>
            </w:pPr>
            <w:r w:rsidRPr="00F44872">
              <w:t>м2</w:t>
            </w:r>
          </w:p>
        </w:tc>
        <w:tc>
          <w:tcPr>
            <w:tcW w:w="1134" w:type="dxa"/>
            <w:hideMark/>
          </w:tcPr>
          <w:p w14:paraId="7C1789C4" w14:textId="77777777" w:rsidR="00F44872" w:rsidRPr="00F44872" w:rsidRDefault="00F44872" w:rsidP="00F44872">
            <w:pPr>
              <w:autoSpaceDE w:val="0"/>
              <w:autoSpaceDN w:val="0"/>
              <w:adjustRightInd w:val="0"/>
            </w:pPr>
            <w:r w:rsidRPr="00F44872">
              <w:t>457</w:t>
            </w:r>
          </w:p>
        </w:tc>
        <w:tc>
          <w:tcPr>
            <w:tcW w:w="1842" w:type="dxa"/>
            <w:hideMark/>
          </w:tcPr>
          <w:p w14:paraId="2E0D0D67" w14:textId="77777777" w:rsidR="00F44872" w:rsidRPr="00F44872" w:rsidRDefault="00F44872" w:rsidP="00F44872">
            <w:pPr>
              <w:autoSpaceDE w:val="0"/>
              <w:autoSpaceDN w:val="0"/>
              <w:adjustRightInd w:val="0"/>
            </w:pPr>
            <w:r w:rsidRPr="00F44872">
              <w:t xml:space="preserve">              725,01   </w:t>
            </w:r>
          </w:p>
        </w:tc>
        <w:tc>
          <w:tcPr>
            <w:tcW w:w="2694" w:type="dxa"/>
            <w:hideMark/>
          </w:tcPr>
          <w:p w14:paraId="45C80328" w14:textId="77777777" w:rsidR="00F44872" w:rsidRPr="00F44872" w:rsidRDefault="00F44872" w:rsidP="00F44872">
            <w:pPr>
              <w:autoSpaceDE w:val="0"/>
              <w:autoSpaceDN w:val="0"/>
              <w:adjustRightInd w:val="0"/>
            </w:pPr>
            <w:r w:rsidRPr="00F44872">
              <w:t xml:space="preserve">            331 329,57   </w:t>
            </w:r>
          </w:p>
        </w:tc>
        <w:tc>
          <w:tcPr>
            <w:tcW w:w="1381" w:type="dxa"/>
            <w:hideMark/>
          </w:tcPr>
          <w:p w14:paraId="252DEE19" w14:textId="77777777" w:rsidR="00F44872" w:rsidRPr="00F44872" w:rsidRDefault="00F44872" w:rsidP="00F44872">
            <w:pPr>
              <w:autoSpaceDE w:val="0"/>
              <w:autoSpaceDN w:val="0"/>
              <w:adjustRightInd w:val="0"/>
            </w:pPr>
            <w:r w:rsidRPr="00F44872">
              <w:t xml:space="preserve">                       -     </w:t>
            </w:r>
          </w:p>
        </w:tc>
      </w:tr>
      <w:tr w:rsidR="00BC53C1" w:rsidRPr="00F44872" w14:paraId="3EAAB8B8" w14:textId="77777777" w:rsidTr="00BC53C1">
        <w:trPr>
          <w:trHeight w:val="1275"/>
        </w:trPr>
        <w:tc>
          <w:tcPr>
            <w:tcW w:w="2830" w:type="dxa"/>
            <w:noWrap/>
            <w:hideMark/>
          </w:tcPr>
          <w:p w14:paraId="10D29953" w14:textId="77777777" w:rsidR="00F44872" w:rsidRPr="00F44872" w:rsidRDefault="00F44872" w:rsidP="00F44872">
            <w:pPr>
              <w:autoSpaceDE w:val="0"/>
              <w:autoSpaceDN w:val="0"/>
              <w:adjustRightInd w:val="0"/>
            </w:pPr>
            <w:r w:rsidRPr="00F44872">
              <w:t>2.5.9.</w:t>
            </w:r>
          </w:p>
        </w:tc>
        <w:tc>
          <w:tcPr>
            <w:tcW w:w="4253" w:type="dxa"/>
            <w:hideMark/>
          </w:tcPr>
          <w:p w14:paraId="7A50CD01" w14:textId="77777777" w:rsidR="00F44872" w:rsidRPr="00F44872" w:rsidRDefault="00F44872" w:rsidP="00F44872">
            <w:pPr>
              <w:autoSpaceDE w:val="0"/>
              <w:autoSpaceDN w:val="0"/>
              <w:adjustRightInd w:val="0"/>
            </w:pPr>
            <w:r w:rsidRPr="00F44872">
              <w:t>Перекладка и перемещение конструкций каркасов проницаемого волнолома из парка изготовления до места установки</w:t>
            </w:r>
          </w:p>
        </w:tc>
        <w:tc>
          <w:tcPr>
            <w:tcW w:w="1276" w:type="dxa"/>
            <w:hideMark/>
          </w:tcPr>
          <w:p w14:paraId="08D5A6FD"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0773E2B3" w14:textId="77777777" w:rsidR="00F44872" w:rsidRPr="00F44872" w:rsidRDefault="00F44872" w:rsidP="00F44872">
            <w:pPr>
              <w:autoSpaceDE w:val="0"/>
              <w:autoSpaceDN w:val="0"/>
              <w:adjustRightInd w:val="0"/>
            </w:pPr>
            <w:r w:rsidRPr="00F44872">
              <w:t>6</w:t>
            </w:r>
          </w:p>
        </w:tc>
        <w:tc>
          <w:tcPr>
            <w:tcW w:w="1842" w:type="dxa"/>
            <w:hideMark/>
          </w:tcPr>
          <w:p w14:paraId="03CC95A4" w14:textId="77777777" w:rsidR="00F44872" w:rsidRPr="00F44872" w:rsidRDefault="00F44872" w:rsidP="00F44872">
            <w:pPr>
              <w:autoSpaceDE w:val="0"/>
              <w:autoSpaceDN w:val="0"/>
              <w:adjustRightInd w:val="0"/>
            </w:pPr>
            <w:r w:rsidRPr="00F44872">
              <w:t xml:space="preserve">         86 486,95   </w:t>
            </w:r>
          </w:p>
        </w:tc>
        <w:tc>
          <w:tcPr>
            <w:tcW w:w="2694" w:type="dxa"/>
            <w:hideMark/>
          </w:tcPr>
          <w:p w14:paraId="5A957949" w14:textId="77777777" w:rsidR="00F44872" w:rsidRPr="00F44872" w:rsidRDefault="00F44872" w:rsidP="00F44872">
            <w:pPr>
              <w:autoSpaceDE w:val="0"/>
              <w:autoSpaceDN w:val="0"/>
              <w:adjustRightInd w:val="0"/>
            </w:pPr>
            <w:r w:rsidRPr="00F44872">
              <w:t xml:space="preserve">            518 921,70   </w:t>
            </w:r>
          </w:p>
        </w:tc>
        <w:tc>
          <w:tcPr>
            <w:tcW w:w="1381" w:type="dxa"/>
            <w:hideMark/>
          </w:tcPr>
          <w:p w14:paraId="335AD504" w14:textId="77777777" w:rsidR="00F44872" w:rsidRPr="00F44872" w:rsidRDefault="00F44872" w:rsidP="00F44872">
            <w:pPr>
              <w:autoSpaceDE w:val="0"/>
              <w:autoSpaceDN w:val="0"/>
              <w:adjustRightInd w:val="0"/>
            </w:pPr>
            <w:r w:rsidRPr="00F44872">
              <w:t xml:space="preserve">                       -     </w:t>
            </w:r>
          </w:p>
        </w:tc>
      </w:tr>
      <w:tr w:rsidR="00BC53C1" w:rsidRPr="00F44872" w14:paraId="582239FD" w14:textId="77777777" w:rsidTr="00BC53C1">
        <w:trPr>
          <w:trHeight w:val="1020"/>
        </w:trPr>
        <w:tc>
          <w:tcPr>
            <w:tcW w:w="2830" w:type="dxa"/>
            <w:noWrap/>
            <w:hideMark/>
          </w:tcPr>
          <w:p w14:paraId="367D4283" w14:textId="77777777" w:rsidR="00F44872" w:rsidRPr="00F44872" w:rsidRDefault="00F44872" w:rsidP="00F44872">
            <w:pPr>
              <w:autoSpaceDE w:val="0"/>
              <w:autoSpaceDN w:val="0"/>
              <w:adjustRightInd w:val="0"/>
            </w:pPr>
            <w:r w:rsidRPr="00F44872">
              <w:t>2.5.10.</w:t>
            </w:r>
          </w:p>
        </w:tc>
        <w:tc>
          <w:tcPr>
            <w:tcW w:w="4253" w:type="dxa"/>
            <w:hideMark/>
          </w:tcPr>
          <w:p w14:paraId="7E6D62FE" w14:textId="77777777" w:rsidR="00F44872" w:rsidRPr="00F44872" w:rsidRDefault="00F44872" w:rsidP="00F44872">
            <w:pPr>
              <w:autoSpaceDE w:val="0"/>
              <w:autoSpaceDN w:val="0"/>
              <w:adjustRightInd w:val="0"/>
            </w:pPr>
            <w:r w:rsidRPr="00F44872">
              <w:t>Перемещение по воде и погружение свай для швартовки судов при монтаже искусственных рифов</w:t>
            </w:r>
          </w:p>
        </w:tc>
        <w:tc>
          <w:tcPr>
            <w:tcW w:w="1276" w:type="dxa"/>
            <w:hideMark/>
          </w:tcPr>
          <w:p w14:paraId="457BAE72"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34E03524" w14:textId="77777777" w:rsidR="00F44872" w:rsidRPr="00F44872" w:rsidRDefault="00F44872" w:rsidP="00F44872">
            <w:pPr>
              <w:autoSpaceDE w:val="0"/>
              <w:autoSpaceDN w:val="0"/>
              <w:adjustRightInd w:val="0"/>
            </w:pPr>
            <w:r w:rsidRPr="00F44872">
              <w:t>6</w:t>
            </w:r>
          </w:p>
        </w:tc>
        <w:tc>
          <w:tcPr>
            <w:tcW w:w="1842" w:type="dxa"/>
            <w:hideMark/>
          </w:tcPr>
          <w:p w14:paraId="186364DF" w14:textId="77777777" w:rsidR="00F44872" w:rsidRPr="00F44872" w:rsidRDefault="00F44872" w:rsidP="00F44872">
            <w:pPr>
              <w:autoSpaceDE w:val="0"/>
              <w:autoSpaceDN w:val="0"/>
              <w:adjustRightInd w:val="0"/>
            </w:pPr>
            <w:r w:rsidRPr="00F44872">
              <w:t xml:space="preserve">         67 978,74   </w:t>
            </w:r>
          </w:p>
        </w:tc>
        <w:tc>
          <w:tcPr>
            <w:tcW w:w="2694" w:type="dxa"/>
            <w:hideMark/>
          </w:tcPr>
          <w:p w14:paraId="38217ABB" w14:textId="77777777" w:rsidR="00F44872" w:rsidRPr="00F44872" w:rsidRDefault="00F44872" w:rsidP="00F44872">
            <w:pPr>
              <w:autoSpaceDE w:val="0"/>
              <w:autoSpaceDN w:val="0"/>
              <w:adjustRightInd w:val="0"/>
            </w:pPr>
            <w:r w:rsidRPr="00F44872">
              <w:t xml:space="preserve">            407 872,44   </w:t>
            </w:r>
          </w:p>
        </w:tc>
        <w:tc>
          <w:tcPr>
            <w:tcW w:w="1381" w:type="dxa"/>
            <w:hideMark/>
          </w:tcPr>
          <w:p w14:paraId="776E28DA" w14:textId="77777777" w:rsidR="00F44872" w:rsidRPr="00F44872" w:rsidRDefault="00F44872" w:rsidP="00F44872">
            <w:pPr>
              <w:autoSpaceDE w:val="0"/>
              <w:autoSpaceDN w:val="0"/>
              <w:adjustRightInd w:val="0"/>
            </w:pPr>
            <w:r w:rsidRPr="00F44872">
              <w:t xml:space="preserve">                       -     </w:t>
            </w:r>
          </w:p>
        </w:tc>
      </w:tr>
      <w:tr w:rsidR="00BC53C1" w:rsidRPr="00F44872" w14:paraId="1A5FD2B5" w14:textId="77777777" w:rsidTr="00BC53C1">
        <w:trPr>
          <w:trHeight w:val="765"/>
        </w:trPr>
        <w:tc>
          <w:tcPr>
            <w:tcW w:w="2830" w:type="dxa"/>
            <w:noWrap/>
            <w:hideMark/>
          </w:tcPr>
          <w:p w14:paraId="3417966C" w14:textId="77777777" w:rsidR="00F44872" w:rsidRPr="00F44872" w:rsidRDefault="00F44872" w:rsidP="00F44872">
            <w:pPr>
              <w:autoSpaceDE w:val="0"/>
              <w:autoSpaceDN w:val="0"/>
              <w:adjustRightInd w:val="0"/>
            </w:pPr>
            <w:r w:rsidRPr="00F44872">
              <w:t>2.5.11.</w:t>
            </w:r>
          </w:p>
        </w:tc>
        <w:tc>
          <w:tcPr>
            <w:tcW w:w="4253" w:type="dxa"/>
            <w:hideMark/>
          </w:tcPr>
          <w:p w14:paraId="07F27C36" w14:textId="77777777" w:rsidR="00F44872" w:rsidRPr="00F44872" w:rsidRDefault="00F44872" w:rsidP="00F44872">
            <w:pPr>
              <w:autoSpaceDE w:val="0"/>
              <w:autoSpaceDN w:val="0"/>
              <w:adjustRightInd w:val="0"/>
            </w:pPr>
            <w:r w:rsidRPr="00F44872">
              <w:t>Погружение металлических конструкций каркасов проницаемого волнолома</w:t>
            </w:r>
          </w:p>
        </w:tc>
        <w:tc>
          <w:tcPr>
            <w:tcW w:w="1276" w:type="dxa"/>
            <w:hideMark/>
          </w:tcPr>
          <w:p w14:paraId="7C93E853"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5144A7A5" w14:textId="77777777" w:rsidR="00F44872" w:rsidRPr="00F44872" w:rsidRDefault="00F44872" w:rsidP="00F44872">
            <w:pPr>
              <w:autoSpaceDE w:val="0"/>
              <w:autoSpaceDN w:val="0"/>
              <w:adjustRightInd w:val="0"/>
            </w:pPr>
            <w:r w:rsidRPr="00F44872">
              <w:t>6</w:t>
            </w:r>
          </w:p>
        </w:tc>
        <w:tc>
          <w:tcPr>
            <w:tcW w:w="1842" w:type="dxa"/>
            <w:hideMark/>
          </w:tcPr>
          <w:p w14:paraId="51E04992" w14:textId="77777777" w:rsidR="00F44872" w:rsidRPr="00F44872" w:rsidRDefault="00F44872" w:rsidP="00F44872">
            <w:pPr>
              <w:autoSpaceDE w:val="0"/>
              <w:autoSpaceDN w:val="0"/>
              <w:adjustRightInd w:val="0"/>
            </w:pPr>
            <w:r w:rsidRPr="00F44872">
              <w:t xml:space="preserve">     1 111 647,87   </w:t>
            </w:r>
          </w:p>
        </w:tc>
        <w:tc>
          <w:tcPr>
            <w:tcW w:w="2694" w:type="dxa"/>
            <w:hideMark/>
          </w:tcPr>
          <w:p w14:paraId="24733DB5" w14:textId="77777777" w:rsidR="00F44872" w:rsidRPr="00F44872" w:rsidRDefault="00F44872" w:rsidP="00F44872">
            <w:pPr>
              <w:autoSpaceDE w:val="0"/>
              <w:autoSpaceDN w:val="0"/>
              <w:adjustRightInd w:val="0"/>
            </w:pPr>
            <w:r w:rsidRPr="00F44872">
              <w:t xml:space="preserve">         6 669 887,22   </w:t>
            </w:r>
          </w:p>
        </w:tc>
        <w:tc>
          <w:tcPr>
            <w:tcW w:w="1381" w:type="dxa"/>
            <w:hideMark/>
          </w:tcPr>
          <w:p w14:paraId="74131028" w14:textId="77777777" w:rsidR="00F44872" w:rsidRPr="00F44872" w:rsidRDefault="00F44872" w:rsidP="00F44872">
            <w:pPr>
              <w:autoSpaceDE w:val="0"/>
              <w:autoSpaceDN w:val="0"/>
              <w:adjustRightInd w:val="0"/>
            </w:pPr>
            <w:r w:rsidRPr="00F44872">
              <w:t xml:space="preserve">                       -     </w:t>
            </w:r>
          </w:p>
        </w:tc>
      </w:tr>
      <w:tr w:rsidR="00BC53C1" w:rsidRPr="00F44872" w14:paraId="0951FBF2" w14:textId="77777777" w:rsidTr="00BC53C1">
        <w:trPr>
          <w:trHeight w:val="300"/>
        </w:trPr>
        <w:tc>
          <w:tcPr>
            <w:tcW w:w="2830" w:type="dxa"/>
            <w:noWrap/>
            <w:hideMark/>
          </w:tcPr>
          <w:p w14:paraId="69232D1D" w14:textId="77777777" w:rsidR="00F44872" w:rsidRPr="00F44872" w:rsidRDefault="00F44872" w:rsidP="00F44872">
            <w:pPr>
              <w:autoSpaceDE w:val="0"/>
              <w:autoSpaceDN w:val="0"/>
              <w:adjustRightInd w:val="0"/>
            </w:pPr>
            <w:r w:rsidRPr="00F44872">
              <w:t>2.5.12.</w:t>
            </w:r>
          </w:p>
        </w:tc>
        <w:tc>
          <w:tcPr>
            <w:tcW w:w="4253" w:type="dxa"/>
            <w:hideMark/>
          </w:tcPr>
          <w:p w14:paraId="058696B1" w14:textId="77777777" w:rsidR="00F44872" w:rsidRPr="00F44872" w:rsidRDefault="00F44872" w:rsidP="00F44872">
            <w:pPr>
              <w:autoSpaceDE w:val="0"/>
              <w:autoSpaceDN w:val="0"/>
              <w:adjustRightInd w:val="0"/>
            </w:pPr>
            <w:r w:rsidRPr="00F44872">
              <w:t xml:space="preserve">Извлечение свай </w:t>
            </w:r>
          </w:p>
        </w:tc>
        <w:tc>
          <w:tcPr>
            <w:tcW w:w="1276" w:type="dxa"/>
            <w:hideMark/>
          </w:tcPr>
          <w:p w14:paraId="174FC005"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698650BD" w14:textId="77777777" w:rsidR="00F44872" w:rsidRPr="00F44872" w:rsidRDefault="00F44872" w:rsidP="00F44872">
            <w:pPr>
              <w:autoSpaceDE w:val="0"/>
              <w:autoSpaceDN w:val="0"/>
              <w:adjustRightInd w:val="0"/>
            </w:pPr>
            <w:r w:rsidRPr="00F44872">
              <w:t>6</w:t>
            </w:r>
          </w:p>
        </w:tc>
        <w:tc>
          <w:tcPr>
            <w:tcW w:w="1842" w:type="dxa"/>
            <w:hideMark/>
          </w:tcPr>
          <w:p w14:paraId="60D44317" w14:textId="77777777" w:rsidR="00F44872" w:rsidRPr="00F44872" w:rsidRDefault="00F44872" w:rsidP="00F44872">
            <w:pPr>
              <w:autoSpaceDE w:val="0"/>
              <w:autoSpaceDN w:val="0"/>
              <w:adjustRightInd w:val="0"/>
            </w:pPr>
            <w:r w:rsidRPr="00F44872">
              <w:t xml:space="preserve">         47 132,60   </w:t>
            </w:r>
          </w:p>
        </w:tc>
        <w:tc>
          <w:tcPr>
            <w:tcW w:w="2694" w:type="dxa"/>
            <w:hideMark/>
          </w:tcPr>
          <w:p w14:paraId="4A1EC0CA" w14:textId="77777777" w:rsidR="00F44872" w:rsidRPr="00F44872" w:rsidRDefault="00F44872" w:rsidP="00F44872">
            <w:pPr>
              <w:autoSpaceDE w:val="0"/>
              <w:autoSpaceDN w:val="0"/>
              <w:adjustRightInd w:val="0"/>
            </w:pPr>
            <w:r w:rsidRPr="00F44872">
              <w:t xml:space="preserve">            282 795,60   </w:t>
            </w:r>
          </w:p>
        </w:tc>
        <w:tc>
          <w:tcPr>
            <w:tcW w:w="1381" w:type="dxa"/>
            <w:hideMark/>
          </w:tcPr>
          <w:p w14:paraId="18D6F3C1" w14:textId="77777777" w:rsidR="00F44872" w:rsidRPr="00F44872" w:rsidRDefault="00F44872" w:rsidP="00F44872">
            <w:pPr>
              <w:autoSpaceDE w:val="0"/>
              <w:autoSpaceDN w:val="0"/>
              <w:adjustRightInd w:val="0"/>
            </w:pPr>
            <w:r w:rsidRPr="00F44872">
              <w:t xml:space="preserve">                       -     </w:t>
            </w:r>
          </w:p>
        </w:tc>
      </w:tr>
      <w:tr w:rsidR="00BC53C1" w:rsidRPr="00F44872" w14:paraId="780705C4" w14:textId="77777777" w:rsidTr="00BC53C1">
        <w:trPr>
          <w:trHeight w:val="1020"/>
        </w:trPr>
        <w:tc>
          <w:tcPr>
            <w:tcW w:w="2830" w:type="dxa"/>
            <w:noWrap/>
            <w:hideMark/>
          </w:tcPr>
          <w:p w14:paraId="293B3BAC" w14:textId="77777777" w:rsidR="00F44872" w:rsidRPr="00F44872" w:rsidRDefault="00F44872" w:rsidP="00F44872">
            <w:pPr>
              <w:autoSpaceDE w:val="0"/>
              <w:autoSpaceDN w:val="0"/>
              <w:adjustRightInd w:val="0"/>
            </w:pPr>
            <w:r w:rsidRPr="00F44872">
              <w:t>2.5.13.</w:t>
            </w:r>
          </w:p>
        </w:tc>
        <w:tc>
          <w:tcPr>
            <w:tcW w:w="4253" w:type="dxa"/>
            <w:hideMark/>
          </w:tcPr>
          <w:p w14:paraId="606CF745" w14:textId="77777777" w:rsidR="00F44872" w:rsidRPr="00F44872" w:rsidRDefault="00F44872" w:rsidP="00F44872">
            <w:pPr>
              <w:autoSpaceDE w:val="0"/>
              <w:autoSpaceDN w:val="0"/>
              <w:adjustRightInd w:val="0"/>
            </w:pPr>
            <w:r w:rsidRPr="00F44872">
              <w:t xml:space="preserve">Транспортировка автосамосвалами камня массой 50-200кг и 4-5т на расстояние 110км </w:t>
            </w:r>
          </w:p>
        </w:tc>
        <w:tc>
          <w:tcPr>
            <w:tcW w:w="1276" w:type="dxa"/>
            <w:hideMark/>
          </w:tcPr>
          <w:p w14:paraId="4F56FE56" w14:textId="77777777" w:rsidR="00F44872" w:rsidRPr="00F44872" w:rsidRDefault="00F44872" w:rsidP="00F44872">
            <w:pPr>
              <w:autoSpaceDE w:val="0"/>
              <w:autoSpaceDN w:val="0"/>
              <w:adjustRightInd w:val="0"/>
            </w:pPr>
            <w:r w:rsidRPr="00F44872">
              <w:t>т</w:t>
            </w:r>
          </w:p>
        </w:tc>
        <w:tc>
          <w:tcPr>
            <w:tcW w:w="1134" w:type="dxa"/>
            <w:hideMark/>
          </w:tcPr>
          <w:p w14:paraId="57681523" w14:textId="77777777" w:rsidR="00F44872" w:rsidRPr="00F44872" w:rsidRDefault="00F44872" w:rsidP="00F44872">
            <w:pPr>
              <w:autoSpaceDE w:val="0"/>
              <w:autoSpaceDN w:val="0"/>
              <w:adjustRightInd w:val="0"/>
            </w:pPr>
            <w:r w:rsidRPr="00F44872">
              <w:t>11137,77</w:t>
            </w:r>
          </w:p>
        </w:tc>
        <w:tc>
          <w:tcPr>
            <w:tcW w:w="1842" w:type="dxa"/>
            <w:hideMark/>
          </w:tcPr>
          <w:p w14:paraId="4EFFCF22" w14:textId="77777777" w:rsidR="00F44872" w:rsidRPr="00F44872" w:rsidRDefault="00F44872" w:rsidP="00F44872">
            <w:pPr>
              <w:autoSpaceDE w:val="0"/>
              <w:autoSpaceDN w:val="0"/>
              <w:adjustRightInd w:val="0"/>
            </w:pPr>
            <w:r w:rsidRPr="00F44872">
              <w:t xml:space="preserve">              484,98   </w:t>
            </w:r>
          </w:p>
        </w:tc>
        <w:tc>
          <w:tcPr>
            <w:tcW w:w="2694" w:type="dxa"/>
            <w:hideMark/>
          </w:tcPr>
          <w:p w14:paraId="46BA2903" w14:textId="77777777" w:rsidR="00F44872" w:rsidRPr="00F44872" w:rsidRDefault="00F44872" w:rsidP="00F44872">
            <w:pPr>
              <w:autoSpaceDE w:val="0"/>
              <w:autoSpaceDN w:val="0"/>
              <w:adjustRightInd w:val="0"/>
            </w:pPr>
            <w:r w:rsidRPr="00F44872">
              <w:t xml:space="preserve">         5 401 595,69   </w:t>
            </w:r>
          </w:p>
        </w:tc>
        <w:tc>
          <w:tcPr>
            <w:tcW w:w="1381" w:type="dxa"/>
            <w:hideMark/>
          </w:tcPr>
          <w:p w14:paraId="6EC433E0" w14:textId="77777777" w:rsidR="00F44872" w:rsidRPr="00F44872" w:rsidRDefault="00F44872" w:rsidP="00F44872">
            <w:pPr>
              <w:autoSpaceDE w:val="0"/>
              <w:autoSpaceDN w:val="0"/>
              <w:adjustRightInd w:val="0"/>
            </w:pPr>
            <w:r w:rsidRPr="00F44872">
              <w:t xml:space="preserve">                       -     </w:t>
            </w:r>
          </w:p>
        </w:tc>
      </w:tr>
      <w:tr w:rsidR="00BC53C1" w:rsidRPr="00F44872" w14:paraId="03F344A5" w14:textId="77777777" w:rsidTr="00BC53C1">
        <w:trPr>
          <w:trHeight w:val="1020"/>
        </w:trPr>
        <w:tc>
          <w:tcPr>
            <w:tcW w:w="2830" w:type="dxa"/>
            <w:noWrap/>
            <w:hideMark/>
          </w:tcPr>
          <w:p w14:paraId="407537E6" w14:textId="77777777" w:rsidR="00F44872" w:rsidRPr="00F44872" w:rsidRDefault="00F44872" w:rsidP="00F44872">
            <w:pPr>
              <w:autoSpaceDE w:val="0"/>
              <w:autoSpaceDN w:val="0"/>
              <w:adjustRightInd w:val="0"/>
            </w:pPr>
            <w:r w:rsidRPr="00F44872">
              <w:t>2.5.14.</w:t>
            </w:r>
          </w:p>
        </w:tc>
        <w:tc>
          <w:tcPr>
            <w:tcW w:w="4253" w:type="dxa"/>
            <w:hideMark/>
          </w:tcPr>
          <w:p w14:paraId="6BEE4A98" w14:textId="77777777" w:rsidR="00F44872" w:rsidRPr="00F44872" w:rsidRDefault="00F44872" w:rsidP="00F44872">
            <w:pPr>
              <w:autoSpaceDE w:val="0"/>
              <w:autoSpaceDN w:val="0"/>
              <w:adjustRightInd w:val="0"/>
            </w:pPr>
            <w:r w:rsidRPr="00F44872">
              <w:t>Перемещение камня массой 50-200кг и 4-5т баржами при выгрузке в условиях открытого побережья</w:t>
            </w:r>
          </w:p>
        </w:tc>
        <w:tc>
          <w:tcPr>
            <w:tcW w:w="1276" w:type="dxa"/>
            <w:hideMark/>
          </w:tcPr>
          <w:p w14:paraId="2FB09378" w14:textId="77777777" w:rsidR="00F44872" w:rsidRPr="00F44872" w:rsidRDefault="00F44872" w:rsidP="00F44872">
            <w:pPr>
              <w:autoSpaceDE w:val="0"/>
              <w:autoSpaceDN w:val="0"/>
              <w:adjustRightInd w:val="0"/>
            </w:pPr>
            <w:r w:rsidRPr="00F44872">
              <w:t>м3</w:t>
            </w:r>
          </w:p>
        </w:tc>
        <w:tc>
          <w:tcPr>
            <w:tcW w:w="1134" w:type="dxa"/>
            <w:hideMark/>
          </w:tcPr>
          <w:p w14:paraId="24162BF3" w14:textId="77777777" w:rsidR="00F44872" w:rsidRPr="00F44872" w:rsidRDefault="00F44872" w:rsidP="00F44872">
            <w:pPr>
              <w:autoSpaceDE w:val="0"/>
              <w:autoSpaceDN w:val="0"/>
              <w:adjustRightInd w:val="0"/>
            </w:pPr>
            <w:r w:rsidRPr="00F44872">
              <w:t>4125</w:t>
            </w:r>
          </w:p>
        </w:tc>
        <w:tc>
          <w:tcPr>
            <w:tcW w:w="1842" w:type="dxa"/>
            <w:hideMark/>
          </w:tcPr>
          <w:p w14:paraId="01A0DC74" w14:textId="77777777" w:rsidR="00F44872" w:rsidRPr="00F44872" w:rsidRDefault="00F44872" w:rsidP="00F44872">
            <w:pPr>
              <w:autoSpaceDE w:val="0"/>
              <w:autoSpaceDN w:val="0"/>
              <w:adjustRightInd w:val="0"/>
            </w:pPr>
            <w:r w:rsidRPr="00F44872">
              <w:t xml:space="preserve">               19,32   </w:t>
            </w:r>
          </w:p>
        </w:tc>
        <w:tc>
          <w:tcPr>
            <w:tcW w:w="2694" w:type="dxa"/>
            <w:hideMark/>
          </w:tcPr>
          <w:p w14:paraId="1335F315" w14:textId="77777777" w:rsidR="00F44872" w:rsidRPr="00F44872" w:rsidRDefault="00F44872" w:rsidP="00F44872">
            <w:pPr>
              <w:autoSpaceDE w:val="0"/>
              <w:autoSpaceDN w:val="0"/>
              <w:adjustRightInd w:val="0"/>
            </w:pPr>
            <w:r w:rsidRPr="00F44872">
              <w:t xml:space="preserve">              79 695,00   </w:t>
            </w:r>
          </w:p>
        </w:tc>
        <w:tc>
          <w:tcPr>
            <w:tcW w:w="1381" w:type="dxa"/>
            <w:hideMark/>
          </w:tcPr>
          <w:p w14:paraId="17BB352A" w14:textId="77777777" w:rsidR="00F44872" w:rsidRPr="00F44872" w:rsidRDefault="00F44872" w:rsidP="00F44872">
            <w:pPr>
              <w:autoSpaceDE w:val="0"/>
              <w:autoSpaceDN w:val="0"/>
              <w:adjustRightInd w:val="0"/>
            </w:pPr>
            <w:r w:rsidRPr="00F44872">
              <w:t xml:space="preserve">                       -     </w:t>
            </w:r>
          </w:p>
        </w:tc>
      </w:tr>
      <w:tr w:rsidR="00BC53C1" w:rsidRPr="00F44872" w14:paraId="533DB11A" w14:textId="77777777" w:rsidTr="00BC53C1">
        <w:trPr>
          <w:trHeight w:val="1020"/>
        </w:trPr>
        <w:tc>
          <w:tcPr>
            <w:tcW w:w="2830" w:type="dxa"/>
            <w:noWrap/>
            <w:hideMark/>
          </w:tcPr>
          <w:p w14:paraId="269D2880" w14:textId="77777777" w:rsidR="00F44872" w:rsidRPr="00F44872" w:rsidRDefault="00F44872" w:rsidP="00F44872">
            <w:pPr>
              <w:autoSpaceDE w:val="0"/>
              <w:autoSpaceDN w:val="0"/>
              <w:adjustRightInd w:val="0"/>
            </w:pPr>
            <w:r w:rsidRPr="00F44872">
              <w:t>2.5.15.</w:t>
            </w:r>
          </w:p>
        </w:tc>
        <w:tc>
          <w:tcPr>
            <w:tcW w:w="4253" w:type="dxa"/>
            <w:hideMark/>
          </w:tcPr>
          <w:p w14:paraId="76277B52" w14:textId="77777777" w:rsidR="00F44872" w:rsidRPr="00F44872" w:rsidRDefault="00F44872" w:rsidP="00F44872">
            <w:pPr>
              <w:autoSpaceDE w:val="0"/>
              <w:autoSpaceDN w:val="0"/>
              <w:adjustRightInd w:val="0"/>
            </w:pPr>
            <w:r w:rsidRPr="00F44872">
              <w:t>Отсыпка скальной породы 50-200кг в постель искусственного рифа в условиях открытого рейда с разравниванием</w:t>
            </w:r>
          </w:p>
        </w:tc>
        <w:tc>
          <w:tcPr>
            <w:tcW w:w="1276" w:type="dxa"/>
            <w:hideMark/>
          </w:tcPr>
          <w:p w14:paraId="63B2DF8D" w14:textId="77777777" w:rsidR="00F44872" w:rsidRPr="00F44872" w:rsidRDefault="00F44872" w:rsidP="00F44872">
            <w:pPr>
              <w:autoSpaceDE w:val="0"/>
              <w:autoSpaceDN w:val="0"/>
              <w:adjustRightInd w:val="0"/>
            </w:pPr>
            <w:r w:rsidRPr="00F44872">
              <w:t>м3</w:t>
            </w:r>
          </w:p>
        </w:tc>
        <w:tc>
          <w:tcPr>
            <w:tcW w:w="1134" w:type="dxa"/>
            <w:hideMark/>
          </w:tcPr>
          <w:p w14:paraId="603715E3" w14:textId="77777777" w:rsidR="00F44872" w:rsidRPr="00F44872" w:rsidRDefault="00F44872" w:rsidP="00F44872">
            <w:pPr>
              <w:autoSpaceDE w:val="0"/>
              <w:autoSpaceDN w:val="0"/>
              <w:adjustRightInd w:val="0"/>
            </w:pPr>
            <w:r w:rsidRPr="00F44872">
              <w:t>1085</w:t>
            </w:r>
          </w:p>
        </w:tc>
        <w:tc>
          <w:tcPr>
            <w:tcW w:w="1842" w:type="dxa"/>
            <w:hideMark/>
          </w:tcPr>
          <w:p w14:paraId="3C4F945C" w14:textId="77777777" w:rsidR="00F44872" w:rsidRPr="00F44872" w:rsidRDefault="00F44872" w:rsidP="00F44872">
            <w:pPr>
              <w:autoSpaceDE w:val="0"/>
              <w:autoSpaceDN w:val="0"/>
              <w:adjustRightInd w:val="0"/>
            </w:pPr>
            <w:r w:rsidRPr="00F44872">
              <w:t xml:space="preserve">           4 540,07   </w:t>
            </w:r>
          </w:p>
        </w:tc>
        <w:tc>
          <w:tcPr>
            <w:tcW w:w="2694" w:type="dxa"/>
            <w:hideMark/>
          </w:tcPr>
          <w:p w14:paraId="53FB60AB" w14:textId="77777777" w:rsidR="00F44872" w:rsidRPr="00F44872" w:rsidRDefault="00F44872" w:rsidP="00F44872">
            <w:pPr>
              <w:autoSpaceDE w:val="0"/>
              <w:autoSpaceDN w:val="0"/>
              <w:adjustRightInd w:val="0"/>
            </w:pPr>
            <w:r w:rsidRPr="00F44872">
              <w:t xml:space="preserve">         4 925 975,95   </w:t>
            </w:r>
          </w:p>
        </w:tc>
        <w:tc>
          <w:tcPr>
            <w:tcW w:w="1381" w:type="dxa"/>
            <w:hideMark/>
          </w:tcPr>
          <w:p w14:paraId="6DB85264" w14:textId="77777777" w:rsidR="00F44872" w:rsidRPr="00F44872" w:rsidRDefault="00F44872" w:rsidP="00F44872">
            <w:pPr>
              <w:autoSpaceDE w:val="0"/>
              <w:autoSpaceDN w:val="0"/>
              <w:adjustRightInd w:val="0"/>
            </w:pPr>
            <w:r w:rsidRPr="00F44872">
              <w:t xml:space="preserve">                       -     </w:t>
            </w:r>
          </w:p>
        </w:tc>
      </w:tr>
      <w:tr w:rsidR="00BC53C1" w:rsidRPr="00F44872" w14:paraId="71635A5B" w14:textId="77777777" w:rsidTr="00BC53C1">
        <w:trPr>
          <w:trHeight w:val="1020"/>
        </w:trPr>
        <w:tc>
          <w:tcPr>
            <w:tcW w:w="2830" w:type="dxa"/>
            <w:noWrap/>
            <w:hideMark/>
          </w:tcPr>
          <w:p w14:paraId="00C00625" w14:textId="77777777" w:rsidR="00F44872" w:rsidRPr="00F44872" w:rsidRDefault="00F44872" w:rsidP="00F44872">
            <w:pPr>
              <w:autoSpaceDE w:val="0"/>
              <w:autoSpaceDN w:val="0"/>
              <w:adjustRightInd w:val="0"/>
            </w:pPr>
            <w:r w:rsidRPr="00F44872">
              <w:t>2.5.16.</w:t>
            </w:r>
          </w:p>
        </w:tc>
        <w:tc>
          <w:tcPr>
            <w:tcW w:w="4253" w:type="dxa"/>
            <w:hideMark/>
          </w:tcPr>
          <w:p w14:paraId="61B868CB" w14:textId="77777777" w:rsidR="00F44872" w:rsidRPr="00F44872" w:rsidRDefault="00F44872" w:rsidP="00F44872">
            <w:pPr>
              <w:autoSpaceDE w:val="0"/>
              <w:autoSpaceDN w:val="0"/>
              <w:adjustRightInd w:val="0"/>
            </w:pPr>
            <w:r w:rsidRPr="00F44872">
              <w:t>Укладка крупного камня 4-5т в каркас оградительного волнолома в условиях открытого рейда</w:t>
            </w:r>
          </w:p>
        </w:tc>
        <w:tc>
          <w:tcPr>
            <w:tcW w:w="1276" w:type="dxa"/>
            <w:hideMark/>
          </w:tcPr>
          <w:p w14:paraId="7A992C27" w14:textId="77777777" w:rsidR="00F44872" w:rsidRPr="00F44872" w:rsidRDefault="00F44872" w:rsidP="00F44872">
            <w:pPr>
              <w:autoSpaceDE w:val="0"/>
              <w:autoSpaceDN w:val="0"/>
              <w:adjustRightInd w:val="0"/>
            </w:pPr>
            <w:r w:rsidRPr="00F44872">
              <w:t>м3</w:t>
            </w:r>
          </w:p>
        </w:tc>
        <w:tc>
          <w:tcPr>
            <w:tcW w:w="1134" w:type="dxa"/>
            <w:hideMark/>
          </w:tcPr>
          <w:p w14:paraId="613FDBDD" w14:textId="77777777" w:rsidR="00F44872" w:rsidRPr="00F44872" w:rsidRDefault="00F44872" w:rsidP="00F44872">
            <w:pPr>
              <w:autoSpaceDE w:val="0"/>
              <w:autoSpaceDN w:val="0"/>
              <w:adjustRightInd w:val="0"/>
            </w:pPr>
            <w:r w:rsidRPr="00F44872">
              <w:t>3040</w:t>
            </w:r>
          </w:p>
        </w:tc>
        <w:tc>
          <w:tcPr>
            <w:tcW w:w="1842" w:type="dxa"/>
            <w:hideMark/>
          </w:tcPr>
          <w:p w14:paraId="69E28553" w14:textId="77777777" w:rsidR="00F44872" w:rsidRPr="00F44872" w:rsidRDefault="00F44872" w:rsidP="00F44872">
            <w:pPr>
              <w:autoSpaceDE w:val="0"/>
              <w:autoSpaceDN w:val="0"/>
              <w:adjustRightInd w:val="0"/>
            </w:pPr>
            <w:r w:rsidRPr="00F44872">
              <w:t xml:space="preserve">           9 640,46   </w:t>
            </w:r>
          </w:p>
        </w:tc>
        <w:tc>
          <w:tcPr>
            <w:tcW w:w="2694" w:type="dxa"/>
            <w:hideMark/>
          </w:tcPr>
          <w:p w14:paraId="3221AB67" w14:textId="77777777" w:rsidR="00F44872" w:rsidRPr="00F44872" w:rsidRDefault="00F44872" w:rsidP="00F44872">
            <w:pPr>
              <w:autoSpaceDE w:val="0"/>
              <w:autoSpaceDN w:val="0"/>
              <w:adjustRightInd w:val="0"/>
            </w:pPr>
            <w:r w:rsidRPr="00F44872">
              <w:t xml:space="preserve">       29 306 998,40   </w:t>
            </w:r>
          </w:p>
        </w:tc>
        <w:tc>
          <w:tcPr>
            <w:tcW w:w="1381" w:type="dxa"/>
            <w:hideMark/>
          </w:tcPr>
          <w:p w14:paraId="50B9579F" w14:textId="77777777" w:rsidR="00F44872" w:rsidRPr="00F44872" w:rsidRDefault="00F44872" w:rsidP="00F44872">
            <w:pPr>
              <w:autoSpaceDE w:val="0"/>
              <w:autoSpaceDN w:val="0"/>
              <w:adjustRightInd w:val="0"/>
            </w:pPr>
            <w:r w:rsidRPr="00F44872">
              <w:t xml:space="preserve">                       -     </w:t>
            </w:r>
          </w:p>
        </w:tc>
      </w:tr>
      <w:tr w:rsidR="00BC53C1" w:rsidRPr="00F44872" w14:paraId="7C9E8A40" w14:textId="77777777" w:rsidTr="00BC53C1">
        <w:trPr>
          <w:trHeight w:val="1020"/>
        </w:trPr>
        <w:tc>
          <w:tcPr>
            <w:tcW w:w="2830" w:type="dxa"/>
            <w:noWrap/>
            <w:hideMark/>
          </w:tcPr>
          <w:p w14:paraId="0B8E4EF8" w14:textId="77777777" w:rsidR="00F44872" w:rsidRPr="00F44872" w:rsidRDefault="00F44872" w:rsidP="00F44872">
            <w:pPr>
              <w:autoSpaceDE w:val="0"/>
              <w:autoSpaceDN w:val="0"/>
              <w:adjustRightInd w:val="0"/>
            </w:pPr>
            <w:r w:rsidRPr="00F44872">
              <w:t>2.5.17.</w:t>
            </w:r>
          </w:p>
        </w:tc>
        <w:tc>
          <w:tcPr>
            <w:tcW w:w="4253" w:type="dxa"/>
            <w:hideMark/>
          </w:tcPr>
          <w:p w14:paraId="6D7847F3" w14:textId="77777777" w:rsidR="00F44872" w:rsidRPr="00F44872" w:rsidRDefault="00F44872" w:rsidP="00F44872">
            <w:pPr>
              <w:autoSpaceDE w:val="0"/>
              <w:autoSpaceDN w:val="0"/>
              <w:adjustRightInd w:val="0"/>
            </w:pPr>
            <w:r w:rsidRPr="00F44872">
              <w:t>Устройство протекторной защиты (транспортировка на 110км, опускание к месту монтажа, монтаж)</w:t>
            </w:r>
          </w:p>
        </w:tc>
        <w:tc>
          <w:tcPr>
            <w:tcW w:w="1276" w:type="dxa"/>
            <w:hideMark/>
          </w:tcPr>
          <w:p w14:paraId="3A6D1689" w14:textId="77777777" w:rsidR="00F44872" w:rsidRPr="00F44872" w:rsidRDefault="00F44872" w:rsidP="00F44872">
            <w:pPr>
              <w:autoSpaceDE w:val="0"/>
              <w:autoSpaceDN w:val="0"/>
              <w:adjustRightInd w:val="0"/>
            </w:pPr>
            <w:proofErr w:type="spellStart"/>
            <w:r w:rsidRPr="00F44872">
              <w:t>шт</w:t>
            </w:r>
            <w:proofErr w:type="spellEnd"/>
          </w:p>
        </w:tc>
        <w:tc>
          <w:tcPr>
            <w:tcW w:w="1134" w:type="dxa"/>
            <w:hideMark/>
          </w:tcPr>
          <w:p w14:paraId="060656EC" w14:textId="77777777" w:rsidR="00F44872" w:rsidRPr="00F44872" w:rsidRDefault="00F44872" w:rsidP="00F44872">
            <w:pPr>
              <w:autoSpaceDE w:val="0"/>
              <w:autoSpaceDN w:val="0"/>
              <w:adjustRightInd w:val="0"/>
            </w:pPr>
            <w:r w:rsidRPr="00F44872">
              <w:t>54</w:t>
            </w:r>
          </w:p>
        </w:tc>
        <w:tc>
          <w:tcPr>
            <w:tcW w:w="1842" w:type="dxa"/>
            <w:hideMark/>
          </w:tcPr>
          <w:p w14:paraId="3C414459" w14:textId="77777777" w:rsidR="00F44872" w:rsidRPr="00F44872" w:rsidRDefault="00F44872" w:rsidP="00F44872">
            <w:pPr>
              <w:autoSpaceDE w:val="0"/>
              <w:autoSpaceDN w:val="0"/>
              <w:adjustRightInd w:val="0"/>
            </w:pPr>
            <w:r w:rsidRPr="00F44872">
              <w:t xml:space="preserve">         47 620,36   </w:t>
            </w:r>
          </w:p>
        </w:tc>
        <w:tc>
          <w:tcPr>
            <w:tcW w:w="2694" w:type="dxa"/>
            <w:hideMark/>
          </w:tcPr>
          <w:p w14:paraId="2EE7CF0B" w14:textId="77777777" w:rsidR="00F44872" w:rsidRPr="00F44872" w:rsidRDefault="00F44872" w:rsidP="00F44872">
            <w:pPr>
              <w:autoSpaceDE w:val="0"/>
              <w:autoSpaceDN w:val="0"/>
              <w:adjustRightInd w:val="0"/>
            </w:pPr>
            <w:r w:rsidRPr="00F44872">
              <w:t xml:space="preserve">         2 571 499,44   </w:t>
            </w:r>
          </w:p>
        </w:tc>
        <w:tc>
          <w:tcPr>
            <w:tcW w:w="1381" w:type="dxa"/>
            <w:hideMark/>
          </w:tcPr>
          <w:p w14:paraId="0DFEA221" w14:textId="77777777" w:rsidR="00F44872" w:rsidRPr="00F44872" w:rsidRDefault="00F44872" w:rsidP="00F44872">
            <w:pPr>
              <w:autoSpaceDE w:val="0"/>
              <w:autoSpaceDN w:val="0"/>
              <w:adjustRightInd w:val="0"/>
            </w:pPr>
            <w:r w:rsidRPr="00F44872">
              <w:t xml:space="preserve">                       -     </w:t>
            </w:r>
          </w:p>
        </w:tc>
      </w:tr>
      <w:tr w:rsidR="00BC53C1" w:rsidRPr="00F44872" w14:paraId="6D0F199C" w14:textId="77777777" w:rsidTr="00BC53C1">
        <w:trPr>
          <w:trHeight w:val="300"/>
        </w:trPr>
        <w:tc>
          <w:tcPr>
            <w:tcW w:w="2830" w:type="dxa"/>
            <w:noWrap/>
            <w:hideMark/>
          </w:tcPr>
          <w:p w14:paraId="692AB747" w14:textId="77777777" w:rsidR="00F44872" w:rsidRPr="00F44872" w:rsidRDefault="00F44872" w:rsidP="00F44872">
            <w:pPr>
              <w:autoSpaceDE w:val="0"/>
              <w:autoSpaceDN w:val="0"/>
              <w:adjustRightInd w:val="0"/>
              <w:rPr>
                <w:b/>
                <w:bCs/>
              </w:rPr>
            </w:pPr>
            <w:r w:rsidRPr="00F44872">
              <w:rPr>
                <w:b/>
                <w:bCs/>
              </w:rPr>
              <w:t>2.6. Устройство галечного пляжа (ЛСР №02-01-06)</w:t>
            </w:r>
          </w:p>
        </w:tc>
        <w:tc>
          <w:tcPr>
            <w:tcW w:w="4253" w:type="dxa"/>
            <w:hideMark/>
          </w:tcPr>
          <w:p w14:paraId="26C60CB7"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16E28DDE"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0C6938C5"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3BB39D1B"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749EEFD8" w14:textId="77777777" w:rsidR="00F44872" w:rsidRPr="00F44872" w:rsidRDefault="00F44872" w:rsidP="00F44872">
            <w:pPr>
              <w:autoSpaceDE w:val="0"/>
              <w:autoSpaceDN w:val="0"/>
              <w:adjustRightInd w:val="0"/>
              <w:rPr>
                <w:b/>
                <w:bCs/>
              </w:rPr>
            </w:pPr>
            <w:r w:rsidRPr="00F44872">
              <w:rPr>
                <w:b/>
                <w:bCs/>
              </w:rPr>
              <w:t xml:space="preserve">     27 585 941,40   </w:t>
            </w:r>
          </w:p>
        </w:tc>
        <w:tc>
          <w:tcPr>
            <w:tcW w:w="1381" w:type="dxa"/>
            <w:noWrap/>
            <w:hideMark/>
          </w:tcPr>
          <w:p w14:paraId="106425E9"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54027E50" w14:textId="77777777" w:rsidTr="00BC53C1">
        <w:trPr>
          <w:trHeight w:val="300"/>
        </w:trPr>
        <w:tc>
          <w:tcPr>
            <w:tcW w:w="2830" w:type="dxa"/>
            <w:noWrap/>
            <w:hideMark/>
          </w:tcPr>
          <w:p w14:paraId="775657D3" w14:textId="77777777" w:rsidR="00F44872" w:rsidRPr="00F44872" w:rsidRDefault="00F44872" w:rsidP="00F44872">
            <w:pPr>
              <w:autoSpaceDE w:val="0"/>
              <w:autoSpaceDN w:val="0"/>
              <w:adjustRightInd w:val="0"/>
            </w:pPr>
            <w:r w:rsidRPr="00F44872">
              <w:t>2.6.1.</w:t>
            </w:r>
          </w:p>
        </w:tc>
        <w:tc>
          <w:tcPr>
            <w:tcW w:w="4253" w:type="dxa"/>
            <w:hideMark/>
          </w:tcPr>
          <w:p w14:paraId="4674380E" w14:textId="77777777" w:rsidR="00F44872" w:rsidRPr="00F44872" w:rsidRDefault="00F44872" w:rsidP="00F44872">
            <w:pPr>
              <w:autoSpaceDE w:val="0"/>
              <w:autoSpaceDN w:val="0"/>
              <w:adjustRightInd w:val="0"/>
            </w:pPr>
            <w:r w:rsidRPr="00F44872">
              <w:t>Устройство галечного пляжа</w:t>
            </w:r>
          </w:p>
        </w:tc>
        <w:tc>
          <w:tcPr>
            <w:tcW w:w="1276" w:type="dxa"/>
            <w:hideMark/>
          </w:tcPr>
          <w:p w14:paraId="73975B68" w14:textId="77777777" w:rsidR="00F44872" w:rsidRPr="00F44872" w:rsidRDefault="00F44872" w:rsidP="00F44872">
            <w:pPr>
              <w:autoSpaceDE w:val="0"/>
              <w:autoSpaceDN w:val="0"/>
              <w:adjustRightInd w:val="0"/>
            </w:pPr>
            <w:r w:rsidRPr="00F44872">
              <w:t>м3</w:t>
            </w:r>
          </w:p>
        </w:tc>
        <w:tc>
          <w:tcPr>
            <w:tcW w:w="1134" w:type="dxa"/>
            <w:hideMark/>
          </w:tcPr>
          <w:p w14:paraId="109A9B52" w14:textId="77777777" w:rsidR="00F44872" w:rsidRPr="00F44872" w:rsidRDefault="00F44872" w:rsidP="00F44872">
            <w:pPr>
              <w:autoSpaceDE w:val="0"/>
              <w:autoSpaceDN w:val="0"/>
              <w:adjustRightInd w:val="0"/>
            </w:pPr>
            <w:r w:rsidRPr="00F44872">
              <w:t>15924</w:t>
            </w:r>
          </w:p>
        </w:tc>
        <w:tc>
          <w:tcPr>
            <w:tcW w:w="1842" w:type="dxa"/>
            <w:hideMark/>
          </w:tcPr>
          <w:p w14:paraId="16455A0E" w14:textId="77777777" w:rsidR="00F44872" w:rsidRPr="00F44872" w:rsidRDefault="00F44872" w:rsidP="00F44872">
            <w:pPr>
              <w:autoSpaceDE w:val="0"/>
              <w:autoSpaceDN w:val="0"/>
              <w:adjustRightInd w:val="0"/>
            </w:pPr>
            <w:r w:rsidRPr="00F44872">
              <w:t xml:space="preserve">           1 732,35   </w:t>
            </w:r>
          </w:p>
        </w:tc>
        <w:tc>
          <w:tcPr>
            <w:tcW w:w="2694" w:type="dxa"/>
            <w:hideMark/>
          </w:tcPr>
          <w:p w14:paraId="7D9C8693" w14:textId="77777777" w:rsidR="00F44872" w:rsidRPr="00F44872" w:rsidRDefault="00F44872" w:rsidP="00F44872">
            <w:pPr>
              <w:autoSpaceDE w:val="0"/>
              <w:autoSpaceDN w:val="0"/>
              <w:adjustRightInd w:val="0"/>
            </w:pPr>
            <w:r w:rsidRPr="00F44872">
              <w:t xml:space="preserve">       27 585 941,40   </w:t>
            </w:r>
          </w:p>
        </w:tc>
        <w:tc>
          <w:tcPr>
            <w:tcW w:w="1381" w:type="dxa"/>
            <w:hideMark/>
          </w:tcPr>
          <w:p w14:paraId="78E3BE25" w14:textId="77777777" w:rsidR="00F44872" w:rsidRPr="00F44872" w:rsidRDefault="00F44872" w:rsidP="00F44872">
            <w:pPr>
              <w:autoSpaceDE w:val="0"/>
              <w:autoSpaceDN w:val="0"/>
              <w:adjustRightInd w:val="0"/>
            </w:pPr>
            <w:r w:rsidRPr="00F44872">
              <w:t xml:space="preserve">                       -     </w:t>
            </w:r>
          </w:p>
        </w:tc>
      </w:tr>
      <w:tr w:rsidR="00BC53C1" w:rsidRPr="00F44872" w14:paraId="4FFC6184" w14:textId="77777777" w:rsidTr="00BC53C1">
        <w:trPr>
          <w:trHeight w:val="300"/>
        </w:trPr>
        <w:tc>
          <w:tcPr>
            <w:tcW w:w="2830" w:type="dxa"/>
            <w:noWrap/>
            <w:hideMark/>
          </w:tcPr>
          <w:p w14:paraId="7EB49A0D" w14:textId="77777777" w:rsidR="00F44872" w:rsidRPr="00F44872" w:rsidRDefault="00F44872" w:rsidP="00F44872">
            <w:pPr>
              <w:autoSpaceDE w:val="0"/>
              <w:autoSpaceDN w:val="0"/>
              <w:adjustRightInd w:val="0"/>
              <w:rPr>
                <w:b/>
                <w:bCs/>
              </w:rPr>
            </w:pPr>
            <w:r w:rsidRPr="00F44872">
              <w:rPr>
                <w:b/>
                <w:bCs/>
              </w:rPr>
              <w:t>2.7. Строительство подпорной стены 2-го яруса (ЛСР №02-01-07)</w:t>
            </w:r>
          </w:p>
        </w:tc>
        <w:tc>
          <w:tcPr>
            <w:tcW w:w="4253" w:type="dxa"/>
            <w:hideMark/>
          </w:tcPr>
          <w:p w14:paraId="7186E080"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5E5F9166"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1359DC7C"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796C4022"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48E5564E" w14:textId="77777777" w:rsidR="00F44872" w:rsidRPr="00F44872" w:rsidRDefault="00F44872" w:rsidP="00F44872">
            <w:pPr>
              <w:autoSpaceDE w:val="0"/>
              <w:autoSpaceDN w:val="0"/>
              <w:adjustRightInd w:val="0"/>
              <w:rPr>
                <w:b/>
                <w:bCs/>
              </w:rPr>
            </w:pPr>
            <w:r w:rsidRPr="00F44872">
              <w:rPr>
                <w:b/>
                <w:bCs/>
              </w:rPr>
              <w:t xml:space="preserve">       7 882 209,72   </w:t>
            </w:r>
          </w:p>
        </w:tc>
        <w:tc>
          <w:tcPr>
            <w:tcW w:w="1381" w:type="dxa"/>
            <w:noWrap/>
            <w:hideMark/>
          </w:tcPr>
          <w:p w14:paraId="212CD537"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17EAC55F" w14:textId="77777777" w:rsidTr="00BC53C1">
        <w:trPr>
          <w:trHeight w:val="510"/>
        </w:trPr>
        <w:tc>
          <w:tcPr>
            <w:tcW w:w="2830" w:type="dxa"/>
            <w:noWrap/>
            <w:hideMark/>
          </w:tcPr>
          <w:p w14:paraId="2035EA2F" w14:textId="77777777" w:rsidR="00F44872" w:rsidRPr="00F44872" w:rsidRDefault="00F44872" w:rsidP="00F44872">
            <w:pPr>
              <w:autoSpaceDE w:val="0"/>
              <w:autoSpaceDN w:val="0"/>
              <w:adjustRightInd w:val="0"/>
            </w:pPr>
            <w:r w:rsidRPr="00F44872">
              <w:t>2.7.1.</w:t>
            </w:r>
          </w:p>
        </w:tc>
        <w:tc>
          <w:tcPr>
            <w:tcW w:w="4253" w:type="dxa"/>
            <w:hideMark/>
          </w:tcPr>
          <w:p w14:paraId="4F65CFC3" w14:textId="77777777" w:rsidR="00F44872" w:rsidRPr="00F44872" w:rsidRDefault="00F44872" w:rsidP="00F44872">
            <w:pPr>
              <w:autoSpaceDE w:val="0"/>
              <w:autoSpaceDN w:val="0"/>
              <w:adjustRightInd w:val="0"/>
            </w:pPr>
            <w:r w:rsidRPr="00F44872">
              <w:t xml:space="preserve">Устройство бетонной подготовки </w:t>
            </w:r>
          </w:p>
        </w:tc>
        <w:tc>
          <w:tcPr>
            <w:tcW w:w="1276" w:type="dxa"/>
            <w:hideMark/>
          </w:tcPr>
          <w:p w14:paraId="0FE038A5" w14:textId="77777777" w:rsidR="00F44872" w:rsidRPr="00F44872" w:rsidRDefault="00F44872" w:rsidP="00F44872">
            <w:pPr>
              <w:autoSpaceDE w:val="0"/>
              <w:autoSpaceDN w:val="0"/>
              <w:adjustRightInd w:val="0"/>
            </w:pPr>
            <w:r w:rsidRPr="00F44872">
              <w:t>м3</w:t>
            </w:r>
          </w:p>
        </w:tc>
        <w:tc>
          <w:tcPr>
            <w:tcW w:w="1134" w:type="dxa"/>
            <w:hideMark/>
          </w:tcPr>
          <w:p w14:paraId="27E9CC63" w14:textId="77777777" w:rsidR="00F44872" w:rsidRPr="00F44872" w:rsidRDefault="00F44872" w:rsidP="00F44872">
            <w:pPr>
              <w:autoSpaceDE w:val="0"/>
              <w:autoSpaceDN w:val="0"/>
              <w:adjustRightInd w:val="0"/>
            </w:pPr>
            <w:r w:rsidRPr="00F44872">
              <w:t>52</w:t>
            </w:r>
          </w:p>
        </w:tc>
        <w:tc>
          <w:tcPr>
            <w:tcW w:w="1842" w:type="dxa"/>
            <w:hideMark/>
          </w:tcPr>
          <w:p w14:paraId="4F52BF84" w14:textId="77777777" w:rsidR="00F44872" w:rsidRPr="00F44872" w:rsidRDefault="00F44872" w:rsidP="00F44872">
            <w:pPr>
              <w:autoSpaceDE w:val="0"/>
              <w:autoSpaceDN w:val="0"/>
              <w:adjustRightInd w:val="0"/>
            </w:pPr>
            <w:r w:rsidRPr="00F44872">
              <w:t xml:space="preserve">           4 925,47   </w:t>
            </w:r>
          </w:p>
        </w:tc>
        <w:tc>
          <w:tcPr>
            <w:tcW w:w="2694" w:type="dxa"/>
            <w:hideMark/>
          </w:tcPr>
          <w:p w14:paraId="348A04B8" w14:textId="77777777" w:rsidR="00F44872" w:rsidRPr="00F44872" w:rsidRDefault="00F44872" w:rsidP="00F44872">
            <w:pPr>
              <w:autoSpaceDE w:val="0"/>
              <w:autoSpaceDN w:val="0"/>
              <w:adjustRightInd w:val="0"/>
            </w:pPr>
            <w:r w:rsidRPr="00F44872">
              <w:t xml:space="preserve">            256 124,44   </w:t>
            </w:r>
          </w:p>
        </w:tc>
        <w:tc>
          <w:tcPr>
            <w:tcW w:w="1381" w:type="dxa"/>
            <w:hideMark/>
          </w:tcPr>
          <w:p w14:paraId="2DE3D18C" w14:textId="77777777" w:rsidR="00F44872" w:rsidRPr="00F44872" w:rsidRDefault="00F44872" w:rsidP="00F44872">
            <w:pPr>
              <w:autoSpaceDE w:val="0"/>
              <w:autoSpaceDN w:val="0"/>
              <w:adjustRightInd w:val="0"/>
            </w:pPr>
            <w:r w:rsidRPr="00F44872">
              <w:t xml:space="preserve">                       -     </w:t>
            </w:r>
          </w:p>
        </w:tc>
      </w:tr>
      <w:tr w:rsidR="00BC53C1" w:rsidRPr="00F44872" w14:paraId="3A209A18" w14:textId="77777777" w:rsidTr="00BC53C1">
        <w:trPr>
          <w:trHeight w:val="1245"/>
        </w:trPr>
        <w:tc>
          <w:tcPr>
            <w:tcW w:w="2830" w:type="dxa"/>
            <w:noWrap/>
            <w:hideMark/>
          </w:tcPr>
          <w:p w14:paraId="24A29B5D" w14:textId="77777777" w:rsidR="00F44872" w:rsidRPr="00F44872" w:rsidRDefault="00F44872" w:rsidP="00F44872">
            <w:pPr>
              <w:autoSpaceDE w:val="0"/>
              <w:autoSpaceDN w:val="0"/>
              <w:adjustRightInd w:val="0"/>
            </w:pPr>
            <w:r w:rsidRPr="00F44872">
              <w:t>2.7.1.</w:t>
            </w:r>
          </w:p>
        </w:tc>
        <w:tc>
          <w:tcPr>
            <w:tcW w:w="4253" w:type="dxa"/>
            <w:hideMark/>
          </w:tcPr>
          <w:p w14:paraId="0D2F0E10" w14:textId="77777777" w:rsidR="00F44872" w:rsidRPr="00F44872" w:rsidRDefault="00F44872" w:rsidP="00F44872">
            <w:pPr>
              <w:autoSpaceDE w:val="0"/>
              <w:autoSpaceDN w:val="0"/>
              <w:adjustRightInd w:val="0"/>
            </w:pPr>
            <w:r w:rsidRPr="00F44872">
              <w:t>Бетонирование подпорной стены 2-го яруса с гидроизоляцией "</w:t>
            </w:r>
            <w:proofErr w:type="spellStart"/>
            <w:r w:rsidRPr="00F44872">
              <w:t>Пенетрон</w:t>
            </w:r>
            <w:proofErr w:type="spellEnd"/>
            <w:r w:rsidRPr="00F44872">
              <w:t>" за 2 раза и устройством деформационных швов</w:t>
            </w:r>
          </w:p>
        </w:tc>
        <w:tc>
          <w:tcPr>
            <w:tcW w:w="1276" w:type="dxa"/>
            <w:hideMark/>
          </w:tcPr>
          <w:p w14:paraId="613B3608" w14:textId="77777777" w:rsidR="00F44872" w:rsidRPr="00F44872" w:rsidRDefault="00F44872" w:rsidP="00F44872">
            <w:pPr>
              <w:autoSpaceDE w:val="0"/>
              <w:autoSpaceDN w:val="0"/>
              <w:adjustRightInd w:val="0"/>
            </w:pPr>
            <w:r w:rsidRPr="00F44872">
              <w:t>м3</w:t>
            </w:r>
          </w:p>
        </w:tc>
        <w:tc>
          <w:tcPr>
            <w:tcW w:w="1134" w:type="dxa"/>
            <w:hideMark/>
          </w:tcPr>
          <w:p w14:paraId="3794AFEB" w14:textId="77777777" w:rsidR="00F44872" w:rsidRPr="00F44872" w:rsidRDefault="00F44872" w:rsidP="00F44872">
            <w:pPr>
              <w:autoSpaceDE w:val="0"/>
              <w:autoSpaceDN w:val="0"/>
              <w:adjustRightInd w:val="0"/>
            </w:pPr>
            <w:r w:rsidRPr="00F44872">
              <w:t>451</w:t>
            </w:r>
          </w:p>
        </w:tc>
        <w:tc>
          <w:tcPr>
            <w:tcW w:w="1842" w:type="dxa"/>
            <w:hideMark/>
          </w:tcPr>
          <w:p w14:paraId="5E2D8A22" w14:textId="77777777" w:rsidR="00F44872" w:rsidRPr="00F44872" w:rsidRDefault="00F44872" w:rsidP="00F44872">
            <w:pPr>
              <w:autoSpaceDE w:val="0"/>
              <w:autoSpaceDN w:val="0"/>
              <w:adjustRightInd w:val="0"/>
            </w:pPr>
            <w:r w:rsidRPr="00F44872">
              <w:t xml:space="preserve">         16 909,28   </w:t>
            </w:r>
          </w:p>
        </w:tc>
        <w:tc>
          <w:tcPr>
            <w:tcW w:w="2694" w:type="dxa"/>
            <w:hideMark/>
          </w:tcPr>
          <w:p w14:paraId="14192A4C" w14:textId="77777777" w:rsidR="00F44872" w:rsidRPr="00F44872" w:rsidRDefault="00F44872" w:rsidP="00F44872">
            <w:pPr>
              <w:autoSpaceDE w:val="0"/>
              <w:autoSpaceDN w:val="0"/>
              <w:adjustRightInd w:val="0"/>
            </w:pPr>
            <w:r w:rsidRPr="00F44872">
              <w:t xml:space="preserve">         7 626 085,28   </w:t>
            </w:r>
          </w:p>
        </w:tc>
        <w:tc>
          <w:tcPr>
            <w:tcW w:w="1381" w:type="dxa"/>
            <w:hideMark/>
          </w:tcPr>
          <w:p w14:paraId="24786753" w14:textId="77777777" w:rsidR="00F44872" w:rsidRPr="00F44872" w:rsidRDefault="00F44872" w:rsidP="00F44872">
            <w:pPr>
              <w:autoSpaceDE w:val="0"/>
              <w:autoSpaceDN w:val="0"/>
              <w:adjustRightInd w:val="0"/>
            </w:pPr>
            <w:r w:rsidRPr="00F44872">
              <w:t xml:space="preserve">                       -     </w:t>
            </w:r>
          </w:p>
        </w:tc>
      </w:tr>
      <w:tr w:rsidR="00BC53C1" w:rsidRPr="00F44872" w14:paraId="2347CE52" w14:textId="77777777" w:rsidTr="00BC53C1">
        <w:trPr>
          <w:trHeight w:val="300"/>
        </w:trPr>
        <w:tc>
          <w:tcPr>
            <w:tcW w:w="2830" w:type="dxa"/>
            <w:noWrap/>
            <w:hideMark/>
          </w:tcPr>
          <w:p w14:paraId="0FC45460" w14:textId="77777777" w:rsidR="00F44872" w:rsidRPr="00F44872" w:rsidRDefault="00F44872" w:rsidP="00F44872">
            <w:pPr>
              <w:autoSpaceDE w:val="0"/>
              <w:autoSpaceDN w:val="0"/>
              <w:adjustRightInd w:val="0"/>
              <w:rPr>
                <w:b/>
                <w:bCs/>
              </w:rPr>
            </w:pPr>
            <w:r w:rsidRPr="00F44872">
              <w:rPr>
                <w:b/>
                <w:bCs/>
              </w:rPr>
              <w:t>2.8. Устройство временной дамбы и проезда (ЛСР №02-01-08)</w:t>
            </w:r>
          </w:p>
        </w:tc>
        <w:tc>
          <w:tcPr>
            <w:tcW w:w="4253" w:type="dxa"/>
            <w:hideMark/>
          </w:tcPr>
          <w:p w14:paraId="79E5AF8D"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7B8CBBC4"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610C3EAB"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2DCD18B0"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3038E75D" w14:textId="77777777" w:rsidR="00F44872" w:rsidRPr="00F44872" w:rsidRDefault="00F44872" w:rsidP="00F44872">
            <w:pPr>
              <w:autoSpaceDE w:val="0"/>
              <w:autoSpaceDN w:val="0"/>
              <w:adjustRightInd w:val="0"/>
              <w:rPr>
                <w:b/>
                <w:bCs/>
              </w:rPr>
            </w:pPr>
            <w:r w:rsidRPr="00F44872">
              <w:rPr>
                <w:b/>
                <w:bCs/>
              </w:rPr>
              <w:t xml:space="preserve">       4 505 176,00   </w:t>
            </w:r>
          </w:p>
        </w:tc>
        <w:tc>
          <w:tcPr>
            <w:tcW w:w="1381" w:type="dxa"/>
            <w:noWrap/>
            <w:hideMark/>
          </w:tcPr>
          <w:p w14:paraId="1210A2F2"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3B377EE7" w14:textId="77777777" w:rsidTr="00BC53C1">
        <w:trPr>
          <w:trHeight w:val="510"/>
        </w:trPr>
        <w:tc>
          <w:tcPr>
            <w:tcW w:w="2830" w:type="dxa"/>
            <w:noWrap/>
            <w:hideMark/>
          </w:tcPr>
          <w:p w14:paraId="14C2E04E" w14:textId="77777777" w:rsidR="00F44872" w:rsidRPr="00F44872" w:rsidRDefault="00F44872" w:rsidP="00F44872">
            <w:pPr>
              <w:autoSpaceDE w:val="0"/>
              <w:autoSpaceDN w:val="0"/>
              <w:adjustRightInd w:val="0"/>
            </w:pPr>
            <w:r w:rsidRPr="00F44872">
              <w:t>2.8.1.</w:t>
            </w:r>
          </w:p>
        </w:tc>
        <w:tc>
          <w:tcPr>
            <w:tcW w:w="4253" w:type="dxa"/>
            <w:hideMark/>
          </w:tcPr>
          <w:p w14:paraId="1323D2E0" w14:textId="77777777" w:rsidR="00F44872" w:rsidRPr="00F44872" w:rsidRDefault="00F44872" w:rsidP="00F44872">
            <w:pPr>
              <w:autoSpaceDE w:val="0"/>
              <w:autoSpaceDN w:val="0"/>
              <w:adjustRightInd w:val="0"/>
            </w:pPr>
            <w:r w:rsidRPr="00F44872">
              <w:t>Возведение временной дамбы из крупного камня 200-1000кг</w:t>
            </w:r>
          </w:p>
        </w:tc>
        <w:tc>
          <w:tcPr>
            <w:tcW w:w="1276" w:type="dxa"/>
            <w:hideMark/>
          </w:tcPr>
          <w:p w14:paraId="605D9A3D" w14:textId="77777777" w:rsidR="00F44872" w:rsidRPr="00F44872" w:rsidRDefault="00F44872" w:rsidP="00F44872">
            <w:pPr>
              <w:autoSpaceDE w:val="0"/>
              <w:autoSpaceDN w:val="0"/>
              <w:adjustRightInd w:val="0"/>
            </w:pPr>
            <w:r w:rsidRPr="00F44872">
              <w:t>м3</w:t>
            </w:r>
          </w:p>
        </w:tc>
        <w:tc>
          <w:tcPr>
            <w:tcW w:w="1134" w:type="dxa"/>
            <w:hideMark/>
          </w:tcPr>
          <w:p w14:paraId="01F2FF37" w14:textId="77777777" w:rsidR="00F44872" w:rsidRPr="00F44872" w:rsidRDefault="00F44872" w:rsidP="00F44872">
            <w:pPr>
              <w:autoSpaceDE w:val="0"/>
              <w:autoSpaceDN w:val="0"/>
              <w:adjustRightInd w:val="0"/>
            </w:pPr>
            <w:r w:rsidRPr="00F44872">
              <w:t>1876</w:t>
            </w:r>
          </w:p>
        </w:tc>
        <w:tc>
          <w:tcPr>
            <w:tcW w:w="1842" w:type="dxa"/>
            <w:hideMark/>
          </w:tcPr>
          <w:p w14:paraId="6235876B" w14:textId="77777777" w:rsidR="00F44872" w:rsidRPr="00F44872" w:rsidRDefault="00F44872" w:rsidP="00F44872">
            <w:pPr>
              <w:autoSpaceDE w:val="0"/>
              <w:autoSpaceDN w:val="0"/>
              <w:adjustRightInd w:val="0"/>
            </w:pPr>
            <w:r w:rsidRPr="00F44872">
              <w:t xml:space="preserve">           1 861,92   </w:t>
            </w:r>
          </w:p>
        </w:tc>
        <w:tc>
          <w:tcPr>
            <w:tcW w:w="2694" w:type="dxa"/>
            <w:hideMark/>
          </w:tcPr>
          <w:p w14:paraId="3A98F4AE" w14:textId="77777777" w:rsidR="00F44872" w:rsidRPr="00F44872" w:rsidRDefault="00F44872" w:rsidP="00F44872">
            <w:pPr>
              <w:autoSpaceDE w:val="0"/>
              <w:autoSpaceDN w:val="0"/>
              <w:adjustRightInd w:val="0"/>
            </w:pPr>
            <w:r w:rsidRPr="00F44872">
              <w:t xml:space="preserve">         3 492 961,92   </w:t>
            </w:r>
          </w:p>
        </w:tc>
        <w:tc>
          <w:tcPr>
            <w:tcW w:w="1381" w:type="dxa"/>
            <w:hideMark/>
          </w:tcPr>
          <w:p w14:paraId="18EF9BC4" w14:textId="77777777" w:rsidR="00F44872" w:rsidRPr="00F44872" w:rsidRDefault="00F44872" w:rsidP="00F44872">
            <w:pPr>
              <w:autoSpaceDE w:val="0"/>
              <w:autoSpaceDN w:val="0"/>
              <w:adjustRightInd w:val="0"/>
            </w:pPr>
            <w:r w:rsidRPr="00F44872">
              <w:t xml:space="preserve">                       -     </w:t>
            </w:r>
          </w:p>
        </w:tc>
      </w:tr>
      <w:tr w:rsidR="00BC53C1" w:rsidRPr="00F44872" w14:paraId="1BDC16F3" w14:textId="77777777" w:rsidTr="00BC53C1">
        <w:trPr>
          <w:trHeight w:val="510"/>
        </w:trPr>
        <w:tc>
          <w:tcPr>
            <w:tcW w:w="2830" w:type="dxa"/>
            <w:noWrap/>
            <w:hideMark/>
          </w:tcPr>
          <w:p w14:paraId="5B0C2F72" w14:textId="77777777" w:rsidR="00F44872" w:rsidRPr="00F44872" w:rsidRDefault="00F44872" w:rsidP="00F44872">
            <w:pPr>
              <w:autoSpaceDE w:val="0"/>
              <w:autoSpaceDN w:val="0"/>
              <w:adjustRightInd w:val="0"/>
            </w:pPr>
            <w:r w:rsidRPr="00F44872">
              <w:t>2.8.2.</w:t>
            </w:r>
          </w:p>
        </w:tc>
        <w:tc>
          <w:tcPr>
            <w:tcW w:w="4253" w:type="dxa"/>
            <w:hideMark/>
          </w:tcPr>
          <w:p w14:paraId="7D8505D9" w14:textId="77777777" w:rsidR="00F44872" w:rsidRPr="00F44872" w:rsidRDefault="00F44872" w:rsidP="00F44872">
            <w:pPr>
              <w:autoSpaceDE w:val="0"/>
              <w:autoSpaceDN w:val="0"/>
              <w:adjustRightInd w:val="0"/>
            </w:pPr>
            <w:r w:rsidRPr="00F44872">
              <w:t xml:space="preserve">Демонтаж временной дамбы </w:t>
            </w:r>
          </w:p>
        </w:tc>
        <w:tc>
          <w:tcPr>
            <w:tcW w:w="1276" w:type="dxa"/>
            <w:hideMark/>
          </w:tcPr>
          <w:p w14:paraId="733E4313" w14:textId="77777777" w:rsidR="00F44872" w:rsidRPr="00F44872" w:rsidRDefault="00F44872" w:rsidP="00F44872">
            <w:pPr>
              <w:autoSpaceDE w:val="0"/>
              <w:autoSpaceDN w:val="0"/>
              <w:adjustRightInd w:val="0"/>
            </w:pPr>
            <w:r w:rsidRPr="00F44872">
              <w:t>м3</w:t>
            </w:r>
          </w:p>
        </w:tc>
        <w:tc>
          <w:tcPr>
            <w:tcW w:w="1134" w:type="dxa"/>
            <w:hideMark/>
          </w:tcPr>
          <w:p w14:paraId="36A029D0" w14:textId="77777777" w:rsidR="00F44872" w:rsidRPr="00F44872" w:rsidRDefault="00F44872" w:rsidP="00F44872">
            <w:pPr>
              <w:autoSpaceDE w:val="0"/>
              <w:autoSpaceDN w:val="0"/>
              <w:adjustRightInd w:val="0"/>
            </w:pPr>
            <w:r w:rsidRPr="00F44872">
              <w:t>1876</w:t>
            </w:r>
          </w:p>
        </w:tc>
        <w:tc>
          <w:tcPr>
            <w:tcW w:w="1842" w:type="dxa"/>
            <w:hideMark/>
          </w:tcPr>
          <w:p w14:paraId="3970D86B" w14:textId="77777777" w:rsidR="00F44872" w:rsidRPr="00F44872" w:rsidRDefault="00F44872" w:rsidP="00F44872">
            <w:pPr>
              <w:autoSpaceDE w:val="0"/>
              <w:autoSpaceDN w:val="0"/>
              <w:adjustRightInd w:val="0"/>
            </w:pPr>
            <w:r w:rsidRPr="00F44872">
              <w:t xml:space="preserve">               66,44   </w:t>
            </w:r>
          </w:p>
        </w:tc>
        <w:tc>
          <w:tcPr>
            <w:tcW w:w="2694" w:type="dxa"/>
            <w:hideMark/>
          </w:tcPr>
          <w:p w14:paraId="392B6221" w14:textId="77777777" w:rsidR="00F44872" w:rsidRPr="00F44872" w:rsidRDefault="00F44872" w:rsidP="00F44872">
            <w:pPr>
              <w:autoSpaceDE w:val="0"/>
              <w:autoSpaceDN w:val="0"/>
              <w:adjustRightInd w:val="0"/>
            </w:pPr>
            <w:r w:rsidRPr="00F44872">
              <w:t xml:space="preserve">            124 641,44   </w:t>
            </w:r>
          </w:p>
        </w:tc>
        <w:tc>
          <w:tcPr>
            <w:tcW w:w="1381" w:type="dxa"/>
            <w:hideMark/>
          </w:tcPr>
          <w:p w14:paraId="50605CFC" w14:textId="77777777" w:rsidR="00F44872" w:rsidRPr="00F44872" w:rsidRDefault="00F44872" w:rsidP="00F44872">
            <w:pPr>
              <w:autoSpaceDE w:val="0"/>
              <w:autoSpaceDN w:val="0"/>
              <w:adjustRightInd w:val="0"/>
            </w:pPr>
            <w:r w:rsidRPr="00F44872">
              <w:t xml:space="preserve">                       -     </w:t>
            </w:r>
          </w:p>
        </w:tc>
      </w:tr>
      <w:tr w:rsidR="00BC53C1" w:rsidRPr="00F44872" w14:paraId="15776CEA" w14:textId="77777777" w:rsidTr="00BC53C1">
        <w:trPr>
          <w:trHeight w:val="510"/>
        </w:trPr>
        <w:tc>
          <w:tcPr>
            <w:tcW w:w="2830" w:type="dxa"/>
            <w:noWrap/>
            <w:hideMark/>
          </w:tcPr>
          <w:p w14:paraId="6569353A" w14:textId="77777777" w:rsidR="00F44872" w:rsidRPr="00F44872" w:rsidRDefault="00F44872" w:rsidP="00F44872">
            <w:pPr>
              <w:autoSpaceDE w:val="0"/>
              <w:autoSpaceDN w:val="0"/>
              <w:adjustRightInd w:val="0"/>
            </w:pPr>
            <w:r w:rsidRPr="00F44872">
              <w:t>2.8.3.</w:t>
            </w:r>
          </w:p>
        </w:tc>
        <w:tc>
          <w:tcPr>
            <w:tcW w:w="4253" w:type="dxa"/>
            <w:hideMark/>
          </w:tcPr>
          <w:p w14:paraId="102BE0D1" w14:textId="77777777" w:rsidR="00F44872" w:rsidRPr="00F44872" w:rsidRDefault="00F44872" w:rsidP="00F44872">
            <w:pPr>
              <w:autoSpaceDE w:val="0"/>
              <w:autoSpaceDN w:val="0"/>
              <w:adjustRightInd w:val="0"/>
            </w:pPr>
            <w:r w:rsidRPr="00F44872">
              <w:t>Устройство временного проезда из железобетонных плит</w:t>
            </w:r>
          </w:p>
        </w:tc>
        <w:tc>
          <w:tcPr>
            <w:tcW w:w="1276" w:type="dxa"/>
            <w:hideMark/>
          </w:tcPr>
          <w:p w14:paraId="7E5C773B" w14:textId="77777777" w:rsidR="00F44872" w:rsidRPr="00F44872" w:rsidRDefault="00F44872" w:rsidP="00F44872">
            <w:pPr>
              <w:autoSpaceDE w:val="0"/>
              <w:autoSpaceDN w:val="0"/>
              <w:adjustRightInd w:val="0"/>
            </w:pPr>
            <w:r w:rsidRPr="00F44872">
              <w:t>м3</w:t>
            </w:r>
          </w:p>
        </w:tc>
        <w:tc>
          <w:tcPr>
            <w:tcW w:w="1134" w:type="dxa"/>
            <w:hideMark/>
          </w:tcPr>
          <w:p w14:paraId="3C571350" w14:textId="77777777" w:rsidR="00F44872" w:rsidRPr="00F44872" w:rsidRDefault="00F44872" w:rsidP="00F44872">
            <w:pPr>
              <w:autoSpaceDE w:val="0"/>
              <w:autoSpaceDN w:val="0"/>
              <w:adjustRightInd w:val="0"/>
            </w:pPr>
            <w:r w:rsidRPr="00F44872">
              <w:t>1,76</w:t>
            </w:r>
          </w:p>
        </w:tc>
        <w:tc>
          <w:tcPr>
            <w:tcW w:w="1842" w:type="dxa"/>
            <w:hideMark/>
          </w:tcPr>
          <w:p w14:paraId="738CA7B8" w14:textId="77777777" w:rsidR="00F44872" w:rsidRPr="00F44872" w:rsidRDefault="00F44872" w:rsidP="00F44872">
            <w:pPr>
              <w:autoSpaceDE w:val="0"/>
              <w:autoSpaceDN w:val="0"/>
              <w:adjustRightInd w:val="0"/>
            </w:pPr>
            <w:r w:rsidRPr="00F44872">
              <w:t xml:space="preserve">           5 443,45   </w:t>
            </w:r>
          </w:p>
        </w:tc>
        <w:tc>
          <w:tcPr>
            <w:tcW w:w="2694" w:type="dxa"/>
            <w:hideMark/>
          </w:tcPr>
          <w:p w14:paraId="760B3EDE" w14:textId="77777777" w:rsidR="00F44872" w:rsidRPr="00F44872" w:rsidRDefault="00F44872" w:rsidP="00F44872">
            <w:pPr>
              <w:autoSpaceDE w:val="0"/>
              <w:autoSpaceDN w:val="0"/>
              <w:adjustRightInd w:val="0"/>
            </w:pPr>
            <w:r w:rsidRPr="00F44872">
              <w:t xml:space="preserve">               9 580,47   </w:t>
            </w:r>
          </w:p>
        </w:tc>
        <w:tc>
          <w:tcPr>
            <w:tcW w:w="1381" w:type="dxa"/>
            <w:hideMark/>
          </w:tcPr>
          <w:p w14:paraId="2877C2C3" w14:textId="77777777" w:rsidR="00F44872" w:rsidRPr="00F44872" w:rsidRDefault="00F44872" w:rsidP="00F44872">
            <w:pPr>
              <w:autoSpaceDE w:val="0"/>
              <w:autoSpaceDN w:val="0"/>
              <w:adjustRightInd w:val="0"/>
            </w:pPr>
            <w:r w:rsidRPr="00F44872">
              <w:t xml:space="preserve">                       -     </w:t>
            </w:r>
          </w:p>
        </w:tc>
      </w:tr>
      <w:tr w:rsidR="00BC53C1" w:rsidRPr="00F44872" w14:paraId="7100EBDE" w14:textId="77777777" w:rsidTr="00BC53C1">
        <w:trPr>
          <w:trHeight w:val="510"/>
        </w:trPr>
        <w:tc>
          <w:tcPr>
            <w:tcW w:w="2830" w:type="dxa"/>
            <w:noWrap/>
            <w:hideMark/>
          </w:tcPr>
          <w:p w14:paraId="2199F7B8" w14:textId="77777777" w:rsidR="00F44872" w:rsidRPr="00F44872" w:rsidRDefault="00F44872" w:rsidP="00F44872">
            <w:pPr>
              <w:autoSpaceDE w:val="0"/>
              <w:autoSpaceDN w:val="0"/>
              <w:adjustRightInd w:val="0"/>
            </w:pPr>
            <w:r w:rsidRPr="00F44872">
              <w:t>2.8.4.</w:t>
            </w:r>
          </w:p>
        </w:tc>
        <w:tc>
          <w:tcPr>
            <w:tcW w:w="4253" w:type="dxa"/>
            <w:hideMark/>
          </w:tcPr>
          <w:p w14:paraId="2AC115DA" w14:textId="77777777" w:rsidR="00F44872" w:rsidRPr="00F44872" w:rsidRDefault="00F44872" w:rsidP="00F44872">
            <w:pPr>
              <w:autoSpaceDE w:val="0"/>
              <w:autoSpaceDN w:val="0"/>
              <w:adjustRightInd w:val="0"/>
            </w:pPr>
            <w:r w:rsidRPr="00F44872">
              <w:t>Демонтаж временного проезда</w:t>
            </w:r>
          </w:p>
        </w:tc>
        <w:tc>
          <w:tcPr>
            <w:tcW w:w="1276" w:type="dxa"/>
            <w:hideMark/>
          </w:tcPr>
          <w:p w14:paraId="4C701506" w14:textId="77777777" w:rsidR="00F44872" w:rsidRPr="00F44872" w:rsidRDefault="00F44872" w:rsidP="00F44872">
            <w:pPr>
              <w:autoSpaceDE w:val="0"/>
              <w:autoSpaceDN w:val="0"/>
              <w:adjustRightInd w:val="0"/>
            </w:pPr>
            <w:r w:rsidRPr="00F44872">
              <w:t>м3</w:t>
            </w:r>
          </w:p>
        </w:tc>
        <w:tc>
          <w:tcPr>
            <w:tcW w:w="1134" w:type="dxa"/>
            <w:hideMark/>
          </w:tcPr>
          <w:p w14:paraId="02E3764D" w14:textId="77777777" w:rsidR="00F44872" w:rsidRPr="00F44872" w:rsidRDefault="00F44872" w:rsidP="00F44872">
            <w:pPr>
              <w:autoSpaceDE w:val="0"/>
              <w:autoSpaceDN w:val="0"/>
              <w:adjustRightInd w:val="0"/>
            </w:pPr>
            <w:r w:rsidRPr="00F44872">
              <w:t>1,76</w:t>
            </w:r>
          </w:p>
        </w:tc>
        <w:tc>
          <w:tcPr>
            <w:tcW w:w="1842" w:type="dxa"/>
            <w:hideMark/>
          </w:tcPr>
          <w:p w14:paraId="6B3E29C2" w14:textId="77777777" w:rsidR="00F44872" w:rsidRPr="00F44872" w:rsidRDefault="00F44872" w:rsidP="00F44872">
            <w:pPr>
              <w:autoSpaceDE w:val="0"/>
              <w:autoSpaceDN w:val="0"/>
              <w:adjustRightInd w:val="0"/>
            </w:pPr>
            <w:r w:rsidRPr="00F44872">
              <w:t xml:space="preserve">           1 951,25   </w:t>
            </w:r>
          </w:p>
        </w:tc>
        <w:tc>
          <w:tcPr>
            <w:tcW w:w="2694" w:type="dxa"/>
            <w:hideMark/>
          </w:tcPr>
          <w:p w14:paraId="4AD4E3C0" w14:textId="77777777" w:rsidR="00F44872" w:rsidRPr="00F44872" w:rsidRDefault="00F44872" w:rsidP="00F44872">
            <w:pPr>
              <w:autoSpaceDE w:val="0"/>
              <w:autoSpaceDN w:val="0"/>
              <w:adjustRightInd w:val="0"/>
            </w:pPr>
            <w:r w:rsidRPr="00F44872">
              <w:t xml:space="preserve">               3 434,20   </w:t>
            </w:r>
          </w:p>
        </w:tc>
        <w:tc>
          <w:tcPr>
            <w:tcW w:w="1381" w:type="dxa"/>
            <w:hideMark/>
          </w:tcPr>
          <w:p w14:paraId="64321949" w14:textId="77777777" w:rsidR="00F44872" w:rsidRPr="00F44872" w:rsidRDefault="00F44872" w:rsidP="00F44872">
            <w:pPr>
              <w:autoSpaceDE w:val="0"/>
              <w:autoSpaceDN w:val="0"/>
              <w:adjustRightInd w:val="0"/>
            </w:pPr>
            <w:r w:rsidRPr="00F44872">
              <w:t xml:space="preserve">                       -     </w:t>
            </w:r>
          </w:p>
        </w:tc>
      </w:tr>
      <w:tr w:rsidR="00BC53C1" w:rsidRPr="00F44872" w14:paraId="66B785AC" w14:textId="77777777" w:rsidTr="00BC53C1">
        <w:trPr>
          <w:trHeight w:val="510"/>
        </w:trPr>
        <w:tc>
          <w:tcPr>
            <w:tcW w:w="2830" w:type="dxa"/>
            <w:noWrap/>
            <w:hideMark/>
          </w:tcPr>
          <w:p w14:paraId="4B65A87F" w14:textId="77777777" w:rsidR="00F44872" w:rsidRPr="00F44872" w:rsidRDefault="00F44872" w:rsidP="00F44872">
            <w:pPr>
              <w:autoSpaceDE w:val="0"/>
              <w:autoSpaceDN w:val="0"/>
              <w:adjustRightInd w:val="0"/>
            </w:pPr>
            <w:r w:rsidRPr="00F44872">
              <w:t>2.8.5.</w:t>
            </w:r>
          </w:p>
        </w:tc>
        <w:tc>
          <w:tcPr>
            <w:tcW w:w="4253" w:type="dxa"/>
            <w:hideMark/>
          </w:tcPr>
          <w:p w14:paraId="15FDEBED" w14:textId="77777777" w:rsidR="00F44872" w:rsidRPr="00F44872" w:rsidRDefault="00F44872" w:rsidP="00F44872">
            <w:pPr>
              <w:autoSpaceDE w:val="0"/>
              <w:autoSpaceDN w:val="0"/>
              <w:adjustRightInd w:val="0"/>
            </w:pPr>
            <w:r w:rsidRPr="00F44872">
              <w:t>Вывоз строительного мусора</w:t>
            </w:r>
          </w:p>
        </w:tc>
        <w:tc>
          <w:tcPr>
            <w:tcW w:w="1276" w:type="dxa"/>
            <w:hideMark/>
          </w:tcPr>
          <w:p w14:paraId="4950AA21" w14:textId="77777777" w:rsidR="00F44872" w:rsidRPr="00F44872" w:rsidRDefault="00F44872" w:rsidP="00F44872">
            <w:pPr>
              <w:autoSpaceDE w:val="0"/>
              <w:autoSpaceDN w:val="0"/>
              <w:adjustRightInd w:val="0"/>
            </w:pPr>
            <w:r w:rsidRPr="00F44872">
              <w:t>т</w:t>
            </w:r>
          </w:p>
        </w:tc>
        <w:tc>
          <w:tcPr>
            <w:tcW w:w="1134" w:type="dxa"/>
            <w:hideMark/>
          </w:tcPr>
          <w:p w14:paraId="369B9552" w14:textId="77777777" w:rsidR="00F44872" w:rsidRPr="00F44872" w:rsidRDefault="00F44872" w:rsidP="00F44872">
            <w:pPr>
              <w:autoSpaceDE w:val="0"/>
              <w:autoSpaceDN w:val="0"/>
              <w:adjustRightInd w:val="0"/>
            </w:pPr>
            <w:r w:rsidRPr="00F44872">
              <w:t>5965,2</w:t>
            </w:r>
          </w:p>
        </w:tc>
        <w:tc>
          <w:tcPr>
            <w:tcW w:w="1842" w:type="dxa"/>
            <w:hideMark/>
          </w:tcPr>
          <w:p w14:paraId="09BC42C2" w14:textId="77777777" w:rsidR="00F44872" w:rsidRPr="00F44872" w:rsidRDefault="00F44872" w:rsidP="00F44872">
            <w:pPr>
              <w:autoSpaceDE w:val="0"/>
              <w:autoSpaceDN w:val="0"/>
              <w:adjustRightInd w:val="0"/>
            </w:pPr>
            <w:r w:rsidRPr="00F44872">
              <w:t xml:space="preserve">              146,61   </w:t>
            </w:r>
          </w:p>
        </w:tc>
        <w:tc>
          <w:tcPr>
            <w:tcW w:w="2694" w:type="dxa"/>
            <w:hideMark/>
          </w:tcPr>
          <w:p w14:paraId="1659C965" w14:textId="77777777" w:rsidR="00F44872" w:rsidRPr="00F44872" w:rsidRDefault="00F44872" w:rsidP="00F44872">
            <w:pPr>
              <w:autoSpaceDE w:val="0"/>
              <w:autoSpaceDN w:val="0"/>
              <w:adjustRightInd w:val="0"/>
            </w:pPr>
            <w:r w:rsidRPr="00F44872">
              <w:t xml:space="preserve">            874 557,97   </w:t>
            </w:r>
          </w:p>
        </w:tc>
        <w:tc>
          <w:tcPr>
            <w:tcW w:w="1381" w:type="dxa"/>
            <w:hideMark/>
          </w:tcPr>
          <w:p w14:paraId="0D8FF505" w14:textId="77777777" w:rsidR="00F44872" w:rsidRPr="00F44872" w:rsidRDefault="00F44872" w:rsidP="00F44872">
            <w:pPr>
              <w:autoSpaceDE w:val="0"/>
              <w:autoSpaceDN w:val="0"/>
              <w:adjustRightInd w:val="0"/>
            </w:pPr>
            <w:r w:rsidRPr="00F44872">
              <w:t xml:space="preserve">                       -     </w:t>
            </w:r>
          </w:p>
        </w:tc>
      </w:tr>
      <w:tr w:rsidR="00BC53C1" w:rsidRPr="00F44872" w14:paraId="68CD70B0" w14:textId="77777777" w:rsidTr="00BC53C1">
        <w:trPr>
          <w:trHeight w:val="300"/>
        </w:trPr>
        <w:tc>
          <w:tcPr>
            <w:tcW w:w="2830" w:type="dxa"/>
            <w:noWrap/>
            <w:hideMark/>
          </w:tcPr>
          <w:p w14:paraId="299014EB" w14:textId="77777777" w:rsidR="00F44872" w:rsidRPr="00F44872" w:rsidRDefault="00F44872" w:rsidP="00F44872">
            <w:pPr>
              <w:autoSpaceDE w:val="0"/>
              <w:autoSpaceDN w:val="0"/>
              <w:adjustRightInd w:val="0"/>
              <w:rPr>
                <w:b/>
                <w:bCs/>
              </w:rPr>
            </w:pPr>
            <w:r w:rsidRPr="00F44872">
              <w:rPr>
                <w:b/>
                <w:bCs/>
              </w:rPr>
              <w:t>3. Прочие работы и затраты</w:t>
            </w:r>
          </w:p>
        </w:tc>
        <w:tc>
          <w:tcPr>
            <w:tcW w:w="4253" w:type="dxa"/>
            <w:hideMark/>
          </w:tcPr>
          <w:p w14:paraId="177F3166"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0596C81C"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04879A8A"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614054BB"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7BFF7767" w14:textId="77777777" w:rsidR="00F44872" w:rsidRPr="00F44872" w:rsidRDefault="00F44872" w:rsidP="00F44872">
            <w:pPr>
              <w:autoSpaceDE w:val="0"/>
              <w:autoSpaceDN w:val="0"/>
              <w:adjustRightInd w:val="0"/>
              <w:rPr>
                <w:b/>
                <w:bCs/>
              </w:rPr>
            </w:pPr>
            <w:r w:rsidRPr="00F44872">
              <w:rPr>
                <w:b/>
                <w:bCs/>
              </w:rPr>
              <w:t xml:space="preserve">     12 968 593,96   </w:t>
            </w:r>
          </w:p>
        </w:tc>
        <w:tc>
          <w:tcPr>
            <w:tcW w:w="1381" w:type="dxa"/>
            <w:noWrap/>
            <w:hideMark/>
          </w:tcPr>
          <w:p w14:paraId="129492B9"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0A3540A9" w14:textId="77777777" w:rsidTr="00BC53C1">
        <w:trPr>
          <w:trHeight w:val="300"/>
        </w:trPr>
        <w:tc>
          <w:tcPr>
            <w:tcW w:w="2830" w:type="dxa"/>
            <w:noWrap/>
            <w:hideMark/>
          </w:tcPr>
          <w:p w14:paraId="2C68F398" w14:textId="77777777" w:rsidR="00F44872" w:rsidRPr="00F44872" w:rsidRDefault="00F44872" w:rsidP="00F44872">
            <w:pPr>
              <w:autoSpaceDE w:val="0"/>
              <w:autoSpaceDN w:val="0"/>
              <w:adjustRightInd w:val="0"/>
              <w:rPr>
                <w:b/>
                <w:bCs/>
              </w:rPr>
            </w:pPr>
            <w:r w:rsidRPr="00F44872">
              <w:rPr>
                <w:b/>
                <w:bCs/>
              </w:rPr>
              <w:t>3.1. Временные здания и сооружения</w:t>
            </w:r>
          </w:p>
        </w:tc>
        <w:tc>
          <w:tcPr>
            <w:tcW w:w="4253" w:type="dxa"/>
            <w:hideMark/>
          </w:tcPr>
          <w:p w14:paraId="5155D806"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654D34CB"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5DEF4F0C"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40B87080"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7EC0C2FA" w14:textId="77777777" w:rsidR="00F44872" w:rsidRPr="00F44872" w:rsidRDefault="00F44872" w:rsidP="00F44872">
            <w:pPr>
              <w:autoSpaceDE w:val="0"/>
              <w:autoSpaceDN w:val="0"/>
              <w:adjustRightInd w:val="0"/>
              <w:rPr>
                <w:b/>
                <w:bCs/>
              </w:rPr>
            </w:pPr>
            <w:r w:rsidRPr="00F44872">
              <w:rPr>
                <w:b/>
                <w:bCs/>
              </w:rPr>
              <w:t xml:space="preserve">       8 842 931,83   </w:t>
            </w:r>
          </w:p>
        </w:tc>
        <w:tc>
          <w:tcPr>
            <w:tcW w:w="1381" w:type="dxa"/>
            <w:noWrap/>
            <w:hideMark/>
          </w:tcPr>
          <w:p w14:paraId="4404E0EA"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2D8A6659" w14:textId="77777777" w:rsidTr="00BC53C1">
        <w:trPr>
          <w:trHeight w:val="510"/>
        </w:trPr>
        <w:tc>
          <w:tcPr>
            <w:tcW w:w="2830" w:type="dxa"/>
            <w:noWrap/>
            <w:hideMark/>
          </w:tcPr>
          <w:p w14:paraId="37FE4A18" w14:textId="77777777" w:rsidR="00F44872" w:rsidRPr="00F44872" w:rsidRDefault="00F44872" w:rsidP="00F44872">
            <w:pPr>
              <w:autoSpaceDE w:val="0"/>
              <w:autoSpaceDN w:val="0"/>
              <w:adjustRightInd w:val="0"/>
            </w:pPr>
            <w:r w:rsidRPr="00F44872">
              <w:t>3.1.1.</w:t>
            </w:r>
          </w:p>
        </w:tc>
        <w:tc>
          <w:tcPr>
            <w:tcW w:w="4253" w:type="dxa"/>
            <w:hideMark/>
          </w:tcPr>
          <w:p w14:paraId="316D4520" w14:textId="77777777" w:rsidR="00F44872" w:rsidRPr="00F44872" w:rsidRDefault="00F44872" w:rsidP="00F44872">
            <w:pPr>
              <w:autoSpaceDE w:val="0"/>
              <w:autoSpaceDN w:val="0"/>
              <w:adjustRightInd w:val="0"/>
            </w:pPr>
            <w:r w:rsidRPr="00F44872">
              <w:t>Возведение титульных временных зданий и сооружений</w:t>
            </w:r>
          </w:p>
        </w:tc>
        <w:tc>
          <w:tcPr>
            <w:tcW w:w="1276" w:type="dxa"/>
            <w:hideMark/>
          </w:tcPr>
          <w:p w14:paraId="48019E43" w14:textId="77777777" w:rsidR="00F44872" w:rsidRPr="00F44872" w:rsidRDefault="00F44872" w:rsidP="00F44872">
            <w:pPr>
              <w:autoSpaceDE w:val="0"/>
              <w:autoSpaceDN w:val="0"/>
              <w:adjustRightInd w:val="0"/>
            </w:pPr>
            <w:r w:rsidRPr="00F44872">
              <w:t xml:space="preserve">комплекс </w:t>
            </w:r>
          </w:p>
        </w:tc>
        <w:tc>
          <w:tcPr>
            <w:tcW w:w="1134" w:type="dxa"/>
            <w:hideMark/>
          </w:tcPr>
          <w:p w14:paraId="01214EAE" w14:textId="77777777" w:rsidR="00F44872" w:rsidRPr="00F44872" w:rsidRDefault="00F44872" w:rsidP="00F44872">
            <w:pPr>
              <w:autoSpaceDE w:val="0"/>
              <w:autoSpaceDN w:val="0"/>
              <w:adjustRightInd w:val="0"/>
            </w:pPr>
            <w:r w:rsidRPr="00F44872">
              <w:t>1</w:t>
            </w:r>
          </w:p>
        </w:tc>
        <w:tc>
          <w:tcPr>
            <w:tcW w:w="1842" w:type="dxa"/>
            <w:hideMark/>
          </w:tcPr>
          <w:p w14:paraId="75D4109F" w14:textId="77777777" w:rsidR="00F44872" w:rsidRPr="00F44872" w:rsidRDefault="00F44872" w:rsidP="00F44872">
            <w:pPr>
              <w:autoSpaceDE w:val="0"/>
              <w:autoSpaceDN w:val="0"/>
              <w:adjustRightInd w:val="0"/>
            </w:pPr>
            <w:r w:rsidRPr="00F44872">
              <w:t xml:space="preserve">     8 842 931,83   </w:t>
            </w:r>
          </w:p>
        </w:tc>
        <w:tc>
          <w:tcPr>
            <w:tcW w:w="2694" w:type="dxa"/>
            <w:hideMark/>
          </w:tcPr>
          <w:p w14:paraId="638E926E" w14:textId="77777777" w:rsidR="00F44872" w:rsidRPr="00F44872" w:rsidRDefault="00F44872" w:rsidP="00F44872">
            <w:pPr>
              <w:autoSpaceDE w:val="0"/>
              <w:autoSpaceDN w:val="0"/>
              <w:adjustRightInd w:val="0"/>
            </w:pPr>
            <w:r w:rsidRPr="00F44872">
              <w:t xml:space="preserve">         8 842 931,83   </w:t>
            </w:r>
          </w:p>
        </w:tc>
        <w:tc>
          <w:tcPr>
            <w:tcW w:w="1381" w:type="dxa"/>
            <w:hideMark/>
          </w:tcPr>
          <w:p w14:paraId="6F947647" w14:textId="77777777" w:rsidR="00F44872" w:rsidRPr="00F44872" w:rsidRDefault="00F44872" w:rsidP="00F44872">
            <w:pPr>
              <w:autoSpaceDE w:val="0"/>
              <w:autoSpaceDN w:val="0"/>
              <w:adjustRightInd w:val="0"/>
            </w:pPr>
            <w:r w:rsidRPr="00F44872">
              <w:t xml:space="preserve">                       -     </w:t>
            </w:r>
          </w:p>
        </w:tc>
      </w:tr>
      <w:tr w:rsidR="00BC53C1" w:rsidRPr="00F44872" w14:paraId="7AB4CC3D" w14:textId="77777777" w:rsidTr="00BC53C1">
        <w:trPr>
          <w:trHeight w:val="300"/>
        </w:trPr>
        <w:tc>
          <w:tcPr>
            <w:tcW w:w="2830" w:type="dxa"/>
            <w:noWrap/>
            <w:hideMark/>
          </w:tcPr>
          <w:p w14:paraId="3185352E" w14:textId="77777777" w:rsidR="00F44872" w:rsidRPr="00F44872" w:rsidRDefault="00F44872" w:rsidP="00F44872">
            <w:pPr>
              <w:autoSpaceDE w:val="0"/>
              <w:autoSpaceDN w:val="0"/>
              <w:adjustRightInd w:val="0"/>
              <w:rPr>
                <w:b/>
                <w:bCs/>
              </w:rPr>
            </w:pPr>
            <w:r w:rsidRPr="00F44872">
              <w:rPr>
                <w:b/>
                <w:bCs/>
              </w:rPr>
              <w:t>3.2. Прочие затраты</w:t>
            </w:r>
          </w:p>
        </w:tc>
        <w:tc>
          <w:tcPr>
            <w:tcW w:w="4253" w:type="dxa"/>
            <w:hideMark/>
          </w:tcPr>
          <w:p w14:paraId="5E55FF2C"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242B368B"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28D83A21"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0A3AD058"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0D5776F8" w14:textId="77777777" w:rsidR="00F44872" w:rsidRPr="00F44872" w:rsidRDefault="00F44872" w:rsidP="00F44872">
            <w:pPr>
              <w:autoSpaceDE w:val="0"/>
              <w:autoSpaceDN w:val="0"/>
              <w:adjustRightInd w:val="0"/>
              <w:rPr>
                <w:b/>
                <w:bCs/>
              </w:rPr>
            </w:pPr>
            <w:r w:rsidRPr="00F44872">
              <w:rPr>
                <w:b/>
                <w:bCs/>
              </w:rPr>
              <w:t xml:space="preserve">       2 085 108,18   </w:t>
            </w:r>
          </w:p>
        </w:tc>
        <w:tc>
          <w:tcPr>
            <w:tcW w:w="1381" w:type="dxa"/>
            <w:noWrap/>
            <w:hideMark/>
          </w:tcPr>
          <w:p w14:paraId="6F7BC801"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0F48F20A" w14:textId="77777777" w:rsidTr="00BC53C1">
        <w:trPr>
          <w:trHeight w:val="765"/>
        </w:trPr>
        <w:tc>
          <w:tcPr>
            <w:tcW w:w="2830" w:type="dxa"/>
            <w:noWrap/>
            <w:hideMark/>
          </w:tcPr>
          <w:p w14:paraId="050C465C" w14:textId="77777777" w:rsidR="00F44872" w:rsidRPr="00F44872" w:rsidRDefault="00F44872" w:rsidP="00F44872">
            <w:pPr>
              <w:autoSpaceDE w:val="0"/>
              <w:autoSpaceDN w:val="0"/>
              <w:adjustRightInd w:val="0"/>
            </w:pPr>
            <w:r w:rsidRPr="00F44872">
              <w:t>3.2.1.</w:t>
            </w:r>
          </w:p>
        </w:tc>
        <w:tc>
          <w:tcPr>
            <w:tcW w:w="4253" w:type="dxa"/>
            <w:hideMark/>
          </w:tcPr>
          <w:p w14:paraId="42F3F730" w14:textId="77777777" w:rsidR="00F44872" w:rsidRPr="00F44872" w:rsidRDefault="00F44872" w:rsidP="00F44872">
            <w:pPr>
              <w:autoSpaceDE w:val="0"/>
              <w:autoSpaceDN w:val="0"/>
              <w:adjustRightInd w:val="0"/>
            </w:pPr>
            <w:r w:rsidRPr="00F44872">
              <w:t>Компенсационные выплаты за негативное воздействие на окружающую среду</w:t>
            </w:r>
          </w:p>
        </w:tc>
        <w:tc>
          <w:tcPr>
            <w:tcW w:w="1276" w:type="dxa"/>
            <w:hideMark/>
          </w:tcPr>
          <w:p w14:paraId="245EB605" w14:textId="77777777" w:rsidR="00F44872" w:rsidRPr="00F44872" w:rsidRDefault="00F44872" w:rsidP="00F44872">
            <w:pPr>
              <w:autoSpaceDE w:val="0"/>
              <w:autoSpaceDN w:val="0"/>
              <w:adjustRightInd w:val="0"/>
            </w:pPr>
            <w:r w:rsidRPr="00F44872">
              <w:t xml:space="preserve">комплекс </w:t>
            </w:r>
          </w:p>
        </w:tc>
        <w:tc>
          <w:tcPr>
            <w:tcW w:w="1134" w:type="dxa"/>
            <w:hideMark/>
          </w:tcPr>
          <w:p w14:paraId="60799F87" w14:textId="77777777" w:rsidR="00F44872" w:rsidRPr="00F44872" w:rsidRDefault="00F44872" w:rsidP="00F44872">
            <w:pPr>
              <w:autoSpaceDE w:val="0"/>
              <w:autoSpaceDN w:val="0"/>
              <w:adjustRightInd w:val="0"/>
            </w:pPr>
            <w:r w:rsidRPr="00F44872">
              <w:t>1</w:t>
            </w:r>
          </w:p>
        </w:tc>
        <w:tc>
          <w:tcPr>
            <w:tcW w:w="1842" w:type="dxa"/>
            <w:hideMark/>
          </w:tcPr>
          <w:p w14:paraId="34E9E359" w14:textId="77777777" w:rsidR="00F44872" w:rsidRPr="00F44872" w:rsidRDefault="00F44872" w:rsidP="00F44872">
            <w:pPr>
              <w:autoSpaceDE w:val="0"/>
              <w:autoSpaceDN w:val="0"/>
              <w:adjustRightInd w:val="0"/>
            </w:pPr>
            <w:r w:rsidRPr="00F44872">
              <w:t xml:space="preserve">           3 918,69   </w:t>
            </w:r>
          </w:p>
        </w:tc>
        <w:tc>
          <w:tcPr>
            <w:tcW w:w="2694" w:type="dxa"/>
            <w:hideMark/>
          </w:tcPr>
          <w:p w14:paraId="0BC396FD" w14:textId="77777777" w:rsidR="00F44872" w:rsidRPr="00F44872" w:rsidRDefault="00F44872" w:rsidP="00F44872">
            <w:pPr>
              <w:autoSpaceDE w:val="0"/>
              <w:autoSpaceDN w:val="0"/>
              <w:adjustRightInd w:val="0"/>
            </w:pPr>
            <w:r w:rsidRPr="00F44872">
              <w:t xml:space="preserve">               3 918,69   </w:t>
            </w:r>
          </w:p>
        </w:tc>
        <w:tc>
          <w:tcPr>
            <w:tcW w:w="1381" w:type="dxa"/>
            <w:hideMark/>
          </w:tcPr>
          <w:p w14:paraId="69843097" w14:textId="77777777" w:rsidR="00F44872" w:rsidRPr="00F44872" w:rsidRDefault="00F44872" w:rsidP="00F44872">
            <w:pPr>
              <w:autoSpaceDE w:val="0"/>
              <w:autoSpaceDN w:val="0"/>
              <w:adjustRightInd w:val="0"/>
            </w:pPr>
            <w:r w:rsidRPr="00F44872">
              <w:t xml:space="preserve">                       -     </w:t>
            </w:r>
          </w:p>
        </w:tc>
      </w:tr>
      <w:tr w:rsidR="00BC53C1" w:rsidRPr="00F44872" w14:paraId="596880B4" w14:textId="77777777" w:rsidTr="00BC53C1">
        <w:trPr>
          <w:trHeight w:val="540"/>
        </w:trPr>
        <w:tc>
          <w:tcPr>
            <w:tcW w:w="2830" w:type="dxa"/>
            <w:noWrap/>
            <w:hideMark/>
          </w:tcPr>
          <w:p w14:paraId="7C7A33A9" w14:textId="77777777" w:rsidR="00F44872" w:rsidRPr="00F44872" w:rsidRDefault="00F44872" w:rsidP="00F44872">
            <w:pPr>
              <w:autoSpaceDE w:val="0"/>
              <w:autoSpaceDN w:val="0"/>
              <w:adjustRightInd w:val="0"/>
            </w:pPr>
            <w:r w:rsidRPr="00F44872">
              <w:t>3.2.2.</w:t>
            </w:r>
          </w:p>
        </w:tc>
        <w:tc>
          <w:tcPr>
            <w:tcW w:w="4253" w:type="dxa"/>
            <w:hideMark/>
          </w:tcPr>
          <w:p w14:paraId="771CC5EA" w14:textId="77777777" w:rsidR="00F44872" w:rsidRPr="00F44872" w:rsidRDefault="00F44872" w:rsidP="00F44872">
            <w:pPr>
              <w:autoSpaceDE w:val="0"/>
              <w:autoSpaceDN w:val="0"/>
              <w:adjustRightInd w:val="0"/>
            </w:pPr>
            <w:r w:rsidRPr="00F44872">
              <w:t>Стоимость работ по экологическому мониторингу</w:t>
            </w:r>
          </w:p>
        </w:tc>
        <w:tc>
          <w:tcPr>
            <w:tcW w:w="1276" w:type="dxa"/>
            <w:hideMark/>
          </w:tcPr>
          <w:p w14:paraId="25E19506" w14:textId="77777777" w:rsidR="00F44872" w:rsidRPr="00F44872" w:rsidRDefault="00F44872" w:rsidP="00F44872">
            <w:pPr>
              <w:autoSpaceDE w:val="0"/>
              <w:autoSpaceDN w:val="0"/>
              <w:adjustRightInd w:val="0"/>
            </w:pPr>
            <w:r w:rsidRPr="00F44872">
              <w:t xml:space="preserve">комплекс </w:t>
            </w:r>
          </w:p>
        </w:tc>
        <w:tc>
          <w:tcPr>
            <w:tcW w:w="1134" w:type="dxa"/>
            <w:hideMark/>
          </w:tcPr>
          <w:p w14:paraId="5A1EDA20" w14:textId="77777777" w:rsidR="00F44872" w:rsidRPr="00F44872" w:rsidRDefault="00F44872" w:rsidP="00F44872">
            <w:pPr>
              <w:autoSpaceDE w:val="0"/>
              <w:autoSpaceDN w:val="0"/>
              <w:adjustRightInd w:val="0"/>
            </w:pPr>
            <w:r w:rsidRPr="00F44872">
              <w:t>1</w:t>
            </w:r>
          </w:p>
        </w:tc>
        <w:tc>
          <w:tcPr>
            <w:tcW w:w="1842" w:type="dxa"/>
            <w:hideMark/>
          </w:tcPr>
          <w:p w14:paraId="6CA2DA62" w14:textId="77777777" w:rsidR="00F44872" w:rsidRPr="00F44872" w:rsidRDefault="00F44872" w:rsidP="00F44872">
            <w:pPr>
              <w:autoSpaceDE w:val="0"/>
              <w:autoSpaceDN w:val="0"/>
              <w:adjustRightInd w:val="0"/>
            </w:pPr>
            <w:r w:rsidRPr="00F44872">
              <w:t xml:space="preserve">     2 081 189,49   </w:t>
            </w:r>
          </w:p>
        </w:tc>
        <w:tc>
          <w:tcPr>
            <w:tcW w:w="2694" w:type="dxa"/>
            <w:hideMark/>
          </w:tcPr>
          <w:p w14:paraId="3EA0DCDC" w14:textId="77777777" w:rsidR="00F44872" w:rsidRPr="00F44872" w:rsidRDefault="00F44872" w:rsidP="00F44872">
            <w:pPr>
              <w:autoSpaceDE w:val="0"/>
              <w:autoSpaceDN w:val="0"/>
              <w:adjustRightInd w:val="0"/>
            </w:pPr>
            <w:r w:rsidRPr="00F44872">
              <w:t xml:space="preserve">         2 081 189,49   </w:t>
            </w:r>
          </w:p>
        </w:tc>
        <w:tc>
          <w:tcPr>
            <w:tcW w:w="1381" w:type="dxa"/>
            <w:hideMark/>
          </w:tcPr>
          <w:p w14:paraId="3C45B61E" w14:textId="77777777" w:rsidR="00F44872" w:rsidRPr="00F44872" w:rsidRDefault="00F44872" w:rsidP="00F44872">
            <w:pPr>
              <w:autoSpaceDE w:val="0"/>
              <w:autoSpaceDN w:val="0"/>
              <w:adjustRightInd w:val="0"/>
            </w:pPr>
            <w:r w:rsidRPr="00F44872">
              <w:t xml:space="preserve">                       -     </w:t>
            </w:r>
          </w:p>
        </w:tc>
      </w:tr>
      <w:tr w:rsidR="00BC53C1" w:rsidRPr="00F44872" w14:paraId="1FE54C67" w14:textId="77777777" w:rsidTr="00BC53C1">
        <w:trPr>
          <w:trHeight w:val="300"/>
        </w:trPr>
        <w:tc>
          <w:tcPr>
            <w:tcW w:w="2830" w:type="dxa"/>
            <w:noWrap/>
            <w:hideMark/>
          </w:tcPr>
          <w:p w14:paraId="191E5122" w14:textId="77777777" w:rsidR="00F44872" w:rsidRPr="00F44872" w:rsidRDefault="00F44872" w:rsidP="00F44872">
            <w:pPr>
              <w:autoSpaceDE w:val="0"/>
              <w:autoSpaceDN w:val="0"/>
              <w:adjustRightInd w:val="0"/>
              <w:rPr>
                <w:b/>
                <w:bCs/>
              </w:rPr>
            </w:pPr>
            <w:r w:rsidRPr="00F44872">
              <w:rPr>
                <w:b/>
                <w:bCs/>
              </w:rPr>
              <w:t xml:space="preserve">3.3. Непредвиденные затраты </w:t>
            </w:r>
          </w:p>
        </w:tc>
        <w:tc>
          <w:tcPr>
            <w:tcW w:w="4253" w:type="dxa"/>
            <w:hideMark/>
          </w:tcPr>
          <w:p w14:paraId="3B1B53BA"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2267E043"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06132E14"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28DB7089"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05790540" w14:textId="77777777" w:rsidR="00F44872" w:rsidRPr="00F44872" w:rsidRDefault="00F44872" w:rsidP="00F44872">
            <w:pPr>
              <w:autoSpaceDE w:val="0"/>
              <w:autoSpaceDN w:val="0"/>
              <w:adjustRightInd w:val="0"/>
              <w:rPr>
                <w:b/>
                <w:bCs/>
              </w:rPr>
            </w:pPr>
            <w:r w:rsidRPr="00F44872">
              <w:rPr>
                <w:b/>
                <w:bCs/>
              </w:rPr>
              <w:t xml:space="preserve">       2 040 553,95   </w:t>
            </w:r>
          </w:p>
        </w:tc>
        <w:tc>
          <w:tcPr>
            <w:tcW w:w="1381" w:type="dxa"/>
            <w:noWrap/>
            <w:hideMark/>
          </w:tcPr>
          <w:p w14:paraId="0ECB14B0"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3B8A39CF" w14:textId="77777777" w:rsidTr="00BC53C1">
        <w:trPr>
          <w:trHeight w:val="795"/>
        </w:trPr>
        <w:tc>
          <w:tcPr>
            <w:tcW w:w="2830" w:type="dxa"/>
            <w:noWrap/>
            <w:hideMark/>
          </w:tcPr>
          <w:p w14:paraId="3AB0C231" w14:textId="77777777" w:rsidR="00F44872" w:rsidRPr="00F44872" w:rsidRDefault="00F44872" w:rsidP="00F44872">
            <w:pPr>
              <w:autoSpaceDE w:val="0"/>
              <w:autoSpaceDN w:val="0"/>
              <w:adjustRightInd w:val="0"/>
            </w:pPr>
            <w:r w:rsidRPr="00F44872">
              <w:t>3.3.1.</w:t>
            </w:r>
          </w:p>
        </w:tc>
        <w:tc>
          <w:tcPr>
            <w:tcW w:w="4253" w:type="dxa"/>
            <w:hideMark/>
          </w:tcPr>
          <w:p w14:paraId="2A16A32D" w14:textId="77777777" w:rsidR="00F44872" w:rsidRPr="00F44872" w:rsidRDefault="00F44872" w:rsidP="00F44872">
            <w:pPr>
              <w:autoSpaceDE w:val="0"/>
              <w:autoSpaceDN w:val="0"/>
              <w:adjustRightInd w:val="0"/>
            </w:pPr>
            <w:r w:rsidRPr="00F44872">
              <w:t xml:space="preserve">Резерв средств на непредвиденные работы и затраты </w:t>
            </w:r>
          </w:p>
        </w:tc>
        <w:tc>
          <w:tcPr>
            <w:tcW w:w="1276" w:type="dxa"/>
            <w:hideMark/>
          </w:tcPr>
          <w:p w14:paraId="417EB2DD" w14:textId="77777777" w:rsidR="00F44872" w:rsidRPr="00F44872" w:rsidRDefault="00F44872" w:rsidP="00F44872">
            <w:pPr>
              <w:autoSpaceDE w:val="0"/>
              <w:autoSpaceDN w:val="0"/>
              <w:adjustRightInd w:val="0"/>
            </w:pPr>
            <w:r w:rsidRPr="00F44872">
              <w:t xml:space="preserve">комплекс </w:t>
            </w:r>
          </w:p>
        </w:tc>
        <w:tc>
          <w:tcPr>
            <w:tcW w:w="1134" w:type="dxa"/>
            <w:hideMark/>
          </w:tcPr>
          <w:p w14:paraId="34A0A6FF" w14:textId="77777777" w:rsidR="00F44872" w:rsidRPr="00F44872" w:rsidRDefault="00F44872" w:rsidP="00F44872">
            <w:pPr>
              <w:autoSpaceDE w:val="0"/>
              <w:autoSpaceDN w:val="0"/>
              <w:adjustRightInd w:val="0"/>
            </w:pPr>
            <w:r w:rsidRPr="00F44872">
              <w:t>1</w:t>
            </w:r>
          </w:p>
        </w:tc>
        <w:tc>
          <w:tcPr>
            <w:tcW w:w="1842" w:type="dxa"/>
            <w:hideMark/>
          </w:tcPr>
          <w:p w14:paraId="12334EE5" w14:textId="77777777" w:rsidR="00F44872" w:rsidRPr="00F44872" w:rsidRDefault="00F44872" w:rsidP="00F44872">
            <w:pPr>
              <w:autoSpaceDE w:val="0"/>
              <w:autoSpaceDN w:val="0"/>
              <w:adjustRightInd w:val="0"/>
            </w:pPr>
            <w:r w:rsidRPr="00F44872">
              <w:t xml:space="preserve">     2 040 553,95   </w:t>
            </w:r>
          </w:p>
        </w:tc>
        <w:tc>
          <w:tcPr>
            <w:tcW w:w="2694" w:type="dxa"/>
            <w:hideMark/>
          </w:tcPr>
          <w:p w14:paraId="55665AE4" w14:textId="77777777" w:rsidR="00F44872" w:rsidRPr="00F44872" w:rsidRDefault="00F44872" w:rsidP="00F44872">
            <w:pPr>
              <w:autoSpaceDE w:val="0"/>
              <w:autoSpaceDN w:val="0"/>
              <w:adjustRightInd w:val="0"/>
            </w:pPr>
            <w:r w:rsidRPr="00F44872">
              <w:t xml:space="preserve">         2 040 553,95   </w:t>
            </w:r>
          </w:p>
        </w:tc>
        <w:tc>
          <w:tcPr>
            <w:tcW w:w="1381" w:type="dxa"/>
            <w:hideMark/>
          </w:tcPr>
          <w:p w14:paraId="52B9C367" w14:textId="77777777" w:rsidR="00F44872" w:rsidRPr="00F44872" w:rsidRDefault="00F44872" w:rsidP="00F44872">
            <w:pPr>
              <w:autoSpaceDE w:val="0"/>
              <w:autoSpaceDN w:val="0"/>
              <w:adjustRightInd w:val="0"/>
            </w:pPr>
            <w:r w:rsidRPr="00F44872">
              <w:t xml:space="preserve">                       -     </w:t>
            </w:r>
          </w:p>
        </w:tc>
      </w:tr>
      <w:tr w:rsidR="00BC53C1" w:rsidRPr="00F44872" w14:paraId="021740E3" w14:textId="77777777" w:rsidTr="00BC53C1">
        <w:trPr>
          <w:trHeight w:val="300"/>
        </w:trPr>
        <w:tc>
          <w:tcPr>
            <w:tcW w:w="2830" w:type="dxa"/>
            <w:noWrap/>
            <w:hideMark/>
          </w:tcPr>
          <w:p w14:paraId="40D8898C" w14:textId="77777777" w:rsidR="00F44872" w:rsidRPr="00F44872" w:rsidRDefault="00F44872" w:rsidP="00F44872">
            <w:pPr>
              <w:autoSpaceDE w:val="0"/>
              <w:autoSpaceDN w:val="0"/>
              <w:adjustRightInd w:val="0"/>
              <w:rPr>
                <w:b/>
                <w:bCs/>
              </w:rPr>
            </w:pPr>
            <w:r w:rsidRPr="00F44872">
              <w:rPr>
                <w:b/>
                <w:bCs/>
              </w:rPr>
              <w:t>Итого по смете</w:t>
            </w:r>
          </w:p>
        </w:tc>
        <w:tc>
          <w:tcPr>
            <w:tcW w:w="4253" w:type="dxa"/>
            <w:hideMark/>
          </w:tcPr>
          <w:p w14:paraId="4E21A769"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7C204207"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7C921368"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0AFF6935"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0373C371" w14:textId="77777777" w:rsidR="00F44872" w:rsidRPr="00F44872" w:rsidRDefault="00F44872" w:rsidP="00F44872">
            <w:pPr>
              <w:autoSpaceDE w:val="0"/>
              <w:autoSpaceDN w:val="0"/>
              <w:adjustRightInd w:val="0"/>
              <w:rPr>
                <w:b/>
                <w:bCs/>
              </w:rPr>
            </w:pPr>
            <w:r w:rsidRPr="00F44872">
              <w:rPr>
                <w:b/>
                <w:bCs/>
              </w:rPr>
              <w:t xml:space="preserve">   206 095 949,16   </w:t>
            </w:r>
          </w:p>
        </w:tc>
        <w:tc>
          <w:tcPr>
            <w:tcW w:w="1381" w:type="dxa"/>
            <w:noWrap/>
            <w:hideMark/>
          </w:tcPr>
          <w:p w14:paraId="0B1D6779"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235BB8F2" w14:textId="77777777" w:rsidTr="00BC53C1">
        <w:trPr>
          <w:trHeight w:val="225"/>
        </w:trPr>
        <w:tc>
          <w:tcPr>
            <w:tcW w:w="2830" w:type="dxa"/>
            <w:noWrap/>
            <w:hideMark/>
          </w:tcPr>
          <w:p w14:paraId="5120F338" w14:textId="77777777" w:rsidR="00F44872" w:rsidRPr="00F44872" w:rsidRDefault="00F44872" w:rsidP="00F44872">
            <w:pPr>
              <w:autoSpaceDE w:val="0"/>
              <w:autoSpaceDN w:val="0"/>
              <w:adjustRightInd w:val="0"/>
              <w:rPr>
                <w:b/>
                <w:bCs/>
                <w:i/>
                <w:iCs/>
              </w:rPr>
            </w:pPr>
            <w:r w:rsidRPr="00F44872">
              <w:rPr>
                <w:b/>
                <w:bCs/>
                <w:i/>
                <w:iCs/>
              </w:rPr>
              <w:t>в том числе: Строительно-монтажные работы</w:t>
            </w:r>
          </w:p>
        </w:tc>
        <w:tc>
          <w:tcPr>
            <w:tcW w:w="4253" w:type="dxa"/>
            <w:hideMark/>
          </w:tcPr>
          <w:p w14:paraId="781F925F" w14:textId="77777777" w:rsidR="00F44872" w:rsidRPr="00F44872" w:rsidRDefault="00F44872" w:rsidP="00F44872">
            <w:pPr>
              <w:autoSpaceDE w:val="0"/>
              <w:autoSpaceDN w:val="0"/>
              <w:adjustRightInd w:val="0"/>
              <w:rPr>
                <w:b/>
                <w:bCs/>
                <w:i/>
                <w:iCs/>
              </w:rPr>
            </w:pPr>
            <w:r w:rsidRPr="00F44872">
              <w:rPr>
                <w:b/>
                <w:bCs/>
                <w:i/>
                <w:iCs/>
              </w:rPr>
              <w:t> </w:t>
            </w:r>
          </w:p>
        </w:tc>
        <w:tc>
          <w:tcPr>
            <w:tcW w:w="1276" w:type="dxa"/>
            <w:hideMark/>
          </w:tcPr>
          <w:p w14:paraId="6E3F2DFC" w14:textId="77777777" w:rsidR="00F44872" w:rsidRPr="00F44872" w:rsidRDefault="00F44872" w:rsidP="00F44872">
            <w:pPr>
              <w:autoSpaceDE w:val="0"/>
              <w:autoSpaceDN w:val="0"/>
              <w:adjustRightInd w:val="0"/>
              <w:rPr>
                <w:b/>
                <w:bCs/>
                <w:i/>
                <w:iCs/>
              </w:rPr>
            </w:pPr>
            <w:r w:rsidRPr="00F44872">
              <w:rPr>
                <w:b/>
                <w:bCs/>
                <w:i/>
                <w:iCs/>
              </w:rPr>
              <w:t> </w:t>
            </w:r>
          </w:p>
        </w:tc>
        <w:tc>
          <w:tcPr>
            <w:tcW w:w="1134" w:type="dxa"/>
            <w:noWrap/>
            <w:hideMark/>
          </w:tcPr>
          <w:p w14:paraId="08D416E9" w14:textId="77777777" w:rsidR="00F44872" w:rsidRPr="00F44872" w:rsidRDefault="00F44872" w:rsidP="00F44872">
            <w:pPr>
              <w:autoSpaceDE w:val="0"/>
              <w:autoSpaceDN w:val="0"/>
              <w:adjustRightInd w:val="0"/>
              <w:rPr>
                <w:b/>
                <w:bCs/>
                <w:i/>
                <w:iCs/>
              </w:rPr>
            </w:pPr>
            <w:r w:rsidRPr="00F44872">
              <w:rPr>
                <w:b/>
                <w:bCs/>
                <w:i/>
                <w:iCs/>
              </w:rPr>
              <w:t> </w:t>
            </w:r>
          </w:p>
        </w:tc>
        <w:tc>
          <w:tcPr>
            <w:tcW w:w="1842" w:type="dxa"/>
            <w:noWrap/>
            <w:hideMark/>
          </w:tcPr>
          <w:p w14:paraId="4B7F8D95" w14:textId="77777777" w:rsidR="00F44872" w:rsidRPr="00F44872" w:rsidRDefault="00F44872" w:rsidP="00F44872">
            <w:pPr>
              <w:autoSpaceDE w:val="0"/>
              <w:autoSpaceDN w:val="0"/>
              <w:adjustRightInd w:val="0"/>
              <w:rPr>
                <w:b/>
                <w:bCs/>
                <w:i/>
                <w:iCs/>
              </w:rPr>
            </w:pPr>
            <w:r w:rsidRPr="00F44872">
              <w:rPr>
                <w:b/>
                <w:bCs/>
                <w:i/>
                <w:iCs/>
              </w:rPr>
              <w:t> </w:t>
            </w:r>
          </w:p>
        </w:tc>
        <w:tc>
          <w:tcPr>
            <w:tcW w:w="2694" w:type="dxa"/>
            <w:noWrap/>
            <w:hideMark/>
          </w:tcPr>
          <w:p w14:paraId="77677C05" w14:textId="77777777" w:rsidR="00F44872" w:rsidRPr="00F44872" w:rsidRDefault="00F44872" w:rsidP="00F44872">
            <w:pPr>
              <w:autoSpaceDE w:val="0"/>
              <w:autoSpaceDN w:val="0"/>
              <w:adjustRightInd w:val="0"/>
              <w:rPr>
                <w:b/>
                <w:bCs/>
                <w:i/>
                <w:iCs/>
              </w:rPr>
            </w:pPr>
            <w:r w:rsidRPr="00F44872">
              <w:rPr>
                <w:b/>
                <w:bCs/>
                <w:i/>
                <w:iCs/>
              </w:rPr>
              <w:t xml:space="preserve">             203 123 952,04   </w:t>
            </w:r>
          </w:p>
        </w:tc>
        <w:tc>
          <w:tcPr>
            <w:tcW w:w="1381" w:type="dxa"/>
            <w:noWrap/>
            <w:hideMark/>
          </w:tcPr>
          <w:p w14:paraId="580DC56D" w14:textId="77777777" w:rsidR="00F44872" w:rsidRPr="00F44872" w:rsidRDefault="00F44872" w:rsidP="00F44872">
            <w:pPr>
              <w:autoSpaceDE w:val="0"/>
              <w:autoSpaceDN w:val="0"/>
              <w:adjustRightInd w:val="0"/>
              <w:rPr>
                <w:b/>
                <w:bCs/>
                <w:i/>
                <w:iCs/>
              </w:rPr>
            </w:pPr>
            <w:r w:rsidRPr="00F44872">
              <w:rPr>
                <w:b/>
                <w:bCs/>
                <w:i/>
                <w:iCs/>
              </w:rPr>
              <w:t> </w:t>
            </w:r>
          </w:p>
        </w:tc>
      </w:tr>
      <w:tr w:rsidR="00BC53C1" w:rsidRPr="00F44872" w14:paraId="07C666F4" w14:textId="77777777" w:rsidTr="00BC53C1">
        <w:trPr>
          <w:trHeight w:val="225"/>
        </w:trPr>
        <w:tc>
          <w:tcPr>
            <w:tcW w:w="2830" w:type="dxa"/>
            <w:noWrap/>
            <w:hideMark/>
          </w:tcPr>
          <w:p w14:paraId="10D2E74C" w14:textId="77777777" w:rsidR="00F44872" w:rsidRPr="00F44872" w:rsidRDefault="00F44872" w:rsidP="00F44872">
            <w:pPr>
              <w:autoSpaceDE w:val="0"/>
              <w:autoSpaceDN w:val="0"/>
              <w:adjustRightInd w:val="0"/>
              <w:rPr>
                <w:b/>
                <w:bCs/>
                <w:i/>
                <w:iCs/>
              </w:rPr>
            </w:pPr>
            <w:r w:rsidRPr="00F44872">
              <w:rPr>
                <w:b/>
                <w:bCs/>
                <w:i/>
                <w:iCs/>
              </w:rPr>
              <w:t>Оборудование</w:t>
            </w:r>
          </w:p>
        </w:tc>
        <w:tc>
          <w:tcPr>
            <w:tcW w:w="4253" w:type="dxa"/>
            <w:hideMark/>
          </w:tcPr>
          <w:p w14:paraId="05FFF7C0" w14:textId="77777777" w:rsidR="00F44872" w:rsidRPr="00F44872" w:rsidRDefault="00F44872" w:rsidP="00F44872">
            <w:pPr>
              <w:autoSpaceDE w:val="0"/>
              <w:autoSpaceDN w:val="0"/>
              <w:adjustRightInd w:val="0"/>
              <w:rPr>
                <w:b/>
                <w:bCs/>
                <w:i/>
                <w:iCs/>
              </w:rPr>
            </w:pPr>
            <w:r w:rsidRPr="00F44872">
              <w:rPr>
                <w:b/>
                <w:bCs/>
                <w:i/>
                <w:iCs/>
              </w:rPr>
              <w:t> </w:t>
            </w:r>
          </w:p>
        </w:tc>
        <w:tc>
          <w:tcPr>
            <w:tcW w:w="1276" w:type="dxa"/>
            <w:hideMark/>
          </w:tcPr>
          <w:p w14:paraId="47D02983" w14:textId="77777777" w:rsidR="00F44872" w:rsidRPr="00F44872" w:rsidRDefault="00F44872" w:rsidP="00F44872">
            <w:pPr>
              <w:autoSpaceDE w:val="0"/>
              <w:autoSpaceDN w:val="0"/>
              <w:adjustRightInd w:val="0"/>
              <w:rPr>
                <w:b/>
                <w:bCs/>
                <w:i/>
                <w:iCs/>
              </w:rPr>
            </w:pPr>
            <w:r w:rsidRPr="00F44872">
              <w:rPr>
                <w:b/>
                <w:bCs/>
                <w:i/>
                <w:iCs/>
              </w:rPr>
              <w:t> </w:t>
            </w:r>
          </w:p>
        </w:tc>
        <w:tc>
          <w:tcPr>
            <w:tcW w:w="1134" w:type="dxa"/>
            <w:noWrap/>
            <w:hideMark/>
          </w:tcPr>
          <w:p w14:paraId="17D5593D" w14:textId="77777777" w:rsidR="00F44872" w:rsidRPr="00F44872" w:rsidRDefault="00F44872" w:rsidP="00F44872">
            <w:pPr>
              <w:autoSpaceDE w:val="0"/>
              <w:autoSpaceDN w:val="0"/>
              <w:adjustRightInd w:val="0"/>
              <w:rPr>
                <w:b/>
                <w:bCs/>
                <w:i/>
                <w:iCs/>
              </w:rPr>
            </w:pPr>
            <w:r w:rsidRPr="00F44872">
              <w:rPr>
                <w:b/>
                <w:bCs/>
                <w:i/>
                <w:iCs/>
              </w:rPr>
              <w:t> </w:t>
            </w:r>
          </w:p>
        </w:tc>
        <w:tc>
          <w:tcPr>
            <w:tcW w:w="1842" w:type="dxa"/>
            <w:noWrap/>
            <w:hideMark/>
          </w:tcPr>
          <w:p w14:paraId="6ECD3A0C" w14:textId="77777777" w:rsidR="00F44872" w:rsidRPr="00F44872" w:rsidRDefault="00F44872" w:rsidP="00F44872">
            <w:pPr>
              <w:autoSpaceDE w:val="0"/>
              <w:autoSpaceDN w:val="0"/>
              <w:adjustRightInd w:val="0"/>
              <w:rPr>
                <w:b/>
                <w:bCs/>
                <w:i/>
                <w:iCs/>
              </w:rPr>
            </w:pPr>
            <w:r w:rsidRPr="00F44872">
              <w:rPr>
                <w:b/>
                <w:bCs/>
                <w:i/>
                <w:iCs/>
              </w:rPr>
              <w:t> </w:t>
            </w:r>
          </w:p>
        </w:tc>
        <w:tc>
          <w:tcPr>
            <w:tcW w:w="2694" w:type="dxa"/>
            <w:noWrap/>
            <w:hideMark/>
          </w:tcPr>
          <w:p w14:paraId="5238C3BD" w14:textId="77777777" w:rsidR="00F44872" w:rsidRPr="00F44872" w:rsidRDefault="00F44872" w:rsidP="00F44872">
            <w:pPr>
              <w:autoSpaceDE w:val="0"/>
              <w:autoSpaceDN w:val="0"/>
              <w:adjustRightInd w:val="0"/>
              <w:rPr>
                <w:b/>
                <w:bCs/>
                <w:i/>
                <w:iCs/>
              </w:rPr>
            </w:pPr>
            <w:r w:rsidRPr="00F44872">
              <w:rPr>
                <w:b/>
                <w:bCs/>
                <w:i/>
                <w:iCs/>
              </w:rPr>
              <w:t xml:space="preserve">                                  -     </w:t>
            </w:r>
          </w:p>
        </w:tc>
        <w:tc>
          <w:tcPr>
            <w:tcW w:w="1381" w:type="dxa"/>
            <w:noWrap/>
            <w:hideMark/>
          </w:tcPr>
          <w:p w14:paraId="66B9FA5B" w14:textId="77777777" w:rsidR="00F44872" w:rsidRPr="00F44872" w:rsidRDefault="00F44872" w:rsidP="00F44872">
            <w:pPr>
              <w:autoSpaceDE w:val="0"/>
              <w:autoSpaceDN w:val="0"/>
              <w:adjustRightInd w:val="0"/>
              <w:rPr>
                <w:b/>
                <w:bCs/>
                <w:i/>
                <w:iCs/>
              </w:rPr>
            </w:pPr>
            <w:r w:rsidRPr="00F44872">
              <w:rPr>
                <w:b/>
                <w:bCs/>
                <w:i/>
                <w:iCs/>
              </w:rPr>
              <w:t> </w:t>
            </w:r>
          </w:p>
        </w:tc>
      </w:tr>
      <w:tr w:rsidR="00BC53C1" w:rsidRPr="00F44872" w14:paraId="7F677B0B" w14:textId="77777777" w:rsidTr="00BC53C1">
        <w:trPr>
          <w:trHeight w:val="225"/>
        </w:trPr>
        <w:tc>
          <w:tcPr>
            <w:tcW w:w="2830" w:type="dxa"/>
            <w:noWrap/>
            <w:hideMark/>
          </w:tcPr>
          <w:p w14:paraId="616855B6" w14:textId="77777777" w:rsidR="00F44872" w:rsidRPr="00F44872" w:rsidRDefault="00F44872" w:rsidP="00F44872">
            <w:pPr>
              <w:autoSpaceDE w:val="0"/>
              <w:autoSpaceDN w:val="0"/>
              <w:adjustRightInd w:val="0"/>
              <w:rPr>
                <w:b/>
                <w:bCs/>
                <w:i/>
                <w:iCs/>
              </w:rPr>
            </w:pPr>
            <w:r w:rsidRPr="00F44872">
              <w:rPr>
                <w:b/>
                <w:bCs/>
                <w:i/>
                <w:iCs/>
              </w:rPr>
              <w:t>Прочие (п.1.1., 3.2.)</w:t>
            </w:r>
          </w:p>
        </w:tc>
        <w:tc>
          <w:tcPr>
            <w:tcW w:w="4253" w:type="dxa"/>
            <w:hideMark/>
          </w:tcPr>
          <w:p w14:paraId="7AAD145C" w14:textId="77777777" w:rsidR="00F44872" w:rsidRPr="00F44872" w:rsidRDefault="00F44872" w:rsidP="00F44872">
            <w:pPr>
              <w:autoSpaceDE w:val="0"/>
              <w:autoSpaceDN w:val="0"/>
              <w:adjustRightInd w:val="0"/>
              <w:rPr>
                <w:b/>
                <w:bCs/>
                <w:i/>
                <w:iCs/>
              </w:rPr>
            </w:pPr>
            <w:r w:rsidRPr="00F44872">
              <w:rPr>
                <w:b/>
                <w:bCs/>
                <w:i/>
                <w:iCs/>
              </w:rPr>
              <w:t> </w:t>
            </w:r>
          </w:p>
        </w:tc>
        <w:tc>
          <w:tcPr>
            <w:tcW w:w="1276" w:type="dxa"/>
            <w:hideMark/>
          </w:tcPr>
          <w:p w14:paraId="5CF3072E" w14:textId="77777777" w:rsidR="00F44872" w:rsidRPr="00F44872" w:rsidRDefault="00F44872" w:rsidP="00F44872">
            <w:pPr>
              <w:autoSpaceDE w:val="0"/>
              <w:autoSpaceDN w:val="0"/>
              <w:adjustRightInd w:val="0"/>
              <w:rPr>
                <w:b/>
                <w:bCs/>
                <w:i/>
                <w:iCs/>
              </w:rPr>
            </w:pPr>
            <w:r w:rsidRPr="00F44872">
              <w:rPr>
                <w:b/>
                <w:bCs/>
                <w:i/>
                <w:iCs/>
              </w:rPr>
              <w:t> </w:t>
            </w:r>
          </w:p>
        </w:tc>
        <w:tc>
          <w:tcPr>
            <w:tcW w:w="1134" w:type="dxa"/>
            <w:noWrap/>
            <w:hideMark/>
          </w:tcPr>
          <w:p w14:paraId="72674FFE" w14:textId="77777777" w:rsidR="00F44872" w:rsidRPr="00F44872" w:rsidRDefault="00F44872" w:rsidP="00F44872">
            <w:pPr>
              <w:autoSpaceDE w:val="0"/>
              <w:autoSpaceDN w:val="0"/>
              <w:adjustRightInd w:val="0"/>
              <w:rPr>
                <w:b/>
                <w:bCs/>
                <w:i/>
                <w:iCs/>
              </w:rPr>
            </w:pPr>
            <w:r w:rsidRPr="00F44872">
              <w:rPr>
                <w:b/>
                <w:bCs/>
                <w:i/>
                <w:iCs/>
              </w:rPr>
              <w:t> </w:t>
            </w:r>
          </w:p>
        </w:tc>
        <w:tc>
          <w:tcPr>
            <w:tcW w:w="1842" w:type="dxa"/>
            <w:noWrap/>
            <w:hideMark/>
          </w:tcPr>
          <w:p w14:paraId="0074ACC7" w14:textId="77777777" w:rsidR="00F44872" w:rsidRPr="00F44872" w:rsidRDefault="00F44872" w:rsidP="00F44872">
            <w:pPr>
              <w:autoSpaceDE w:val="0"/>
              <w:autoSpaceDN w:val="0"/>
              <w:adjustRightInd w:val="0"/>
              <w:rPr>
                <w:b/>
                <w:bCs/>
                <w:i/>
                <w:iCs/>
              </w:rPr>
            </w:pPr>
            <w:r w:rsidRPr="00F44872">
              <w:rPr>
                <w:b/>
                <w:bCs/>
                <w:i/>
                <w:iCs/>
              </w:rPr>
              <w:t> </w:t>
            </w:r>
          </w:p>
        </w:tc>
        <w:tc>
          <w:tcPr>
            <w:tcW w:w="2694" w:type="dxa"/>
            <w:noWrap/>
            <w:hideMark/>
          </w:tcPr>
          <w:p w14:paraId="1714F82E" w14:textId="77777777" w:rsidR="00F44872" w:rsidRPr="00F44872" w:rsidRDefault="00F44872" w:rsidP="00F44872">
            <w:pPr>
              <w:autoSpaceDE w:val="0"/>
              <w:autoSpaceDN w:val="0"/>
              <w:adjustRightInd w:val="0"/>
              <w:rPr>
                <w:b/>
                <w:bCs/>
                <w:i/>
                <w:iCs/>
              </w:rPr>
            </w:pPr>
            <w:r w:rsidRPr="00F44872">
              <w:rPr>
                <w:b/>
                <w:bCs/>
                <w:i/>
                <w:iCs/>
              </w:rPr>
              <w:t xml:space="preserve">                 2 971 997,12   </w:t>
            </w:r>
          </w:p>
        </w:tc>
        <w:tc>
          <w:tcPr>
            <w:tcW w:w="1381" w:type="dxa"/>
            <w:noWrap/>
            <w:hideMark/>
          </w:tcPr>
          <w:p w14:paraId="1A81C4CC" w14:textId="77777777" w:rsidR="00F44872" w:rsidRPr="00F44872" w:rsidRDefault="00F44872" w:rsidP="00F44872">
            <w:pPr>
              <w:autoSpaceDE w:val="0"/>
              <w:autoSpaceDN w:val="0"/>
              <w:adjustRightInd w:val="0"/>
              <w:rPr>
                <w:b/>
                <w:bCs/>
                <w:i/>
                <w:iCs/>
              </w:rPr>
            </w:pPr>
            <w:r w:rsidRPr="00F44872">
              <w:rPr>
                <w:b/>
                <w:bCs/>
                <w:i/>
                <w:iCs/>
              </w:rPr>
              <w:t> </w:t>
            </w:r>
          </w:p>
        </w:tc>
      </w:tr>
      <w:tr w:rsidR="00BC53C1" w:rsidRPr="00F44872" w14:paraId="6478ACE5" w14:textId="77777777" w:rsidTr="00BC53C1">
        <w:trPr>
          <w:trHeight w:val="300"/>
        </w:trPr>
        <w:tc>
          <w:tcPr>
            <w:tcW w:w="2830" w:type="dxa"/>
            <w:noWrap/>
            <w:hideMark/>
          </w:tcPr>
          <w:p w14:paraId="3FE84EA4" w14:textId="77777777" w:rsidR="00F44872" w:rsidRPr="00F44872" w:rsidRDefault="00F44872" w:rsidP="00F44872">
            <w:pPr>
              <w:autoSpaceDE w:val="0"/>
              <w:autoSpaceDN w:val="0"/>
              <w:adjustRightInd w:val="0"/>
              <w:rPr>
                <w:b/>
                <w:bCs/>
              </w:rPr>
            </w:pPr>
            <w:r w:rsidRPr="00F44872">
              <w:rPr>
                <w:b/>
                <w:bCs/>
              </w:rPr>
              <w:t>НДС 20%</w:t>
            </w:r>
          </w:p>
        </w:tc>
        <w:tc>
          <w:tcPr>
            <w:tcW w:w="4253" w:type="dxa"/>
            <w:hideMark/>
          </w:tcPr>
          <w:p w14:paraId="4E1DD28D"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6923576B"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0BDD88CE"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4CD5EDA6"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460AD697" w14:textId="77777777" w:rsidR="00F44872" w:rsidRPr="00F44872" w:rsidRDefault="00F44872" w:rsidP="00F44872">
            <w:pPr>
              <w:autoSpaceDE w:val="0"/>
              <w:autoSpaceDN w:val="0"/>
              <w:adjustRightInd w:val="0"/>
              <w:rPr>
                <w:b/>
                <w:bCs/>
              </w:rPr>
            </w:pPr>
            <w:r w:rsidRPr="00F44872">
              <w:rPr>
                <w:b/>
                <w:bCs/>
              </w:rPr>
              <w:t xml:space="preserve">     41 219 189,83   </w:t>
            </w:r>
          </w:p>
        </w:tc>
        <w:tc>
          <w:tcPr>
            <w:tcW w:w="1381" w:type="dxa"/>
            <w:noWrap/>
            <w:hideMark/>
          </w:tcPr>
          <w:p w14:paraId="28D73E2A" w14:textId="77777777" w:rsidR="00F44872" w:rsidRPr="00F44872" w:rsidRDefault="00F44872" w:rsidP="00F44872">
            <w:pPr>
              <w:autoSpaceDE w:val="0"/>
              <w:autoSpaceDN w:val="0"/>
              <w:adjustRightInd w:val="0"/>
              <w:rPr>
                <w:b/>
                <w:bCs/>
              </w:rPr>
            </w:pPr>
            <w:r w:rsidRPr="00F44872">
              <w:rPr>
                <w:b/>
                <w:bCs/>
              </w:rPr>
              <w:t xml:space="preserve">                       -     </w:t>
            </w:r>
          </w:p>
        </w:tc>
      </w:tr>
      <w:tr w:rsidR="00BC53C1" w:rsidRPr="00F44872" w14:paraId="39B4E22B" w14:textId="77777777" w:rsidTr="00BC53C1">
        <w:trPr>
          <w:trHeight w:val="300"/>
        </w:trPr>
        <w:tc>
          <w:tcPr>
            <w:tcW w:w="2830" w:type="dxa"/>
            <w:noWrap/>
            <w:hideMark/>
          </w:tcPr>
          <w:p w14:paraId="048DACA7" w14:textId="77777777" w:rsidR="00F44872" w:rsidRPr="00F44872" w:rsidRDefault="00F44872" w:rsidP="00F44872">
            <w:pPr>
              <w:autoSpaceDE w:val="0"/>
              <w:autoSpaceDN w:val="0"/>
              <w:adjustRightInd w:val="0"/>
              <w:rPr>
                <w:b/>
                <w:bCs/>
              </w:rPr>
            </w:pPr>
            <w:r w:rsidRPr="00F44872">
              <w:rPr>
                <w:b/>
                <w:bCs/>
              </w:rPr>
              <w:t>Итого по смете с НДС</w:t>
            </w:r>
          </w:p>
        </w:tc>
        <w:tc>
          <w:tcPr>
            <w:tcW w:w="4253" w:type="dxa"/>
            <w:hideMark/>
          </w:tcPr>
          <w:p w14:paraId="4A2545E1" w14:textId="77777777" w:rsidR="00F44872" w:rsidRPr="00F44872" w:rsidRDefault="00F44872" w:rsidP="00F44872">
            <w:pPr>
              <w:autoSpaceDE w:val="0"/>
              <w:autoSpaceDN w:val="0"/>
              <w:adjustRightInd w:val="0"/>
              <w:rPr>
                <w:b/>
                <w:bCs/>
              </w:rPr>
            </w:pPr>
            <w:r w:rsidRPr="00F44872">
              <w:rPr>
                <w:b/>
                <w:bCs/>
              </w:rPr>
              <w:t> </w:t>
            </w:r>
          </w:p>
        </w:tc>
        <w:tc>
          <w:tcPr>
            <w:tcW w:w="1276" w:type="dxa"/>
            <w:hideMark/>
          </w:tcPr>
          <w:p w14:paraId="12F69FF5" w14:textId="77777777" w:rsidR="00F44872" w:rsidRPr="00F44872" w:rsidRDefault="00F44872" w:rsidP="00F44872">
            <w:pPr>
              <w:autoSpaceDE w:val="0"/>
              <w:autoSpaceDN w:val="0"/>
              <w:adjustRightInd w:val="0"/>
              <w:rPr>
                <w:b/>
                <w:bCs/>
              </w:rPr>
            </w:pPr>
            <w:r w:rsidRPr="00F44872">
              <w:rPr>
                <w:b/>
                <w:bCs/>
              </w:rPr>
              <w:t> </w:t>
            </w:r>
          </w:p>
        </w:tc>
        <w:tc>
          <w:tcPr>
            <w:tcW w:w="1134" w:type="dxa"/>
            <w:noWrap/>
            <w:hideMark/>
          </w:tcPr>
          <w:p w14:paraId="1A633DF7" w14:textId="77777777" w:rsidR="00F44872" w:rsidRPr="00F44872" w:rsidRDefault="00F44872" w:rsidP="00F44872">
            <w:pPr>
              <w:autoSpaceDE w:val="0"/>
              <w:autoSpaceDN w:val="0"/>
              <w:adjustRightInd w:val="0"/>
              <w:rPr>
                <w:b/>
                <w:bCs/>
              </w:rPr>
            </w:pPr>
            <w:r w:rsidRPr="00F44872">
              <w:rPr>
                <w:b/>
                <w:bCs/>
              </w:rPr>
              <w:t> </w:t>
            </w:r>
          </w:p>
        </w:tc>
        <w:tc>
          <w:tcPr>
            <w:tcW w:w="1842" w:type="dxa"/>
            <w:noWrap/>
            <w:hideMark/>
          </w:tcPr>
          <w:p w14:paraId="6C4CFCE7" w14:textId="77777777" w:rsidR="00F44872" w:rsidRPr="00F44872" w:rsidRDefault="00F44872" w:rsidP="00F44872">
            <w:pPr>
              <w:autoSpaceDE w:val="0"/>
              <w:autoSpaceDN w:val="0"/>
              <w:adjustRightInd w:val="0"/>
              <w:rPr>
                <w:b/>
                <w:bCs/>
              </w:rPr>
            </w:pPr>
            <w:r w:rsidRPr="00F44872">
              <w:rPr>
                <w:b/>
                <w:bCs/>
              </w:rPr>
              <w:t> </w:t>
            </w:r>
          </w:p>
        </w:tc>
        <w:tc>
          <w:tcPr>
            <w:tcW w:w="2694" w:type="dxa"/>
            <w:noWrap/>
            <w:hideMark/>
          </w:tcPr>
          <w:p w14:paraId="608F1164" w14:textId="77777777" w:rsidR="00F44872" w:rsidRPr="00F44872" w:rsidRDefault="00F44872" w:rsidP="00F44872">
            <w:pPr>
              <w:autoSpaceDE w:val="0"/>
              <w:autoSpaceDN w:val="0"/>
              <w:adjustRightInd w:val="0"/>
              <w:rPr>
                <w:b/>
                <w:bCs/>
              </w:rPr>
            </w:pPr>
            <w:r w:rsidRPr="00F44872">
              <w:rPr>
                <w:b/>
                <w:bCs/>
              </w:rPr>
              <w:t xml:space="preserve">   247 315 138,99   </w:t>
            </w:r>
          </w:p>
        </w:tc>
        <w:tc>
          <w:tcPr>
            <w:tcW w:w="1381" w:type="dxa"/>
            <w:noWrap/>
            <w:hideMark/>
          </w:tcPr>
          <w:p w14:paraId="6B9B23AF" w14:textId="77777777" w:rsidR="00F44872" w:rsidRPr="00F44872" w:rsidRDefault="00F44872" w:rsidP="00F44872">
            <w:pPr>
              <w:autoSpaceDE w:val="0"/>
              <w:autoSpaceDN w:val="0"/>
              <w:adjustRightInd w:val="0"/>
              <w:rPr>
                <w:b/>
                <w:bCs/>
              </w:rPr>
            </w:pPr>
            <w:r w:rsidRPr="00F44872">
              <w:rPr>
                <w:b/>
                <w:bCs/>
              </w:rPr>
              <w:t xml:space="preserve">                       -     </w:t>
            </w:r>
          </w:p>
        </w:tc>
      </w:tr>
    </w:tbl>
    <w:p w14:paraId="70A09738" w14:textId="5BD62672" w:rsidR="00C5395C" w:rsidRDefault="00C5395C" w:rsidP="00C5395C">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53E12200" w14:textId="77777777" w:rsidR="00B34485" w:rsidRDefault="00B34485" w:rsidP="00B34485">
      <w:pPr>
        <w:ind w:firstLine="709"/>
        <w:rPr>
          <w:b/>
        </w:rPr>
      </w:pPr>
    </w:p>
    <w:p w14:paraId="40F0140B" w14:textId="77777777" w:rsidR="00BC53C1" w:rsidRDefault="00BC53C1" w:rsidP="00BC53C1">
      <w:pPr>
        <w:rPr>
          <w:b/>
        </w:rPr>
      </w:pPr>
    </w:p>
    <w:p w14:paraId="553DD30B" w14:textId="77777777" w:rsidR="00BC53C1" w:rsidRDefault="00BC53C1" w:rsidP="00BC53C1">
      <w:pPr>
        <w:jc w:val="center"/>
        <w:rPr>
          <w:b/>
        </w:rPr>
      </w:pPr>
      <w:r>
        <w:rPr>
          <w:b/>
        </w:rPr>
        <w:t>ГОСУДАРСТВЕННЫЙ КОНТРАКТ</w:t>
      </w:r>
    </w:p>
    <w:p w14:paraId="3FD64029" w14:textId="77777777" w:rsidR="00BC53C1" w:rsidRDefault="00BC53C1" w:rsidP="00BC53C1">
      <w:pPr>
        <w:jc w:val="center"/>
        <w:rPr>
          <w:b/>
        </w:rPr>
      </w:pPr>
      <w:r>
        <w:rPr>
          <w:b/>
        </w:rPr>
        <w:t>НА ВЫПОЛНЕНИЕ СТРОИТЕЛЬНО-МОНТАЖНЫХ РАБОТ</w:t>
      </w:r>
    </w:p>
    <w:p w14:paraId="196845B4" w14:textId="77777777" w:rsidR="00BC53C1" w:rsidRDefault="00BC53C1" w:rsidP="00BC53C1">
      <w:pPr>
        <w:jc w:val="center"/>
        <w:rPr>
          <w:b/>
        </w:rPr>
      </w:pPr>
      <w:r>
        <w:rPr>
          <w:b/>
        </w:rPr>
        <w:t>по объекту: «Берегоукрепительные сооружения в поселке городского типа Симеиз, Республика Крым»</w:t>
      </w:r>
    </w:p>
    <w:p w14:paraId="5046D7F1" w14:textId="77777777" w:rsidR="00BC53C1" w:rsidRDefault="00BC53C1" w:rsidP="00BC53C1">
      <w:pPr>
        <w:jc w:val="center"/>
        <w:rPr>
          <w:b/>
        </w:rPr>
      </w:pPr>
    </w:p>
    <w:p w14:paraId="48D71251" w14:textId="1946A7AE" w:rsidR="00BC53C1" w:rsidRDefault="00BC53C1" w:rsidP="00BC53C1">
      <w:pPr>
        <w:jc w:val="both"/>
      </w:pPr>
      <w:r>
        <w:t>г. Симферополь</w:t>
      </w:r>
      <w:r>
        <w:tab/>
      </w:r>
      <w:r>
        <w:tab/>
        <w:t xml:space="preserve">       </w:t>
      </w:r>
      <w:r>
        <w:tab/>
        <w:t xml:space="preserve"> № _______________</w:t>
      </w:r>
      <w:r>
        <w:tab/>
      </w:r>
      <w:r>
        <w:tab/>
        <w:t xml:space="preserve"> «_____» ____________ 2021г.</w:t>
      </w:r>
    </w:p>
    <w:p w14:paraId="7DE67820" w14:textId="77777777" w:rsidR="00BC53C1" w:rsidRDefault="00BC53C1" w:rsidP="00BC53C1"/>
    <w:p w14:paraId="0D9B6781" w14:textId="77777777" w:rsidR="00BC53C1" w:rsidRDefault="00BC53C1" w:rsidP="00BC53C1">
      <w:pPr>
        <w:ind w:firstLine="567"/>
        <w:jc w:val="both"/>
      </w:pPr>
      <w:bookmarkStart w:id="0" w:name="_Hlk536549410"/>
      <w:bookmarkStart w:id="1" w:name="_Hlk536549445"/>
      <w:r>
        <w:t xml:space="preserve">Государственное казенное учреждение Республики Крым «Инвестиционно-строительное управление Республики Крым», </w:t>
      </w:r>
      <w:bookmarkEnd w:id="0"/>
      <w:r>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t xml:space="preserve">с одной стороны, </w:t>
      </w:r>
    </w:p>
    <w:p w14:paraId="1DDE675A" w14:textId="77777777" w:rsidR="00BC53C1" w:rsidRDefault="00BC53C1" w:rsidP="00BC53C1">
      <w:pPr>
        <w:ind w:firstLine="567"/>
        <w:jc w:val="both"/>
      </w:pPr>
      <w:r>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«____________________________» заключили настоящий государственный контракт (далее - Контракт), о нижеследующем.</w:t>
      </w:r>
    </w:p>
    <w:p w14:paraId="782FB6F7" w14:textId="77777777" w:rsidR="00BC53C1" w:rsidRDefault="00BC53C1" w:rsidP="00BC53C1">
      <w:pPr>
        <w:jc w:val="both"/>
      </w:pPr>
    </w:p>
    <w:p w14:paraId="598B28AD" w14:textId="77777777" w:rsidR="00BC53C1" w:rsidRDefault="00BC53C1" w:rsidP="00BC53C1">
      <w:pPr>
        <w:pStyle w:val="aff4"/>
        <w:numPr>
          <w:ilvl w:val="3"/>
          <w:numId w:val="46"/>
        </w:numPr>
        <w:contextualSpacing w:val="0"/>
        <w:jc w:val="center"/>
        <w:rPr>
          <w:b/>
        </w:rPr>
      </w:pPr>
      <w:r>
        <w:rPr>
          <w:b/>
        </w:rPr>
        <w:t>Предмет Государственного контракта</w:t>
      </w:r>
    </w:p>
    <w:p w14:paraId="4AA453EE" w14:textId="77777777" w:rsidR="00BC53C1" w:rsidRDefault="00BC53C1" w:rsidP="00BC53C1">
      <w:pPr>
        <w:pStyle w:val="aff4"/>
        <w:numPr>
          <w:ilvl w:val="1"/>
          <w:numId w:val="47"/>
        </w:numPr>
        <w:ind w:left="0" w:firstLine="567"/>
        <w:contextualSpacing w:val="0"/>
        <w:jc w:val="both"/>
      </w:pPr>
      <w:r>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r:id="rId13" w:anchor="sub_10012" w:history="1">
        <w:r>
          <w:rPr>
            <w:rStyle w:val="ae"/>
          </w:rPr>
          <w:t>пункте 1.2</w:t>
        </w:r>
      </w:hyperlink>
      <w: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D34BE8F" w14:textId="77777777" w:rsidR="00BC53C1" w:rsidRDefault="00BC53C1" w:rsidP="00BC53C1">
      <w:pPr>
        <w:ind w:firstLine="567"/>
        <w:jc w:val="both"/>
      </w:pPr>
      <w:r>
        <w:t xml:space="preserve">Конечным результатом Контракта является Объект, законченный строительством. </w:t>
      </w:r>
    </w:p>
    <w:p w14:paraId="0B7F3969" w14:textId="77777777" w:rsidR="00BC53C1" w:rsidRDefault="00BC53C1" w:rsidP="00BC53C1">
      <w:pPr>
        <w:ind w:firstLine="567"/>
        <w:jc w:val="both"/>
      </w:pPr>
      <w:r>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2" w:name="_Hlk10118986"/>
      <w:r>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r:id="rId14" w:anchor="sub_11000" w:history="1">
        <w:r>
          <w:rPr>
            <w:rStyle w:val="ae"/>
          </w:rPr>
          <w:t>проектной документации</w:t>
        </w:r>
      </w:hyperlink>
      <w: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в случае установленным действующим законодательством РФ</w:t>
      </w:r>
      <w:bookmarkEnd w:id="2"/>
      <w:r>
        <w:t>.</w:t>
      </w:r>
    </w:p>
    <w:p w14:paraId="2ACA333C" w14:textId="77777777" w:rsidR="00BC53C1" w:rsidRDefault="00BC53C1" w:rsidP="00BC53C1">
      <w:pPr>
        <w:pStyle w:val="aff4"/>
        <w:numPr>
          <w:ilvl w:val="1"/>
          <w:numId w:val="47"/>
        </w:numPr>
        <w:ind w:left="0" w:firstLine="567"/>
        <w:contextualSpacing w:val="0"/>
        <w:jc w:val="both"/>
      </w:pPr>
      <w:r>
        <w:t>Описание Объекта:</w:t>
      </w:r>
    </w:p>
    <w:p w14:paraId="2A1C4037" w14:textId="77777777" w:rsidR="00BC53C1" w:rsidRDefault="00BC53C1" w:rsidP="00BC53C1">
      <w:pPr>
        <w:ind w:firstLine="567"/>
        <w:jc w:val="both"/>
      </w:pPr>
      <w:r>
        <w:t>Наименование объекта: Берегоукрепительные сооружения в поселке городского типа Симеиз, Республика Крым.</w:t>
      </w:r>
    </w:p>
    <w:p w14:paraId="18D85965" w14:textId="77777777" w:rsidR="00BC53C1" w:rsidRDefault="00BC53C1" w:rsidP="00BC53C1">
      <w:pPr>
        <w:ind w:firstLine="567"/>
        <w:jc w:val="both"/>
        <w:rPr>
          <w:i/>
          <w:iCs/>
        </w:rPr>
      </w:pPr>
      <w:r>
        <w:rPr>
          <w:i/>
          <w:iCs/>
        </w:rPr>
        <w:t>(наименование объекта в соответствии с проектной документацией объекта)</w:t>
      </w:r>
    </w:p>
    <w:p w14:paraId="3EEA423F" w14:textId="77777777" w:rsidR="00BC53C1" w:rsidRDefault="00BC53C1" w:rsidP="00BC53C1">
      <w:pPr>
        <w:spacing w:line="276" w:lineRule="auto"/>
        <w:ind w:firstLine="851"/>
        <w:jc w:val="both"/>
        <w:rPr>
          <w:szCs w:val="28"/>
        </w:rPr>
      </w:pPr>
      <w:r>
        <w:t xml:space="preserve">Место нахождения Объекта (место выполнения Работ): </w:t>
      </w:r>
      <w:r>
        <w:rPr>
          <w:szCs w:val="28"/>
        </w:rPr>
        <w:t>– РФ, Республика Крым, г. Ялта, поселок городского типа Симеиз.</w:t>
      </w:r>
    </w:p>
    <w:p w14:paraId="3BFC3A76" w14:textId="77777777" w:rsidR="00BC53C1" w:rsidRDefault="00BC53C1" w:rsidP="00BC53C1">
      <w:pPr>
        <w:ind w:firstLine="567"/>
        <w:jc w:val="both"/>
        <w:rPr>
          <w:i/>
          <w:iCs/>
        </w:rPr>
      </w:pPr>
      <w:r>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565B96F5" w14:textId="77777777" w:rsidR="00BC53C1" w:rsidRDefault="00BC53C1" w:rsidP="00BC53C1">
      <w:pPr>
        <w:pStyle w:val="aff4"/>
        <w:numPr>
          <w:ilvl w:val="1"/>
          <w:numId w:val="47"/>
        </w:numPr>
        <w:ind w:left="0" w:firstLine="567"/>
        <w:contextualSpacing w:val="0"/>
        <w:jc w:val="both"/>
      </w:pPr>
      <w:bookmarkStart w:id="3" w:name="_Toc330559550"/>
      <w:bookmarkStart w:id="4" w:name="_Toc340584021"/>
      <w:r>
        <w:t xml:space="preserve"> Обязательства Подрядчика по строительству (реконструкции) Объекта в соответствии с Контрактом признаются выполненными, </w:t>
      </w:r>
      <w:bookmarkStart w:id="5" w:name="_Hlk45793060"/>
      <w:r>
        <w:t>а работы оконченными при получении Государственным заказчиком ЗОС и подписания Акта сдачи-приемки законченного строительством объекта.</w:t>
      </w:r>
    </w:p>
    <w:p w14:paraId="12BB29E5" w14:textId="77777777" w:rsidR="00BC53C1" w:rsidRDefault="00BC53C1" w:rsidP="00BC53C1">
      <w:pPr>
        <w:pStyle w:val="aff4"/>
        <w:numPr>
          <w:ilvl w:val="1"/>
          <w:numId w:val="47"/>
        </w:numPr>
        <w:ind w:left="0" w:firstLine="567"/>
        <w:contextualSpacing w:val="0"/>
        <w:jc w:val="both"/>
      </w:pPr>
      <w:bookmarkStart w:id="6" w:name="sub_10034"/>
      <w:bookmarkEnd w:id="5"/>
      <w:r>
        <w:t xml:space="preserve">Финансирование строительства (реконструкции) </w:t>
      </w:r>
      <w:bookmarkEnd w:id="6"/>
      <w:r>
        <w:t xml:space="preserve">Объекта осуществляется за счет средств: </w:t>
      </w:r>
      <w:bookmarkStart w:id="7" w:name="_Hlk40715251"/>
      <w:r>
        <w:t xml:space="preserve">бюджета Республики Крым (субсидия из федерального бюджета, предоставляемая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3"/>
    <w:bookmarkEnd w:id="4"/>
    <w:bookmarkEnd w:id="7"/>
    <w:p w14:paraId="3142F775" w14:textId="77777777" w:rsidR="00BC53C1" w:rsidRDefault="00BC53C1" w:rsidP="00BC53C1">
      <w:pPr>
        <w:pStyle w:val="aff4"/>
        <w:numPr>
          <w:ilvl w:val="1"/>
          <w:numId w:val="47"/>
        </w:numPr>
        <w:ind w:left="0" w:firstLine="567"/>
        <w:contextualSpacing w:val="0"/>
        <w:jc w:val="both"/>
      </w:pPr>
      <w:r>
        <w:t>Право собственности на Объект возникает у субъекта Российской Федерации - Республики Крым.</w:t>
      </w:r>
    </w:p>
    <w:p w14:paraId="711BFEFF" w14:textId="77777777" w:rsidR="00BC53C1" w:rsidRDefault="00BC53C1" w:rsidP="00BC53C1">
      <w:pPr>
        <w:pStyle w:val="aff4"/>
        <w:numPr>
          <w:ilvl w:val="1"/>
          <w:numId w:val="47"/>
        </w:numPr>
        <w:ind w:left="0" w:firstLine="567"/>
        <w:contextualSpacing w:val="0"/>
        <w:jc w:val="both"/>
      </w:pPr>
      <w:r>
        <w:t>Идентификационный код закупки: ____________________________________.</w:t>
      </w:r>
    </w:p>
    <w:p w14:paraId="5A125F04" w14:textId="77777777" w:rsidR="00BC53C1" w:rsidRDefault="00BC53C1" w:rsidP="00BC53C1">
      <w:pPr>
        <w:jc w:val="both"/>
      </w:pPr>
    </w:p>
    <w:p w14:paraId="0DD40954" w14:textId="77777777" w:rsidR="00BC53C1" w:rsidRDefault="00BC53C1" w:rsidP="00BC53C1">
      <w:pPr>
        <w:pStyle w:val="aff4"/>
        <w:numPr>
          <w:ilvl w:val="0"/>
          <w:numId w:val="47"/>
        </w:numPr>
        <w:contextualSpacing w:val="0"/>
        <w:jc w:val="center"/>
        <w:rPr>
          <w:b/>
        </w:rPr>
      </w:pPr>
      <w:r>
        <w:rPr>
          <w:b/>
        </w:rPr>
        <w:t>Цена Контракта</w:t>
      </w:r>
    </w:p>
    <w:p w14:paraId="1A768C12" w14:textId="77777777" w:rsidR="00BC53C1" w:rsidRDefault="00BC53C1" w:rsidP="00BC53C1">
      <w:pPr>
        <w:pStyle w:val="aff4"/>
        <w:numPr>
          <w:ilvl w:val="1"/>
          <w:numId w:val="47"/>
        </w:numPr>
        <w:ind w:left="-142" w:firstLine="709"/>
        <w:contextualSpacing w:val="0"/>
        <w:jc w:val="both"/>
      </w:pPr>
      <w:bookmarkStart w:id="8" w:name="_Hlk40696751"/>
      <w:r>
        <w:t xml:space="preserve">Цена Контракта является твердой, определена на весь срок исполнения Контракта и </w:t>
      </w:r>
      <w:bookmarkStart w:id="9" w:name="_Hlk40713254"/>
      <w:r>
        <w:t>включает в себя прибыль Подрядчика</w:t>
      </w:r>
      <w:bookmarkEnd w:id="9"/>
      <w: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0E85CFD" w14:textId="77777777" w:rsidR="00BC53C1" w:rsidRDefault="00BC53C1" w:rsidP="00BC53C1">
      <w:pPr>
        <w:ind w:left="-142" w:firstLine="709"/>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D443690" w14:textId="77777777" w:rsidR="00BC53C1" w:rsidRDefault="00BC53C1" w:rsidP="00BC53C1">
      <w:pPr>
        <w:ind w:left="-142" w:firstLine="709"/>
        <w:jc w:val="both"/>
      </w:pPr>
      <w: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3CEE3EA7" w14:textId="77777777" w:rsidR="00BC53C1" w:rsidRDefault="00BC53C1" w:rsidP="00BC53C1">
      <w:pPr>
        <w:pStyle w:val="aff4"/>
        <w:numPr>
          <w:ilvl w:val="2"/>
          <w:numId w:val="47"/>
        </w:numPr>
        <w:ind w:left="-142" w:firstLine="709"/>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1AE66EC0" w14:textId="77777777" w:rsidR="00BC53C1" w:rsidRDefault="00BC53C1" w:rsidP="00BC53C1">
      <w:pPr>
        <w:pStyle w:val="aff9"/>
        <w:numPr>
          <w:ilvl w:val="2"/>
          <w:numId w:val="47"/>
        </w:numPr>
        <w:suppressAutoHyphens/>
        <w:ind w:left="-142" w:firstLine="709"/>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15338CAD" w14:textId="77777777" w:rsidR="00BC53C1" w:rsidRDefault="00BC53C1" w:rsidP="00BC53C1">
      <w:pPr>
        <w:pStyle w:val="aff4"/>
        <w:numPr>
          <w:ilvl w:val="2"/>
          <w:numId w:val="47"/>
        </w:numPr>
        <w:ind w:left="0" w:firstLine="567"/>
        <w:contextualSpacing w:val="0"/>
        <w:jc w:val="both"/>
      </w:pPr>
      <w:r>
        <w:t>Расчет цены Контракта определен в Смете контракта (</w:t>
      </w:r>
      <w:hyperlink r:id="rId15" w:anchor="sub_11000" w:history="1">
        <w:r>
          <w:rPr>
            <w:rStyle w:val="ae"/>
          </w:rPr>
          <w:t>Приложение № 1</w:t>
        </w:r>
      </w:hyperlink>
      <w:r>
        <w:t xml:space="preserve"> к Контракту).</w:t>
      </w:r>
      <w:bookmarkEnd w:id="10"/>
    </w:p>
    <w:p w14:paraId="75A882EA" w14:textId="77777777" w:rsidR="00BC53C1" w:rsidRDefault="00BC53C1" w:rsidP="00BC53C1">
      <w:pPr>
        <w:pStyle w:val="aff4"/>
        <w:numPr>
          <w:ilvl w:val="2"/>
          <w:numId w:val="47"/>
        </w:numPr>
        <w:ind w:left="-142" w:firstLine="709"/>
        <w:contextualSpacing w:val="0"/>
        <w:jc w:val="both"/>
      </w:pPr>
      <w:r>
        <w:t>В цену Контракта, кроме указанного в пункте 2.1 Контракта также включено, но не ограничено:</w:t>
      </w:r>
    </w:p>
    <w:p w14:paraId="5CB34271" w14:textId="77777777" w:rsidR="00BC53C1" w:rsidRDefault="00BC53C1" w:rsidP="00BC53C1">
      <w:pPr>
        <w:ind w:left="-142" w:firstLine="709"/>
        <w:jc w:val="both"/>
      </w:pPr>
      <w:r>
        <w:t>- стоимость всего объема Работ, определенного Контрактом и Приложениями;</w:t>
      </w:r>
    </w:p>
    <w:p w14:paraId="6408D791" w14:textId="77777777" w:rsidR="00BC53C1" w:rsidRDefault="00BC53C1" w:rsidP="00BC53C1">
      <w:pPr>
        <w:ind w:left="-142" w:firstLine="709"/>
        <w:jc w:val="both"/>
      </w:pPr>
      <w:r>
        <w:t>-</w:t>
      </w:r>
      <w:bookmarkStart w:id="11" w:name="_Hlk526246700"/>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4242D2CE" w14:textId="77777777" w:rsidR="00BC53C1" w:rsidRDefault="00BC53C1" w:rsidP="00BC53C1">
      <w:pPr>
        <w:ind w:left="-142" w:firstLine="709"/>
        <w:jc w:val="both"/>
      </w:pPr>
      <w:r>
        <w:t>- затраты на строительство временных зданий и сооружений;</w:t>
      </w:r>
    </w:p>
    <w:p w14:paraId="189E0FB7" w14:textId="77777777" w:rsidR="00BC53C1" w:rsidRDefault="00BC53C1" w:rsidP="00BC53C1">
      <w:pPr>
        <w:ind w:left="-142" w:firstLine="709"/>
        <w:jc w:val="both"/>
      </w:pPr>
      <w:r>
        <w:t>- затраты на проведение геодезического, лабораторного и строительного контроля;</w:t>
      </w:r>
    </w:p>
    <w:p w14:paraId="02CDA205" w14:textId="77777777" w:rsidR="00BC53C1" w:rsidRDefault="00BC53C1" w:rsidP="00BC53C1">
      <w:pPr>
        <w:ind w:left="-142" w:firstLine="709"/>
        <w:jc w:val="both"/>
      </w:pPr>
      <w:r>
        <w:t xml:space="preserve">- затраты на охрану Объекта, обеспечение пропускного и </w:t>
      </w:r>
      <w:proofErr w:type="spellStart"/>
      <w:r>
        <w:t>внутриобъектового</w:t>
      </w:r>
      <w:proofErr w:type="spellEnd"/>
      <w:r>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5CD58AF" w14:textId="77777777" w:rsidR="00BC53C1" w:rsidRDefault="00BC53C1" w:rsidP="00BC53C1">
      <w:pPr>
        <w:ind w:left="-142" w:firstLine="709"/>
        <w:jc w:val="both"/>
      </w:pPr>
      <w:r>
        <w:t>- затраты на приобретение оборудования, мебели, инвентаря (при наличии) их установку, монтаж (при необходимости) и хранение;</w:t>
      </w:r>
    </w:p>
    <w:p w14:paraId="51CFF443" w14:textId="77777777" w:rsidR="00BC53C1" w:rsidRDefault="00BC53C1" w:rsidP="00BC53C1">
      <w:pPr>
        <w:ind w:left="-142" w:firstLine="709"/>
        <w:jc w:val="both"/>
      </w:pPr>
      <w:r>
        <w:t>- складские расходы;</w:t>
      </w:r>
    </w:p>
    <w:p w14:paraId="31DA9225" w14:textId="77777777" w:rsidR="00BC53C1" w:rsidRDefault="00BC53C1" w:rsidP="00BC53C1">
      <w:pPr>
        <w:ind w:left="-142" w:firstLine="709"/>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9256D2F" w14:textId="77777777" w:rsidR="00BC53C1" w:rsidRDefault="00BC53C1" w:rsidP="00BC53C1">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DA7274" w14:textId="77777777" w:rsidR="00BC53C1" w:rsidRDefault="00BC53C1" w:rsidP="00BC53C1">
      <w:pPr>
        <w:ind w:left="-142"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26657F78" w14:textId="77777777" w:rsidR="00BC53C1" w:rsidRDefault="00BC53C1" w:rsidP="00BC53C1">
      <w:pPr>
        <w:ind w:left="-142" w:firstLine="709"/>
        <w:jc w:val="both"/>
      </w:pPr>
      <w:r>
        <w:t>- накладные расходы, сметная прибыль, а также все налоги, действующие на момент исполнения Контракта;</w:t>
      </w:r>
    </w:p>
    <w:p w14:paraId="1ED7E255" w14:textId="77777777" w:rsidR="00BC53C1" w:rsidRDefault="00BC53C1" w:rsidP="00BC53C1">
      <w:pPr>
        <w:ind w:left="-142" w:firstLine="709"/>
        <w:jc w:val="both"/>
      </w:pPr>
      <w:bookmarkStart w:id="12"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B129225" w14:textId="77777777" w:rsidR="00BC53C1" w:rsidRDefault="00BC53C1" w:rsidP="00BC53C1">
      <w:pPr>
        <w:ind w:left="-142" w:firstLine="709"/>
        <w:jc w:val="both"/>
      </w:pPr>
      <w:r>
        <w:t>- затраты на мероприятия, связанные с соблюдением экологических норм при строительстве объекта;</w:t>
      </w:r>
    </w:p>
    <w:p w14:paraId="727D8947" w14:textId="77777777" w:rsidR="00BC53C1" w:rsidRDefault="00BC53C1" w:rsidP="00BC53C1">
      <w:pPr>
        <w:ind w:left="-142" w:firstLine="709"/>
        <w:jc w:val="both"/>
      </w:pPr>
      <w:r>
        <w:t>- затраты, связанные с действием других факторов, влияющих на выполнение сроков строительства;</w:t>
      </w:r>
    </w:p>
    <w:p w14:paraId="550861F3" w14:textId="77777777" w:rsidR="00BC53C1" w:rsidRDefault="00BC53C1" w:rsidP="00BC53C1">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bookmarkEnd w:id="12"/>
    <w:p w14:paraId="3DA29C8A" w14:textId="77777777" w:rsidR="00BC53C1" w:rsidRDefault="00BC53C1" w:rsidP="00BC53C1">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25C3E3D" w14:textId="77777777" w:rsidR="00BC53C1" w:rsidRDefault="00BC53C1" w:rsidP="00BC53C1">
      <w:pPr>
        <w:ind w:left="-142" w:firstLine="709"/>
        <w:jc w:val="both"/>
      </w:pPr>
      <w:r>
        <w:t>- затраты на вынос осей здания в натуру и создание геодезической разбивочной основы;</w:t>
      </w:r>
    </w:p>
    <w:p w14:paraId="47CC7769" w14:textId="77777777" w:rsidR="00BC53C1" w:rsidRDefault="00BC53C1" w:rsidP="00BC53C1">
      <w:pPr>
        <w:ind w:left="-142" w:firstLine="709"/>
        <w:jc w:val="both"/>
      </w:pPr>
      <w:r>
        <w:t>- расходы на непредвиденные работы и затраты;</w:t>
      </w:r>
    </w:p>
    <w:p w14:paraId="0A0DDB67" w14:textId="77777777" w:rsidR="00BC53C1" w:rsidRDefault="00BC53C1" w:rsidP="00BC53C1">
      <w:pPr>
        <w:ind w:left="-142" w:firstLine="709"/>
        <w:jc w:val="both"/>
      </w:pPr>
      <w:r>
        <w:t>- расходы на подготовительные работы, проведение компенсационных мероприятий;</w:t>
      </w:r>
    </w:p>
    <w:p w14:paraId="50A6B33E" w14:textId="77777777" w:rsidR="00BC53C1" w:rsidRDefault="00BC53C1" w:rsidP="00BC53C1">
      <w:pPr>
        <w:ind w:left="-142" w:firstLine="709"/>
        <w:jc w:val="both"/>
      </w:pPr>
      <w:r>
        <w:t>- затраты, связанные с вводом Объекта в эксплуатацию;</w:t>
      </w:r>
    </w:p>
    <w:p w14:paraId="26372D8A" w14:textId="77777777" w:rsidR="00BC53C1" w:rsidRDefault="00BC53C1" w:rsidP="00BC53C1">
      <w:pPr>
        <w:ind w:left="-142" w:firstLine="709"/>
        <w:jc w:val="both"/>
      </w:pPr>
      <w:r>
        <w:t>- затраты на утилизацию строительных отходов и возмещение за негативное воздействие на окружающую среду;</w:t>
      </w:r>
    </w:p>
    <w:p w14:paraId="2DDABCB5" w14:textId="77777777" w:rsidR="00BC53C1" w:rsidRDefault="00BC53C1" w:rsidP="00BC53C1">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B8640B9" w14:textId="77777777" w:rsidR="00BC53C1" w:rsidRDefault="00BC53C1" w:rsidP="00BC53C1">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86DD24C" w14:textId="77777777" w:rsidR="00BC53C1" w:rsidRDefault="00BC53C1" w:rsidP="00BC53C1">
      <w:pPr>
        <w:ind w:left="-142" w:firstLine="709"/>
        <w:jc w:val="both"/>
      </w:pPr>
      <w:bookmarkStart w:id="13" w:name="_Hlk45179483"/>
      <w:r>
        <w:t>- затраты на корректировку проектной и (или) сметной документации и (или) рабочей документации (при необходимости);</w:t>
      </w:r>
    </w:p>
    <w:p w14:paraId="18298654" w14:textId="77777777" w:rsidR="00BC53C1" w:rsidRDefault="00BC53C1" w:rsidP="00BC53C1">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0C12FA64" w14:textId="77777777" w:rsidR="00BC53C1" w:rsidRDefault="00BC53C1" w:rsidP="00BC53C1">
      <w:pPr>
        <w:ind w:left="-142" w:firstLine="709"/>
        <w:jc w:val="both"/>
      </w:pPr>
      <w:r>
        <w:t xml:space="preserve">- затраты на проведение технических обследований/исследований; </w:t>
      </w:r>
    </w:p>
    <w:p w14:paraId="4F1C98CE" w14:textId="77777777" w:rsidR="00BC53C1" w:rsidRDefault="00BC53C1" w:rsidP="00BC53C1">
      <w:pPr>
        <w:ind w:left="-142" w:firstLine="709"/>
        <w:jc w:val="both"/>
      </w:pPr>
      <w:r>
        <w:t>- затраты на экспертное и (или) проектное сопровождение;</w:t>
      </w:r>
    </w:p>
    <w:bookmarkEnd w:id="13"/>
    <w:p w14:paraId="171F05CF" w14:textId="77777777" w:rsidR="00BC53C1" w:rsidRDefault="00BC53C1" w:rsidP="00BC53C1">
      <w:pPr>
        <w:ind w:left="-142" w:firstLine="709"/>
        <w:jc w:val="both"/>
      </w:pPr>
      <w:r>
        <w:t>- прочие расходы.</w:t>
      </w:r>
      <w:bookmarkStart w:id="14" w:name="_Hlk40713028"/>
      <w:bookmarkStart w:id="15" w:name="_Hlk526931157"/>
    </w:p>
    <w:p w14:paraId="1C2E8A0D" w14:textId="77777777" w:rsidR="00BC53C1" w:rsidRDefault="00BC53C1" w:rsidP="00BC53C1">
      <w:pPr>
        <w:pStyle w:val="aff4"/>
        <w:numPr>
          <w:ilvl w:val="2"/>
          <w:numId w:val="47"/>
        </w:numPr>
        <w:ind w:left="-142" w:firstLine="709"/>
        <w:contextualSpacing w:val="0"/>
        <w:jc w:val="both"/>
      </w:pPr>
      <w:r>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072E2E0" w14:textId="77777777" w:rsidR="00BC53C1" w:rsidRDefault="00BC53C1" w:rsidP="00BC53C1">
      <w:pPr>
        <w:pStyle w:val="aff4"/>
        <w:numPr>
          <w:ilvl w:val="1"/>
          <w:numId w:val="47"/>
        </w:numPr>
        <w:ind w:left="-142" w:firstLine="709"/>
        <w:contextualSpacing w:val="0"/>
        <w:jc w:val="both"/>
      </w:pPr>
      <w:bookmarkStart w:id="16" w:name="_Hlk40713526"/>
      <w:bookmarkEnd w:id="14"/>
      <w:bookmarkEnd w:id="15"/>
      <w: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r:id="rId16" w:anchor="sub_10031" w:history="1">
        <w:r>
          <w:rPr>
            <w:rStyle w:val="ae"/>
          </w:rPr>
          <w:t>пунктом 2.1</w:t>
        </w:r>
      </w:hyperlink>
      <w: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t>за исключением следующих случаев:</w:t>
      </w:r>
    </w:p>
    <w:p w14:paraId="1276702A" w14:textId="77777777" w:rsidR="00BC53C1" w:rsidRDefault="00BC53C1" w:rsidP="00BC53C1">
      <w:pPr>
        <w:pStyle w:val="aff4"/>
        <w:numPr>
          <w:ilvl w:val="2"/>
          <w:numId w:val="47"/>
        </w:numPr>
        <w:ind w:left="-142" w:firstLine="709"/>
        <w:contextualSpacing w:val="0"/>
        <w:jc w:val="both"/>
      </w:pPr>
      <w:bookmarkStart w:id="18" w:name="sub_100331"/>
      <w:bookmarkEnd w:id="16"/>
      <w:r>
        <w:t xml:space="preserve">Наступление обстоятельств непреодолимой силы, вследствие </w:t>
      </w:r>
      <w:bookmarkEnd w:id="18"/>
      <w: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64B9A4FE" w14:textId="77777777" w:rsidR="00BC53C1" w:rsidRDefault="00BC53C1" w:rsidP="00BC53C1">
      <w:pPr>
        <w:pStyle w:val="aff4"/>
        <w:numPr>
          <w:ilvl w:val="2"/>
          <w:numId w:val="47"/>
        </w:numPr>
        <w:ind w:left="-142" w:firstLine="709"/>
        <w:contextualSpacing w:val="0"/>
        <w:jc w:val="both"/>
      </w:pPr>
      <w:bookmarkStart w:id="20" w:name="sub_100333"/>
      <w:bookmarkEnd w:id="19"/>
      <w:r>
        <w:t xml:space="preserve">При изменении объема и (или) видов выполняемых работ по Контракту. При этом допускается изменение с учетом положений </w:t>
      </w:r>
      <w:hyperlink r:id="rId17"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20"/>
    </w:p>
    <w:p w14:paraId="40FB84C8" w14:textId="77777777" w:rsidR="00BC53C1" w:rsidRDefault="00BC53C1" w:rsidP="00BC53C1">
      <w:pPr>
        <w:pStyle w:val="aff4"/>
        <w:numPr>
          <w:ilvl w:val="2"/>
          <w:numId w:val="47"/>
        </w:numPr>
        <w:ind w:left="-142" w:firstLine="709"/>
        <w:contextualSpacing w:val="0"/>
        <w:jc w:val="both"/>
      </w:pPr>
      <w: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C21C4B3" w14:textId="77777777" w:rsidR="00BC53C1" w:rsidRDefault="00BC53C1" w:rsidP="00BC53C1">
      <w:pPr>
        <w:pStyle w:val="aff4"/>
        <w:numPr>
          <w:ilvl w:val="2"/>
          <w:numId w:val="47"/>
        </w:numPr>
        <w:ind w:left="-142" w:firstLine="709"/>
        <w:contextualSpacing w:val="0"/>
        <w:jc w:val="both"/>
      </w:pPr>
      <w:r>
        <w:t xml:space="preserve">иных случаях, установленных действующим законодательством РФ.  </w:t>
      </w:r>
    </w:p>
    <w:p w14:paraId="0683CAEB" w14:textId="77777777" w:rsidR="00BC53C1" w:rsidRDefault="00BC53C1" w:rsidP="00BC53C1">
      <w:pPr>
        <w:pStyle w:val="aff4"/>
        <w:numPr>
          <w:ilvl w:val="1"/>
          <w:numId w:val="47"/>
        </w:numPr>
        <w:ind w:left="-142" w:firstLine="709"/>
        <w:contextualSpacing w:val="0"/>
        <w:jc w:val="both"/>
      </w:pPr>
      <w:bookmarkStart w:id="21" w:name="_Hlk32478328"/>
      <w:bookmarkEnd w:id="17"/>
      <w: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090C3C37" w14:textId="77777777" w:rsidR="00BC53C1" w:rsidRDefault="00BC53C1" w:rsidP="00BC53C1">
      <w:pPr>
        <w:pStyle w:val="aff4"/>
        <w:numPr>
          <w:ilvl w:val="2"/>
          <w:numId w:val="47"/>
        </w:numPr>
        <w:ind w:left="-142" w:firstLine="709"/>
        <w:contextualSpacing w:val="0"/>
        <w:jc w:val="both"/>
      </w:pPr>
      <w: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56ECF37" w14:textId="77777777" w:rsidR="00BC53C1" w:rsidRDefault="00BC53C1" w:rsidP="00BC53C1">
      <w:pPr>
        <w:pStyle w:val="aff4"/>
        <w:numPr>
          <w:ilvl w:val="1"/>
          <w:numId w:val="47"/>
        </w:numPr>
        <w:ind w:left="-142" w:firstLine="709"/>
        <w:contextualSpacing w:val="0"/>
        <w:jc w:val="both"/>
      </w:pPr>
      <w:bookmarkStart w:id="22" w:name="_Hlk5792699"/>
      <w:bookmarkStart w:id="23" w:name="_Hlk32478355"/>
      <w: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7104486" w14:textId="77777777" w:rsidR="00BC53C1" w:rsidRDefault="00BC53C1" w:rsidP="00BC53C1">
      <w:pPr>
        <w:ind w:left="-142" w:firstLine="709"/>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621B6D3" w14:textId="77777777" w:rsidR="00BC53C1" w:rsidRDefault="00BC53C1" w:rsidP="00BC53C1">
      <w:pPr>
        <w:pStyle w:val="aff4"/>
        <w:numPr>
          <w:ilvl w:val="1"/>
          <w:numId w:val="47"/>
        </w:numPr>
        <w:ind w:left="-142" w:firstLine="709"/>
        <w:contextualSpacing w:val="0"/>
        <w:jc w:val="both"/>
        <w:rPr>
          <w:b/>
          <w:bCs/>
          <w:u w:val="single"/>
        </w:rPr>
      </w:pPr>
      <w:bookmarkStart w:id="24" w:name="_Hlk45179562"/>
      <w:bookmarkEnd w:id="22"/>
      <w:r>
        <w:t xml:space="preserve">Подрядчик дает согласие путем подписания Контракта </w:t>
      </w:r>
      <w:r>
        <w:rPr>
          <w:b/>
          <w:bCs/>
          <w:u w:val="single"/>
        </w:rPr>
        <w:t xml:space="preserve">на одностороннее удержание: </w:t>
      </w:r>
    </w:p>
    <w:p w14:paraId="166F9718" w14:textId="77777777" w:rsidR="00BC53C1" w:rsidRDefault="00BC53C1" w:rsidP="00BC53C1">
      <w:pPr>
        <w:pStyle w:val="aff4"/>
        <w:numPr>
          <w:ilvl w:val="2"/>
          <w:numId w:val="47"/>
        </w:numPr>
        <w:ind w:left="-142" w:firstLine="709"/>
        <w:contextualSpacing w:val="0"/>
        <w:jc w:val="both"/>
      </w:pPr>
      <w:r>
        <w:t>неустойки (штрафа, пени), расходов на устранение недостатков (дефектов) работ в размере, определенном Государственным заказчиком</w:t>
      </w:r>
      <w:bookmarkStart w:id="25" w:name="_Hlk44659292"/>
      <w:r>
        <w:t>, из сумм, подлежащих оплате по Контракту</w:t>
      </w:r>
      <w:bookmarkEnd w:id="25"/>
      <w:r>
        <w:t>;</w:t>
      </w:r>
    </w:p>
    <w:p w14:paraId="52043069" w14:textId="77777777" w:rsidR="00BC53C1" w:rsidRDefault="00BC53C1" w:rsidP="00BC53C1">
      <w:pPr>
        <w:pStyle w:val="aff4"/>
        <w:numPr>
          <w:ilvl w:val="2"/>
          <w:numId w:val="47"/>
        </w:numPr>
        <w:ind w:left="-142" w:firstLine="709"/>
        <w:contextualSpacing w:val="0"/>
        <w:jc w:val="both"/>
        <w:rPr>
          <w:i/>
          <w:iCs/>
        </w:rPr>
      </w:pPr>
      <w:r>
        <w:t xml:space="preserve"> аванса в полном объеме из сумм, подлежащих оплате по Контракту в случае прекращения Контракта по любому основанию</w:t>
      </w:r>
      <w:bookmarkEnd w:id="24"/>
      <w:r>
        <w:t xml:space="preserve"> </w:t>
      </w:r>
      <w:r>
        <w:rPr>
          <w:i/>
          <w:iCs/>
        </w:rPr>
        <w:t>(в случае если аванс предусмотрен Контрактом).</w:t>
      </w:r>
    </w:p>
    <w:p w14:paraId="05C20AEF" w14:textId="77777777" w:rsidR="00BC53C1" w:rsidRDefault="00BC53C1" w:rsidP="00BC53C1">
      <w:pPr>
        <w:pStyle w:val="aff4"/>
        <w:numPr>
          <w:ilvl w:val="2"/>
          <w:numId w:val="47"/>
        </w:numPr>
        <w:ind w:left="-142" w:firstLine="709"/>
        <w:contextualSpacing w:val="0"/>
        <w:jc w:val="both"/>
      </w:pPr>
      <w:bookmarkStart w:id="26" w:name="_Hlk45793134"/>
      <w:r>
        <w:t xml:space="preserve">излишне уплаченных денежных средств, в соответствии с п. 5.1.12, 5.1.13 Контракта. </w:t>
      </w:r>
    </w:p>
    <w:p w14:paraId="002A1DB0" w14:textId="77777777" w:rsidR="00BC53C1" w:rsidRDefault="00BC53C1" w:rsidP="00BC53C1">
      <w:pPr>
        <w:pStyle w:val="aff4"/>
        <w:numPr>
          <w:ilvl w:val="1"/>
          <w:numId w:val="47"/>
        </w:numPr>
        <w:ind w:left="-142" w:firstLine="709"/>
        <w:contextualSpacing w:val="0"/>
        <w:jc w:val="both"/>
      </w:pPr>
      <w:bookmarkStart w:id="27" w:name="_Hlk40713730"/>
      <w:bookmarkEnd w:id="23"/>
      <w:bookmarkEnd w:id="26"/>
      <w: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AC19884" w14:textId="77777777" w:rsidR="00BC53C1" w:rsidRDefault="00BC53C1" w:rsidP="00BC53C1">
      <w:pPr>
        <w:pStyle w:val="aff4"/>
        <w:numPr>
          <w:ilvl w:val="1"/>
          <w:numId w:val="47"/>
        </w:numPr>
        <w:ind w:left="-142" w:firstLine="709"/>
        <w:contextualSpacing w:val="0"/>
        <w:jc w:val="both"/>
      </w:pPr>
      <w:bookmarkStart w:id="28" w:name="_Hlk16182493"/>
      <w: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2004E6E9" w14:textId="77777777" w:rsidR="00BC53C1" w:rsidRDefault="00BC53C1" w:rsidP="00BC53C1">
      <w:pPr>
        <w:pStyle w:val="aff4"/>
        <w:numPr>
          <w:ilvl w:val="1"/>
          <w:numId w:val="47"/>
        </w:numPr>
        <w:ind w:left="0" w:firstLine="567"/>
        <w:contextualSpacing w:val="0"/>
        <w:jc w:val="both"/>
      </w:pPr>
      <w: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71B2A2B" w14:textId="77777777" w:rsidR="00BC53C1" w:rsidRDefault="00BC53C1" w:rsidP="00BC53C1">
      <w:pPr>
        <w:jc w:val="both"/>
        <w:rPr>
          <w:b/>
        </w:rPr>
      </w:pPr>
    </w:p>
    <w:p w14:paraId="682DB64B" w14:textId="77777777" w:rsidR="00BC53C1" w:rsidRDefault="00BC53C1" w:rsidP="00BC53C1">
      <w:pPr>
        <w:pStyle w:val="aff4"/>
        <w:numPr>
          <w:ilvl w:val="0"/>
          <w:numId w:val="47"/>
        </w:numPr>
        <w:contextualSpacing w:val="0"/>
        <w:jc w:val="center"/>
        <w:rPr>
          <w:b/>
        </w:rPr>
      </w:pPr>
      <w:r>
        <w:rPr>
          <w:b/>
        </w:rPr>
        <w:t>Порядок оплаты</w:t>
      </w:r>
      <w:bookmarkStart w:id="29" w:name="_Hlk32478386"/>
      <w:bookmarkStart w:id="30" w:name="sub_10036"/>
    </w:p>
    <w:p w14:paraId="3CB7530F" w14:textId="77777777" w:rsidR="00BC53C1" w:rsidRDefault="00BC53C1" w:rsidP="00BC53C1">
      <w:pPr>
        <w:pStyle w:val="aff4"/>
        <w:numPr>
          <w:ilvl w:val="1"/>
          <w:numId w:val="47"/>
        </w:numPr>
        <w:ind w:left="0" w:firstLine="567"/>
        <w:contextualSpacing w:val="0"/>
        <w:jc w:val="both"/>
      </w:pPr>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FFA2AEF" w14:textId="77777777" w:rsidR="00BC53C1" w:rsidRDefault="00BC53C1" w:rsidP="00BC53C1">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14:paraId="1B4DED6A" w14:textId="77777777" w:rsidR="00BC53C1" w:rsidRDefault="00BC53C1" w:rsidP="00BC53C1">
      <w:pPr>
        <w:ind w:firstLine="567"/>
        <w:jc w:val="both"/>
      </w:pPr>
      <w:r>
        <w:t xml:space="preserve">Порядок оформления и подписания акта о приемки выполненных работ установлен статьей 7 Контракта.   </w:t>
      </w:r>
    </w:p>
    <w:p w14:paraId="1799C624" w14:textId="6E2E5B0C" w:rsidR="00BC53C1" w:rsidRDefault="00BC53C1" w:rsidP="00BC53C1">
      <w:pPr>
        <w:pStyle w:val="ConsPlusNormal"/>
        <w:numPr>
          <w:ilvl w:val="2"/>
          <w:numId w:val="47"/>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14:anchorId="3733C218" wp14:editId="0A18A2E8">
            <wp:extent cx="28575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14:paraId="01530343" w14:textId="77777777" w:rsidR="00BC53C1" w:rsidRDefault="00BC53C1" w:rsidP="00BC53C1">
      <w:pPr>
        <w:pStyle w:val="ConsPlusNormal"/>
        <w:ind w:firstLine="567"/>
        <w:jc w:val="both"/>
        <w:rPr>
          <w:rFonts w:ascii="Times New Roman" w:hAnsi="Times New Roman" w:cs="Times New Roman"/>
          <w:szCs w:val="24"/>
        </w:rPr>
      </w:pPr>
    </w:p>
    <w:p w14:paraId="68B0CCF2" w14:textId="04F11275" w:rsidR="00BC53C1" w:rsidRDefault="00BC53C1" w:rsidP="00BC53C1">
      <w:pPr>
        <w:pStyle w:val="ConsPlusNormal"/>
        <w:ind w:firstLine="567"/>
        <w:jc w:val="center"/>
        <w:rPr>
          <w:rFonts w:ascii="Times New Roman" w:hAnsi="Times New Roman" w:cs="Times New Roman"/>
          <w:szCs w:val="24"/>
        </w:rPr>
      </w:pPr>
      <w:r>
        <w:rPr>
          <w:rFonts w:ascii="Times New Roman" w:hAnsi="Times New Roman" w:cs="Times New Roman"/>
          <w:noProof/>
          <w:szCs w:val="24"/>
        </w:rPr>
        <w:drawing>
          <wp:inline distT="0" distB="0" distL="0" distR="0" wp14:anchorId="57A9F001" wp14:editId="772C98DB">
            <wp:extent cx="14001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61B3552D" w14:textId="77777777" w:rsidR="00BC53C1" w:rsidRDefault="00BC53C1" w:rsidP="00BC53C1">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14:paraId="37D78EEB" w14:textId="29709E15" w:rsidR="00BC53C1" w:rsidRDefault="00BC53C1" w:rsidP="00BC53C1">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2D6935AC" wp14:editId="373939F1">
            <wp:extent cx="304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цена единицы i-</w:t>
      </w:r>
      <w:proofErr w:type="spellStart"/>
      <w:r>
        <w:rPr>
          <w:rFonts w:ascii="Times New Roman" w:hAnsi="Times New Roman" w:cs="Times New Roman"/>
          <w:szCs w:val="24"/>
        </w:rPr>
        <w:t>го</w:t>
      </w:r>
      <w:proofErr w:type="spellEnd"/>
      <w:r>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392929A" w14:textId="7EA2B90B" w:rsidR="00BC53C1" w:rsidRDefault="00BC53C1" w:rsidP="00BC53C1">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383CE31F" wp14:editId="04063EC5">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Pr>
          <w:rFonts w:ascii="Times New Roman" w:hAnsi="Times New Roman" w:cs="Times New Roman"/>
          <w:szCs w:val="24"/>
        </w:rPr>
        <w:t>му</w:t>
      </w:r>
      <w:proofErr w:type="spellEnd"/>
      <w:r>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90F17DB" w14:textId="77777777" w:rsidR="00BC53C1" w:rsidRDefault="00BC53C1" w:rsidP="00BC53C1">
      <w:pPr>
        <w:pStyle w:val="ConsPlusNormal"/>
        <w:numPr>
          <w:ilvl w:val="2"/>
          <w:numId w:val="47"/>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Pr>
          <w:rFonts w:ascii="Times New Roman" w:hAnsi="Times New Roman" w:cs="Times New Roman"/>
          <w:szCs w:val="24"/>
        </w:rPr>
        <w:t>С</w:t>
      </w:r>
      <w:r>
        <w:rPr>
          <w:rFonts w:ascii="Times New Roman" w:hAnsi="Times New Roman" w:cs="Times New Roman"/>
          <w:szCs w:val="24"/>
          <w:vertAlign w:val="superscript"/>
        </w:rPr>
        <w:t>вр</w:t>
      </w:r>
      <w:proofErr w:type="spellEnd"/>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312F458" w14:textId="77777777" w:rsidR="00BC53C1" w:rsidRDefault="00BC53C1" w:rsidP="00BC53C1">
      <w:pPr>
        <w:pStyle w:val="ConsPlusNormal"/>
        <w:ind w:firstLine="567"/>
        <w:jc w:val="both"/>
        <w:rPr>
          <w:rFonts w:ascii="Times New Roman" w:hAnsi="Times New Roman" w:cs="Times New Roman"/>
          <w:szCs w:val="24"/>
        </w:rPr>
      </w:pPr>
    </w:p>
    <w:p w14:paraId="293487E5" w14:textId="43EC8267" w:rsidR="00BC53C1" w:rsidRDefault="00BC53C1" w:rsidP="00BC53C1">
      <w:pPr>
        <w:ind w:firstLine="567"/>
        <w:jc w:val="both"/>
      </w:pPr>
      <w:r>
        <w:rPr>
          <w:noProof/>
        </w:rPr>
        <w:drawing>
          <wp:inline distT="0" distB="0" distL="0" distR="0" wp14:anchorId="12E1FBB9" wp14:editId="7F002731">
            <wp:extent cx="116205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5F4E314F" w14:textId="77777777" w:rsidR="00BC53C1" w:rsidRDefault="00BC53C1" w:rsidP="00BC53C1">
      <w:pPr>
        <w:pStyle w:val="aff4"/>
        <w:numPr>
          <w:ilvl w:val="2"/>
          <w:numId w:val="47"/>
        </w:numPr>
        <w:ind w:left="0" w:firstLine="567"/>
        <w:contextualSpacing w:val="0"/>
        <w:jc w:val="both"/>
        <w:rPr>
          <w:rFonts w:eastAsia="Calibri"/>
        </w:rPr>
      </w:pPr>
      <w:bookmarkStart w:id="31" w:name="_Hlk40714410"/>
      <w:r>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5C68ABA" w14:textId="77777777" w:rsidR="00BC53C1" w:rsidRDefault="00BC53C1" w:rsidP="00BC53C1">
      <w:pPr>
        <w:pStyle w:val="aff4"/>
        <w:numPr>
          <w:ilvl w:val="1"/>
          <w:numId w:val="47"/>
        </w:numPr>
        <w:ind w:left="0" w:firstLine="567"/>
        <w:contextualSpacing w:val="0"/>
        <w:jc w:val="both"/>
        <w:rPr>
          <w:rFonts w:eastAsia="Calibri"/>
        </w:rPr>
      </w:pPr>
      <w:bookmarkStart w:id="32" w:name="sub_10037"/>
      <w:bookmarkEnd w:id="29"/>
      <w:bookmarkEnd w:id="30"/>
      <w:bookmarkEnd w:id="31"/>
      <w:r>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CC4D20B" w14:textId="77777777" w:rsidR="00BC53C1" w:rsidRDefault="00BC53C1" w:rsidP="00BC53C1">
      <w:pPr>
        <w:shd w:val="clear" w:color="auto" w:fill="FFFFFF"/>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33"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65BACCFB" w14:textId="77777777" w:rsidR="00BC53C1" w:rsidRDefault="00BC53C1" w:rsidP="00BC53C1">
      <w:pPr>
        <w:pStyle w:val="aff4"/>
        <w:numPr>
          <w:ilvl w:val="1"/>
          <w:numId w:val="47"/>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A56A2FB" w14:textId="77777777" w:rsidR="00BC53C1" w:rsidRDefault="00BC53C1" w:rsidP="00BC53C1">
      <w:pPr>
        <w:ind w:firstLine="567"/>
        <w:jc w:val="both"/>
        <w:rPr>
          <w:b/>
          <w:bCs/>
        </w:rPr>
      </w:pPr>
      <w:bookmarkStart w:id="34" w:name="sub_10038"/>
      <w:bookmarkStart w:id="35" w:name="_Hlk40714533"/>
      <w:r>
        <w:rPr>
          <w:b/>
          <w:bCs/>
        </w:rPr>
        <w:t xml:space="preserve">Сумма финансирования в 2021 году – </w:t>
      </w:r>
    </w:p>
    <w:p w14:paraId="78B7634D" w14:textId="77777777" w:rsidR="00BC53C1" w:rsidRDefault="00BC53C1" w:rsidP="00BC53C1">
      <w:pPr>
        <w:ind w:firstLine="567"/>
        <w:jc w:val="both"/>
        <w:rPr>
          <w:b/>
          <w:bCs/>
        </w:rPr>
      </w:pPr>
      <w:r>
        <w:rPr>
          <w:b/>
          <w:bCs/>
        </w:rPr>
        <w:t>Сумма финансирования в 2022 году –</w:t>
      </w:r>
    </w:p>
    <w:p w14:paraId="2E69854C" w14:textId="77777777" w:rsidR="00BC53C1" w:rsidRDefault="00BC53C1" w:rsidP="00BC53C1">
      <w:pPr>
        <w:ind w:firstLine="567"/>
        <w:jc w:val="both"/>
        <w:rPr>
          <w:b/>
          <w:bCs/>
        </w:rPr>
      </w:pPr>
      <w:r>
        <w:rPr>
          <w:b/>
          <w:bCs/>
        </w:rPr>
        <w:t>Сумма финансирования в 2023 году –</w:t>
      </w:r>
    </w:p>
    <w:p w14:paraId="212B860F" w14:textId="77777777" w:rsidR="00BC53C1" w:rsidRDefault="00BC53C1" w:rsidP="00BC53C1">
      <w:pPr>
        <w:ind w:firstLine="567"/>
        <w:jc w:val="both"/>
        <w:rPr>
          <w:b/>
          <w:bCs/>
        </w:rPr>
      </w:pPr>
      <w:r>
        <w:rPr>
          <w:b/>
          <w:bCs/>
        </w:rPr>
        <w:t>Сумма финансирования в 2024 году –</w:t>
      </w:r>
    </w:p>
    <w:p w14:paraId="1DC2B1F0" w14:textId="77777777" w:rsidR="00BC53C1" w:rsidRDefault="00BC53C1" w:rsidP="00BC53C1">
      <w:pPr>
        <w:ind w:firstLine="567"/>
        <w:jc w:val="both"/>
        <w:rPr>
          <w:b/>
          <w:bCs/>
        </w:rPr>
      </w:pPr>
    </w:p>
    <w:p w14:paraId="5130F869" w14:textId="77777777" w:rsidR="00BC53C1" w:rsidRDefault="00BC53C1" w:rsidP="00BC53C1">
      <w:pPr>
        <w:pStyle w:val="aff4"/>
        <w:numPr>
          <w:ilvl w:val="1"/>
          <w:numId w:val="47"/>
        </w:numPr>
        <w:ind w:left="0" w:firstLine="567"/>
        <w:contextualSpacing w:val="0"/>
        <w:jc w:val="both"/>
      </w:pPr>
      <w:bookmarkStart w:id="36" w:name="_Hlk45179960"/>
      <w:bookmarkStart w:id="37" w:name="sub_10039"/>
      <w:bookmarkStart w:id="38" w:name="_Hlk40714475"/>
      <w:bookmarkEnd w:id="34"/>
      <w:bookmarkEnd w:id="35"/>
      <w:r>
        <w:rPr>
          <w:color w:val="000000"/>
          <w:lang w:bidi="ru-RU"/>
        </w:rPr>
        <w:t xml:space="preserve">Расчеты по Контракту осуществляется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6"/>
    <w:p w14:paraId="5EB6C523" w14:textId="77777777" w:rsidR="00BC53C1" w:rsidRDefault="00BC53C1" w:rsidP="00BC53C1">
      <w:pPr>
        <w:pStyle w:val="aff4"/>
        <w:numPr>
          <w:ilvl w:val="1"/>
          <w:numId w:val="47"/>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4B5A642" w14:textId="77777777" w:rsidR="00BC53C1" w:rsidRDefault="00BC53C1" w:rsidP="00BC53C1">
      <w:pPr>
        <w:pStyle w:val="aff4"/>
        <w:numPr>
          <w:ilvl w:val="1"/>
          <w:numId w:val="47"/>
        </w:numPr>
        <w:ind w:left="0" w:firstLine="567"/>
        <w:contextualSpacing w:val="0"/>
        <w:jc w:val="both"/>
      </w:pPr>
      <w:bookmarkStart w:id="39" w:name="_Hlk45180001"/>
      <w:bookmarkEnd w:id="37"/>
      <w:bookmarkEnd w:id="38"/>
      <w:r>
        <w:t xml:space="preserve"> Подрядчик вправе использовать полученные денежные средства исключительно на цели реализации предмета Контракта».</w:t>
      </w:r>
    </w:p>
    <w:p w14:paraId="67B803F2" w14:textId="77777777" w:rsidR="00BC53C1" w:rsidRDefault="00BC53C1" w:rsidP="00BC53C1">
      <w:pPr>
        <w:pStyle w:val="aff4"/>
        <w:numPr>
          <w:ilvl w:val="1"/>
          <w:numId w:val="47"/>
        </w:numPr>
        <w:ind w:left="0" w:firstLine="567"/>
        <w:contextualSpacing w:val="0"/>
        <w:jc w:val="both"/>
      </w:pPr>
      <w:r>
        <w:t xml:space="preserve"> Оплата выполненных Подрядчиком строительно-монтажных работ, в пределах 95%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97C502E" w14:textId="77777777" w:rsidR="00BC53C1" w:rsidRDefault="00BC53C1" w:rsidP="00BC53C1">
      <w:pPr>
        <w:pStyle w:val="aff4"/>
        <w:numPr>
          <w:ilvl w:val="1"/>
          <w:numId w:val="47"/>
        </w:numPr>
        <w:ind w:left="0" w:firstLine="567"/>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11CB273" w14:textId="77777777" w:rsidR="00BC53C1" w:rsidRDefault="00BC53C1" w:rsidP="00BC53C1">
      <w:pPr>
        <w:pStyle w:val="aff4"/>
        <w:numPr>
          <w:ilvl w:val="2"/>
          <w:numId w:val="47"/>
        </w:numPr>
        <w:ind w:left="0" w:firstLine="567"/>
        <w:contextualSpacing w:val="0"/>
        <w:jc w:val="both"/>
      </w:pPr>
      <w: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4F6D964" w14:textId="77777777" w:rsidR="00BC53C1" w:rsidRDefault="00BC53C1" w:rsidP="00BC53C1">
      <w:pPr>
        <w:pStyle w:val="aff4"/>
        <w:numPr>
          <w:ilvl w:val="2"/>
          <w:numId w:val="47"/>
        </w:numPr>
        <w:ind w:left="0" w:firstLine="567"/>
        <w:contextualSpacing w:val="0"/>
        <w:jc w:val="both"/>
        <w:rPr>
          <w:i/>
          <w:iCs/>
        </w:rPr>
      </w:pPr>
      <w:r>
        <w:t xml:space="preserve">на сумму непогашенного аванса в полном объеме в случае прекращения Контракта по любому основанию </w:t>
      </w:r>
      <w:r>
        <w:rPr>
          <w:i/>
          <w:iCs/>
        </w:rPr>
        <w:t>(в случае если аванс предусмотрен Контрактом).</w:t>
      </w:r>
    </w:p>
    <w:p w14:paraId="1CFEB596" w14:textId="77777777" w:rsidR="00BC53C1" w:rsidRDefault="00BC53C1" w:rsidP="00BC53C1">
      <w:pPr>
        <w:pStyle w:val="aff4"/>
        <w:numPr>
          <w:ilvl w:val="2"/>
          <w:numId w:val="47"/>
        </w:numPr>
        <w:ind w:left="0" w:firstLine="567"/>
        <w:contextualSpacing w:val="0"/>
        <w:jc w:val="both"/>
      </w:pPr>
      <w:r>
        <w:t xml:space="preserve">на сумму излишне уплаченных денежных средств, в соответствии с п. 5.1.12, 5.1.13 Контракта. </w:t>
      </w:r>
    </w:p>
    <w:p w14:paraId="7288F050" w14:textId="77777777" w:rsidR="00BC53C1" w:rsidRDefault="00BC53C1" w:rsidP="00BC53C1">
      <w:pPr>
        <w:pStyle w:val="aff4"/>
        <w:numPr>
          <w:ilvl w:val="2"/>
          <w:numId w:val="47"/>
        </w:numPr>
        <w:ind w:left="0" w:firstLine="567"/>
        <w:contextualSpacing w:val="0"/>
        <w:jc w:val="both"/>
      </w:pPr>
      <w:r>
        <w:t>на сумму расходов на устранение недостатков (дефектов) работ.</w:t>
      </w:r>
    </w:p>
    <w:p w14:paraId="0A782F71" w14:textId="77777777" w:rsidR="00BC53C1" w:rsidRDefault="00BC53C1" w:rsidP="00BC53C1">
      <w:pPr>
        <w:pStyle w:val="aff4"/>
        <w:numPr>
          <w:ilvl w:val="1"/>
          <w:numId w:val="47"/>
        </w:numPr>
        <w:ind w:left="0" w:firstLine="567"/>
        <w:contextualSpacing w:val="0"/>
        <w:jc w:val="both"/>
      </w:pPr>
      <w: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 </w:t>
      </w:r>
    </w:p>
    <w:p w14:paraId="3FC0B7A0" w14:textId="77777777" w:rsidR="00BC53C1" w:rsidRDefault="00BC53C1" w:rsidP="00BC53C1">
      <w:pPr>
        <w:pStyle w:val="aff4"/>
        <w:numPr>
          <w:ilvl w:val="1"/>
          <w:numId w:val="47"/>
        </w:numPr>
        <w:ind w:left="0" w:firstLine="567"/>
        <w:contextualSpacing w:val="0"/>
        <w:jc w:val="both"/>
      </w:pPr>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 </w:t>
      </w:r>
    </w:p>
    <w:p w14:paraId="5F514A18" w14:textId="77777777" w:rsidR="00BC53C1" w:rsidRDefault="00BC53C1" w:rsidP="00BC53C1">
      <w:pPr>
        <w:pStyle w:val="aff4"/>
        <w:numPr>
          <w:ilvl w:val="1"/>
          <w:numId w:val="47"/>
        </w:numPr>
        <w:ind w:left="0" w:firstLine="567"/>
        <w:contextualSpacing w:val="0"/>
        <w:jc w:val="both"/>
        <w:rPr>
          <w:rFonts w:eastAsia="Calibri"/>
          <w:i/>
          <w:lang w:eastAsia="en-US"/>
        </w:rPr>
      </w:pPr>
      <w:r>
        <w:rPr>
          <w:rFonts w:eastAsia="Calibri"/>
          <w:iCs/>
          <w:lang w:eastAsia="en-US"/>
        </w:rPr>
        <w:t>В случае не завершения Подрядчиком работ,</w:t>
      </w:r>
      <w:r>
        <w:t xml:space="preserve"> </w:t>
      </w:r>
      <w:r>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Pr>
          <w:rFonts w:eastAsia="Calibri"/>
          <w:i/>
          <w:lang w:eastAsia="en-US"/>
        </w:rPr>
        <w:t xml:space="preserve">(настоящий пункт применяется при условии наличия аванса).  </w:t>
      </w:r>
    </w:p>
    <w:p w14:paraId="4C9453CF" w14:textId="77777777" w:rsidR="00BC53C1" w:rsidRDefault="00BC53C1" w:rsidP="00BC53C1">
      <w:pPr>
        <w:pStyle w:val="aff4"/>
        <w:numPr>
          <w:ilvl w:val="1"/>
          <w:numId w:val="47"/>
        </w:numPr>
        <w:ind w:left="0" w:firstLine="567"/>
        <w:contextualSpacing w:val="0"/>
        <w:jc w:val="both"/>
        <w:rPr>
          <w:i/>
          <w:iCs/>
        </w:rPr>
      </w:pPr>
      <w:r>
        <w:t xml:space="preserve">В случае несвоевременного возвращения суммы неотработанного (непогашенного) аванса, в соответствии со п. 3.9, 3.10 Контракта, Подрядчик несет ответственность в соответствии со ст. 395 Гражданского кодекса РФ, если иное не установлено соглашением Сторон </w:t>
      </w:r>
      <w:r>
        <w:rPr>
          <w:i/>
          <w:iCs/>
        </w:rPr>
        <w:t xml:space="preserve">(настоящий пункт применяется при условии наличия аванса).  </w:t>
      </w:r>
    </w:p>
    <w:p w14:paraId="716004E9" w14:textId="77777777" w:rsidR="00BC53C1" w:rsidRDefault="00BC53C1" w:rsidP="00BC53C1">
      <w:pPr>
        <w:pStyle w:val="aff4"/>
        <w:numPr>
          <w:ilvl w:val="1"/>
          <w:numId w:val="47"/>
        </w:numPr>
        <w:ind w:left="0" w:firstLine="567"/>
        <w:contextualSpacing w:val="0"/>
        <w:jc w:val="both"/>
      </w:pPr>
      <w: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BA96140" w14:textId="77777777" w:rsidR="00BC53C1" w:rsidRDefault="00BC53C1" w:rsidP="00BC53C1">
      <w:pPr>
        <w:pStyle w:val="aff4"/>
        <w:numPr>
          <w:ilvl w:val="1"/>
          <w:numId w:val="47"/>
        </w:numPr>
        <w:ind w:left="0" w:firstLine="567"/>
        <w:contextualSpacing w:val="0"/>
        <w:jc w:val="both"/>
      </w:pPr>
      <w: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C047870" w14:textId="17D4FA9A" w:rsidR="00BC53C1" w:rsidRDefault="00BC53C1" w:rsidP="00BC53C1">
      <w:pPr>
        <w:pStyle w:val="aff4"/>
        <w:numPr>
          <w:ilvl w:val="1"/>
          <w:numId w:val="47"/>
        </w:numPr>
        <w:ind w:left="0" w:firstLine="567"/>
        <w:contextualSpacing w:val="0"/>
        <w:jc w:val="both"/>
      </w:pPr>
      <w:r>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w:t>
      </w:r>
      <w:r w:rsidR="00D90394">
        <w:t>льзу Государственного заказчика</w:t>
      </w:r>
      <w:r>
        <w:t xml:space="preserve">.  </w:t>
      </w:r>
    </w:p>
    <w:p w14:paraId="528D56A0" w14:textId="77777777" w:rsidR="00BC53C1" w:rsidRDefault="00BC53C1" w:rsidP="00BC53C1">
      <w:pPr>
        <w:pStyle w:val="aff4"/>
        <w:ind w:left="567"/>
        <w:jc w:val="both"/>
      </w:pPr>
      <w:bookmarkStart w:id="40" w:name="_Hlk40715114"/>
    </w:p>
    <w:bookmarkEnd w:id="40"/>
    <w:p w14:paraId="13410E5F" w14:textId="77777777" w:rsidR="00BC53C1" w:rsidRDefault="00BC53C1" w:rsidP="00BC53C1">
      <w:pPr>
        <w:pStyle w:val="aff4"/>
        <w:numPr>
          <w:ilvl w:val="0"/>
          <w:numId w:val="48"/>
        </w:numPr>
        <w:contextualSpacing w:val="0"/>
        <w:jc w:val="center"/>
        <w:rPr>
          <w:b/>
        </w:rPr>
      </w:pPr>
      <w:r>
        <w:rPr>
          <w:b/>
        </w:rPr>
        <w:t>Сроки выполнения работ</w:t>
      </w:r>
      <w:bookmarkEnd w:id="39"/>
    </w:p>
    <w:p w14:paraId="41D1089C" w14:textId="77777777" w:rsidR="00BC53C1" w:rsidRDefault="00BC53C1" w:rsidP="00BC53C1">
      <w:pPr>
        <w:pStyle w:val="aff4"/>
        <w:numPr>
          <w:ilvl w:val="1"/>
          <w:numId w:val="48"/>
        </w:numPr>
        <w:ind w:left="0" w:firstLine="567"/>
        <w:contextualSpacing w:val="0"/>
        <w:jc w:val="both"/>
      </w:pPr>
      <w:r>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B44280F" w14:textId="77777777" w:rsidR="00BC53C1" w:rsidRDefault="00BC53C1" w:rsidP="00BC53C1">
      <w:pPr>
        <w:pStyle w:val="aff4"/>
        <w:ind w:left="0" w:firstLine="567"/>
        <w:jc w:val="both"/>
      </w:pPr>
      <w:r>
        <w:t>Начало работ – с момента подписания Контракта.</w:t>
      </w:r>
    </w:p>
    <w:p w14:paraId="50C183B1" w14:textId="77777777" w:rsidR="00BC53C1" w:rsidRDefault="00BC53C1" w:rsidP="00BC53C1">
      <w:pPr>
        <w:pStyle w:val="aff4"/>
        <w:ind w:left="0" w:firstLine="567"/>
        <w:jc w:val="both"/>
      </w:pPr>
      <w:r>
        <w:t>Окончание строительно-монтажных работ – не позднее «20» декабря 2022 г.</w:t>
      </w:r>
    </w:p>
    <w:p w14:paraId="2AE5F8A4" w14:textId="77777777" w:rsidR="00BC53C1" w:rsidRDefault="00BC53C1" w:rsidP="00BC53C1">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«31» марта 2023 г.  </w:t>
      </w:r>
    </w:p>
    <w:p w14:paraId="53806F2A" w14:textId="77777777" w:rsidR="00BC53C1" w:rsidRDefault="00BC53C1" w:rsidP="00BC53C1">
      <w:pPr>
        <w:pStyle w:val="aff4"/>
        <w:numPr>
          <w:ilvl w:val="1"/>
          <w:numId w:val="4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13571F5" w14:textId="77777777" w:rsidR="00BC53C1" w:rsidRDefault="00BC53C1" w:rsidP="00BC53C1">
      <w:pPr>
        <w:pStyle w:val="aff4"/>
        <w:numPr>
          <w:ilvl w:val="1"/>
          <w:numId w:val="4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7A61735B" w14:textId="77777777" w:rsidR="00BC53C1" w:rsidRDefault="00BC53C1" w:rsidP="00BC53C1">
      <w:pPr>
        <w:pStyle w:val="aff4"/>
        <w:numPr>
          <w:ilvl w:val="0"/>
          <w:numId w:val="48"/>
        </w:numPr>
        <w:contextualSpacing w:val="0"/>
        <w:jc w:val="center"/>
        <w:rPr>
          <w:b/>
        </w:rPr>
      </w:pPr>
      <w:r>
        <w:rPr>
          <w:b/>
        </w:rPr>
        <w:t>Права и обязанности Сторон</w:t>
      </w:r>
    </w:p>
    <w:p w14:paraId="07936279" w14:textId="77777777" w:rsidR="00BC53C1" w:rsidRDefault="00BC53C1" w:rsidP="00BC53C1">
      <w:pPr>
        <w:pStyle w:val="aff4"/>
        <w:numPr>
          <w:ilvl w:val="1"/>
          <w:numId w:val="49"/>
        </w:numPr>
        <w:ind w:left="927"/>
        <w:contextualSpacing w:val="0"/>
        <w:jc w:val="both"/>
        <w:rPr>
          <w:b/>
        </w:rPr>
      </w:pPr>
      <w:r>
        <w:rPr>
          <w:b/>
        </w:rPr>
        <w:t xml:space="preserve">Государственный заказчик вправе: </w:t>
      </w:r>
    </w:p>
    <w:p w14:paraId="3C357713" w14:textId="77777777" w:rsidR="00BC53C1" w:rsidRDefault="00BC53C1" w:rsidP="00BC53C1">
      <w:pPr>
        <w:pStyle w:val="aff4"/>
        <w:numPr>
          <w:ilvl w:val="2"/>
          <w:numId w:val="49"/>
        </w:numPr>
        <w:ind w:left="0" w:firstLine="567"/>
        <w:contextualSpacing w:val="0"/>
        <w:jc w:val="both"/>
      </w:pPr>
      <w:r>
        <w:t>Передать третьим лицам функции по осуществлению строительного контроля и/или технического заказчика.</w:t>
      </w:r>
    </w:p>
    <w:p w14:paraId="6A25F9CD" w14:textId="77777777" w:rsidR="00BC53C1" w:rsidRDefault="00BC53C1" w:rsidP="00BC53C1">
      <w:pPr>
        <w:pStyle w:val="aff4"/>
        <w:numPr>
          <w:ilvl w:val="2"/>
          <w:numId w:val="49"/>
        </w:numPr>
        <w:ind w:left="0" w:firstLine="567"/>
        <w:contextualSpacing w:val="0"/>
        <w:jc w:val="both"/>
      </w:pPr>
      <w: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4DED2EE0" w14:textId="77777777" w:rsidR="00BC53C1" w:rsidRDefault="00BC53C1" w:rsidP="00BC53C1">
      <w:pPr>
        <w:pStyle w:val="aff4"/>
        <w:numPr>
          <w:ilvl w:val="2"/>
          <w:numId w:val="49"/>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Pr>
            <w:rStyle w:val="ae"/>
          </w:rPr>
          <w:t>проектной документации</w:t>
        </w:r>
      </w:hyperlink>
      <w: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F2C1574" w14:textId="77777777" w:rsidR="00BC53C1" w:rsidRDefault="00BC53C1" w:rsidP="00BC53C1">
      <w:pPr>
        <w:pStyle w:val="aff4"/>
        <w:numPr>
          <w:ilvl w:val="2"/>
          <w:numId w:val="49"/>
        </w:numPr>
        <w:ind w:left="0" w:firstLine="567"/>
        <w:contextualSpacing w:val="0"/>
        <w:jc w:val="both"/>
      </w:pPr>
      <w:r>
        <w:t>Получать беспрепятственный доступ на Объект.</w:t>
      </w:r>
    </w:p>
    <w:p w14:paraId="793FC0F4" w14:textId="77777777" w:rsidR="00BC53C1" w:rsidRDefault="00BC53C1" w:rsidP="00BC53C1">
      <w:pPr>
        <w:pStyle w:val="aff4"/>
        <w:numPr>
          <w:ilvl w:val="2"/>
          <w:numId w:val="49"/>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14:paraId="1DDA4B3A" w14:textId="77777777" w:rsidR="00BC53C1" w:rsidRDefault="00BC53C1" w:rsidP="00BC53C1">
      <w:pPr>
        <w:pStyle w:val="aff4"/>
        <w:numPr>
          <w:ilvl w:val="2"/>
          <w:numId w:val="49"/>
        </w:numPr>
        <w:ind w:left="0" w:firstLine="567"/>
        <w:contextualSpacing w:val="0"/>
        <w:jc w:val="both"/>
      </w:pPr>
      <w:r>
        <w:t>Требовать надлежащего исполнения обязательств по Контракту и своевременного устранения выявленных недостатков.</w:t>
      </w:r>
    </w:p>
    <w:p w14:paraId="5A84A9D7" w14:textId="77777777" w:rsidR="00BC53C1" w:rsidRDefault="00BC53C1" w:rsidP="00BC53C1">
      <w:pPr>
        <w:pStyle w:val="aff4"/>
        <w:numPr>
          <w:ilvl w:val="2"/>
          <w:numId w:val="49"/>
        </w:numPr>
        <w:ind w:left="0" w:firstLine="567"/>
        <w:contextualSpacing w:val="0"/>
        <w:jc w:val="both"/>
      </w:pPr>
      <w:r>
        <w:t>Запрашивать у Подрядчика любую относящуюся к предмету Контракта документацию и информацию.</w:t>
      </w:r>
    </w:p>
    <w:p w14:paraId="2E7478AB" w14:textId="77777777" w:rsidR="00BC53C1" w:rsidRDefault="00BC53C1" w:rsidP="00BC53C1">
      <w:pPr>
        <w:pStyle w:val="aff4"/>
        <w:numPr>
          <w:ilvl w:val="2"/>
          <w:numId w:val="49"/>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14:paraId="4546109D" w14:textId="77777777" w:rsidR="00BC53C1" w:rsidRDefault="00BC53C1" w:rsidP="00BC53C1">
      <w:pPr>
        <w:pStyle w:val="aff4"/>
        <w:numPr>
          <w:ilvl w:val="2"/>
          <w:numId w:val="49"/>
        </w:numPr>
        <w:ind w:left="0" w:firstLine="567"/>
        <w:contextualSpacing w:val="0"/>
        <w:jc w:val="both"/>
      </w:pPr>
      <w:r>
        <w:t>Осуществлять строительный контроль, в том числе лабораторным способом.</w:t>
      </w:r>
    </w:p>
    <w:p w14:paraId="2BF81E5E" w14:textId="77777777" w:rsidR="00BC53C1" w:rsidRDefault="00BC53C1" w:rsidP="00BC53C1">
      <w:pPr>
        <w:pStyle w:val="aff4"/>
        <w:numPr>
          <w:ilvl w:val="2"/>
          <w:numId w:val="49"/>
        </w:numPr>
        <w:ind w:left="0" w:firstLine="567"/>
        <w:contextualSpacing w:val="0"/>
        <w:jc w:val="both"/>
      </w:pPr>
      <w: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8B1D2FD" w14:textId="77777777" w:rsidR="00BC53C1" w:rsidRDefault="00BC53C1" w:rsidP="00BC53C1">
      <w:pPr>
        <w:pStyle w:val="aff4"/>
        <w:numPr>
          <w:ilvl w:val="2"/>
          <w:numId w:val="49"/>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8F821C2" w14:textId="77777777" w:rsidR="00BC53C1" w:rsidRDefault="00BC53C1" w:rsidP="00BC53C1">
      <w:pPr>
        <w:pStyle w:val="aff4"/>
        <w:numPr>
          <w:ilvl w:val="2"/>
          <w:numId w:val="49"/>
        </w:numPr>
        <w:ind w:left="0" w:firstLine="567"/>
        <w:contextualSpacing w:val="0"/>
        <w:jc w:val="both"/>
      </w:pPr>
      <w:bookmarkStart w:id="41" w:name="_Hlk45180638"/>
      <w: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2" w:name="_Hlk44666325"/>
      <w:r>
        <w:t>излишне уплаченные денежные средства</w:t>
      </w:r>
      <w:bookmarkEnd w:id="42"/>
      <w:r>
        <w:t>).</w:t>
      </w:r>
    </w:p>
    <w:p w14:paraId="3233CDE5" w14:textId="77777777" w:rsidR="00BC53C1" w:rsidRDefault="00BC53C1" w:rsidP="00BC53C1">
      <w:pPr>
        <w:pStyle w:val="aff4"/>
        <w:numPr>
          <w:ilvl w:val="2"/>
          <w:numId w:val="49"/>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86E896F" w14:textId="77777777" w:rsidR="00BC53C1" w:rsidRDefault="00BC53C1" w:rsidP="00BC53C1">
      <w:pPr>
        <w:pStyle w:val="aff4"/>
        <w:numPr>
          <w:ilvl w:val="2"/>
          <w:numId w:val="49"/>
        </w:numPr>
        <w:ind w:left="0" w:firstLine="567"/>
        <w:contextualSpacing w:val="0"/>
        <w:jc w:val="both"/>
      </w:pPr>
      <w:r>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1"/>
    <w:p w14:paraId="139B267E" w14:textId="77777777" w:rsidR="00BC53C1" w:rsidRDefault="00BC53C1" w:rsidP="00BC53C1">
      <w:pPr>
        <w:pStyle w:val="aff4"/>
        <w:numPr>
          <w:ilvl w:val="1"/>
          <w:numId w:val="49"/>
        </w:numPr>
        <w:ind w:left="0" w:firstLine="567"/>
        <w:contextualSpacing w:val="0"/>
        <w:jc w:val="both"/>
        <w:rPr>
          <w:b/>
        </w:rPr>
      </w:pPr>
      <w:r>
        <w:rPr>
          <w:b/>
        </w:rPr>
        <w:t>Государственный заказчик обязан:</w:t>
      </w:r>
    </w:p>
    <w:p w14:paraId="422067F8" w14:textId="77777777" w:rsidR="00BC53C1" w:rsidRDefault="00BC53C1" w:rsidP="00BC53C1">
      <w:pPr>
        <w:pStyle w:val="aff4"/>
        <w:numPr>
          <w:ilvl w:val="2"/>
          <w:numId w:val="49"/>
        </w:numPr>
        <w:ind w:left="0" w:firstLine="567"/>
        <w:contextualSpacing w:val="0"/>
        <w:jc w:val="both"/>
      </w:pPr>
      <w:bookmarkStart w:id="43" w:name="sub_100411"/>
      <w:r>
        <w:t xml:space="preserve">Не позднее 30 (тридцати) дней со дня подписания Контракта </w:t>
      </w:r>
      <w:bookmarkEnd w:id="43"/>
      <w:r>
        <w:t>Сторонами передать Подрядчику строительную площадку по акту приема-передачи строительной площадки по форме Приложения № 3 к Контракту.</w:t>
      </w:r>
    </w:p>
    <w:p w14:paraId="704177C6" w14:textId="77777777" w:rsidR="00BC53C1" w:rsidRDefault="00BC53C1" w:rsidP="00BC53C1">
      <w:pPr>
        <w:pStyle w:val="aff4"/>
        <w:numPr>
          <w:ilvl w:val="2"/>
          <w:numId w:val="49"/>
        </w:numPr>
        <w:ind w:left="0" w:firstLine="567"/>
        <w:contextualSpacing w:val="0"/>
        <w:jc w:val="both"/>
      </w:pPr>
      <w:bookmarkStart w:id="44" w:name="sub_100412"/>
      <w:r>
        <w:t xml:space="preserve">Передать Подрядчику не позднее 120 (ста двадцати) дней со дня подписания Контракта </w:t>
      </w:r>
      <w:bookmarkEnd w:id="44"/>
      <w:r>
        <w:t>следующую документацию:</w:t>
      </w:r>
    </w:p>
    <w:p w14:paraId="1A9CC93D" w14:textId="77777777" w:rsidR="00BC53C1" w:rsidRDefault="00BC53C1" w:rsidP="00BC53C1">
      <w:pPr>
        <w:ind w:firstLine="567"/>
        <w:jc w:val="both"/>
      </w:pPr>
      <w:r>
        <w:t xml:space="preserve">- копию разрешения на строительство (реконструкцию) Объекта </w:t>
      </w:r>
      <w:bookmarkStart w:id="45" w:name="_Hlk45180686"/>
      <w:r>
        <w:t xml:space="preserve">(при необходимости); </w:t>
      </w:r>
    </w:p>
    <w:bookmarkEnd w:id="45"/>
    <w:p w14:paraId="0BE0E8A1" w14:textId="77777777" w:rsidR="00BC53C1" w:rsidRDefault="00BC53C1" w:rsidP="00BC53C1">
      <w:pPr>
        <w:ind w:firstLine="567"/>
        <w:jc w:val="both"/>
      </w:pPr>
      <w:r>
        <w:t xml:space="preserve">- копию решения собственника имущества о его сносе (при необходимости); </w:t>
      </w:r>
    </w:p>
    <w:p w14:paraId="4E491632" w14:textId="77777777" w:rsidR="00BC53C1" w:rsidRDefault="00BC53C1" w:rsidP="00BC53C1">
      <w:pPr>
        <w:ind w:firstLine="567"/>
        <w:jc w:val="both"/>
      </w:pPr>
      <w: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64E54E5C" w14:textId="77777777" w:rsidR="00BC53C1" w:rsidRDefault="00BC53C1" w:rsidP="00BC53C1">
      <w:pPr>
        <w:pStyle w:val="aff4"/>
        <w:numPr>
          <w:ilvl w:val="2"/>
          <w:numId w:val="49"/>
        </w:numPr>
        <w:ind w:left="0" w:firstLine="567"/>
        <w:contextualSpacing w:val="0"/>
        <w:jc w:val="both"/>
      </w:pPr>
      <w:bookmarkStart w:id="46" w:name="sub_100414"/>
      <w:r>
        <w:t xml:space="preserve">В срок не позднее </w:t>
      </w:r>
      <w:bookmarkEnd w:id="46"/>
      <w:r>
        <w:t xml:space="preserve">30 (тридцати)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BFC033A" w14:textId="77777777" w:rsidR="00BC53C1" w:rsidRDefault="00BC53C1" w:rsidP="00BC53C1">
      <w:pPr>
        <w:pStyle w:val="aff4"/>
        <w:numPr>
          <w:ilvl w:val="2"/>
          <w:numId w:val="49"/>
        </w:numPr>
        <w:ind w:left="0" w:firstLine="567"/>
        <w:contextualSpacing w:val="0"/>
        <w:jc w:val="both"/>
      </w:pPr>
      <w:bookmarkStart w:id="47" w:name="_Hlk45180766"/>
      <w: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E149FD0" w14:textId="77777777" w:rsidR="00BC53C1" w:rsidRDefault="00BC53C1" w:rsidP="00BC53C1">
      <w:pPr>
        <w:pStyle w:val="aff4"/>
        <w:numPr>
          <w:ilvl w:val="2"/>
          <w:numId w:val="49"/>
        </w:numPr>
        <w:ind w:left="0" w:firstLine="567"/>
        <w:contextualSpacing w:val="0"/>
        <w:jc w:val="both"/>
      </w:pPr>
      <w:bookmarkStart w:id="48" w:name="sub_100415"/>
      <w:bookmarkStart w:id="49" w:name="_Hlk42156746"/>
      <w:bookmarkEnd w:id="47"/>
      <w:r>
        <w:t>В срок и в порядке, установленные Статьей 7 Контракта,</w:t>
      </w:r>
      <w:bookmarkEnd w:id="48"/>
      <w: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843BCF1" w14:textId="77777777" w:rsidR="00BC53C1" w:rsidRDefault="00BC53C1" w:rsidP="00BC53C1">
      <w:pPr>
        <w:pStyle w:val="aff4"/>
        <w:numPr>
          <w:ilvl w:val="2"/>
          <w:numId w:val="49"/>
        </w:numPr>
        <w:ind w:left="0" w:firstLine="567"/>
        <w:contextualSpacing w:val="0"/>
        <w:jc w:val="both"/>
      </w:pPr>
      <w:bookmarkStart w:id="50" w:name="_Hlk40868968"/>
      <w: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0"/>
    <w:p w14:paraId="79B41CE0" w14:textId="77777777" w:rsidR="00BC53C1" w:rsidRDefault="00BC53C1" w:rsidP="00BC53C1">
      <w:pPr>
        <w:pStyle w:val="aff4"/>
        <w:numPr>
          <w:ilvl w:val="2"/>
          <w:numId w:val="49"/>
        </w:numPr>
        <w:ind w:left="0" w:firstLine="567"/>
        <w:contextualSpacing w:val="0"/>
        <w:jc w:val="both"/>
      </w:pPr>
      <w:r>
        <w:t>Производить освидетельствование скрытых работ.</w:t>
      </w:r>
    </w:p>
    <w:p w14:paraId="0DC4A77A" w14:textId="77777777" w:rsidR="00BC53C1" w:rsidRDefault="00BC53C1" w:rsidP="00BC53C1">
      <w:pPr>
        <w:pStyle w:val="aff4"/>
        <w:numPr>
          <w:ilvl w:val="2"/>
          <w:numId w:val="49"/>
        </w:numPr>
        <w:ind w:left="0" w:firstLine="567"/>
        <w:contextualSpacing w:val="0"/>
        <w:jc w:val="both"/>
      </w:pPr>
      <w: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4C59AE97" w14:textId="77777777" w:rsidR="00BC53C1" w:rsidRDefault="00BC53C1" w:rsidP="00BC53C1">
      <w:pPr>
        <w:pStyle w:val="affffffff7"/>
        <w:ind w:firstLine="567"/>
        <w:jc w:val="both"/>
      </w:pPr>
      <w:r>
        <w:t xml:space="preserve">Оплата выполненных работ осуществляется в пределах доведенных лимитов бюджетных обязательств. </w:t>
      </w:r>
    </w:p>
    <w:p w14:paraId="278BA455" w14:textId="77777777" w:rsidR="00BC53C1" w:rsidRDefault="00BC53C1" w:rsidP="00BC53C1">
      <w:pPr>
        <w:pStyle w:val="affffffff7"/>
        <w:numPr>
          <w:ilvl w:val="2"/>
          <w:numId w:val="49"/>
        </w:numPr>
        <w:ind w:left="0" w:firstLine="567"/>
        <w:jc w:val="both"/>
      </w:pPr>
      <w:bookmarkStart w:id="51" w:name="_Hlk40803191"/>
      <w: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32C23AD" w14:textId="77777777" w:rsidR="00BC53C1" w:rsidRDefault="00BC53C1" w:rsidP="00BC53C1">
      <w:pPr>
        <w:pStyle w:val="affffffff7"/>
        <w:ind w:firstLine="567"/>
        <w:jc w:val="both"/>
      </w:pPr>
      <w: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1"/>
    <w:p w14:paraId="3F6172AC" w14:textId="77777777" w:rsidR="00BC53C1" w:rsidRDefault="00BC53C1" w:rsidP="00BC53C1">
      <w:pPr>
        <w:pStyle w:val="aff4"/>
        <w:numPr>
          <w:ilvl w:val="2"/>
          <w:numId w:val="49"/>
        </w:numPr>
        <w:ind w:left="0" w:firstLine="567"/>
        <w:contextualSpacing w:val="0"/>
        <w:jc w:val="both"/>
      </w:pPr>
      <w:r>
        <w:t>Участвовать в проверках, проводимых органами Государственного надзора, а также ведомственными инспекциями и комиссиями.</w:t>
      </w:r>
    </w:p>
    <w:p w14:paraId="18790D9F" w14:textId="77777777" w:rsidR="00BC53C1" w:rsidRDefault="00BC53C1" w:rsidP="00BC53C1">
      <w:pPr>
        <w:pStyle w:val="aff4"/>
        <w:numPr>
          <w:ilvl w:val="2"/>
          <w:numId w:val="49"/>
        </w:numPr>
        <w:ind w:left="0" w:firstLine="567"/>
        <w:contextualSpacing w:val="0"/>
        <w:jc w:val="both"/>
      </w:pPr>
      <w: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70C5E21" w14:textId="77777777" w:rsidR="00BC53C1" w:rsidRDefault="00BC53C1" w:rsidP="00BC53C1">
      <w:pPr>
        <w:pStyle w:val="aff4"/>
        <w:numPr>
          <w:ilvl w:val="2"/>
          <w:numId w:val="49"/>
        </w:numPr>
        <w:ind w:left="0" w:firstLine="567"/>
        <w:contextualSpacing w:val="0"/>
        <w:jc w:val="both"/>
      </w:pPr>
      <w:r>
        <w:t xml:space="preserve">Осуществлять иные обязанности в соответствии с законодательством </w:t>
      </w:r>
      <w:bookmarkStart w:id="52" w:name="_Hlk6995984"/>
      <w:r>
        <w:t>Российской Федерации</w:t>
      </w:r>
      <w:bookmarkEnd w:id="52"/>
      <w:r>
        <w:t xml:space="preserve"> и Контрактом.</w:t>
      </w:r>
    </w:p>
    <w:bookmarkEnd w:id="49"/>
    <w:p w14:paraId="3084223B" w14:textId="77777777" w:rsidR="00BC53C1" w:rsidRDefault="00BC53C1" w:rsidP="00BC53C1">
      <w:pPr>
        <w:jc w:val="both"/>
      </w:pPr>
    </w:p>
    <w:p w14:paraId="58221037" w14:textId="77777777" w:rsidR="00BC53C1" w:rsidRDefault="00BC53C1" w:rsidP="00BC53C1">
      <w:pPr>
        <w:pStyle w:val="aff4"/>
        <w:numPr>
          <w:ilvl w:val="1"/>
          <w:numId w:val="49"/>
        </w:numPr>
        <w:ind w:left="0" w:firstLine="567"/>
        <w:contextualSpacing w:val="0"/>
        <w:jc w:val="both"/>
        <w:rPr>
          <w:b/>
        </w:rPr>
      </w:pPr>
      <w:r>
        <w:rPr>
          <w:b/>
        </w:rPr>
        <w:t>Подрядчик вправе:</w:t>
      </w:r>
    </w:p>
    <w:p w14:paraId="2DD50591" w14:textId="77777777" w:rsidR="00BC53C1" w:rsidRDefault="00BC53C1" w:rsidP="00BC53C1">
      <w:pPr>
        <w:pStyle w:val="aff4"/>
        <w:numPr>
          <w:ilvl w:val="2"/>
          <w:numId w:val="49"/>
        </w:numPr>
        <w:ind w:left="0" w:firstLine="567"/>
        <w:contextualSpacing w:val="0"/>
        <w:jc w:val="both"/>
      </w:pPr>
      <w:r>
        <w:t xml:space="preserve">Требовать своевременной оплаты выполненных работ в соответствии с подписанным актом приемки выполненных работ. </w:t>
      </w:r>
    </w:p>
    <w:p w14:paraId="6043619E" w14:textId="77777777" w:rsidR="00BC53C1" w:rsidRDefault="00BC53C1" w:rsidP="00BC53C1">
      <w:pPr>
        <w:pStyle w:val="aff4"/>
        <w:numPr>
          <w:ilvl w:val="2"/>
          <w:numId w:val="49"/>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404D15A" w14:textId="77777777" w:rsidR="00BC53C1" w:rsidRDefault="00BC53C1" w:rsidP="00BC53C1">
      <w:pPr>
        <w:pStyle w:val="aff4"/>
        <w:numPr>
          <w:ilvl w:val="2"/>
          <w:numId w:val="49"/>
        </w:numPr>
        <w:ind w:left="0" w:firstLine="567"/>
        <w:contextualSpacing w:val="0"/>
        <w:jc w:val="both"/>
      </w:pPr>
      <w:r>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17E03334" w14:textId="77777777" w:rsidR="00BC53C1" w:rsidRDefault="00BC53C1" w:rsidP="00BC53C1">
      <w:pPr>
        <w:pStyle w:val="aff4"/>
        <w:numPr>
          <w:ilvl w:val="2"/>
          <w:numId w:val="49"/>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14:paraId="0F190CA3" w14:textId="77777777" w:rsidR="00BC53C1" w:rsidRDefault="00BC53C1" w:rsidP="00BC53C1">
      <w:pPr>
        <w:jc w:val="both"/>
      </w:pPr>
    </w:p>
    <w:p w14:paraId="4F068C46" w14:textId="77777777" w:rsidR="00BC53C1" w:rsidRDefault="00BC53C1" w:rsidP="00BC53C1">
      <w:pPr>
        <w:pStyle w:val="aff4"/>
        <w:numPr>
          <w:ilvl w:val="1"/>
          <w:numId w:val="49"/>
        </w:numPr>
        <w:ind w:left="0" w:firstLine="567"/>
        <w:contextualSpacing w:val="0"/>
        <w:jc w:val="both"/>
        <w:rPr>
          <w:b/>
        </w:rPr>
      </w:pPr>
      <w:r>
        <w:rPr>
          <w:b/>
        </w:rPr>
        <w:t>Подрядчик обязан:</w:t>
      </w:r>
    </w:p>
    <w:p w14:paraId="49404913" w14:textId="77777777" w:rsidR="00BC53C1" w:rsidRDefault="00BC53C1" w:rsidP="00BC53C1">
      <w:pPr>
        <w:pStyle w:val="aff9"/>
        <w:numPr>
          <w:ilvl w:val="2"/>
          <w:numId w:val="49"/>
        </w:numPr>
        <w:suppressAutoHyphens/>
        <w:ind w:left="0" w:firstLine="567"/>
        <w:jc w:val="both"/>
        <w:rPr>
          <w:rStyle w:val="ConsPlusNormal0"/>
          <w:rFonts w:ascii="Times New Roman" w:eastAsia="Calibri" w:hAnsi="Times New Roman"/>
          <w:sz w:val="24"/>
          <w:szCs w:val="24"/>
        </w:rPr>
      </w:pPr>
      <w:bookmarkStart w:id="53" w:name="_Hlk42156835"/>
      <w:r>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42402A1B" w14:textId="77777777" w:rsidR="00BC53C1" w:rsidRDefault="00BC53C1" w:rsidP="00BC53C1">
      <w:pPr>
        <w:pStyle w:val="aff9"/>
        <w:numPr>
          <w:ilvl w:val="3"/>
          <w:numId w:val="49"/>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29C1D3C" w14:textId="77777777" w:rsidR="00BC53C1" w:rsidRDefault="00BC53C1" w:rsidP="00BC53C1">
      <w:pPr>
        <w:pStyle w:val="aff9"/>
        <w:numPr>
          <w:ilvl w:val="3"/>
          <w:numId w:val="49"/>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2A1A4EF4" w14:textId="77777777" w:rsidR="00BC53C1" w:rsidRDefault="00BC53C1" w:rsidP="00BC53C1">
      <w:pPr>
        <w:pStyle w:val="aff9"/>
        <w:numPr>
          <w:ilvl w:val="3"/>
          <w:numId w:val="49"/>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53"/>
    <w:p w14:paraId="4E53BD68" w14:textId="77777777" w:rsidR="00BC53C1" w:rsidRDefault="00BC53C1" w:rsidP="00BC53C1">
      <w:pPr>
        <w:ind w:firstLine="567"/>
        <w:jc w:val="both"/>
      </w:pPr>
      <w:r>
        <w:t xml:space="preserve">- Федеральный закон «Технический регламент о требованиях пожарной безопасности» от 22.07.2008 №123-ФЗ; </w:t>
      </w:r>
    </w:p>
    <w:p w14:paraId="7D9625A8" w14:textId="77777777" w:rsidR="00BC53C1" w:rsidRDefault="00BC53C1" w:rsidP="00BC53C1">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t>Росстандарта</w:t>
      </w:r>
      <w:proofErr w:type="spellEnd"/>
      <w:r>
        <w:t xml:space="preserve"> от 16.04.2014 № 474); </w:t>
      </w:r>
    </w:p>
    <w:p w14:paraId="042F86EF" w14:textId="77777777" w:rsidR="00BC53C1" w:rsidRDefault="00BC53C1" w:rsidP="00BC53C1">
      <w:pPr>
        <w:ind w:firstLine="567"/>
        <w:jc w:val="both"/>
      </w:pPr>
      <w:r>
        <w:t xml:space="preserve"> - Федеральный закон «Технический регламент о безопасности зданий и сооружений» от 30.12.2009 № 384-ФЗ; </w:t>
      </w:r>
    </w:p>
    <w:p w14:paraId="2E583DB1" w14:textId="77777777" w:rsidR="00BC53C1" w:rsidRDefault="00BC53C1" w:rsidP="00BC53C1">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0A4371FE" w14:textId="77777777" w:rsidR="00BC53C1" w:rsidRDefault="00BC53C1" w:rsidP="00BC53C1">
      <w:pPr>
        <w:ind w:firstLine="567"/>
        <w:jc w:val="both"/>
      </w:pPr>
      <w:r>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5878C3B6" w14:textId="77777777" w:rsidR="00BC53C1" w:rsidRDefault="00BC53C1" w:rsidP="00BC53C1">
      <w:pPr>
        <w:ind w:firstLine="567"/>
        <w:jc w:val="both"/>
      </w:pPr>
      <w: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2BF8FDED" w14:textId="77777777" w:rsidR="00BC53C1" w:rsidRDefault="00BC53C1" w:rsidP="00BC53C1">
      <w:pPr>
        <w:ind w:firstLine="567"/>
        <w:jc w:val="both"/>
      </w:pPr>
    </w:p>
    <w:p w14:paraId="0A323AA7" w14:textId="77777777" w:rsidR="00BC53C1" w:rsidRDefault="00BC53C1" w:rsidP="00BC53C1">
      <w:pPr>
        <w:ind w:firstLine="567"/>
        <w:jc w:val="both"/>
      </w:pPr>
      <w:r>
        <w:t>ПЕРЕЧЕНЬ СТАНДАРТОВ, ОБЯЗАТЕЛЬНЫХ К ПРИМЕНЕНИЮ:</w:t>
      </w:r>
    </w:p>
    <w:p w14:paraId="4400CC1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DA1993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B80BD0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ВСН 212-85 Указания по приемке и складированию материалов;</w:t>
      </w:r>
    </w:p>
    <w:p w14:paraId="44E0D01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ВСН 25-09.67-85 Правила производства и приемки работ. Автоматические установки пожаротушения;</w:t>
      </w:r>
    </w:p>
    <w:p w14:paraId="7F9D049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ВСН 31-83 Правила производства бетонных работ при возведении гидротехнических сооружений;</w:t>
      </w:r>
    </w:p>
    <w:p w14:paraId="45C6BC3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ВСН 337-74 Указания по монтажу технологического оборудования самоходными стреловыми кранами;</w:t>
      </w:r>
    </w:p>
    <w:p w14:paraId="742FB1B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ВСН 39-83(Р)/</w:t>
      </w:r>
      <w:proofErr w:type="spellStart"/>
      <w:r>
        <w:rPr>
          <w:bCs/>
          <w:kern w:val="36"/>
        </w:rPr>
        <w:t>Госгражданстрой</w:t>
      </w:r>
      <w:proofErr w:type="spellEnd"/>
      <w:r>
        <w:rPr>
          <w:bCs/>
          <w:kern w:val="36"/>
        </w:rPr>
        <w:t>. Инструкция по повторному использованию изделий, оборудования и материалов в жилищно-коммунальном хозяйстве;</w:t>
      </w:r>
    </w:p>
    <w:p w14:paraId="64C2BA7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ВСН 478-86 «Производственная документация по монтажу технологического оборудования и технологических трубопроводов»;</w:t>
      </w:r>
    </w:p>
    <w:p w14:paraId="1D78253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12.0.004-2015 ССБТ Система стандартов безопасности труда (ССБТ). Организация обучения безопасности труда. Общие положения;</w:t>
      </w:r>
    </w:p>
    <w:p w14:paraId="2537D15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12.1.003-2014 ССБТ. Шум. Общие требования безопасности;</w:t>
      </w:r>
    </w:p>
    <w:p w14:paraId="69660EA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12.1.004-91 ССБТ. Пожарная безопасность. Общие требования;</w:t>
      </w:r>
    </w:p>
    <w:p w14:paraId="0B4E058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12.1.005-88 Система стандартов безопасности труда. Общие санитарно-гигиенические требования к воздуху рабочей зоны;</w:t>
      </w:r>
    </w:p>
    <w:p w14:paraId="4B36B72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12.1.005-88 ССБТ. Общие санитарно-гигиенические требования к воздуху рабочей зоны;</w:t>
      </w:r>
    </w:p>
    <w:p w14:paraId="0D1C317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12.1.010-76 ССБТ. «Взрывобезопасность. Общие требования»;</w:t>
      </w:r>
    </w:p>
    <w:p w14:paraId="0DA2C98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ГОСТ 12.1.030-81 ССБТ Электробезопасность. Защитное заземление. </w:t>
      </w:r>
      <w:proofErr w:type="spellStart"/>
      <w:r>
        <w:rPr>
          <w:bCs/>
          <w:kern w:val="36"/>
        </w:rPr>
        <w:t>Зануление</w:t>
      </w:r>
      <w:proofErr w:type="spellEnd"/>
      <w:r>
        <w:rPr>
          <w:bCs/>
          <w:kern w:val="36"/>
        </w:rPr>
        <w:t>;</w:t>
      </w:r>
    </w:p>
    <w:p w14:paraId="391ACA7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12.1.046-2014 ССБТ Строительство. Нормы освещения строительных площадок;</w:t>
      </w:r>
    </w:p>
    <w:p w14:paraId="53D6F3F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Pr>
          <w:bCs/>
          <w:kern w:val="36"/>
        </w:rPr>
        <w:t>В</w:t>
      </w:r>
      <w:proofErr w:type="gramEnd"/>
      <w:r>
        <w:rPr>
          <w:bCs/>
          <w:kern w:val="36"/>
        </w:rPr>
        <w:t>;</w:t>
      </w:r>
    </w:p>
    <w:p w14:paraId="7859A99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12.2.013.0-91 ССБТ (МЭК 745-1-82). Машины ручные электрические. Общие требования безопасности и методы испытаний;</w:t>
      </w:r>
    </w:p>
    <w:p w14:paraId="22CCBAF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12.3.003-86* ССБТ «Работы электросварочные. Общие требования безопасности»;</w:t>
      </w:r>
    </w:p>
    <w:p w14:paraId="232C470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12.3.009-76* ССБТ. Работы погрузочно-разгрузочные. Общие требования безопасности;</w:t>
      </w:r>
    </w:p>
    <w:p w14:paraId="74ACC59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12.3.032-84 Система стандартов безопасности труда. Работы электромонтажные. Общие требования безопасности;</w:t>
      </w:r>
    </w:p>
    <w:p w14:paraId="2324C54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12.3.033-84 ССБТ Строительные машины. Общие требования безопасности при эксплуатации;</w:t>
      </w:r>
    </w:p>
    <w:p w14:paraId="54B076F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0D1344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12.4.011-89 ССБТ. Средства защиты работающих. Общие требования и классификация;</w:t>
      </w:r>
    </w:p>
    <w:p w14:paraId="44CF715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53CFA5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12.4.059-89 Строительство. Ограждения предохранительные инвентарные. Общие технические условия;</w:t>
      </w:r>
    </w:p>
    <w:p w14:paraId="6F5DAC1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7A07E5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31BDD9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ГОСТ 24258-88 Средства </w:t>
      </w:r>
      <w:proofErr w:type="spellStart"/>
      <w:r>
        <w:rPr>
          <w:bCs/>
          <w:kern w:val="36"/>
        </w:rPr>
        <w:t>подмащивания</w:t>
      </w:r>
      <w:proofErr w:type="spellEnd"/>
      <w:r>
        <w:rPr>
          <w:bCs/>
          <w:kern w:val="36"/>
        </w:rPr>
        <w:t>. Общие технические условия;</w:t>
      </w:r>
    </w:p>
    <w:p w14:paraId="3F10F22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24297-2013 Верификация закупленной продукции. Организация проведения и методы контроля;</w:t>
      </w:r>
    </w:p>
    <w:p w14:paraId="0826852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24992-2014 Конструкции каменные. Метод определения прочности сцепления в каменной кладке;</w:t>
      </w:r>
    </w:p>
    <w:p w14:paraId="48CF11D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25136-82. Соединение трубопроводов. Методы испытания на герметичность;</w:t>
      </w:r>
    </w:p>
    <w:p w14:paraId="4AEC5BC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31993-2013 Материалы лакокрасочные. Определение толщины покрытия;</w:t>
      </w:r>
    </w:p>
    <w:p w14:paraId="688A49C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32489-2013 Пояса предохранительные строительные. Общие технические условия;</w:t>
      </w:r>
    </w:p>
    <w:p w14:paraId="1C3DE2C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D32246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5264-80 Ручная дуговая сварка. Соединения сварные. Основные типы, конструктивные элементы и размеры;</w:t>
      </w:r>
    </w:p>
    <w:p w14:paraId="57AAF55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492920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14:paraId="15F8C95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ИСО/МЭК 17025-2009 Общие требования к компетентности испытательных и калибровочных лабораторий;</w:t>
      </w:r>
    </w:p>
    <w:p w14:paraId="045114A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12.1.019-2009 Электробезопасность. Общие требования и номенклатура видов защиты;</w:t>
      </w:r>
    </w:p>
    <w:p w14:paraId="359222C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21.1101-2013 СПДС. Основные требования к проектной и рабочей документации;</w:t>
      </w:r>
    </w:p>
    <w:p w14:paraId="424D43E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931AD7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50800-95 Установки пенного пожаротушения автоматические. Общие технические требования. Методы испытаний;</w:t>
      </w:r>
    </w:p>
    <w:p w14:paraId="71D84D7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51000.4-2011 Общие требования к аккредитации испытательных лабораторий;</w:t>
      </w:r>
    </w:p>
    <w:p w14:paraId="1221115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9A3368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51872-2019 Документация исполнительная геодезическая. Правила выполнения;</w:t>
      </w:r>
    </w:p>
    <w:p w14:paraId="256EF56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52382-2010 (ЕН 81-72:2003) Лифты пассажирские. Лифты для пожарных;</w:t>
      </w:r>
    </w:p>
    <w:p w14:paraId="2CC8C0D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C9AC4D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87DF93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53340-2009 Приборы геодезические. Общие технические условия;</w:t>
      </w:r>
    </w:p>
    <w:p w14:paraId="23CEAB0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53780-2010 (ЕН 81-1:1998, ЕН 81-2:1998) Лифты. Общие требования безопасности к устройству и установке;</w:t>
      </w:r>
    </w:p>
    <w:p w14:paraId="4A8391D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53782-2010 Лифты. Правила и методы оценки соответствия лифтов при вводе в эксплуатацию;</w:t>
      </w:r>
    </w:p>
    <w:p w14:paraId="347ED9B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54795-2011 (ISO/DIS 9712) Контроль неразрушающий. Квалификация и сертификация персонала. Основные требования;</w:t>
      </w:r>
    </w:p>
    <w:p w14:paraId="01724D6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ГОСТ Р 56203-2014 Оборудование энергетическое тепло- и гидромеханическое. Шефмонтаж и </w:t>
      </w:r>
      <w:proofErr w:type="spellStart"/>
      <w:r>
        <w:rPr>
          <w:bCs/>
          <w:kern w:val="36"/>
        </w:rPr>
        <w:t>шефналадка</w:t>
      </w:r>
      <w:proofErr w:type="spellEnd"/>
      <w:r>
        <w:rPr>
          <w:bCs/>
          <w:kern w:val="36"/>
        </w:rPr>
        <w:t>. Общие требования;</w:t>
      </w:r>
    </w:p>
    <w:p w14:paraId="1910CDD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56254-2014 Технический надзор на объектах культурного наследия. Основные положения;</w:t>
      </w:r>
    </w:p>
    <w:p w14:paraId="34B5DEB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56943-2016 Лифты. Общие требования безопасности к устройству и установке. Лифты для транспортирования грузов;</w:t>
      </w:r>
    </w:p>
    <w:p w14:paraId="402DF28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DBCFCC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Pr>
          <w:bCs/>
          <w:kern w:val="36"/>
        </w:rPr>
        <w:t>Росстандарта</w:t>
      </w:r>
      <w:proofErr w:type="spellEnd"/>
      <w:r>
        <w:rPr>
          <w:bCs/>
          <w:kern w:val="36"/>
        </w:rPr>
        <w:t xml:space="preserve"> от 08.12.2016 № 2004-ст);</w:t>
      </w:r>
    </w:p>
    <w:p w14:paraId="163AC34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Градостроительный кодекс РФ от 29.12.2004 № 190-ФЗ;</w:t>
      </w:r>
    </w:p>
    <w:p w14:paraId="676231D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D1FD88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Земельный кодекс Российской Федерации;</w:t>
      </w:r>
    </w:p>
    <w:p w14:paraId="09C2ACC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И 1.13-07 Инструкция по оформлению приемо-сдаточной документации по электромонтажным работам;</w:t>
      </w:r>
    </w:p>
    <w:p w14:paraId="0C6C14A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96239B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МДК 4-02.2001 Типовая инструкция по технической эксплуатации тепловых сетей систем коммунального теплоснабжения;</w:t>
      </w:r>
    </w:p>
    <w:p w14:paraId="384E026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МДС 12-25.2006 Леса строительные. Монтаж, расчет, эксплуатация; </w:t>
      </w:r>
    </w:p>
    <w:p w14:paraId="23BEA46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МДС 12-29.2006 Методические рекомендации по разработке и оформлению и оформлению технологической карты;</w:t>
      </w:r>
    </w:p>
    <w:p w14:paraId="63B5B06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МДС 12-40.2008 Рекомендации по составлению проекта производства работ на монтаж строительных лесов;</w:t>
      </w:r>
    </w:p>
    <w:p w14:paraId="4C3C2C1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B753B3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МДС 12-57.2010 Монтаж строительных лесов на высотные здания. Проект производства работ; </w:t>
      </w:r>
    </w:p>
    <w:p w14:paraId="1B6C746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МДС 12-58.2011 Строительные леса. Изготовление, монтаж, эксплуатация; </w:t>
      </w:r>
    </w:p>
    <w:p w14:paraId="2ABB918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МДС 53-1.2001 Рекомендации по монтажу стальных строительных конструкций (к СНиП 3.03.01-87);</w:t>
      </w:r>
    </w:p>
    <w:p w14:paraId="78CBB62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A17A72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3875150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ОСТ 108.002.128-80 Шефмонтаж и </w:t>
      </w:r>
      <w:proofErr w:type="spellStart"/>
      <w:r>
        <w:rPr>
          <w:bCs/>
          <w:kern w:val="36"/>
        </w:rPr>
        <w:t>шефналадка</w:t>
      </w:r>
      <w:proofErr w:type="spellEnd"/>
      <w:r>
        <w:rPr>
          <w:bCs/>
          <w:kern w:val="36"/>
        </w:rPr>
        <w:t xml:space="preserve"> энергетического тепло- и гидромеханического оборудования. Основные положения и типовые договоры;</w:t>
      </w:r>
    </w:p>
    <w:p w14:paraId="7EB4A9C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ОСТН 600-93 «Отраслевые строительные технологические нормы на монтаж сооружений и устройств связи, радиовещания и телевидения»;</w:t>
      </w:r>
    </w:p>
    <w:p w14:paraId="73E1F0E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ПБ 03-273-99 Правила аттестации сварщиков и специалистов сварочного производства;</w:t>
      </w:r>
    </w:p>
    <w:p w14:paraId="3DE40EB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ПБ 03-372-00 Правила аттестации и основных требований к лабораториям неразрушающего контроля;</w:t>
      </w:r>
    </w:p>
    <w:p w14:paraId="71151D8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ПБ 03-440-02 Правила аттестации персонала в области неразрушающего контроля;</w:t>
      </w:r>
    </w:p>
    <w:p w14:paraId="521AB3D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Письмо </w:t>
      </w:r>
      <w:proofErr w:type="spellStart"/>
      <w:r>
        <w:rPr>
          <w:bCs/>
          <w:kern w:val="36"/>
        </w:rPr>
        <w:t>Госэнергонадзора</w:t>
      </w:r>
      <w:proofErr w:type="spellEnd"/>
      <w:r>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571F2E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F7F8F4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3BA8AC6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0EBA15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4" w:history="1">
        <w:r>
          <w:rPr>
            <w:rStyle w:val="ae"/>
            <w:bCs/>
          </w:rPr>
          <w:t>Правила подключения (технологического присоединения) объектов капитального строительства к сетям газораспределения</w:t>
        </w:r>
      </w:hyperlink>
      <w:r>
        <w:rPr>
          <w:bCs/>
          <w:kern w:val="36"/>
        </w:rPr>
        <w:t>;</w:t>
      </w:r>
    </w:p>
    <w:p w14:paraId="7A98AAD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01.02.2006 № 54 О государственном строительном надзоре в Российской Федерации;</w:t>
      </w:r>
    </w:p>
    <w:p w14:paraId="4DDE009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04.02.2015 № 94 «О внесении изменений в </w:t>
      </w:r>
      <w:hyperlink r:id="rId25" w:history="1">
        <w:r>
          <w:rPr>
            <w:rStyle w:val="ae"/>
            <w:bCs/>
          </w:rPr>
          <w:t>постановление Правительства Российской Федерации от 30 апреля 2014 года № 403</w:t>
        </w:r>
      </w:hyperlink>
      <w:r>
        <w:rPr>
          <w:bCs/>
          <w:kern w:val="36"/>
        </w:rPr>
        <w:t>»;</w:t>
      </w:r>
    </w:p>
    <w:p w14:paraId="58C8C99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9E9821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E2F771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DF911B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17.04.2017 № 452 «Об </w:t>
      </w:r>
      <w:hyperlink r:id="rId26" w:history="1">
        <w:r>
          <w:rPr>
            <w:rStyle w:val="ae"/>
            <w:bCs/>
          </w:rPr>
          <w:t>исчерпывающем перечне процедур в сфере строительства сетей теплоснабжения</w:t>
        </w:r>
      </w:hyperlink>
      <w:r>
        <w:rPr>
          <w:bCs/>
          <w:kern w:val="36"/>
        </w:rPr>
        <w:t> и о </w:t>
      </w:r>
      <w:hyperlink r:id="rId27" w:history="1">
        <w:r>
          <w:rPr>
            <w:rStyle w:val="ae"/>
            <w:bCs/>
          </w:rPr>
          <w:t>правилах внесения в него изменений</w:t>
        </w:r>
      </w:hyperlink>
      <w:r>
        <w:rPr>
          <w:bCs/>
          <w:kern w:val="36"/>
        </w:rPr>
        <w:t> и </w:t>
      </w:r>
      <w:hyperlink r:id="rId28" w:history="1">
        <w:r>
          <w:rPr>
            <w:rStyle w:val="ae"/>
            <w:bCs/>
          </w:rPr>
          <w:t>ведения реестра описаний процедур, указанных в исчерпывающем перечне процедур в сфере строительства сетей теплоснабжения</w:t>
        </w:r>
      </w:hyperlink>
      <w:r>
        <w:rPr>
          <w:bCs/>
          <w:kern w:val="36"/>
        </w:rPr>
        <w:t>»;</w:t>
      </w:r>
    </w:p>
    <w:p w14:paraId="572A4BB6" w14:textId="77777777" w:rsidR="00BC53C1" w:rsidRDefault="00D90394" w:rsidP="00BC53C1">
      <w:pPr>
        <w:pStyle w:val="aff4"/>
        <w:numPr>
          <w:ilvl w:val="0"/>
          <w:numId w:val="50"/>
        </w:numPr>
        <w:shd w:val="clear" w:color="auto" w:fill="FFFFFF"/>
        <w:tabs>
          <w:tab w:val="left" w:pos="851"/>
        </w:tabs>
        <w:ind w:left="0" w:firstLine="567"/>
        <w:jc w:val="both"/>
        <w:outlineLvl w:val="0"/>
        <w:rPr>
          <w:bCs/>
          <w:kern w:val="36"/>
        </w:rPr>
      </w:pPr>
      <w:hyperlink r:id="rId29" w:history="1">
        <w:r w:rsidR="00BC53C1">
          <w:rPr>
            <w:rStyle w:val="ae"/>
            <w:bCs/>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BC53C1">
        <w:rPr>
          <w:bCs/>
          <w:kern w:val="36"/>
        </w:rPr>
        <w:t>;</w:t>
      </w:r>
    </w:p>
    <w:p w14:paraId="0CA76D0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E0F165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3D9BFA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bCs/>
          <w:kern w:val="36"/>
        </w:rPr>
        <w:t>энергопринимающих</w:t>
      </w:r>
      <w:proofErr w:type="spellEnd"/>
      <w:r>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39B648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B6B911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8A9EC3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Pr>
          <w:bCs/>
          <w:kern w:val="36"/>
        </w:rPr>
        <w:t>газопотребления</w:t>
      </w:r>
      <w:proofErr w:type="spellEnd"/>
      <w:r>
        <w:rPr>
          <w:bCs/>
          <w:kern w:val="36"/>
        </w:rPr>
        <w:t>";</w:t>
      </w:r>
    </w:p>
    <w:p w14:paraId="59D87B5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30.04.2003 № 80 «Размещение производственных и бытовых отходов»;</w:t>
      </w:r>
    </w:p>
    <w:p w14:paraId="61014FC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0A5ECA4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182F41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ПОТ Р М 027-2003 Межотраслевые правила по охране труда на автомобильном транспорте;</w:t>
      </w:r>
    </w:p>
    <w:p w14:paraId="47DAD83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ПОТ Р М-017-2001 Межотраслевые правила по охране труда при окрасочных работах;</w:t>
      </w:r>
    </w:p>
    <w:p w14:paraId="31A5A94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ПОТ Р О-14000-007-98 Положение. Охрана труда при складировании материалов;</w:t>
      </w:r>
    </w:p>
    <w:p w14:paraId="3B5C90F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933259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Правила охраны линий и сооружений связи Российской Федерации, утвержденные постановлением Правительства РФ № 578 от 9.06.1995 г.;</w:t>
      </w:r>
    </w:p>
    <w:p w14:paraId="6A359FA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Правила по охране труда в строительстве, утвержденные Министерство труда и социальной защиты РФ приказ № 336н от 01.06.2015г.;</w:t>
      </w:r>
    </w:p>
    <w:p w14:paraId="263A409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Правила по охране труда при выполнении электросварочных и газосварочных работ, утв. Приказом от 23 декабря 2014 года № 1101н;</w:t>
      </w:r>
    </w:p>
    <w:p w14:paraId="23CD2E9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181E84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Правила противопожарного режима в Российской Федерации, утверждены Постановление Правительства РФ от 25.04.2012 № 390;</w:t>
      </w:r>
    </w:p>
    <w:p w14:paraId="3FB8717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1E69AC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Министерства Строительства и Жилищно-коммунального хозяйства РФ от 19 февраля 2015 года № 117/</w:t>
      </w:r>
      <w:proofErr w:type="spellStart"/>
      <w:r>
        <w:rPr>
          <w:bCs/>
          <w:kern w:val="36"/>
        </w:rPr>
        <w:t>пр</w:t>
      </w:r>
      <w:proofErr w:type="spellEnd"/>
      <w:r>
        <w:rPr>
          <w:bCs/>
          <w:kern w:val="36"/>
        </w:rPr>
        <w:t xml:space="preserve"> «Об утверждении формы разрешения на строительство и формы разрешения на ввод объекта в эксплуатацию»;</w:t>
      </w:r>
    </w:p>
    <w:p w14:paraId="26CBCFD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Министерства Строительства и Жилищно-коммунального хозяйства РФ от 23.12.2019 № 841/</w:t>
      </w:r>
      <w:proofErr w:type="spellStart"/>
      <w:r>
        <w:rPr>
          <w:bCs/>
          <w:kern w:val="36"/>
        </w:rPr>
        <w:t>пр</w:t>
      </w:r>
      <w:proofErr w:type="spellEnd"/>
      <w:r>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3F1D40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F61129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A12640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E95079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Минприроды России от 1 сентября 2011 г. № 721 "Об утверждении Порядка учета в области обращения с отходами";</w:t>
      </w:r>
    </w:p>
    <w:p w14:paraId="1651D10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5BCDB05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Минтруда России от 24.07.2013 № 328н. Об утверждении Правил по охране труда при эксплуатации электроустановок;</w:t>
      </w:r>
    </w:p>
    <w:p w14:paraId="7CF30AE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2F5AE6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Приказ </w:t>
      </w:r>
      <w:proofErr w:type="spellStart"/>
      <w:r>
        <w:rPr>
          <w:bCs/>
          <w:kern w:val="36"/>
        </w:rPr>
        <w:t>Ростехнадзора</w:t>
      </w:r>
      <w:proofErr w:type="spellEnd"/>
      <w:r>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62FD29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3B0029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ПТЭЭП Приказ Минэнерго России от 13.01.2003 № 6 "Об утверждении Правил технической эксплуатации электроустановок потребителей";</w:t>
      </w:r>
    </w:p>
    <w:p w14:paraId="32612DC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ПУЭ «Правила устройства электроустановок»;</w:t>
      </w:r>
    </w:p>
    <w:p w14:paraId="55253475" w14:textId="77777777" w:rsidR="00BC53C1" w:rsidRDefault="00D90394" w:rsidP="00BC53C1">
      <w:pPr>
        <w:pStyle w:val="aff4"/>
        <w:numPr>
          <w:ilvl w:val="0"/>
          <w:numId w:val="50"/>
        </w:numPr>
        <w:shd w:val="clear" w:color="auto" w:fill="FFFFFF"/>
        <w:tabs>
          <w:tab w:val="left" w:pos="851"/>
        </w:tabs>
        <w:ind w:left="0" w:firstLine="567"/>
        <w:jc w:val="both"/>
        <w:outlineLvl w:val="0"/>
        <w:rPr>
          <w:bCs/>
          <w:kern w:val="36"/>
        </w:rPr>
      </w:pPr>
      <w:hyperlink r:id="rId30" w:history="1">
        <w:r w:rsidR="00BC53C1">
          <w:rPr>
            <w:rStyle w:val="ae"/>
            <w:bCs/>
          </w:rPr>
          <w:t xml:space="preserve">Распоряжение </w:t>
        </w:r>
        <w:proofErr w:type="spellStart"/>
        <w:r w:rsidR="00BC53C1">
          <w:rPr>
            <w:rStyle w:val="ae"/>
            <w:bCs/>
          </w:rPr>
          <w:t>Росавтодора</w:t>
        </w:r>
        <w:proofErr w:type="spellEnd"/>
        <w:r w:rsidR="00BC53C1">
          <w:rPr>
            <w:rStyle w:val="ae"/>
            <w:bCs/>
          </w:rPr>
          <w:t xml:space="preserve"> № ИС-478-р от 23.05.2002</w:t>
        </w:r>
      </w:hyperlink>
      <w:r w:rsidR="00BC53C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0F5A433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14D0B51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25BF609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03-495-02 Технологический регламент проведения аттестации сварщиков и специалистов сварочного производства;</w:t>
      </w:r>
    </w:p>
    <w:p w14:paraId="39E832C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03-606-03 Инструкция по визуальному и измерительному контролю;</w:t>
      </w:r>
    </w:p>
    <w:p w14:paraId="1BF1CF0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6A0BA6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7F1BE05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102-011-89 Охрана труда. Организационно-методические документы;</w:t>
      </w:r>
    </w:p>
    <w:p w14:paraId="6B7ABBD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E858E6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4B5217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3D2C65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80F390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153-34.0-20.518-2003 Типовая инструкция по защите трубопроводов тепловых сетей от наружной коррозии;</w:t>
      </w:r>
    </w:p>
    <w:p w14:paraId="7B0C1B3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31.84.01-90 Единые правила безопасности труда на водолазных работах. Часть I. Правила водолазной службы;</w:t>
      </w:r>
    </w:p>
    <w:p w14:paraId="1A7CB3B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34.15.132-96 Сварка и контроль качества сварных соединений металлоконструкций зданий при сооружении промышленных объектов;</w:t>
      </w:r>
    </w:p>
    <w:p w14:paraId="3D07703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РД 34.21.122-87 Инструкция по устройству </w:t>
      </w:r>
      <w:proofErr w:type="spellStart"/>
      <w:r>
        <w:rPr>
          <w:bCs/>
          <w:kern w:val="36"/>
        </w:rPr>
        <w:t>молниезащиты</w:t>
      </w:r>
      <w:proofErr w:type="spellEnd"/>
      <w:r>
        <w:rPr>
          <w:bCs/>
          <w:kern w:val="36"/>
        </w:rPr>
        <w:t xml:space="preserve"> зданий и сооружений;</w:t>
      </w:r>
    </w:p>
    <w:p w14:paraId="6169983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34.45-51.300-97 Объем и нормы испытаний электрооборудования;</w:t>
      </w:r>
    </w:p>
    <w:p w14:paraId="2B008D4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F39CCB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45.190-2001 Участок кабельный элементарный волоконно-оптической линии передачи. Типовая программа приемочных испытаний;</w:t>
      </w:r>
    </w:p>
    <w:p w14:paraId="776E769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3C88C5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FBBFD3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Руководство по наблюдениям за деформациями оснований и фундаментов зданий и сооружений;</w:t>
      </w:r>
    </w:p>
    <w:p w14:paraId="09EE994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СанПиН 2.1.2.2645-10 Санитарно-эпидемиологические требования к условиям проживания в жилых зданиях и помещениях;</w:t>
      </w:r>
    </w:p>
    <w:p w14:paraId="217BE2C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СанПиН 2.1.7.1322-03 Гигиенические требования к размещению и обезвреживанию отходов производства и потребления;</w:t>
      </w:r>
    </w:p>
    <w:p w14:paraId="28B7FB4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proofErr w:type="spellStart"/>
      <w:r>
        <w:rPr>
          <w:bCs/>
          <w:kern w:val="36"/>
        </w:rPr>
        <w:t>СанПин</w:t>
      </w:r>
      <w:proofErr w:type="spellEnd"/>
      <w:r>
        <w:rPr>
          <w:bCs/>
          <w:kern w:val="36"/>
        </w:rPr>
        <w:t xml:space="preserve"> 2.2.3.1384-03 Гигиенические требования к организации строительного производства и строительных работ;</w:t>
      </w:r>
    </w:p>
    <w:p w14:paraId="352EDC5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1C77C0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СНиП 12-03-2001 Безопасность труда в строительстве. Часть 1. Общие требования;</w:t>
      </w:r>
    </w:p>
    <w:p w14:paraId="3CEECA0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СНиП 12-04-2002 Безопасность труда в строительстве. Часть 2. Строительное производство;</w:t>
      </w:r>
    </w:p>
    <w:p w14:paraId="2FC9371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СНиП 21-01-97 Пожарная безопасность зданий и сооружений;</w:t>
      </w:r>
    </w:p>
    <w:p w14:paraId="5552A72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СНиП 3.05.03-85* Тепловые сети;</w:t>
      </w:r>
    </w:p>
    <w:p w14:paraId="5EE32F1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СНиП 3.05.05-84* Технологическое оборудование и технологические трубопроводы;</w:t>
      </w:r>
    </w:p>
    <w:p w14:paraId="4C91D6A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СО 153-34.21.122-2003 Инструкция по устройству </w:t>
      </w:r>
      <w:proofErr w:type="spellStart"/>
      <w:r>
        <w:rPr>
          <w:bCs/>
          <w:kern w:val="36"/>
        </w:rPr>
        <w:t>молниезащиты</w:t>
      </w:r>
      <w:proofErr w:type="spellEnd"/>
      <w:r>
        <w:rPr>
          <w:bCs/>
          <w:kern w:val="36"/>
        </w:rPr>
        <w:t xml:space="preserve"> зданий, сооружений и промышленных коммуникаций;</w:t>
      </w:r>
    </w:p>
    <w:p w14:paraId="11E57E7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12-135-2003 Безопасность труда в строительстве. Отраслевые типовые инструкции по охране труда;</w:t>
      </w:r>
    </w:p>
    <w:p w14:paraId="2C31905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47B562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126.13330.2012 Актуализированная редакция СНиП 3.01.03-84 «Геодезические работы в строительстве»;</w:t>
      </w:r>
    </w:p>
    <w:p w14:paraId="0AA4523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129.13330.2019 Актуализированная редакция СНиП 3.05.04-85* Наружные сети и сооружения водоснабжения и канализации;</w:t>
      </w:r>
    </w:p>
    <w:p w14:paraId="5CF29EC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131.13330.2012 Актуализированная редакция СНиП 23-01-99* «Строительная климатология»;</w:t>
      </w:r>
    </w:p>
    <w:p w14:paraId="62C15AB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134.13330.2012 Системы электросвязи зданий и сооружений. Основные положения проектирования;</w:t>
      </w:r>
    </w:p>
    <w:p w14:paraId="2EC1B09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СП 163.1325800.2014 Конструкции с применением гипсокартонных и </w:t>
      </w:r>
      <w:proofErr w:type="spellStart"/>
      <w:r>
        <w:rPr>
          <w:bCs/>
          <w:kern w:val="36"/>
        </w:rPr>
        <w:t>гипсоволокнистых</w:t>
      </w:r>
      <w:proofErr w:type="spellEnd"/>
      <w:r>
        <w:rPr>
          <w:bCs/>
          <w:kern w:val="36"/>
        </w:rPr>
        <w:t xml:space="preserve"> листов. Правила проектирования и монтажа;</w:t>
      </w:r>
    </w:p>
    <w:p w14:paraId="57A14F3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229.1325800.2014 Железобетонные конструкции подземных сооружений и коммуникаций. Защита от коррозии;</w:t>
      </w:r>
    </w:p>
    <w:p w14:paraId="626935E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246.1325800.2016 Положение об авторском надзоре за строительством зданий и сооружений;</w:t>
      </w:r>
    </w:p>
    <w:p w14:paraId="7945532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256.1325800.2016 Электроустановки жилых и общественных зданий. Правила проектирования и монтажа;</w:t>
      </w:r>
    </w:p>
    <w:p w14:paraId="7393EB8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CBEF39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325.1325800.2017 Здания и сооружения. Правила производства работ при демонтаже и утилизации;</w:t>
      </w:r>
    </w:p>
    <w:p w14:paraId="1494544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341.1325800.2017 Подземные инженерные коммуникации. Прокладка горизонтальным направленным бурением;</w:t>
      </w:r>
    </w:p>
    <w:p w14:paraId="19711E6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3A71DC5"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45.13330.2017 Земляные сооружения, основания и фундаменты. Актуализированная редакция СНиП 3.02.01-87;</w:t>
      </w:r>
    </w:p>
    <w:p w14:paraId="5D2DE0B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48.13330.2019 Актуализированная редакция СНиП 12-01-2004 «Организация строительства»;</w:t>
      </w:r>
    </w:p>
    <w:p w14:paraId="44119CC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50.13330.2012 Тепловая защита зданий. Актуализированная редакция СНиП 23-02-2003;</w:t>
      </w:r>
    </w:p>
    <w:p w14:paraId="72B833C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52.13330.2016 Актуализированная редакция СНиП 23-05-95* «Естественное и искусственное освещение»;</w:t>
      </w:r>
    </w:p>
    <w:p w14:paraId="1FA7C0C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62.13330.2011* Газораспределительные системы. Актуализированная редакция СНиП 42-01-2002;</w:t>
      </w:r>
    </w:p>
    <w:p w14:paraId="019A3CA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51671C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70.13330.2012 Актуализированная редакция СНиП 3.03.01-87 «Несущие и ограждающие конструкции»;</w:t>
      </w:r>
    </w:p>
    <w:p w14:paraId="19185463"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71.13330.2017 Изоляционные и отделочные покрытия. Актуализированная редакция СНиП 3.04.01-87;</w:t>
      </w:r>
    </w:p>
    <w:p w14:paraId="556A1E90"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72.13330.2016 Актуализированная редакция СНиП 3.04.03-85 «Защита строительных конструкций и сооружений от коррозии»;</w:t>
      </w:r>
    </w:p>
    <w:p w14:paraId="63234C2B"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73.13330.2012 Внутренние санитарно-технические системы зданий. Актуализированная редакция СНиП 3.05.01-85;</w:t>
      </w:r>
    </w:p>
    <w:p w14:paraId="5C2E0BA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76.13330.2016 Актуализированная редакция СНиП 3.05.06-85. Электротехнические устройства;</w:t>
      </w:r>
    </w:p>
    <w:p w14:paraId="6D81CD1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77.13330.2016 Системы автоматизации. Актуализированная редакция СНиП 3.05.07-85;</w:t>
      </w:r>
    </w:p>
    <w:p w14:paraId="27A52FB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78.13330.2012 Автомобильные дороги. Актуализированная редакция СНиП 3.06.03-85;</w:t>
      </w:r>
    </w:p>
    <w:p w14:paraId="072442D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СП 82.13330.2016 Правила производства и приемки работ. Благоустройство территории (актуализированная редакция СНиП III-10-75);</w:t>
      </w:r>
    </w:p>
    <w:p w14:paraId="15251743" w14:textId="77777777" w:rsidR="00BC53C1" w:rsidRDefault="00D90394" w:rsidP="00BC53C1">
      <w:pPr>
        <w:pStyle w:val="aff4"/>
        <w:numPr>
          <w:ilvl w:val="0"/>
          <w:numId w:val="50"/>
        </w:numPr>
        <w:shd w:val="clear" w:color="auto" w:fill="FFFFFF"/>
        <w:tabs>
          <w:tab w:val="left" w:pos="851"/>
        </w:tabs>
        <w:ind w:left="0" w:firstLine="567"/>
        <w:jc w:val="both"/>
        <w:outlineLvl w:val="0"/>
        <w:rPr>
          <w:bCs/>
          <w:kern w:val="36"/>
        </w:rPr>
      </w:pPr>
      <w:hyperlink r:id="rId31" w:history="1">
        <w:r w:rsidR="00BC53C1">
          <w:rPr>
            <w:rStyle w:val="ae"/>
            <w:bCs/>
          </w:rPr>
          <w:t>СП 89.13330.2016</w:t>
        </w:r>
      </w:hyperlink>
      <w:r w:rsidR="00BC53C1">
        <w:rPr>
          <w:bCs/>
          <w:kern w:val="36"/>
        </w:rPr>
        <w:t>  Котельные установки;</w:t>
      </w:r>
    </w:p>
    <w:p w14:paraId="4AFA210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8D30D5E"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ТР </w:t>
      </w:r>
      <w:bookmarkStart w:id="54" w:name="i25530"/>
      <w:bookmarkEnd w:id="54"/>
      <w:r>
        <w:rPr>
          <w:bCs/>
          <w:kern w:val="36"/>
        </w:rPr>
        <w:t>ТС 011/2011 Технический регламент Таможенного союза "Безопасность лифтов";</w:t>
      </w:r>
    </w:p>
    <w:p w14:paraId="53B4D5F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B80760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A3E12C9" w14:textId="77777777" w:rsidR="00BC53C1" w:rsidRDefault="00D90394" w:rsidP="00BC53C1">
      <w:pPr>
        <w:pStyle w:val="aff4"/>
        <w:numPr>
          <w:ilvl w:val="0"/>
          <w:numId w:val="50"/>
        </w:numPr>
        <w:shd w:val="clear" w:color="auto" w:fill="FFFFFF"/>
        <w:tabs>
          <w:tab w:val="left" w:pos="851"/>
        </w:tabs>
        <w:ind w:left="0" w:firstLine="567"/>
        <w:jc w:val="both"/>
        <w:outlineLvl w:val="0"/>
        <w:rPr>
          <w:bCs/>
          <w:kern w:val="36"/>
        </w:rPr>
      </w:pPr>
      <w:hyperlink r:id="rId32" w:history="1">
        <w:r w:rsidR="00BC53C1">
          <w:rPr>
            <w:rStyle w:val="ae"/>
            <w:bCs/>
          </w:rPr>
          <w:t>Федеральный закон от 04.05.2011 № 99-ФЗ "О лицензировании отдельных видов деятельности"</w:t>
        </w:r>
      </w:hyperlink>
      <w:r w:rsidR="00BC53C1">
        <w:rPr>
          <w:bCs/>
          <w:kern w:val="36"/>
        </w:rPr>
        <w:t>;</w:t>
      </w:r>
    </w:p>
    <w:p w14:paraId="6A639417"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93525DA"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07.12.2011 № 416-ФЗ "О водоснабжении и водоотведении";</w:t>
      </w:r>
    </w:p>
    <w:p w14:paraId="56F9DA76"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08.08.2001 № 128-ФЗ "О лицензировании отдельных видов деятельности";</w:t>
      </w:r>
    </w:p>
    <w:p w14:paraId="4A3EB888"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10.01.2002 № 7-ФЗ "Об охране окружающей среды";</w:t>
      </w:r>
    </w:p>
    <w:p w14:paraId="633A272D"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18.07.2011 № 223-ФЗ "О закупках товаров, работ, услуг отдельными видами юридических лиц";</w:t>
      </w:r>
    </w:p>
    <w:p w14:paraId="48FDC728" w14:textId="77777777" w:rsidR="00BC53C1" w:rsidRDefault="00D90394" w:rsidP="00BC53C1">
      <w:pPr>
        <w:pStyle w:val="aff4"/>
        <w:numPr>
          <w:ilvl w:val="0"/>
          <w:numId w:val="50"/>
        </w:numPr>
        <w:shd w:val="clear" w:color="auto" w:fill="FFFFFF"/>
        <w:tabs>
          <w:tab w:val="left" w:pos="851"/>
        </w:tabs>
        <w:ind w:left="0" w:firstLine="567"/>
        <w:jc w:val="both"/>
        <w:outlineLvl w:val="0"/>
        <w:rPr>
          <w:bCs/>
          <w:kern w:val="36"/>
        </w:rPr>
      </w:pPr>
      <w:hyperlink r:id="rId33" w:history="1">
        <w:r w:rsidR="00BC53C1">
          <w:rPr>
            <w:rStyle w:val="ae"/>
            <w:bCs/>
          </w:rPr>
          <w:t>Федеральный закон от 22.07.2008 № 123-ФЗ "Технический регламент о требованиях пожарной безопасности"</w:t>
        </w:r>
      </w:hyperlink>
      <w:r w:rsidR="00BC53C1">
        <w:rPr>
          <w:bCs/>
          <w:kern w:val="36"/>
        </w:rPr>
        <w:t>;</w:t>
      </w:r>
    </w:p>
    <w:p w14:paraId="4ACE3341"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 xml:space="preserve">Федеральный закон от 23.11.2009 № 261-ФЗ "Об энергосбережении и о повышении </w:t>
      </w:r>
      <w:proofErr w:type="gramStart"/>
      <w:r>
        <w:rPr>
          <w:bCs/>
          <w:kern w:val="36"/>
        </w:rPr>
        <w:t>энергетической эффективности</w:t>
      </w:r>
      <w:proofErr w:type="gramEnd"/>
      <w:r>
        <w:rPr>
          <w:bCs/>
          <w:kern w:val="36"/>
        </w:rPr>
        <w:t xml:space="preserve"> и о внесении изменений в отдельные законодательные акты Российской Федерации";</w:t>
      </w:r>
    </w:p>
    <w:p w14:paraId="639129C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24.06.1998 № 89-ФЗ "Об отходах производства и потребления";</w:t>
      </w:r>
    </w:p>
    <w:p w14:paraId="52FC2649"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25.06.2002 </w:t>
      </w:r>
      <w:hyperlink r:id="rId34" w:tooltip="Об объектах культурного наследия (памятниках истории и культуры) народов Российской Федерации" w:history="1">
        <w:r>
          <w:rPr>
            <w:rStyle w:val="ae"/>
            <w:bCs/>
          </w:rPr>
          <w:t>№ 73-ФЗ</w:t>
        </w:r>
      </w:hyperlink>
      <w:r>
        <w:rPr>
          <w:bCs/>
          <w:kern w:val="36"/>
        </w:rPr>
        <w:t> "Об объектах культурного наследия (памятниках истории и культуры) народов Российской Федерации";</w:t>
      </w:r>
    </w:p>
    <w:p w14:paraId="2E558F72"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26.06.2008 № 102-ФЗ "Об обеспечении единства измерений";</w:t>
      </w:r>
    </w:p>
    <w:p w14:paraId="236CC27C"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1E6DE01F"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27.12.2002 № 184-ФЗ "О техническом регулировании";</w:t>
      </w:r>
    </w:p>
    <w:p w14:paraId="783BCD44" w14:textId="77777777" w:rsidR="00BC53C1" w:rsidRDefault="00BC53C1" w:rsidP="00BC53C1">
      <w:pPr>
        <w:pStyle w:val="aff4"/>
        <w:numPr>
          <w:ilvl w:val="0"/>
          <w:numId w:val="50"/>
        </w:numPr>
        <w:shd w:val="clear" w:color="auto" w:fill="FFFFFF"/>
        <w:tabs>
          <w:tab w:val="left" w:pos="851"/>
        </w:tabs>
        <w:ind w:left="0" w:firstLine="567"/>
        <w:jc w:val="both"/>
        <w:outlineLvl w:val="0"/>
        <w:rPr>
          <w:bCs/>
          <w:kern w:val="36"/>
        </w:rPr>
      </w:pPr>
      <w:r>
        <w:rPr>
          <w:bCs/>
          <w:kern w:val="36"/>
        </w:rPr>
        <w:t>Федеральный закон от 30.03.1999 № 52-ФЗ "О санитарно-эпидемиологическом благополучии населения".</w:t>
      </w:r>
    </w:p>
    <w:p w14:paraId="293E98E6" w14:textId="77777777" w:rsidR="00BC53C1" w:rsidRDefault="00BC53C1" w:rsidP="00BC53C1">
      <w:pPr>
        <w:pStyle w:val="aff4"/>
        <w:numPr>
          <w:ilvl w:val="2"/>
          <w:numId w:val="49"/>
        </w:numPr>
        <w:ind w:left="0" w:firstLine="567"/>
        <w:contextualSpacing w:val="0"/>
        <w:jc w:val="both"/>
      </w:pPr>
      <w:r>
        <w:t xml:space="preserve">В течение </w:t>
      </w:r>
      <w:bookmarkStart w:id="55" w:name="_Hlk5792293"/>
      <w:r>
        <w:t xml:space="preserve">5 (пяти) </w:t>
      </w:r>
      <w:bookmarkEnd w:id="55"/>
      <w: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5" w:anchor="/document/72009464/entry/12000" w:history="1">
        <w:r>
          <w:rPr>
            <w:rStyle w:val="ae"/>
          </w:rPr>
          <w:t>Графиком</w:t>
        </w:r>
      </w:hyperlink>
      <w:r>
        <w:t xml:space="preserve"> выполнения строительно-монтажных работ для начала строительства (реконструкции) Объекта.  </w:t>
      </w:r>
    </w:p>
    <w:p w14:paraId="617C784F" w14:textId="77777777" w:rsidR="00BC53C1" w:rsidRDefault="00BC53C1" w:rsidP="00BC53C1">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F2056D9" w14:textId="77777777" w:rsidR="00BC53C1" w:rsidRDefault="00BC53C1" w:rsidP="00BC53C1">
      <w:pPr>
        <w:pStyle w:val="aff4"/>
        <w:numPr>
          <w:ilvl w:val="2"/>
          <w:numId w:val="49"/>
        </w:numPr>
        <w:ind w:left="0" w:firstLine="567"/>
        <w:contextualSpacing w:val="0"/>
        <w:jc w:val="both"/>
      </w:pPr>
      <w:r>
        <w:t>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6B0AF1B" w14:textId="77777777" w:rsidR="00BC53C1" w:rsidRDefault="00BC53C1" w:rsidP="00BC53C1">
      <w:pPr>
        <w:widowControl w:val="0"/>
        <w:autoSpaceDE w:val="0"/>
        <w:autoSpaceDN w:val="0"/>
        <w:adjustRightInd w:val="0"/>
        <w:ind w:firstLine="567"/>
        <w:jc w:val="both"/>
      </w:pPr>
      <w:r>
        <w:t>1. Подготовительные работы</w:t>
      </w:r>
    </w:p>
    <w:p w14:paraId="133A646C" w14:textId="77777777" w:rsidR="00BC53C1" w:rsidRDefault="00BC53C1" w:rsidP="00BC53C1">
      <w:pPr>
        <w:widowControl w:val="0"/>
        <w:autoSpaceDE w:val="0"/>
        <w:autoSpaceDN w:val="0"/>
        <w:adjustRightInd w:val="0"/>
        <w:ind w:firstLine="567"/>
        <w:jc w:val="both"/>
      </w:pPr>
      <w:r>
        <w:t>2. Земляные работы</w:t>
      </w:r>
    </w:p>
    <w:p w14:paraId="422B2CE5" w14:textId="77777777" w:rsidR="00BC53C1" w:rsidRDefault="00BC53C1" w:rsidP="00BC53C1">
      <w:pPr>
        <w:widowControl w:val="0"/>
        <w:autoSpaceDE w:val="0"/>
        <w:autoSpaceDN w:val="0"/>
        <w:adjustRightInd w:val="0"/>
        <w:ind w:firstLine="567"/>
        <w:jc w:val="both"/>
      </w:pPr>
      <w:r>
        <w:t>3. Инженерная подготовка территории</w:t>
      </w:r>
    </w:p>
    <w:p w14:paraId="0D6626BC" w14:textId="77777777" w:rsidR="00BC53C1" w:rsidRDefault="00BC53C1" w:rsidP="00BC53C1">
      <w:pPr>
        <w:widowControl w:val="0"/>
        <w:autoSpaceDE w:val="0"/>
        <w:autoSpaceDN w:val="0"/>
        <w:adjustRightInd w:val="0"/>
        <w:ind w:firstLine="567"/>
        <w:jc w:val="both"/>
      </w:pPr>
      <w:r>
        <w:t>4. Устройство фундаментов и оснований</w:t>
      </w:r>
    </w:p>
    <w:p w14:paraId="22E8B019" w14:textId="77777777" w:rsidR="00BC53C1" w:rsidRDefault="00BC53C1" w:rsidP="00BC53C1">
      <w:pPr>
        <w:widowControl w:val="0"/>
        <w:autoSpaceDE w:val="0"/>
        <w:autoSpaceDN w:val="0"/>
        <w:adjustRightInd w:val="0"/>
        <w:ind w:firstLine="567"/>
        <w:jc w:val="both"/>
      </w:pPr>
      <w:r>
        <w:t>5. Возведение несущих конструкций</w:t>
      </w:r>
    </w:p>
    <w:p w14:paraId="53B87297" w14:textId="77777777" w:rsidR="00BC53C1" w:rsidRDefault="00BC53C1" w:rsidP="00BC53C1">
      <w:pPr>
        <w:pStyle w:val="aff4"/>
        <w:ind w:left="567"/>
        <w:rPr>
          <w:sz w:val="22"/>
        </w:rPr>
      </w:pPr>
      <w:r>
        <w:t>6. Благоустройство.</w:t>
      </w:r>
    </w:p>
    <w:p w14:paraId="6610FDF1" w14:textId="77777777" w:rsidR="00BC53C1" w:rsidRDefault="00BC53C1" w:rsidP="00BC53C1">
      <w:pPr>
        <w:pStyle w:val="aff4"/>
        <w:ind w:left="567"/>
        <w:rPr>
          <w:lang w:eastAsia="zh-CN"/>
        </w:rPr>
      </w:pPr>
      <w:r>
        <w:t>7. Устройство искусственных сооружений</w:t>
      </w:r>
    </w:p>
    <w:p w14:paraId="34EB06C1" w14:textId="77777777" w:rsidR="00BC53C1" w:rsidRDefault="00BC53C1" w:rsidP="00BC53C1">
      <w:pPr>
        <w:pStyle w:val="aff4"/>
        <w:ind w:left="567"/>
        <w:rPr>
          <w:rFonts w:ascii="Calibri" w:hAnsi="Calibri" w:cs="Calibri"/>
          <w:sz w:val="22"/>
          <w:szCs w:val="22"/>
          <w:lang w:eastAsia="en-US"/>
        </w:rPr>
      </w:pPr>
      <w:r>
        <w:t>8. Дноуглубительные и водолазные работы</w:t>
      </w:r>
    </w:p>
    <w:p w14:paraId="376EEBC9" w14:textId="77777777" w:rsidR="00BC53C1" w:rsidRDefault="00BC53C1" w:rsidP="00BC53C1">
      <w:pPr>
        <w:pStyle w:val="aff4"/>
        <w:ind w:left="567"/>
      </w:pPr>
      <w:r>
        <w:t>9. Гидротехнические работы.</w:t>
      </w:r>
    </w:p>
    <w:p w14:paraId="35585769" w14:textId="77777777" w:rsidR="00BC53C1" w:rsidRDefault="00BC53C1" w:rsidP="00BC53C1">
      <w:pPr>
        <w:pStyle w:val="aff4"/>
        <w:numPr>
          <w:ilvl w:val="2"/>
          <w:numId w:val="49"/>
        </w:numPr>
        <w:ind w:left="0" w:firstLine="556"/>
        <w:contextualSpacing w:val="0"/>
        <w:jc w:val="both"/>
      </w:pPr>
      <w:r>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14:paraId="191E255F" w14:textId="77777777" w:rsidR="00BC53C1" w:rsidRDefault="00BC53C1" w:rsidP="00BC53C1">
      <w:pPr>
        <w:pStyle w:val="aff4"/>
        <w:numPr>
          <w:ilvl w:val="2"/>
          <w:numId w:val="49"/>
        </w:numPr>
        <w:ind w:left="0" w:firstLine="567"/>
        <w:contextualSpacing w:val="0"/>
        <w:jc w:val="both"/>
      </w:pPr>
      <w:r>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48C7944" w14:textId="77777777" w:rsidR="00BC53C1" w:rsidRDefault="00BC53C1" w:rsidP="00BC53C1">
      <w:pPr>
        <w:pStyle w:val="aff4"/>
        <w:numPr>
          <w:ilvl w:val="2"/>
          <w:numId w:val="49"/>
        </w:numPr>
        <w:ind w:left="0" w:firstLine="567"/>
        <w:contextualSpacing w:val="0"/>
        <w:jc w:val="both"/>
      </w:pPr>
      <w: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C14F1AF" w14:textId="77777777" w:rsidR="00BC53C1" w:rsidRDefault="00BC53C1" w:rsidP="00BC53C1">
      <w:pPr>
        <w:pStyle w:val="aff4"/>
        <w:numPr>
          <w:ilvl w:val="2"/>
          <w:numId w:val="49"/>
        </w:numPr>
        <w:ind w:left="0" w:firstLine="567"/>
        <w:contextualSpacing w:val="0"/>
        <w:jc w:val="both"/>
      </w:pPr>
      <w:bookmarkStart w:id="56" w:name="_Hlk32478232"/>
      <w:r>
        <w:t>В течение 10 (десяти) дней после дня подписания Контракта предоставить Государственному заказчику:</w:t>
      </w:r>
    </w:p>
    <w:p w14:paraId="1A888119" w14:textId="77777777" w:rsidR="00BC53C1" w:rsidRDefault="00BC53C1" w:rsidP="00BC53C1">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1CD4A3E" w14:textId="77777777" w:rsidR="00BC53C1" w:rsidRDefault="00BC53C1" w:rsidP="00BC53C1">
      <w:pPr>
        <w:ind w:firstLine="567"/>
        <w:jc w:val="both"/>
      </w:pPr>
      <w:r>
        <w:t xml:space="preserve">б) Приказ о назначении ответственного лица по строительному контролю на объекте, </w:t>
      </w:r>
      <w:bookmarkStart w:id="57"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57"/>
    <w:p w14:paraId="3BA5DBCE" w14:textId="77777777" w:rsidR="00BC53C1" w:rsidRDefault="00BC53C1" w:rsidP="00BC53C1">
      <w:pPr>
        <w:ind w:firstLine="567"/>
        <w:jc w:val="both"/>
      </w:pPr>
      <w:r>
        <w:t>в) Приказ о назначении ответственного лица за выдачу наряд-допусков на объекте.</w:t>
      </w:r>
    </w:p>
    <w:p w14:paraId="64EE38EA" w14:textId="77777777" w:rsidR="00BC53C1" w:rsidRDefault="00BC53C1" w:rsidP="00BC53C1">
      <w:pPr>
        <w:ind w:firstLine="567"/>
        <w:jc w:val="both"/>
      </w:pPr>
      <w:r>
        <w:t xml:space="preserve">г) Приказ о назначении ответственного лица за поддержание безопасности объекта, пропускного и </w:t>
      </w:r>
      <w:proofErr w:type="spellStart"/>
      <w:r>
        <w:t>внутриобъектового</w:t>
      </w:r>
      <w:proofErr w:type="spellEnd"/>
      <w:r>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t>внутриобъектовому</w:t>
      </w:r>
      <w:proofErr w:type="spellEnd"/>
      <w:r>
        <w:t xml:space="preserve"> режимах на Объекте, </w:t>
      </w:r>
    </w:p>
    <w:p w14:paraId="220A5A00" w14:textId="77777777" w:rsidR="00BC53C1" w:rsidRDefault="00BC53C1" w:rsidP="00BC53C1">
      <w:pPr>
        <w:ind w:firstLine="567"/>
        <w:jc w:val="both"/>
      </w:pPr>
      <w: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22B888C" w14:textId="77777777" w:rsidR="00BC53C1" w:rsidRDefault="00BC53C1" w:rsidP="00BC53C1">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B220E77" w14:textId="77777777" w:rsidR="00BC53C1" w:rsidRDefault="00BC53C1" w:rsidP="00BC53C1">
      <w:pPr>
        <w:ind w:firstLine="567"/>
        <w:jc w:val="both"/>
      </w:pPr>
      <w: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58" w:name="_Hlk45181007"/>
      <w:r>
        <w:t>в уполномоченных органах, осуществляющих надзор за строительством.</w:t>
      </w:r>
    </w:p>
    <w:p w14:paraId="4491E07F" w14:textId="77777777" w:rsidR="00BC53C1" w:rsidRDefault="00BC53C1" w:rsidP="00BC53C1">
      <w:pPr>
        <w:pStyle w:val="aff4"/>
        <w:numPr>
          <w:ilvl w:val="2"/>
          <w:numId w:val="49"/>
        </w:numPr>
        <w:ind w:left="0" w:firstLine="567"/>
        <w:contextualSpacing w:val="0"/>
        <w:jc w:val="both"/>
      </w:pPr>
      <w:bookmarkStart w:id="59" w:name="_Hlk14963990"/>
      <w:bookmarkEnd w:id="58"/>
      <w:r>
        <w:t xml:space="preserve">В течение 20 (двадцати) дней со дня подписания Контракта сформировать </w:t>
      </w:r>
      <w:bookmarkStart w:id="60" w:name="_Hlk45181031"/>
      <w:r>
        <w:t>и согласовать с Государственным заказчиком:</w:t>
      </w:r>
      <w:bookmarkEnd w:id="60"/>
    </w:p>
    <w:p w14:paraId="2B5E3CE2" w14:textId="77777777" w:rsidR="00BC53C1" w:rsidRDefault="00BC53C1" w:rsidP="00BC53C1">
      <w:pPr>
        <w:ind w:firstLine="567"/>
        <w:jc w:val="both"/>
      </w:pPr>
      <w:bookmarkStart w:id="61" w:name="_Hlk42157246"/>
      <w:r>
        <w:t>а) Детализированный график выполнения строительно-монтажных работ по форме Приложения № 2.1 к Контракту в 2 -ух (двух) экземплярах.</w:t>
      </w:r>
    </w:p>
    <w:p w14:paraId="59526E49" w14:textId="77777777" w:rsidR="00BC53C1" w:rsidRDefault="00BC53C1" w:rsidP="00BC53C1">
      <w:pPr>
        <w:ind w:firstLine="567"/>
        <w:jc w:val="both"/>
      </w:pPr>
      <w:bookmarkStart w:id="62" w:name="_Hlk45181090"/>
      <w:r>
        <w:t xml:space="preserve">В течение срока, установленного настоящим пунктом, устранить замечания и передать </w:t>
      </w:r>
      <w:proofErr w:type="gramStart"/>
      <w:r>
        <w:t>Государственному заказчику</w:t>
      </w:r>
      <w:proofErr w:type="gramEnd"/>
      <w:r>
        <w:t xml:space="preserve"> Детализированный график выполнения строительно-монтажных работ</w:t>
      </w:r>
      <w:bookmarkEnd w:id="62"/>
      <w:r>
        <w:t>.</w:t>
      </w:r>
    </w:p>
    <w:p w14:paraId="4A5DCB99" w14:textId="77777777" w:rsidR="00BC53C1" w:rsidRDefault="00BC53C1" w:rsidP="00BC53C1">
      <w:pPr>
        <w:ind w:firstLine="567"/>
        <w:jc w:val="both"/>
      </w:pPr>
      <w: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9"/>
    <w:p w14:paraId="0B5887B3" w14:textId="77777777" w:rsidR="00BC53C1" w:rsidRDefault="00BC53C1" w:rsidP="00BC53C1">
      <w:pPr>
        <w:ind w:firstLine="567"/>
        <w:jc w:val="both"/>
      </w:pPr>
      <w:r>
        <w:t>б)</w:t>
      </w:r>
      <w:bookmarkStart w:id="63" w:name="_Hlk5721910"/>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E5A8CB5" w14:textId="77777777" w:rsidR="00BC53C1" w:rsidRDefault="00BC53C1" w:rsidP="00BC53C1">
      <w:pPr>
        <w:ind w:firstLine="567"/>
        <w:jc w:val="both"/>
      </w:pPr>
      <w: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6"/>
    <w:bookmarkEnd w:id="61"/>
    <w:bookmarkEnd w:id="63"/>
    <w:p w14:paraId="52D4DBD0" w14:textId="77777777" w:rsidR="00BC53C1" w:rsidRDefault="00BC53C1" w:rsidP="00BC53C1">
      <w:pPr>
        <w:pStyle w:val="aff4"/>
        <w:numPr>
          <w:ilvl w:val="2"/>
          <w:numId w:val="49"/>
        </w:numPr>
        <w:ind w:left="0" w:firstLine="567"/>
        <w:contextualSpacing w:val="0"/>
        <w:jc w:val="both"/>
      </w:pPr>
      <w: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4" w:name="_Hlk5722077"/>
      <w:r>
        <w:t xml:space="preserve">14 (четырнадцати) </w:t>
      </w:r>
      <w:bookmarkEnd w:id="64"/>
      <w:r>
        <w:t>дней с даты получения проектной и рабочей документации.</w:t>
      </w:r>
    </w:p>
    <w:p w14:paraId="4B018F28" w14:textId="77777777" w:rsidR="00BC53C1" w:rsidRDefault="00BC53C1" w:rsidP="00BC53C1">
      <w:pPr>
        <w:pStyle w:val="aff4"/>
        <w:numPr>
          <w:ilvl w:val="2"/>
          <w:numId w:val="49"/>
        </w:numPr>
        <w:ind w:left="0" w:firstLine="567"/>
        <w:contextualSpacing w:val="0"/>
        <w:jc w:val="both"/>
      </w:pPr>
      <w:bookmarkStart w:id="65" w:name="_Hlk5722258"/>
      <w:r>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5"/>
    <w:p w14:paraId="15DDCE25" w14:textId="77777777" w:rsidR="00BC53C1" w:rsidRDefault="00BC53C1" w:rsidP="00BC53C1">
      <w:pPr>
        <w:pStyle w:val="aff4"/>
        <w:numPr>
          <w:ilvl w:val="2"/>
          <w:numId w:val="49"/>
        </w:numPr>
        <w:ind w:left="0" w:firstLine="567"/>
        <w:contextualSpacing w:val="0"/>
        <w:jc w:val="both"/>
      </w:pPr>
      <w: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93A2865" w14:textId="77777777" w:rsidR="00BC53C1" w:rsidRDefault="00BC53C1" w:rsidP="00BC53C1">
      <w:pPr>
        <w:pStyle w:val="aff4"/>
        <w:numPr>
          <w:ilvl w:val="2"/>
          <w:numId w:val="49"/>
        </w:numPr>
        <w:ind w:left="0" w:firstLine="567"/>
        <w:contextualSpacing w:val="0"/>
        <w:jc w:val="both"/>
      </w:pPr>
      <w: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472CAB6B" w14:textId="77777777" w:rsidR="00BC53C1" w:rsidRDefault="00BC53C1" w:rsidP="00BC53C1">
      <w:pPr>
        <w:pStyle w:val="aff4"/>
        <w:numPr>
          <w:ilvl w:val="2"/>
          <w:numId w:val="49"/>
        </w:numPr>
        <w:ind w:left="0" w:firstLine="567"/>
        <w:contextualSpacing w:val="0"/>
        <w:jc w:val="both"/>
      </w:pPr>
      <w:bookmarkStart w:id="66" w:name="_Hlk45181202"/>
      <w:bookmarkStart w:id="67" w:name="_Hlk42157389"/>
      <w:bookmarkStart w:id="68" w:name="_Hlk25244221"/>
      <w:r>
        <w:t>По требованию Государственного заказчика</w:t>
      </w:r>
      <w:bookmarkEnd w:id="66"/>
      <w: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7B9041C" w14:textId="77777777" w:rsidR="00BC53C1" w:rsidRDefault="00BC53C1" w:rsidP="00BC53C1">
      <w:pPr>
        <w:pStyle w:val="aff4"/>
        <w:numPr>
          <w:ilvl w:val="2"/>
          <w:numId w:val="49"/>
        </w:numPr>
        <w:ind w:left="0" w:firstLine="567"/>
        <w:contextualSpacing w:val="0"/>
        <w:jc w:val="both"/>
      </w:pPr>
      <w:bookmarkStart w:id="69" w:name="_Hlk45181232"/>
      <w:bookmarkEnd w:id="67"/>
      <w: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68"/>
    <w:bookmarkEnd w:id="69"/>
    <w:p w14:paraId="2FDF70A7" w14:textId="77777777" w:rsidR="00BC53C1" w:rsidRDefault="00BC53C1" w:rsidP="00BC53C1">
      <w:pPr>
        <w:pStyle w:val="aff4"/>
        <w:numPr>
          <w:ilvl w:val="2"/>
          <w:numId w:val="49"/>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9F17F46" w14:textId="77777777" w:rsidR="00BC53C1" w:rsidRDefault="00BC53C1" w:rsidP="00BC53C1">
      <w:pPr>
        <w:pStyle w:val="aff4"/>
        <w:numPr>
          <w:ilvl w:val="2"/>
          <w:numId w:val="49"/>
        </w:numPr>
        <w:ind w:left="0" w:firstLine="567"/>
        <w:contextualSpacing w:val="0"/>
        <w:jc w:val="both"/>
      </w:pPr>
      <w: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0AC7AA5" w14:textId="77777777" w:rsidR="00BC53C1" w:rsidRDefault="00BC53C1" w:rsidP="00BC53C1">
      <w:pPr>
        <w:pStyle w:val="aff4"/>
        <w:numPr>
          <w:ilvl w:val="2"/>
          <w:numId w:val="49"/>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3E9DA17" w14:textId="77777777" w:rsidR="00BC53C1" w:rsidRDefault="00BC53C1" w:rsidP="00BC53C1">
      <w:pPr>
        <w:pStyle w:val="aff4"/>
        <w:numPr>
          <w:ilvl w:val="2"/>
          <w:numId w:val="49"/>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14:paraId="1D608F81" w14:textId="77777777" w:rsidR="00BC53C1" w:rsidRDefault="00BC53C1" w:rsidP="00BC53C1">
      <w:pPr>
        <w:pStyle w:val="aff4"/>
        <w:numPr>
          <w:ilvl w:val="2"/>
          <w:numId w:val="49"/>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C6E17F7" w14:textId="77777777" w:rsidR="00BC53C1" w:rsidRDefault="00BC53C1" w:rsidP="00BC53C1">
      <w:pPr>
        <w:pStyle w:val="aff4"/>
        <w:numPr>
          <w:ilvl w:val="2"/>
          <w:numId w:val="49"/>
        </w:numPr>
        <w:ind w:left="0" w:firstLine="567"/>
        <w:contextualSpacing w:val="0"/>
        <w:jc w:val="both"/>
      </w:pPr>
      <w:r>
        <w:t>Произвести разбивку в натуре осей зданий и сооружений, знаков закрепления этих осей и монтажных ориентиров.</w:t>
      </w:r>
    </w:p>
    <w:p w14:paraId="469A18E0" w14:textId="77777777" w:rsidR="00BC53C1" w:rsidRDefault="00BC53C1" w:rsidP="00BC53C1">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0B9216B" w14:textId="77777777" w:rsidR="00BC53C1" w:rsidRDefault="00BC53C1" w:rsidP="00BC53C1">
      <w:pPr>
        <w:pStyle w:val="aff4"/>
        <w:numPr>
          <w:ilvl w:val="2"/>
          <w:numId w:val="49"/>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943C9C1" w14:textId="77777777" w:rsidR="00BC53C1" w:rsidRDefault="00BC53C1" w:rsidP="00BC53C1">
      <w:pPr>
        <w:pStyle w:val="aff4"/>
        <w:numPr>
          <w:ilvl w:val="2"/>
          <w:numId w:val="49"/>
        </w:numPr>
        <w:ind w:left="0" w:firstLine="567"/>
        <w:contextualSpacing w:val="0"/>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89FE0AF" w14:textId="77777777" w:rsidR="00BC53C1" w:rsidRDefault="00BC53C1" w:rsidP="00BC53C1">
      <w:pPr>
        <w:pStyle w:val="aff4"/>
        <w:numPr>
          <w:ilvl w:val="2"/>
          <w:numId w:val="49"/>
        </w:numPr>
        <w:ind w:left="0" w:firstLine="567"/>
        <w:contextualSpacing w:val="0"/>
        <w:jc w:val="both"/>
      </w:pPr>
      <w: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87B5EE1" w14:textId="77777777" w:rsidR="00BC53C1" w:rsidRDefault="00BC53C1" w:rsidP="00BC53C1">
      <w:pPr>
        <w:pStyle w:val="aff4"/>
        <w:numPr>
          <w:ilvl w:val="2"/>
          <w:numId w:val="49"/>
        </w:numPr>
        <w:ind w:left="0" w:firstLine="567"/>
        <w:contextualSpacing w:val="0"/>
        <w:jc w:val="both"/>
      </w:pPr>
      <w: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FF3DE9D" w14:textId="77777777" w:rsidR="00BC53C1" w:rsidRDefault="00BC53C1" w:rsidP="00BC53C1">
      <w:pPr>
        <w:pStyle w:val="aff4"/>
        <w:numPr>
          <w:ilvl w:val="2"/>
          <w:numId w:val="49"/>
        </w:numPr>
        <w:ind w:left="0" w:firstLine="567"/>
        <w:contextualSpacing w:val="0"/>
        <w:jc w:val="both"/>
      </w:pPr>
      <w:r>
        <w:t>Осуществлять охрану строительной площадки в порядке, установленном Статьей 6 Контракта.</w:t>
      </w:r>
    </w:p>
    <w:p w14:paraId="29B0170F" w14:textId="77777777" w:rsidR="00BC53C1" w:rsidRDefault="00BC53C1" w:rsidP="00BC53C1">
      <w:pPr>
        <w:pStyle w:val="aff4"/>
        <w:numPr>
          <w:ilvl w:val="2"/>
          <w:numId w:val="49"/>
        </w:numPr>
        <w:ind w:left="0" w:firstLine="567"/>
        <w:contextualSpacing w:val="0"/>
        <w:jc w:val="both"/>
      </w:pPr>
      <w:r>
        <w:t>Создавать условия для проверки хода выполнения Работ и производственных расходов по Контракту.</w:t>
      </w:r>
    </w:p>
    <w:p w14:paraId="6371751C" w14:textId="77777777" w:rsidR="00BC53C1" w:rsidRDefault="00BC53C1" w:rsidP="00BC53C1">
      <w:pPr>
        <w:pStyle w:val="aff4"/>
        <w:numPr>
          <w:ilvl w:val="2"/>
          <w:numId w:val="49"/>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2A6AB23" w14:textId="77777777" w:rsidR="00BC53C1" w:rsidRDefault="00BC53C1" w:rsidP="00BC53C1">
      <w:pPr>
        <w:pStyle w:val="aff4"/>
        <w:numPr>
          <w:ilvl w:val="2"/>
          <w:numId w:val="49"/>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F0009C6" w14:textId="77777777" w:rsidR="00BC53C1" w:rsidRDefault="00BC53C1" w:rsidP="00BC53C1">
      <w:pPr>
        <w:pStyle w:val="aff4"/>
        <w:numPr>
          <w:ilvl w:val="2"/>
          <w:numId w:val="49"/>
        </w:numPr>
        <w:ind w:left="0" w:firstLine="567"/>
        <w:contextualSpacing w:val="0"/>
        <w:jc w:val="both"/>
      </w:pPr>
      <w: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F83C346" w14:textId="77777777" w:rsidR="00BC53C1" w:rsidRDefault="00BC53C1" w:rsidP="00BC53C1">
      <w:pPr>
        <w:pStyle w:val="aff4"/>
        <w:numPr>
          <w:ilvl w:val="2"/>
          <w:numId w:val="49"/>
        </w:numPr>
        <w:ind w:left="0" w:firstLine="567"/>
        <w:contextualSpacing w:val="0"/>
        <w:jc w:val="both"/>
      </w:pPr>
      <w:bookmarkStart w:id="70" w:name="_Hlk42157524"/>
      <w: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CE7462B" w14:textId="77777777" w:rsidR="00BC53C1" w:rsidRDefault="00BC53C1" w:rsidP="00BC53C1">
      <w:pPr>
        <w:ind w:firstLine="567"/>
        <w:jc w:val="both"/>
      </w:pPr>
      <w: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0"/>
    <w:p w14:paraId="2F7BD57C" w14:textId="77777777" w:rsidR="00BC53C1" w:rsidRDefault="00BC53C1" w:rsidP="00BC53C1">
      <w:pPr>
        <w:pStyle w:val="aff4"/>
        <w:numPr>
          <w:ilvl w:val="2"/>
          <w:numId w:val="49"/>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3CB9C52C" w14:textId="77777777" w:rsidR="00BC53C1" w:rsidRDefault="00BC53C1" w:rsidP="00BC53C1">
      <w:pPr>
        <w:pStyle w:val="aff4"/>
        <w:numPr>
          <w:ilvl w:val="2"/>
          <w:numId w:val="49"/>
        </w:numPr>
        <w:ind w:left="0" w:firstLine="567"/>
        <w:contextualSpacing w:val="0"/>
        <w:jc w:val="both"/>
      </w:pPr>
      <w:bookmarkStart w:id="71" w:name="_Hlk42157585"/>
      <w: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1"/>
    </w:p>
    <w:p w14:paraId="3DCDFBA1" w14:textId="77777777" w:rsidR="00BC53C1" w:rsidRDefault="00BC53C1" w:rsidP="00BC53C1">
      <w:pPr>
        <w:pStyle w:val="aff4"/>
        <w:ind w:left="0" w:firstLine="567"/>
        <w:jc w:val="both"/>
      </w:pPr>
      <w: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23B36BE" w14:textId="77777777" w:rsidR="00BC53C1" w:rsidRDefault="00BC53C1" w:rsidP="00BC53C1">
      <w:pPr>
        <w:pStyle w:val="aff4"/>
        <w:numPr>
          <w:ilvl w:val="2"/>
          <w:numId w:val="49"/>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4AFD60A" w14:textId="77777777" w:rsidR="00BC53C1" w:rsidRDefault="00BC53C1" w:rsidP="00BC53C1">
      <w:pPr>
        <w:pStyle w:val="aff4"/>
        <w:numPr>
          <w:ilvl w:val="2"/>
          <w:numId w:val="49"/>
        </w:numPr>
        <w:ind w:left="0" w:firstLine="567"/>
        <w:contextualSpacing w:val="0"/>
        <w:jc w:val="both"/>
      </w:pPr>
      <w: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8B30E41" w14:textId="77777777" w:rsidR="00BC53C1" w:rsidRDefault="00BC53C1" w:rsidP="00BC53C1">
      <w:pPr>
        <w:pStyle w:val="aff4"/>
        <w:numPr>
          <w:ilvl w:val="2"/>
          <w:numId w:val="49"/>
        </w:numPr>
        <w:ind w:left="0" w:firstLine="567"/>
        <w:contextualSpacing w:val="0"/>
        <w:jc w:val="both"/>
      </w:pPr>
      <w: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0836BE8A" w14:textId="77777777" w:rsidR="00BC53C1" w:rsidRDefault="00BC53C1" w:rsidP="00BC53C1">
      <w:pPr>
        <w:pStyle w:val="aff4"/>
        <w:numPr>
          <w:ilvl w:val="2"/>
          <w:numId w:val="49"/>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7386F67" w14:textId="77777777" w:rsidR="00BC53C1" w:rsidRDefault="00BC53C1" w:rsidP="00BC53C1">
      <w:pPr>
        <w:pStyle w:val="aff4"/>
        <w:numPr>
          <w:ilvl w:val="2"/>
          <w:numId w:val="49"/>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B168FE6" w14:textId="77777777" w:rsidR="00BC53C1" w:rsidRDefault="00BC53C1" w:rsidP="00BC53C1">
      <w:pPr>
        <w:pStyle w:val="aff4"/>
        <w:numPr>
          <w:ilvl w:val="2"/>
          <w:numId w:val="49"/>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B9B16FC" w14:textId="77777777" w:rsidR="00BC53C1" w:rsidRDefault="00BC53C1" w:rsidP="00BC53C1">
      <w:pPr>
        <w:pStyle w:val="aff4"/>
        <w:numPr>
          <w:ilvl w:val="2"/>
          <w:numId w:val="49"/>
        </w:numPr>
        <w:ind w:left="0" w:firstLine="567"/>
        <w:contextualSpacing w:val="0"/>
        <w:jc w:val="both"/>
      </w:pPr>
      <w:bookmarkStart w:id="72" w:name="_Hlk45181299"/>
      <w: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2"/>
      <w:r>
        <w:t>.</w:t>
      </w:r>
    </w:p>
    <w:p w14:paraId="07CDB6BD" w14:textId="77777777" w:rsidR="00BC53C1" w:rsidRDefault="00BC53C1" w:rsidP="00BC53C1">
      <w:pPr>
        <w:pStyle w:val="aff4"/>
        <w:numPr>
          <w:ilvl w:val="2"/>
          <w:numId w:val="49"/>
        </w:numPr>
        <w:ind w:left="0" w:firstLine="567"/>
        <w:contextualSpacing w:val="0"/>
        <w:jc w:val="both"/>
      </w:pPr>
      <w:r>
        <w:t>Немедленно известить Государственного заказчика и до получения от него указаний приостановить Работы при обнаружении:</w:t>
      </w:r>
    </w:p>
    <w:p w14:paraId="79E8276E" w14:textId="77777777" w:rsidR="00BC53C1" w:rsidRDefault="00BC53C1" w:rsidP="00BC53C1">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5A3D9EB2" w14:textId="77777777" w:rsidR="00BC53C1" w:rsidRDefault="00BC53C1" w:rsidP="00BC53C1">
      <w:pPr>
        <w:ind w:firstLine="567"/>
        <w:jc w:val="both"/>
      </w:pPr>
      <w:r>
        <w:t>-иных, не зависящих от Подрядчика обстоятельств, угрожающих качеству результатов выполняемой Работы.</w:t>
      </w:r>
    </w:p>
    <w:p w14:paraId="08FDF6B2" w14:textId="77777777" w:rsidR="00BC53C1" w:rsidRDefault="00BC53C1" w:rsidP="00BC53C1">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1EDD0F3" w14:textId="77777777" w:rsidR="00BC53C1" w:rsidRDefault="00BC53C1" w:rsidP="00BC53C1">
      <w:pPr>
        <w:pStyle w:val="aff4"/>
        <w:numPr>
          <w:ilvl w:val="2"/>
          <w:numId w:val="49"/>
        </w:numPr>
        <w:ind w:left="0" w:firstLine="567"/>
        <w:contextualSpacing w:val="0"/>
        <w:jc w:val="both"/>
      </w:pPr>
      <w: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B75BC49" w14:textId="77777777" w:rsidR="00BC53C1" w:rsidRDefault="00BC53C1" w:rsidP="00BC53C1">
      <w:pPr>
        <w:ind w:firstLine="567"/>
        <w:jc w:val="both"/>
      </w:pPr>
      <w: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EC53DB3" w14:textId="77777777" w:rsidR="00BC53C1" w:rsidRDefault="00BC53C1" w:rsidP="00BC53C1">
      <w:pPr>
        <w:ind w:firstLine="567"/>
        <w:jc w:val="both"/>
      </w:pPr>
      <w:r>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FDCB533" w14:textId="77777777" w:rsidR="00BC53C1" w:rsidRDefault="00BC53C1" w:rsidP="00BC53C1">
      <w:pPr>
        <w:ind w:firstLine="567"/>
        <w:jc w:val="both"/>
      </w:pPr>
      <w:r>
        <w:t>Не позднее 1 (одного) месяца после заключения Контакта заключить договор по вывозу строительного мусора и ТБО</w:t>
      </w:r>
      <w:r>
        <w:rPr>
          <w:color w:val="FF0000"/>
        </w:rPr>
        <w:t>.</w:t>
      </w:r>
    </w:p>
    <w:p w14:paraId="21202FB5" w14:textId="77777777" w:rsidR="00BC53C1" w:rsidRDefault="00BC53C1" w:rsidP="00BC53C1">
      <w:pPr>
        <w:pStyle w:val="ConsPlusNonformat"/>
        <w:widowControl/>
        <w:numPr>
          <w:ilvl w:val="2"/>
          <w:numId w:val="49"/>
        </w:numPr>
        <w:spacing w:before="200"/>
        <w:ind w:left="0" w:firstLine="567"/>
        <w:jc w:val="both"/>
        <w:rPr>
          <w:rFonts w:ascii="Times New Roman" w:hAnsi="Times New Roman" w:cs="Times New Roman"/>
          <w:iCs/>
          <w:sz w:val="24"/>
          <w:szCs w:val="24"/>
        </w:rPr>
      </w:pPr>
      <w:bookmarkStart w:id="73" w:name="_Hlk42157767"/>
      <w:r>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w:t>
      </w:r>
      <w:proofErr w:type="gramStart"/>
      <w:r>
        <w:rPr>
          <w:rFonts w:ascii="Times New Roman" w:hAnsi="Times New Roman" w:cs="Times New Roman"/>
          <w:sz w:val="24"/>
          <w:szCs w:val="24"/>
        </w:rPr>
        <w:t>и  сооружений</w:t>
      </w:r>
      <w:proofErr w:type="gramEnd"/>
      <w:r>
        <w:rPr>
          <w:rFonts w:ascii="Times New Roman" w:hAnsi="Times New Roman" w:cs="Times New Roman"/>
          <w:sz w:val="24"/>
          <w:szCs w:val="24"/>
        </w:rPr>
        <w:t xml:space="preserve">,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AD305D9" w14:textId="77777777" w:rsidR="00BC53C1" w:rsidRDefault="00BC53C1" w:rsidP="00BC53C1">
      <w:pPr>
        <w:ind w:firstLine="567"/>
        <w:jc w:val="both"/>
      </w:pPr>
      <w: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3"/>
      <w:r>
        <w:t xml:space="preserve"> и направить Государственному заказчику акт приема-передачи строительной площадки.</w:t>
      </w:r>
    </w:p>
    <w:p w14:paraId="3C944088" w14:textId="77777777" w:rsidR="00BC53C1" w:rsidRDefault="00BC53C1" w:rsidP="00BC53C1">
      <w:pPr>
        <w:ind w:firstLine="567"/>
        <w:jc w:val="both"/>
      </w:pPr>
      <w:bookmarkStart w:id="74" w:name="_Hlk25244547"/>
      <w: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E7C6E0F" w14:textId="77777777" w:rsidR="00BC53C1" w:rsidRDefault="00BC53C1" w:rsidP="00BC53C1">
      <w:pPr>
        <w:pStyle w:val="aff4"/>
        <w:numPr>
          <w:ilvl w:val="2"/>
          <w:numId w:val="49"/>
        </w:numPr>
        <w:ind w:left="0" w:firstLine="567"/>
        <w:contextualSpacing w:val="0"/>
        <w:jc w:val="both"/>
      </w:pPr>
      <w:bookmarkStart w:id="75" w:name="_Hlk42157957"/>
      <w:bookmarkEnd w:id="74"/>
      <w: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5"/>
    </w:p>
    <w:p w14:paraId="26970852" w14:textId="77777777" w:rsidR="00BC53C1" w:rsidRDefault="00BC53C1" w:rsidP="00BC53C1">
      <w:pPr>
        <w:pStyle w:val="aff4"/>
        <w:numPr>
          <w:ilvl w:val="2"/>
          <w:numId w:val="49"/>
        </w:numPr>
        <w:ind w:left="0" w:firstLine="567"/>
        <w:contextualSpacing w:val="0"/>
        <w:jc w:val="both"/>
      </w:pPr>
      <w:r>
        <w:t>Осуществлять сопровождение при приемке результата Работ (Объекта) в эксплуатацию.</w:t>
      </w:r>
    </w:p>
    <w:p w14:paraId="0B270796" w14:textId="77777777" w:rsidR="00BC53C1" w:rsidRDefault="00BC53C1" w:rsidP="00BC53C1">
      <w:pPr>
        <w:pStyle w:val="aff4"/>
        <w:numPr>
          <w:ilvl w:val="2"/>
          <w:numId w:val="49"/>
        </w:numPr>
        <w:ind w:left="0" w:firstLine="567"/>
        <w:contextualSpacing w:val="0"/>
        <w:jc w:val="both"/>
      </w:pPr>
      <w: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35AB824" w14:textId="77777777" w:rsidR="00BC53C1" w:rsidRDefault="00BC53C1" w:rsidP="00BC53C1">
      <w:pPr>
        <w:pStyle w:val="aff4"/>
        <w:numPr>
          <w:ilvl w:val="2"/>
          <w:numId w:val="49"/>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14:paraId="7A57352F" w14:textId="77777777" w:rsidR="00BC53C1" w:rsidRDefault="00BC53C1" w:rsidP="00BC53C1">
      <w:pPr>
        <w:pStyle w:val="aff4"/>
        <w:numPr>
          <w:ilvl w:val="2"/>
          <w:numId w:val="49"/>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EA052DE" w14:textId="77777777" w:rsidR="00BC53C1" w:rsidRDefault="00BC53C1" w:rsidP="00BC53C1">
      <w:pPr>
        <w:pStyle w:val="aff4"/>
        <w:numPr>
          <w:ilvl w:val="2"/>
          <w:numId w:val="49"/>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7980628" w14:textId="77777777" w:rsidR="00BC53C1" w:rsidRDefault="00BC53C1" w:rsidP="00BC53C1">
      <w:pPr>
        <w:pStyle w:val="aff4"/>
        <w:numPr>
          <w:ilvl w:val="2"/>
          <w:numId w:val="49"/>
        </w:numPr>
        <w:ind w:left="0" w:firstLine="567"/>
        <w:contextualSpacing w:val="0"/>
        <w:jc w:val="both"/>
      </w:pPr>
      <w:bookmarkStart w:id="76" w:name="_Hlk45181346"/>
      <w: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7" w:name="_Hlk5730881"/>
      <w:r>
        <w:t xml:space="preserve">10 (десяти) </w:t>
      </w:r>
      <w:bookmarkEnd w:id="77"/>
      <w:r>
        <w:t xml:space="preserve">дней с даты расторжения Контракта.  </w:t>
      </w:r>
    </w:p>
    <w:p w14:paraId="4E3121F1" w14:textId="77777777" w:rsidR="00BC53C1" w:rsidRDefault="00BC53C1" w:rsidP="00BC53C1">
      <w:pPr>
        <w:pStyle w:val="aff4"/>
        <w:numPr>
          <w:ilvl w:val="2"/>
          <w:numId w:val="49"/>
        </w:numPr>
        <w:ind w:left="0" w:firstLine="567"/>
        <w:contextualSpacing w:val="0"/>
        <w:jc w:val="both"/>
      </w:pPr>
      <w:r>
        <w:t xml:space="preserve">Обеспечить Государственного </w:t>
      </w:r>
      <w:bookmarkEnd w:id="76"/>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DF00C97" w14:textId="77777777" w:rsidR="00BC53C1" w:rsidRDefault="00BC53C1" w:rsidP="00BC53C1">
      <w:pPr>
        <w:pStyle w:val="aff4"/>
        <w:numPr>
          <w:ilvl w:val="2"/>
          <w:numId w:val="49"/>
        </w:numPr>
        <w:ind w:left="0" w:firstLine="567"/>
        <w:contextualSpacing w:val="0"/>
        <w:jc w:val="both"/>
      </w:pPr>
      <w: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D1FE83B" w14:textId="77777777" w:rsidR="00BC53C1" w:rsidRDefault="00BC53C1" w:rsidP="00BC53C1">
      <w:pPr>
        <w:pStyle w:val="aff4"/>
        <w:numPr>
          <w:ilvl w:val="2"/>
          <w:numId w:val="49"/>
        </w:numPr>
        <w:ind w:left="0" w:firstLine="567"/>
        <w:contextualSpacing w:val="0"/>
        <w:jc w:val="both"/>
      </w:pPr>
      <w:bookmarkStart w:id="78" w:name="_Hlk45181381"/>
      <w: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Pr>
          <w:lang w:val="en-US"/>
        </w:rPr>
        <w:t>IP</w:t>
      </w:r>
      <w: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t>Full</w:t>
      </w:r>
      <w:proofErr w:type="spellEnd"/>
      <w:r>
        <w:t xml:space="preserve"> </w:t>
      </w:r>
      <w:proofErr w:type="spellStart"/>
      <w:r>
        <w:t>Hd</w:t>
      </w:r>
      <w:proofErr w:type="spellEnd"/>
      <w: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1C1CDE13" w14:textId="77777777" w:rsidR="00BC53C1" w:rsidRDefault="00BC53C1" w:rsidP="00BC53C1">
      <w:pPr>
        <w:pStyle w:val="ConsPlusNormal"/>
        <w:numPr>
          <w:ilvl w:val="2"/>
          <w:numId w:val="49"/>
        </w:numPr>
        <w:suppressAutoHyphens/>
        <w:autoSpaceDE/>
        <w:autoSpaceDN/>
        <w:adjustRightInd/>
        <w:spacing w:before="240"/>
        <w:ind w:left="0" w:firstLine="567"/>
        <w:jc w:val="both"/>
        <w:rPr>
          <w:rFonts w:ascii="Times New Roman" w:hAnsi="Times New Roman" w:cs="Times New Roman"/>
          <w:szCs w:val="24"/>
        </w:rPr>
      </w:pPr>
      <w:bookmarkStart w:id="79" w:name="_Hlk42158017"/>
      <w:bookmarkEnd w:id="78"/>
      <w:r>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79"/>
      <w:r>
        <w:rPr>
          <w:rFonts w:ascii="Times New Roman" w:hAnsi="Times New Roman" w:cs="Times New Roman"/>
          <w:szCs w:val="24"/>
        </w:rPr>
        <w:t>. Перечень документации, необходимой для выполнения работ, определяется в Контракте.</w:t>
      </w:r>
    </w:p>
    <w:p w14:paraId="1A80530D" w14:textId="77777777" w:rsidR="00BC53C1" w:rsidRDefault="00BC53C1" w:rsidP="00BC53C1">
      <w:pPr>
        <w:pStyle w:val="aff4"/>
        <w:numPr>
          <w:ilvl w:val="2"/>
          <w:numId w:val="49"/>
        </w:numPr>
        <w:ind w:left="0" w:firstLine="567"/>
        <w:contextualSpacing w:val="0"/>
        <w:jc w:val="both"/>
      </w:pPr>
      <w: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7FECC86" w14:textId="77777777" w:rsidR="00BC53C1" w:rsidRDefault="00BC53C1" w:rsidP="00BC53C1">
      <w:pPr>
        <w:pStyle w:val="aff4"/>
        <w:numPr>
          <w:ilvl w:val="2"/>
          <w:numId w:val="49"/>
        </w:numPr>
        <w:ind w:left="0" w:firstLine="567"/>
        <w:contextualSpacing w:val="0"/>
        <w:jc w:val="both"/>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4F9105E" w14:textId="77777777" w:rsidR="00BC53C1" w:rsidRDefault="00BC53C1" w:rsidP="00BC53C1">
      <w:pPr>
        <w:pStyle w:val="aff4"/>
        <w:numPr>
          <w:ilvl w:val="2"/>
          <w:numId w:val="49"/>
        </w:numPr>
        <w:ind w:left="0" w:firstLine="567"/>
        <w:contextualSpacing w:val="0"/>
        <w:jc w:val="both"/>
      </w:pPr>
      <w:bookmarkStart w:id="80" w:name="_Hlk42158074"/>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1F597E7" w14:textId="77777777" w:rsidR="00BC53C1" w:rsidRDefault="00BC53C1" w:rsidP="00BC53C1">
      <w:pPr>
        <w:pStyle w:val="aff4"/>
        <w:numPr>
          <w:ilvl w:val="2"/>
          <w:numId w:val="49"/>
        </w:numPr>
        <w:ind w:left="0" w:firstLine="567"/>
        <w:contextualSpacing w:val="0"/>
        <w:jc w:val="both"/>
      </w:pPr>
      <w:r>
        <w:t xml:space="preserve">Передать </w:t>
      </w:r>
      <w:bookmarkStart w:id="81" w:name="_Hlk45181443"/>
      <w:r>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1"/>
      <w: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5D143C6" w14:textId="77777777" w:rsidR="00BC53C1" w:rsidRDefault="00BC53C1" w:rsidP="00BC53C1">
      <w:pPr>
        <w:pStyle w:val="aff4"/>
        <w:numPr>
          <w:ilvl w:val="2"/>
          <w:numId w:val="49"/>
        </w:numPr>
        <w:ind w:left="0" w:firstLine="567"/>
        <w:contextualSpacing w:val="0"/>
        <w:jc w:val="both"/>
      </w:pPr>
      <w:r>
        <w:t xml:space="preserve">Выполнить до направления уведомления о завершении </w:t>
      </w:r>
      <w:proofErr w:type="gramStart"/>
      <w:r>
        <w:t>строительства объекта</w:t>
      </w:r>
      <w:proofErr w:type="gramEnd"/>
      <w:r>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821C804" w14:textId="77777777" w:rsidR="00BC53C1" w:rsidRDefault="00BC53C1" w:rsidP="00BC53C1">
      <w:pPr>
        <w:pStyle w:val="aff4"/>
        <w:numPr>
          <w:ilvl w:val="3"/>
          <w:numId w:val="49"/>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3030711" w14:textId="77777777" w:rsidR="00BC53C1" w:rsidRDefault="00BC53C1" w:rsidP="00BC53C1">
      <w:pPr>
        <w:pStyle w:val="aff4"/>
        <w:numPr>
          <w:ilvl w:val="3"/>
          <w:numId w:val="49"/>
        </w:numPr>
        <w:ind w:left="0" w:firstLine="567"/>
        <w:contextualSpacing w:val="0"/>
        <w:jc w:val="both"/>
      </w:pPr>
      <w:r>
        <w:t xml:space="preserve">Для обеспечения гарантии устанавливаемого оборудования Подрядчик за свой счет привлекает </w:t>
      </w:r>
      <w:proofErr w:type="spellStart"/>
      <w:r>
        <w:t>шефмонтажные</w:t>
      </w:r>
      <w:proofErr w:type="spellEnd"/>
      <w: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632C0D6" w14:textId="77777777" w:rsidR="00BC53C1" w:rsidRDefault="00BC53C1" w:rsidP="00BC53C1">
      <w:pPr>
        <w:pStyle w:val="aff4"/>
        <w:numPr>
          <w:ilvl w:val="3"/>
          <w:numId w:val="49"/>
        </w:numPr>
        <w:ind w:left="0" w:firstLine="567"/>
        <w:contextualSpacing w:val="0"/>
        <w:jc w:val="both"/>
      </w:pPr>
      <w:r>
        <w:t xml:space="preserve">При необходимости при производстве индивидуальных испытаний Подрядчик разрабатывает </w:t>
      </w:r>
      <w:bookmarkStart w:id="82"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2"/>
      <w:r>
        <w:t>и согласовывает ее с соответствующими органами. При этом производимые работы должны соответствовать согласованной программе.</w:t>
      </w:r>
    </w:p>
    <w:p w14:paraId="041CAB4A" w14:textId="77777777" w:rsidR="00BC53C1" w:rsidRDefault="00BC53C1" w:rsidP="00BC53C1">
      <w:pPr>
        <w:pStyle w:val="aff4"/>
        <w:numPr>
          <w:ilvl w:val="3"/>
          <w:numId w:val="49"/>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AE3DC52" w14:textId="77777777" w:rsidR="00BC53C1" w:rsidRDefault="00BC53C1" w:rsidP="00BC53C1">
      <w:pPr>
        <w:pStyle w:val="aff4"/>
        <w:numPr>
          <w:ilvl w:val="3"/>
          <w:numId w:val="49"/>
        </w:numPr>
        <w:ind w:left="0" w:firstLine="567"/>
        <w:contextualSpacing w:val="0"/>
        <w:jc w:val="both"/>
      </w:pPr>
      <w:r>
        <w:t xml:space="preserve">Подрядчик предоставляет инструкции по эксплуатации оборудования и систем согласно требований действующих стандартов. </w:t>
      </w:r>
    </w:p>
    <w:p w14:paraId="72881698" w14:textId="77777777" w:rsidR="00BC53C1" w:rsidRDefault="00BC53C1" w:rsidP="00BC53C1">
      <w:pPr>
        <w:pStyle w:val="aff4"/>
        <w:numPr>
          <w:ilvl w:val="3"/>
          <w:numId w:val="49"/>
        </w:numPr>
        <w:ind w:left="0" w:firstLine="567"/>
        <w:contextualSpacing w:val="0"/>
        <w:jc w:val="both"/>
      </w:pPr>
      <w: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t>регистрационно</w:t>
      </w:r>
      <w:proofErr w:type="spellEnd"/>
      <w:r>
        <w:t xml:space="preserve"> по предоставленной документации организацией, производящей работы. </w:t>
      </w:r>
    </w:p>
    <w:p w14:paraId="69D7B921" w14:textId="77777777" w:rsidR="00BC53C1" w:rsidRDefault="00BC53C1" w:rsidP="00BC53C1">
      <w:pPr>
        <w:pStyle w:val="aff4"/>
        <w:numPr>
          <w:ilvl w:val="3"/>
          <w:numId w:val="49"/>
        </w:numPr>
        <w:ind w:left="0" w:firstLine="567"/>
        <w:contextualSpacing w:val="0"/>
        <w:jc w:val="both"/>
      </w:pPr>
      <w: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3E62732" w14:textId="77777777" w:rsidR="00BC53C1" w:rsidRDefault="00BC53C1" w:rsidP="00BC53C1">
      <w:pPr>
        <w:pStyle w:val="aff4"/>
        <w:numPr>
          <w:ilvl w:val="3"/>
          <w:numId w:val="49"/>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F7A5478" w14:textId="77777777" w:rsidR="00BC53C1" w:rsidRDefault="00BC53C1" w:rsidP="00BC53C1">
      <w:pPr>
        <w:pStyle w:val="aff4"/>
        <w:numPr>
          <w:ilvl w:val="2"/>
          <w:numId w:val="49"/>
        </w:numPr>
        <w:ind w:left="0" w:firstLine="567"/>
        <w:contextualSpacing w:val="0"/>
        <w:jc w:val="both"/>
      </w:pPr>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3077F59" w14:textId="77777777" w:rsidR="00BC53C1" w:rsidRDefault="00BC53C1" w:rsidP="00BC53C1">
      <w:pPr>
        <w:pStyle w:val="aff4"/>
        <w:numPr>
          <w:ilvl w:val="2"/>
          <w:numId w:val="49"/>
        </w:numPr>
        <w:ind w:left="0" w:firstLine="567"/>
        <w:contextualSpacing w:val="0"/>
        <w:jc w:val="both"/>
      </w:pPr>
      <w: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1AD47A2" w14:textId="77777777" w:rsidR="00BC53C1" w:rsidRDefault="00BC53C1" w:rsidP="00BC53C1">
      <w:pPr>
        <w:pStyle w:val="aff4"/>
        <w:numPr>
          <w:ilvl w:val="3"/>
          <w:numId w:val="49"/>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FA1E493" w14:textId="77777777" w:rsidR="00BC53C1" w:rsidRDefault="00BC53C1" w:rsidP="00BC53C1">
      <w:pPr>
        <w:pStyle w:val="aff4"/>
        <w:numPr>
          <w:ilvl w:val="2"/>
          <w:numId w:val="49"/>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r:id="rId36" w:anchor="sub_15000" w:history="1">
        <w:r>
          <w:rPr>
            <w:rStyle w:val="ae"/>
          </w:rPr>
          <w:t>Акту</w:t>
        </w:r>
      </w:hyperlink>
      <w:r>
        <w:t xml:space="preserve"> сдачи-приемки законченного строительством объекта Государственным заказчиком.</w:t>
      </w:r>
    </w:p>
    <w:p w14:paraId="50CAA342" w14:textId="77777777" w:rsidR="00BC53C1" w:rsidRDefault="00BC53C1" w:rsidP="00BC53C1">
      <w:pPr>
        <w:pStyle w:val="aff4"/>
        <w:numPr>
          <w:ilvl w:val="2"/>
          <w:numId w:val="49"/>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3" w:name="_Hlk25760910"/>
      <w:r>
        <w:t xml:space="preserve">несоответствие проектной и (или) сметной документации законодательству РФ и (или) фактическим обстоятельствам </w:t>
      </w:r>
      <w:bookmarkEnd w:id="83"/>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8E5FC3D" w14:textId="77777777" w:rsidR="00BC53C1" w:rsidRDefault="00BC53C1" w:rsidP="00BC53C1">
      <w:pPr>
        <w:pStyle w:val="aff4"/>
        <w:numPr>
          <w:ilvl w:val="2"/>
          <w:numId w:val="49"/>
        </w:numPr>
        <w:ind w:left="0" w:firstLine="567"/>
        <w:contextualSpacing w:val="0"/>
        <w:jc w:val="both"/>
      </w:pPr>
      <w:bookmarkStart w:id="84" w:name="_Hlk44680977"/>
      <w:bookmarkStart w:id="85" w:name="_Hlk45181584"/>
      <w:r>
        <w:t xml:space="preserve">По требованию Государственного заказчика, осуществить корректировку проектной и (или) </w:t>
      </w:r>
      <w:proofErr w:type="gramStart"/>
      <w:r>
        <w:t>сметной  и</w:t>
      </w:r>
      <w:proofErr w:type="gramEnd"/>
      <w:r>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4"/>
    <w:p w14:paraId="7A0A5ACB" w14:textId="77777777" w:rsidR="00BC53C1" w:rsidRDefault="00BC53C1" w:rsidP="00BC53C1">
      <w:pPr>
        <w:pStyle w:val="aff4"/>
        <w:numPr>
          <w:ilvl w:val="2"/>
          <w:numId w:val="49"/>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w:t>
      </w:r>
      <w:proofErr w:type="gramStart"/>
      <w:r>
        <w:t>документацию  имеющие</w:t>
      </w:r>
      <w:proofErr w:type="gramEnd"/>
      <w:r>
        <w:t xml:space="preserve">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14:paraId="7A4A0525" w14:textId="77777777" w:rsidR="00BC53C1" w:rsidRDefault="00BC53C1" w:rsidP="00BC53C1">
      <w:pPr>
        <w:pStyle w:val="aff4"/>
        <w:numPr>
          <w:ilvl w:val="2"/>
          <w:numId w:val="49"/>
        </w:numPr>
        <w:ind w:left="0" w:firstLine="567"/>
        <w:contextualSpacing w:val="0"/>
        <w:jc w:val="both"/>
      </w:pPr>
      <w:r>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w:t>
      </w:r>
      <w:proofErr w:type="gramStart"/>
      <w:r>
        <w:t>заказчика  ,</w:t>
      </w:r>
      <w:proofErr w:type="gramEnd"/>
      <w:r>
        <w:t xml:space="preserve"> если иной срок не установлен требованием Государственного заказчика (в случае если Контрактом предусмотрен аванс).</w:t>
      </w:r>
    </w:p>
    <w:bookmarkEnd w:id="85"/>
    <w:p w14:paraId="04B44FC3" w14:textId="77777777" w:rsidR="00BC53C1" w:rsidRDefault="00BC53C1" w:rsidP="00BC53C1">
      <w:pPr>
        <w:pStyle w:val="aff4"/>
        <w:numPr>
          <w:ilvl w:val="2"/>
          <w:numId w:val="49"/>
        </w:numPr>
        <w:ind w:left="0" w:firstLine="567"/>
        <w:contextualSpacing w:val="0"/>
        <w:jc w:val="both"/>
      </w:pPr>
      <w:r>
        <w:t>Осуществлять иные обязанности в соответствии с законодательством Российской Федерации и Контрактом.</w:t>
      </w:r>
    </w:p>
    <w:bookmarkEnd w:id="80"/>
    <w:p w14:paraId="14648DEF" w14:textId="77777777" w:rsidR="00BC53C1" w:rsidRDefault="00BC53C1" w:rsidP="00BC53C1">
      <w:pPr>
        <w:jc w:val="both"/>
      </w:pPr>
    </w:p>
    <w:p w14:paraId="70A5D619" w14:textId="77777777" w:rsidR="00BC53C1" w:rsidRDefault="00BC53C1" w:rsidP="00BC53C1">
      <w:pPr>
        <w:pStyle w:val="aff4"/>
        <w:numPr>
          <w:ilvl w:val="1"/>
          <w:numId w:val="49"/>
        </w:numPr>
        <w:ind w:left="0" w:firstLine="567"/>
        <w:contextualSpacing w:val="0"/>
        <w:jc w:val="both"/>
      </w:pPr>
      <w:r>
        <w:rPr>
          <w:b/>
          <w:bCs/>
        </w:rPr>
        <w:t>Подрядчик не вправе:</w:t>
      </w:r>
    </w:p>
    <w:p w14:paraId="251379D7" w14:textId="77777777" w:rsidR="00BC53C1" w:rsidRDefault="00BC53C1" w:rsidP="00BC53C1">
      <w:pPr>
        <w:pStyle w:val="aff4"/>
        <w:numPr>
          <w:ilvl w:val="2"/>
          <w:numId w:val="49"/>
        </w:numPr>
        <w:ind w:left="0" w:firstLine="567"/>
        <w:contextualSpacing w:val="0"/>
        <w:jc w:val="both"/>
      </w:pPr>
      <w:r>
        <w:t xml:space="preserve">Передавать на субподряд работы по организации строительства Объекта. </w:t>
      </w:r>
    </w:p>
    <w:p w14:paraId="7735F136" w14:textId="77777777" w:rsidR="00BC53C1" w:rsidRDefault="00BC53C1" w:rsidP="00BC53C1">
      <w:pPr>
        <w:pStyle w:val="aff4"/>
        <w:numPr>
          <w:ilvl w:val="2"/>
          <w:numId w:val="49"/>
        </w:numPr>
        <w:ind w:left="0" w:firstLine="567"/>
        <w:contextualSpacing w:val="0"/>
        <w:jc w:val="both"/>
      </w:pPr>
      <w:r>
        <w:t xml:space="preserve">Приступать к строительным работам </w:t>
      </w:r>
      <w:proofErr w:type="gramStart"/>
      <w:r>
        <w:t>до наличия</w:t>
      </w:r>
      <w:proofErr w:type="gramEnd"/>
      <w:r>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B73A917" w14:textId="77777777" w:rsidR="00BC53C1" w:rsidRDefault="00BC53C1" w:rsidP="00BC53C1">
      <w:pPr>
        <w:pStyle w:val="aff4"/>
        <w:numPr>
          <w:ilvl w:val="2"/>
          <w:numId w:val="49"/>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F2AB697" w14:textId="77777777" w:rsidR="00BC53C1" w:rsidRDefault="00BC53C1" w:rsidP="00BC53C1">
      <w:pPr>
        <w:pStyle w:val="aff4"/>
        <w:numPr>
          <w:ilvl w:val="2"/>
          <w:numId w:val="49"/>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4AB939A" w14:textId="77777777" w:rsidR="00BC53C1" w:rsidRDefault="00BC53C1" w:rsidP="00BC53C1">
      <w:pPr>
        <w:pStyle w:val="aff4"/>
        <w:numPr>
          <w:ilvl w:val="2"/>
          <w:numId w:val="49"/>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54A3F22" w14:textId="77777777" w:rsidR="00BC53C1" w:rsidRDefault="00BC53C1" w:rsidP="00BC53C1">
      <w:pPr>
        <w:pStyle w:val="aff4"/>
        <w:ind w:left="567"/>
        <w:jc w:val="both"/>
      </w:pPr>
    </w:p>
    <w:p w14:paraId="7C64BA10" w14:textId="77777777" w:rsidR="00BC53C1" w:rsidRDefault="00BC53C1" w:rsidP="00BC53C1">
      <w:pPr>
        <w:pStyle w:val="aff4"/>
        <w:numPr>
          <w:ilvl w:val="0"/>
          <w:numId w:val="49"/>
        </w:numPr>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14:paraId="3F42F94A" w14:textId="003BB1A2" w:rsidR="00BC53C1" w:rsidRDefault="00BC53C1" w:rsidP="00BC53C1">
      <w:pPr>
        <w:jc w:val="center"/>
        <w:rPr>
          <w:b/>
        </w:rPr>
      </w:pPr>
      <w:r>
        <w:rPr>
          <w:b/>
        </w:rPr>
        <w:t>а также результатов выполненных работ</w:t>
      </w:r>
    </w:p>
    <w:p w14:paraId="0D1A398B" w14:textId="77777777" w:rsidR="0033520D" w:rsidRDefault="0033520D" w:rsidP="0033520D">
      <w:pPr>
        <w:rPr>
          <w:b/>
        </w:rPr>
      </w:pPr>
    </w:p>
    <w:p w14:paraId="076260EE"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Pr>
          <w:rFonts w:eastAsia="MS Mincho"/>
        </w:rPr>
        <w:t>сооружений</w:t>
      </w:r>
      <w:proofErr w:type="gramEnd"/>
      <w:r>
        <w:rPr>
          <w:rFonts w:eastAsia="MS Mincho"/>
        </w:rPr>
        <w:t xml:space="preserve"> и объекта капитального строительства.</w:t>
      </w:r>
    </w:p>
    <w:p w14:paraId="642D4427" w14:textId="77777777" w:rsidR="00BC53C1" w:rsidRDefault="00BC53C1" w:rsidP="00BC53C1">
      <w:pPr>
        <w:ind w:firstLine="567"/>
        <w:jc w:val="both"/>
        <w:rPr>
          <w:rFonts w:eastAsia="MS Mincho"/>
        </w:rPr>
      </w:pPr>
      <w:r>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79C8720" w14:textId="77777777" w:rsidR="00BC53C1" w:rsidRDefault="00BC53C1" w:rsidP="00BC53C1">
      <w:pPr>
        <w:ind w:firstLine="567"/>
        <w:jc w:val="both"/>
        <w:rPr>
          <w:rFonts w:eastAsia="MS Mincho"/>
        </w:rPr>
      </w:pPr>
      <w:r>
        <w:rPr>
          <w:rFonts w:eastAsia="MS Mincho"/>
        </w:rPr>
        <w:t xml:space="preserve">Подрядчик обеспечивает пропускные и </w:t>
      </w:r>
      <w:proofErr w:type="spellStart"/>
      <w:r>
        <w:rPr>
          <w:rFonts w:eastAsia="MS Mincho"/>
        </w:rPr>
        <w:t>внутриобъектные</w:t>
      </w:r>
      <w:proofErr w:type="spellEnd"/>
      <w:r>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AF8B33D" w14:textId="77777777" w:rsidR="00BC53C1" w:rsidRDefault="00BC53C1" w:rsidP="00BC53C1">
      <w:pPr>
        <w:ind w:firstLine="567"/>
        <w:jc w:val="both"/>
        <w:rPr>
          <w:rFonts w:eastAsia="MS Mincho"/>
        </w:rPr>
      </w:pPr>
      <w:r>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200F21F" w14:textId="77777777" w:rsidR="00BC53C1" w:rsidRDefault="00BC53C1" w:rsidP="00BC53C1">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9554342"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7023D6E" w14:textId="77777777" w:rsidR="00BC53C1" w:rsidRDefault="00BC53C1" w:rsidP="00BC53C1">
      <w:pPr>
        <w:pStyle w:val="aff4"/>
        <w:numPr>
          <w:ilvl w:val="1"/>
          <w:numId w:val="49"/>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BFB7882" w14:textId="77777777" w:rsidR="00BC53C1" w:rsidRDefault="00BC53C1" w:rsidP="00BC53C1">
      <w:pPr>
        <w:pStyle w:val="aff4"/>
        <w:numPr>
          <w:ilvl w:val="1"/>
          <w:numId w:val="49"/>
        </w:numPr>
        <w:ind w:left="0" w:firstLine="567"/>
        <w:contextualSpacing w:val="0"/>
        <w:jc w:val="both"/>
      </w:pPr>
      <w:r>
        <w:t xml:space="preserve">Все риски случайной гибели (утраты, повреждения) Объекта до приемки, законченного строительством (реконструкцией) Объекта по </w:t>
      </w:r>
      <w:hyperlink r:id="rId37" w:anchor="sub_15000" w:history="1">
        <w:r>
          <w:rPr>
            <w:rStyle w:val="ae"/>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94ADB02" w14:textId="77777777" w:rsidR="00BC53C1" w:rsidRDefault="00BC53C1" w:rsidP="00BC53C1">
      <w:pPr>
        <w:jc w:val="both"/>
      </w:pPr>
    </w:p>
    <w:p w14:paraId="57C0B604" w14:textId="1FF544D5" w:rsidR="00BC53C1" w:rsidRDefault="00BC53C1" w:rsidP="00BC53C1">
      <w:pPr>
        <w:pStyle w:val="aff4"/>
        <w:numPr>
          <w:ilvl w:val="0"/>
          <w:numId w:val="49"/>
        </w:numPr>
        <w:contextualSpacing w:val="0"/>
        <w:jc w:val="center"/>
        <w:rPr>
          <w:rFonts w:eastAsia="MS Mincho"/>
          <w:b/>
        </w:rPr>
      </w:pPr>
      <w:r>
        <w:rPr>
          <w:rFonts w:eastAsia="MS Mincho"/>
          <w:b/>
        </w:rPr>
        <w:t>Приемка выполненных работ, приемка Объекта</w:t>
      </w:r>
    </w:p>
    <w:p w14:paraId="1F5E504F" w14:textId="77777777" w:rsidR="0033520D" w:rsidRDefault="0033520D" w:rsidP="0033520D">
      <w:pPr>
        <w:pStyle w:val="aff4"/>
        <w:ind w:left="360"/>
        <w:contextualSpacing w:val="0"/>
        <w:rPr>
          <w:rFonts w:eastAsia="MS Mincho"/>
          <w:b/>
        </w:rPr>
      </w:pPr>
    </w:p>
    <w:p w14:paraId="17138C93" w14:textId="77777777" w:rsidR="00BC53C1" w:rsidRDefault="00BC53C1" w:rsidP="00BC53C1">
      <w:pPr>
        <w:pStyle w:val="aff4"/>
        <w:numPr>
          <w:ilvl w:val="1"/>
          <w:numId w:val="49"/>
        </w:numPr>
        <w:ind w:left="0" w:firstLine="567"/>
        <w:contextualSpacing w:val="0"/>
        <w:jc w:val="both"/>
        <w:rPr>
          <w:color w:val="000000"/>
        </w:rPr>
      </w:pPr>
      <w:bookmarkStart w:id="86" w:name="_Hlk32478471"/>
      <w:bookmarkStart w:id="87" w:name="_Hlk42158200"/>
      <w:r>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Pr>
            <w:rStyle w:val="ae"/>
            <w:color w:val="000000"/>
          </w:rPr>
          <w:t>кодексом</w:t>
        </w:r>
      </w:hyperlink>
      <w:r>
        <w:rPr>
          <w:color w:val="000000"/>
        </w:rPr>
        <w:t xml:space="preserve"> Российской Федерации.</w:t>
      </w:r>
    </w:p>
    <w:p w14:paraId="6404A410" w14:textId="77777777" w:rsidR="00BC53C1" w:rsidRDefault="00BC53C1" w:rsidP="00BC53C1">
      <w:pPr>
        <w:pStyle w:val="aff4"/>
        <w:numPr>
          <w:ilvl w:val="1"/>
          <w:numId w:val="49"/>
        </w:numPr>
        <w:ind w:left="0" w:firstLine="567"/>
        <w:contextualSpacing w:val="0"/>
        <w:jc w:val="both"/>
        <w:rPr>
          <w:color w:val="000000"/>
        </w:rPr>
      </w:pPr>
      <w:r>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116F0A7" w14:textId="77777777" w:rsidR="00BC53C1" w:rsidRDefault="00BC53C1" w:rsidP="00BC53C1">
      <w:pPr>
        <w:pStyle w:val="aff4"/>
        <w:numPr>
          <w:ilvl w:val="1"/>
          <w:numId w:val="49"/>
        </w:numPr>
        <w:ind w:left="0" w:firstLine="567"/>
        <w:contextualSpacing w:val="0"/>
        <w:jc w:val="both"/>
        <w:rPr>
          <w:rFonts w:ascii="Verdana" w:hAnsi="Verdana"/>
          <w:color w:val="000000"/>
          <w:sz w:val="21"/>
          <w:szCs w:val="21"/>
        </w:rPr>
      </w:pPr>
      <w:r>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81AED4B" w14:textId="77777777" w:rsidR="00BC53C1" w:rsidRDefault="00BC53C1" w:rsidP="00BC53C1">
      <w:pPr>
        <w:pStyle w:val="aff4"/>
        <w:numPr>
          <w:ilvl w:val="1"/>
          <w:numId w:val="49"/>
        </w:numPr>
        <w:ind w:left="0" w:firstLine="567"/>
        <w:contextualSpacing w:val="0"/>
        <w:jc w:val="both"/>
      </w:pPr>
      <w:bookmarkStart w:id="88" w:name="sub_10082"/>
      <w:bookmarkStart w:id="89" w:name="_Hlk32478499"/>
      <w:bookmarkEnd w:id="86"/>
      <w:r>
        <w:t>Порядок приемки выполненных работ:</w:t>
      </w:r>
    </w:p>
    <w:p w14:paraId="0C0E19AF" w14:textId="77777777" w:rsidR="00BC53C1" w:rsidRDefault="00BC53C1" w:rsidP="00BC53C1">
      <w:pPr>
        <w:pStyle w:val="aff4"/>
        <w:numPr>
          <w:ilvl w:val="2"/>
          <w:numId w:val="49"/>
        </w:numPr>
        <w:ind w:left="0" w:firstLine="567"/>
        <w:contextualSpacing w:val="0"/>
        <w:jc w:val="both"/>
      </w:pPr>
      <w: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20</w:t>
      </w:r>
      <w:r>
        <w:t xml:space="preserve"> числа текущего месяца </w:t>
      </w:r>
      <w:bookmarkEnd w:id="88"/>
      <w: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13FC1456" w14:textId="77777777" w:rsidR="00BC53C1" w:rsidRDefault="00BC53C1" w:rsidP="00BC53C1">
      <w:pPr>
        <w:pStyle w:val="aff4"/>
        <w:ind w:left="0" w:firstLine="567"/>
        <w:jc w:val="both"/>
      </w:pPr>
      <w:bookmarkStart w:id="90" w:name="_Hlk5731060"/>
      <w:bookmarkEnd w:id="87"/>
      <w:r>
        <w:t>- акты о приемке выполненных работ по унифицированной форме КС-2 в 4-ех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8A4DED7" w14:textId="77777777" w:rsidR="00BC53C1" w:rsidRDefault="00BC53C1" w:rsidP="00BC53C1">
      <w:pPr>
        <w:pStyle w:val="aff4"/>
        <w:ind w:left="0" w:firstLine="567"/>
        <w:jc w:val="both"/>
      </w:pPr>
      <w:r>
        <w:t xml:space="preserve">- справку о стоимости выполненных работ по унифицированной форме КС-3 в 4-ех (четырех) экземплярах; </w:t>
      </w:r>
    </w:p>
    <w:bookmarkEnd w:id="90"/>
    <w:p w14:paraId="7805AF66" w14:textId="77777777" w:rsidR="00BC53C1" w:rsidRDefault="00BC53C1" w:rsidP="00BC53C1">
      <w:pPr>
        <w:ind w:firstLine="567"/>
        <w:jc w:val="both"/>
      </w:pPr>
      <w: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D26DF55" w14:textId="77777777" w:rsidR="00BC53C1" w:rsidRDefault="00BC53C1" w:rsidP="00BC53C1">
      <w:pPr>
        <w:ind w:firstLine="567"/>
        <w:jc w:val="both"/>
      </w:pPr>
      <w:r>
        <w:t>- журнал учета выполненных работ по форме КС-6а, в формате разработки;</w:t>
      </w:r>
    </w:p>
    <w:p w14:paraId="27527C59" w14:textId="77777777" w:rsidR="00BC53C1" w:rsidRDefault="00BC53C1" w:rsidP="00BC53C1">
      <w:pPr>
        <w:ind w:firstLine="567"/>
        <w:jc w:val="both"/>
        <w:rPr>
          <w:b/>
          <w:bCs/>
          <w:sz w:val="22"/>
          <w:u w:val="single"/>
        </w:rPr>
      </w:pPr>
      <w:r>
        <w:t xml:space="preserve">- </w:t>
      </w:r>
      <w:bookmarkStart w:id="91" w:name="_Hlk45181631"/>
      <w:r>
        <w:t xml:space="preserve">товарные накладные или универсальный передаточный документ или акт о приемки выполненных работ, подтверждающего </w:t>
      </w:r>
      <w:bookmarkStart w:id="92" w:name="_Hlk44933284"/>
      <w:r>
        <w:t xml:space="preserve">стоимость материалов, оборудования, мебели и инвентаря </w:t>
      </w:r>
      <w:bookmarkEnd w:id="92"/>
      <w: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Pr>
          <w:b/>
          <w:bCs/>
          <w:u w:val="single"/>
        </w:rPr>
        <w:t xml:space="preserve">(при расчете за непредвиденные работы, а также в случае замены материалов, оборудования, мебели и инвентаря); </w:t>
      </w:r>
    </w:p>
    <w:p w14:paraId="22792C37" w14:textId="77777777" w:rsidR="00BC53C1" w:rsidRDefault="00BC53C1" w:rsidP="00BC53C1">
      <w:pPr>
        <w:ind w:firstLine="567"/>
        <w:jc w:val="both"/>
      </w:pPr>
      <w:bookmarkStart w:id="93" w:name="_Hlk45181751"/>
      <w:bookmarkEnd w:id="91"/>
      <w:r>
        <w:t>- счета на оплату работ, счета-фактуры (при необходимости).</w:t>
      </w:r>
    </w:p>
    <w:p w14:paraId="1DA1F134" w14:textId="77777777" w:rsidR="00BC53C1" w:rsidRDefault="00BC53C1" w:rsidP="00BC53C1">
      <w:pPr>
        <w:pStyle w:val="aff4"/>
        <w:numPr>
          <w:ilvl w:val="2"/>
          <w:numId w:val="49"/>
        </w:numPr>
        <w:ind w:left="0" w:firstLine="567"/>
        <w:contextualSpacing w:val="0"/>
        <w:jc w:val="both"/>
      </w:pPr>
      <w:bookmarkStart w:id="94" w:name="sub_10083"/>
      <w:bookmarkStart w:id="95" w:name="_Hlk42158373"/>
      <w:bookmarkEnd w:id="89"/>
      <w:bookmarkEnd w:id="93"/>
      <w:r>
        <w:t xml:space="preserve">Государственный заказчик в срок не позднее 10 (десяти) дней со дня </w:t>
      </w:r>
      <w:bookmarkEnd w:id="94"/>
      <w:r>
        <w:t xml:space="preserve">получения от Подрядчика уведомления о завершении работ и прилагаемых документов, указанных в </w:t>
      </w:r>
      <w:hyperlink r:id="rId39" w:anchor="sub_10082" w:history="1">
        <w:r>
          <w:rPr>
            <w:rStyle w:val="ae"/>
          </w:rPr>
          <w:t>пункте 7.4.</w:t>
        </w:r>
      </w:hyperlink>
      <w:r>
        <w:t>1 Контракта:</w:t>
      </w:r>
    </w:p>
    <w:p w14:paraId="68AF2CB5" w14:textId="77777777" w:rsidR="00BC53C1" w:rsidRDefault="00BC53C1" w:rsidP="00BC53C1">
      <w:pPr>
        <w:ind w:firstLine="567"/>
        <w:jc w:val="both"/>
      </w:pPr>
      <w:r>
        <w:t>- осуществляет осмотр выполненных работ с участием Подрядчика;</w:t>
      </w:r>
    </w:p>
    <w:p w14:paraId="23530D46" w14:textId="77777777" w:rsidR="00BC53C1" w:rsidRDefault="00BC53C1" w:rsidP="00BC53C1">
      <w:pPr>
        <w:ind w:firstLine="567"/>
        <w:jc w:val="both"/>
      </w:pPr>
      <w: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40" w:anchor="sub_11000" w:history="1">
        <w:r>
          <w:rPr>
            <w:rStyle w:val="ae"/>
          </w:rPr>
          <w:t>проектной и рабочей документации</w:t>
        </w:r>
      </w:hyperlink>
      <w:r>
        <w:t xml:space="preserve">; </w:t>
      </w:r>
    </w:p>
    <w:p w14:paraId="4430F106" w14:textId="77777777" w:rsidR="00BC53C1" w:rsidRDefault="00BC53C1" w:rsidP="00BC53C1">
      <w:pPr>
        <w:ind w:firstLine="567"/>
        <w:jc w:val="both"/>
      </w:pPr>
      <w:r>
        <w:t xml:space="preserve">- </w:t>
      </w:r>
      <w:bookmarkStart w:id="96" w:name="_Hlk5731182"/>
      <w:r>
        <w:t xml:space="preserve">подписывает представленный </w:t>
      </w:r>
      <w:hyperlink r:id="rId41" w:anchor="sub_14000" w:history="1">
        <w:r>
          <w:rPr>
            <w:rStyle w:val="ae"/>
          </w:rPr>
          <w:t>акт</w:t>
        </w:r>
      </w:hyperlink>
      <w: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49B4EAB" w14:textId="77777777" w:rsidR="00BC53C1" w:rsidRDefault="00BC53C1" w:rsidP="00BC53C1">
      <w:pPr>
        <w:pStyle w:val="aff4"/>
        <w:numPr>
          <w:ilvl w:val="2"/>
          <w:numId w:val="49"/>
        </w:numPr>
        <w:ind w:left="0" w:firstLine="567"/>
        <w:contextualSpacing w:val="0"/>
        <w:jc w:val="both"/>
      </w:pPr>
      <w:bookmarkStart w:id="97" w:name="sub_10084"/>
      <w:bookmarkEnd w:id="96"/>
      <w:r>
        <w:t xml:space="preserve">Подрядчик за свой счет и в указанный Государственным заказчиком срок </w:t>
      </w:r>
      <w:bookmarkEnd w:id="97"/>
      <w: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98" w:name="_Hlk5731199"/>
      <w:r>
        <w:t xml:space="preserve">2 (двух) </w:t>
      </w:r>
      <w:bookmarkEnd w:id="98"/>
      <w:r>
        <w:t>дней со дня получения от Государственного заказчика уведомления.</w:t>
      </w:r>
    </w:p>
    <w:p w14:paraId="7525C7A4" w14:textId="77777777" w:rsidR="00BC53C1" w:rsidRDefault="00BC53C1" w:rsidP="00BC53C1">
      <w:pPr>
        <w:pStyle w:val="aff4"/>
        <w:numPr>
          <w:ilvl w:val="2"/>
          <w:numId w:val="49"/>
        </w:numPr>
        <w:ind w:left="0" w:firstLine="567"/>
        <w:contextualSpacing w:val="0"/>
        <w:jc w:val="both"/>
      </w:pPr>
      <w: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99" w:name="_Hlk5731313"/>
      <w:r>
        <w:fldChar w:fldCharType="begin"/>
      </w:r>
      <w:r>
        <w:instrText xml:space="preserve"> HYPERLINK "file:///C:\\Users\\StepanyukVO\\AppData\\Local\\Microsoft\\Windows\\INetCache\\Content.Outlook\\8K3WZ64N\\ПРОЕКТ%20контракт%20СМР%20с%20ТХ+ЮА+%20аванс%20в%20теч%20180%20дней%20казанач%20сопроводж%20без%20....docx" \l "sub_14000" </w:instrText>
      </w:r>
      <w:r>
        <w:fldChar w:fldCharType="separate"/>
      </w:r>
      <w:r>
        <w:rPr>
          <w:rStyle w:val="ae"/>
        </w:rPr>
        <w:t>акт</w:t>
      </w:r>
      <w:r>
        <w:fldChar w:fldCharType="end"/>
      </w:r>
      <w:r>
        <w:t xml:space="preserve"> о приемке выполненных работ по форме КС-2 и справку о стоимости выполненной работы по форме КС-3 </w:t>
      </w:r>
      <w:bookmarkStart w:id="100" w:name="_Hlk45181795"/>
      <w:bookmarkEnd w:id="99"/>
      <w:r>
        <w:t xml:space="preserve">последним направляется мотивированный  отказ в письменной форме </w:t>
      </w:r>
      <w:bookmarkEnd w:id="100"/>
      <w: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568D065" w14:textId="77777777" w:rsidR="00BC53C1" w:rsidRDefault="00BC53C1" w:rsidP="00BC53C1">
      <w:pPr>
        <w:pStyle w:val="aff4"/>
        <w:numPr>
          <w:ilvl w:val="2"/>
          <w:numId w:val="49"/>
        </w:numPr>
        <w:ind w:left="0" w:firstLine="567"/>
        <w:contextualSpacing w:val="0"/>
        <w:jc w:val="both"/>
      </w:pPr>
      <w:bookmarkStart w:id="101" w:name="_Hlk5731371"/>
      <w: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10F893B" w14:textId="77777777" w:rsidR="00BC53C1" w:rsidRDefault="00BC53C1" w:rsidP="00BC53C1">
      <w:pPr>
        <w:pStyle w:val="aff4"/>
        <w:numPr>
          <w:ilvl w:val="2"/>
          <w:numId w:val="49"/>
        </w:numPr>
        <w:ind w:left="0" w:firstLine="567"/>
        <w:contextualSpacing w:val="0"/>
        <w:jc w:val="both"/>
      </w:pPr>
      <w:bookmarkStart w:id="102" w:name="sub_10085"/>
      <w:bookmarkEnd w:id="101"/>
      <w:r>
        <w:t xml:space="preserve">После устранения недостатков (дефектов) Подрядчик повторно в </w:t>
      </w:r>
      <w:bookmarkEnd w:id="102"/>
      <w:r>
        <w:t xml:space="preserve">порядке, предусмотренном </w:t>
      </w:r>
      <w:hyperlink r:id="rId42" w:anchor="sub_10082" w:history="1">
        <w:r>
          <w:rPr>
            <w:rStyle w:val="ae"/>
          </w:rPr>
          <w:t>пунктом 7.</w:t>
        </w:r>
      </w:hyperlink>
      <w: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43" w:anchor="sub_10083" w:history="1">
        <w:r>
          <w:rPr>
            <w:rStyle w:val="ae"/>
          </w:rPr>
          <w:t>пунктом 7.</w:t>
        </w:r>
      </w:hyperlink>
      <w:r>
        <w:t>4.2 Контракта, повторно рассматриваются Государственным заказчиком.</w:t>
      </w:r>
    </w:p>
    <w:p w14:paraId="2C1094C5" w14:textId="77777777" w:rsidR="00BC53C1" w:rsidRDefault="00BC53C1" w:rsidP="00BC53C1">
      <w:pPr>
        <w:pStyle w:val="aff4"/>
        <w:numPr>
          <w:ilvl w:val="2"/>
          <w:numId w:val="49"/>
        </w:numPr>
        <w:ind w:left="0" w:firstLine="567"/>
        <w:contextualSpacing w:val="0"/>
        <w:jc w:val="both"/>
      </w:pPr>
      <w:bookmarkStart w:id="103" w:name="sub_10086"/>
      <w:r>
        <w:t xml:space="preserve">Все представляемые Подрядчиком отчетные документы </w:t>
      </w:r>
      <w:bookmarkEnd w:id="103"/>
      <w: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3281878" w14:textId="77777777" w:rsidR="00BC53C1" w:rsidRDefault="00BC53C1" w:rsidP="00BC53C1">
      <w:pPr>
        <w:pStyle w:val="aff4"/>
        <w:numPr>
          <w:ilvl w:val="2"/>
          <w:numId w:val="49"/>
        </w:numPr>
        <w:ind w:left="0" w:firstLine="567"/>
        <w:contextualSpacing w:val="0"/>
        <w:jc w:val="both"/>
      </w:pPr>
      <w:bookmarkStart w:id="104" w:name="sub_10087"/>
      <w:r>
        <w:t xml:space="preserve">К моменту передачи Государственному заказчику любого отчетного документа </w:t>
      </w:r>
      <w:bookmarkStart w:id="105" w:name="_Hlk5731429"/>
      <w:r>
        <w:t>(в том</w:t>
      </w:r>
      <w:bookmarkEnd w:id="104"/>
      <w:r>
        <w:t xml:space="preserve"> числе </w:t>
      </w:r>
      <w:hyperlink r:id="rId44" w:anchor="sub_14000" w:history="1">
        <w:r>
          <w:rPr>
            <w:rStyle w:val="ae"/>
          </w:rPr>
          <w:t>акт</w:t>
        </w:r>
      </w:hyperlink>
      <w:r>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45" w:anchor="sub_15000" w:history="1">
        <w:r>
          <w:rPr>
            <w:rStyle w:val="ae"/>
          </w:rPr>
          <w:t>акта</w:t>
        </w:r>
      </w:hyperlink>
      <w:r>
        <w:t xml:space="preserve"> приемки законченного строительством (реконструкцией) Объекта и других документов) </w:t>
      </w:r>
      <w:bookmarkEnd w:id="105"/>
      <w: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43F7157" w14:textId="77777777" w:rsidR="00BC53C1" w:rsidRDefault="00BC53C1" w:rsidP="00BC53C1">
      <w:pPr>
        <w:pStyle w:val="aff4"/>
        <w:numPr>
          <w:ilvl w:val="2"/>
          <w:numId w:val="49"/>
        </w:numPr>
        <w:ind w:left="0" w:firstLine="567"/>
        <w:contextualSpacing w:val="0"/>
        <w:jc w:val="both"/>
      </w:pPr>
      <w: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10EBBD7F" w14:textId="77777777" w:rsidR="00BC53C1" w:rsidRDefault="00BC53C1" w:rsidP="00BC53C1">
      <w:pPr>
        <w:pStyle w:val="aff4"/>
        <w:numPr>
          <w:ilvl w:val="2"/>
          <w:numId w:val="49"/>
        </w:numPr>
        <w:ind w:left="0" w:firstLine="567"/>
        <w:contextualSpacing w:val="0"/>
        <w:jc w:val="both"/>
        <w:rPr>
          <w:shd w:val="clear" w:color="auto" w:fill="FFFFFF"/>
        </w:rPr>
      </w:pPr>
      <w:bookmarkStart w:id="106" w:name="sub_10088"/>
      <w:r>
        <w:t xml:space="preserve">После выполнения в полном объеме всех работ, предусмотренных пунктом 4.1 Контракта и проектной документацией, </w:t>
      </w:r>
      <w:bookmarkEnd w:id="106"/>
      <w: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3ED16F07" w14:textId="77777777" w:rsidR="00BC53C1" w:rsidRDefault="00BC53C1" w:rsidP="00BC53C1">
      <w:pPr>
        <w:pStyle w:val="aff4"/>
        <w:numPr>
          <w:ilvl w:val="2"/>
          <w:numId w:val="49"/>
        </w:numPr>
        <w:ind w:left="0" w:firstLine="567"/>
        <w:contextualSpacing w:val="0"/>
        <w:jc w:val="both"/>
        <w:rPr>
          <w:shd w:val="clear" w:color="auto" w:fill="FFFFFF"/>
        </w:rPr>
      </w:pPr>
      <w:r>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39D3ABC" w14:textId="77777777" w:rsidR="00BC53C1" w:rsidRDefault="00BC53C1" w:rsidP="00BC53C1">
      <w:pPr>
        <w:pStyle w:val="aff4"/>
        <w:numPr>
          <w:ilvl w:val="2"/>
          <w:numId w:val="49"/>
        </w:numPr>
        <w:ind w:left="0" w:firstLine="567"/>
        <w:contextualSpacing w:val="0"/>
        <w:jc w:val="both"/>
      </w:pPr>
      <w:r>
        <w:t>До подачи Заявления Подрядчиком должны быть:</w:t>
      </w:r>
    </w:p>
    <w:p w14:paraId="41E2F3F2" w14:textId="77777777" w:rsidR="00BC53C1" w:rsidRDefault="00BC53C1" w:rsidP="00BC53C1">
      <w:pPr>
        <w:pStyle w:val="aff4"/>
        <w:numPr>
          <w:ilvl w:val="0"/>
          <w:numId w:val="51"/>
        </w:numPr>
        <w:ind w:left="0" w:firstLine="567"/>
        <w:contextualSpacing w:val="0"/>
        <w:jc w:val="both"/>
      </w:pPr>
      <w:r>
        <w:t xml:space="preserve"> составлены и согласованы с уполномоченными органами исполнительные чертежи подземных сетей;</w:t>
      </w:r>
    </w:p>
    <w:p w14:paraId="3AB566DA" w14:textId="77777777" w:rsidR="00BC53C1" w:rsidRDefault="00BC53C1" w:rsidP="00BC53C1">
      <w:pPr>
        <w:pStyle w:val="aff4"/>
        <w:numPr>
          <w:ilvl w:val="0"/>
          <w:numId w:val="51"/>
        </w:numPr>
        <w:ind w:left="0" w:firstLine="567"/>
        <w:contextualSpacing w:val="0"/>
        <w:jc w:val="both"/>
      </w:pPr>
      <w:r>
        <w:t xml:space="preserve">получены документы, подтверждающие подключение к сетям инженерно-технического обеспечения; </w:t>
      </w:r>
    </w:p>
    <w:p w14:paraId="5C378E2A" w14:textId="77777777" w:rsidR="00BC53C1" w:rsidRDefault="00BC53C1" w:rsidP="00BC53C1">
      <w:pPr>
        <w:pStyle w:val="aff4"/>
        <w:numPr>
          <w:ilvl w:val="0"/>
          <w:numId w:val="51"/>
        </w:numPr>
        <w:ind w:left="0" w:firstLine="567"/>
        <w:contextualSpacing w:val="0"/>
        <w:jc w:val="both"/>
      </w:pPr>
      <w:r>
        <w:t xml:space="preserve">получены разрешения на пуск в эксплуатацию энергоустановок; </w:t>
      </w:r>
    </w:p>
    <w:p w14:paraId="5A55BA59" w14:textId="77777777" w:rsidR="00BC53C1" w:rsidRDefault="00BC53C1" w:rsidP="00BC53C1">
      <w:pPr>
        <w:pStyle w:val="aff4"/>
        <w:numPr>
          <w:ilvl w:val="0"/>
          <w:numId w:val="51"/>
        </w:numPr>
        <w:ind w:left="0" w:firstLine="567"/>
        <w:contextualSpacing w:val="0"/>
        <w:jc w:val="both"/>
      </w:pPr>
      <w: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46" w:anchor="sub_11000" w:history="1">
        <w:r>
          <w:rPr>
            <w:rStyle w:val="ae"/>
          </w:rPr>
          <w:t>проектной документации</w:t>
        </w:r>
      </w:hyperlink>
      <w:r>
        <w:t>.</w:t>
      </w:r>
    </w:p>
    <w:p w14:paraId="25DAC10D" w14:textId="77777777" w:rsidR="00BC53C1" w:rsidRDefault="00BC53C1" w:rsidP="00BC53C1">
      <w:pPr>
        <w:pStyle w:val="aff4"/>
        <w:numPr>
          <w:ilvl w:val="2"/>
          <w:numId w:val="49"/>
        </w:numPr>
        <w:ind w:left="0" w:firstLine="567"/>
        <w:contextualSpacing w:val="0"/>
        <w:jc w:val="both"/>
      </w:pPr>
      <w:bookmarkStart w:id="107" w:name="sub_10810"/>
      <w:r>
        <w:t xml:space="preserve">Государственный заказчик рассматривает документы, указанные в </w:t>
      </w:r>
      <w:bookmarkEnd w:id="107"/>
      <w:r>
        <w:fldChar w:fldCharType="begin"/>
      </w:r>
      <w:r>
        <w:instrText xml:space="preserve"> HYPERLINK "file:///C:\\Users\\StepanyukVO\\AppData\\Local\\Microsoft\\Windows\\INetCache\\Content.Outlook\\8K3WZ64N\\ПРОЕКТ%20контракт%20СМР%20с%20ТХ+ЮА+%20аванс%20в%20теч%20180%20дней%20казанач%20сопроводж%20без%20....docx" \l "sub_10088" </w:instrText>
      </w:r>
      <w:r>
        <w:fldChar w:fldCharType="separate"/>
      </w:r>
      <w:r>
        <w:rPr>
          <w:rStyle w:val="ae"/>
        </w:rPr>
        <w:t>пунктах 7.4.10, 7.4.11, 7.4.1</w:t>
      </w:r>
      <w:r>
        <w:fldChar w:fldCharType="end"/>
      </w:r>
      <w: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42CC598" w14:textId="77777777" w:rsidR="00BC53C1" w:rsidRDefault="00BC53C1" w:rsidP="00BC53C1">
      <w:pPr>
        <w:pStyle w:val="aff4"/>
        <w:numPr>
          <w:ilvl w:val="2"/>
          <w:numId w:val="49"/>
        </w:numPr>
        <w:ind w:left="0" w:firstLine="567"/>
        <w:contextualSpacing w:val="0"/>
        <w:jc w:val="both"/>
      </w:pPr>
      <w: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4A5490F" w14:textId="77777777" w:rsidR="00BC53C1" w:rsidRDefault="00BC53C1" w:rsidP="00BC53C1">
      <w:pPr>
        <w:pStyle w:val="aff4"/>
        <w:numPr>
          <w:ilvl w:val="2"/>
          <w:numId w:val="49"/>
        </w:numPr>
        <w:ind w:left="0" w:firstLine="567"/>
        <w:contextualSpacing w:val="0"/>
        <w:jc w:val="both"/>
      </w:pPr>
      <w:bookmarkStart w:id="108" w:name="sub_10811"/>
      <w:r>
        <w:t xml:space="preserve">После подписания КС-11 </w:t>
      </w:r>
      <w:bookmarkEnd w:id="108"/>
      <w: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3F0B36B" w14:textId="77777777" w:rsidR="00BC53C1" w:rsidRDefault="00BC53C1" w:rsidP="00BC53C1">
      <w:pPr>
        <w:pStyle w:val="aff4"/>
        <w:numPr>
          <w:ilvl w:val="2"/>
          <w:numId w:val="49"/>
        </w:numPr>
        <w:ind w:left="0" w:firstLine="567"/>
        <w:contextualSpacing w:val="0"/>
        <w:jc w:val="both"/>
      </w:pPr>
      <w:bookmarkStart w:id="109" w:name="sub_10812"/>
      <w:r>
        <w:t>Подрядчик за свой счет в сроки, установленные органом</w:t>
      </w:r>
      <w:bookmarkEnd w:id="109"/>
      <w: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r:id="rId47" w:anchor="sub_11000" w:history="1">
        <w:r>
          <w:rPr>
            <w:rStyle w:val="ae"/>
          </w:rPr>
          <w:t>проектной</w:t>
        </w:r>
      </w:hyperlink>
      <w:r>
        <w:t xml:space="preserve"> </w:t>
      </w:r>
      <w:hyperlink r:id="rId48" w:anchor="sub_11000" w:history="1">
        <w:r>
          <w:rPr>
            <w:rStyle w:val="ae"/>
          </w:rPr>
          <w:t>документации</w:t>
        </w:r>
      </w:hyperlink>
      <w: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241FEA16" w14:textId="77777777" w:rsidR="00BC53C1" w:rsidRDefault="00BC53C1" w:rsidP="00BC53C1">
      <w:pPr>
        <w:pStyle w:val="aff4"/>
        <w:numPr>
          <w:ilvl w:val="2"/>
          <w:numId w:val="49"/>
        </w:numPr>
        <w:ind w:left="0" w:firstLine="567"/>
        <w:contextualSpacing w:val="0"/>
        <w:jc w:val="both"/>
      </w:pPr>
      <w:bookmarkStart w:id="110" w:name="sub_10813"/>
      <w:r>
        <w:t xml:space="preserve">В случае, если Подрядчик нарушит срок устранения </w:t>
      </w:r>
      <w:bookmarkEnd w:id="110"/>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1" w:name="_Hlk44667644"/>
      <w:r>
        <w:t>возмещения расходов на устранение недостатков (дефектов) работ</w:t>
      </w:r>
      <w:bookmarkEnd w:id="111"/>
      <w:r>
        <w:t xml:space="preserve"> или удержать из суммы окончательного платежа в одностороннем порядке. </w:t>
      </w:r>
    </w:p>
    <w:p w14:paraId="77641C24" w14:textId="77777777" w:rsidR="00BC53C1" w:rsidRDefault="00BC53C1" w:rsidP="00BC53C1">
      <w:pPr>
        <w:pStyle w:val="aff4"/>
        <w:numPr>
          <w:ilvl w:val="2"/>
          <w:numId w:val="49"/>
        </w:numPr>
        <w:ind w:left="0" w:firstLine="567"/>
        <w:contextualSpacing w:val="0"/>
        <w:jc w:val="both"/>
      </w:pPr>
      <w:r>
        <w:t xml:space="preserve">После получения ЗОС Подрядчик направляет Государственному заказчику для подписания </w:t>
      </w:r>
      <w:hyperlink r:id="rId49" w:anchor="sub_15000" w:history="1">
        <w:r>
          <w:rPr>
            <w:rStyle w:val="ae"/>
          </w:rPr>
          <w:t>Акта</w:t>
        </w:r>
      </w:hyperlink>
      <w: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6987C39" w14:textId="77777777" w:rsidR="00BC53C1" w:rsidRDefault="00BC53C1" w:rsidP="00BC53C1">
      <w:pPr>
        <w:pStyle w:val="aff4"/>
        <w:numPr>
          <w:ilvl w:val="2"/>
          <w:numId w:val="49"/>
        </w:numPr>
        <w:ind w:left="0" w:firstLine="567"/>
        <w:contextualSpacing w:val="0"/>
        <w:jc w:val="both"/>
      </w:pPr>
      <w:bookmarkStart w:id="112" w:name="sub_10815"/>
      <w:bookmarkStart w:id="113" w:name="_Hlk45796320"/>
      <w:r>
        <w:t>Объект признается построенным (реконструированным), а работы оконченными со дня</w:t>
      </w:r>
      <w:bookmarkEnd w:id="112"/>
      <w: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3"/>
      <w:r>
        <w:t>.</w:t>
      </w:r>
    </w:p>
    <w:p w14:paraId="32E28D52" w14:textId="77777777" w:rsidR="00BC53C1" w:rsidRDefault="00BC53C1" w:rsidP="00BC53C1">
      <w:pPr>
        <w:pStyle w:val="aff4"/>
        <w:numPr>
          <w:ilvl w:val="2"/>
          <w:numId w:val="49"/>
        </w:numPr>
        <w:ind w:left="0" w:firstLine="567"/>
        <w:contextualSpacing w:val="0"/>
        <w:jc w:val="both"/>
      </w:pPr>
      <w: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5"/>
    <w:p w14:paraId="38544ADF" w14:textId="77777777" w:rsidR="00BC53C1" w:rsidRDefault="00BC53C1" w:rsidP="00BC53C1">
      <w:pPr>
        <w:jc w:val="both"/>
        <w:rPr>
          <w:rFonts w:eastAsia="MS Mincho"/>
        </w:rPr>
      </w:pPr>
    </w:p>
    <w:p w14:paraId="14C91CD0" w14:textId="5EDF07C2" w:rsidR="00BC53C1" w:rsidRDefault="00BC53C1" w:rsidP="00BC53C1">
      <w:pPr>
        <w:pStyle w:val="aff4"/>
        <w:numPr>
          <w:ilvl w:val="0"/>
          <w:numId w:val="49"/>
        </w:numPr>
        <w:contextualSpacing w:val="0"/>
        <w:jc w:val="center"/>
        <w:rPr>
          <w:b/>
          <w:bCs/>
        </w:rPr>
      </w:pPr>
      <w:r>
        <w:rPr>
          <w:b/>
          <w:bCs/>
        </w:rPr>
        <w:t>Материалы, оборудование и выполнение работ</w:t>
      </w:r>
    </w:p>
    <w:p w14:paraId="2D3993A4" w14:textId="77777777" w:rsidR="0033520D" w:rsidRDefault="0033520D" w:rsidP="0033520D">
      <w:pPr>
        <w:pStyle w:val="aff4"/>
        <w:ind w:left="360"/>
        <w:contextualSpacing w:val="0"/>
        <w:rPr>
          <w:b/>
          <w:bCs/>
        </w:rPr>
      </w:pPr>
    </w:p>
    <w:p w14:paraId="02631C33" w14:textId="77777777" w:rsidR="00BC53C1" w:rsidRDefault="00BC53C1" w:rsidP="00BC53C1">
      <w:pPr>
        <w:pStyle w:val="aff4"/>
        <w:numPr>
          <w:ilvl w:val="1"/>
          <w:numId w:val="49"/>
        </w:numPr>
        <w:ind w:left="0" w:firstLine="567"/>
        <w:contextualSpacing w:val="0"/>
        <w:jc w:val="both"/>
      </w:pPr>
      <w: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F3D92B1" w14:textId="77777777" w:rsidR="00BC53C1" w:rsidRDefault="00BC53C1" w:rsidP="00BC53C1">
      <w:pPr>
        <w:pStyle w:val="aff4"/>
        <w:numPr>
          <w:ilvl w:val="1"/>
          <w:numId w:val="49"/>
        </w:numPr>
        <w:ind w:left="0" w:firstLine="567"/>
        <w:contextualSpacing w:val="0"/>
        <w:jc w:val="both"/>
      </w:pPr>
      <w: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83152B0" w14:textId="77777777" w:rsidR="00BC53C1" w:rsidRDefault="00BC53C1" w:rsidP="00BC53C1">
      <w:pPr>
        <w:ind w:firstLine="567"/>
        <w:jc w:val="both"/>
      </w:pPr>
      <w: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73E183B" w14:textId="77777777" w:rsidR="00BC53C1" w:rsidRDefault="00BC53C1" w:rsidP="00BC53C1">
      <w:pPr>
        <w:ind w:firstLine="567"/>
        <w:jc w:val="both"/>
      </w:pPr>
      <w: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43477A9" w14:textId="77777777" w:rsidR="00BC53C1" w:rsidRDefault="00BC53C1" w:rsidP="00BC53C1">
      <w:pPr>
        <w:pStyle w:val="aff4"/>
        <w:numPr>
          <w:ilvl w:val="1"/>
          <w:numId w:val="49"/>
        </w:numPr>
        <w:ind w:left="0" w:firstLine="567"/>
        <w:contextualSpacing w:val="0"/>
        <w:jc w:val="both"/>
      </w:pPr>
      <w: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BDF5B45" w14:textId="77777777" w:rsidR="00BC53C1" w:rsidRDefault="00BC53C1" w:rsidP="00BC53C1">
      <w:pPr>
        <w:pStyle w:val="aff4"/>
        <w:numPr>
          <w:ilvl w:val="1"/>
          <w:numId w:val="49"/>
        </w:numPr>
        <w:ind w:left="0" w:firstLine="567"/>
        <w:contextualSpacing w:val="0"/>
        <w:jc w:val="both"/>
      </w:pPr>
      <w:r>
        <w:t>Государственный заказчик, представители Государственного заказчика вправе давать Подрядчику письменное предписание:</w:t>
      </w:r>
    </w:p>
    <w:p w14:paraId="22BD4DD8" w14:textId="77777777" w:rsidR="00BC53C1" w:rsidRDefault="00BC53C1" w:rsidP="00BC53C1">
      <w:pPr>
        <w:ind w:firstLine="567"/>
        <w:jc w:val="both"/>
      </w:pPr>
      <w: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36020E6" w14:textId="77777777" w:rsidR="00BC53C1" w:rsidRDefault="00BC53C1" w:rsidP="00BC53C1">
      <w:pPr>
        <w:ind w:firstLine="567"/>
        <w:jc w:val="both"/>
      </w:pPr>
      <w:r>
        <w:t>б) о замене их на новые материалы, конструкции, изделия и оборудование, удовлетворяющее требованиям Контракта.</w:t>
      </w:r>
    </w:p>
    <w:p w14:paraId="29DAF1B2" w14:textId="77777777" w:rsidR="00BC53C1" w:rsidRDefault="00BC53C1" w:rsidP="00BC53C1">
      <w:pPr>
        <w:pStyle w:val="aff4"/>
        <w:numPr>
          <w:ilvl w:val="1"/>
          <w:numId w:val="49"/>
        </w:numPr>
        <w:ind w:left="0" w:firstLine="567"/>
        <w:contextualSpacing w:val="0"/>
        <w:jc w:val="both"/>
      </w:pPr>
      <w: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F7700D8" w14:textId="77777777" w:rsidR="00BC53C1" w:rsidRDefault="00BC53C1" w:rsidP="00BC53C1">
      <w:pPr>
        <w:pStyle w:val="aff4"/>
        <w:numPr>
          <w:ilvl w:val="1"/>
          <w:numId w:val="49"/>
        </w:numPr>
        <w:ind w:left="0" w:firstLine="567"/>
        <w:contextualSpacing w:val="0"/>
        <w:jc w:val="both"/>
      </w:pPr>
      <w: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3684DBD" w14:textId="77777777" w:rsidR="00BC53C1" w:rsidRDefault="00BC53C1" w:rsidP="00BC53C1">
      <w:pPr>
        <w:pStyle w:val="aff4"/>
        <w:numPr>
          <w:ilvl w:val="2"/>
          <w:numId w:val="49"/>
        </w:numPr>
        <w:ind w:left="0" w:firstLine="567"/>
        <w:contextualSpacing w:val="0"/>
        <w:jc w:val="both"/>
      </w:pPr>
      <w: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37B1B62" w14:textId="77777777" w:rsidR="00BC53C1" w:rsidRDefault="00BC53C1" w:rsidP="00BC53C1">
      <w:pPr>
        <w:pStyle w:val="aff4"/>
        <w:numPr>
          <w:ilvl w:val="2"/>
          <w:numId w:val="49"/>
        </w:numPr>
        <w:ind w:left="0" w:firstLine="567"/>
        <w:contextualSpacing w:val="0"/>
        <w:jc w:val="both"/>
      </w:pPr>
      <w:r>
        <w:t>Предложение Подрядчика не должно влечь за собой увеличение цены Контракта и (или) увеличения сроков выполнения Работы.</w:t>
      </w:r>
    </w:p>
    <w:p w14:paraId="54D662A1" w14:textId="77777777" w:rsidR="00BC53C1" w:rsidRDefault="00BC53C1" w:rsidP="00BC53C1">
      <w:pPr>
        <w:pStyle w:val="aff9"/>
        <w:numPr>
          <w:ilvl w:val="1"/>
          <w:numId w:val="49"/>
        </w:numPr>
        <w:suppressAutoHyphens/>
        <w:ind w:left="0" w:firstLine="567"/>
        <w:jc w:val="both"/>
        <w:rPr>
          <w:rStyle w:val="afffff2"/>
          <w:rFonts w:ascii="Times New Roman" w:hAnsi="Times New Roman"/>
        </w:rPr>
      </w:pPr>
      <w:r>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F92A736" w14:textId="77777777" w:rsidR="00BC53C1" w:rsidRDefault="00BC53C1" w:rsidP="00BC53C1">
      <w:pPr>
        <w:pStyle w:val="aff9"/>
        <w:numPr>
          <w:ilvl w:val="2"/>
          <w:numId w:val="49"/>
        </w:numPr>
        <w:suppressAutoHyphens/>
        <w:ind w:left="0" w:firstLine="567"/>
        <w:jc w:val="both"/>
        <w:rPr>
          <w:rStyle w:val="afffff2"/>
          <w:rFonts w:ascii="Times New Roman" w:hAnsi="Times New Roman"/>
        </w:rPr>
      </w:pPr>
      <w:r>
        <w:rPr>
          <w:rStyle w:val="afffff2"/>
          <w:rFonts w:ascii="Times New Roman" w:hAnsi="Times New Roman"/>
        </w:rPr>
        <w:t xml:space="preserve">Оборудование, мебель и инвентарь, предусмотренные к поставке </w:t>
      </w:r>
      <w:proofErr w:type="gramStart"/>
      <w:r>
        <w:rPr>
          <w:rStyle w:val="afffff2"/>
          <w:rFonts w:ascii="Times New Roman" w:hAnsi="Times New Roman"/>
        </w:rPr>
        <w:t>Контрактом</w:t>
      </w:r>
      <w:proofErr w:type="gramEnd"/>
      <w:r>
        <w:rPr>
          <w:rStyle w:val="afffff2"/>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8258B98" w14:textId="77777777" w:rsidR="00BC53C1" w:rsidRDefault="00BC53C1" w:rsidP="00BC53C1">
      <w:pPr>
        <w:pStyle w:val="aff9"/>
        <w:numPr>
          <w:ilvl w:val="2"/>
          <w:numId w:val="49"/>
        </w:numPr>
        <w:suppressAutoHyphens/>
        <w:ind w:left="0" w:firstLine="567"/>
        <w:jc w:val="both"/>
        <w:rPr>
          <w:rStyle w:val="afffff2"/>
          <w:rFonts w:ascii="Times New Roman" w:hAnsi="Times New Roman"/>
        </w:rPr>
      </w:pPr>
      <w:r>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3694346" w14:textId="77777777" w:rsidR="00BC53C1" w:rsidRDefault="00BC53C1" w:rsidP="00BC53C1">
      <w:pPr>
        <w:pStyle w:val="aff4"/>
        <w:numPr>
          <w:ilvl w:val="2"/>
          <w:numId w:val="49"/>
        </w:numPr>
        <w:tabs>
          <w:tab w:val="left" w:pos="1122"/>
        </w:tabs>
        <w:ind w:left="0" w:firstLine="567"/>
        <w:contextualSpacing w:val="0"/>
        <w:jc w:val="both"/>
      </w:pPr>
      <w:r>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846B46B" w14:textId="77777777" w:rsidR="00BC53C1" w:rsidRDefault="00BC53C1" w:rsidP="00BC53C1">
      <w:pPr>
        <w:pStyle w:val="aff9"/>
        <w:numPr>
          <w:ilvl w:val="2"/>
          <w:numId w:val="49"/>
        </w:numPr>
        <w:suppressAutoHyphens/>
        <w:ind w:left="0" w:firstLine="567"/>
        <w:jc w:val="both"/>
        <w:rPr>
          <w:rStyle w:val="afffff2"/>
          <w:rFonts w:ascii="Times New Roman" w:hAnsi="Times New Roman"/>
        </w:rPr>
      </w:pPr>
      <w:bookmarkStart w:id="114" w:name="_Hlk43475051"/>
      <w:r>
        <w:rPr>
          <w:rStyle w:val="afffff2"/>
          <w:rFonts w:ascii="Times New Roman" w:hAnsi="Times New Roman"/>
        </w:rPr>
        <w:t xml:space="preserve">Оборудование, мебель и инвентарь, предусмотренные к поставке </w:t>
      </w:r>
      <w:proofErr w:type="gramStart"/>
      <w:r>
        <w:rPr>
          <w:rStyle w:val="afffff2"/>
          <w:rFonts w:ascii="Times New Roman" w:hAnsi="Times New Roman"/>
        </w:rPr>
        <w:t>Контрактом</w:t>
      </w:r>
      <w:proofErr w:type="gramEnd"/>
      <w:r>
        <w:rPr>
          <w:rStyle w:val="afffff2"/>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4"/>
    <w:p w14:paraId="1B841423" w14:textId="77777777" w:rsidR="00BC53C1" w:rsidRDefault="00BC53C1" w:rsidP="00BC53C1">
      <w:pPr>
        <w:pStyle w:val="aff9"/>
        <w:numPr>
          <w:ilvl w:val="2"/>
          <w:numId w:val="49"/>
        </w:numPr>
        <w:suppressAutoHyphens/>
        <w:ind w:left="0" w:firstLine="567"/>
        <w:jc w:val="both"/>
        <w:rPr>
          <w:rStyle w:val="afffff2"/>
          <w:rFonts w:ascii="Times New Roman" w:hAnsi="Times New Roman"/>
        </w:rPr>
      </w:pPr>
      <w:r>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5053D16" w14:textId="77777777" w:rsidR="00BC53C1" w:rsidRDefault="00BC53C1" w:rsidP="00BC53C1">
      <w:pPr>
        <w:pStyle w:val="aff4"/>
        <w:numPr>
          <w:ilvl w:val="1"/>
          <w:numId w:val="49"/>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5053B94" w14:textId="77777777" w:rsidR="00BC53C1" w:rsidRDefault="00BC53C1" w:rsidP="00BC53C1">
      <w:pPr>
        <w:ind w:firstLine="567"/>
        <w:jc w:val="both"/>
      </w:pPr>
      <w: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4CB5449" w14:textId="77777777" w:rsidR="00BC53C1" w:rsidRDefault="00BC53C1" w:rsidP="00BC53C1">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76D6537" w14:textId="77777777" w:rsidR="00BC53C1" w:rsidRDefault="00BC53C1" w:rsidP="00BC53C1">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AD0A9A6" w14:textId="77777777" w:rsidR="00BC53C1" w:rsidRDefault="00BC53C1" w:rsidP="00BC53C1">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20927C3" w14:textId="77777777" w:rsidR="00BC53C1" w:rsidRDefault="00BC53C1" w:rsidP="00BC53C1">
      <w:pPr>
        <w:pStyle w:val="aff4"/>
        <w:numPr>
          <w:ilvl w:val="1"/>
          <w:numId w:val="49"/>
        </w:numPr>
        <w:ind w:left="0" w:firstLine="567"/>
        <w:contextualSpacing w:val="0"/>
        <w:jc w:val="both"/>
      </w:pPr>
      <w: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447313F" w14:textId="77777777" w:rsidR="00BC53C1" w:rsidRDefault="00BC53C1" w:rsidP="00BC53C1">
      <w:pPr>
        <w:jc w:val="both"/>
      </w:pPr>
    </w:p>
    <w:p w14:paraId="3A38E35A" w14:textId="051E35BB" w:rsidR="00BC53C1" w:rsidRDefault="00BC53C1" w:rsidP="00BC53C1">
      <w:pPr>
        <w:pStyle w:val="aff4"/>
        <w:numPr>
          <w:ilvl w:val="0"/>
          <w:numId w:val="49"/>
        </w:numPr>
        <w:contextualSpacing w:val="0"/>
        <w:jc w:val="center"/>
        <w:rPr>
          <w:b/>
        </w:rPr>
      </w:pPr>
      <w:r>
        <w:rPr>
          <w:b/>
        </w:rPr>
        <w:t>Порядок изменения и расторжения Контракта</w:t>
      </w:r>
    </w:p>
    <w:p w14:paraId="72FFEEB8" w14:textId="77777777" w:rsidR="0033520D" w:rsidRDefault="0033520D" w:rsidP="0033520D">
      <w:pPr>
        <w:pStyle w:val="aff4"/>
        <w:ind w:left="360"/>
        <w:contextualSpacing w:val="0"/>
        <w:rPr>
          <w:b/>
        </w:rPr>
      </w:pPr>
    </w:p>
    <w:p w14:paraId="3376C6A4" w14:textId="77777777" w:rsidR="00BC53C1" w:rsidRDefault="00BC53C1" w:rsidP="00BC53C1">
      <w:pPr>
        <w:pStyle w:val="aff4"/>
        <w:numPr>
          <w:ilvl w:val="1"/>
          <w:numId w:val="49"/>
        </w:numPr>
        <w:ind w:left="0" w:firstLine="567"/>
        <w:contextualSpacing w:val="0"/>
        <w:jc w:val="both"/>
      </w:pPr>
      <w:bookmarkStart w:id="115" w:name="_Hlk42158471"/>
      <w:bookmarkStart w:id="116" w:name="_Hlk11336154"/>
      <w:bookmarkStart w:id="117" w:name="_Hlk22111921"/>
      <w:r>
        <w:t>Изменение существенных условий Контракта при его исполнении не допускается, за исключением случаев, предусмотренных Законом №44-ФЗ.</w:t>
      </w:r>
    </w:p>
    <w:p w14:paraId="6EAF5E56" w14:textId="77777777" w:rsidR="00BC53C1" w:rsidRDefault="00BC53C1" w:rsidP="00BC53C1">
      <w:pPr>
        <w:pStyle w:val="aff4"/>
        <w:ind w:left="0" w:firstLine="567"/>
        <w:jc w:val="both"/>
      </w:pPr>
      <w:r>
        <w:t>В том числе изменение существенных условий Контракта при его исполнении допускается:</w:t>
      </w:r>
    </w:p>
    <w:bookmarkEnd w:id="115"/>
    <w:p w14:paraId="58C3047F" w14:textId="77777777" w:rsidR="00BC53C1" w:rsidRDefault="00BC53C1" w:rsidP="00BC53C1">
      <w:pPr>
        <w:pStyle w:val="aff4"/>
        <w:numPr>
          <w:ilvl w:val="2"/>
          <w:numId w:val="49"/>
        </w:numPr>
        <w:ind w:left="0" w:firstLine="567"/>
        <w:contextualSpacing w:val="0"/>
        <w:jc w:val="both"/>
      </w:pPr>
      <w: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C9074B2" w14:textId="77777777" w:rsidR="00BC53C1" w:rsidRDefault="00BC53C1" w:rsidP="00BC53C1">
      <w:pPr>
        <w:pStyle w:val="aff4"/>
        <w:numPr>
          <w:ilvl w:val="2"/>
          <w:numId w:val="49"/>
        </w:numPr>
        <w:ind w:left="0" w:firstLine="567"/>
        <w:contextualSpacing w:val="0"/>
        <w:jc w:val="both"/>
      </w:pPr>
      <w:bookmarkStart w:id="118" w:name="_Hlk14960069"/>
      <w:bookmarkEnd w:id="116"/>
      <w:r>
        <w:t xml:space="preserve">При изменении объема и (или) видов выполняемых работ по Контракту. При этом допускается изменение с учетом положений </w:t>
      </w:r>
      <w:hyperlink r:id="rId50"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118"/>
    </w:p>
    <w:p w14:paraId="5CD9B478" w14:textId="77777777" w:rsidR="00BC53C1" w:rsidRDefault="00BC53C1" w:rsidP="00BC53C1">
      <w:pPr>
        <w:pStyle w:val="aff4"/>
        <w:numPr>
          <w:ilvl w:val="2"/>
          <w:numId w:val="49"/>
        </w:numPr>
        <w:spacing w:line="252" w:lineRule="auto"/>
        <w:ind w:left="0" w:firstLine="567"/>
        <w:contextualSpacing w:val="0"/>
        <w:jc w:val="both"/>
      </w:pPr>
      <w:r>
        <w:t>В иных случаях, предусмотренных законодательством РФ, в том числе,</w:t>
      </w:r>
      <w:r>
        <w:rPr>
          <w:lang w:eastAsia="ar-SA"/>
        </w:rPr>
        <w:t xml:space="preserve"> статьей 95 Закона № 44-ФЗ</w:t>
      </w:r>
      <w:r>
        <w:t xml:space="preserve">. </w:t>
      </w:r>
    </w:p>
    <w:bookmarkEnd w:id="117"/>
    <w:p w14:paraId="26ED3756" w14:textId="77777777" w:rsidR="00BC53C1" w:rsidRDefault="00BC53C1" w:rsidP="00BC53C1">
      <w:pPr>
        <w:pStyle w:val="aff4"/>
        <w:numPr>
          <w:ilvl w:val="1"/>
          <w:numId w:val="49"/>
        </w:numPr>
        <w:ind w:left="0" w:firstLine="567"/>
        <w:contextualSpacing w:val="0"/>
        <w:jc w:val="both"/>
      </w:pPr>
      <w:r>
        <w:t>Контракт может быть расторгнут:</w:t>
      </w:r>
    </w:p>
    <w:p w14:paraId="7570AC9D" w14:textId="77777777" w:rsidR="00BC53C1" w:rsidRDefault="00BC53C1" w:rsidP="00BC53C1">
      <w:pPr>
        <w:pStyle w:val="aff4"/>
        <w:numPr>
          <w:ilvl w:val="2"/>
          <w:numId w:val="49"/>
        </w:numPr>
        <w:ind w:left="0" w:firstLine="567"/>
        <w:contextualSpacing w:val="0"/>
        <w:jc w:val="both"/>
      </w:pPr>
      <w:r>
        <w:t>по соглашению Сторон;</w:t>
      </w:r>
    </w:p>
    <w:p w14:paraId="7E9B0316" w14:textId="77777777" w:rsidR="00BC53C1" w:rsidRDefault="00BC53C1" w:rsidP="00BC53C1">
      <w:pPr>
        <w:pStyle w:val="aff4"/>
        <w:numPr>
          <w:ilvl w:val="2"/>
          <w:numId w:val="49"/>
        </w:numPr>
        <w:ind w:left="0" w:firstLine="567"/>
        <w:contextualSpacing w:val="0"/>
        <w:jc w:val="both"/>
      </w:pPr>
      <w:r>
        <w:t>по решению суда;</w:t>
      </w:r>
    </w:p>
    <w:p w14:paraId="1BD24D2B" w14:textId="77777777" w:rsidR="00BC53C1" w:rsidRDefault="00BC53C1" w:rsidP="00BC53C1">
      <w:pPr>
        <w:pStyle w:val="aff4"/>
        <w:numPr>
          <w:ilvl w:val="2"/>
          <w:numId w:val="49"/>
        </w:numPr>
        <w:ind w:left="0" w:firstLine="567"/>
        <w:contextualSpacing w:val="0"/>
        <w:jc w:val="both"/>
      </w:pPr>
      <w:r>
        <w:t>в случае одностороннего отказа Стороны Контракта от исполнения Контракта в соответствии с гражданским законодательством.</w:t>
      </w:r>
    </w:p>
    <w:p w14:paraId="6DE72CEE" w14:textId="77777777" w:rsidR="00BC53C1" w:rsidRDefault="00BC53C1" w:rsidP="00BC53C1">
      <w:pPr>
        <w:pStyle w:val="aff4"/>
        <w:numPr>
          <w:ilvl w:val="1"/>
          <w:numId w:val="49"/>
        </w:numPr>
        <w:ind w:left="0" w:firstLine="567"/>
        <w:contextualSpacing w:val="0"/>
        <w:jc w:val="both"/>
      </w:pPr>
      <w: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8B39D25" w14:textId="77777777" w:rsidR="00BC53C1" w:rsidRDefault="00BC53C1" w:rsidP="00BC53C1">
      <w:pPr>
        <w:pStyle w:val="aff4"/>
        <w:numPr>
          <w:ilvl w:val="2"/>
          <w:numId w:val="49"/>
        </w:numPr>
        <w:ind w:left="0" w:firstLine="567"/>
        <w:contextualSpacing w:val="0"/>
        <w:jc w:val="both"/>
      </w:pPr>
      <w:r>
        <w:t>при существенном нарушении Контракта Подрядчиком;</w:t>
      </w:r>
    </w:p>
    <w:p w14:paraId="7DA089DA" w14:textId="77777777" w:rsidR="00BC53C1" w:rsidRDefault="00BC53C1" w:rsidP="00BC53C1">
      <w:pPr>
        <w:pStyle w:val="aff4"/>
        <w:numPr>
          <w:ilvl w:val="2"/>
          <w:numId w:val="49"/>
        </w:numPr>
        <w:ind w:left="0" w:firstLine="567"/>
        <w:contextualSpacing w:val="0"/>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2D5623D" w14:textId="77777777" w:rsidR="00BC53C1" w:rsidRDefault="00BC53C1" w:rsidP="00BC53C1">
      <w:pPr>
        <w:pStyle w:val="aff4"/>
        <w:numPr>
          <w:ilvl w:val="2"/>
          <w:numId w:val="49"/>
        </w:numPr>
        <w:ind w:left="0" w:firstLine="567"/>
        <w:contextualSpacing w:val="0"/>
        <w:jc w:val="both"/>
      </w:pPr>
      <w:r>
        <w:t>в иных случаях, предусмотренных законодательством Российской Федерации.</w:t>
      </w:r>
    </w:p>
    <w:p w14:paraId="1F268352" w14:textId="77777777" w:rsidR="00BC53C1" w:rsidRDefault="00BC53C1" w:rsidP="00BC53C1">
      <w:pPr>
        <w:pStyle w:val="aff4"/>
        <w:numPr>
          <w:ilvl w:val="1"/>
          <w:numId w:val="49"/>
        </w:numPr>
        <w:ind w:left="0" w:firstLine="567"/>
        <w:contextualSpacing w:val="0"/>
        <w:jc w:val="both"/>
      </w:pPr>
      <w: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388AD5E" w14:textId="77777777" w:rsidR="00BC53C1" w:rsidRDefault="00BC53C1" w:rsidP="00BC53C1">
      <w:pPr>
        <w:pStyle w:val="aff4"/>
        <w:numPr>
          <w:ilvl w:val="1"/>
          <w:numId w:val="49"/>
        </w:numPr>
        <w:ind w:left="0" w:firstLine="567"/>
        <w:contextualSpacing w:val="0"/>
        <w:jc w:val="both"/>
      </w:pPr>
      <w: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D6FBB0D" w14:textId="77777777" w:rsidR="00BC53C1" w:rsidRDefault="00BC53C1" w:rsidP="00BC53C1">
      <w:pPr>
        <w:pStyle w:val="aff4"/>
        <w:numPr>
          <w:ilvl w:val="2"/>
          <w:numId w:val="49"/>
        </w:numPr>
        <w:ind w:left="0" w:firstLine="567"/>
        <w:contextualSpacing w:val="0"/>
        <w:jc w:val="both"/>
      </w:pPr>
      <w:bookmarkStart w:id="119" w:name="_Hlk15912575"/>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19"/>
    <w:p w14:paraId="5267BBA3" w14:textId="77777777" w:rsidR="00BC53C1" w:rsidRDefault="00BC53C1" w:rsidP="00BC53C1">
      <w:pPr>
        <w:pStyle w:val="aff4"/>
        <w:numPr>
          <w:ilvl w:val="2"/>
          <w:numId w:val="49"/>
        </w:numPr>
        <w:ind w:left="0" w:firstLine="567"/>
        <w:contextualSpacing w:val="0"/>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09634DA" w14:textId="77777777" w:rsidR="00BC53C1" w:rsidRDefault="00BC53C1" w:rsidP="00BC53C1">
      <w:pPr>
        <w:pStyle w:val="aff4"/>
        <w:numPr>
          <w:ilvl w:val="2"/>
          <w:numId w:val="49"/>
        </w:numPr>
        <w:ind w:left="0" w:firstLine="567"/>
        <w:contextualSpacing w:val="0"/>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D768AD4" w14:textId="77777777" w:rsidR="00BC53C1" w:rsidRDefault="00BC53C1" w:rsidP="00BC53C1">
      <w:pPr>
        <w:pStyle w:val="aff4"/>
        <w:numPr>
          <w:ilvl w:val="2"/>
          <w:numId w:val="49"/>
        </w:numPr>
        <w:ind w:left="0" w:firstLine="567"/>
        <w:contextualSpacing w:val="0"/>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7B8B5C4" w14:textId="77777777" w:rsidR="00BC53C1" w:rsidRDefault="00BC53C1" w:rsidP="00BC53C1">
      <w:pPr>
        <w:pStyle w:val="aff4"/>
        <w:numPr>
          <w:ilvl w:val="2"/>
          <w:numId w:val="49"/>
        </w:numPr>
        <w:ind w:left="0" w:firstLine="567"/>
        <w:contextualSpacing w:val="0"/>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421F65E" w14:textId="77777777" w:rsidR="00BC53C1" w:rsidRDefault="00BC53C1" w:rsidP="00BC53C1">
      <w:pPr>
        <w:pStyle w:val="aff4"/>
        <w:numPr>
          <w:ilvl w:val="1"/>
          <w:numId w:val="49"/>
        </w:numPr>
        <w:ind w:left="0" w:firstLine="567"/>
        <w:contextualSpacing w:val="0"/>
        <w:jc w:val="both"/>
      </w:pPr>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5F57002" w14:textId="77777777" w:rsidR="00BC53C1" w:rsidRDefault="00BC53C1" w:rsidP="00BC53C1">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3D6B9DE" w14:textId="77777777" w:rsidR="00BC53C1" w:rsidRDefault="00BC53C1" w:rsidP="00BC53C1">
      <w:pPr>
        <w:pStyle w:val="aff4"/>
        <w:numPr>
          <w:ilvl w:val="1"/>
          <w:numId w:val="49"/>
        </w:numPr>
        <w:ind w:left="0" w:firstLine="567"/>
        <w:contextualSpacing w:val="0"/>
        <w:jc w:val="both"/>
      </w:pPr>
      <w:r>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4FA55BE1" w14:textId="77777777" w:rsidR="00BC53C1" w:rsidRDefault="00BC53C1" w:rsidP="00BC53C1">
      <w:pPr>
        <w:pStyle w:val="aff4"/>
        <w:numPr>
          <w:ilvl w:val="1"/>
          <w:numId w:val="49"/>
        </w:numPr>
        <w:ind w:left="0" w:firstLine="567"/>
        <w:contextualSpacing w:val="0"/>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5C2A59A" w14:textId="77777777" w:rsidR="00BC53C1" w:rsidRDefault="00BC53C1" w:rsidP="00BC53C1">
      <w:pPr>
        <w:pStyle w:val="aff4"/>
        <w:numPr>
          <w:ilvl w:val="1"/>
          <w:numId w:val="49"/>
        </w:numPr>
        <w:ind w:left="0" w:firstLine="567"/>
        <w:contextualSpacing w:val="0"/>
        <w:jc w:val="both"/>
      </w:pPr>
      <w: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6757B6C5" w14:textId="77777777" w:rsidR="00BC53C1" w:rsidRDefault="00BC53C1" w:rsidP="00BC53C1">
      <w:pPr>
        <w:pStyle w:val="aff4"/>
        <w:numPr>
          <w:ilvl w:val="1"/>
          <w:numId w:val="49"/>
        </w:numPr>
        <w:ind w:left="0" w:firstLine="567"/>
        <w:contextualSpacing w:val="0"/>
        <w:jc w:val="both"/>
      </w:pPr>
      <w: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B0B9BC1" w14:textId="77777777" w:rsidR="00BC53C1" w:rsidRDefault="00BC53C1" w:rsidP="00BC53C1">
      <w:pPr>
        <w:pStyle w:val="aff4"/>
        <w:numPr>
          <w:ilvl w:val="1"/>
          <w:numId w:val="49"/>
        </w:numPr>
        <w:ind w:left="0" w:firstLine="567"/>
        <w:contextualSpacing w:val="0"/>
        <w:jc w:val="both"/>
      </w:pPr>
      <w: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762FC13" w14:textId="77777777" w:rsidR="00BC53C1" w:rsidRDefault="00BC53C1" w:rsidP="00BC53C1">
      <w:pPr>
        <w:pStyle w:val="aff4"/>
        <w:numPr>
          <w:ilvl w:val="1"/>
          <w:numId w:val="49"/>
        </w:numPr>
        <w:ind w:left="0" w:firstLine="567"/>
        <w:contextualSpacing w:val="0"/>
        <w:jc w:val="both"/>
      </w:pPr>
      <w:r>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B6D5140" w14:textId="77777777" w:rsidR="00BC53C1" w:rsidRDefault="00BC53C1" w:rsidP="00BC53C1">
      <w:pPr>
        <w:pStyle w:val="aff4"/>
        <w:numPr>
          <w:ilvl w:val="1"/>
          <w:numId w:val="49"/>
        </w:numPr>
        <w:ind w:left="0" w:firstLine="567"/>
        <w:contextualSpacing w:val="0"/>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BD2D0E7" w14:textId="77777777" w:rsidR="00BC53C1" w:rsidRDefault="00BC53C1" w:rsidP="00BC53C1">
      <w:pPr>
        <w:pStyle w:val="aff4"/>
        <w:numPr>
          <w:ilvl w:val="1"/>
          <w:numId w:val="49"/>
        </w:numPr>
        <w:ind w:left="0" w:firstLine="567"/>
        <w:contextualSpacing w:val="0"/>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1A500CB" w14:textId="77777777" w:rsidR="00BC53C1" w:rsidRDefault="00BC53C1" w:rsidP="00BC53C1">
      <w:pPr>
        <w:pStyle w:val="aff4"/>
        <w:numPr>
          <w:ilvl w:val="1"/>
          <w:numId w:val="49"/>
        </w:numPr>
        <w:ind w:left="0" w:firstLine="567"/>
        <w:contextualSpacing w:val="0"/>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21C1B2D" w14:textId="77777777" w:rsidR="00BC53C1" w:rsidRDefault="00BC53C1" w:rsidP="00BC53C1">
      <w:pPr>
        <w:pStyle w:val="aff4"/>
        <w:numPr>
          <w:ilvl w:val="1"/>
          <w:numId w:val="49"/>
        </w:numPr>
        <w:ind w:left="0" w:firstLine="567"/>
        <w:contextualSpacing w:val="0"/>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B4B665C" w14:textId="77777777" w:rsidR="00BC53C1" w:rsidRDefault="00BC53C1" w:rsidP="00BC53C1">
      <w:pPr>
        <w:pStyle w:val="aff4"/>
        <w:numPr>
          <w:ilvl w:val="2"/>
          <w:numId w:val="49"/>
        </w:numPr>
        <w:ind w:left="0" w:firstLine="567"/>
        <w:contextualSpacing w:val="0"/>
        <w:jc w:val="both"/>
      </w:pPr>
      <w: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6A2DB09" w14:textId="77777777" w:rsidR="00BC53C1" w:rsidRDefault="00BC53C1" w:rsidP="00BC53C1">
      <w:pPr>
        <w:pStyle w:val="aff4"/>
        <w:numPr>
          <w:ilvl w:val="2"/>
          <w:numId w:val="49"/>
        </w:numPr>
        <w:ind w:left="0" w:firstLine="567"/>
        <w:contextualSpacing w:val="0"/>
        <w:jc w:val="both"/>
      </w:pPr>
      <w:r>
        <w:t xml:space="preserve">передать Государственному заказчику </w:t>
      </w:r>
      <w:hyperlink r:id="rId51" w:anchor="/document/72009464/entry/11000" w:history="1">
        <w:r>
          <w:rPr>
            <w:rStyle w:val="ae"/>
          </w:rPr>
          <w:t>проектную и рабочую документацию</w:t>
        </w:r>
      </w:hyperlink>
      <w:r>
        <w:t>, исполнительную документацию и иную отчетную документацию на выполненные работы и понесенные затраты;</w:t>
      </w:r>
    </w:p>
    <w:p w14:paraId="00B9B107" w14:textId="77777777" w:rsidR="00BC53C1" w:rsidRDefault="00BC53C1" w:rsidP="00BC53C1">
      <w:pPr>
        <w:pStyle w:val="aff4"/>
        <w:numPr>
          <w:ilvl w:val="2"/>
          <w:numId w:val="49"/>
        </w:numPr>
        <w:ind w:left="0" w:firstLine="567"/>
        <w:contextualSpacing w:val="0"/>
        <w:jc w:val="both"/>
      </w:pPr>
      <w:r>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EC91B54" w14:textId="77777777" w:rsidR="00BC53C1" w:rsidRDefault="00BC53C1" w:rsidP="00BC53C1">
      <w:pPr>
        <w:pStyle w:val="s1"/>
        <w:numPr>
          <w:ilvl w:val="2"/>
          <w:numId w:val="49"/>
        </w:numPr>
        <w:spacing w:before="0" w:beforeAutospacing="0" w:after="0" w:afterAutospacing="0"/>
        <w:ind w:left="0" w:firstLine="567"/>
        <w:jc w:val="both"/>
      </w:pPr>
      <w:r>
        <w:t>иные действия, предусмотренные Контрактом, необходимые для его расторжения.</w:t>
      </w:r>
    </w:p>
    <w:p w14:paraId="342A51CA" w14:textId="77777777" w:rsidR="00BC53C1" w:rsidRDefault="00BC53C1" w:rsidP="00BC53C1">
      <w:pPr>
        <w:pStyle w:val="aff4"/>
        <w:numPr>
          <w:ilvl w:val="1"/>
          <w:numId w:val="49"/>
        </w:numPr>
        <w:ind w:left="0" w:firstLine="567"/>
        <w:contextualSpacing w:val="0"/>
        <w:jc w:val="both"/>
      </w:pPr>
      <w:r>
        <w:t xml:space="preserve">Стороны осуществляют сдачу-приемку выполненных работ в порядке, предусмотренном </w:t>
      </w:r>
      <w:hyperlink r:id="rId52" w:anchor="/document/72009464/entry/1008" w:history="1">
        <w:r>
          <w:rPr>
            <w:rStyle w:val="ae"/>
          </w:rPr>
          <w:t>статьей 7</w:t>
        </w:r>
      </w:hyperlink>
      <w:r>
        <w:t xml:space="preserve"> Контракта, и производят сверку взаимных расчетов.</w:t>
      </w:r>
    </w:p>
    <w:p w14:paraId="56908387" w14:textId="77777777" w:rsidR="00BC53C1" w:rsidRDefault="00BC53C1" w:rsidP="00BC53C1">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0112C763" w14:textId="77777777" w:rsidR="00BC53C1" w:rsidRDefault="00BC53C1" w:rsidP="00BC53C1">
      <w:pPr>
        <w:pStyle w:val="aff4"/>
        <w:numPr>
          <w:ilvl w:val="1"/>
          <w:numId w:val="49"/>
        </w:numPr>
        <w:ind w:left="0" w:firstLine="567"/>
        <w:contextualSpacing w:val="0"/>
        <w:jc w:val="both"/>
      </w:pPr>
      <w: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877BF50" w14:textId="77777777" w:rsidR="00BC53C1" w:rsidRDefault="00BC53C1" w:rsidP="00BC53C1">
      <w:pPr>
        <w:ind w:firstLine="567"/>
        <w:jc w:val="both"/>
        <w:rPr>
          <w:i/>
        </w:rPr>
      </w:pPr>
      <w:r>
        <w:t>Государственный заказчик вправе зачесть сумму неотработанного (</w:t>
      </w:r>
      <w:proofErr w:type="gramStart"/>
      <w:r>
        <w:t>непогашенного)  аванса</w:t>
      </w:r>
      <w:proofErr w:type="gramEnd"/>
      <w:r>
        <w:t xml:space="preserve"> в счет сумм платежей, подлежащих уплате Подрядчику в соответствии с </w:t>
      </w:r>
      <w:r>
        <w:rPr>
          <w:u w:val="single"/>
        </w:rPr>
        <w:t>пунктом 9.17 Контракта</w:t>
      </w:r>
      <w: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rPr>
        <w:t>(Настоящий абзац пункта Контракта применяется если условиями Контракта предусмотрена выплата аванса).</w:t>
      </w:r>
    </w:p>
    <w:p w14:paraId="34F32932" w14:textId="77777777" w:rsidR="00BC53C1" w:rsidRDefault="00BC53C1" w:rsidP="00BC53C1"/>
    <w:p w14:paraId="6F802CE4" w14:textId="4FF0C342" w:rsidR="00BC53C1" w:rsidRDefault="00BC53C1" w:rsidP="00BC53C1">
      <w:pPr>
        <w:pStyle w:val="aff4"/>
        <w:numPr>
          <w:ilvl w:val="0"/>
          <w:numId w:val="49"/>
        </w:numPr>
        <w:contextualSpacing w:val="0"/>
        <w:jc w:val="center"/>
        <w:rPr>
          <w:rFonts w:eastAsia="MS Mincho"/>
          <w:b/>
        </w:rPr>
      </w:pPr>
      <w:r>
        <w:rPr>
          <w:rFonts w:eastAsia="MS Mincho"/>
          <w:b/>
        </w:rPr>
        <w:t>Гарантии качества и гарантийные обязательства.</w:t>
      </w:r>
    </w:p>
    <w:p w14:paraId="627FA692" w14:textId="77777777" w:rsidR="0033520D" w:rsidRDefault="0033520D" w:rsidP="0033520D">
      <w:pPr>
        <w:pStyle w:val="aff4"/>
        <w:ind w:left="360"/>
        <w:contextualSpacing w:val="0"/>
        <w:rPr>
          <w:rFonts w:eastAsia="MS Mincho"/>
          <w:b/>
        </w:rPr>
      </w:pPr>
    </w:p>
    <w:p w14:paraId="7DC33414" w14:textId="77777777" w:rsidR="00C32584" w:rsidRPr="00C32584" w:rsidRDefault="00C32584" w:rsidP="00C32584">
      <w:pPr>
        <w:pStyle w:val="1a"/>
        <w:widowControl w:val="0"/>
        <w:numPr>
          <w:ilvl w:val="1"/>
          <w:numId w:val="49"/>
        </w:numPr>
        <w:ind w:left="0" w:firstLine="567"/>
        <w:jc w:val="both"/>
        <w:rPr>
          <w:rFonts w:ascii="Times New Roman" w:hAnsi="Times New Roman"/>
          <w:kern w:val="0"/>
          <w:szCs w:val="24"/>
        </w:rPr>
      </w:pPr>
      <w:bookmarkStart w:id="120" w:name="_Hlk42158770"/>
      <w:r w:rsidRPr="00C32584">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BCA261E" w14:textId="77777777" w:rsidR="00C32584" w:rsidRPr="00C32584" w:rsidRDefault="00C32584" w:rsidP="00C32584">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76848EF1" w14:textId="35250A31" w:rsidR="00C32584" w:rsidRPr="00C32584" w:rsidRDefault="00C32584" w:rsidP="00C32584">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6630D38"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0FF09FE"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432F1749"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009D2656"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7D46A6A"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B032EB1"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422F488"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C32584">
        <w:rPr>
          <w:rFonts w:ascii="Times New Roman" w:hAnsi="Times New Roman"/>
          <w:kern w:val="0"/>
          <w:szCs w:val="24"/>
        </w:rPr>
        <w:t>неустранения</w:t>
      </w:r>
      <w:proofErr w:type="spellEnd"/>
      <w:r w:rsidRPr="00C32584">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C0BFEC1" w14:textId="77777777" w:rsidR="00BC53C1" w:rsidRPr="00C32584" w:rsidRDefault="00BC53C1" w:rsidP="00BC53C1">
      <w:pPr>
        <w:pStyle w:val="1a"/>
        <w:widowControl w:val="0"/>
        <w:numPr>
          <w:ilvl w:val="1"/>
          <w:numId w:val="49"/>
        </w:numPr>
        <w:ind w:left="0" w:firstLine="567"/>
        <w:jc w:val="both"/>
        <w:rPr>
          <w:rFonts w:ascii="Times New Roman" w:hAnsi="Times New Roman"/>
          <w:kern w:val="0"/>
          <w:szCs w:val="24"/>
        </w:rPr>
      </w:pPr>
      <w:r w:rsidRPr="00C32584">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6338FF23" w14:textId="77777777" w:rsidR="00BC53C1" w:rsidRDefault="00BC53C1" w:rsidP="00BC53C1">
      <w:pPr>
        <w:numPr>
          <w:ilvl w:val="1"/>
          <w:numId w:val="49"/>
        </w:numPr>
        <w:ind w:left="0" w:firstLine="567"/>
        <w:jc w:val="both"/>
      </w:pPr>
      <w:bookmarkStart w:id="121" w:name="_Hlk56696862"/>
      <w:bookmarkEnd w:id="120"/>
      <w:r>
        <w:t>Акт выявленных недостатков и требование Государственного заказчика являются документами, подтверждающие наступление гарантийного случая.</w:t>
      </w:r>
    </w:p>
    <w:bookmarkEnd w:id="121"/>
    <w:p w14:paraId="1CA0D76E" w14:textId="77777777" w:rsidR="00BC53C1" w:rsidRDefault="00BC53C1" w:rsidP="00BC53C1">
      <w:pPr>
        <w:jc w:val="both"/>
      </w:pPr>
    </w:p>
    <w:p w14:paraId="61755826" w14:textId="562628F2" w:rsidR="00BC53C1" w:rsidRDefault="00BC53C1" w:rsidP="00BC53C1">
      <w:pPr>
        <w:pStyle w:val="aff4"/>
        <w:numPr>
          <w:ilvl w:val="0"/>
          <w:numId w:val="49"/>
        </w:numPr>
        <w:contextualSpacing w:val="0"/>
        <w:jc w:val="center"/>
        <w:rPr>
          <w:rFonts w:eastAsia="MS Mincho"/>
          <w:b/>
        </w:rPr>
      </w:pPr>
      <w:bookmarkStart w:id="122" w:name="_Hlk6570487"/>
      <w:r>
        <w:rPr>
          <w:rFonts w:eastAsia="MS Mincho"/>
          <w:b/>
        </w:rPr>
        <w:t>Ответственность Сторон</w:t>
      </w:r>
      <w:bookmarkEnd w:id="122"/>
    </w:p>
    <w:p w14:paraId="10FDBA10" w14:textId="77777777" w:rsidR="0033520D" w:rsidRDefault="0033520D" w:rsidP="0033520D">
      <w:pPr>
        <w:pStyle w:val="aff4"/>
        <w:ind w:left="360"/>
        <w:contextualSpacing w:val="0"/>
        <w:rPr>
          <w:rFonts w:eastAsia="MS Mincho"/>
          <w:b/>
        </w:rPr>
      </w:pPr>
    </w:p>
    <w:p w14:paraId="6DC384B1" w14:textId="77777777" w:rsidR="00BC53C1" w:rsidRDefault="00BC53C1" w:rsidP="00BC53C1">
      <w:pPr>
        <w:pStyle w:val="aff4"/>
        <w:numPr>
          <w:ilvl w:val="1"/>
          <w:numId w:val="49"/>
        </w:numPr>
        <w:ind w:left="0" w:firstLine="709"/>
        <w:contextualSpacing w:val="0"/>
        <w:jc w:val="both"/>
      </w:pPr>
      <w:bookmarkStart w:id="123" w:name="_Hlk42158835"/>
      <w:bookmarkStart w:id="124" w:name="_Hlk42159030"/>
      <w: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0C660CF" w14:textId="77777777" w:rsidR="00BC53C1" w:rsidRDefault="00BC53C1" w:rsidP="00BC53C1">
      <w:pPr>
        <w:pStyle w:val="aff4"/>
        <w:numPr>
          <w:ilvl w:val="1"/>
          <w:numId w:val="49"/>
        </w:numPr>
        <w:ind w:left="0" w:firstLine="709"/>
        <w:contextualSpacing w:val="0"/>
        <w:jc w:val="both"/>
      </w:pPr>
      <w: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57C84E5" w14:textId="77777777" w:rsidR="00BC53C1" w:rsidRDefault="00BC53C1" w:rsidP="00BC53C1">
      <w:pPr>
        <w:pStyle w:val="aff4"/>
        <w:numPr>
          <w:ilvl w:val="1"/>
          <w:numId w:val="49"/>
        </w:numPr>
        <w:ind w:left="0" w:firstLine="709"/>
        <w:contextualSpacing w:val="0"/>
        <w:jc w:val="both"/>
      </w:pPr>
      <w:bookmarkStart w:id="125" w:name="_Hlk11337728"/>
      <w:bookmarkEnd w:id="123"/>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6" w:name="_Hlk16674081"/>
      <w: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14:paraId="250318AA" w14:textId="77777777" w:rsidR="00BC53C1" w:rsidRDefault="00BC53C1" w:rsidP="00BC53C1">
      <w:pPr>
        <w:ind w:firstLine="709"/>
        <w:jc w:val="both"/>
      </w:pPr>
      <w:bookmarkStart w:id="127" w:name="_Hlk3546232"/>
      <w:bookmarkStart w:id="128" w:name="_Hlk6567939"/>
      <w:bookmarkEnd w:id="126"/>
      <w: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2D5FE0A" w14:textId="77777777" w:rsidR="00BC53C1" w:rsidRDefault="00BC53C1" w:rsidP="00BC53C1">
      <w:pPr>
        <w:pStyle w:val="aff4"/>
        <w:numPr>
          <w:ilvl w:val="1"/>
          <w:numId w:val="49"/>
        </w:numPr>
        <w:ind w:left="0" w:firstLine="709"/>
        <w:contextualSpacing w:val="0"/>
        <w:jc w:val="both"/>
      </w:pPr>
      <w:bookmarkStart w:id="129" w:name="_Hlk11338071"/>
      <w:bookmarkEnd w:id="125"/>
      <w:bookmarkEnd w:id="127"/>
      <w:bookmarkEnd w:id="128"/>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Pr>
          <w:vertAlign w:val="superscript"/>
        </w:rPr>
        <w:footnoteReference w:id="2"/>
      </w:r>
      <w:r>
        <w:rPr>
          <w:vertAlign w:val="superscript"/>
        </w:rPr>
        <w:t>.</w:t>
      </w:r>
    </w:p>
    <w:bookmarkEnd w:id="129"/>
    <w:p w14:paraId="667F75A9" w14:textId="77777777" w:rsidR="00BC53C1" w:rsidRDefault="00BC53C1" w:rsidP="00BC53C1">
      <w:pPr>
        <w:pStyle w:val="aff4"/>
        <w:numPr>
          <w:ilvl w:val="1"/>
          <w:numId w:val="49"/>
        </w:numPr>
        <w:ind w:left="0" w:firstLine="709"/>
        <w:contextualSpacing w:val="0"/>
        <w:jc w:val="both"/>
      </w:pPr>
      <w: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42D1BECC" w14:textId="77777777" w:rsidR="00BC53C1" w:rsidRDefault="00BC53C1" w:rsidP="00BC53C1">
      <w:pPr>
        <w:pStyle w:val="aff4"/>
        <w:numPr>
          <w:ilvl w:val="1"/>
          <w:numId w:val="49"/>
        </w:numPr>
        <w:ind w:left="0" w:firstLine="709"/>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0" w:name="_Hlk11338140"/>
      <w:bookmarkStart w:id="131" w:name="_Hlk16234738"/>
    </w:p>
    <w:p w14:paraId="03915FE5" w14:textId="77777777" w:rsidR="00BC53C1" w:rsidRDefault="00BC53C1" w:rsidP="00BC53C1">
      <w:pPr>
        <w:pStyle w:val="aff4"/>
        <w:numPr>
          <w:ilvl w:val="1"/>
          <w:numId w:val="49"/>
        </w:numPr>
        <w:ind w:left="0" w:firstLine="709"/>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Pr>
          <w:vertAlign w:val="superscript"/>
        </w:rPr>
        <w:footnoteReference w:id="3"/>
      </w:r>
      <w:r>
        <w:rPr>
          <w:vertAlign w:val="superscript"/>
        </w:rPr>
        <w:t>.</w:t>
      </w:r>
    </w:p>
    <w:p w14:paraId="7B18881D" w14:textId="77777777" w:rsidR="00BC53C1" w:rsidRDefault="00BC53C1" w:rsidP="00BC53C1">
      <w:pPr>
        <w:pStyle w:val="aff4"/>
        <w:numPr>
          <w:ilvl w:val="1"/>
          <w:numId w:val="49"/>
        </w:numPr>
        <w:ind w:left="0" w:firstLine="709"/>
        <w:contextualSpacing w:val="0"/>
        <w:jc w:val="both"/>
        <w:rPr>
          <w:rFonts w:ascii="Verdana" w:hAnsi="Verdana"/>
        </w:rPr>
      </w:pPr>
      <w:bookmarkStart w:id="132" w:name="_Hlk37932751"/>
      <w:bookmarkStart w:id="133" w:name="_Hlk16234760"/>
      <w:bookmarkEnd w:id="130"/>
      <w:bookmarkEnd w:id="131"/>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34" w:name="_Hlk37930926"/>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2"/>
      <w:r>
        <w:t>.</w:t>
      </w:r>
      <w:bookmarkEnd w:id="134"/>
    </w:p>
    <w:bookmarkEnd w:id="133"/>
    <w:p w14:paraId="772ABC04" w14:textId="77777777" w:rsidR="00BC53C1" w:rsidRDefault="00BC53C1" w:rsidP="00BC53C1">
      <w:pPr>
        <w:pStyle w:val="aff4"/>
        <w:numPr>
          <w:ilvl w:val="1"/>
          <w:numId w:val="49"/>
        </w:numPr>
        <w:ind w:left="0" w:firstLine="709"/>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D7BCC7B" w14:textId="77777777" w:rsidR="00BC53C1" w:rsidRDefault="00BC53C1" w:rsidP="00BC53C1">
      <w:pPr>
        <w:pStyle w:val="aff4"/>
        <w:numPr>
          <w:ilvl w:val="1"/>
          <w:numId w:val="49"/>
        </w:numPr>
        <w:ind w:left="0" w:firstLine="709"/>
        <w:contextualSpacing w:val="0"/>
        <w:jc w:val="both"/>
      </w:pPr>
      <w:r>
        <w:t>В случае просрочки исполнения обязанности по погашению аванса Государственный заказчик вправе взыскать пеню в соответствии с п. 11.8 Контракта. (Настоящий пункт Контракта применяется если условиями Контракта предусмотрена выплата аванса).</w:t>
      </w:r>
    </w:p>
    <w:p w14:paraId="51605B3B" w14:textId="77777777" w:rsidR="00BC53C1" w:rsidRDefault="00BC53C1" w:rsidP="00BC53C1">
      <w:pPr>
        <w:pStyle w:val="aff4"/>
        <w:numPr>
          <w:ilvl w:val="1"/>
          <w:numId w:val="49"/>
        </w:numPr>
        <w:ind w:left="0" w:firstLine="709"/>
        <w:contextualSpacing w:val="0"/>
        <w:jc w:val="both"/>
      </w:pPr>
      <w:r>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7898CA63" w14:textId="77777777" w:rsidR="00BC53C1" w:rsidRDefault="00BC53C1" w:rsidP="00BC53C1">
      <w:pPr>
        <w:pStyle w:val="aff4"/>
        <w:numPr>
          <w:ilvl w:val="1"/>
          <w:numId w:val="49"/>
        </w:numPr>
        <w:ind w:left="0" w:firstLine="709"/>
        <w:contextualSpacing w:val="0"/>
        <w:jc w:val="both"/>
      </w:pPr>
      <w:r>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8991DA5" w14:textId="77777777" w:rsidR="00BC53C1" w:rsidRDefault="00BC53C1" w:rsidP="00BC53C1">
      <w:pPr>
        <w:ind w:firstLine="709"/>
        <w:jc w:val="both"/>
      </w:pPr>
      <w:r>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5130926" w14:textId="77777777" w:rsidR="00BC53C1" w:rsidRDefault="00BC53C1" w:rsidP="00BC53C1">
      <w:pPr>
        <w:pStyle w:val="aff4"/>
        <w:numPr>
          <w:ilvl w:val="1"/>
          <w:numId w:val="49"/>
        </w:numPr>
        <w:ind w:left="0" w:firstLine="709"/>
        <w:contextualSpacing w:val="0"/>
        <w:jc w:val="both"/>
      </w:pPr>
      <w: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652D837" w14:textId="77777777" w:rsidR="00BC53C1" w:rsidRDefault="00BC53C1" w:rsidP="00BC53C1">
      <w:pPr>
        <w:pStyle w:val="aff4"/>
        <w:numPr>
          <w:ilvl w:val="1"/>
          <w:numId w:val="49"/>
        </w:numPr>
        <w:ind w:left="0" w:firstLine="709"/>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33D6E8D" w14:textId="77777777" w:rsidR="00BC53C1" w:rsidRDefault="00BC53C1" w:rsidP="00BC53C1">
      <w:pPr>
        <w:pStyle w:val="aff4"/>
        <w:numPr>
          <w:ilvl w:val="1"/>
          <w:numId w:val="49"/>
        </w:numPr>
        <w:ind w:left="0" w:firstLine="709"/>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6C6F661" w14:textId="77777777" w:rsidR="00BC53C1" w:rsidRDefault="00BC53C1" w:rsidP="00BC53C1">
      <w:pPr>
        <w:pStyle w:val="aff4"/>
        <w:numPr>
          <w:ilvl w:val="1"/>
          <w:numId w:val="49"/>
        </w:numPr>
        <w:ind w:left="0" w:firstLine="709"/>
        <w:contextualSpacing w:val="0"/>
        <w:jc w:val="both"/>
      </w:pPr>
      <w: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9E6DB4E" w14:textId="77777777" w:rsidR="00BC53C1" w:rsidRDefault="00BC53C1" w:rsidP="00BC53C1">
      <w:pPr>
        <w:pStyle w:val="aff4"/>
        <w:numPr>
          <w:ilvl w:val="1"/>
          <w:numId w:val="49"/>
        </w:numPr>
        <w:ind w:left="0" w:firstLine="709"/>
        <w:contextualSpacing w:val="0"/>
        <w:jc w:val="both"/>
      </w:pPr>
      <w: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3" w:anchor="/document/7238098/entry/467" w:history="1">
        <w:r>
          <w:rPr>
            <w:rStyle w:val="ae"/>
          </w:rPr>
          <w:t>Статьей 14</w:t>
        </w:r>
      </w:hyperlink>
      <w:r>
        <w:t xml:space="preserve"> Контракта. </w:t>
      </w:r>
    </w:p>
    <w:p w14:paraId="187800AD" w14:textId="77777777" w:rsidR="00BC53C1" w:rsidRDefault="00BC53C1" w:rsidP="00BC53C1">
      <w:pPr>
        <w:pStyle w:val="aff4"/>
        <w:numPr>
          <w:ilvl w:val="1"/>
          <w:numId w:val="49"/>
        </w:numPr>
        <w:ind w:left="0" w:firstLine="709"/>
        <w:contextualSpacing w:val="0"/>
        <w:jc w:val="both"/>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EBEAF4F" w14:textId="77777777" w:rsidR="00BC53C1" w:rsidRDefault="00BC53C1" w:rsidP="00BC53C1">
      <w:pPr>
        <w:pStyle w:val="aff4"/>
        <w:numPr>
          <w:ilvl w:val="1"/>
          <w:numId w:val="49"/>
        </w:numPr>
        <w:ind w:left="0" w:firstLine="709"/>
        <w:contextualSpacing w:val="0"/>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45847F7" w14:textId="77777777" w:rsidR="00BC53C1" w:rsidRDefault="00BC53C1" w:rsidP="00BC53C1">
      <w:pPr>
        <w:pStyle w:val="aff4"/>
        <w:numPr>
          <w:ilvl w:val="1"/>
          <w:numId w:val="49"/>
        </w:numPr>
        <w:ind w:left="0" w:firstLine="709"/>
        <w:contextualSpacing w:val="0"/>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9CD6F2D" w14:textId="77777777" w:rsidR="00BC53C1" w:rsidRDefault="00BC53C1" w:rsidP="00BC53C1">
      <w:pPr>
        <w:pStyle w:val="aff4"/>
        <w:numPr>
          <w:ilvl w:val="1"/>
          <w:numId w:val="49"/>
        </w:numPr>
        <w:ind w:left="0" w:firstLine="709"/>
        <w:contextualSpacing w:val="0"/>
        <w:jc w:val="both"/>
        <w:rPr>
          <w:b/>
          <w:bCs/>
        </w:rPr>
      </w:pPr>
      <w:r>
        <w:t xml:space="preserve"> За </w:t>
      </w:r>
      <w:proofErr w:type="spellStart"/>
      <w:r>
        <w:t>непредоставление</w:t>
      </w:r>
      <w:proofErr w:type="spellEnd"/>
      <w:r>
        <w:t xml:space="preserve"> информации, указанной в пункте 15.2 Контракта с Подрядчика, взыскивается пеня в размере одной трехсотой действующей на дату уплаты пени </w:t>
      </w:r>
      <w:hyperlink r:id="rId54" w:anchor="/document/10180094/entry/100" w:history="1">
        <w:r>
          <w:rPr>
            <w:rStyle w:val="ae"/>
          </w:rPr>
          <w:t>ключевой ставки</w:t>
        </w:r>
      </w:hyperlink>
      <w: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b/>
          <w:bCs/>
        </w:rPr>
        <w:t>(данное условия применятся при размере начальной (максимальной) цены контракта 100 млн. рублей и более).</w:t>
      </w:r>
    </w:p>
    <w:bookmarkEnd w:id="124"/>
    <w:p w14:paraId="692EDDC6" w14:textId="77777777" w:rsidR="00BC53C1" w:rsidRDefault="00BC53C1" w:rsidP="00BC53C1">
      <w:pPr>
        <w:jc w:val="both"/>
      </w:pPr>
    </w:p>
    <w:p w14:paraId="45FED942" w14:textId="66564A4A" w:rsidR="00BC53C1" w:rsidRDefault="00BC53C1" w:rsidP="00BC53C1">
      <w:pPr>
        <w:pStyle w:val="aff4"/>
        <w:numPr>
          <w:ilvl w:val="0"/>
          <w:numId w:val="49"/>
        </w:numPr>
        <w:contextualSpacing w:val="0"/>
        <w:jc w:val="center"/>
        <w:rPr>
          <w:rFonts w:eastAsia="Arial"/>
          <w:b/>
        </w:rPr>
      </w:pPr>
      <w:r>
        <w:rPr>
          <w:rFonts w:eastAsia="Arial"/>
          <w:b/>
        </w:rPr>
        <w:t>Обстоятельства непреодолимой силы.</w:t>
      </w:r>
    </w:p>
    <w:p w14:paraId="176CD965" w14:textId="77777777" w:rsidR="0033520D" w:rsidRDefault="0033520D" w:rsidP="0033520D">
      <w:pPr>
        <w:pStyle w:val="aff4"/>
        <w:ind w:left="360"/>
        <w:contextualSpacing w:val="0"/>
        <w:rPr>
          <w:rFonts w:eastAsia="Arial"/>
          <w:b/>
        </w:rPr>
      </w:pPr>
    </w:p>
    <w:p w14:paraId="5CE19B22" w14:textId="77777777" w:rsidR="00BC53C1" w:rsidRDefault="00BC53C1" w:rsidP="00BC53C1">
      <w:pPr>
        <w:pStyle w:val="aff4"/>
        <w:numPr>
          <w:ilvl w:val="1"/>
          <w:numId w:val="49"/>
        </w:numPr>
        <w:ind w:left="0" w:firstLine="567"/>
        <w:contextualSpacing w:val="0"/>
        <w:jc w:val="both"/>
      </w:pPr>
      <w:r>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t>внутриобъектовому</w:t>
      </w:r>
      <w:proofErr w:type="spellEnd"/>
      <w:r>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6093F3E" w14:textId="77777777" w:rsidR="00BC53C1" w:rsidRDefault="00BC53C1" w:rsidP="00BC53C1">
      <w:pPr>
        <w:pStyle w:val="aff4"/>
        <w:numPr>
          <w:ilvl w:val="1"/>
          <w:numId w:val="49"/>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BCC09D6" w14:textId="77777777" w:rsidR="00BC53C1" w:rsidRDefault="00BC53C1" w:rsidP="00BC53C1">
      <w:pPr>
        <w:pStyle w:val="aff4"/>
        <w:numPr>
          <w:ilvl w:val="1"/>
          <w:numId w:val="49"/>
        </w:numPr>
        <w:ind w:left="0" w:firstLine="567"/>
        <w:contextualSpacing w:val="0"/>
        <w:jc w:val="both"/>
      </w:pPr>
      <w: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DA22831" w14:textId="77777777" w:rsidR="00BC53C1" w:rsidRDefault="00BC53C1" w:rsidP="00BC53C1">
      <w:pPr>
        <w:pStyle w:val="aff4"/>
        <w:numPr>
          <w:ilvl w:val="1"/>
          <w:numId w:val="49"/>
        </w:numPr>
        <w:ind w:left="0" w:firstLine="567"/>
        <w:contextualSpacing w:val="0"/>
        <w:jc w:val="both"/>
      </w:pPr>
      <w:bookmarkStart w:id="135"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6" w:name="bookmark19"/>
      <w:r>
        <w:t>асторжении Контракта.</w:t>
      </w:r>
      <w:bookmarkEnd w:id="136"/>
    </w:p>
    <w:p w14:paraId="70ECA448" w14:textId="77777777" w:rsidR="00BC53C1" w:rsidRDefault="00BC53C1" w:rsidP="00BC53C1">
      <w:pPr>
        <w:pStyle w:val="aff4"/>
        <w:numPr>
          <w:ilvl w:val="1"/>
          <w:numId w:val="49"/>
        </w:numPr>
        <w:ind w:left="0" w:firstLine="567"/>
        <w:contextualSpacing w:val="0"/>
        <w:jc w:val="both"/>
      </w:pPr>
      <w:r>
        <w:t>Международные санкции в отношении Российской Федерации и (или) Республики Крым не относятся к обстоятельствам непреодолимой силы.</w:t>
      </w:r>
    </w:p>
    <w:p w14:paraId="41675F1C" w14:textId="7CF42616" w:rsidR="00BC53C1" w:rsidRDefault="00BC53C1" w:rsidP="00BC53C1">
      <w:pPr>
        <w:pStyle w:val="aff4"/>
        <w:ind w:left="567"/>
        <w:jc w:val="both"/>
        <w:rPr>
          <w:highlight w:val="cyan"/>
        </w:rPr>
      </w:pPr>
    </w:p>
    <w:p w14:paraId="3D661433" w14:textId="23462840" w:rsidR="0033520D" w:rsidRDefault="0033520D" w:rsidP="00BC53C1">
      <w:pPr>
        <w:pStyle w:val="aff4"/>
        <w:ind w:left="567"/>
        <w:jc w:val="both"/>
        <w:rPr>
          <w:highlight w:val="cyan"/>
        </w:rPr>
      </w:pPr>
    </w:p>
    <w:p w14:paraId="5582D246" w14:textId="09E0C805" w:rsidR="0033520D" w:rsidRDefault="0033520D" w:rsidP="00BC53C1">
      <w:pPr>
        <w:pStyle w:val="aff4"/>
        <w:ind w:left="567"/>
        <w:jc w:val="both"/>
        <w:rPr>
          <w:highlight w:val="cyan"/>
        </w:rPr>
      </w:pPr>
    </w:p>
    <w:p w14:paraId="0F662257" w14:textId="77777777" w:rsidR="0033520D" w:rsidRDefault="0033520D" w:rsidP="00BC53C1">
      <w:pPr>
        <w:pStyle w:val="aff4"/>
        <w:ind w:left="567"/>
        <w:jc w:val="both"/>
        <w:rPr>
          <w:highlight w:val="cyan"/>
        </w:rPr>
      </w:pPr>
    </w:p>
    <w:bookmarkEnd w:id="135"/>
    <w:p w14:paraId="35B87FE0" w14:textId="03001D01" w:rsidR="00BC53C1" w:rsidRDefault="00BC53C1" w:rsidP="00BC53C1">
      <w:pPr>
        <w:pStyle w:val="aff4"/>
        <w:numPr>
          <w:ilvl w:val="0"/>
          <w:numId w:val="49"/>
        </w:numPr>
        <w:ind w:left="0" w:firstLine="567"/>
        <w:contextualSpacing w:val="0"/>
        <w:jc w:val="center"/>
        <w:rPr>
          <w:rFonts w:eastAsia="MS Mincho"/>
          <w:b/>
        </w:rPr>
      </w:pPr>
      <w:r>
        <w:rPr>
          <w:rFonts w:eastAsia="MS Mincho"/>
          <w:b/>
        </w:rPr>
        <w:t>Разрешение споров и разногласий</w:t>
      </w:r>
    </w:p>
    <w:p w14:paraId="36656C48" w14:textId="77777777" w:rsidR="0033520D" w:rsidRDefault="0033520D" w:rsidP="0033520D">
      <w:pPr>
        <w:pStyle w:val="aff4"/>
        <w:ind w:left="567"/>
        <w:contextualSpacing w:val="0"/>
        <w:rPr>
          <w:rFonts w:eastAsia="MS Mincho"/>
          <w:b/>
        </w:rPr>
      </w:pPr>
    </w:p>
    <w:p w14:paraId="020E91E4" w14:textId="77777777" w:rsidR="00BC53C1" w:rsidRDefault="00BC53C1" w:rsidP="00BC53C1">
      <w:pPr>
        <w:pStyle w:val="aff4"/>
        <w:numPr>
          <w:ilvl w:val="1"/>
          <w:numId w:val="49"/>
        </w:numPr>
        <w:ind w:left="0" w:firstLine="567"/>
        <w:contextualSpacing w:val="0"/>
        <w:jc w:val="both"/>
        <w:rPr>
          <w:rFonts w:eastAsia="MS Mincho"/>
        </w:rPr>
      </w:pPr>
      <w:bookmarkStart w:id="137" w:name="_Hlk56696934"/>
      <w:bookmarkStart w:id="138" w:name="bookmark24"/>
      <w:r>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3FF7F52" w14:textId="77777777" w:rsidR="00BC53C1" w:rsidRDefault="00BC53C1" w:rsidP="00BC53C1">
      <w:pPr>
        <w:ind w:firstLine="567"/>
        <w:jc w:val="both"/>
        <w:rPr>
          <w:rFonts w:eastAsia="MS Mincho"/>
        </w:rPr>
      </w:pPr>
      <w:r>
        <w:rPr>
          <w:rFonts w:eastAsia="MS Mincho"/>
        </w:rPr>
        <w:t>13.2. При возникновении между Государственным з</w:t>
      </w:r>
      <w:r>
        <w:t xml:space="preserve">аказчиком </w:t>
      </w:r>
      <w:r>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BC415B3" w14:textId="77777777" w:rsidR="00BC53C1" w:rsidRDefault="00BC53C1" w:rsidP="00BC53C1">
      <w:pPr>
        <w:ind w:firstLine="567"/>
        <w:jc w:val="both"/>
        <w:rPr>
          <w:rFonts w:eastAsia="MS Mincho"/>
        </w:rPr>
      </w:pPr>
      <w:r>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C816B9B" w14:textId="77777777" w:rsidR="00BC53C1" w:rsidRDefault="00BC53C1" w:rsidP="00BC53C1">
      <w:pPr>
        <w:pStyle w:val="aff4"/>
        <w:numPr>
          <w:ilvl w:val="1"/>
          <w:numId w:val="52"/>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14:paraId="437DF68A" w14:textId="77777777" w:rsidR="00D32AAC" w:rsidRDefault="00BC53C1" w:rsidP="00BC53C1">
      <w:pPr>
        <w:pStyle w:val="aff4"/>
        <w:numPr>
          <w:ilvl w:val="1"/>
          <w:numId w:val="52"/>
        </w:numPr>
        <w:ind w:left="0" w:firstLine="567"/>
        <w:contextualSpacing w:val="0"/>
        <w:jc w:val="both"/>
      </w:pPr>
      <w:r>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w:t>
      </w:r>
    </w:p>
    <w:p w14:paraId="7C09E01D" w14:textId="1F87505B" w:rsidR="00BC53C1" w:rsidRDefault="00BC53C1" w:rsidP="00B91393">
      <w:pPr>
        <w:pStyle w:val="aff4"/>
        <w:ind w:left="0"/>
        <w:contextualSpacing w:val="0"/>
        <w:jc w:val="both"/>
      </w:pPr>
      <w:r>
        <w:t>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1E7AB54" w14:textId="77777777" w:rsidR="00BC53C1" w:rsidRDefault="00BC53C1" w:rsidP="00BC53C1">
      <w:pPr>
        <w:pStyle w:val="aff4"/>
        <w:numPr>
          <w:ilvl w:val="1"/>
          <w:numId w:val="52"/>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14:paraId="4FA4737B" w14:textId="77777777" w:rsidR="00BC53C1" w:rsidRDefault="00BC53C1" w:rsidP="00BC53C1">
      <w:pPr>
        <w:pStyle w:val="aff4"/>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72EF17D6" w14:textId="77777777" w:rsidR="00BC53C1" w:rsidRDefault="00BC53C1" w:rsidP="00BC53C1">
      <w:pPr>
        <w:pStyle w:val="aff4"/>
        <w:numPr>
          <w:ilvl w:val="1"/>
          <w:numId w:val="52"/>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9726AFF" w14:textId="77777777" w:rsidR="00BC53C1" w:rsidRDefault="00BC53C1" w:rsidP="00BC53C1">
      <w:pPr>
        <w:pStyle w:val="aff4"/>
        <w:numPr>
          <w:ilvl w:val="1"/>
          <w:numId w:val="52"/>
        </w:numPr>
        <w:tabs>
          <w:tab w:val="left" w:pos="-8364"/>
          <w:tab w:val="left" w:pos="-5812"/>
        </w:tabs>
        <w:ind w:left="0" w:firstLine="567"/>
        <w:contextualSpacing w:val="0"/>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57F9507" w14:textId="77777777" w:rsidR="00BC53C1" w:rsidRDefault="00BC53C1" w:rsidP="00BC53C1">
      <w:pPr>
        <w:pStyle w:val="aff4"/>
        <w:numPr>
          <w:ilvl w:val="1"/>
          <w:numId w:val="52"/>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A84DF98" w14:textId="77777777" w:rsidR="00BC53C1" w:rsidRDefault="00BC53C1" w:rsidP="00BC53C1">
      <w:pPr>
        <w:pStyle w:val="aff4"/>
        <w:numPr>
          <w:ilvl w:val="1"/>
          <w:numId w:val="52"/>
        </w:numPr>
        <w:tabs>
          <w:tab w:val="left" w:pos="-8364"/>
          <w:tab w:val="left" w:pos="-5812"/>
        </w:tabs>
        <w:ind w:left="0" w:firstLine="567"/>
        <w:contextualSpacing w:val="0"/>
        <w:jc w:val="both"/>
      </w:pPr>
      <w: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37"/>
    <w:p w14:paraId="3682B0F2" w14:textId="77777777" w:rsidR="00BC53C1" w:rsidRDefault="00BC53C1" w:rsidP="00BC53C1">
      <w:pPr>
        <w:jc w:val="both"/>
        <w:rPr>
          <w:b/>
        </w:rPr>
      </w:pPr>
    </w:p>
    <w:p w14:paraId="4ECB0EE0" w14:textId="6BF7D37B" w:rsidR="00BC53C1" w:rsidRDefault="00BC53C1" w:rsidP="00BC53C1">
      <w:pPr>
        <w:pStyle w:val="aff4"/>
        <w:numPr>
          <w:ilvl w:val="0"/>
          <w:numId w:val="49"/>
        </w:numPr>
        <w:contextualSpacing w:val="0"/>
        <w:jc w:val="center"/>
        <w:rPr>
          <w:b/>
        </w:rPr>
      </w:pPr>
      <w:r>
        <w:rPr>
          <w:b/>
        </w:rPr>
        <w:t>Обеспечение исполнения обязательств по контракту</w:t>
      </w:r>
    </w:p>
    <w:p w14:paraId="1D7917E9" w14:textId="77777777" w:rsidR="0033520D" w:rsidRDefault="0033520D" w:rsidP="0033520D">
      <w:pPr>
        <w:pStyle w:val="aff4"/>
        <w:ind w:left="360"/>
        <w:contextualSpacing w:val="0"/>
        <w:rPr>
          <w:b/>
        </w:rPr>
      </w:pPr>
    </w:p>
    <w:p w14:paraId="5F0694D8" w14:textId="77777777" w:rsidR="00BC53C1" w:rsidRDefault="00BC53C1" w:rsidP="00BC53C1">
      <w:pPr>
        <w:pStyle w:val="aff4"/>
        <w:numPr>
          <w:ilvl w:val="1"/>
          <w:numId w:val="49"/>
        </w:numPr>
        <w:ind w:left="0" w:firstLine="567"/>
        <w:contextualSpacing w:val="0"/>
        <w:jc w:val="both"/>
      </w:pPr>
      <w:bookmarkStart w:id="139" w:name="_Hlk40876195"/>
      <w:bookmarkStart w:id="140" w:name="_Hlk11341342"/>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1" w:name="_Hlk11338469"/>
    </w:p>
    <w:p w14:paraId="1A890AC6" w14:textId="77777777" w:rsidR="00BC53C1" w:rsidRDefault="00BC53C1" w:rsidP="00BC53C1">
      <w:pPr>
        <w:pStyle w:val="aff4"/>
        <w:numPr>
          <w:ilvl w:val="2"/>
          <w:numId w:val="49"/>
        </w:numPr>
        <w:ind w:left="142" w:firstLine="425"/>
        <w:contextualSpacing w:val="0"/>
        <w:jc w:val="both"/>
      </w:pPr>
      <w:r>
        <w:t xml:space="preserve">Размер обеспечения исполнения Контракта равен 0,5 % от начальной максимальной цены Контракта в соответствии со ст. 96 Закон № 44-ФЗ. </w:t>
      </w:r>
    </w:p>
    <w:p w14:paraId="166EFB6A" w14:textId="77777777" w:rsidR="00BC53C1" w:rsidRDefault="00BC53C1" w:rsidP="00BC53C1">
      <w:pPr>
        <w:pStyle w:val="aff4"/>
        <w:ind w:left="142" w:firstLine="425"/>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AAFCECD" w14:textId="744D5F25" w:rsidR="00BC53C1" w:rsidRDefault="00BC53C1" w:rsidP="00BC53C1">
      <w:pPr>
        <w:pStyle w:val="aff4"/>
        <w:ind w:left="142" w:firstLine="425"/>
        <w:jc w:val="both"/>
      </w:pPr>
      <w:r>
        <w:t>Размер обеспечения исполнения Контракта с учетом настояще</w:t>
      </w:r>
      <w:r w:rsidR="00D90394">
        <w:t>го пункта составляет 1 236 575,70</w:t>
      </w:r>
      <w:r>
        <w:t xml:space="preserve"> рублей.</w:t>
      </w:r>
    </w:p>
    <w:p w14:paraId="059D5848" w14:textId="77777777" w:rsidR="00BC53C1" w:rsidRDefault="00BC53C1" w:rsidP="00BC53C1">
      <w:pPr>
        <w:pStyle w:val="aff4"/>
        <w:numPr>
          <w:ilvl w:val="2"/>
          <w:numId w:val="49"/>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050726A" w14:textId="77777777" w:rsidR="00BC53C1" w:rsidRDefault="00BC53C1" w:rsidP="00BC53C1">
      <w:pPr>
        <w:pStyle w:val="aff4"/>
        <w:numPr>
          <w:ilvl w:val="1"/>
          <w:numId w:val="49"/>
        </w:numPr>
        <w:ind w:left="0" w:firstLine="567"/>
        <w:contextualSpacing w:val="0"/>
        <w:jc w:val="both"/>
        <w:rPr>
          <w:shd w:val="clear" w:color="auto" w:fill="FFFFFF"/>
        </w:rPr>
      </w:pPr>
      <w:r>
        <w:rPr>
          <w:shd w:val="clear" w:color="auto" w:fill="FFFFFF"/>
        </w:rPr>
        <w:t xml:space="preserve">Условием подписания </w:t>
      </w:r>
      <w:hyperlink r:id="rId55"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941FF16" w14:textId="77777777" w:rsidR="00BC53C1" w:rsidRDefault="00BC53C1" w:rsidP="00BC53C1">
      <w:pPr>
        <w:pStyle w:val="aff4"/>
        <w:numPr>
          <w:ilvl w:val="2"/>
          <w:numId w:val="49"/>
        </w:numPr>
        <w:ind w:left="0" w:firstLine="567"/>
        <w:contextualSpacing w:val="0"/>
        <w:jc w:val="both"/>
        <w:rPr>
          <w:shd w:val="clear" w:color="auto" w:fill="FFFFFF"/>
        </w:rPr>
      </w:pPr>
      <w:r>
        <w:rPr>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7 419 454,17 рублей.  </w:t>
      </w:r>
    </w:p>
    <w:p w14:paraId="63E3B9C5" w14:textId="267603C3" w:rsidR="00BC53C1" w:rsidRDefault="00BC53C1" w:rsidP="00BC53C1">
      <w:pPr>
        <w:pStyle w:val="aff4"/>
        <w:numPr>
          <w:ilvl w:val="1"/>
          <w:numId w:val="49"/>
        </w:numPr>
        <w:ind w:left="0" w:firstLine="567"/>
        <w:contextualSpacing w:val="0"/>
        <w:jc w:val="both"/>
      </w:pPr>
      <w:bookmarkStart w:id="142" w:name="_Hlk13750140"/>
      <w:r>
        <w:t xml:space="preserve">Способ обеспечения исполнения Контракта, </w:t>
      </w:r>
      <w:r>
        <w:rPr>
          <w:shd w:val="clear" w:color="auto" w:fill="FFFFFF"/>
        </w:rPr>
        <w:t>гарантийных обязательств</w:t>
      </w:r>
      <w:r>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1"/>
    <w:bookmarkEnd w:id="142"/>
    <w:p w14:paraId="325AAD6F" w14:textId="77777777" w:rsidR="00BC53C1" w:rsidRDefault="00BC53C1" w:rsidP="00BC53C1">
      <w:pPr>
        <w:pStyle w:val="aff4"/>
        <w:numPr>
          <w:ilvl w:val="1"/>
          <w:numId w:val="49"/>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14:paraId="5BBC4042" w14:textId="77777777" w:rsidR="00BC53C1" w:rsidRDefault="00BC53C1" w:rsidP="00BC53C1">
      <w:pPr>
        <w:ind w:firstLine="567"/>
        <w:rPr>
          <w:rFonts w:ascii="Liberation Serif" w:hAnsi="Liberation Serif"/>
        </w:rPr>
      </w:pPr>
      <w:bookmarkStart w:id="143" w:name="_Hlk23932125"/>
      <w:r>
        <w:rPr>
          <w:rFonts w:ascii="Liberation Serif" w:hAnsi="Liberation Serif"/>
        </w:rPr>
        <w:t xml:space="preserve">Получатель: </w:t>
      </w:r>
    </w:p>
    <w:p w14:paraId="5FFA0203" w14:textId="77777777" w:rsidR="00BC53C1" w:rsidRDefault="00BC53C1" w:rsidP="00BC53C1">
      <w:pPr>
        <w:pStyle w:val="aff9"/>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w:t>
      </w:r>
    </w:p>
    <w:p w14:paraId="152C055C" w14:textId="77777777" w:rsidR="00BC53C1" w:rsidRDefault="00BC53C1" w:rsidP="00BC53C1">
      <w:pPr>
        <w:pStyle w:val="aff9"/>
        <w:rPr>
          <w:rFonts w:ascii="Times New Roman" w:hAnsi="Times New Roman"/>
        </w:rPr>
      </w:pPr>
      <w:r>
        <w:rPr>
          <w:rFonts w:ascii="Times New Roman" w:hAnsi="Times New Roman"/>
        </w:rPr>
        <w:t>л/с. 05752J47730)</w:t>
      </w:r>
    </w:p>
    <w:p w14:paraId="54D64CD9" w14:textId="77777777" w:rsidR="00BC53C1" w:rsidRDefault="00BC53C1" w:rsidP="00BC53C1">
      <w:pPr>
        <w:pStyle w:val="aff9"/>
        <w:rPr>
          <w:rFonts w:ascii="Times New Roman" w:hAnsi="Times New Roman"/>
        </w:rPr>
      </w:pPr>
      <w:r>
        <w:rPr>
          <w:rFonts w:ascii="Times New Roman" w:hAnsi="Times New Roman"/>
        </w:rPr>
        <w:t>Казначейский счет: 03222643350000007500</w:t>
      </w:r>
    </w:p>
    <w:p w14:paraId="3C4F040A" w14:textId="77777777" w:rsidR="00BC53C1" w:rsidRDefault="00BC53C1" w:rsidP="00BC53C1">
      <w:pPr>
        <w:pStyle w:val="aff9"/>
        <w:rPr>
          <w:rFonts w:ascii="Times New Roman" w:hAnsi="Times New Roman"/>
        </w:rPr>
      </w:pPr>
      <w:r>
        <w:rPr>
          <w:rFonts w:ascii="Times New Roman" w:hAnsi="Times New Roman"/>
        </w:rPr>
        <w:t>ЕКС.: 40102810645370000035</w:t>
      </w:r>
    </w:p>
    <w:p w14:paraId="3E5AB9FE" w14:textId="77777777" w:rsidR="00BC53C1" w:rsidRDefault="00BC53C1" w:rsidP="00BC53C1">
      <w:pPr>
        <w:pStyle w:val="aff9"/>
        <w:rPr>
          <w:rFonts w:ascii="Times New Roman" w:hAnsi="Times New Roman"/>
        </w:rPr>
      </w:pPr>
      <w:r>
        <w:rPr>
          <w:rFonts w:ascii="Times New Roman" w:hAnsi="Times New Roman"/>
        </w:rPr>
        <w:t>КБК: 81700000000000000510</w:t>
      </w:r>
    </w:p>
    <w:p w14:paraId="399E0E41" w14:textId="77777777" w:rsidR="00BC53C1" w:rsidRDefault="00BC53C1" w:rsidP="00BC53C1">
      <w:pPr>
        <w:pStyle w:val="aff9"/>
        <w:rPr>
          <w:rFonts w:ascii="Times New Roman" w:hAnsi="Times New Roman"/>
        </w:rPr>
      </w:pPr>
      <w:r>
        <w:rPr>
          <w:rFonts w:ascii="Times New Roman" w:hAnsi="Times New Roman"/>
        </w:rPr>
        <w:t xml:space="preserve">Банк: ОТДЕЛЕНИЕ РЕСПУБЛИКА КРЫМ БАНКА РОССИИ//УФК по Республике Крым </w:t>
      </w:r>
    </w:p>
    <w:p w14:paraId="7F95AA4D" w14:textId="77777777" w:rsidR="00BC53C1" w:rsidRDefault="00BC53C1" w:rsidP="00BC53C1">
      <w:pPr>
        <w:pStyle w:val="aff9"/>
        <w:rPr>
          <w:rFonts w:ascii="Times New Roman" w:hAnsi="Times New Roman"/>
        </w:rPr>
      </w:pPr>
      <w:r>
        <w:rPr>
          <w:rFonts w:ascii="Times New Roman" w:hAnsi="Times New Roman"/>
        </w:rPr>
        <w:t>г. Симферополь</w:t>
      </w:r>
    </w:p>
    <w:p w14:paraId="2BB3523F" w14:textId="77777777" w:rsidR="00BC53C1" w:rsidRDefault="00BC53C1" w:rsidP="00BC53C1">
      <w:pPr>
        <w:pStyle w:val="aff9"/>
        <w:rPr>
          <w:rFonts w:ascii="Times New Roman" w:hAnsi="Times New Roman"/>
        </w:rPr>
      </w:pPr>
      <w:r>
        <w:rPr>
          <w:rFonts w:ascii="Times New Roman" w:hAnsi="Times New Roman"/>
        </w:rPr>
        <w:t>БИК: 013510002</w:t>
      </w:r>
    </w:p>
    <w:p w14:paraId="1967018C" w14:textId="77777777" w:rsidR="00BC53C1" w:rsidRDefault="00BC53C1" w:rsidP="00BC53C1">
      <w:pPr>
        <w:pStyle w:val="aff9"/>
        <w:rPr>
          <w:rFonts w:ascii="Times New Roman" w:hAnsi="Times New Roman"/>
        </w:rPr>
      </w:pPr>
      <w:r>
        <w:rPr>
          <w:rFonts w:ascii="Times New Roman" w:hAnsi="Times New Roman"/>
        </w:rPr>
        <w:t>ОГРН: 1159102101454</w:t>
      </w:r>
    </w:p>
    <w:p w14:paraId="1FB3165A" w14:textId="77777777" w:rsidR="00BC53C1" w:rsidRDefault="00BC53C1" w:rsidP="00BC53C1">
      <w:pPr>
        <w:pStyle w:val="aff9"/>
        <w:rPr>
          <w:rFonts w:ascii="Times New Roman" w:hAnsi="Times New Roman"/>
        </w:rPr>
      </w:pPr>
      <w:r>
        <w:rPr>
          <w:rFonts w:ascii="Times New Roman" w:hAnsi="Times New Roman"/>
        </w:rPr>
        <w:t>ИНН: 9102187428</w:t>
      </w:r>
    </w:p>
    <w:p w14:paraId="346D40E7" w14:textId="77777777" w:rsidR="00BC53C1" w:rsidRDefault="00BC53C1" w:rsidP="00BC53C1">
      <w:pPr>
        <w:pStyle w:val="aff9"/>
        <w:rPr>
          <w:rFonts w:ascii="Times New Roman" w:hAnsi="Times New Roman"/>
        </w:rPr>
      </w:pPr>
      <w:r>
        <w:rPr>
          <w:rFonts w:ascii="Times New Roman" w:hAnsi="Times New Roman"/>
        </w:rPr>
        <w:t>КПП: 910201001</w:t>
      </w:r>
    </w:p>
    <w:p w14:paraId="5E5FBF53" w14:textId="6B0B6B78" w:rsidR="00BC53C1" w:rsidRDefault="00BC53C1" w:rsidP="00BC53C1">
      <w:pPr>
        <w:pStyle w:val="aff9"/>
        <w:rPr>
          <w:rFonts w:ascii="Times New Roman" w:hAnsi="Times New Roman"/>
        </w:rPr>
      </w:pPr>
      <w:r>
        <w:rPr>
          <w:rFonts w:ascii="Times New Roman" w:hAnsi="Times New Roman"/>
        </w:rPr>
        <w:t>ОКТМО: 35701000001</w:t>
      </w:r>
    </w:p>
    <w:p w14:paraId="3026CBBD" w14:textId="77777777" w:rsidR="0033520D" w:rsidRDefault="0033520D" w:rsidP="00BC53C1">
      <w:pPr>
        <w:pStyle w:val="aff9"/>
        <w:rPr>
          <w:rFonts w:ascii="Times New Roman" w:hAnsi="Times New Roman"/>
        </w:rPr>
      </w:pPr>
    </w:p>
    <w:p w14:paraId="1A3BB217" w14:textId="33AD7F43" w:rsidR="00BC53C1" w:rsidRDefault="00BC53C1" w:rsidP="00BC53C1">
      <w:pPr>
        <w:autoSpaceDE w:val="0"/>
        <w:autoSpaceDN w:val="0"/>
        <w:adjustRightInd w:val="0"/>
        <w:ind w:firstLine="567"/>
        <w:jc w:val="both"/>
      </w:pPr>
      <w:r>
        <w:t xml:space="preserve">Назначение платежа: «Обеспечение исполнения государственного контракта </w:t>
      </w:r>
      <w:r w:rsidR="00AF78EE">
        <w:br/>
      </w:r>
      <w:r>
        <w:t>(</w:t>
      </w:r>
      <w:r w:rsidR="00D90394">
        <w:t>ИКЗ</w:t>
      </w:r>
      <w:r>
        <w:t xml:space="preserve"> № ____________)».</w:t>
      </w:r>
    </w:p>
    <w:p w14:paraId="7F2BD526" w14:textId="77777777" w:rsidR="00BC53C1" w:rsidRDefault="00BC53C1" w:rsidP="00BC53C1">
      <w:pPr>
        <w:autoSpaceDE w:val="0"/>
        <w:autoSpaceDN w:val="0"/>
        <w:adjustRightInd w:val="0"/>
        <w:ind w:firstLine="567"/>
        <w:jc w:val="both"/>
      </w:pPr>
      <w:bookmarkStart w:id="144" w:name="_Hlk23147494"/>
      <w:r>
        <w:t xml:space="preserve">Или </w:t>
      </w:r>
    </w:p>
    <w:p w14:paraId="4F9D06DE" w14:textId="60C52084" w:rsidR="00BC53C1" w:rsidRDefault="00BC53C1" w:rsidP="00BC53C1">
      <w:pPr>
        <w:autoSpaceDE w:val="0"/>
        <w:autoSpaceDN w:val="0"/>
        <w:adjustRightInd w:val="0"/>
        <w:ind w:firstLine="567"/>
        <w:jc w:val="both"/>
      </w:pPr>
      <w:r>
        <w:t xml:space="preserve">Назначение платежа: «Обеспечение гарантийных обязательств государственного контракта </w:t>
      </w:r>
      <w:r w:rsidR="00D90394">
        <w:t>от «___» _________ 20__ №___</w:t>
      </w:r>
      <w:r>
        <w:t>_»</w:t>
      </w:r>
      <w:r w:rsidR="00AF78EE">
        <w:t xml:space="preserve"> (ИКЗ № ___________)</w:t>
      </w:r>
      <w:r>
        <w:t>.</w:t>
      </w:r>
      <w:bookmarkEnd w:id="143"/>
    </w:p>
    <w:p w14:paraId="561D5A6C" w14:textId="77777777" w:rsidR="00BC53C1" w:rsidRDefault="00BC53C1" w:rsidP="00BC53C1">
      <w:pPr>
        <w:pStyle w:val="aff4"/>
        <w:numPr>
          <w:ilvl w:val="2"/>
          <w:numId w:val="49"/>
        </w:numPr>
        <w:ind w:left="0" w:firstLine="567"/>
        <w:contextualSpacing w:val="0"/>
        <w:jc w:val="both"/>
        <w:rPr>
          <w:shd w:val="clear" w:color="auto" w:fill="FFFFFF"/>
        </w:rPr>
      </w:pPr>
      <w:bookmarkStart w:id="145" w:name="_Hlk11420340"/>
      <w:bookmarkStart w:id="146" w:name="_Hlk13837879"/>
      <w:bookmarkStart w:id="147" w:name="_Hlk13750252"/>
      <w:bookmarkEnd w:id="144"/>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hyperlink r:id="rId56"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w:t>
      </w:r>
    </w:p>
    <w:p w14:paraId="3F22D107" w14:textId="77777777" w:rsidR="00BC53C1" w:rsidRDefault="00BC53C1" w:rsidP="00BC53C1">
      <w:pPr>
        <w:pStyle w:val="aff4"/>
        <w:numPr>
          <w:ilvl w:val="2"/>
          <w:numId w:val="49"/>
        </w:numPr>
        <w:ind w:left="0" w:firstLine="567"/>
        <w:contextualSpacing w:val="0"/>
        <w:jc w:val="both"/>
      </w:pPr>
      <w:bookmarkStart w:id="148"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5B9D3AF" w14:textId="77777777" w:rsidR="00BC53C1" w:rsidRDefault="00BC53C1" w:rsidP="00BC53C1">
      <w:pPr>
        <w:pStyle w:val="aff4"/>
        <w:numPr>
          <w:ilvl w:val="2"/>
          <w:numId w:val="49"/>
        </w:numPr>
        <w:autoSpaceDE w:val="0"/>
        <w:autoSpaceDN w:val="0"/>
        <w:adjustRightInd w:val="0"/>
        <w:ind w:left="0" w:firstLine="567"/>
        <w:contextualSpacing w:val="0"/>
        <w:jc w:val="both"/>
      </w:pPr>
      <w:bookmarkStart w:id="149" w:name="_Hlk13750182"/>
      <w:r>
        <w:t xml:space="preserve">денежные средства, внесенные в качестве обеспечения гарантийных обязательств, возвращаются Подрядчику в срок не позднее </w:t>
      </w:r>
      <w:r>
        <w:rPr>
          <w:rFonts w:eastAsia="Droid Sans Fallback"/>
          <w:lang w:eastAsia="zh-CN"/>
        </w:rPr>
        <w:t>30 дней с даты исполнения Подрядчиком гарантийных обязательств на основании заявления Подрядчика.</w:t>
      </w:r>
      <w:bookmarkEnd w:id="149"/>
    </w:p>
    <w:bookmarkEnd w:id="145"/>
    <w:bookmarkEnd w:id="146"/>
    <w:bookmarkEnd w:id="148"/>
    <w:p w14:paraId="34FAA7C2" w14:textId="77777777" w:rsidR="00BC53C1" w:rsidRDefault="00BC53C1" w:rsidP="00BC53C1">
      <w:pPr>
        <w:pStyle w:val="aff4"/>
        <w:numPr>
          <w:ilvl w:val="1"/>
          <w:numId w:val="49"/>
        </w:numPr>
        <w:ind w:left="0" w:firstLine="567"/>
        <w:contextualSpacing w:val="0"/>
        <w:jc w:val="both"/>
      </w:pPr>
      <w: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0F028663" w14:textId="77777777" w:rsidR="00BC53C1" w:rsidRDefault="00BC53C1" w:rsidP="00BC53C1">
      <w:pPr>
        <w:pStyle w:val="aff4"/>
        <w:ind w:left="0" w:firstLine="567"/>
        <w:jc w:val="both"/>
      </w:pPr>
      <w: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EEA2D53" w14:textId="77777777" w:rsidR="00BC53C1" w:rsidRDefault="00BC53C1" w:rsidP="00BC53C1">
      <w:pPr>
        <w:pStyle w:val="aff4"/>
        <w:ind w:left="0" w:firstLine="567"/>
        <w:jc w:val="both"/>
      </w:pPr>
      <w: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28D9AD2F" w14:textId="77777777" w:rsidR="00BC53C1" w:rsidRDefault="00BC53C1" w:rsidP="00BC53C1">
      <w:pPr>
        <w:pStyle w:val="aff4"/>
        <w:ind w:left="0" w:firstLine="567"/>
        <w:jc w:val="both"/>
        <w:rPr>
          <w:shd w:val="clear" w:color="auto" w:fill="FFFFFF"/>
        </w:rPr>
      </w:pPr>
      <w:bookmarkStart w:id="150" w:name="_Hlk16234848"/>
      <w:bookmarkStart w:id="151" w:name="_Hlk15911882"/>
      <w:r>
        <w:rPr>
          <w:shd w:val="clear" w:color="auto" w:fill="FFFFFF"/>
        </w:rPr>
        <w:t xml:space="preserve">В банковскую гарантию, </w:t>
      </w:r>
      <w:r>
        <w:t xml:space="preserve">обеспечивающую исполнение Контракта и гарантийных обязательств должно </w:t>
      </w:r>
      <w:r>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1D5AA6F" w14:textId="77777777" w:rsidR="00BC53C1" w:rsidRDefault="00BC53C1" w:rsidP="00BC53C1">
      <w:pPr>
        <w:tabs>
          <w:tab w:val="left" w:pos="993"/>
        </w:tabs>
        <w:ind w:firstLine="567"/>
        <w:jc w:val="both"/>
        <w:rPr>
          <w:rFonts w:eastAsiaTheme="minorHAnsi"/>
          <w:noProof/>
        </w:rPr>
      </w:pPr>
      <w:r>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0"/>
    <w:bookmarkEnd w:id="151"/>
    <w:p w14:paraId="3CF82D4E" w14:textId="77777777" w:rsidR="00BC53C1" w:rsidRDefault="00BC53C1" w:rsidP="00BC53C1">
      <w:pPr>
        <w:ind w:firstLine="567"/>
        <w:jc w:val="both"/>
      </w:pPr>
      <w: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7EEE008" w14:textId="77777777" w:rsidR="00BC53C1" w:rsidRDefault="00BC53C1" w:rsidP="00BC53C1">
      <w:pPr>
        <w:ind w:firstLine="567"/>
        <w:jc w:val="both"/>
      </w:pPr>
      <w:r>
        <w:t xml:space="preserve">- обязательства оплатить суммы неустоек (штрафов, пеней), предусмотренных Контрактом; </w:t>
      </w:r>
    </w:p>
    <w:p w14:paraId="42154C74" w14:textId="77777777" w:rsidR="00BC53C1" w:rsidRDefault="00BC53C1" w:rsidP="00BC53C1">
      <w:pPr>
        <w:autoSpaceDE w:val="0"/>
        <w:autoSpaceDN w:val="0"/>
        <w:adjustRightInd w:val="0"/>
        <w:ind w:firstLine="567"/>
        <w:jc w:val="both"/>
      </w:pPr>
      <w:r>
        <w:t>- обязательства уплатить суммы убытков или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14:paraId="4622C4CC" w14:textId="77777777" w:rsidR="00BC53C1" w:rsidRDefault="00BC53C1" w:rsidP="00BC53C1">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EE4AAF7" w14:textId="77777777" w:rsidR="00BC53C1" w:rsidRDefault="00BC53C1" w:rsidP="00BC53C1">
      <w:pPr>
        <w:pStyle w:val="aff4"/>
        <w:numPr>
          <w:ilvl w:val="1"/>
          <w:numId w:val="49"/>
        </w:numPr>
        <w:ind w:left="0" w:firstLine="567"/>
        <w:contextualSpacing w:val="0"/>
        <w:jc w:val="both"/>
      </w:pPr>
      <w:r>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657F8BF0" w14:textId="77777777" w:rsidR="00BC53C1" w:rsidRDefault="00BC53C1" w:rsidP="00BC53C1">
      <w:pPr>
        <w:pStyle w:val="aff4"/>
        <w:numPr>
          <w:ilvl w:val="1"/>
          <w:numId w:val="49"/>
        </w:numPr>
        <w:ind w:left="0" w:firstLine="567"/>
        <w:contextualSpacing w:val="0"/>
        <w:jc w:val="both"/>
      </w:pPr>
      <w:bookmarkStart w:id="152" w:name="_Hlk11338627"/>
      <w: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9285798" w14:textId="77777777" w:rsidR="00BC53C1" w:rsidRDefault="00BC53C1" w:rsidP="00BC53C1">
      <w:pPr>
        <w:ind w:firstLine="567"/>
        <w:jc w:val="both"/>
      </w:pPr>
      <w:r>
        <w:t>Размер такого обеспечения может быть уменьшен в порядке и случаях, которые предусмотрены пунктом 14.8 Контракта.</w:t>
      </w:r>
    </w:p>
    <w:p w14:paraId="4BB54127" w14:textId="77777777" w:rsidR="00BC53C1" w:rsidRDefault="00BC53C1" w:rsidP="00BC53C1">
      <w:pPr>
        <w:ind w:firstLine="567"/>
        <w:jc w:val="both"/>
      </w:pPr>
      <w: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03915455" w14:textId="77777777" w:rsidR="00BC53C1" w:rsidRDefault="00BC53C1" w:rsidP="00BC53C1">
      <w:pPr>
        <w:pStyle w:val="aff4"/>
        <w:numPr>
          <w:ilvl w:val="2"/>
          <w:numId w:val="49"/>
        </w:numPr>
        <w:autoSpaceDE w:val="0"/>
        <w:autoSpaceDN w:val="0"/>
        <w:adjustRightInd w:val="0"/>
        <w:ind w:left="0" w:firstLine="567"/>
        <w:contextualSpacing w:val="0"/>
        <w:jc w:val="both"/>
      </w:pPr>
      <w:bookmarkStart w:id="153"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95CE837" w14:textId="77777777" w:rsidR="00BC53C1" w:rsidRDefault="00BC53C1" w:rsidP="00BC53C1">
      <w:pPr>
        <w:widowControl w:val="0"/>
        <w:tabs>
          <w:tab w:val="left" w:pos="709"/>
        </w:tabs>
        <w:autoSpaceDE w:val="0"/>
        <w:autoSpaceDN w:val="0"/>
        <w:adjustRightInd w:val="0"/>
        <w:ind w:firstLine="567"/>
        <w:jc w:val="both"/>
      </w:pPr>
      <w:bookmarkStart w:id="154" w:name="_Hlk15911964"/>
      <w:r>
        <w:t>Действие указанного пункта не распространяется на случаи, если Подрядчиком представлена недостоверная (поддельная) банковская гарантия.</w:t>
      </w:r>
    </w:p>
    <w:p w14:paraId="7C456DAE" w14:textId="77777777" w:rsidR="00BC53C1" w:rsidRDefault="00BC53C1" w:rsidP="00BC53C1">
      <w:pPr>
        <w:pStyle w:val="aff4"/>
        <w:widowControl w:val="0"/>
        <w:numPr>
          <w:ilvl w:val="2"/>
          <w:numId w:val="49"/>
        </w:numPr>
        <w:tabs>
          <w:tab w:val="left" w:pos="709"/>
        </w:tabs>
        <w:autoSpaceDE w:val="0"/>
        <w:autoSpaceDN w:val="0"/>
        <w:adjustRightInd w:val="0"/>
        <w:ind w:left="0" w:firstLine="567"/>
        <w:jc w:val="both"/>
      </w:pPr>
      <w:bookmarkStart w:id="155" w:name="_Hlk23409994"/>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E8D950A" w14:textId="77777777" w:rsidR="00BC53C1" w:rsidRDefault="00BC53C1" w:rsidP="00BC53C1">
      <w:pPr>
        <w:pStyle w:val="aff4"/>
        <w:numPr>
          <w:ilvl w:val="1"/>
          <w:numId w:val="49"/>
        </w:numPr>
        <w:ind w:left="0" w:firstLine="567"/>
        <w:contextualSpacing w:val="0"/>
        <w:jc w:val="both"/>
      </w:pPr>
      <w:bookmarkStart w:id="156" w:name="_Hlk11338600"/>
      <w:bookmarkEnd w:id="152"/>
      <w:bookmarkEnd w:id="153"/>
      <w:bookmarkEnd w:id="154"/>
      <w:bookmarkEnd w:id="155"/>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89B589A" w14:textId="77777777" w:rsidR="00BC53C1" w:rsidRDefault="00BC53C1" w:rsidP="00BC53C1">
      <w:pPr>
        <w:autoSpaceDE w:val="0"/>
        <w:autoSpaceDN w:val="0"/>
        <w:adjustRightInd w:val="0"/>
        <w:ind w:firstLine="567"/>
        <w:jc w:val="both"/>
      </w:pPr>
      <w:bookmarkStart w:id="157"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AA30016" w14:textId="77777777" w:rsidR="00BC53C1" w:rsidRDefault="00BC53C1" w:rsidP="00BC53C1">
      <w:pPr>
        <w:ind w:firstLine="567"/>
        <w:jc w:val="both"/>
      </w:pPr>
      <w:r>
        <w:t xml:space="preserve">Такое уменьшение не допускается в случаях, определяемых Правительством Российской Федерации в соответствии с </w:t>
      </w:r>
      <w:hyperlink r:id="rId57" w:history="1">
        <w:r>
          <w:rPr>
            <w:rStyle w:val="ae"/>
          </w:rPr>
          <w:t>частью 7.3 статьи 96</w:t>
        </w:r>
      </w:hyperlink>
      <w: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7"/>
    <w:p w14:paraId="4A47144C" w14:textId="77777777" w:rsidR="00BC53C1" w:rsidRDefault="00BC53C1" w:rsidP="00BC53C1">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6"/>
    <w:p w14:paraId="23E28C51" w14:textId="77777777" w:rsidR="00BC53C1" w:rsidRDefault="00BC53C1" w:rsidP="00BC53C1">
      <w:pPr>
        <w:pStyle w:val="aff4"/>
        <w:numPr>
          <w:ilvl w:val="1"/>
          <w:numId w:val="49"/>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52DB7B2" w14:textId="77777777" w:rsidR="00BC53C1" w:rsidRDefault="00BC53C1" w:rsidP="00BC53C1">
      <w:pPr>
        <w:pStyle w:val="aff4"/>
        <w:numPr>
          <w:ilvl w:val="1"/>
          <w:numId w:val="49"/>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w:t>
      </w:r>
    </w:p>
    <w:p w14:paraId="05ED1151" w14:textId="77777777" w:rsidR="00BC53C1" w:rsidRDefault="00BC53C1" w:rsidP="00BC53C1">
      <w:pPr>
        <w:pStyle w:val="aff4"/>
        <w:numPr>
          <w:ilvl w:val="1"/>
          <w:numId w:val="49"/>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p>
    <w:bookmarkEnd w:id="139"/>
    <w:bookmarkEnd w:id="147"/>
    <w:p w14:paraId="72BE083F" w14:textId="77777777" w:rsidR="00BC53C1" w:rsidRDefault="00BC53C1" w:rsidP="00BC53C1">
      <w:pPr>
        <w:jc w:val="both"/>
      </w:pPr>
    </w:p>
    <w:bookmarkEnd w:id="140"/>
    <w:p w14:paraId="7F4F3F16" w14:textId="66CC1F1B" w:rsidR="00BC53C1" w:rsidRDefault="00BC53C1" w:rsidP="00BC53C1">
      <w:pPr>
        <w:pStyle w:val="aff4"/>
        <w:numPr>
          <w:ilvl w:val="0"/>
          <w:numId w:val="49"/>
        </w:numPr>
        <w:contextualSpacing w:val="0"/>
        <w:jc w:val="center"/>
        <w:rPr>
          <w:b/>
        </w:rPr>
      </w:pPr>
      <w:r>
        <w:rPr>
          <w:b/>
        </w:rPr>
        <w:t>Привлечение Подрядчиком третьих лиц для выполнения работ</w:t>
      </w:r>
    </w:p>
    <w:p w14:paraId="3FD24293" w14:textId="77777777" w:rsidR="0033520D" w:rsidRDefault="0033520D" w:rsidP="0033520D">
      <w:pPr>
        <w:pStyle w:val="aff4"/>
        <w:ind w:left="360"/>
        <w:contextualSpacing w:val="0"/>
        <w:rPr>
          <w:b/>
        </w:rPr>
      </w:pPr>
    </w:p>
    <w:p w14:paraId="1E3425E8" w14:textId="77777777" w:rsidR="00BC53C1" w:rsidRDefault="00BC53C1" w:rsidP="00BC53C1">
      <w:pPr>
        <w:pStyle w:val="aff4"/>
        <w:numPr>
          <w:ilvl w:val="1"/>
          <w:numId w:val="49"/>
        </w:numPr>
        <w:ind w:left="0" w:firstLine="567"/>
        <w:contextualSpacing w:val="0"/>
        <w:jc w:val="both"/>
      </w:pPr>
      <w: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58" w:anchor="/document/72009464/entry/16000" w:history="1">
        <w:r>
          <w:rPr>
            <w:rStyle w:val="ae"/>
          </w:rPr>
          <w:t>перечень</w:t>
        </w:r>
      </w:hyperlink>
      <w:r>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19EF2F2" w14:textId="77777777" w:rsidR="00BC53C1" w:rsidRDefault="00BC53C1" w:rsidP="00BC53C1">
      <w:pPr>
        <w:pStyle w:val="aff4"/>
        <w:numPr>
          <w:ilvl w:val="1"/>
          <w:numId w:val="49"/>
        </w:numPr>
        <w:ind w:left="0" w:firstLine="567"/>
        <w:contextualSpacing w:val="0"/>
        <w:jc w:val="both"/>
      </w:pPr>
      <w: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9DB1A8F" w14:textId="77777777" w:rsidR="00BC53C1" w:rsidRDefault="00BC53C1" w:rsidP="00BC53C1">
      <w:pPr>
        <w:pStyle w:val="aff4"/>
        <w:numPr>
          <w:ilvl w:val="1"/>
          <w:numId w:val="49"/>
        </w:numPr>
        <w:ind w:left="0" w:firstLine="567"/>
        <w:contextualSpacing w:val="0"/>
        <w:jc w:val="both"/>
      </w:pPr>
      <w: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59" w:anchor="/document/72009464/entry/12000" w:history="1">
        <w:r>
          <w:rPr>
            <w:rStyle w:val="ae"/>
          </w:rPr>
          <w:t xml:space="preserve">Графиками </w:t>
        </w:r>
      </w:hyperlink>
      <w:r>
        <w:t>, которые не входят в установленный Контрактом перечень работ, выполняемых Подрядчиком самостоятельно.</w:t>
      </w:r>
    </w:p>
    <w:p w14:paraId="4596C853" w14:textId="77777777" w:rsidR="00BC53C1" w:rsidRDefault="00BC53C1" w:rsidP="00BC53C1">
      <w:pPr>
        <w:pStyle w:val="aff4"/>
        <w:numPr>
          <w:ilvl w:val="1"/>
          <w:numId w:val="49"/>
        </w:numPr>
        <w:ind w:left="0" w:firstLine="567"/>
        <w:contextualSpacing w:val="0"/>
        <w:jc w:val="both"/>
      </w:pPr>
      <w: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14:paraId="448FF2F7" w14:textId="77777777" w:rsidR="00BC53C1" w:rsidRDefault="00BC53C1" w:rsidP="00BC53C1">
      <w:pPr>
        <w:pStyle w:val="aff4"/>
        <w:numPr>
          <w:ilvl w:val="2"/>
          <w:numId w:val="49"/>
        </w:numPr>
        <w:ind w:left="0" w:firstLine="567"/>
        <w:contextualSpacing w:val="0"/>
        <w:jc w:val="both"/>
      </w:pPr>
      <w:r>
        <w:t>В срок не более 5 рабочих дней со дня заключения договора с субподрядчиком, соисполнителем представить Государственному заказчику:</w:t>
      </w:r>
    </w:p>
    <w:p w14:paraId="6168CD43" w14:textId="6EB1AAAC" w:rsidR="00BC53C1" w:rsidRDefault="00BC53C1" w:rsidP="00BC53C1">
      <w:pPr>
        <w:ind w:firstLine="567"/>
        <w:jc w:val="both"/>
      </w:pPr>
      <w: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C9773E3" w14:textId="77777777" w:rsidR="00BC53C1" w:rsidRDefault="00BC53C1" w:rsidP="00BC53C1">
      <w:pPr>
        <w:ind w:firstLine="567"/>
        <w:jc w:val="both"/>
      </w:pPr>
      <w:r>
        <w:t>б) копию договора (договоров), заключенного с субподрядчиком, соисполнителем, заверенную Подрядчиком.</w:t>
      </w:r>
    </w:p>
    <w:p w14:paraId="29457833" w14:textId="77777777" w:rsidR="00BC53C1" w:rsidRDefault="00BC53C1" w:rsidP="00BC53C1">
      <w:pPr>
        <w:pStyle w:val="aff4"/>
        <w:numPr>
          <w:ilvl w:val="2"/>
          <w:numId w:val="49"/>
        </w:numPr>
        <w:ind w:left="0" w:firstLine="567"/>
        <w:contextualSpacing w:val="0"/>
        <w:jc w:val="both"/>
      </w:pPr>
      <w:r>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692100DC" w14:textId="77777777" w:rsidR="00BC53C1" w:rsidRDefault="00BC53C1" w:rsidP="00BC53C1">
      <w:pPr>
        <w:pStyle w:val="aff4"/>
        <w:numPr>
          <w:ilvl w:val="2"/>
          <w:numId w:val="49"/>
        </w:numPr>
        <w:ind w:left="0" w:firstLine="567"/>
        <w:contextualSpacing w:val="0"/>
        <w:jc w:val="both"/>
      </w:pPr>
      <w:r>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22AEAF0" w14:textId="7C6D094F" w:rsidR="00BC53C1" w:rsidRDefault="00BC53C1" w:rsidP="00BC53C1">
      <w:pPr>
        <w:ind w:firstLine="567"/>
        <w:jc w:val="both"/>
      </w:pPr>
      <w: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383CC0F" w14:textId="77777777" w:rsidR="00BC53C1" w:rsidRDefault="00BC53C1" w:rsidP="00BC53C1">
      <w:pPr>
        <w:ind w:firstLine="567"/>
        <w:jc w:val="both"/>
      </w:pPr>
      <w: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238313E" w14:textId="77777777" w:rsidR="00BC53C1" w:rsidRDefault="00BC53C1" w:rsidP="00BC53C1">
      <w:pPr>
        <w:pStyle w:val="aff4"/>
        <w:numPr>
          <w:ilvl w:val="2"/>
          <w:numId w:val="49"/>
        </w:numPr>
        <w:ind w:left="0" w:firstLine="567"/>
        <w:contextualSpacing w:val="0"/>
        <w:jc w:val="both"/>
      </w:pPr>
      <w: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0C5F08A" w14:textId="77777777" w:rsidR="00BC53C1" w:rsidRDefault="00BC53C1" w:rsidP="00BC53C1">
      <w:pPr>
        <w:pStyle w:val="aff4"/>
        <w:numPr>
          <w:ilvl w:val="2"/>
          <w:numId w:val="49"/>
        </w:numPr>
        <w:ind w:left="0" w:firstLine="567"/>
        <w:contextualSpacing w:val="0"/>
        <w:jc w:val="both"/>
      </w:pPr>
      <w: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64A9AFE1" w14:textId="77777777" w:rsidR="00BC53C1" w:rsidRDefault="00BC53C1" w:rsidP="00BC53C1">
      <w:pPr>
        <w:ind w:firstLine="567"/>
        <w:jc w:val="both"/>
      </w:pPr>
      <w:r>
        <w:t xml:space="preserve">а) за представление документов, указанных в </w:t>
      </w:r>
      <w:hyperlink r:id="rId60" w:anchor="/document/71576966/entry/1102" w:history="1">
        <w:r>
          <w:rPr>
            <w:rStyle w:val="ae"/>
          </w:rPr>
          <w:t>пунктах 15.4.1-15.4.3</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CCD2B18" w14:textId="77777777" w:rsidR="00BC53C1" w:rsidRDefault="00BC53C1" w:rsidP="00BC53C1">
      <w:pPr>
        <w:ind w:firstLine="567"/>
        <w:jc w:val="both"/>
      </w:pPr>
      <w:r>
        <w:t xml:space="preserve">б) за </w:t>
      </w:r>
      <w:proofErr w:type="spellStart"/>
      <w:r>
        <w:t>непривлечение</w:t>
      </w:r>
      <w:proofErr w:type="spellEnd"/>
      <w:r>
        <w:t xml:space="preserve"> субподрядчиков, соисполнителей в объеме, установленном в Контракте.</w:t>
      </w:r>
    </w:p>
    <w:p w14:paraId="45FB2830" w14:textId="77777777" w:rsidR="00BC53C1" w:rsidRDefault="00BC53C1" w:rsidP="00BC53C1">
      <w:pPr>
        <w:ind w:firstLine="540"/>
        <w:jc w:val="both"/>
        <w:rPr>
          <w:rFonts w:ascii="Verdana" w:hAnsi="Verdana"/>
          <w:i/>
          <w:iCs/>
          <w:sz w:val="21"/>
          <w:szCs w:val="21"/>
        </w:rPr>
      </w:pPr>
      <w:r>
        <w:rPr>
          <w:i/>
          <w:iCs/>
        </w:rPr>
        <w:t xml:space="preserve">Условия </w:t>
      </w:r>
      <w:proofErr w:type="spellStart"/>
      <w:r>
        <w:rPr>
          <w:i/>
          <w:iCs/>
        </w:rPr>
        <w:t>п.п</w:t>
      </w:r>
      <w:proofErr w:type="spellEnd"/>
      <w:r>
        <w:rPr>
          <w:i/>
          <w:iCs/>
        </w:rPr>
        <w:t>. 15.4, 15.4.1 - 15.4.5 Контракта не применяются к отношениям Сторон в случае, если Контракт заключается с Подрядчиком, являющимся СМП или СОНО.</w:t>
      </w:r>
    </w:p>
    <w:p w14:paraId="4F418590" w14:textId="77777777" w:rsidR="00BC53C1" w:rsidRDefault="00BC53C1" w:rsidP="00BC53C1">
      <w:pPr>
        <w:pStyle w:val="aff4"/>
        <w:numPr>
          <w:ilvl w:val="1"/>
          <w:numId w:val="49"/>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1FADD422" w14:textId="77777777" w:rsidR="00BC53C1" w:rsidRDefault="00BC53C1" w:rsidP="00BC53C1">
      <w:pPr>
        <w:pStyle w:val="aff4"/>
        <w:ind w:left="567"/>
        <w:jc w:val="both"/>
      </w:pPr>
    </w:p>
    <w:p w14:paraId="6AAFE8A0" w14:textId="31A45A47" w:rsidR="00BC53C1" w:rsidRDefault="00BC53C1" w:rsidP="00BC53C1">
      <w:pPr>
        <w:pStyle w:val="aff4"/>
        <w:numPr>
          <w:ilvl w:val="0"/>
          <w:numId w:val="49"/>
        </w:numPr>
        <w:contextualSpacing w:val="0"/>
        <w:jc w:val="center"/>
        <w:rPr>
          <w:b/>
        </w:rPr>
      </w:pPr>
      <w:r>
        <w:rPr>
          <w:b/>
        </w:rPr>
        <w:t>Антидемпинговые меры</w:t>
      </w:r>
    </w:p>
    <w:p w14:paraId="092836D4" w14:textId="77777777" w:rsidR="0033520D" w:rsidRDefault="0033520D" w:rsidP="0033520D">
      <w:pPr>
        <w:pStyle w:val="aff4"/>
        <w:ind w:left="360"/>
        <w:contextualSpacing w:val="0"/>
        <w:rPr>
          <w:b/>
        </w:rPr>
      </w:pPr>
    </w:p>
    <w:p w14:paraId="797C3EE1" w14:textId="77777777" w:rsidR="00BC53C1" w:rsidRDefault="00BC53C1" w:rsidP="00BC53C1">
      <w:pPr>
        <w:pStyle w:val="aff4"/>
        <w:numPr>
          <w:ilvl w:val="1"/>
          <w:numId w:val="49"/>
        </w:numPr>
        <w:ind w:left="0" w:firstLine="567"/>
        <w:contextualSpacing w:val="0"/>
        <w:jc w:val="both"/>
      </w:pPr>
      <w:bookmarkStart w:id="158"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2E852823" w14:textId="77777777" w:rsidR="00BC53C1" w:rsidRDefault="00BC53C1" w:rsidP="00BC53C1">
      <w:pPr>
        <w:pStyle w:val="aff4"/>
        <w:numPr>
          <w:ilvl w:val="1"/>
          <w:numId w:val="49"/>
        </w:numPr>
        <w:ind w:left="0" w:firstLine="567"/>
        <w:contextualSpacing w:val="0"/>
        <w:jc w:val="both"/>
      </w:pPr>
      <w: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5619DDB" w14:textId="5DADC6D4" w:rsidR="00BC53C1" w:rsidRDefault="00BC53C1" w:rsidP="00BC53C1">
      <w:pPr>
        <w:pStyle w:val="aff4"/>
        <w:numPr>
          <w:ilvl w:val="1"/>
          <w:numId w:val="49"/>
        </w:numPr>
        <w:ind w:left="0" w:firstLine="567"/>
        <w:contextualSpacing w:val="0"/>
        <w:jc w:val="both"/>
        <w:rPr>
          <w:b/>
        </w:rPr>
      </w:pPr>
      <w:r>
        <w:t xml:space="preserve">В случае применения антидемпинговых мер, размер обеспечения контракта составляет </w:t>
      </w:r>
      <w:r>
        <w:rPr>
          <w:b/>
        </w:rPr>
        <w:t>1 854 863,5</w:t>
      </w:r>
      <w:r w:rsidR="00B91393">
        <w:rPr>
          <w:b/>
        </w:rPr>
        <w:t>5</w:t>
      </w:r>
      <w:r>
        <w:rPr>
          <w:b/>
        </w:rPr>
        <w:t xml:space="preserve"> рубля.</w:t>
      </w:r>
    </w:p>
    <w:p w14:paraId="4CF1BDEA" w14:textId="77777777" w:rsidR="00BC53C1" w:rsidRDefault="00BC53C1" w:rsidP="00BC53C1">
      <w:pPr>
        <w:pStyle w:val="aff4"/>
        <w:numPr>
          <w:ilvl w:val="1"/>
          <w:numId w:val="49"/>
        </w:numPr>
        <w:ind w:left="0" w:firstLine="567"/>
        <w:contextualSpacing w:val="0"/>
        <w:jc w:val="both"/>
      </w:pPr>
      <w:bookmarkStart w:id="159" w:name="_Hlk11421000"/>
      <w:r>
        <w:t>Если Контрактом предусмотрена выплата аванса и Контракт заключен в соответствии с пунктом 16.1 Контракта, выплата аванса не производится.</w:t>
      </w:r>
    </w:p>
    <w:p w14:paraId="710F8E4D" w14:textId="71223EE8" w:rsidR="00BC53C1" w:rsidRDefault="00BC53C1" w:rsidP="00BC53C1">
      <w:pPr>
        <w:pStyle w:val="aff4"/>
        <w:numPr>
          <w:ilvl w:val="1"/>
          <w:numId w:val="49"/>
        </w:numPr>
        <w:ind w:left="0" w:firstLine="567"/>
        <w:contextualSpacing w:val="0"/>
        <w:jc w:val="both"/>
      </w:pPr>
      <w:r>
        <w:rPr>
          <w:i/>
          <w:iCs/>
        </w:rPr>
        <w:t>Данная статья Контракта применяется в случае определения Подрядчика конкурентными способами</w:t>
      </w:r>
      <w:r>
        <w:t xml:space="preserve">. </w:t>
      </w:r>
    </w:p>
    <w:p w14:paraId="49D44F0E" w14:textId="1276132F" w:rsidR="0033520D" w:rsidRDefault="0033520D" w:rsidP="0033520D">
      <w:pPr>
        <w:pStyle w:val="aff4"/>
        <w:ind w:left="360"/>
        <w:contextualSpacing w:val="0"/>
        <w:jc w:val="both"/>
      </w:pPr>
    </w:p>
    <w:p w14:paraId="46C33B58" w14:textId="726ADAA8" w:rsidR="00BC53C1" w:rsidRDefault="00BC53C1" w:rsidP="00BC53C1">
      <w:pPr>
        <w:pStyle w:val="aff4"/>
        <w:numPr>
          <w:ilvl w:val="0"/>
          <w:numId w:val="49"/>
        </w:numPr>
        <w:ind w:left="0" w:firstLine="567"/>
        <w:contextualSpacing w:val="0"/>
        <w:jc w:val="center"/>
        <w:rPr>
          <w:rFonts w:eastAsia="MS Mincho"/>
          <w:b/>
        </w:rPr>
      </w:pPr>
      <w:bookmarkStart w:id="160" w:name="_GoBack"/>
      <w:bookmarkEnd w:id="158"/>
      <w:bookmarkEnd w:id="159"/>
      <w:bookmarkEnd w:id="160"/>
      <w:r>
        <w:rPr>
          <w:b/>
        </w:rPr>
        <w:t>Вступление</w:t>
      </w:r>
      <w:r>
        <w:rPr>
          <w:rFonts w:eastAsia="MS Mincho"/>
          <w:b/>
        </w:rPr>
        <w:t xml:space="preserve"> контракта в силу, срок действия контракта</w:t>
      </w:r>
      <w:bookmarkEnd w:id="138"/>
    </w:p>
    <w:p w14:paraId="08534B28" w14:textId="77777777" w:rsidR="0033520D" w:rsidRDefault="0033520D" w:rsidP="0033520D">
      <w:pPr>
        <w:pStyle w:val="aff4"/>
        <w:ind w:left="567"/>
        <w:contextualSpacing w:val="0"/>
        <w:rPr>
          <w:rFonts w:eastAsia="MS Mincho"/>
          <w:b/>
        </w:rPr>
      </w:pPr>
    </w:p>
    <w:p w14:paraId="4AC877E9" w14:textId="77777777" w:rsidR="00BC53C1" w:rsidRDefault="00BC53C1" w:rsidP="00BC53C1">
      <w:pPr>
        <w:pStyle w:val="aff4"/>
        <w:numPr>
          <w:ilvl w:val="1"/>
          <w:numId w:val="49"/>
        </w:numPr>
        <w:ind w:left="0" w:firstLine="567"/>
        <w:contextualSpacing w:val="0"/>
        <w:jc w:val="both"/>
        <w:rPr>
          <w:rFonts w:eastAsia="MS Mincho"/>
        </w:rPr>
      </w:pPr>
      <w:bookmarkStart w:id="161" w:name="_Hlk42159374"/>
      <w:r>
        <w:rPr>
          <w:rFonts w:eastAsia="MS Mincho"/>
        </w:rPr>
        <w:t>Контракт вступает в силу со дня его заключения Сторонами и действует до «31» января 2024 года, но в любом случае до полного исполнения Сторонами своих обязательств по Контракту.</w:t>
      </w:r>
    </w:p>
    <w:bookmarkEnd w:id="161"/>
    <w:p w14:paraId="07ACF06D" w14:textId="77777777" w:rsidR="00BC53C1" w:rsidRDefault="00BC53C1" w:rsidP="00BC53C1">
      <w:pPr>
        <w:ind w:firstLine="567"/>
        <w:jc w:val="both"/>
      </w:pPr>
    </w:p>
    <w:p w14:paraId="109043B7" w14:textId="1B94A55D" w:rsidR="00BC53C1" w:rsidRDefault="00BC53C1" w:rsidP="00BC53C1">
      <w:pPr>
        <w:pStyle w:val="aff4"/>
        <w:numPr>
          <w:ilvl w:val="0"/>
          <w:numId w:val="49"/>
        </w:numPr>
        <w:contextualSpacing w:val="0"/>
        <w:jc w:val="center"/>
        <w:rPr>
          <w:b/>
        </w:rPr>
      </w:pPr>
      <w:r>
        <w:rPr>
          <w:b/>
        </w:rPr>
        <w:t>Особенности осуществления трудовой деятельности на территории Республики Крым и г. Севастополя</w:t>
      </w:r>
    </w:p>
    <w:p w14:paraId="3098A1F9" w14:textId="77777777" w:rsidR="0033520D" w:rsidRDefault="0033520D" w:rsidP="0033520D">
      <w:pPr>
        <w:pStyle w:val="aff4"/>
        <w:ind w:left="360"/>
        <w:contextualSpacing w:val="0"/>
        <w:rPr>
          <w:b/>
        </w:rPr>
      </w:pPr>
    </w:p>
    <w:p w14:paraId="09828D37" w14:textId="77777777" w:rsidR="00BC53C1" w:rsidRDefault="00BC53C1" w:rsidP="00BC53C1">
      <w:pPr>
        <w:pStyle w:val="aff4"/>
        <w:numPr>
          <w:ilvl w:val="1"/>
          <w:numId w:val="49"/>
        </w:numPr>
        <w:ind w:left="0" w:firstLine="567"/>
        <w:contextualSpacing w:val="0"/>
        <w:jc w:val="both"/>
      </w:pPr>
      <w: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70702043" w14:textId="1F914BB9" w:rsidR="00BC53C1" w:rsidRDefault="00BC53C1" w:rsidP="00BC53C1">
      <w:pPr>
        <w:ind w:firstLine="567"/>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2" w:name="_Toc55791997"/>
      <w:r>
        <w:t>ения.</w:t>
      </w:r>
    </w:p>
    <w:p w14:paraId="2412CDDA" w14:textId="77777777" w:rsidR="00AF78EE" w:rsidRDefault="00AF78EE" w:rsidP="00BC53C1">
      <w:pPr>
        <w:ind w:firstLine="567"/>
        <w:jc w:val="both"/>
      </w:pPr>
    </w:p>
    <w:p w14:paraId="4E2102C2" w14:textId="187171B5" w:rsidR="00BC53C1" w:rsidRDefault="00BC53C1" w:rsidP="00BC53C1">
      <w:pPr>
        <w:pStyle w:val="aff4"/>
        <w:numPr>
          <w:ilvl w:val="0"/>
          <w:numId w:val="49"/>
        </w:numPr>
        <w:contextualSpacing w:val="0"/>
        <w:jc w:val="center"/>
        <w:rPr>
          <w:b/>
        </w:rPr>
      </w:pPr>
      <w:r>
        <w:rPr>
          <w:b/>
        </w:rPr>
        <w:t>Права на результаты интеллектуальной деятельности</w:t>
      </w:r>
    </w:p>
    <w:p w14:paraId="5323E074" w14:textId="77777777" w:rsidR="0033520D" w:rsidRDefault="0033520D" w:rsidP="0033520D">
      <w:pPr>
        <w:pStyle w:val="aff4"/>
        <w:ind w:left="360"/>
        <w:contextualSpacing w:val="0"/>
        <w:rPr>
          <w:b/>
        </w:rPr>
      </w:pPr>
    </w:p>
    <w:p w14:paraId="63739C0C"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53674D0"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52C4473"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Подрядчик гарантирует, что:</w:t>
      </w:r>
    </w:p>
    <w:p w14:paraId="3E4AD767" w14:textId="77777777" w:rsidR="00BC53C1" w:rsidRDefault="00BC53C1" w:rsidP="00BC53C1">
      <w:pPr>
        <w:ind w:firstLine="567"/>
        <w:jc w:val="both"/>
        <w:rPr>
          <w:rFonts w:eastAsia="MS Mincho"/>
        </w:rPr>
      </w:pPr>
      <w:r>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8366C59" w14:textId="77777777" w:rsidR="00BC53C1" w:rsidRDefault="00BC53C1" w:rsidP="00BC53C1">
      <w:pPr>
        <w:ind w:firstLine="567"/>
        <w:jc w:val="both"/>
        <w:rPr>
          <w:rFonts w:eastAsia="MS Mincho"/>
        </w:rPr>
      </w:pPr>
      <w:r>
        <w:rPr>
          <w:rFonts w:eastAsia="MS Mincho"/>
        </w:rPr>
        <w:t>-</w:t>
      </w:r>
      <w:r>
        <w:t xml:space="preserve"> выполнение Работ не нарушает исключительные права третьих лиц, в том числе: авторские, патентные и др.</w:t>
      </w:r>
    </w:p>
    <w:p w14:paraId="3AE77BAF"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D80AAE2"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C2896CA"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C2D926F" w14:textId="522CFA3C" w:rsidR="00BC53C1" w:rsidRDefault="00BC53C1" w:rsidP="00BC53C1">
      <w:pPr>
        <w:jc w:val="both"/>
      </w:pPr>
    </w:p>
    <w:p w14:paraId="2288A8D0" w14:textId="77777777" w:rsidR="0033520D" w:rsidRDefault="0033520D" w:rsidP="00BC53C1">
      <w:pPr>
        <w:jc w:val="both"/>
      </w:pPr>
    </w:p>
    <w:p w14:paraId="6B577800" w14:textId="4DA4BC9C" w:rsidR="00BC53C1" w:rsidRDefault="00BC53C1" w:rsidP="00BC53C1">
      <w:pPr>
        <w:pStyle w:val="aff4"/>
        <w:numPr>
          <w:ilvl w:val="0"/>
          <w:numId w:val="49"/>
        </w:numPr>
        <w:contextualSpacing w:val="0"/>
        <w:jc w:val="center"/>
        <w:rPr>
          <w:b/>
        </w:rPr>
      </w:pPr>
      <w:bookmarkStart w:id="163" w:name="_Hlk5789018"/>
      <w:r>
        <w:rPr>
          <w:b/>
        </w:rPr>
        <w:t>Условия конфиденциальности. Антикоррупционная оговорка.</w:t>
      </w:r>
    </w:p>
    <w:p w14:paraId="43E48A8F" w14:textId="77777777" w:rsidR="0033520D" w:rsidRDefault="0033520D" w:rsidP="0033520D">
      <w:pPr>
        <w:pStyle w:val="aff4"/>
        <w:ind w:left="360"/>
        <w:contextualSpacing w:val="0"/>
        <w:rPr>
          <w:b/>
        </w:rPr>
      </w:pPr>
    </w:p>
    <w:p w14:paraId="15A38360" w14:textId="77777777" w:rsidR="00BC53C1" w:rsidRDefault="00BC53C1" w:rsidP="00BC53C1">
      <w:pPr>
        <w:pStyle w:val="aff4"/>
        <w:numPr>
          <w:ilvl w:val="1"/>
          <w:numId w:val="49"/>
        </w:numPr>
        <w:ind w:left="0" w:firstLine="567"/>
        <w:contextualSpacing w:val="0"/>
        <w:jc w:val="both"/>
      </w:pPr>
      <w: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CF3B897" w14:textId="77777777" w:rsidR="00BC53C1" w:rsidRDefault="00BC53C1" w:rsidP="00BC53C1">
      <w:pPr>
        <w:ind w:firstLine="567"/>
        <w:jc w:val="both"/>
      </w:pPr>
      <w: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CFD53F7" w14:textId="77777777" w:rsidR="00BC53C1" w:rsidRDefault="00BC53C1" w:rsidP="00BC53C1">
      <w:pPr>
        <w:pStyle w:val="aff4"/>
        <w:numPr>
          <w:ilvl w:val="1"/>
          <w:numId w:val="49"/>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D8B2623" w14:textId="77777777" w:rsidR="00BC53C1" w:rsidRDefault="00BC53C1" w:rsidP="00BC53C1">
      <w:pPr>
        <w:pStyle w:val="aff4"/>
        <w:numPr>
          <w:ilvl w:val="1"/>
          <w:numId w:val="49"/>
        </w:numPr>
        <w:ind w:left="0" w:firstLine="567"/>
        <w:contextualSpacing w:val="0"/>
        <w:jc w:val="both"/>
      </w:pPr>
      <w: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E42ECD8" w14:textId="77777777" w:rsidR="00BC53C1" w:rsidRDefault="00BC53C1" w:rsidP="00BC53C1">
      <w:pPr>
        <w:pStyle w:val="aff4"/>
        <w:numPr>
          <w:ilvl w:val="1"/>
          <w:numId w:val="49"/>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8851C66" w14:textId="77777777" w:rsidR="00BC53C1" w:rsidRDefault="00BC53C1" w:rsidP="00BC53C1">
      <w:pPr>
        <w:pStyle w:val="aff4"/>
        <w:numPr>
          <w:ilvl w:val="1"/>
          <w:numId w:val="49"/>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59F2755" w14:textId="77777777" w:rsidR="00BC53C1" w:rsidRDefault="00BC53C1" w:rsidP="00BC53C1">
      <w:pPr>
        <w:pStyle w:val="aff4"/>
        <w:numPr>
          <w:ilvl w:val="1"/>
          <w:numId w:val="49"/>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5B4BD27" w14:textId="77777777" w:rsidR="00BC53C1" w:rsidRDefault="00BC53C1" w:rsidP="00BC53C1">
      <w:pPr>
        <w:pStyle w:val="aff4"/>
        <w:numPr>
          <w:ilvl w:val="1"/>
          <w:numId w:val="49"/>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1C92969" w14:textId="77777777" w:rsidR="00BC53C1" w:rsidRDefault="00BC53C1" w:rsidP="00BC53C1">
      <w:pPr>
        <w:pStyle w:val="aff4"/>
        <w:numPr>
          <w:ilvl w:val="1"/>
          <w:numId w:val="49"/>
        </w:numPr>
        <w:ind w:left="0" w:firstLine="567"/>
        <w:contextualSpacing w:val="0"/>
        <w:jc w:val="both"/>
      </w:pPr>
      <w:r>
        <w:t xml:space="preserve">В случае нарушения Стороной обязательств воздерживаться от запрещенных в </w:t>
      </w:r>
      <w:hyperlink r:id="rId61" w:anchor="p15" w:history="1">
        <w:r>
          <w:rPr>
            <w:rStyle w:val="ae"/>
          </w:rPr>
          <w:t>пункте</w:t>
        </w:r>
      </w:hyperlink>
      <w: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3"/>
    <w:p w14:paraId="1D464304" w14:textId="77777777" w:rsidR="00BC53C1" w:rsidRDefault="00BC53C1" w:rsidP="00BC53C1">
      <w:pPr>
        <w:jc w:val="both"/>
        <w:rPr>
          <w:b/>
        </w:rPr>
      </w:pPr>
    </w:p>
    <w:bookmarkEnd w:id="162"/>
    <w:p w14:paraId="2B85A7D4" w14:textId="730D2447" w:rsidR="00BC53C1" w:rsidRDefault="00BC53C1" w:rsidP="00BC53C1">
      <w:pPr>
        <w:pStyle w:val="aff4"/>
        <w:numPr>
          <w:ilvl w:val="0"/>
          <w:numId w:val="49"/>
        </w:numPr>
        <w:contextualSpacing w:val="0"/>
        <w:jc w:val="center"/>
        <w:rPr>
          <w:rFonts w:eastAsia="MS Mincho"/>
          <w:b/>
        </w:rPr>
      </w:pPr>
      <w:r>
        <w:rPr>
          <w:rFonts w:eastAsia="MS Mincho"/>
          <w:b/>
        </w:rPr>
        <w:t>Другие условия Контракта</w:t>
      </w:r>
    </w:p>
    <w:p w14:paraId="5A35BB71" w14:textId="77777777" w:rsidR="0033520D" w:rsidRDefault="0033520D" w:rsidP="0033520D">
      <w:pPr>
        <w:pStyle w:val="aff4"/>
        <w:ind w:left="360"/>
        <w:contextualSpacing w:val="0"/>
        <w:rPr>
          <w:rFonts w:eastAsia="MS Mincho"/>
          <w:b/>
        </w:rPr>
      </w:pPr>
    </w:p>
    <w:p w14:paraId="41844369" w14:textId="77777777" w:rsidR="00BC53C1" w:rsidRDefault="00BC53C1" w:rsidP="00BC53C1">
      <w:pPr>
        <w:pStyle w:val="aff4"/>
        <w:numPr>
          <w:ilvl w:val="1"/>
          <w:numId w:val="49"/>
        </w:numPr>
        <w:ind w:left="0" w:firstLine="567"/>
        <w:contextualSpacing w:val="0"/>
        <w:jc w:val="both"/>
      </w:pPr>
      <w:bookmarkStart w:id="164" w:name="_Hlk532382413"/>
      <w:bookmarkStart w:id="165" w:name="_Hlk40887063"/>
      <w:r>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A1AF35B" w14:textId="77777777" w:rsidR="00BC53C1" w:rsidRDefault="00BC53C1" w:rsidP="00BC53C1">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6F6A63A" w14:textId="77777777" w:rsidR="00BC53C1" w:rsidRDefault="00BC53C1" w:rsidP="00BC53C1">
      <w:pPr>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F53D370" w14:textId="77777777" w:rsidR="00BC53C1" w:rsidRDefault="00BC53C1" w:rsidP="00BC53C1">
      <w:pPr>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DE35DC2" w14:textId="77777777" w:rsidR="00BC53C1" w:rsidRDefault="00BC53C1" w:rsidP="00BC53C1">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4"/>
    <w:p w14:paraId="2690AEE0" w14:textId="77777777" w:rsidR="00BC53C1" w:rsidRDefault="00BC53C1" w:rsidP="00BC53C1">
      <w:pPr>
        <w:pStyle w:val="aff4"/>
        <w:numPr>
          <w:ilvl w:val="1"/>
          <w:numId w:val="49"/>
        </w:numPr>
        <w:ind w:left="0" w:firstLine="567"/>
        <w:contextualSpacing w:val="0"/>
        <w:jc w:val="both"/>
      </w:pPr>
      <w:r>
        <w:rPr>
          <w:rFonts w:eastAsia="MS Mincho"/>
        </w:rPr>
        <w:t xml:space="preserve">В том, что не урегулировано Контрактом, Стороны руководствуются </w:t>
      </w:r>
      <w:r>
        <w:t xml:space="preserve">действующим законодательством Российской Федерации. </w:t>
      </w:r>
    </w:p>
    <w:p w14:paraId="17918139" w14:textId="77777777" w:rsidR="00BC53C1" w:rsidRDefault="00BC53C1" w:rsidP="00BC53C1">
      <w:pPr>
        <w:pStyle w:val="aff4"/>
        <w:numPr>
          <w:ilvl w:val="1"/>
          <w:numId w:val="49"/>
        </w:numPr>
        <w:ind w:left="0" w:firstLine="567"/>
        <w:contextualSpacing w:val="0"/>
        <w:jc w:val="both"/>
      </w:pPr>
      <w:r>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441723E0" w14:textId="77777777" w:rsidR="00BC53C1" w:rsidRDefault="00BC53C1" w:rsidP="00BC53C1">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6C81CBF" w14:textId="77777777" w:rsidR="00BC53C1" w:rsidRDefault="00BC53C1" w:rsidP="00BC53C1">
      <w:pPr>
        <w:pStyle w:val="aff4"/>
        <w:numPr>
          <w:ilvl w:val="1"/>
          <w:numId w:val="49"/>
        </w:numPr>
        <w:ind w:left="0" w:firstLine="567"/>
        <w:contextualSpacing w:val="0"/>
        <w:jc w:val="both"/>
      </w:pPr>
      <w: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6039319" w14:textId="77777777" w:rsidR="00BC53C1" w:rsidRDefault="00BC53C1" w:rsidP="00BC53C1">
      <w:pPr>
        <w:pStyle w:val="aff4"/>
        <w:numPr>
          <w:ilvl w:val="1"/>
          <w:numId w:val="49"/>
        </w:numPr>
        <w:ind w:left="0" w:firstLine="567"/>
        <w:contextualSpacing w:val="0"/>
        <w:jc w:val="both"/>
      </w:pPr>
      <w: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22ED30A" w14:textId="77777777" w:rsidR="00BC53C1" w:rsidRDefault="00BC53C1" w:rsidP="00BC53C1">
      <w:pPr>
        <w:pStyle w:val="aff4"/>
        <w:numPr>
          <w:ilvl w:val="1"/>
          <w:numId w:val="49"/>
        </w:numPr>
        <w:ind w:left="0" w:firstLine="567"/>
        <w:contextualSpacing w:val="0"/>
        <w:jc w:val="both"/>
      </w:pPr>
      <w: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962FFDF" w14:textId="77777777" w:rsidR="00BC53C1" w:rsidRDefault="00BC53C1" w:rsidP="00BC53C1">
      <w:pPr>
        <w:pStyle w:val="aff4"/>
        <w:numPr>
          <w:ilvl w:val="1"/>
          <w:numId w:val="49"/>
        </w:numPr>
        <w:ind w:left="0" w:firstLine="567"/>
        <w:contextualSpacing w:val="0"/>
        <w:jc w:val="both"/>
      </w:pPr>
      <w:r>
        <w:t>В случае реорганизации, ликвидации одной из Сторон, последняя обязана в трехдневный срок уведомить об этом другую Сторону.</w:t>
      </w:r>
    </w:p>
    <w:p w14:paraId="15FEF4AB" w14:textId="77777777" w:rsidR="00BC53C1" w:rsidRDefault="00BC53C1" w:rsidP="00BC53C1">
      <w:pPr>
        <w:pStyle w:val="aff4"/>
        <w:numPr>
          <w:ilvl w:val="1"/>
          <w:numId w:val="49"/>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bookmarkEnd w:id="165"/>
    </w:p>
    <w:p w14:paraId="70FCF1C0" w14:textId="77777777" w:rsidR="00BC53C1" w:rsidRDefault="00BC53C1" w:rsidP="00BC53C1">
      <w:pPr>
        <w:pStyle w:val="aff4"/>
        <w:ind w:left="927"/>
        <w:jc w:val="both"/>
      </w:pPr>
    </w:p>
    <w:p w14:paraId="32D34458" w14:textId="5A0D81FD" w:rsidR="00BC53C1" w:rsidRDefault="00BC53C1" w:rsidP="00BC53C1">
      <w:pPr>
        <w:pStyle w:val="aff4"/>
        <w:numPr>
          <w:ilvl w:val="0"/>
          <w:numId w:val="49"/>
        </w:numPr>
        <w:contextualSpacing w:val="0"/>
        <w:jc w:val="center"/>
        <w:rPr>
          <w:rFonts w:eastAsia="MS Mincho"/>
          <w:b/>
        </w:rPr>
      </w:pPr>
      <w:r>
        <w:rPr>
          <w:b/>
        </w:rPr>
        <w:t xml:space="preserve">Контроль (мониторинг) выполнения работ в рамках реализации федеральной целевой программы </w:t>
      </w:r>
      <w:r>
        <w:rPr>
          <w:rFonts w:eastAsia="MS Mincho"/>
          <w:b/>
        </w:rPr>
        <w:t xml:space="preserve">«Социально-экономическое развитие Республики Крым и </w:t>
      </w:r>
      <w:r>
        <w:rPr>
          <w:rFonts w:eastAsia="MS Mincho"/>
          <w:b/>
        </w:rPr>
        <w:br/>
        <w:t>г. Севастополя до 2025 года», утвержденной постановлением Правительства Российской Федерации от 11 августа 2014 года № 790.</w:t>
      </w:r>
    </w:p>
    <w:p w14:paraId="5340ABD6" w14:textId="77777777" w:rsidR="0033520D" w:rsidRDefault="0033520D" w:rsidP="0033520D">
      <w:pPr>
        <w:pStyle w:val="aff4"/>
        <w:ind w:left="360"/>
        <w:contextualSpacing w:val="0"/>
        <w:rPr>
          <w:rFonts w:eastAsia="MS Mincho"/>
          <w:b/>
        </w:rPr>
      </w:pPr>
    </w:p>
    <w:p w14:paraId="6DF1A587"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14:paraId="6A6829C5"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91762FA"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13CE6B0" w14:textId="77777777" w:rsidR="00BC53C1" w:rsidRDefault="00BC53C1" w:rsidP="00BC53C1">
      <w:pPr>
        <w:pStyle w:val="aff4"/>
        <w:numPr>
          <w:ilvl w:val="1"/>
          <w:numId w:val="49"/>
        </w:numPr>
        <w:ind w:left="0" w:firstLine="567"/>
        <w:contextualSpacing w:val="0"/>
        <w:jc w:val="both"/>
        <w:rPr>
          <w:rFonts w:eastAsia="MS Mincho"/>
        </w:rPr>
      </w:pPr>
      <w:r>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14:paraId="286ACDEC" w14:textId="77777777" w:rsidR="00BC53C1" w:rsidRDefault="00BC53C1" w:rsidP="00BC53C1">
      <w:pPr>
        <w:jc w:val="both"/>
        <w:rPr>
          <w:rFonts w:eastAsia="MS Mincho"/>
        </w:rPr>
      </w:pPr>
    </w:p>
    <w:p w14:paraId="246AA45D" w14:textId="4A36E961" w:rsidR="00BC53C1" w:rsidRDefault="00BC53C1" w:rsidP="00BC53C1">
      <w:pPr>
        <w:pStyle w:val="aff4"/>
        <w:numPr>
          <w:ilvl w:val="0"/>
          <w:numId w:val="53"/>
        </w:numPr>
        <w:ind w:firstLine="87"/>
        <w:contextualSpacing w:val="0"/>
        <w:jc w:val="center"/>
        <w:rPr>
          <w:b/>
        </w:rPr>
      </w:pPr>
      <w:r>
        <w:rPr>
          <w:b/>
        </w:rPr>
        <w:t>Приложения к контракту</w:t>
      </w:r>
    </w:p>
    <w:p w14:paraId="37A41484" w14:textId="77777777" w:rsidR="0033520D" w:rsidRDefault="0033520D" w:rsidP="0033520D">
      <w:pPr>
        <w:pStyle w:val="aff4"/>
        <w:ind w:left="567"/>
        <w:contextualSpacing w:val="0"/>
        <w:rPr>
          <w:b/>
        </w:rPr>
      </w:pPr>
    </w:p>
    <w:p w14:paraId="2A303E28" w14:textId="77777777" w:rsidR="00BC53C1" w:rsidRDefault="00BC53C1" w:rsidP="00BC53C1">
      <w:pPr>
        <w:pStyle w:val="aff4"/>
        <w:numPr>
          <w:ilvl w:val="1"/>
          <w:numId w:val="53"/>
        </w:numPr>
        <w:contextualSpacing w:val="0"/>
        <w:jc w:val="both"/>
      </w:pPr>
      <w:bookmarkStart w:id="166" w:name="_Hlk32478281"/>
      <w:r>
        <w:t>Все приложения к Контракту являются его неотъемлемой частью.</w:t>
      </w:r>
    </w:p>
    <w:p w14:paraId="17CD4B1E" w14:textId="77777777" w:rsidR="00BC53C1" w:rsidRDefault="00BC53C1" w:rsidP="00BC53C1">
      <w:pPr>
        <w:pStyle w:val="aff4"/>
        <w:numPr>
          <w:ilvl w:val="1"/>
          <w:numId w:val="53"/>
        </w:numPr>
        <w:contextualSpacing w:val="0"/>
        <w:jc w:val="both"/>
      </w:pPr>
      <w:r>
        <w:t>Перечень приложений к Контракту:</w:t>
      </w:r>
    </w:p>
    <w:p w14:paraId="39C7756C" w14:textId="77777777" w:rsidR="00BC53C1" w:rsidRDefault="00BC53C1" w:rsidP="00BC53C1">
      <w:pPr>
        <w:ind w:firstLine="567"/>
        <w:jc w:val="both"/>
      </w:pPr>
      <w:r>
        <w:t>Приложение № 1 -  Смета контракта;</w:t>
      </w:r>
    </w:p>
    <w:p w14:paraId="33F07A90" w14:textId="77777777" w:rsidR="00BC53C1" w:rsidRDefault="00D90394" w:rsidP="00BC53C1">
      <w:pPr>
        <w:ind w:firstLine="567"/>
        <w:jc w:val="both"/>
      </w:pPr>
      <w:hyperlink r:id="rId62" w:anchor="sub_12000" w:history="1">
        <w:r w:rsidR="00BC53C1">
          <w:rPr>
            <w:rStyle w:val="ae"/>
          </w:rPr>
          <w:t xml:space="preserve">Приложение </w:t>
        </w:r>
      </w:hyperlink>
      <w:r w:rsidR="00BC53C1">
        <w:t>№ 2 - График выполнения строительно-монтажных работ;</w:t>
      </w:r>
    </w:p>
    <w:p w14:paraId="2B9AC759" w14:textId="77777777" w:rsidR="00BC53C1" w:rsidRDefault="00BC53C1" w:rsidP="00BC53C1">
      <w:pPr>
        <w:ind w:firstLine="567"/>
        <w:jc w:val="both"/>
      </w:pPr>
      <w:r>
        <w:t>Приложение № 2.1 – Детализированный график выполнения строительно-монтажных работ (форма);</w:t>
      </w:r>
    </w:p>
    <w:p w14:paraId="6BDE5D6C" w14:textId="77777777" w:rsidR="00BC53C1" w:rsidRDefault="00D90394" w:rsidP="00BC53C1">
      <w:pPr>
        <w:ind w:firstLine="567"/>
        <w:jc w:val="both"/>
      </w:pPr>
      <w:hyperlink r:id="rId63" w:anchor="sub_14000" w:history="1">
        <w:r w:rsidR="00BC53C1">
          <w:rPr>
            <w:rStyle w:val="ae"/>
          </w:rPr>
          <w:t xml:space="preserve">Приложение </w:t>
        </w:r>
      </w:hyperlink>
      <w:r w:rsidR="00BC53C1">
        <w:t>№ 3 - Акт приема-передачи строительной площадки (форма);</w:t>
      </w:r>
    </w:p>
    <w:p w14:paraId="4CB2EC00" w14:textId="77777777" w:rsidR="00BC53C1" w:rsidRDefault="00BC53C1" w:rsidP="00BC53C1">
      <w:pPr>
        <w:ind w:firstLine="567"/>
        <w:jc w:val="both"/>
      </w:pPr>
      <w: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71487E8" w14:textId="77777777" w:rsidR="00BC53C1" w:rsidRDefault="00BC53C1" w:rsidP="00BC53C1">
      <w:pPr>
        <w:ind w:firstLine="567"/>
        <w:jc w:val="both"/>
      </w:pPr>
      <w:r>
        <w:t xml:space="preserve">Приложение № 5 – Недельный график выполнения работ (форма). </w:t>
      </w:r>
    </w:p>
    <w:p w14:paraId="39AE82D5" w14:textId="77777777" w:rsidR="00BC53C1" w:rsidRDefault="00BC53C1" w:rsidP="00BC53C1">
      <w:pPr>
        <w:ind w:firstLine="567"/>
        <w:jc w:val="both"/>
      </w:pPr>
      <w:r>
        <w:t>Приложение № 6 – Акт сдачи-приемки законченного строительством объекта (форма).</w:t>
      </w:r>
    </w:p>
    <w:bookmarkEnd w:id="166"/>
    <w:p w14:paraId="76DDFE04" w14:textId="77777777" w:rsidR="00BC53C1" w:rsidRDefault="00BC53C1" w:rsidP="00BC53C1">
      <w:pPr>
        <w:jc w:val="both"/>
        <w:rPr>
          <w:rFonts w:eastAsia="MS Mincho"/>
        </w:rPr>
      </w:pPr>
    </w:p>
    <w:p w14:paraId="3D66DB16" w14:textId="2CB3E379" w:rsidR="00BC53C1" w:rsidRDefault="00BC53C1" w:rsidP="00BC53C1">
      <w:pPr>
        <w:pStyle w:val="aff4"/>
        <w:numPr>
          <w:ilvl w:val="0"/>
          <w:numId w:val="53"/>
        </w:numPr>
        <w:contextualSpacing w:val="0"/>
        <w:jc w:val="center"/>
        <w:rPr>
          <w:rFonts w:eastAsia="MS Mincho"/>
          <w:b/>
        </w:rPr>
      </w:pPr>
      <w:r>
        <w:rPr>
          <w:rFonts w:eastAsia="MS Mincho"/>
          <w:b/>
        </w:rPr>
        <w:t>Юридические адреса, банковские реквизиты и подписи Сторон</w:t>
      </w:r>
    </w:p>
    <w:p w14:paraId="0C2A526E" w14:textId="77777777" w:rsidR="0033520D" w:rsidRDefault="0033520D" w:rsidP="0033520D">
      <w:pPr>
        <w:pStyle w:val="aff4"/>
        <w:ind w:left="480"/>
        <w:contextualSpacing w:val="0"/>
        <w:rPr>
          <w:rFonts w:eastAsia="MS Mincho"/>
          <w:b/>
        </w:rPr>
      </w:pPr>
    </w:p>
    <w:tbl>
      <w:tblPr>
        <w:tblpPr w:leftFromText="180" w:rightFromText="180" w:vertAnchor="text" w:tblpY="154"/>
        <w:tblW w:w="0" w:type="auto"/>
        <w:tblLook w:val="04A0" w:firstRow="1" w:lastRow="0" w:firstColumn="1" w:lastColumn="0" w:noHBand="0" w:noVBand="1"/>
      </w:tblPr>
      <w:tblGrid>
        <w:gridCol w:w="4926"/>
        <w:gridCol w:w="4927"/>
      </w:tblGrid>
      <w:tr w:rsidR="00BC53C1" w14:paraId="2092CDC1" w14:textId="77777777" w:rsidTr="00BC53C1">
        <w:tc>
          <w:tcPr>
            <w:tcW w:w="4926" w:type="dxa"/>
          </w:tcPr>
          <w:p w14:paraId="2DEFA9BE" w14:textId="77777777" w:rsidR="00BC53C1" w:rsidRDefault="00BC53C1">
            <w:pPr>
              <w:rPr>
                <w:lang w:eastAsia="zh-CN" w:bidi="hi-IN"/>
              </w:rPr>
            </w:pPr>
            <w:r>
              <w:rPr>
                <w:lang w:eastAsia="zh-CN" w:bidi="hi-IN"/>
              </w:rPr>
              <w:t xml:space="preserve">Государственный заказчик: </w:t>
            </w:r>
          </w:p>
          <w:p w14:paraId="5E4FB430" w14:textId="77777777" w:rsidR="00BC53C1" w:rsidRDefault="00BC53C1">
            <w:pPr>
              <w:rPr>
                <w:lang w:eastAsia="zh-CN" w:bidi="hi-IN"/>
              </w:rPr>
            </w:pPr>
          </w:p>
        </w:tc>
        <w:tc>
          <w:tcPr>
            <w:tcW w:w="4927" w:type="dxa"/>
            <w:hideMark/>
          </w:tcPr>
          <w:p w14:paraId="32C0914C" w14:textId="77777777" w:rsidR="00BC53C1" w:rsidRDefault="00BC53C1">
            <w:pPr>
              <w:rPr>
                <w:lang w:eastAsia="zh-CN" w:bidi="hi-IN"/>
              </w:rPr>
            </w:pPr>
            <w:r>
              <w:rPr>
                <w:lang w:eastAsia="zh-CN" w:bidi="hi-IN"/>
              </w:rPr>
              <w:t xml:space="preserve">Подрядчик: </w:t>
            </w:r>
          </w:p>
        </w:tc>
      </w:tr>
      <w:tr w:rsidR="00BC53C1" w14:paraId="71D2AA2F" w14:textId="77777777" w:rsidTr="00BC53C1">
        <w:tc>
          <w:tcPr>
            <w:tcW w:w="4926" w:type="dxa"/>
            <w:hideMark/>
          </w:tcPr>
          <w:p w14:paraId="3AEC20FB" w14:textId="77777777" w:rsidR="00BC53C1" w:rsidRDefault="00BC53C1">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927" w:type="dxa"/>
          </w:tcPr>
          <w:p w14:paraId="0FBA1C0C" w14:textId="77777777" w:rsidR="00BC53C1" w:rsidRDefault="00BC53C1">
            <w:pPr>
              <w:rPr>
                <w:lang w:eastAsia="zh-CN" w:bidi="hi-IN"/>
              </w:rPr>
            </w:pPr>
          </w:p>
        </w:tc>
      </w:tr>
      <w:tr w:rsidR="00BC53C1" w14:paraId="5E06064B" w14:textId="77777777" w:rsidTr="00BC53C1">
        <w:tc>
          <w:tcPr>
            <w:tcW w:w="4926" w:type="dxa"/>
          </w:tcPr>
          <w:p w14:paraId="39D7C543" w14:textId="77777777" w:rsidR="00BC53C1" w:rsidRDefault="00BC53C1">
            <w:pPr>
              <w:keepNext/>
              <w:outlineLvl w:val="0"/>
              <w:rPr>
                <w:kern w:val="2"/>
                <w:lang w:eastAsia="zh-CN" w:bidi="hi-IN"/>
              </w:rPr>
            </w:pPr>
            <w:bookmarkStart w:id="167" w:name="_Hlk61341462"/>
            <w:r>
              <w:rPr>
                <w:kern w:val="2"/>
                <w:lang w:eastAsia="zh-CN" w:bidi="hi-IN"/>
              </w:rPr>
              <w:t xml:space="preserve">Юридический адрес: 295048, Республика Крым, г. Симферополь, ул. </w:t>
            </w:r>
            <w:proofErr w:type="spellStart"/>
            <w:r>
              <w:rPr>
                <w:kern w:val="2"/>
                <w:lang w:eastAsia="zh-CN" w:bidi="hi-IN"/>
              </w:rPr>
              <w:t>Трубаченко</w:t>
            </w:r>
            <w:proofErr w:type="spellEnd"/>
            <w:r>
              <w:rPr>
                <w:kern w:val="2"/>
                <w:lang w:eastAsia="zh-CN" w:bidi="hi-IN"/>
              </w:rPr>
              <w:t>, 23 «а»</w:t>
            </w:r>
          </w:p>
          <w:p w14:paraId="25B75C4E" w14:textId="77777777" w:rsidR="00BC53C1" w:rsidRDefault="00BC53C1">
            <w:pPr>
              <w:pStyle w:val="aff9"/>
              <w:rPr>
                <w:rFonts w:ascii="Times New Roman" w:hAnsi="Times New Roman"/>
                <w:lang w:bidi="hi-IN"/>
              </w:rPr>
            </w:pPr>
            <w:r>
              <w:rPr>
                <w:rFonts w:ascii="Times New Roman" w:hAnsi="Times New Roman"/>
              </w:rPr>
              <w:t>ИНН: 9102187428</w:t>
            </w:r>
          </w:p>
          <w:p w14:paraId="065CE253" w14:textId="77777777" w:rsidR="00BC53C1" w:rsidRDefault="00BC53C1">
            <w:pPr>
              <w:pStyle w:val="aff9"/>
              <w:rPr>
                <w:rFonts w:ascii="Times New Roman" w:hAnsi="Times New Roman"/>
              </w:rPr>
            </w:pPr>
            <w:r>
              <w:rPr>
                <w:rFonts w:ascii="Times New Roman" w:hAnsi="Times New Roman"/>
              </w:rPr>
              <w:t>КПП: 910201001</w:t>
            </w:r>
          </w:p>
          <w:p w14:paraId="3463304B" w14:textId="77777777" w:rsidR="00BC53C1" w:rsidRDefault="00BC53C1">
            <w:pPr>
              <w:pStyle w:val="aff9"/>
              <w:rPr>
                <w:rFonts w:ascii="Times New Roman" w:hAnsi="Times New Roman"/>
              </w:rPr>
            </w:pPr>
            <w:r>
              <w:rPr>
                <w:rFonts w:ascii="Times New Roman" w:hAnsi="Times New Roman"/>
              </w:rPr>
              <w:t>ОГРН: 1159102101454</w:t>
            </w:r>
          </w:p>
          <w:p w14:paraId="5C40722E" w14:textId="77777777" w:rsidR="00BC53C1" w:rsidRDefault="00BC53C1">
            <w:pPr>
              <w:pStyle w:val="aff9"/>
              <w:rPr>
                <w:rFonts w:ascii="Times New Roman" w:hAnsi="Times New Roman"/>
              </w:rPr>
            </w:pPr>
            <w:r>
              <w:rPr>
                <w:rFonts w:ascii="Times New Roman" w:hAnsi="Times New Roman"/>
              </w:rPr>
              <w:t>ОКПО 00960543</w:t>
            </w:r>
          </w:p>
          <w:p w14:paraId="2F692CBF" w14:textId="77777777" w:rsidR="00BC53C1" w:rsidRDefault="00BC53C1">
            <w:pPr>
              <w:pStyle w:val="aff9"/>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л/с. 03752J47730)</w:t>
            </w:r>
          </w:p>
          <w:p w14:paraId="70E673A6" w14:textId="77777777" w:rsidR="00BC53C1" w:rsidRDefault="00BC53C1">
            <w:pPr>
              <w:pStyle w:val="aff9"/>
              <w:rPr>
                <w:rFonts w:ascii="Times New Roman" w:hAnsi="Times New Roman"/>
              </w:rPr>
            </w:pPr>
            <w:r>
              <w:rPr>
                <w:rFonts w:ascii="Times New Roman" w:hAnsi="Times New Roman"/>
              </w:rPr>
              <w:t>Казначейский счет: 03221643350000007500</w:t>
            </w:r>
          </w:p>
          <w:p w14:paraId="53EFA675" w14:textId="77777777" w:rsidR="00BC53C1" w:rsidRDefault="00BC53C1">
            <w:pPr>
              <w:pStyle w:val="aff9"/>
              <w:rPr>
                <w:rFonts w:ascii="Times New Roman" w:hAnsi="Times New Roman"/>
              </w:rPr>
            </w:pPr>
            <w:r>
              <w:rPr>
                <w:rFonts w:ascii="Times New Roman" w:hAnsi="Times New Roman"/>
              </w:rPr>
              <w:t>ЕКС.: 40102810645370000035</w:t>
            </w:r>
          </w:p>
          <w:p w14:paraId="2BD1B9C9" w14:textId="77777777" w:rsidR="00BC53C1" w:rsidRDefault="00BC53C1">
            <w:pPr>
              <w:pStyle w:val="aff9"/>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14:paraId="27D12159" w14:textId="77777777" w:rsidR="00BC53C1" w:rsidRDefault="00BC53C1">
            <w:pPr>
              <w:pStyle w:val="aff9"/>
              <w:rPr>
                <w:rFonts w:ascii="Times New Roman" w:hAnsi="Times New Roman"/>
                <w:lang w:val="en-US"/>
              </w:rPr>
            </w:pPr>
            <w:r>
              <w:rPr>
                <w:rFonts w:ascii="Times New Roman" w:hAnsi="Times New Roman"/>
              </w:rPr>
              <w:t>БИК</w:t>
            </w:r>
            <w:r>
              <w:rPr>
                <w:rFonts w:ascii="Times New Roman" w:hAnsi="Times New Roman"/>
                <w:lang w:val="en-US"/>
              </w:rPr>
              <w:t>: 013510002</w:t>
            </w:r>
            <w:bookmarkEnd w:id="167"/>
          </w:p>
          <w:p w14:paraId="1CF91832" w14:textId="77777777" w:rsidR="00BC53C1" w:rsidRDefault="00BC53C1">
            <w:pPr>
              <w:keepNext/>
              <w:spacing w:line="252" w:lineRule="auto"/>
              <w:outlineLvl w:val="0"/>
              <w:rPr>
                <w:kern w:val="2"/>
                <w:lang w:val="en-US" w:eastAsia="zh-CN" w:bidi="hi-IN"/>
              </w:rPr>
            </w:pPr>
            <w:r>
              <w:rPr>
                <w:kern w:val="2"/>
                <w:lang w:val="en-US" w:eastAsia="zh-CN" w:bidi="hi-IN"/>
              </w:rPr>
              <w:t>e-mail: delo@is-rk.ru</w:t>
            </w:r>
          </w:p>
          <w:p w14:paraId="1B21E6DF" w14:textId="77777777" w:rsidR="00BC53C1" w:rsidRDefault="00BC53C1">
            <w:pPr>
              <w:keepNext/>
              <w:spacing w:line="252" w:lineRule="auto"/>
              <w:outlineLvl w:val="0"/>
              <w:rPr>
                <w:kern w:val="2"/>
                <w:lang w:eastAsia="zh-CN" w:bidi="hi-IN"/>
              </w:rPr>
            </w:pPr>
            <w:r>
              <w:rPr>
                <w:kern w:val="2"/>
                <w:lang w:eastAsia="zh-CN" w:bidi="hi-IN"/>
              </w:rPr>
              <w:t>Ответственное должностное лицо:</w:t>
            </w:r>
          </w:p>
          <w:p w14:paraId="7EA2AF08" w14:textId="77777777" w:rsidR="00BC53C1" w:rsidRDefault="00BC53C1">
            <w:pPr>
              <w:keepNext/>
              <w:spacing w:line="252" w:lineRule="auto"/>
              <w:outlineLvl w:val="0"/>
              <w:rPr>
                <w:kern w:val="2"/>
                <w:lang w:eastAsia="zh-CN" w:bidi="hi-IN"/>
              </w:rPr>
            </w:pPr>
            <w:r>
              <w:rPr>
                <w:kern w:val="2"/>
                <w:lang w:eastAsia="zh-CN" w:bidi="hi-IN"/>
              </w:rPr>
              <w:t>_____________________________</w:t>
            </w:r>
          </w:p>
          <w:p w14:paraId="4221C4AF" w14:textId="77777777" w:rsidR="00BC53C1" w:rsidRDefault="00BC53C1">
            <w:pPr>
              <w:keepNext/>
              <w:spacing w:line="252" w:lineRule="auto"/>
              <w:outlineLvl w:val="0"/>
              <w:rPr>
                <w:kern w:val="2"/>
                <w:lang w:eastAsia="zh-CN" w:bidi="hi-IN"/>
              </w:rPr>
            </w:pPr>
            <w:r>
              <w:rPr>
                <w:kern w:val="2"/>
                <w:lang w:eastAsia="zh-CN" w:bidi="hi-IN"/>
              </w:rPr>
              <w:t>Тел.</w:t>
            </w:r>
          </w:p>
          <w:p w14:paraId="2483544E" w14:textId="77777777" w:rsidR="00BC53C1" w:rsidRDefault="00BC53C1">
            <w:pPr>
              <w:rPr>
                <w:lang w:eastAsia="zh-CN" w:bidi="hi-IN"/>
              </w:rPr>
            </w:pPr>
          </w:p>
        </w:tc>
        <w:tc>
          <w:tcPr>
            <w:tcW w:w="4927" w:type="dxa"/>
          </w:tcPr>
          <w:p w14:paraId="5D45E8EF" w14:textId="77777777" w:rsidR="00BC53C1" w:rsidRDefault="00BC53C1">
            <w:pPr>
              <w:rPr>
                <w:lang w:eastAsia="zh-CN" w:bidi="hi-IN"/>
              </w:rPr>
            </w:pPr>
          </w:p>
        </w:tc>
      </w:tr>
      <w:tr w:rsidR="00BC53C1" w14:paraId="108111BC" w14:textId="77777777" w:rsidTr="00BC53C1">
        <w:tc>
          <w:tcPr>
            <w:tcW w:w="4926" w:type="dxa"/>
          </w:tcPr>
          <w:p w14:paraId="282C538C" w14:textId="77777777" w:rsidR="00BC53C1" w:rsidRDefault="00BC53C1">
            <w:pPr>
              <w:rPr>
                <w:lang w:eastAsia="zh-CN" w:bidi="hi-IN"/>
              </w:rPr>
            </w:pPr>
            <w:bookmarkStart w:id="168" w:name="_Hlk3720860"/>
          </w:p>
          <w:p w14:paraId="478DF5B4" w14:textId="77777777" w:rsidR="00BC53C1" w:rsidRDefault="00BC53C1">
            <w:pPr>
              <w:rPr>
                <w:lang w:eastAsia="zh-CN" w:bidi="hi-IN"/>
              </w:rPr>
            </w:pPr>
            <w:r>
              <w:rPr>
                <w:lang w:eastAsia="zh-CN" w:bidi="hi-IN"/>
              </w:rPr>
              <w:t xml:space="preserve">Генеральный директор </w:t>
            </w:r>
          </w:p>
          <w:p w14:paraId="2C17DE0C" w14:textId="77777777" w:rsidR="00BC53C1" w:rsidRDefault="00BC53C1">
            <w:pPr>
              <w:rPr>
                <w:lang w:eastAsia="zh-CN" w:bidi="hi-IN"/>
              </w:rPr>
            </w:pPr>
            <w:r>
              <w:rPr>
                <w:lang w:eastAsia="zh-CN" w:bidi="hi-IN"/>
              </w:rPr>
              <w:t>ГКУ «</w:t>
            </w:r>
            <w:proofErr w:type="spellStart"/>
            <w:r>
              <w:rPr>
                <w:lang w:eastAsia="zh-CN" w:bidi="hi-IN"/>
              </w:rPr>
              <w:t>Инвестстрой</w:t>
            </w:r>
            <w:proofErr w:type="spellEnd"/>
            <w:r>
              <w:rPr>
                <w:lang w:eastAsia="zh-CN" w:bidi="hi-IN"/>
              </w:rPr>
              <w:t xml:space="preserve"> Республики Крым» </w:t>
            </w:r>
          </w:p>
          <w:p w14:paraId="2AAE3C2A" w14:textId="77777777" w:rsidR="00BC53C1" w:rsidRDefault="00BC53C1">
            <w:pPr>
              <w:rPr>
                <w:lang w:eastAsia="zh-CN" w:bidi="hi-IN"/>
              </w:rPr>
            </w:pPr>
          </w:p>
          <w:p w14:paraId="7946EDDF" w14:textId="77777777" w:rsidR="00BC53C1" w:rsidRDefault="00BC53C1">
            <w:pPr>
              <w:rPr>
                <w:lang w:eastAsia="zh-CN" w:bidi="hi-IN"/>
              </w:rPr>
            </w:pPr>
            <w:r>
              <w:rPr>
                <w:lang w:eastAsia="zh-CN" w:bidi="hi-IN"/>
              </w:rPr>
              <w:t>_______________________/А.В. Титов</w:t>
            </w:r>
          </w:p>
          <w:p w14:paraId="31208351" w14:textId="77777777" w:rsidR="00BC53C1" w:rsidRDefault="00BC53C1">
            <w:pPr>
              <w:rPr>
                <w:lang w:eastAsia="zh-CN" w:bidi="hi-IN"/>
              </w:rPr>
            </w:pPr>
            <w:proofErr w:type="spellStart"/>
            <w:r>
              <w:rPr>
                <w:lang w:eastAsia="zh-CN" w:bidi="hi-IN"/>
              </w:rPr>
              <w:t>мп</w:t>
            </w:r>
            <w:proofErr w:type="spellEnd"/>
          </w:p>
          <w:p w14:paraId="475A8547" w14:textId="77777777" w:rsidR="00BC53C1" w:rsidRDefault="00BC53C1">
            <w:pPr>
              <w:rPr>
                <w:lang w:eastAsia="zh-CN" w:bidi="hi-IN"/>
              </w:rPr>
            </w:pPr>
          </w:p>
        </w:tc>
        <w:tc>
          <w:tcPr>
            <w:tcW w:w="4927" w:type="dxa"/>
          </w:tcPr>
          <w:p w14:paraId="76B7E03D" w14:textId="77777777" w:rsidR="00BC53C1" w:rsidRDefault="00BC53C1">
            <w:pPr>
              <w:rPr>
                <w:lang w:eastAsia="zh-CN" w:bidi="hi-IN"/>
              </w:rPr>
            </w:pPr>
          </w:p>
          <w:p w14:paraId="07227023" w14:textId="77777777" w:rsidR="00BC53C1" w:rsidRDefault="00BC53C1">
            <w:pPr>
              <w:rPr>
                <w:lang w:eastAsia="zh-CN" w:bidi="hi-IN"/>
              </w:rPr>
            </w:pPr>
          </w:p>
          <w:p w14:paraId="4F349873" w14:textId="77777777" w:rsidR="00BC53C1" w:rsidRDefault="00BC53C1">
            <w:pPr>
              <w:rPr>
                <w:lang w:eastAsia="zh-CN" w:bidi="hi-IN"/>
              </w:rPr>
            </w:pPr>
          </w:p>
          <w:p w14:paraId="2FC95449" w14:textId="77777777" w:rsidR="00BC53C1" w:rsidRDefault="00BC53C1">
            <w:pPr>
              <w:rPr>
                <w:lang w:eastAsia="zh-CN" w:bidi="hi-IN"/>
              </w:rPr>
            </w:pPr>
          </w:p>
          <w:p w14:paraId="59B34C8F" w14:textId="77777777" w:rsidR="00BC53C1" w:rsidRDefault="00BC53C1">
            <w:pPr>
              <w:rPr>
                <w:lang w:eastAsia="zh-CN" w:bidi="hi-IN"/>
              </w:rPr>
            </w:pPr>
            <w:r>
              <w:rPr>
                <w:lang w:eastAsia="zh-CN" w:bidi="hi-IN"/>
              </w:rPr>
              <w:t>__________________________/ ______________</w:t>
            </w:r>
          </w:p>
          <w:p w14:paraId="4E8CF432" w14:textId="77777777" w:rsidR="00BC53C1" w:rsidRDefault="00BC53C1">
            <w:pPr>
              <w:rPr>
                <w:lang w:eastAsia="zh-CN" w:bidi="hi-IN"/>
              </w:rPr>
            </w:pPr>
            <w:proofErr w:type="spellStart"/>
            <w:r>
              <w:rPr>
                <w:lang w:eastAsia="zh-CN" w:bidi="hi-IN"/>
              </w:rPr>
              <w:t>мп</w:t>
            </w:r>
            <w:proofErr w:type="spellEnd"/>
          </w:p>
        </w:tc>
      </w:tr>
      <w:bookmarkEnd w:id="168"/>
    </w:tbl>
    <w:p w14:paraId="42921E88" w14:textId="77777777" w:rsidR="00BC53C1" w:rsidRDefault="00BC53C1" w:rsidP="00BC53C1"/>
    <w:p w14:paraId="7AAA1AF3" w14:textId="77777777" w:rsidR="00BC53C1" w:rsidRDefault="00BC53C1" w:rsidP="00BC53C1"/>
    <w:p w14:paraId="1EC06F30" w14:textId="77777777" w:rsidR="00BC53C1" w:rsidRDefault="00BC53C1" w:rsidP="00BC53C1">
      <w:pPr>
        <w:pStyle w:val="ConsTitle"/>
        <w:widowControl/>
        <w:ind w:right="0"/>
        <w:jc w:val="right"/>
        <w:rPr>
          <w:rFonts w:ascii="Times New Roman" w:hAnsi="Times New Roman" w:cs="Times New Roman"/>
          <w:b w:val="0"/>
          <w:bCs w:val="0"/>
          <w:i/>
          <w:color w:val="auto"/>
          <w:sz w:val="20"/>
          <w:szCs w:val="20"/>
        </w:rPr>
      </w:pPr>
    </w:p>
    <w:p w14:paraId="57763849" w14:textId="77777777" w:rsidR="00BC53C1" w:rsidRDefault="00BC53C1" w:rsidP="00BC53C1">
      <w:pPr>
        <w:sectPr w:rsidR="00BC53C1">
          <w:pgSz w:w="11906" w:h="16838"/>
          <w:pgMar w:top="1134" w:right="567" w:bottom="1134" w:left="1134" w:header="0" w:footer="284" w:gutter="0"/>
          <w:cols w:space="720"/>
        </w:sectPr>
      </w:pPr>
    </w:p>
    <w:p w14:paraId="6D5A3D08" w14:textId="0845FB81" w:rsidR="00BC53C1" w:rsidRDefault="00BC53C1" w:rsidP="00BC53C1">
      <w:pPr>
        <w:jc w:val="right"/>
      </w:pPr>
      <w:r>
        <w:rPr>
          <w:noProof/>
        </w:rPr>
        <mc:AlternateContent>
          <mc:Choice Requires="wps">
            <w:drawing>
              <wp:anchor distT="72390" distB="72390" distL="72390" distR="72390" simplePos="0" relativeHeight="251659264" behindDoc="0" locked="0" layoutInCell="1" allowOverlap="1" wp14:anchorId="75243E24" wp14:editId="3E276477">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282AB6C" w14:textId="77777777" w:rsidR="00D90394" w:rsidRDefault="00D90394" w:rsidP="00BC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43E24" id="_x0000_t202" coordsize="21600,21600" o:spt="202" path="m,l,21600r21600,l21600,xe">
                <v:stroke joinstyle="miter"/>
                <v:path gradientshapeok="t" o:connecttype="rect"/>
              </v:shapetype>
              <v:shape id="Надпись 25"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Ijp&#10;8SlFAgAAVwQAAA4AAAAAAAAAAAAAAAAALgIAAGRycy9lMm9Eb2MueG1sUEsBAi0AFAAGAAgAAAAh&#10;AEfqxrHkAAAADwEAAA8AAAAAAAAAAAAAAAAAnwQAAGRycy9kb3ducmV2LnhtbFBLBQYAAAAABAAE&#10;APMAAACwBQAAAAA=&#10;" strokecolor="#3465a4">
                <v:textbox>
                  <w:txbxContent>
                    <w:p w14:paraId="0282AB6C" w14:textId="77777777" w:rsidR="00D90394" w:rsidRDefault="00D90394" w:rsidP="00BC53C1"/>
                  </w:txbxContent>
                </v:textbox>
              </v:shape>
            </w:pict>
          </mc:Fallback>
        </mc:AlternateContent>
      </w:r>
      <w:r>
        <w:t>Приложение №1</w:t>
      </w:r>
    </w:p>
    <w:p w14:paraId="39E4470E" w14:textId="77777777" w:rsidR="00BC53C1" w:rsidRDefault="00BC53C1" w:rsidP="00BC53C1">
      <w:pPr>
        <w:jc w:val="right"/>
      </w:pPr>
      <w:r>
        <w:t>к Государственному контракту</w:t>
      </w:r>
    </w:p>
    <w:p w14:paraId="0586B457" w14:textId="77777777" w:rsidR="00BC53C1" w:rsidRDefault="00BC53C1" w:rsidP="00BC53C1">
      <w:pPr>
        <w:jc w:val="right"/>
      </w:pPr>
      <w:r>
        <w:t>на выполнение строительно-монтажных работ</w:t>
      </w:r>
    </w:p>
    <w:p w14:paraId="1BC10F53" w14:textId="77777777" w:rsidR="00BC53C1" w:rsidRDefault="00BC53C1" w:rsidP="00BC53C1">
      <w:pPr>
        <w:jc w:val="right"/>
      </w:pPr>
      <w:r>
        <w:t>от «___» ________2021 г. №______________</w:t>
      </w:r>
    </w:p>
    <w:p w14:paraId="5875B2F3" w14:textId="77777777" w:rsidR="00BC53C1" w:rsidRDefault="00BC53C1" w:rsidP="00BC53C1">
      <w:pPr>
        <w:spacing w:line="252" w:lineRule="auto"/>
        <w:rPr>
          <w:sz w:val="20"/>
          <w:szCs w:val="20"/>
        </w:rPr>
      </w:pPr>
    </w:p>
    <w:p w14:paraId="365EFF47" w14:textId="77777777" w:rsidR="00BC53C1" w:rsidRDefault="00BC53C1" w:rsidP="00BC53C1">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BC53C1" w14:paraId="489596D8" w14:textId="77777777" w:rsidTr="00BC53C1">
        <w:trPr>
          <w:trHeight w:val="330"/>
        </w:trPr>
        <w:tc>
          <w:tcPr>
            <w:tcW w:w="10632" w:type="dxa"/>
            <w:gridSpan w:val="6"/>
            <w:shd w:val="clear" w:color="auto" w:fill="FFFFFF"/>
            <w:noWrap/>
            <w:vAlign w:val="center"/>
          </w:tcPr>
          <w:p w14:paraId="757408F4" w14:textId="77777777" w:rsidR="00BC53C1" w:rsidRDefault="00BC53C1">
            <w:pPr>
              <w:spacing w:line="276" w:lineRule="auto"/>
              <w:jc w:val="center"/>
              <w:rPr>
                <w:b/>
                <w:bCs/>
                <w:lang w:eastAsia="en-US" w:bidi="hi-IN"/>
              </w:rPr>
            </w:pPr>
          </w:p>
          <w:p w14:paraId="7F886163" w14:textId="77777777" w:rsidR="00BC53C1" w:rsidRDefault="00BC53C1">
            <w:pPr>
              <w:spacing w:line="276" w:lineRule="auto"/>
              <w:jc w:val="center"/>
              <w:rPr>
                <w:b/>
                <w:bCs/>
                <w:lang w:eastAsia="en-US" w:bidi="hi-IN"/>
              </w:rPr>
            </w:pPr>
          </w:p>
          <w:p w14:paraId="2E0D10C5" w14:textId="77777777" w:rsidR="00BC53C1" w:rsidRDefault="00BC53C1">
            <w:pPr>
              <w:spacing w:line="276" w:lineRule="auto"/>
              <w:jc w:val="center"/>
              <w:rPr>
                <w:b/>
                <w:bCs/>
                <w:lang w:eastAsia="en-US" w:bidi="hi-IN"/>
              </w:rPr>
            </w:pPr>
          </w:p>
          <w:p w14:paraId="46492E82" w14:textId="77777777" w:rsidR="00BC53C1" w:rsidRDefault="00BC53C1">
            <w:pPr>
              <w:spacing w:line="276" w:lineRule="auto"/>
              <w:jc w:val="center"/>
              <w:rPr>
                <w:b/>
                <w:bCs/>
                <w:lang w:eastAsia="en-US" w:bidi="hi-IN"/>
              </w:rPr>
            </w:pPr>
            <w:r>
              <w:rPr>
                <w:b/>
                <w:bCs/>
                <w:lang w:eastAsia="en-US" w:bidi="hi-IN"/>
              </w:rPr>
              <w:t>Смета контракта</w:t>
            </w:r>
          </w:p>
          <w:p w14:paraId="0089FC02" w14:textId="77777777" w:rsidR="00BC53C1" w:rsidRDefault="00BC53C1">
            <w:pPr>
              <w:spacing w:line="276" w:lineRule="auto"/>
              <w:jc w:val="center"/>
              <w:rPr>
                <w:b/>
                <w:bCs/>
                <w:lang w:eastAsia="en-US" w:bidi="hi-IN"/>
              </w:rPr>
            </w:pPr>
            <w:r>
              <w:rPr>
                <w:b/>
                <w:color w:val="000000"/>
                <w:lang w:eastAsia="en-US" w:bidi="hi-IN"/>
              </w:rPr>
              <w:t xml:space="preserve">Выполнение строительно-монтажных работ по объекту: </w:t>
            </w:r>
            <w:r>
              <w:rPr>
                <w:b/>
                <w:lang w:eastAsia="en-US" w:bidi="hi-IN"/>
              </w:rPr>
              <w:t>«</w:t>
            </w:r>
            <w:r>
              <w:rPr>
                <w:b/>
                <w:color w:val="000000"/>
                <w:lang w:eastAsia="en-US" w:bidi="hi-IN"/>
              </w:rPr>
              <w:t>Берегоукрепительные сооружения в поселке городского типа Симеиз, Республика Крым</w:t>
            </w:r>
            <w:r>
              <w:rPr>
                <w:b/>
                <w:lang w:eastAsia="en-US" w:bidi="hi-IN"/>
              </w:rPr>
              <w:t>»</w:t>
            </w:r>
          </w:p>
        </w:tc>
      </w:tr>
      <w:tr w:rsidR="00BC53C1" w14:paraId="059CCDA5" w14:textId="77777777" w:rsidTr="00BC53C1">
        <w:trPr>
          <w:trHeight w:val="300"/>
        </w:trPr>
        <w:tc>
          <w:tcPr>
            <w:tcW w:w="10632" w:type="dxa"/>
            <w:gridSpan w:val="6"/>
            <w:shd w:val="clear" w:color="auto" w:fill="FFFFFF"/>
            <w:noWrap/>
            <w:vAlign w:val="center"/>
          </w:tcPr>
          <w:p w14:paraId="2DC8A633" w14:textId="77777777" w:rsidR="00BC53C1" w:rsidRDefault="00BC53C1">
            <w:pPr>
              <w:spacing w:line="276" w:lineRule="auto"/>
              <w:jc w:val="center"/>
              <w:rPr>
                <w:lang w:eastAsia="en-US" w:bidi="hi-IN"/>
              </w:rPr>
            </w:pPr>
          </w:p>
        </w:tc>
      </w:tr>
      <w:tr w:rsidR="00BC53C1" w14:paraId="65FEC074" w14:textId="77777777" w:rsidTr="00BC53C1">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89E19F" w14:textId="77777777" w:rsidR="00BC53C1" w:rsidRDefault="00BC53C1">
            <w:pPr>
              <w:spacing w:line="276" w:lineRule="auto"/>
              <w:jc w:val="center"/>
              <w:rPr>
                <w:sz w:val="18"/>
                <w:szCs w:val="18"/>
                <w:lang w:eastAsia="en-US" w:bidi="hi-IN"/>
              </w:rPr>
            </w:pPr>
            <w:r>
              <w:rPr>
                <w:sz w:val="18"/>
                <w:szCs w:val="18"/>
                <w:lang w:eastAsia="en-US" w:bidi="hi-IN"/>
              </w:rPr>
              <w:t xml:space="preserve">№ </w:t>
            </w:r>
            <w:proofErr w:type="spellStart"/>
            <w:r>
              <w:rPr>
                <w:sz w:val="18"/>
                <w:szCs w:val="18"/>
                <w:lang w:eastAsia="en-US" w:bidi="hi-IN"/>
              </w:rPr>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A170D2" w14:textId="77777777" w:rsidR="00BC53C1" w:rsidRDefault="00BC53C1">
            <w:pPr>
              <w:spacing w:line="276" w:lineRule="auto"/>
              <w:jc w:val="center"/>
              <w:rPr>
                <w:sz w:val="18"/>
                <w:szCs w:val="18"/>
                <w:lang w:eastAsia="en-US" w:bidi="hi-IN"/>
              </w:rPr>
            </w:pPr>
            <w:r>
              <w:rPr>
                <w:sz w:val="18"/>
                <w:szCs w:val="18"/>
                <w:lang w:eastAsia="en-US" w:bidi="hi-IN"/>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71FD09" w14:textId="77777777" w:rsidR="00BC53C1" w:rsidRDefault="00BC53C1">
            <w:pPr>
              <w:spacing w:line="276" w:lineRule="auto"/>
              <w:jc w:val="center"/>
              <w:rPr>
                <w:sz w:val="18"/>
                <w:szCs w:val="18"/>
                <w:lang w:eastAsia="en-US" w:bidi="hi-IN"/>
              </w:rPr>
            </w:pPr>
            <w:r>
              <w:rPr>
                <w:sz w:val="18"/>
                <w:szCs w:val="18"/>
                <w:lang w:eastAsia="en-US" w:bidi="hi-IN"/>
              </w:rPr>
              <w:t>Единица</w:t>
            </w:r>
            <w:r>
              <w:rPr>
                <w:sz w:val="18"/>
                <w:szCs w:val="18"/>
                <w:lang w:eastAsia="en-US" w:bidi="hi-IN"/>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050674" w14:textId="77777777" w:rsidR="00BC53C1" w:rsidRDefault="00BC53C1">
            <w:pPr>
              <w:spacing w:line="276" w:lineRule="auto"/>
              <w:jc w:val="center"/>
              <w:rPr>
                <w:sz w:val="20"/>
                <w:szCs w:val="20"/>
                <w:lang w:eastAsia="en-US" w:bidi="hi-IN"/>
              </w:rPr>
            </w:pPr>
            <w:r>
              <w:rPr>
                <w:sz w:val="20"/>
                <w:szCs w:val="20"/>
                <w:lang w:eastAsia="en-US" w:bidi="hi-IN"/>
              </w:rPr>
              <w:t>Количество</w:t>
            </w:r>
            <w:r>
              <w:rPr>
                <w:sz w:val="20"/>
                <w:szCs w:val="20"/>
                <w:lang w:eastAsia="en-US" w:bidi="hi-IN"/>
              </w:rPr>
              <w:br/>
              <w:t>(объем работ)</w:t>
            </w:r>
          </w:p>
        </w:tc>
        <w:tc>
          <w:tcPr>
            <w:tcW w:w="2977"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26D57539" w14:textId="77777777" w:rsidR="00BC53C1" w:rsidRDefault="00BC53C1">
            <w:pPr>
              <w:spacing w:line="276" w:lineRule="auto"/>
              <w:jc w:val="center"/>
              <w:rPr>
                <w:sz w:val="16"/>
                <w:szCs w:val="16"/>
                <w:lang w:eastAsia="en-US" w:bidi="hi-IN"/>
              </w:rPr>
            </w:pPr>
            <w:r>
              <w:rPr>
                <w:sz w:val="16"/>
                <w:szCs w:val="16"/>
                <w:lang w:eastAsia="en-US" w:bidi="hi-IN"/>
              </w:rPr>
              <w:t>Цена, руб.</w:t>
            </w:r>
          </w:p>
        </w:tc>
      </w:tr>
      <w:tr w:rsidR="00BC53C1" w14:paraId="7CA187B0" w14:textId="77777777" w:rsidTr="00BC53C1">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A1D8B" w14:textId="77777777" w:rsidR="00BC53C1" w:rsidRDefault="00BC53C1">
            <w:pPr>
              <w:rPr>
                <w:sz w:val="18"/>
                <w:szCs w:val="18"/>
                <w:lang w:eastAsia="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C63EA" w14:textId="77777777" w:rsidR="00BC53C1" w:rsidRDefault="00BC53C1">
            <w:pPr>
              <w:rPr>
                <w:sz w:val="18"/>
                <w:szCs w:val="18"/>
                <w:lang w:eastAsia="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2031D" w14:textId="77777777" w:rsidR="00BC53C1" w:rsidRDefault="00BC53C1">
            <w:pPr>
              <w:rPr>
                <w:sz w:val="18"/>
                <w:szCs w:val="18"/>
                <w:lang w:eastAsia="en-US"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E5A15" w14:textId="77777777" w:rsidR="00BC53C1" w:rsidRDefault="00BC53C1">
            <w:pPr>
              <w:rPr>
                <w:sz w:val="20"/>
                <w:szCs w:val="20"/>
                <w:lang w:eastAsia="en-US" w:bidi="hi-IN"/>
              </w:rPr>
            </w:pP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6AE2BCB4" w14:textId="77777777" w:rsidR="00BC53C1" w:rsidRDefault="00BC53C1">
            <w:pPr>
              <w:spacing w:line="276" w:lineRule="auto"/>
              <w:jc w:val="center"/>
              <w:rPr>
                <w:sz w:val="16"/>
                <w:szCs w:val="16"/>
                <w:lang w:eastAsia="en-US" w:bidi="hi-IN"/>
              </w:rPr>
            </w:pPr>
            <w:r>
              <w:rPr>
                <w:sz w:val="16"/>
                <w:szCs w:val="16"/>
                <w:lang w:eastAsia="en-US" w:bidi="hi-IN"/>
              </w:rPr>
              <w:t>На единицу измерения</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76E46DF" w14:textId="77777777" w:rsidR="00BC53C1" w:rsidRDefault="00BC53C1">
            <w:pPr>
              <w:spacing w:line="276" w:lineRule="auto"/>
              <w:jc w:val="center"/>
              <w:rPr>
                <w:sz w:val="16"/>
                <w:szCs w:val="16"/>
                <w:lang w:eastAsia="en-US" w:bidi="hi-IN"/>
              </w:rPr>
            </w:pPr>
            <w:r>
              <w:rPr>
                <w:sz w:val="16"/>
                <w:szCs w:val="16"/>
                <w:lang w:eastAsia="en-US" w:bidi="hi-IN"/>
              </w:rPr>
              <w:t>Всего</w:t>
            </w:r>
          </w:p>
        </w:tc>
      </w:tr>
      <w:tr w:rsidR="00BC53C1" w14:paraId="7DEC9164" w14:textId="77777777" w:rsidTr="00BC53C1">
        <w:trPr>
          <w:trHeight w:val="1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F715C" w14:textId="77777777" w:rsidR="00BC53C1" w:rsidRDefault="00BC53C1">
            <w:pPr>
              <w:spacing w:line="276" w:lineRule="auto"/>
              <w:rPr>
                <w:sz w:val="18"/>
                <w:szCs w:val="18"/>
                <w:lang w:eastAsia="en-US" w:bidi="hi-IN"/>
              </w:rPr>
            </w:pPr>
            <w:r>
              <w:rPr>
                <w:sz w:val="18"/>
                <w:szCs w:val="18"/>
                <w:lang w:eastAsia="en-US" w:bidi="hi-IN"/>
              </w:rPr>
              <w:t> </w:t>
            </w:r>
          </w:p>
        </w:tc>
        <w:tc>
          <w:tcPr>
            <w:tcW w:w="4536" w:type="dxa"/>
            <w:tcBorders>
              <w:top w:val="single" w:sz="4" w:space="0" w:color="auto"/>
              <w:left w:val="nil"/>
              <w:bottom w:val="single" w:sz="4" w:space="0" w:color="auto"/>
              <w:right w:val="single" w:sz="4" w:space="0" w:color="auto"/>
            </w:tcBorders>
            <w:shd w:val="clear" w:color="auto" w:fill="FFFFFF"/>
            <w:vAlign w:val="center"/>
            <w:hideMark/>
          </w:tcPr>
          <w:p w14:paraId="260CAB2B" w14:textId="77777777" w:rsidR="00BC53C1" w:rsidRDefault="00BC53C1">
            <w:pPr>
              <w:spacing w:line="276" w:lineRule="auto"/>
              <w:rPr>
                <w:sz w:val="20"/>
                <w:szCs w:val="20"/>
                <w:lang w:eastAsia="en-US" w:bidi="hi-IN"/>
              </w:rPr>
            </w:pPr>
            <w:r>
              <w:rPr>
                <w:sz w:val="20"/>
                <w:szCs w:val="20"/>
                <w:lang w:eastAsia="en-US" w:bidi="hi-IN"/>
              </w:rPr>
              <w:t> </w:t>
            </w:r>
          </w:p>
        </w:tc>
        <w:tc>
          <w:tcPr>
            <w:tcW w:w="10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F54CE" w14:textId="77777777" w:rsidR="00BC53C1" w:rsidRDefault="00BC53C1">
            <w:pPr>
              <w:spacing w:line="276" w:lineRule="auto"/>
              <w:rPr>
                <w:sz w:val="20"/>
                <w:szCs w:val="20"/>
                <w:lang w:eastAsia="en-US" w:bidi="hi-IN"/>
              </w:rPr>
            </w:pPr>
            <w:r>
              <w:rPr>
                <w:sz w:val="20"/>
                <w:szCs w:val="20"/>
                <w:lang w:eastAsia="en-US" w:bidi="hi-IN"/>
              </w:rPr>
              <w:t> </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547EB" w14:textId="77777777" w:rsidR="00BC53C1" w:rsidRDefault="00BC53C1">
            <w:pPr>
              <w:spacing w:line="276" w:lineRule="auto"/>
              <w:rPr>
                <w:sz w:val="18"/>
                <w:szCs w:val="18"/>
                <w:lang w:eastAsia="en-US" w:bidi="hi-IN"/>
              </w:rPr>
            </w:pPr>
            <w:r>
              <w:rPr>
                <w:sz w:val="18"/>
                <w:szCs w:val="18"/>
                <w:lang w:eastAsia="en-US" w:bidi="hi-IN"/>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14B720" w14:textId="77777777" w:rsidR="00BC53C1" w:rsidRDefault="00BC53C1">
            <w:pPr>
              <w:spacing w:line="276" w:lineRule="auto"/>
              <w:rPr>
                <w:sz w:val="20"/>
                <w:szCs w:val="20"/>
                <w:lang w:eastAsia="en-US" w:bidi="hi-IN"/>
              </w:rPr>
            </w:pPr>
            <w:r>
              <w:rPr>
                <w:sz w:val="20"/>
                <w:szCs w:val="20"/>
                <w:lang w:eastAsia="en-US" w:bidi="hi-IN"/>
              </w:rPr>
              <w:t> </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C1F54D" w14:textId="77777777" w:rsidR="00BC53C1" w:rsidRDefault="00BC53C1">
            <w:pPr>
              <w:spacing w:line="276" w:lineRule="auto"/>
              <w:rPr>
                <w:sz w:val="20"/>
                <w:szCs w:val="20"/>
                <w:lang w:eastAsia="en-US" w:bidi="hi-IN"/>
              </w:rPr>
            </w:pPr>
            <w:r>
              <w:rPr>
                <w:sz w:val="20"/>
                <w:szCs w:val="20"/>
                <w:lang w:eastAsia="en-US" w:bidi="hi-IN"/>
              </w:rPr>
              <w:t> </w:t>
            </w:r>
          </w:p>
        </w:tc>
      </w:tr>
      <w:tr w:rsidR="00BC53C1" w14:paraId="1410264D" w14:textId="77777777" w:rsidTr="00BC53C1">
        <w:trPr>
          <w:trHeight w:val="210"/>
        </w:trPr>
        <w:tc>
          <w:tcPr>
            <w:tcW w:w="709" w:type="dxa"/>
            <w:tcBorders>
              <w:top w:val="nil"/>
              <w:left w:val="single" w:sz="4" w:space="0" w:color="auto"/>
              <w:bottom w:val="single" w:sz="4" w:space="0" w:color="auto"/>
              <w:right w:val="single" w:sz="4" w:space="0" w:color="auto"/>
            </w:tcBorders>
            <w:shd w:val="clear" w:color="auto" w:fill="FFFFFF"/>
            <w:noWrap/>
            <w:hideMark/>
          </w:tcPr>
          <w:p w14:paraId="7792A46F" w14:textId="77777777" w:rsidR="00BC53C1" w:rsidRDefault="00BC53C1">
            <w:pPr>
              <w:spacing w:line="276" w:lineRule="auto"/>
              <w:jc w:val="center"/>
              <w:rPr>
                <w:sz w:val="18"/>
                <w:szCs w:val="18"/>
                <w:lang w:eastAsia="en-US" w:bidi="hi-IN"/>
              </w:rPr>
            </w:pPr>
            <w:r>
              <w:rPr>
                <w:sz w:val="18"/>
                <w:szCs w:val="18"/>
                <w:lang w:eastAsia="en-US" w:bidi="hi-IN"/>
              </w:rPr>
              <w:t>1</w:t>
            </w:r>
          </w:p>
        </w:tc>
        <w:tc>
          <w:tcPr>
            <w:tcW w:w="4536" w:type="dxa"/>
            <w:tcBorders>
              <w:top w:val="single" w:sz="4" w:space="0" w:color="auto"/>
              <w:left w:val="nil"/>
              <w:bottom w:val="single" w:sz="4" w:space="0" w:color="auto"/>
              <w:right w:val="single" w:sz="4" w:space="0" w:color="auto"/>
            </w:tcBorders>
            <w:shd w:val="clear" w:color="auto" w:fill="FFFFFF"/>
            <w:vAlign w:val="center"/>
            <w:hideMark/>
          </w:tcPr>
          <w:p w14:paraId="4FBB20F2" w14:textId="77777777" w:rsidR="00BC53C1" w:rsidRDefault="00BC53C1">
            <w:pPr>
              <w:spacing w:line="276" w:lineRule="auto"/>
              <w:jc w:val="center"/>
              <w:rPr>
                <w:sz w:val="18"/>
                <w:szCs w:val="18"/>
                <w:lang w:eastAsia="en-US" w:bidi="hi-IN"/>
              </w:rPr>
            </w:pPr>
            <w:r>
              <w:rPr>
                <w:sz w:val="18"/>
                <w:szCs w:val="18"/>
                <w:lang w:eastAsia="en-US" w:bidi="hi-IN"/>
              </w:rPr>
              <w:t>2</w:t>
            </w:r>
          </w:p>
        </w:tc>
        <w:tc>
          <w:tcPr>
            <w:tcW w:w="1023" w:type="dxa"/>
            <w:tcBorders>
              <w:top w:val="single" w:sz="4" w:space="0" w:color="auto"/>
              <w:left w:val="nil"/>
              <w:bottom w:val="single" w:sz="4" w:space="0" w:color="auto"/>
              <w:right w:val="single" w:sz="4" w:space="0" w:color="auto"/>
            </w:tcBorders>
            <w:shd w:val="clear" w:color="auto" w:fill="FFFFFF"/>
            <w:vAlign w:val="center"/>
            <w:hideMark/>
          </w:tcPr>
          <w:p w14:paraId="58EBD009" w14:textId="77777777" w:rsidR="00BC53C1" w:rsidRDefault="00BC53C1">
            <w:pPr>
              <w:spacing w:line="276" w:lineRule="auto"/>
              <w:jc w:val="center"/>
              <w:rPr>
                <w:sz w:val="18"/>
                <w:szCs w:val="18"/>
                <w:lang w:eastAsia="en-US" w:bidi="hi-IN"/>
              </w:rPr>
            </w:pPr>
            <w:r>
              <w:rPr>
                <w:sz w:val="18"/>
                <w:szCs w:val="18"/>
                <w:lang w:eastAsia="en-US" w:bidi="hi-IN"/>
              </w:rPr>
              <w:t>3</w:t>
            </w:r>
          </w:p>
        </w:tc>
        <w:tc>
          <w:tcPr>
            <w:tcW w:w="1387" w:type="dxa"/>
            <w:tcBorders>
              <w:top w:val="single" w:sz="4" w:space="0" w:color="auto"/>
              <w:left w:val="nil"/>
              <w:bottom w:val="single" w:sz="4" w:space="0" w:color="auto"/>
              <w:right w:val="single" w:sz="4" w:space="0" w:color="auto"/>
            </w:tcBorders>
            <w:shd w:val="clear" w:color="auto" w:fill="FFFFFF"/>
            <w:noWrap/>
            <w:hideMark/>
          </w:tcPr>
          <w:p w14:paraId="6998C73A" w14:textId="77777777" w:rsidR="00BC53C1" w:rsidRDefault="00BC53C1">
            <w:pPr>
              <w:spacing w:line="276" w:lineRule="auto"/>
              <w:jc w:val="center"/>
              <w:rPr>
                <w:sz w:val="18"/>
                <w:szCs w:val="18"/>
                <w:lang w:eastAsia="en-US" w:bidi="hi-IN"/>
              </w:rPr>
            </w:pPr>
            <w:r>
              <w:rPr>
                <w:sz w:val="18"/>
                <w:szCs w:val="18"/>
                <w:lang w:eastAsia="en-US" w:bidi="hi-IN"/>
              </w:rPr>
              <w:t>4</w:t>
            </w:r>
          </w:p>
        </w:tc>
        <w:tc>
          <w:tcPr>
            <w:tcW w:w="1417" w:type="dxa"/>
            <w:tcBorders>
              <w:top w:val="single" w:sz="4" w:space="0" w:color="auto"/>
              <w:left w:val="nil"/>
              <w:bottom w:val="single" w:sz="4" w:space="0" w:color="auto"/>
              <w:right w:val="nil"/>
            </w:tcBorders>
            <w:shd w:val="clear" w:color="auto" w:fill="FFFFFF"/>
            <w:noWrap/>
            <w:vAlign w:val="center"/>
            <w:hideMark/>
          </w:tcPr>
          <w:p w14:paraId="251FF3BC" w14:textId="77777777" w:rsidR="00BC53C1" w:rsidRDefault="00BC53C1">
            <w:pPr>
              <w:spacing w:line="276" w:lineRule="auto"/>
              <w:jc w:val="center"/>
              <w:rPr>
                <w:sz w:val="18"/>
                <w:szCs w:val="18"/>
                <w:lang w:eastAsia="en-US" w:bidi="hi-IN"/>
              </w:rPr>
            </w:pPr>
            <w:r>
              <w:rPr>
                <w:sz w:val="18"/>
                <w:szCs w:val="18"/>
                <w:lang w:eastAsia="en-US" w:bidi="hi-I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noWrap/>
            <w:hideMark/>
          </w:tcPr>
          <w:p w14:paraId="55D629D8" w14:textId="77777777" w:rsidR="00BC53C1" w:rsidRDefault="00BC53C1">
            <w:pPr>
              <w:spacing w:line="276" w:lineRule="auto"/>
              <w:jc w:val="center"/>
              <w:rPr>
                <w:sz w:val="18"/>
                <w:szCs w:val="18"/>
                <w:lang w:eastAsia="en-US" w:bidi="hi-IN"/>
              </w:rPr>
            </w:pPr>
            <w:r>
              <w:rPr>
                <w:sz w:val="18"/>
                <w:szCs w:val="18"/>
                <w:lang w:eastAsia="en-US" w:bidi="hi-IN"/>
              </w:rPr>
              <w:t>12</w:t>
            </w:r>
          </w:p>
        </w:tc>
      </w:tr>
      <w:tr w:rsidR="00BC53C1" w14:paraId="18FB277F" w14:textId="77777777" w:rsidTr="00BC53C1">
        <w:trPr>
          <w:trHeight w:val="495"/>
        </w:trPr>
        <w:tc>
          <w:tcPr>
            <w:tcW w:w="5245" w:type="dxa"/>
            <w:gridSpan w:val="2"/>
            <w:tcBorders>
              <w:top w:val="single" w:sz="4" w:space="0" w:color="auto"/>
              <w:left w:val="single" w:sz="4" w:space="0" w:color="auto"/>
              <w:bottom w:val="single" w:sz="4" w:space="0" w:color="auto"/>
              <w:right w:val="nil"/>
            </w:tcBorders>
            <w:shd w:val="clear" w:color="auto" w:fill="FFFFFF"/>
            <w:vAlign w:val="center"/>
          </w:tcPr>
          <w:p w14:paraId="4A9A21DA" w14:textId="77777777" w:rsidR="00BC53C1" w:rsidRDefault="00BC53C1">
            <w:pPr>
              <w:spacing w:line="276" w:lineRule="auto"/>
              <w:rPr>
                <w:b/>
                <w:bCs/>
                <w:i/>
                <w:iCs/>
                <w:sz w:val="18"/>
                <w:szCs w:val="18"/>
                <w:lang w:eastAsia="en-US" w:bidi="hi-IN"/>
              </w:rPr>
            </w:pPr>
          </w:p>
        </w:tc>
        <w:tc>
          <w:tcPr>
            <w:tcW w:w="1023" w:type="dxa"/>
            <w:tcBorders>
              <w:top w:val="nil"/>
              <w:left w:val="single" w:sz="4" w:space="0" w:color="auto"/>
              <w:bottom w:val="single" w:sz="4" w:space="0" w:color="auto"/>
              <w:right w:val="single" w:sz="4" w:space="0" w:color="auto"/>
            </w:tcBorders>
            <w:shd w:val="clear" w:color="auto" w:fill="FFFFFF"/>
            <w:vAlign w:val="center"/>
          </w:tcPr>
          <w:p w14:paraId="161185C9" w14:textId="77777777" w:rsidR="00BC53C1" w:rsidRDefault="00BC53C1">
            <w:pPr>
              <w:spacing w:line="276" w:lineRule="auto"/>
              <w:rPr>
                <w:b/>
                <w:bCs/>
                <w:i/>
                <w:iCs/>
                <w:sz w:val="16"/>
                <w:szCs w:val="16"/>
                <w:lang w:eastAsia="en-US" w:bidi="hi-IN"/>
              </w:rPr>
            </w:pPr>
          </w:p>
        </w:tc>
        <w:tc>
          <w:tcPr>
            <w:tcW w:w="1387" w:type="dxa"/>
            <w:tcBorders>
              <w:top w:val="nil"/>
              <w:left w:val="nil"/>
              <w:bottom w:val="single" w:sz="4" w:space="0" w:color="auto"/>
              <w:right w:val="single" w:sz="4" w:space="0" w:color="auto"/>
            </w:tcBorders>
            <w:shd w:val="clear" w:color="auto" w:fill="FFFFFF"/>
            <w:vAlign w:val="center"/>
          </w:tcPr>
          <w:p w14:paraId="39461E7A" w14:textId="77777777" w:rsidR="00BC53C1" w:rsidRDefault="00BC53C1">
            <w:pPr>
              <w:spacing w:line="276" w:lineRule="auto"/>
              <w:rPr>
                <w:b/>
                <w:bCs/>
                <w:i/>
                <w:iCs/>
                <w:sz w:val="18"/>
                <w:szCs w:val="18"/>
                <w:lang w:eastAsia="en-US" w:bidi="hi-IN"/>
              </w:rPr>
            </w:pPr>
          </w:p>
        </w:tc>
        <w:tc>
          <w:tcPr>
            <w:tcW w:w="1417" w:type="dxa"/>
            <w:tcBorders>
              <w:top w:val="nil"/>
              <w:left w:val="nil"/>
              <w:bottom w:val="single" w:sz="4" w:space="0" w:color="auto"/>
              <w:right w:val="single" w:sz="4" w:space="0" w:color="auto"/>
            </w:tcBorders>
            <w:shd w:val="clear" w:color="auto" w:fill="FFFFFF"/>
            <w:noWrap/>
            <w:vAlign w:val="bottom"/>
          </w:tcPr>
          <w:p w14:paraId="520BF979" w14:textId="77777777" w:rsidR="00BC53C1" w:rsidRDefault="00BC53C1">
            <w:pPr>
              <w:spacing w:line="276" w:lineRule="auto"/>
              <w:rPr>
                <w:sz w:val="20"/>
                <w:szCs w:val="20"/>
                <w:lang w:eastAsia="en-US" w:bidi="hi-IN"/>
              </w:rPr>
            </w:pPr>
          </w:p>
        </w:tc>
        <w:tc>
          <w:tcPr>
            <w:tcW w:w="1560" w:type="dxa"/>
            <w:tcBorders>
              <w:top w:val="nil"/>
              <w:left w:val="nil"/>
              <w:bottom w:val="single" w:sz="4" w:space="0" w:color="auto"/>
              <w:right w:val="single" w:sz="4" w:space="0" w:color="auto"/>
            </w:tcBorders>
            <w:shd w:val="clear" w:color="auto" w:fill="FFFFFF"/>
            <w:noWrap/>
            <w:vAlign w:val="bottom"/>
          </w:tcPr>
          <w:p w14:paraId="306E77EA" w14:textId="77777777" w:rsidR="00BC53C1" w:rsidRDefault="00BC53C1">
            <w:pPr>
              <w:spacing w:line="276" w:lineRule="auto"/>
              <w:rPr>
                <w:sz w:val="20"/>
                <w:szCs w:val="20"/>
                <w:lang w:eastAsia="en-US" w:bidi="hi-IN"/>
              </w:rPr>
            </w:pPr>
          </w:p>
        </w:tc>
      </w:tr>
      <w:tr w:rsidR="00BC53C1" w14:paraId="57EBDE09" w14:textId="77777777" w:rsidTr="00BC53C1">
        <w:trPr>
          <w:trHeight w:val="285"/>
        </w:trPr>
        <w:tc>
          <w:tcPr>
            <w:tcW w:w="5245" w:type="dxa"/>
            <w:gridSpan w:val="2"/>
            <w:tcBorders>
              <w:top w:val="single" w:sz="4" w:space="0" w:color="auto"/>
              <w:left w:val="single" w:sz="4" w:space="0" w:color="auto"/>
              <w:bottom w:val="single" w:sz="4" w:space="0" w:color="auto"/>
              <w:right w:val="nil"/>
            </w:tcBorders>
            <w:shd w:val="clear" w:color="auto" w:fill="FFFFFF"/>
          </w:tcPr>
          <w:p w14:paraId="762704A8" w14:textId="77777777" w:rsidR="00BC53C1" w:rsidRDefault="00BC53C1">
            <w:pPr>
              <w:spacing w:line="276" w:lineRule="auto"/>
              <w:rPr>
                <w:b/>
                <w:bCs/>
                <w:sz w:val="20"/>
                <w:szCs w:val="20"/>
                <w:lang w:eastAsia="en-US" w:bidi="hi-IN"/>
              </w:rPr>
            </w:pPr>
          </w:p>
        </w:tc>
        <w:tc>
          <w:tcPr>
            <w:tcW w:w="1023" w:type="dxa"/>
            <w:tcBorders>
              <w:top w:val="nil"/>
              <w:left w:val="nil"/>
              <w:bottom w:val="single" w:sz="4" w:space="0" w:color="auto"/>
              <w:right w:val="single" w:sz="4" w:space="0" w:color="auto"/>
            </w:tcBorders>
            <w:shd w:val="clear" w:color="auto" w:fill="FFFFFF"/>
          </w:tcPr>
          <w:p w14:paraId="51EA92D9" w14:textId="77777777" w:rsidR="00BC53C1" w:rsidRDefault="00BC53C1">
            <w:pPr>
              <w:spacing w:line="276" w:lineRule="auto"/>
              <w:rPr>
                <w:sz w:val="20"/>
                <w:szCs w:val="20"/>
                <w:lang w:eastAsia="en-US" w:bidi="hi-IN"/>
              </w:rPr>
            </w:pPr>
          </w:p>
        </w:tc>
        <w:tc>
          <w:tcPr>
            <w:tcW w:w="1387" w:type="dxa"/>
            <w:tcBorders>
              <w:top w:val="nil"/>
              <w:left w:val="nil"/>
              <w:bottom w:val="single" w:sz="4" w:space="0" w:color="auto"/>
              <w:right w:val="single" w:sz="4" w:space="0" w:color="auto"/>
            </w:tcBorders>
            <w:shd w:val="clear" w:color="auto" w:fill="FFFFFF"/>
          </w:tcPr>
          <w:p w14:paraId="2F106560" w14:textId="77777777" w:rsidR="00BC53C1" w:rsidRDefault="00BC53C1">
            <w:pPr>
              <w:spacing w:line="276" w:lineRule="auto"/>
              <w:rPr>
                <w:sz w:val="20"/>
                <w:szCs w:val="20"/>
                <w:lang w:eastAsia="en-US" w:bidi="hi-IN"/>
              </w:rPr>
            </w:pPr>
          </w:p>
        </w:tc>
        <w:tc>
          <w:tcPr>
            <w:tcW w:w="1417" w:type="dxa"/>
            <w:tcBorders>
              <w:top w:val="nil"/>
              <w:left w:val="nil"/>
              <w:bottom w:val="single" w:sz="4" w:space="0" w:color="auto"/>
              <w:right w:val="single" w:sz="4" w:space="0" w:color="auto"/>
            </w:tcBorders>
            <w:shd w:val="clear" w:color="auto" w:fill="FFFFFF"/>
            <w:noWrap/>
            <w:vAlign w:val="bottom"/>
          </w:tcPr>
          <w:p w14:paraId="230DE5D9" w14:textId="77777777" w:rsidR="00BC53C1" w:rsidRDefault="00BC53C1">
            <w:pPr>
              <w:spacing w:line="276" w:lineRule="auto"/>
              <w:rPr>
                <w:sz w:val="20"/>
                <w:szCs w:val="20"/>
                <w:lang w:eastAsia="en-US" w:bidi="hi-IN"/>
              </w:rPr>
            </w:pPr>
          </w:p>
        </w:tc>
        <w:tc>
          <w:tcPr>
            <w:tcW w:w="1560" w:type="dxa"/>
            <w:tcBorders>
              <w:top w:val="nil"/>
              <w:left w:val="nil"/>
              <w:bottom w:val="single" w:sz="4" w:space="0" w:color="auto"/>
              <w:right w:val="single" w:sz="4" w:space="0" w:color="auto"/>
            </w:tcBorders>
            <w:shd w:val="clear" w:color="auto" w:fill="FFFFFF"/>
            <w:noWrap/>
            <w:vAlign w:val="bottom"/>
          </w:tcPr>
          <w:p w14:paraId="673784BB" w14:textId="77777777" w:rsidR="00BC53C1" w:rsidRDefault="00BC53C1">
            <w:pPr>
              <w:spacing w:line="276" w:lineRule="auto"/>
              <w:rPr>
                <w:sz w:val="20"/>
                <w:szCs w:val="20"/>
                <w:lang w:eastAsia="en-US" w:bidi="hi-IN"/>
              </w:rPr>
            </w:pPr>
          </w:p>
        </w:tc>
      </w:tr>
    </w:tbl>
    <w:p w14:paraId="0EB1F2E3" w14:textId="77777777" w:rsidR="00BC53C1" w:rsidRDefault="00BC53C1" w:rsidP="00BC53C1">
      <w:pPr>
        <w:rPr>
          <w:sz w:val="20"/>
          <w:szCs w:val="20"/>
        </w:rPr>
      </w:pPr>
    </w:p>
    <w:tbl>
      <w:tblPr>
        <w:tblpPr w:leftFromText="180" w:rightFromText="180" w:bottomFromText="200" w:vertAnchor="text" w:horzAnchor="margin" w:tblpXSpec="center" w:tblpY="154"/>
        <w:tblW w:w="9889" w:type="dxa"/>
        <w:tblLook w:val="04A0" w:firstRow="1" w:lastRow="0" w:firstColumn="1" w:lastColumn="0" w:noHBand="0" w:noVBand="1"/>
      </w:tblPr>
      <w:tblGrid>
        <w:gridCol w:w="5353"/>
        <w:gridCol w:w="4536"/>
      </w:tblGrid>
      <w:tr w:rsidR="00BC53C1" w14:paraId="41E41EE6" w14:textId="77777777" w:rsidTr="00BC53C1">
        <w:tc>
          <w:tcPr>
            <w:tcW w:w="5353" w:type="dxa"/>
            <w:hideMark/>
          </w:tcPr>
          <w:p w14:paraId="5BBFAC5B" w14:textId="77777777" w:rsidR="00BC53C1" w:rsidRDefault="00BC53C1">
            <w:pPr>
              <w:spacing w:line="276" w:lineRule="auto"/>
              <w:jc w:val="center"/>
              <w:rPr>
                <w:b/>
                <w:lang w:eastAsia="en-US" w:bidi="hi-IN"/>
              </w:rPr>
            </w:pPr>
            <w:r>
              <w:rPr>
                <w:b/>
                <w:lang w:eastAsia="en-US" w:bidi="hi-IN"/>
              </w:rPr>
              <w:t>Государственный заказчик:</w:t>
            </w:r>
          </w:p>
        </w:tc>
        <w:tc>
          <w:tcPr>
            <w:tcW w:w="4536" w:type="dxa"/>
            <w:hideMark/>
          </w:tcPr>
          <w:p w14:paraId="6343FA3F" w14:textId="77777777" w:rsidR="00BC53C1" w:rsidRDefault="00BC53C1">
            <w:pPr>
              <w:spacing w:line="276" w:lineRule="auto"/>
              <w:jc w:val="center"/>
              <w:rPr>
                <w:b/>
                <w:lang w:eastAsia="en-US" w:bidi="hi-IN"/>
              </w:rPr>
            </w:pPr>
            <w:r>
              <w:rPr>
                <w:b/>
                <w:lang w:eastAsia="en-US" w:bidi="hi-IN"/>
              </w:rPr>
              <w:t>Подрядчик:</w:t>
            </w:r>
          </w:p>
        </w:tc>
      </w:tr>
      <w:tr w:rsidR="00BC53C1" w14:paraId="086CBAE5" w14:textId="77777777" w:rsidTr="00BC53C1">
        <w:tc>
          <w:tcPr>
            <w:tcW w:w="5353" w:type="dxa"/>
          </w:tcPr>
          <w:p w14:paraId="6782397D" w14:textId="77777777" w:rsidR="00BC53C1" w:rsidRDefault="00BC53C1">
            <w:pPr>
              <w:spacing w:line="276" w:lineRule="auto"/>
              <w:rPr>
                <w:lang w:eastAsia="en-US" w:bidi="hi-IN"/>
              </w:rPr>
            </w:pPr>
            <w:r>
              <w:rPr>
                <w:lang w:eastAsia="en-US" w:bidi="hi-IN"/>
              </w:rPr>
              <w:t xml:space="preserve">Генеральный директор </w:t>
            </w:r>
          </w:p>
          <w:p w14:paraId="09E46BBF" w14:textId="77777777" w:rsidR="00BC53C1" w:rsidRDefault="00BC53C1">
            <w:pPr>
              <w:spacing w:line="276" w:lineRule="auto"/>
              <w:rPr>
                <w:lang w:eastAsia="en-US" w:bidi="hi-IN"/>
              </w:rPr>
            </w:pPr>
          </w:p>
          <w:p w14:paraId="1B06311E" w14:textId="77777777" w:rsidR="00BC53C1" w:rsidRDefault="00BC53C1">
            <w:pPr>
              <w:spacing w:line="276" w:lineRule="auto"/>
              <w:rPr>
                <w:u w:val="single"/>
                <w:lang w:eastAsia="en-US" w:bidi="hi-IN"/>
              </w:rPr>
            </w:pPr>
            <w:r>
              <w:rPr>
                <w:lang w:eastAsia="en-US" w:bidi="hi-IN"/>
              </w:rPr>
              <w:t>_______________________/</w:t>
            </w:r>
            <w:r>
              <w:rPr>
                <w:u w:val="single"/>
                <w:lang w:eastAsia="en-US" w:bidi="hi-IN"/>
              </w:rPr>
              <w:t>А.В. Титов/</w:t>
            </w:r>
          </w:p>
          <w:p w14:paraId="5796FE40" w14:textId="77777777" w:rsidR="00BC53C1" w:rsidRDefault="00BC53C1">
            <w:pPr>
              <w:spacing w:line="276" w:lineRule="auto"/>
              <w:rPr>
                <w:lang w:eastAsia="en-US" w:bidi="hi-IN"/>
              </w:rPr>
            </w:pPr>
            <w:proofErr w:type="spellStart"/>
            <w:r>
              <w:rPr>
                <w:lang w:eastAsia="en-US" w:bidi="hi-IN"/>
              </w:rPr>
              <w:t>мп</w:t>
            </w:r>
            <w:proofErr w:type="spellEnd"/>
          </w:p>
        </w:tc>
        <w:tc>
          <w:tcPr>
            <w:tcW w:w="4536" w:type="dxa"/>
          </w:tcPr>
          <w:p w14:paraId="56A4B97C" w14:textId="77777777" w:rsidR="00BC53C1" w:rsidRDefault="00BC53C1">
            <w:pPr>
              <w:spacing w:line="276" w:lineRule="auto"/>
              <w:rPr>
                <w:lang w:eastAsia="en-US" w:bidi="hi-IN"/>
              </w:rPr>
            </w:pPr>
          </w:p>
        </w:tc>
      </w:tr>
    </w:tbl>
    <w:p w14:paraId="4E4A856F" w14:textId="77777777" w:rsidR="00BC53C1" w:rsidRDefault="00BC53C1" w:rsidP="00BC53C1">
      <w:pPr>
        <w:spacing w:line="252" w:lineRule="auto"/>
        <w:rPr>
          <w:sz w:val="20"/>
          <w:szCs w:val="20"/>
        </w:rPr>
      </w:pPr>
    </w:p>
    <w:p w14:paraId="1BEDCD8A" w14:textId="77777777" w:rsidR="00BC53C1" w:rsidRDefault="00BC53C1" w:rsidP="00BC53C1">
      <w:pPr>
        <w:spacing w:line="252" w:lineRule="auto"/>
        <w:rPr>
          <w:sz w:val="20"/>
          <w:szCs w:val="20"/>
        </w:rPr>
      </w:pPr>
    </w:p>
    <w:p w14:paraId="0CF2F549" w14:textId="77777777" w:rsidR="00BC53C1" w:rsidRDefault="00BC53C1" w:rsidP="00BC53C1">
      <w:pPr>
        <w:spacing w:line="252" w:lineRule="auto"/>
        <w:rPr>
          <w:sz w:val="20"/>
          <w:szCs w:val="20"/>
        </w:rPr>
      </w:pPr>
    </w:p>
    <w:p w14:paraId="5FB8B64D" w14:textId="77777777" w:rsidR="00BC53C1" w:rsidRDefault="00BC53C1" w:rsidP="00BC53C1">
      <w:pPr>
        <w:spacing w:line="252" w:lineRule="auto"/>
        <w:rPr>
          <w:sz w:val="20"/>
          <w:szCs w:val="20"/>
        </w:rPr>
      </w:pPr>
    </w:p>
    <w:p w14:paraId="4C369E6F" w14:textId="77777777" w:rsidR="00BC53C1" w:rsidRDefault="00BC53C1" w:rsidP="00BC53C1">
      <w:pPr>
        <w:spacing w:line="252" w:lineRule="auto"/>
        <w:rPr>
          <w:sz w:val="20"/>
          <w:szCs w:val="20"/>
        </w:rPr>
        <w:sectPr w:rsidR="00BC53C1">
          <w:pgSz w:w="11906" w:h="16838"/>
          <w:pgMar w:top="1134" w:right="567" w:bottom="1134" w:left="1134" w:header="0" w:footer="284" w:gutter="0"/>
          <w:cols w:space="720"/>
        </w:sectPr>
      </w:pPr>
    </w:p>
    <w:p w14:paraId="6668E8D4" w14:textId="1EC0B9D6" w:rsidR="00BC53C1" w:rsidRDefault="00BC53C1" w:rsidP="00BC53C1">
      <w:pPr>
        <w:jc w:val="right"/>
      </w:pPr>
      <w:r>
        <w:rPr>
          <w:noProof/>
        </w:rPr>
        <mc:AlternateContent>
          <mc:Choice Requires="wps">
            <w:drawing>
              <wp:anchor distT="72390" distB="72390" distL="72390" distR="72390" simplePos="0" relativeHeight="251660288" behindDoc="0" locked="0" layoutInCell="1" allowOverlap="1" wp14:anchorId="0A70E9C9" wp14:editId="1EEA54B7">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9F6FF16" w14:textId="77777777" w:rsidR="00D90394" w:rsidRDefault="00D90394" w:rsidP="00BC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0E9C9" id="Надпись 2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OXTA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" strokecolor="#3465a4">
                <v:textbox>
                  <w:txbxContent>
                    <w:p w14:paraId="69F6FF16" w14:textId="77777777" w:rsidR="00D90394" w:rsidRDefault="00D90394" w:rsidP="00BC53C1"/>
                  </w:txbxContent>
                </v:textbox>
              </v:shape>
            </w:pict>
          </mc:Fallback>
        </mc:AlternateContent>
      </w:r>
      <w:r>
        <w:t>Приложение №2</w:t>
      </w:r>
    </w:p>
    <w:p w14:paraId="61B90B6B" w14:textId="77777777" w:rsidR="00BC53C1" w:rsidRDefault="00BC53C1" w:rsidP="00BC53C1">
      <w:pPr>
        <w:jc w:val="right"/>
      </w:pPr>
      <w:r>
        <w:t>к Государственному контракту</w:t>
      </w:r>
    </w:p>
    <w:p w14:paraId="12F7F21F" w14:textId="77777777" w:rsidR="00BC53C1" w:rsidRDefault="00BC53C1" w:rsidP="00BC53C1">
      <w:pPr>
        <w:jc w:val="right"/>
      </w:pPr>
      <w:r>
        <w:t>на выполнение строительно-монтажных работ</w:t>
      </w:r>
    </w:p>
    <w:p w14:paraId="4D105877" w14:textId="77777777" w:rsidR="00BC53C1" w:rsidRDefault="00BC53C1" w:rsidP="00BC53C1">
      <w:pPr>
        <w:jc w:val="right"/>
      </w:pPr>
      <w:r>
        <w:t>от «___» ________20__ г. №______________</w:t>
      </w:r>
    </w:p>
    <w:p w14:paraId="071EB8D5" w14:textId="77777777" w:rsidR="00BC53C1" w:rsidRDefault="00BC53C1" w:rsidP="00BC53C1"/>
    <w:p w14:paraId="40A57090" w14:textId="77777777" w:rsidR="00BC53C1" w:rsidRDefault="00BC53C1" w:rsidP="00BC53C1"/>
    <w:p w14:paraId="25DC0C19" w14:textId="77777777" w:rsidR="00BC53C1" w:rsidRDefault="00BC53C1" w:rsidP="00BC53C1">
      <w:pPr>
        <w:jc w:val="center"/>
        <w:rPr>
          <w:b/>
        </w:rPr>
      </w:pPr>
      <w:r>
        <w:rPr>
          <w:b/>
        </w:rPr>
        <w:t xml:space="preserve">График выполнения </w:t>
      </w:r>
    </w:p>
    <w:p w14:paraId="05C8CF03" w14:textId="77777777" w:rsidR="00BC53C1" w:rsidRDefault="00BC53C1" w:rsidP="00BC53C1">
      <w:pPr>
        <w:jc w:val="center"/>
        <w:rPr>
          <w:b/>
        </w:rPr>
      </w:pPr>
      <w:r>
        <w:rPr>
          <w:b/>
        </w:rPr>
        <w:t>строительно-монтажных работ по объекту:</w:t>
      </w:r>
    </w:p>
    <w:p w14:paraId="03BA54D9" w14:textId="77777777" w:rsidR="00BC53C1" w:rsidRDefault="00BC53C1" w:rsidP="00BC53C1">
      <w:pPr>
        <w:autoSpaceDE w:val="0"/>
        <w:autoSpaceDN w:val="0"/>
        <w:adjustRightInd w:val="0"/>
        <w:jc w:val="center"/>
        <w:rPr>
          <w:b/>
        </w:rPr>
      </w:pPr>
      <w:r>
        <w:rPr>
          <w:b/>
        </w:rPr>
        <w:t>«Берегоукрепительные сооружения в поселке городского типа Симеиз, Республика Крым»</w:t>
      </w:r>
    </w:p>
    <w:p w14:paraId="1E55C97F" w14:textId="77777777" w:rsidR="00BC53C1" w:rsidRDefault="00BC53C1" w:rsidP="00BC53C1">
      <w:pPr>
        <w:pStyle w:val="ConsPlusNormal"/>
        <w:tabs>
          <w:tab w:val="left" w:pos="360"/>
        </w:tabs>
        <w:ind w:firstLine="0"/>
        <w:jc w:val="center"/>
        <w:rPr>
          <w:rFonts w:ascii="Times New Roman" w:hAnsi="Times New Roman" w:cs="Times New Roman"/>
          <w:b/>
          <w:szCs w:val="24"/>
          <w:lang w:eastAsia="en-US"/>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67"/>
        <w:gridCol w:w="2267"/>
        <w:gridCol w:w="3400"/>
      </w:tblGrid>
      <w:tr w:rsidR="00BC53C1" w14:paraId="3281B725" w14:textId="77777777" w:rsidTr="00BC53C1">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14:paraId="5C1FDD9C" w14:textId="77777777" w:rsidR="00BC53C1" w:rsidRDefault="00BC53C1">
            <w:pPr>
              <w:suppressAutoHyphens/>
              <w:jc w:val="center"/>
              <w:rPr>
                <w:b/>
                <w:lang w:eastAsia="ar-SA" w:bidi="hi-IN"/>
              </w:rPr>
            </w:pPr>
            <w:r>
              <w:rPr>
                <w:b/>
                <w:lang w:eastAsia="ar-SA" w:bidi="hi-IN"/>
              </w:rPr>
              <w:t>№</w:t>
            </w:r>
          </w:p>
          <w:p w14:paraId="4D8586A8" w14:textId="77777777" w:rsidR="00BC53C1" w:rsidRDefault="00BC53C1">
            <w:pPr>
              <w:suppressAutoHyphens/>
              <w:jc w:val="center"/>
              <w:rPr>
                <w:b/>
                <w:lang w:eastAsia="ar-SA" w:bidi="hi-IN"/>
              </w:rPr>
            </w:pPr>
            <w:r>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8BC4D5" w14:textId="77777777" w:rsidR="00BC53C1" w:rsidRDefault="00BC53C1">
            <w:pPr>
              <w:suppressAutoHyphens/>
              <w:jc w:val="center"/>
              <w:rPr>
                <w:b/>
                <w:lang w:eastAsia="ar-SA" w:bidi="hi-IN"/>
              </w:rPr>
            </w:pPr>
            <w:r>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0B0AE524" w14:textId="77777777" w:rsidR="00BC53C1" w:rsidRDefault="00BC53C1">
            <w:pPr>
              <w:suppressAutoHyphens/>
              <w:jc w:val="center"/>
              <w:rPr>
                <w:b/>
                <w:lang w:eastAsia="ar-SA" w:bidi="hi-IN"/>
              </w:rPr>
            </w:pPr>
            <w:r>
              <w:rPr>
                <w:b/>
                <w:lang w:eastAsia="ar-SA" w:bidi="hi-IN"/>
              </w:rPr>
              <w:t>Срок выполнения работ</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054DAD" w14:textId="77777777" w:rsidR="00BC53C1" w:rsidRDefault="00BC53C1">
            <w:pPr>
              <w:suppressAutoHyphens/>
              <w:jc w:val="center"/>
              <w:rPr>
                <w:b/>
                <w:lang w:eastAsia="ar-SA" w:bidi="hi-IN"/>
              </w:rPr>
            </w:pPr>
            <w:r>
              <w:rPr>
                <w:b/>
                <w:lang w:eastAsia="ar-SA" w:bidi="hi-IN"/>
              </w:rPr>
              <w:t>Начало работ</w:t>
            </w:r>
          </w:p>
        </w:tc>
      </w:tr>
      <w:tr w:rsidR="00BC53C1" w14:paraId="2455DFAF" w14:textId="77777777" w:rsidTr="00BC53C1">
        <w:trPr>
          <w:trHeight w:val="520"/>
        </w:trPr>
        <w:tc>
          <w:tcPr>
            <w:tcW w:w="567" w:type="dxa"/>
            <w:tcBorders>
              <w:top w:val="single" w:sz="4" w:space="0" w:color="auto"/>
              <w:left w:val="single" w:sz="4" w:space="0" w:color="auto"/>
              <w:bottom w:val="single" w:sz="4" w:space="0" w:color="auto"/>
              <w:right w:val="single" w:sz="4" w:space="0" w:color="auto"/>
            </w:tcBorders>
            <w:vAlign w:val="center"/>
            <w:hideMark/>
          </w:tcPr>
          <w:p w14:paraId="355BE35A" w14:textId="77777777" w:rsidR="00BC53C1" w:rsidRDefault="00BC53C1">
            <w:pPr>
              <w:suppressAutoHyphens/>
              <w:jc w:val="center"/>
              <w:rPr>
                <w:lang w:eastAsia="ar-SA" w:bidi="hi-IN"/>
              </w:rPr>
            </w:pPr>
            <w:r>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2DD687" w14:textId="77777777" w:rsidR="00BC53C1" w:rsidRDefault="00BC53C1">
            <w:pPr>
              <w:suppressAutoHyphens/>
              <w:rPr>
                <w:lang w:eastAsia="ar-SA" w:bidi="hi-IN"/>
              </w:rPr>
            </w:pPr>
            <w:r>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8BC2EB" w14:textId="77777777" w:rsidR="00BC53C1" w:rsidRDefault="00BC53C1">
            <w:pPr>
              <w:suppressAutoHyphens/>
              <w:jc w:val="center"/>
              <w:rPr>
                <w:lang w:eastAsia="zh-CN" w:bidi="hi-IN"/>
              </w:rPr>
            </w:pPr>
            <w:r>
              <w:rPr>
                <w:lang w:val="en-US" w:eastAsia="zh-CN" w:bidi="hi-IN"/>
              </w:rPr>
              <w:t>3</w:t>
            </w:r>
            <w:r>
              <w:rPr>
                <w:lang w:eastAsia="zh-CN" w:bidi="hi-IN"/>
              </w:rPr>
              <w:t xml:space="preserve"> мес.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C1B551" w14:textId="77777777" w:rsidR="00BC53C1" w:rsidRDefault="00BC53C1">
            <w:pPr>
              <w:suppressAutoHyphens/>
              <w:jc w:val="center"/>
              <w:rPr>
                <w:sz w:val="22"/>
                <w:szCs w:val="22"/>
                <w:lang w:eastAsia="ar-SA" w:bidi="hi-IN"/>
              </w:rPr>
            </w:pPr>
            <w:r>
              <w:rPr>
                <w:sz w:val="22"/>
                <w:szCs w:val="22"/>
                <w:lang w:eastAsia="ar-SA" w:bidi="hi-IN"/>
              </w:rPr>
              <w:t>с даты заключения контракта</w:t>
            </w:r>
          </w:p>
        </w:tc>
      </w:tr>
      <w:tr w:rsidR="00BC53C1" w14:paraId="5A44A1C6" w14:textId="77777777" w:rsidTr="00BC53C1">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14:paraId="0D730EB3" w14:textId="77777777" w:rsidR="00BC53C1" w:rsidRDefault="00BC53C1">
            <w:pPr>
              <w:suppressAutoHyphens/>
              <w:jc w:val="center"/>
              <w:rPr>
                <w:lang w:eastAsia="ar-SA" w:bidi="hi-IN"/>
              </w:rPr>
            </w:pPr>
            <w:r>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079F81" w14:textId="77777777" w:rsidR="00BC53C1" w:rsidRDefault="00BC53C1">
            <w:pPr>
              <w:suppressAutoHyphens/>
              <w:rPr>
                <w:lang w:eastAsia="ar-SA" w:bidi="hi-IN"/>
              </w:rPr>
            </w:pPr>
            <w:r>
              <w:rPr>
                <w:lang w:eastAsia="ar-SA" w:bidi="hi-IN"/>
              </w:rPr>
              <w:t>Устройство временной защитной дамбы для обеспечения берегозащитных сооружений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7ECD5D" w14:textId="77777777" w:rsidR="00BC53C1" w:rsidRDefault="00BC53C1">
            <w:pPr>
              <w:suppressAutoHyphens/>
              <w:jc w:val="center"/>
              <w:rPr>
                <w:lang w:eastAsia="ar-SA" w:bidi="hi-IN"/>
              </w:rPr>
            </w:pPr>
            <w:r>
              <w:rPr>
                <w:lang w:eastAsia="ar-SA" w:bidi="hi-IN"/>
              </w:rPr>
              <w:t>2,5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9936CA" w14:textId="77777777" w:rsidR="00BC53C1" w:rsidRDefault="00BC53C1">
            <w:pPr>
              <w:suppressAutoHyphens/>
              <w:jc w:val="center"/>
              <w:rPr>
                <w:sz w:val="22"/>
                <w:szCs w:val="22"/>
                <w:lang w:eastAsia="ar-SA" w:bidi="hi-IN"/>
              </w:rPr>
            </w:pPr>
            <w:r>
              <w:rPr>
                <w:sz w:val="22"/>
                <w:szCs w:val="22"/>
                <w:lang w:eastAsia="ar-SA" w:bidi="hi-IN"/>
              </w:rPr>
              <w:t xml:space="preserve">не позднее </w:t>
            </w:r>
          </w:p>
          <w:p w14:paraId="30D79A3B" w14:textId="77777777" w:rsidR="00BC53C1" w:rsidRDefault="00BC53C1">
            <w:pPr>
              <w:suppressAutoHyphens/>
              <w:jc w:val="center"/>
              <w:rPr>
                <w:sz w:val="22"/>
                <w:szCs w:val="22"/>
                <w:lang w:eastAsia="ar-SA" w:bidi="hi-IN"/>
              </w:rPr>
            </w:pPr>
            <w:r>
              <w:rPr>
                <w:sz w:val="22"/>
                <w:szCs w:val="22"/>
                <w:lang w:eastAsia="ar-SA" w:bidi="hi-IN"/>
              </w:rPr>
              <w:t>01.08.2021</w:t>
            </w:r>
          </w:p>
        </w:tc>
      </w:tr>
      <w:tr w:rsidR="00BC53C1" w14:paraId="6E654AAE" w14:textId="77777777" w:rsidTr="00BC53C1">
        <w:trPr>
          <w:trHeight w:val="711"/>
        </w:trPr>
        <w:tc>
          <w:tcPr>
            <w:tcW w:w="567" w:type="dxa"/>
            <w:tcBorders>
              <w:top w:val="single" w:sz="4" w:space="0" w:color="auto"/>
              <w:left w:val="single" w:sz="4" w:space="0" w:color="auto"/>
              <w:bottom w:val="single" w:sz="4" w:space="0" w:color="auto"/>
              <w:right w:val="single" w:sz="4" w:space="0" w:color="auto"/>
            </w:tcBorders>
            <w:vAlign w:val="center"/>
            <w:hideMark/>
          </w:tcPr>
          <w:p w14:paraId="15FF08B1" w14:textId="77777777" w:rsidR="00BC53C1" w:rsidRDefault="00BC53C1">
            <w:pPr>
              <w:suppressAutoHyphens/>
              <w:jc w:val="center"/>
              <w:rPr>
                <w:lang w:eastAsia="ar-SA" w:bidi="hi-IN"/>
              </w:rPr>
            </w:pPr>
            <w:r>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FD2705" w14:textId="77777777" w:rsidR="00BC53C1" w:rsidRDefault="00BC53C1">
            <w:pPr>
              <w:suppressAutoHyphens/>
              <w:rPr>
                <w:lang w:eastAsia="ar-SA" w:bidi="hi-IN"/>
              </w:rPr>
            </w:pPr>
            <w:r>
              <w:rPr>
                <w:lang w:eastAsia="ar-SA" w:bidi="hi-IN"/>
              </w:rPr>
              <w:t xml:space="preserve">Возведение </w:t>
            </w:r>
            <w:proofErr w:type="spellStart"/>
            <w:r>
              <w:rPr>
                <w:lang w:eastAsia="ar-SA" w:bidi="hi-IN"/>
              </w:rPr>
              <w:t>подпорно</w:t>
            </w:r>
            <w:proofErr w:type="spellEnd"/>
            <w:r>
              <w:rPr>
                <w:lang w:eastAsia="ar-SA" w:bidi="hi-IN"/>
              </w:rPr>
              <w:t>-волноотбойной стены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CED7E9" w14:textId="77777777" w:rsidR="00BC53C1" w:rsidRDefault="00BC53C1">
            <w:pPr>
              <w:suppressAutoHyphens/>
              <w:jc w:val="center"/>
              <w:rPr>
                <w:lang w:eastAsia="ar-SA" w:bidi="hi-IN"/>
              </w:rPr>
            </w:pPr>
            <w:r>
              <w:rPr>
                <w:lang w:eastAsia="ar-SA" w:bidi="hi-IN"/>
              </w:rPr>
              <w:t>10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3DF178" w14:textId="77777777" w:rsidR="00BC53C1" w:rsidRDefault="00BC53C1">
            <w:pPr>
              <w:suppressAutoHyphens/>
              <w:jc w:val="center"/>
              <w:rPr>
                <w:lang w:eastAsia="ar-SA" w:bidi="hi-IN"/>
              </w:rPr>
            </w:pPr>
            <w:r>
              <w:rPr>
                <w:sz w:val="22"/>
                <w:szCs w:val="22"/>
                <w:lang w:eastAsia="ar-SA" w:bidi="hi-IN"/>
              </w:rPr>
              <w:t>не позднее 01.09.2021</w:t>
            </w:r>
          </w:p>
        </w:tc>
      </w:tr>
      <w:tr w:rsidR="00BC53C1" w14:paraId="789F10B3" w14:textId="77777777" w:rsidTr="00BC53C1">
        <w:trPr>
          <w:trHeight w:val="693"/>
        </w:trPr>
        <w:tc>
          <w:tcPr>
            <w:tcW w:w="567" w:type="dxa"/>
            <w:tcBorders>
              <w:top w:val="single" w:sz="4" w:space="0" w:color="auto"/>
              <w:left w:val="single" w:sz="4" w:space="0" w:color="auto"/>
              <w:bottom w:val="single" w:sz="4" w:space="0" w:color="auto"/>
              <w:right w:val="single" w:sz="4" w:space="0" w:color="auto"/>
            </w:tcBorders>
            <w:vAlign w:val="center"/>
            <w:hideMark/>
          </w:tcPr>
          <w:p w14:paraId="3EEED6FE" w14:textId="77777777" w:rsidR="00BC53C1" w:rsidRDefault="00BC53C1">
            <w:pPr>
              <w:suppressAutoHyphens/>
              <w:jc w:val="center"/>
              <w:rPr>
                <w:lang w:eastAsia="ar-SA" w:bidi="hi-IN"/>
              </w:rPr>
            </w:pPr>
            <w:r>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BAA9C2" w14:textId="77777777" w:rsidR="00BC53C1" w:rsidRDefault="00BC53C1">
            <w:pPr>
              <w:suppressAutoHyphens/>
              <w:rPr>
                <w:lang w:eastAsia="ar-SA" w:bidi="hi-IN"/>
              </w:rPr>
            </w:pPr>
            <w:r>
              <w:rPr>
                <w:lang w:eastAsia="ar-SA" w:bidi="hi-IN"/>
              </w:rPr>
              <w:t>Возведение проницаемого надводного волнолома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0F6F5C" w14:textId="77777777" w:rsidR="00BC53C1" w:rsidRDefault="00BC53C1">
            <w:pPr>
              <w:tabs>
                <w:tab w:val="left" w:pos="348"/>
                <w:tab w:val="center" w:pos="813"/>
              </w:tabs>
              <w:suppressAutoHyphens/>
              <w:jc w:val="center"/>
              <w:rPr>
                <w:lang w:eastAsia="ar-SA" w:bidi="hi-IN"/>
              </w:rPr>
            </w:pPr>
            <w:r>
              <w:rPr>
                <w:lang w:eastAsia="ar-SA" w:bidi="hi-IN"/>
              </w:rPr>
              <w:t>7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300E3D" w14:textId="77777777" w:rsidR="00BC53C1" w:rsidRDefault="00BC53C1">
            <w:pPr>
              <w:tabs>
                <w:tab w:val="left" w:pos="348"/>
                <w:tab w:val="center" w:pos="813"/>
              </w:tabs>
              <w:suppressAutoHyphens/>
              <w:jc w:val="center"/>
              <w:rPr>
                <w:lang w:eastAsia="ar-SA" w:bidi="hi-IN"/>
              </w:rPr>
            </w:pPr>
            <w:r>
              <w:rPr>
                <w:sz w:val="22"/>
                <w:szCs w:val="22"/>
                <w:lang w:eastAsia="ar-SA" w:bidi="hi-IN"/>
              </w:rPr>
              <w:t>не позднее 01.09.2021</w:t>
            </w:r>
          </w:p>
        </w:tc>
      </w:tr>
      <w:tr w:rsidR="00BC53C1" w14:paraId="085C5946" w14:textId="77777777" w:rsidTr="00BC53C1">
        <w:trPr>
          <w:trHeight w:val="703"/>
        </w:trPr>
        <w:tc>
          <w:tcPr>
            <w:tcW w:w="567" w:type="dxa"/>
            <w:tcBorders>
              <w:top w:val="single" w:sz="4" w:space="0" w:color="auto"/>
              <w:left w:val="single" w:sz="4" w:space="0" w:color="auto"/>
              <w:bottom w:val="single" w:sz="4" w:space="0" w:color="auto"/>
              <w:right w:val="single" w:sz="4" w:space="0" w:color="auto"/>
            </w:tcBorders>
            <w:vAlign w:val="center"/>
            <w:hideMark/>
          </w:tcPr>
          <w:p w14:paraId="09509B5E" w14:textId="77777777" w:rsidR="00BC53C1" w:rsidRDefault="00BC53C1">
            <w:pPr>
              <w:suppressAutoHyphens/>
              <w:jc w:val="center"/>
              <w:rPr>
                <w:lang w:eastAsia="ar-SA" w:bidi="hi-IN"/>
              </w:rPr>
            </w:pPr>
            <w:r>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650DD5" w14:textId="77777777" w:rsidR="00BC53C1" w:rsidRDefault="00BC53C1">
            <w:pPr>
              <w:suppressAutoHyphens/>
              <w:rPr>
                <w:lang w:eastAsia="ar-SA" w:bidi="hi-IN"/>
              </w:rPr>
            </w:pPr>
            <w:r>
              <w:rPr>
                <w:lang w:eastAsia="ar-SA" w:bidi="hi-IN"/>
              </w:rPr>
              <w:t xml:space="preserve">Строительство буны из бетонных массивов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D0966B" w14:textId="77777777" w:rsidR="00BC53C1" w:rsidRDefault="00BC53C1">
            <w:pPr>
              <w:suppressAutoHyphens/>
              <w:jc w:val="center"/>
              <w:rPr>
                <w:lang w:eastAsia="ar-SA" w:bidi="hi-IN"/>
              </w:rPr>
            </w:pPr>
            <w:r>
              <w:rPr>
                <w:lang w:eastAsia="ar-SA" w:bidi="hi-IN"/>
              </w:rPr>
              <w:t>4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4277264" w14:textId="77777777" w:rsidR="00BC53C1" w:rsidRDefault="00BC53C1">
            <w:pPr>
              <w:suppressAutoHyphens/>
              <w:jc w:val="center"/>
              <w:rPr>
                <w:sz w:val="22"/>
                <w:szCs w:val="22"/>
                <w:lang w:eastAsia="ar-SA" w:bidi="hi-IN"/>
              </w:rPr>
            </w:pPr>
            <w:r>
              <w:rPr>
                <w:sz w:val="22"/>
                <w:szCs w:val="22"/>
                <w:lang w:eastAsia="ar-SA" w:bidi="hi-IN"/>
              </w:rPr>
              <w:t>не позднее 01.05.2022</w:t>
            </w:r>
          </w:p>
        </w:tc>
      </w:tr>
      <w:tr w:rsidR="00BC53C1" w14:paraId="1FEE7E79" w14:textId="77777777" w:rsidTr="00BC53C1">
        <w:trPr>
          <w:trHeight w:val="699"/>
        </w:trPr>
        <w:tc>
          <w:tcPr>
            <w:tcW w:w="567" w:type="dxa"/>
            <w:tcBorders>
              <w:top w:val="single" w:sz="4" w:space="0" w:color="auto"/>
              <w:left w:val="single" w:sz="4" w:space="0" w:color="auto"/>
              <w:bottom w:val="single" w:sz="4" w:space="0" w:color="auto"/>
              <w:right w:val="single" w:sz="4" w:space="0" w:color="auto"/>
            </w:tcBorders>
            <w:vAlign w:val="center"/>
            <w:hideMark/>
          </w:tcPr>
          <w:p w14:paraId="59D977F8" w14:textId="77777777" w:rsidR="00BC53C1" w:rsidRDefault="00BC53C1">
            <w:pPr>
              <w:suppressAutoHyphens/>
              <w:jc w:val="center"/>
              <w:rPr>
                <w:lang w:eastAsia="ar-SA" w:bidi="hi-IN"/>
              </w:rPr>
            </w:pPr>
            <w:r>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6DC3F03" w14:textId="77777777" w:rsidR="00BC53C1" w:rsidRDefault="00BC53C1">
            <w:pPr>
              <w:suppressAutoHyphens/>
              <w:rPr>
                <w:lang w:eastAsia="ar-SA" w:bidi="hi-IN"/>
              </w:rPr>
            </w:pPr>
            <w:r>
              <w:rPr>
                <w:lang w:eastAsia="ar-SA" w:bidi="hi-IN"/>
              </w:rPr>
              <w:t>Устройство двух лестничных спусков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6A085E" w14:textId="77777777" w:rsidR="00BC53C1" w:rsidRDefault="00BC53C1">
            <w:pPr>
              <w:suppressAutoHyphens/>
              <w:jc w:val="center"/>
              <w:rPr>
                <w:lang w:eastAsia="ar-SA" w:bidi="hi-IN"/>
              </w:rPr>
            </w:pPr>
            <w:r>
              <w:rPr>
                <w:lang w:eastAsia="ar-SA" w:bidi="hi-IN"/>
              </w:rPr>
              <w:t>3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CFD36A" w14:textId="77777777" w:rsidR="00BC53C1" w:rsidRDefault="00BC53C1">
            <w:pPr>
              <w:suppressAutoHyphens/>
              <w:jc w:val="center"/>
              <w:rPr>
                <w:lang w:eastAsia="ar-SA" w:bidi="hi-IN"/>
              </w:rPr>
            </w:pPr>
            <w:r>
              <w:rPr>
                <w:sz w:val="22"/>
                <w:szCs w:val="22"/>
                <w:lang w:eastAsia="ar-SA" w:bidi="hi-IN"/>
              </w:rPr>
              <w:t>не позднее 01.05.2022</w:t>
            </w:r>
          </w:p>
        </w:tc>
      </w:tr>
      <w:tr w:rsidR="00BC53C1" w14:paraId="7E1BE69A" w14:textId="77777777" w:rsidTr="00BC53C1">
        <w:trPr>
          <w:trHeight w:val="708"/>
        </w:trPr>
        <w:tc>
          <w:tcPr>
            <w:tcW w:w="567" w:type="dxa"/>
            <w:tcBorders>
              <w:top w:val="single" w:sz="4" w:space="0" w:color="auto"/>
              <w:left w:val="single" w:sz="4" w:space="0" w:color="auto"/>
              <w:bottom w:val="single" w:sz="4" w:space="0" w:color="auto"/>
              <w:right w:val="single" w:sz="4" w:space="0" w:color="auto"/>
            </w:tcBorders>
            <w:vAlign w:val="center"/>
            <w:hideMark/>
          </w:tcPr>
          <w:p w14:paraId="1B76B031" w14:textId="77777777" w:rsidR="00BC53C1" w:rsidRDefault="00BC53C1">
            <w:pPr>
              <w:suppressAutoHyphens/>
              <w:jc w:val="center"/>
              <w:rPr>
                <w:lang w:eastAsia="ar-SA" w:bidi="hi-IN"/>
              </w:rPr>
            </w:pPr>
            <w:r>
              <w:rPr>
                <w:lang w:val="en-US"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51FF2D" w14:textId="77777777" w:rsidR="00BC53C1" w:rsidRDefault="00BC53C1">
            <w:pPr>
              <w:suppressAutoHyphens/>
              <w:rPr>
                <w:lang w:eastAsia="ar-SA" w:bidi="hi-IN"/>
              </w:rPr>
            </w:pPr>
            <w:r>
              <w:rPr>
                <w:lang w:eastAsia="zh-CN" w:bidi="hi-IN"/>
              </w:rPr>
              <w:t>Строительство подпорной стены 2-го яруса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B71DBD" w14:textId="77777777" w:rsidR="00BC53C1" w:rsidRDefault="00BC53C1">
            <w:pPr>
              <w:suppressAutoHyphens/>
              <w:jc w:val="center"/>
              <w:rPr>
                <w:lang w:eastAsia="ar-SA" w:bidi="hi-IN"/>
              </w:rPr>
            </w:pPr>
            <w:r>
              <w:rPr>
                <w:lang w:eastAsia="ar-SA" w:bidi="hi-IN"/>
              </w:rPr>
              <w:t>3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AFCC4EF" w14:textId="77777777" w:rsidR="00BC53C1" w:rsidRDefault="00BC53C1">
            <w:pPr>
              <w:suppressAutoHyphens/>
              <w:jc w:val="center"/>
              <w:rPr>
                <w:lang w:eastAsia="ar-SA" w:bidi="hi-IN"/>
              </w:rPr>
            </w:pPr>
            <w:r>
              <w:rPr>
                <w:sz w:val="22"/>
                <w:szCs w:val="22"/>
                <w:lang w:eastAsia="ar-SA" w:bidi="hi-IN"/>
              </w:rPr>
              <w:t>не позднее 01.05.2022</w:t>
            </w:r>
          </w:p>
        </w:tc>
      </w:tr>
      <w:tr w:rsidR="00BC53C1" w14:paraId="1A7ECC0B" w14:textId="77777777" w:rsidTr="00BC53C1">
        <w:tc>
          <w:tcPr>
            <w:tcW w:w="567" w:type="dxa"/>
            <w:tcBorders>
              <w:top w:val="single" w:sz="4" w:space="0" w:color="auto"/>
              <w:left w:val="single" w:sz="4" w:space="0" w:color="auto"/>
              <w:bottom w:val="single" w:sz="4" w:space="0" w:color="auto"/>
              <w:right w:val="single" w:sz="4" w:space="0" w:color="auto"/>
            </w:tcBorders>
            <w:vAlign w:val="center"/>
            <w:hideMark/>
          </w:tcPr>
          <w:p w14:paraId="0F6AA3CD" w14:textId="77777777" w:rsidR="00BC53C1" w:rsidRDefault="00BC53C1">
            <w:pPr>
              <w:suppressAutoHyphens/>
              <w:jc w:val="center"/>
              <w:rPr>
                <w:lang w:eastAsia="ar-SA" w:bidi="hi-IN"/>
              </w:rPr>
            </w:pPr>
            <w:r>
              <w:rPr>
                <w:lang w:val="en-US"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1A9AB6" w14:textId="77777777" w:rsidR="00BC53C1" w:rsidRDefault="00BC53C1">
            <w:pPr>
              <w:suppressAutoHyphens/>
              <w:rPr>
                <w:lang w:eastAsia="zh-CN" w:bidi="hi-IN"/>
              </w:rPr>
            </w:pPr>
            <w:r>
              <w:rPr>
                <w:lang w:eastAsia="zh-CN" w:bidi="hi-IN"/>
              </w:rPr>
              <w:t>Демонтаж временной дамбы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ADE42C" w14:textId="77777777" w:rsidR="00BC53C1" w:rsidRDefault="00BC53C1">
            <w:pPr>
              <w:suppressAutoHyphens/>
              <w:jc w:val="center"/>
              <w:rPr>
                <w:lang w:eastAsia="ar-SA" w:bidi="hi-IN"/>
              </w:rPr>
            </w:pPr>
            <w:r>
              <w:rPr>
                <w:lang w:eastAsia="ar-SA" w:bidi="hi-IN"/>
              </w:rPr>
              <w:t xml:space="preserve">2 мес.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1764B2" w14:textId="77777777" w:rsidR="00BC53C1" w:rsidRDefault="00BC53C1">
            <w:pPr>
              <w:suppressAutoHyphens/>
              <w:jc w:val="center"/>
              <w:rPr>
                <w:lang w:eastAsia="ar-SA" w:bidi="hi-IN"/>
              </w:rPr>
            </w:pPr>
            <w:r>
              <w:rPr>
                <w:sz w:val="22"/>
                <w:szCs w:val="22"/>
                <w:lang w:eastAsia="ar-SA" w:bidi="hi-IN"/>
              </w:rPr>
              <w:t>не позднее 01.08.2022</w:t>
            </w:r>
          </w:p>
        </w:tc>
      </w:tr>
      <w:tr w:rsidR="00BC53C1" w14:paraId="3CD8897D" w14:textId="77777777" w:rsidTr="00BC53C1">
        <w:trPr>
          <w:trHeight w:val="598"/>
        </w:trPr>
        <w:tc>
          <w:tcPr>
            <w:tcW w:w="567" w:type="dxa"/>
            <w:tcBorders>
              <w:top w:val="single" w:sz="4" w:space="0" w:color="auto"/>
              <w:left w:val="single" w:sz="4" w:space="0" w:color="auto"/>
              <w:bottom w:val="single" w:sz="4" w:space="0" w:color="auto"/>
              <w:right w:val="single" w:sz="4" w:space="0" w:color="auto"/>
            </w:tcBorders>
            <w:vAlign w:val="center"/>
            <w:hideMark/>
          </w:tcPr>
          <w:p w14:paraId="0D669180" w14:textId="77777777" w:rsidR="00BC53C1" w:rsidRDefault="00BC53C1">
            <w:pPr>
              <w:suppressAutoHyphens/>
              <w:jc w:val="center"/>
              <w:rPr>
                <w:lang w:eastAsia="ar-SA" w:bidi="hi-IN"/>
              </w:rPr>
            </w:pPr>
            <w:r>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2E88443" w14:textId="77777777" w:rsidR="00BC53C1" w:rsidRDefault="00BC53C1">
            <w:pPr>
              <w:suppressAutoHyphens/>
              <w:rPr>
                <w:lang w:eastAsia="zh-CN" w:bidi="hi-IN"/>
              </w:rPr>
            </w:pPr>
            <w:r>
              <w:rPr>
                <w:lang w:eastAsia="ar-SA" w:bidi="hi-IN"/>
              </w:rPr>
              <w:t>Отсыпка и формирование галечного пляжа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26D0FD" w14:textId="77777777" w:rsidR="00BC53C1" w:rsidRDefault="00BC53C1">
            <w:pPr>
              <w:suppressAutoHyphens/>
              <w:jc w:val="center"/>
              <w:rPr>
                <w:lang w:eastAsia="ar-SA" w:bidi="hi-IN"/>
              </w:rPr>
            </w:pPr>
            <w:r>
              <w:rPr>
                <w:lang w:eastAsia="ar-SA" w:bidi="hi-IN"/>
              </w:rPr>
              <w:t>2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2C3ACC" w14:textId="77777777" w:rsidR="00BC53C1" w:rsidRDefault="00BC53C1">
            <w:pPr>
              <w:suppressAutoHyphens/>
              <w:jc w:val="center"/>
              <w:rPr>
                <w:lang w:eastAsia="ar-SA" w:bidi="hi-IN"/>
              </w:rPr>
            </w:pPr>
            <w:r>
              <w:rPr>
                <w:sz w:val="22"/>
                <w:szCs w:val="22"/>
                <w:lang w:eastAsia="ar-SA" w:bidi="hi-IN"/>
              </w:rPr>
              <w:t>не позднее 01.10.2022</w:t>
            </w:r>
          </w:p>
        </w:tc>
      </w:tr>
      <w:tr w:rsidR="00BC53C1" w14:paraId="1098F9CE" w14:textId="77777777" w:rsidTr="00BC53C1">
        <w:trPr>
          <w:trHeight w:val="706"/>
        </w:trPr>
        <w:tc>
          <w:tcPr>
            <w:tcW w:w="567" w:type="dxa"/>
            <w:tcBorders>
              <w:top w:val="single" w:sz="4" w:space="0" w:color="auto"/>
              <w:left w:val="single" w:sz="4" w:space="0" w:color="auto"/>
              <w:bottom w:val="single" w:sz="4" w:space="0" w:color="auto"/>
              <w:right w:val="single" w:sz="4" w:space="0" w:color="auto"/>
            </w:tcBorders>
            <w:vAlign w:val="center"/>
            <w:hideMark/>
          </w:tcPr>
          <w:p w14:paraId="5A1F511B" w14:textId="77777777" w:rsidR="00BC53C1" w:rsidRDefault="00BC53C1">
            <w:pPr>
              <w:suppressAutoHyphens/>
              <w:jc w:val="center"/>
              <w:rPr>
                <w:lang w:eastAsia="ar-SA" w:bidi="hi-IN"/>
              </w:rPr>
            </w:pPr>
            <w:r>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776AB2" w14:textId="77777777" w:rsidR="00BC53C1" w:rsidRDefault="00BC53C1">
            <w:pPr>
              <w:suppressAutoHyphens/>
              <w:rPr>
                <w:color w:val="000000"/>
                <w:lang w:eastAsia="zh-CN" w:bidi="hi-IN"/>
              </w:rPr>
            </w:pPr>
            <w:r>
              <w:rPr>
                <w:color w:val="000000"/>
                <w:lang w:eastAsia="zh-CN" w:bidi="hi-IN"/>
              </w:rPr>
              <w:t>Компенсация ущерба окружающей среде</w:t>
            </w:r>
          </w:p>
        </w:tc>
        <w:tc>
          <w:tcPr>
            <w:tcW w:w="2268" w:type="dxa"/>
            <w:tcBorders>
              <w:top w:val="single" w:sz="4" w:space="0" w:color="auto"/>
              <w:left w:val="single" w:sz="4" w:space="0" w:color="auto"/>
              <w:bottom w:val="single" w:sz="4" w:space="0" w:color="auto"/>
              <w:right w:val="single" w:sz="4" w:space="0" w:color="auto"/>
            </w:tcBorders>
            <w:vAlign w:val="center"/>
          </w:tcPr>
          <w:p w14:paraId="46453276" w14:textId="77777777" w:rsidR="00BC53C1" w:rsidRDefault="00BC53C1">
            <w:pPr>
              <w:suppressAutoHyphens/>
              <w:jc w:val="center"/>
              <w:rPr>
                <w:lang w:eastAsia="ar-SA" w:bidi="hi-IN"/>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7ADC62F" w14:textId="77777777" w:rsidR="00BC53C1" w:rsidRDefault="00BC53C1">
            <w:pPr>
              <w:suppressAutoHyphens/>
              <w:jc w:val="center"/>
              <w:rPr>
                <w:sz w:val="22"/>
                <w:szCs w:val="22"/>
                <w:lang w:eastAsia="ar-SA" w:bidi="hi-IN"/>
              </w:rPr>
            </w:pPr>
            <w:r>
              <w:rPr>
                <w:lang w:eastAsia="ar-SA" w:bidi="hi-IN"/>
              </w:rPr>
              <w:t>на протяжении контракта</w:t>
            </w:r>
          </w:p>
        </w:tc>
      </w:tr>
      <w:tr w:rsidR="00BC53C1" w14:paraId="0218B416" w14:textId="77777777" w:rsidTr="00BC53C1">
        <w:trPr>
          <w:trHeight w:val="689"/>
        </w:trPr>
        <w:tc>
          <w:tcPr>
            <w:tcW w:w="567" w:type="dxa"/>
            <w:tcBorders>
              <w:top w:val="single" w:sz="4" w:space="0" w:color="auto"/>
              <w:left w:val="single" w:sz="4" w:space="0" w:color="auto"/>
              <w:bottom w:val="single" w:sz="4" w:space="0" w:color="auto"/>
              <w:right w:val="single" w:sz="4" w:space="0" w:color="auto"/>
            </w:tcBorders>
            <w:vAlign w:val="center"/>
            <w:hideMark/>
          </w:tcPr>
          <w:p w14:paraId="57B4098F" w14:textId="77777777" w:rsidR="00BC53C1" w:rsidRDefault="00BC53C1">
            <w:pPr>
              <w:suppressAutoHyphens/>
              <w:jc w:val="center"/>
              <w:rPr>
                <w:lang w:eastAsia="ar-SA" w:bidi="hi-IN"/>
              </w:rPr>
            </w:pPr>
            <w:r>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DF95DB" w14:textId="77777777" w:rsidR="00BC53C1" w:rsidRDefault="00BC53C1">
            <w:pPr>
              <w:suppressAutoHyphens/>
              <w:rPr>
                <w:color w:val="000000"/>
                <w:lang w:eastAsia="zh-CN" w:bidi="hi-IN"/>
              </w:rPr>
            </w:pPr>
            <w:r>
              <w:rPr>
                <w:lang w:eastAsia="ar-SA" w:bidi="hi-IN"/>
              </w:rPr>
              <w:t>Подготовка и передача комплекта приёмо-сдаточной документации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84C369" w14:textId="77777777" w:rsidR="00BC53C1" w:rsidRDefault="00BC53C1">
            <w:pPr>
              <w:suppressAutoHyphens/>
              <w:jc w:val="center"/>
              <w:rPr>
                <w:lang w:eastAsia="ar-SA" w:bidi="hi-IN"/>
              </w:rPr>
            </w:pPr>
            <w:r>
              <w:rPr>
                <w:lang w:eastAsia="zh-CN" w:bidi="hi-IN"/>
              </w:rPr>
              <w:t>2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C49463F" w14:textId="77777777" w:rsidR="00BC53C1" w:rsidRDefault="00BC53C1">
            <w:pPr>
              <w:suppressAutoHyphens/>
              <w:jc w:val="center"/>
              <w:rPr>
                <w:sz w:val="22"/>
                <w:szCs w:val="22"/>
                <w:lang w:eastAsia="ar-SA" w:bidi="hi-IN"/>
              </w:rPr>
            </w:pPr>
            <w:r>
              <w:rPr>
                <w:sz w:val="22"/>
                <w:szCs w:val="22"/>
                <w:lang w:eastAsia="ar-SA" w:bidi="hi-IN"/>
              </w:rPr>
              <w:t xml:space="preserve">не позднее 01.12.2022 </w:t>
            </w:r>
          </w:p>
        </w:tc>
      </w:tr>
      <w:tr w:rsidR="00BC53C1" w14:paraId="6639581D" w14:textId="77777777" w:rsidTr="00BC53C1">
        <w:trPr>
          <w:trHeight w:val="1833"/>
        </w:trPr>
        <w:tc>
          <w:tcPr>
            <w:tcW w:w="567" w:type="dxa"/>
            <w:tcBorders>
              <w:top w:val="single" w:sz="4" w:space="0" w:color="auto"/>
              <w:left w:val="single" w:sz="4" w:space="0" w:color="auto"/>
              <w:bottom w:val="single" w:sz="4" w:space="0" w:color="auto"/>
              <w:right w:val="single" w:sz="4" w:space="0" w:color="auto"/>
            </w:tcBorders>
            <w:vAlign w:val="center"/>
            <w:hideMark/>
          </w:tcPr>
          <w:p w14:paraId="08C15144" w14:textId="77777777" w:rsidR="00BC53C1" w:rsidRDefault="00BC53C1">
            <w:pPr>
              <w:suppressAutoHyphens/>
              <w:jc w:val="center"/>
              <w:rPr>
                <w:lang w:eastAsia="ar-SA" w:bidi="hi-IN"/>
              </w:rPr>
            </w:pPr>
            <w:r>
              <w:rPr>
                <w:lang w:eastAsia="ar-SA" w:bidi="hi-IN"/>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5743B1" w14:textId="77777777" w:rsidR="00BC53C1" w:rsidRDefault="00BC53C1">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CCD1A7" w14:textId="77777777" w:rsidR="00BC53C1" w:rsidRDefault="00BC53C1">
            <w:pPr>
              <w:suppressAutoHyphens/>
              <w:jc w:val="center"/>
              <w:rPr>
                <w:lang w:eastAsia="ar-SA" w:bidi="hi-IN"/>
              </w:rPr>
            </w:pPr>
            <w:r>
              <w:rPr>
                <w:lang w:eastAsia="ar-SA" w:bidi="hi-IN"/>
              </w:rPr>
              <w:t>3 мес.</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93E809" w14:textId="77777777" w:rsidR="00BC53C1" w:rsidRDefault="00BC53C1">
            <w:pPr>
              <w:suppressAutoHyphens/>
              <w:jc w:val="center"/>
              <w:rPr>
                <w:lang w:eastAsia="ar-SA" w:bidi="hi-IN"/>
              </w:rPr>
            </w:pPr>
            <w:r>
              <w:rPr>
                <w:sz w:val="22"/>
                <w:szCs w:val="22"/>
                <w:lang w:eastAsia="ar-SA" w:bidi="hi-IN"/>
              </w:rPr>
              <w:t>не позднее 01.01.2023</w:t>
            </w:r>
          </w:p>
        </w:tc>
      </w:tr>
    </w:tbl>
    <w:p w14:paraId="40F64F3D" w14:textId="77777777" w:rsidR="00BC53C1" w:rsidRDefault="00BC53C1" w:rsidP="00BC53C1">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444AB6EB" w14:textId="77777777" w:rsidR="00BC53C1" w:rsidRDefault="00BC53C1" w:rsidP="00BC53C1">
      <w:pPr>
        <w:ind w:firstLine="709"/>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120 дней после подписания Контракта;</w:t>
      </w:r>
    </w:p>
    <w:p w14:paraId="01583476" w14:textId="77777777" w:rsidR="00BC53C1" w:rsidRDefault="00BC53C1" w:rsidP="00BC53C1">
      <w:pPr>
        <w:ind w:firstLine="709"/>
        <w:jc w:val="both"/>
        <w:rPr>
          <w:rFonts w:eastAsia="Arial"/>
        </w:rPr>
      </w:pPr>
      <w:r>
        <w:rPr>
          <w:rFonts w:eastAsia="Arial"/>
        </w:rPr>
        <w:t xml:space="preserve">3)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14:paraId="2FE1333D" w14:textId="77777777" w:rsidR="00BC53C1" w:rsidRDefault="00BC53C1" w:rsidP="00BC53C1"/>
    <w:p w14:paraId="6D77709E" w14:textId="77777777" w:rsidR="00BC53C1" w:rsidRDefault="00BC53C1" w:rsidP="00BC53C1">
      <w:pPr>
        <w:ind w:left="-709" w:firstLine="709"/>
        <w:jc w:val="both"/>
      </w:pP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BC53C1" w14:paraId="12BA86D3" w14:textId="77777777" w:rsidTr="00BC53C1">
        <w:trPr>
          <w:trHeight w:val="416"/>
        </w:trPr>
        <w:tc>
          <w:tcPr>
            <w:tcW w:w="5704" w:type="dxa"/>
            <w:vAlign w:val="center"/>
            <w:hideMark/>
          </w:tcPr>
          <w:p w14:paraId="1A28515A" w14:textId="77777777" w:rsidR="00BC53C1" w:rsidRDefault="00BC53C1">
            <w:pPr>
              <w:rPr>
                <w:lang w:eastAsia="zh-CN" w:bidi="hi-IN"/>
              </w:rPr>
            </w:pPr>
            <w:r>
              <w:rPr>
                <w:lang w:eastAsia="zh-CN" w:bidi="hi-IN"/>
              </w:rPr>
              <w:t>Государственный заказчик:</w:t>
            </w:r>
          </w:p>
          <w:p w14:paraId="17C5B3CD" w14:textId="77777777" w:rsidR="00BC53C1" w:rsidRDefault="00BC53C1">
            <w:pPr>
              <w:rPr>
                <w:lang w:eastAsia="zh-CN" w:bidi="hi-IN"/>
              </w:rPr>
            </w:pPr>
            <w:r>
              <w:rPr>
                <w:lang w:eastAsia="zh-CN" w:bidi="hi-IN"/>
              </w:rPr>
              <w:t>Генеральный директор</w:t>
            </w:r>
          </w:p>
          <w:p w14:paraId="168F8B9A" w14:textId="77777777" w:rsidR="00BC53C1" w:rsidRDefault="00BC53C1">
            <w:pPr>
              <w:rPr>
                <w:lang w:eastAsia="zh-CN" w:bidi="hi-IN"/>
              </w:rPr>
            </w:pPr>
            <w:r>
              <w:rPr>
                <w:lang w:eastAsia="zh-CN" w:bidi="hi-IN"/>
              </w:rPr>
              <w:t xml:space="preserve"> </w:t>
            </w:r>
          </w:p>
          <w:p w14:paraId="1BEB5B67" w14:textId="77777777" w:rsidR="00BC53C1" w:rsidRDefault="00BC53C1">
            <w:pPr>
              <w:rPr>
                <w:u w:val="single"/>
                <w:lang w:eastAsia="zh-CN" w:bidi="hi-IN"/>
              </w:rPr>
            </w:pPr>
            <w:r>
              <w:rPr>
                <w:lang w:eastAsia="zh-CN" w:bidi="hi-IN"/>
              </w:rPr>
              <w:t>_________________/</w:t>
            </w:r>
            <w:r>
              <w:rPr>
                <w:u w:val="single"/>
                <w:lang w:eastAsia="zh-CN" w:bidi="hi-IN"/>
              </w:rPr>
              <w:t>А.В. Титов</w:t>
            </w:r>
          </w:p>
          <w:p w14:paraId="2F1E4AB2"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3824650F" w14:textId="77777777" w:rsidR="00BC53C1" w:rsidRDefault="00BC53C1">
            <w:pPr>
              <w:rPr>
                <w:lang w:eastAsia="zh-CN" w:bidi="hi-IN"/>
              </w:rPr>
            </w:pPr>
            <w:proofErr w:type="spellStart"/>
            <w:r>
              <w:rPr>
                <w:lang w:eastAsia="zh-CN" w:bidi="hi-IN"/>
              </w:rPr>
              <w:t>мп</w:t>
            </w:r>
            <w:proofErr w:type="spellEnd"/>
          </w:p>
        </w:tc>
        <w:tc>
          <w:tcPr>
            <w:tcW w:w="4928" w:type="dxa"/>
            <w:vAlign w:val="center"/>
          </w:tcPr>
          <w:p w14:paraId="6745B47B" w14:textId="77777777" w:rsidR="00BC53C1" w:rsidRDefault="00BC53C1">
            <w:pPr>
              <w:rPr>
                <w:lang w:eastAsia="zh-CN" w:bidi="hi-IN"/>
              </w:rPr>
            </w:pPr>
            <w:r>
              <w:rPr>
                <w:lang w:eastAsia="zh-CN" w:bidi="hi-IN"/>
              </w:rPr>
              <w:t>Подрядчик:</w:t>
            </w:r>
          </w:p>
          <w:p w14:paraId="7829D02F" w14:textId="77777777" w:rsidR="00BC53C1" w:rsidRDefault="00BC53C1">
            <w:pPr>
              <w:rPr>
                <w:lang w:eastAsia="zh-CN" w:bidi="hi-IN"/>
              </w:rPr>
            </w:pPr>
          </w:p>
          <w:p w14:paraId="7724A4CA" w14:textId="77777777" w:rsidR="00BC53C1" w:rsidRDefault="00BC53C1">
            <w:pPr>
              <w:rPr>
                <w:lang w:eastAsia="zh-CN" w:bidi="hi-IN"/>
              </w:rPr>
            </w:pPr>
          </w:p>
          <w:p w14:paraId="53D2D430" w14:textId="77777777" w:rsidR="00BC53C1" w:rsidRDefault="00BC53C1">
            <w:pPr>
              <w:rPr>
                <w:u w:val="single"/>
                <w:lang w:eastAsia="zh-CN" w:bidi="hi-IN"/>
              </w:rPr>
            </w:pPr>
            <w:r>
              <w:rPr>
                <w:lang w:eastAsia="zh-CN" w:bidi="hi-IN"/>
              </w:rPr>
              <w:t>_________________/ ___________________</w:t>
            </w:r>
          </w:p>
          <w:p w14:paraId="5A232A8D"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12243965" w14:textId="77777777" w:rsidR="00BC53C1" w:rsidRDefault="00BC53C1">
            <w:pPr>
              <w:rPr>
                <w:lang w:eastAsia="zh-CN" w:bidi="hi-IN"/>
              </w:rPr>
            </w:pPr>
            <w:proofErr w:type="spellStart"/>
            <w:r>
              <w:rPr>
                <w:lang w:eastAsia="zh-CN" w:bidi="hi-IN"/>
              </w:rPr>
              <w:t>мп</w:t>
            </w:r>
            <w:proofErr w:type="spellEnd"/>
          </w:p>
        </w:tc>
      </w:tr>
      <w:tr w:rsidR="00BC53C1" w14:paraId="69B25FAD" w14:textId="77777777" w:rsidTr="00BC53C1">
        <w:tc>
          <w:tcPr>
            <w:tcW w:w="5704" w:type="dxa"/>
            <w:vAlign w:val="center"/>
          </w:tcPr>
          <w:p w14:paraId="18D309CC" w14:textId="77777777" w:rsidR="00BC53C1" w:rsidRDefault="00BC53C1">
            <w:pPr>
              <w:rPr>
                <w:lang w:eastAsia="zh-CN" w:bidi="hi-IN"/>
              </w:rPr>
            </w:pPr>
          </w:p>
        </w:tc>
        <w:tc>
          <w:tcPr>
            <w:tcW w:w="4928" w:type="dxa"/>
            <w:vAlign w:val="center"/>
          </w:tcPr>
          <w:p w14:paraId="732B92F9" w14:textId="77777777" w:rsidR="00BC53C1" w:rsidRDefault="00BC53C1">
            <w:pPr>
              <w:rPr>
                <w:lang w:eastAsia="zh-CN" w:bidi="hi-IN"/>
              </w:rPr>
            </w:pPr>
          </w:p>
        </w:tc>
      </w:tr>
    </w:tbl>
    <w:p w14:paraId="7B0D6E8C" w14:textId="77777777" w:rsidR="00BC53C1" w:rsidRDefault="00BC53C1" w:rsidP="00BC53C1">
      <w:pPr>
        <w:sectPr w:rsidR="00BC53C1">
          <w:pgSz w:w="11906" w:h="16838"/>
          <w:pgMar w:top="1134" w:right="567" w:bottom="1134" w:left="1134" w:header="0" w:footer="284" w:gutter="0"/>
          <w:cols w:space="720"/>
        </w:sectPr>
      </w:pPr>
    </w:p>
    <w:p w14:paraId="4D56F6FB" w14:textId="687CB1DF" w:rsidR="00BC53C1" w:rsidRDefault="00BC53C1" w:rsidP="00BC53C1">
      <w:pPr>
        <w:jc w:val="right"/>
      </w:pPr>
      <w:r>
        <w:rPr>
          <w:sz w:val="20"/>
          <w:szCs w:val="20"/>
        </w:rPr>
        <w:tab/>
      </w:r>
      <w:r>
        <w:rPr>
          <w:noProof/>
        </w:rPr>
        <mc:AlternateContent>
          <mc:Choice Requires="wps">
            <w:drawing>
              <wp:anchor distT="72390" distB="72390" distL="72390" distR="72390" simplePos="0" relativeHeight="251661312" behindDoc="0" locked="0" layoutInCell="1" allowOverlap="1" wp14:anchorId="28C57D7E" wp14:editId="041659B9">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3A4D951" w14:textId="77777777" w:rsidR="00D90394" w:rsidRDefault="00D90394" w:rsidP="00BC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7D7E" id="Надпись 23"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0m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AS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mnnFm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Nu3vSZIAgAAXgQAAA4AAAAAAAAAAAAAAAAALgIAAGRycy9lMm9Eb2MueG1sUEsBAi0AFAAGAAgA&#10;AAAhAEfqxrHkAAAADwEAAA8AAAAAAAAAAAAAAAAAogQAAGRycy9kb3ducmV2LnhtbFBLBQYAAAAA&#10;BAAEAPMAAACzBQAAAAA=&#10;" strokecolor="#3465a4">
                <v:textbox>
                  <w:txbxContent>
                    <w:p w14:paraId="43A4D951" w14:textId="77777777" w:rsidR="00D90394" w:rsidRDefault="00D90394" w:rsidP="00BC53C1"/>
                  </w:txbxContent>
                </v:textbox>
              </v:shape>
            </w:pict>
          </mc:Fallback>
        </mc:AlternateContent>
      </w:r>
      <w:r>
        <w:t>Приложение № 2.1</w:t>
      </w:r>
    </w:p>
    <w:p w14:paraId="1C4DDA6C" w14:textId="77777777" w:rsidR="00BC53C1" w:rsidRDefault="00BC53C1" w:rsidP="00BC53C1">
      <w:pPr>
        <w:jc w:val="right"/>
      </w:pPr>
      <w:r>
        <w:t>к Государственному контракту</w:t>
      </w:r>
    </w:p>
    <w:p w14:paraId="71C10F8A" w14:textId="77777777" w:rsidR="00BC53C1" w:rsidRDefault="00BC53C1" w:rsidP="00BC53C1">
      <w:pPr>
        <w:jc w:val="right"/>
      </w:pPr>
      <w:r>
        <w:t>на выполнение строительно-монтажных работ</w:t>
      </w:r>
    </w:p>
    <w:p w14:paraId="167E04B7" w14:textId="77777777" w:rsidR="00BC53C1" w:rsidRDefault="00BC53C1" w:rsidP="00BC53C1">
      <w:pPr>
        <w:jc w:val="right"/>
      </w:pPr>
      <w:r>
        <w:t>от «___» ________2021 г. №______________</w:t>
      </w:r>
    </w:p>
    <w:p w14:paraId="7B87A363" w14:textId="77777777" w:rsidR="00BC53C1" w:rsidRDefault="00BC53C1" w:rsidP="00BC53C1">
      <w:pPr>
        <w:jc w:val="right"/>
      </w:pPr>
      <w:r>
        <w:t xml:space="preserve"> (ФОРМА)</w:t>
      </w:r>
    </w:p>
    <w:p w14:paraId="1D941509" w14:textId="77777777" w:rsidR="00BC53C1" w:rsidRDefault="00BC53C1" w:rsidP="00BC53C1"/>
    <w:p w14:paraId="54F7CEB6" w14:textId="77777777" w:rsidR="00BC53C1" w:rsidRDefault="00BC53C1" w:rsidP="00BC53C1">
      <w:pPr>
        <w:autoSpaceDE w:val="0"/>
        <w:autoSpaceDN w:val="0"/>
        <w:adjustRightInd w:val="0"/>
        <w:jc w:val="center"/>
        <w:rPr>
          <w:b/>
        </w:rPr>
      </w:pPr>
      <w:r>
        <w:rPr>
          <w:b/>
        </w:rPr>
        <w:t>Детализированный график выполнения строительно-монтажных работ по объекту:</w:t>
      </w:r>
      <w:r>
        <w:rPr>
          <w:b/>
        </w:rPr>
        <w:br/>
        <w:t>«Берегоукрепительные сооружения в поселке городского типа Симеиз, Республика Крым»</w:t>
      </w:r>
    </w:p>
    <w:p w14:paraId="41C21128" w14:textId="77777777" w:rsidR="00BC53C1" w:rsidRDefault="00BC53C1" w:rsidP="00BC53C1">
      <w:pPr>
        <w:autoSpaceDE w:val="0"/>
        <w:autoSpaceDN w:val="0"/>
        <w:adjustRightInd w:val="0"/>
        <w:jc w:val="center"/>
      </w:pPr>
      <w:r>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BC53C1" w14:paraId="407D0876" w14:textId="77777777" w:rsidTr="00BC53C1">
        <w:trPr>
          <w:trHeight w:val="10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D18FABB" w14:textId="77777777" w:rsidR="00BC53C1" w:rsidRDefault="00BC53C1">
            <w:pPr>
              <w:jc w:val="center"/>
              <w:rPr>
                <w:lang w:eastAsia="zh-CN" w:bidi="hi-IN"/>
              </w:rPr>
            </w:pPr>
            <w:r>
              <w:rPr>
                <w:lang w:eastAsia="zh-CN" w:bidi="hi-IN"/>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5257B18C" w14:textId="77777777" w:rsidR="00BC53C1" w:rsidRDefault="00BC53C1">
            <w:pPr>
              <w:jc w:val="center"/>
              <w:rPr>
                <w:lang w:eastAsia="zh-CN" w:bidi="hi-IN"/>
              </w:rPr>
            </w:pPr>
            <w:r>
              <w:rPr>
                <w:lang w:eastAsia="zh-CN" w:bidi="hi-IN"/>
              </w:rPr>
              <w:t>Наименование</w:t>
            </w:r>
          </w:p>
          <w:p w14:paraId="09432AFE" w14:textId="77777777" w:rsidR="00BC53C1" w:rsidRDefault="00BC53C1">
            <w:pPr>
              <w:jc w:val="center"/>
              <w:rPr>
                <w:lang w:eastAsia="zh-CN" w:bidi="hi-IN"/>
              </w:rPr>
            </w:pPr>
            <w:r>
              <w:rPr>
                <w:lang w:eastAsia="zh-CN" w:bidi="hi-IN"/>
              </w:rPr>
              <w:t>вида работ</w:t>
            </w:r>
          </w:p>
        </w:tc>
        <w:tc>
          <w:tcPr>
            <w:tcW w:w="2724" w:type="dxa"/>
            <w:gridSpan w:val="2"/>
            <w:tcBorders>
              <w:top w:val="single" w:sz="4" w:space="0" w:color="auto"/>
              <w:left w:val="single" w:sz="4" w:space="0" w:color="auto"/>
              <w:bottom w:val="single" w:sz="4" w:space="0" w:color="auto"/>
              <w:right w:val="single" w:sz="4" w:space="0" w:color="auto"/>
            </w:tcBorders>
            <w:vAlign w:val="center"/>
            <w:hideMark/>
          </w:tcPr>
          <w:p w14:paraId="70D511A9" w14:textId="77777777" w:rsidR="00BC53C1" w:rsidRDefault="00BC53C1">
            <w:pPr>
              <w:jc w:val="center"/>
              <w:rPr>
                <w:lang w:eastAsia="zh-CN" w:bidi="hi-IN"/>
              </w:rPr>
            </w:pPr>
            <w:r>
              <w:rPr>
                <w:lang w:eastAsia="zh-CN" w:bidi="hi-IN"/>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vAlign w:val="center"/>
            <w:hideMark/>
          </w:tcPr>
          <w:p w14:paraId="391373DC" w14:textId="77777777" w:rsidR="00BC53C1" w:rsidRDefault="00BC53C1">
            <w:pPr>
              <w:spacing w:line="252" w:lineRule="auto"/>
              <w:jc w:val="center"/>
              <w:rPr>
                <w:lang w:eastAsia="zh-CN" w:bidi="hi-IN"/>
              </w:rPr>
            </w:pPr>
            <w:r>
              <w:rPr>
                <w:lang w:eastAsia="zh-CN" w:bidi="hi-IN"/>
              </w:rPr>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14:paraId="3A509551" w14:textId="77777777" w:rsidR="00BC53C1" w:rsidRDefault="00BC53C1">
            <w:pPr>
              <w:jc w:val="center"/>
              <w:rPr>
                <w:lang w:eastAsia="zh-CN" w:bidi="hi-IN"/>
              </w:rPr>
            </w:pPr>
            <w:r>
              <w:rPr>
                <w:lang w:eastAsia="zh-CN" w:bidi="hi-IN"/>
              </w:rPr>
              <w:t>2021-2024 гг.</w:t>
            </w:r>
          </w:p>
        </w:tc>
      </w:tr>
      <w:tr w:rsidR="00BC53C1" w14:paraId="1E54B5C4" w14:textId="77777777" w:rsidTr="00BC53C1">
        <w:trPr>
          <w:trHeight w:val="638"/>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7BA6E03" w14:textId="77777777" w:rsidR="00BC53C1" w:rsidRDefault="00BC53C1">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661B2614" w14:textId="77777777" w:rsidR="00BC53C1" w:rsidRDefault="00BC53C1">
            <w:pPr>
              <w:rPr>
                <w:lang w:eastAsia="zh-CN" w:bidi="hi-IN"/>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0C7ED" w14:textId="77777777" w:rsidR="00BC53C1" w:rsidRDefault="00BC53C1">
            <w:pPr>
              <w:jc w:val="center"/>
              <w:rPr>
                <w:lang w:eastAsia="zh-CN" w:bidi="hi-IN"/>
              </w:rPr>
            </w:pPr>
            <w:r>
              <w:rPr>
                <w:lang w:eastAsia="zh-CN" w:bidi="hi-IN"/>
              </w:rPr>
              <w:t>Ед. изм.</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14:paraId="5F528FD6" w14:textId="77777777" w:rsidR="00BC53C1" w:rsidRDefault="00BC53C1">
            <w:pPr>
              <w:jc w:val="center"/>
              <w:rPr>
                <w:lang w:eastAsia="zh-CN" w:bidi="hi-IN"/>
              </w:rPr>
            </w:pPr>
            <w:r>
              <w:rPr>
                <w:lang w:eastAsia="zh-CN" w:bidi="hi-IN"/>
              </w:rPr>
              <w:t>Кол-во</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7D64DC2E" w14:textId="77777777" w:rsidR="00BC53C1" w:rsidRDefault="00BC53C1">
            <w:pPr>
              <w:jc w:val="center"/>
              <w:rPr>
                <w:lang w:eastAsia="zh-CN" w:bidi="hi-IN"/>
              </w:rPr>
            </w:pPr>
            <w:r>
              <w:rPr>
                <w:lang w:eastAsia="zh-CN" w:bidi="hi-IN"/>
              </w:rPr>
              <w:t>Начало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15FCFF1" w14:textId="77777777" w:rsidR="00BC53C1" w:rsidRDefault="00BC53C1">
            <w:pPr>
              <w:jc w:val="center"/>
              <w:rPr>
                <w:lang w:eastAsia="zh-CN" w:bidi="hi-IN"/>
              </w:rPr>
            </w:pPr>
            <w:r>
              <w:rPr>
                <w:lang w:eastAsia="zh-CN" w:bidi="hi-IN"/>
              </w:rPr>
              <w:t>Окончание</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14:paraId="73B91482" w14:textId="77777777" w:rsidR="00BC53C1" w:rsidRDefault="00BC53C1">
            <w:pPr>
              <w:spacing w:line="252" w:lineRule="auto"/>
              <w:jc w:val="center"/>
              <w:rPr>
                <w:lang w:eastAsia="zh-CN" w:bidi="hi-IN"/>
              </w:rPr>
            </w:pPr>
            <w:r>
              <w:rPr>
                <w:lang w:eastAsia="zh-CN" w:bidi="hi-IN"/>
              </w:rPr>
              <w:t>Распределение объемов в соответствии со сроками исполнения видов работ, помесячно</w:t>
            </w:r>
          </w:p>
        </w:tc>
      </w:tr>
      <w:tr w:rsidR="00BC53C1" w14:paraId="51354055" w14:textId="77777777" w:rsidTr="00BC53C1">
        <w:trPr>
          <w:trHeight w:val="70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2CDE178" w14:textId="77777777" w:rsidR="00BC53C1" w:rsidRDefault="00BC53C1">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F4F7417" w14:textId="77777777" w:rsidR="00BC53C1" w:rsidRDefault="00BC53C1">
            <w:pPr>
              <w:rPr>
                <w:lang w:eastAsia="zh-CN" w:bidi="hi-IN"/>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14:paraId="4625525F" w14:textId="77777777" w:rsidR="00BC53C1" w:rsidRDefault="00BC53C1">
            <w:pPr>
              <w:rPr>
                <w:lang w:eastAsia="zh-CN" w:bidi="hi-IN"/>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20D5F34F" w14:textId="77777777" w:rsidR="00BC53C1" w:rsidRDefault="00BC53C1">
            <w:pPr>
              <w:rPr>
                <w:lang w:eastAsia="zh-CN" w:bidi="hi-IN"/>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14:paraId="4AE3EDA6" w14:textId="77777777" w:rsidR="00BC53C1" w:rsidRDefault="00BC53C1">
            <w:pPr>
              <w:rPr>
                <w:lang w:eastAsia="zh-C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520CBE1" w14:textId="77777777" w:rsidR="00BC53C1" w:rsidRDefault="00BC53C1">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63A30A8" w14:textId="77777777" w:rsidR="00BC53C1" w:rsidRDefault="00BC53C1">
            <w:pPr>
              <w:jc w:val="center"/>
              <w:rPr>
                <w:lang w:eastAsia="zh-CN" w:bidi="hi-IN"/>
              </w:rPr>
            </w:pPr>
            <w:r>
              <w:rPr>
                <w:lang w:eastAsia="zh-CN" w:bidi="hi-IN"/>
              </w:rPr>
              <w:t>октябрь</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698688" w14:textId="77777777" w:rsidR="00BC53C1" w:rsidRDefault="00BC53C1">
            <w:pPr>
              <w:jc w:val="center"/>
              <w:rPr>
                <w:lang w:eastAsia="zh-CN" w:bidi="hi-IN"/>
              </w:rPr>
            </w:pPr>
            <w:r>
              <w:rPr>
                <w:lang w:eastAsia="zh-CN" w:bidi="hi-IN"/>
              </w:rPr>
              <w:t>ноябрь</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85ADFA8" w14:textId="77777777" w:rsidR="00BC53C1" w:rsidRDefault="00BC53C1">
            <w:pPr>
              <w:jc w:val="center"/>
              <w:rPr>
                <w:lang w:eastAsia="zh-CN" w:bidi="hi-IN"/>
              </w:rPr>
            </w:pPr>
            <w:r>
              <w:rPr>
                <w:lang w:eastAsia="zh-CN" w:bidi="hi-IN"/>
              </w:rPr>
              <w:t>декабрь</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42F81E" w14:textId="77777777" w:rsidR="00BC53C1" w:rsidRDefault="00BC53C1">
            <w:pPr>
              <w:jc w:val="center"/>
              <w:rPr>
                <w:lang w:eastAsia="zh-CN" w:bidi="hi-IN"/>
              </w:rPr>
            </w:pPr>
            <w:r>
              <w:rPr>
                <w:lang w:eastAsia="zh-CN" w:bidi="hi-IN"/>
              </w:rPr>
              <w:t>…</w:t>
            </w:r>
          </w:p>
        </w:tc>
      </w:tr>
      <w:tr w:rsidR="00BC53C1" w14:paraId="3AA0021B" w14:textId="77777777" w:rsidTr="00BC53C1">
        <w:trPr>
          <w:trHeight w:val="1279"/>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02F1E7E1" w14:textId="77777777" w:rsidR="00BC53C1" w:rsidRDefault="00BC53C1">
            <w:pPr>
              <w:jc w:val="center"/>
              <w:rPr>
                <w:lang w:eastAsia="zh-CN" w:bidi="hi-IN"/>
              </w:rPr>
            </w:pPr>
            <w:r>
              <w:rPr>
                <w:lang w:eastAsia="zh-CN" w:bidi="hi-IN"/>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55964E7" w14:textId="77777777" w:rsidR="00BC53C1" w:rsidRDefault="00BC53C1">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hideMark/>
          </w:tcPr>
          <w:p w14:paraId="2180B44F" w14:textId="77777777" w:rsidR="00BC53C1" w:rsidRDefault="00BC53C1">
            <w:pPr>
              <w:rPr>
                <w:lang w:eastAsia="zh-CN" w:bidi="hi-IN"/>
              </w:rPr>
            </w:pPr>
            <w:r>
              <w:rPr>
                <w:lang w:eastAsia="zh-CN" w:bidi="hi-IN"/>
              </w:rPr>
              <w:t> </w:t>
            </w:r>
          </w:p>
        </w:tc>
        <w:tc>
          <w:tcPr>
            <w:tcW w:w="1307" w:type="dxa"/>
            <w:tcBorders>
              <w:top w:val="single" w:sz="4" w:space="0" w:color="auto"/>
              <w:left w:val="single" w:sz="4" w:space="0" w:color="auto"/>
              <w:bottom w:val="single" w:sz="4" w:space="0" w:color="auto"/>
              <w:right w:val="single" w:sz="4" w:space="0" w:color="auto"/>
            </w:tcBorders>
            <w:hideMark/>
          </w:tcPr>
          <w:p w14:paraId="619202A1" w14:textId="77777777" w:rsidR="00BC53C1" w:rsidRDefault="00BC53C1">
            <w:pPr>
              <w:rPr>
                <w:lang w:eastAsia="zh-CN" w:bidi="hi-IN"/>
              </w:rPr>
            </w:pPr>
            <w:r>
              <w:rPr>
                <w:lang w:eastAsia="zh-CN" w:bidi="hi-IN"/>
              </w:rPr>
              <w:t> </w:t>
            </w:r>
          </w:p>
        </w:tc>
        <w:tc>
          <w:tcPr>
            <w:tcW w:w="1386" w:type="dxa"/>
            <w:tcBorders>
              <w:top w:val="single" w:sz="4" w:space="0" w:color="auto"/>
              <w:left w:val="single" w:sz="4" w:space="0" w:color="auto"/>
              <w:bottom w:val="single" w:sz="4" w:space="0" w:color="auto"/>
              <w:right w:val="single" w:sz="4" w:space="0" w:color="auto"/>
            </w:tcBorders>
            <w:hideMark/>
          </w:tcPr>
          <w:p w14:paraId="397BC2B7" w14:textId="77777777" w:rsidR="00BC53C1" w:rsidRDefault="00BC53C1">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14:paraId="5BE9B35B" w14:textId="77777777" w:rsidR="00BC53C1" w:rsidRDefault="00BC53C1">
            <w:pPr>
              <w:rPr>
                <w:lang w:eastAsia="zh-CN" w:bidi="hi-IN"/>
              </w:rPr>
            </w:pPr>
            <w:r>
              <w:rPr>
                <w:lang w:eastAsia="zh-CN" w:bidi="hi-I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F9291D6" w14:textId="77777777" w:rsidR="00BC53C1" w:rsidRDefault="00BC53C1">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4F1882D" w14:textId="77777777" w:rsidR="00BC53C1" w:rsidRDefault="00BC53C1">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01DA1F" w14:textId="77777777" w:rsidR="00BC53C1" w:rsidRDefault="00BC53C1">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F19C4CF" w14:textId="77777777" w:rsidR="00BC53C1" w:rsidRDefault="00BC53C1">
            <w:pPr>
              <w:jc w:val="center"/>
              <w:rPr>
                <w:lang w:eastAsia="zh-CN" w:bidi="hi-IN"/>
              </w:rPr>
            </w:pPr>
            <w:r>
              <w:rPr>
                <w:lang w:eastAsia="zh-CN" w:bidi="hi-IN"/>
              </w:rPr>
              <w:t>…</w:t>
            </w:r>
          </w:p>
        </w:tc>
      </w:tr>
      <w:tr w:rsidR="00BC53C1" w14:paraId="16306819" w14:textId="77777777" w:rsidTr="00BC53C1">
        <w:trPr>
          <w:trHeight w:val="1496"/>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7D9589" w14:textId="77777777" w:rsidR="00BC53C1" w:rsidRDefault="00BC53C1">
            <w:pPr>
              <w:jc w:val="center"/>
              <w:rPr>
                <w:lang w:eastAsia="zh-CN" w:bidi="hi-IN"/>
              </w:rPr>
            </w:pPr>
            <w:r>
              <w:rPr>
                <w:lang w:eastAsia="zh-CN" w:bidi="hi-IN"/>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17DE6670" w14:textId="77777777" w:rsidR="00BC53C1" w:rsidRDefault="00BC53C1">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hideMark/>
          </w:tcPr>
          <w:p w14:paraId="4A0C9CF8" w14:textId="77777777" w:rsidR="00BC53C1" w:rsidRDefault="00BC53C1">
            <w:pPr>
              <w:rPr>
                <w:lang w:eastAsia="zh-CN" w:bidi="hi-IN"/>
              </w:rPr>
            </w:pPr>
            <w:r>
              <w:rPr>
                <w:lang w:eastAsia="zh-CN" w:bidi="hi-IN"/>
              </w:rPr>
              <w:t> </w:t>
            </w:r>
          </w:p>
        </w:tc>
        <w:tc>
          <w:tcPr>
            <w:tcW w:w="1307" w:type="dxa"/>
            <w:tcBorders>
              <w:top w:val="single" w:sz="4" w:space="0" w:color="auto"/>
              <w:left w:val="single" w:sz="4" w:space="0" w:color="auto"/>
              <w:bottom w:val="single" w:sz="4" w:space="0" w:color="auto"/>
              <w:right w:val="single" w:sz="4" w:space="0" w:color="auto"/>
            </w:tcBorders>
            <w:hideMark/>
          </w:tcPr>
          <w:p w14:paraId="60EEBE78" w14:textId="77777777" w:rsidR="00BC53C1" w:rsidRDefault="00BC53C1">
            <w:pPr>
              <w:rPr>
                <w:lang w:eastAsia="zh-CN" w:bidi="hi-IN"/>
              </w:rPr>
            </w:pPr>
            <w:r>
              <w:rPr>
                <w:lang w:eastAsia="zh-CN" w:bidi="hi-IN"/>
              </w:rPr>
              <w:t> </w:t>
            </w:r>
          </w:p>
        </w:tc>
        <w:tc>
          <w:tcPr>
            <w:tcW w:w="1386" w:type="dxa"/>
            <w:tcBorders>
              <w:top w:val="single" w:sz="4" w:space="0" w:color="auto"/>
              <w:left w:val="single" w:sz="4" w:space="0" w:color="auto"/>
              <w:bottom w:val="single" w:sz="4" w:space="0" w:color="auto"/>
              <w:right w:val="single" w:sz="4" w:space="0" w:color="auto"/>
            </w:tcBorders>
            <w:hideMark/>
          </w:tcPr>
          <w:p w14:paraId="420DDC68" w14:textId="77777777" w:rsidR="00BC53C1" w:rsidRDefault="00BC53C1">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14:paraId="28CD6151" w14:textId="77777777" w:rsidR="00BC53C1" w:rsidRDefault="00BC53C1">
            <w:pPr>
              <w:rPr>
                <w:lang w:eastAsia="zh-CN" w:bidi="hi-IN"/>
              </w:rPr>
            </w:pPr>
            <w:r>
              <w:rPr>
                <w:lang w:eastAsia="zh-CN" w:bidi="hi-IN"/>
              </w:rPr>
              <w:t> </w:t>
            </w:r>
          </w:p>
        </w:tc>
        <w:tc>
          <w:tcPr>
            <w:tcW w:w="1488" w:type="dxa"/>
            <w:tcBorders>
              <w:top w:val="single" w:sz="4" w:space="0" w:color="auto"/>
              <w:left w:val="single" w:sz="4" w:space="0" w:color="auto"/>
              <w:bottom w:val="single" w:sz="4" w:space="0" w:color="auto"/>
              <w:right w:val="single" w:sz="4" w:space="0" w:color="auto"/>
            </w:tcBorders>
            <w:vAlign w:val="center"/>
          </w:tcPr>
          <w:p w14:paraId="6A1B2A9A" w14:textId="77777777" w:rsidR="00BC53C1" w:rsidRDefault="00BC53C1">
            <w:pPr>
              <w:jc w:val="cente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2F3E4F68" w14:textId="77777777" w:rsidR="00BC53C1" w:rsidRDefault="00BC53C1">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4790D1F" w14:textId="77777777" w:rsidR="00BC53C1" w:rsidRDefault="00BC53C1">
            <w:pPr>
              <w:jc w:val="center"/>
              <w:rPr>
                <w:lang w:eastAsia="zh-CN" w:bidi="hi-IN"/>
              </w:rPr>
            </w:pPr>
            <w:r>
              <w:rPr>
                <w:lang w:eastAsia="zh-CN" w:bidi="hi-IN"/>
              </w:rPr>
              <w:t>Физ. объем</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2F9048D" w14:textId="77777777" w:rsidR="00BC53C1" w:rsidRDefault="00BC53C1">
            <w:pPr>
              <w:jc w:val="center"/>
              <w:rPr>
                <w:lang w:eastAsia="zh-CN" w:bidi="hi-IN"/>
              </w:rPr>
            </w:pPr>
            <w:r>
              <w:rPr>
                <w:lang w:eastAsia="zh-CN" w:bidi="hi-IN"/>
              </w:rPr>
              <w:t>…</w:t>
            </w:r>
          </w:p>
        </w:tc>
      </w:tr>
      <w:tr w:rsidR="00BC53C1" w14:paraId="13FFE020" w14:textId="77777777" w:rsidTr="00BC53C1">
        <w:trPr>
          <w:trHeight w:val="131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5A163683" w14:textId="77777777" w:rsidR="00BC53C1" w:rsidRDefault="00BC53C1">
            <w:pPr>
              <w:jc w:val="center"/>
              <w:rPr>
                <w:lang w:eastAsia="zh-CN" w:bidi="hi-IN"/>
              </w:rPr>
            </w:pPr>
            <w:r>
              <w:rPr>
                <w:lang w:eastAsia="zh-CN" w:bidi="hi-IN"/>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14:paraId="2136189B" w14:textId="77777777" w:rsidR="00BC53C1" w:rsidRDefault="00BC53C1">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tcPr>
          <w:p w14:paraId="335AC40E" w14:textId="77777777" w:rsidR="00BC53C1" w:rsidRDefault="00BC53C1">
            <w:pPr>
              <w:rPr>
                <w:lang w:eastAsia="zh-CN" w:bidi="hi-IN"/>
              </w:rPr>
            </w:pPr>
          </w:p>
        </w:tc>
        <w:tc>
          <w:tcPr>
            <w:tcW w:w="1307" w:type="dxa"/>
            <w:tcBorders>
              <w:top w:val="single" w:sz="4" w:space="0" w:color="auto"/>
              <w:left w:val="single" w:sz="4" w:space="0" w:color="auto"/>
              <w:bottom w:val="single" w:sz="4" w:space="0" w:color="auto"/>
              <w:right w:val="single" w:sz="4" w:space="0" w:color="auto"/>
            </w:tcBorders>
          </w:tcPr>
          <w:p w14:paraId="3C202D72" w14:textId="77777777" w:rsidR="00BC53C1" w:rsidRDefault="00BC53C1">
            <w:pPr>
              <w:rPr>
                <w:lang w:eastAsia="zh-CN" w:bidi="hi-IN"/>
              </w:rPr>
            </w:pPr>
          </w:p>
        </w:tc>
        <w:tc>
          <w:tcPr>
            <w:tcW w:w="1386" w:type="dxa"/>
            <w:tcBorders>
              <w:top w:val="single" w:sz="4" w:space="0" w:color="auto"/>
              <w:left w:val="single" w:sz="4" w:space="0" w:color="auto"/>
              <w:bottom w:val="single" w:sz="4" w:space="0" w:color="auto"/>
              <w:right w:val="single" w:sz="4" w:space="0" w:color="auto"/>
            </w:tcBorders>
          </w:tcPr>
          <w:p w14:paraId="397C3885" w14:textId="77777777" w:rsidR="00BC53C1" w:rsidRDefault="00BC53C1">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14:paraId="6D911271" w14:textId="77777777" w:rsidR="00BC53C1" w:rsidRDefault="00BC53C1">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7D67DE" w14:textId="77777777" w:rsidR="00BC53C1" w:rsidRDefault="00BC53C1">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306A25C" w14:textId="77777777" w:rsidR="00BC53C1" w:rsidRDefault="00BC53C1">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08FA738" w14:textId="77777777" w:rsidR="00BC53C1" w:rsidRDefault="00BC53C1">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20EFCAB" w14:textId="77777777" w:rsidR="00BC53C1" w:rsidRDefault="00BC53C1">
            <w:pPr>
              <w:jc w:val="center"/>
              <w:rPr>
                <w:lang w:eastAsia="zh-CN" w:bidi="hi-IN"/>
              </w:rPr>
            </w:pPr>
            <w:r>
              <w:rPr>
                <w:lang w:eastAsia="zh-CN" w:bidi="hi-IN"/>
              </w:rPr>
              <w:t>…</w:t>
            </w:r>
          </w:p>
        </w:tc>
      </w:tr>
      <w:tr w:rsidR="00BC53C1" w14:paraId="62BA7EC8" w14:textId="77777777" w:rsidTr="00BC53C1">
        <w:trPr>
          <w:trHeight w:val="1259"/>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5A45E15A" w14:textId="77777777" w:rsidR="00BC53C1" w:rsidRDefault="00BC53C1">
            <w:pPr>
              <w:jc w:val="center"/>
              <w:rPr>
                <w:lang w:eastAsia="zh-CN" w:bidi="hi-IN"/>
              </w:rPr>
            </w:pPr>
            <w:r>
              <w:rPr>
                <w:lang w:eastAsia="zh-CN" w:bidi="hi-IN"/>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5E30D3E" w14:textId="77777777" w:rsidR="00BC53C1" w:rsidRDefault="00BC53C1">
            <w:pPr>
              <w:rPr>
                <w:lang w:eastAsia="zh-CN" w:bidi="hi-IN"/>
              </w:rPr>
            </w:pPr>
            <w:r>
              <w:rPr>
                <w:lang w:eastAsia="zh-CN" w:bidi="hi-IN"/>
              </w:rPr>
              <w:t>Вид работ</w:t>
            </w:r>
          </w:p>
        </w:tc>
        <w:tc>
          <w:tcPr>
            <w:tcW w:w="1417" w:type="dxa"/>
            <w:tcBorders>
              <w:top w:val="single" w:sz="4" w:space="0" w:color="auto"/>
              <w:left w:val="single" w:sz="4" w:space="0" w:color="auto"/>
              <w:bottom w:val="single" w:sz="4" w:space="0" w:color="auto"/>
              <w:right w:val="single" w:sz="4" w:space="0" w:color="auto"/>
            </w:tcBorders>
          </w:tcPr>
          <w:p w14:paraId="327FCB4E" w14:textId="77777777" w:rsidR="00BC53C1" w:rsidRDefault="00BC53C1">
            <w:pPr>
              <w:rPr>
                <w:lang w:eastAsia="zh-CN" w:bidi="hi-IN"/>
              </w:rPr>
            </w:pPr>
          </w:p>
        </w:tc>
        <w:tc>
          <w:tcPr>
            <w:tcW w:w="1307" w:type="dxa"/>
            <w:tcBorders>
              <w:top w:val="single" w:sz="4" w:space="0" w:color="auto"/>
              <w:left w:val="single" w:sz="4" w:space="0" w:color="auto"/>
              <w:bottom w:val="single" w:sz="4" w:space="0" w:color="auto"/>
              <w:right w:val="single" w:sz="4" w:space="0" w:color="auto"/>
            </w:tcBorders>
          </w:tcPr>
          <w:p w14:paraId="6BA7499F" w14:textId="77777777" w:rsidR="00BC53C1" w:rsidRDefault="00BC53C1">
            <w:pPr>
              <w:rPr>
                <w:lang w:eastAsia="zh-CN" w:bidi="hi-IN"/>
              </w:rPr>
            </w:pPr>
          </w:p>
        </w:tc>
        <w:tc>
          <w:tcPr>
            <w:tcW w:w="1386" w:type="dxa"/>
            <w:tcBorders>
              <w:top w:val="single" w:sz="4" w:space="0" w:color="auto"/>
              <w:left w:val="single" w:sz="4" w:space="0" w:color="auto"/>
              <w:bottom w:val="single" w:sz="4" w:space="0" w:color="auto"/>
              <w:right w:val="single" w:sz="4" w:space="0" w:color="auto"/>
            </w:tcBorders>
          </w:tcPr>
          <w:p w14:paraId="0BC0543F" w14:textId="77777777" w:rsidR="00BC53C1" w:rsidRDefault="00BC53C1">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14:paraId="6C6CB58C" w14:textId="77777777" w:rsidR="00BC53C1" w:rsidRDefault="00BC53C1">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tcPr>
          <w:p w14:paraId="217DB2B3" w14:textId="77777777" w:rsidR="00BC53C1" w:rsidRDefault="00BC53C1">
            <w:pPr>
              <w:jc w:val="cente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6E3D33CC" w14:textId="77777777" w:rsidR="00BC53C1" w:rsidRDefault="00BC53C1">
            <w:pPr>
              <w:jc w:val="center"/>
              <w:rPr>
                <w:lang w:eastAsia="zh-CN" w:bidi="hi-IN"/>
              </w:rPr>
            </w:pPr>
            <w:r>
              <w:rPr>
                <w:lang w:eastAsia="zh-CN" w:bidi="hi-IN"/>
              </w:rPr>
              <w:t>Физ. объем</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CF910D8" w14:textId="77777777" w:rsidR="00BC53C1" w:rsidRDefault="00BC53C1">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A081280" w14:textId="77777777" w:rsidR="00BC53C1" w:rsidRDefault="00BC53C1">
            <w:pPr>
              <w:jc w:val="center"/>
              <w:rPr>
                <w:lang w:eastAsia="zh-CN" w:bidi="hi-IN"/>
              </w:rPr>
            </w:pPr>
            <w:r>
              <w:rPr>
                <w:lang w:eastAsia="zh-CN" w:bidi="hi-IN"/>
              </w:rPr>
              <w:t>…</w:t>
            </w:r>
          </w:p>
        </w:tc>
      </w:tr>
      <w:tr w:rsidR="00BC53C1" w14:paraId="30C1D71E" w14:textId="77777777" w:rsidTr="00BC53C1">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79EA708" w14:textId="77777777" w:rsidR="00BC53C1" w:rsidRDefault="00BC53C1">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C7AB8B9" w14:textId="77777777" w:rsidR="00BC53C1" w:rsidRDefault="00BC53C1">
            <w:pPr>
              <w:rPr>
                <w:lang w:eastAsia="zh-CN" w:bidi="hi-IN"/>
              </w:rPr>
            </w:pPr>
            <w:r>
              <w:rPr>
                <w:lang w:eastAsia="zh-CN" w:bidi="hi-IN"/>
              </w:rPr>
              <w:t>…</w:t>
            </w:r>
          </w:p>
        </w:tc>
        <w:tc>
          <w:tcPr>
            <w:tcW w:w="1417" w:type="dxa"/>
            <w:tcBorders>
              <w:top w:val="single" w:sz="4" w:space="0" w:color="auto"/>
              <w:left w:val="single" w:sz="4" w:space="0" w:color="auto"/>
              <w:bottom w:val="single" w:sz="4" w:space="0" w:color="auto"/>
              <w:right w:val="single" w:sz="4" w:space="0" w:color="auto"/>
            </w:tcBorders>
            <w:vAlign w:val="center"/>
          </w:tcPr>
          <w:p w14:paraId="5B0D4A60" w14:textId="77777777" w:rsidR="00BC53C1" w:rsidRDefault="00BC53C1">
            <w:pPr>
              <w:rPr>
                <w:lang w:eastAsia="zh-CN" w:bidi="hi-IN"/>
              </w:rPr>
            </w:pPr>
          </w:p>
        </w:tc>
        <w:tc>
          <w:tcPr>
            <w:tcW w:w="1307" w:type="dxa"/>
            <w:tcBorders>
              <w:top w:val="single" w:sz="4" w:space="0" w:color="auto"/>
              <w:left w:val="single" w:sz="4" w:space="0" w:color="auto"/>
              <w:bottom w:val="single" w:sz="4" w:space="0" w:color="auto"/>
              <w:right w:val="single" w:sz="4" w:space="0" w:color="auto"/>
            </w:tcBorders>
            <w:vAlign w:val="center"/>
          </w:tcPr>
          <w:p w14:paraId="27EB356B" w14:textId="77777777" w:rsidR="00BC53C1" w:rsidRDefault="00BC53C1">
            <w:pPr>
              <w:rPr>
                <w:lang w:eastAsia="zh-CN" w:bidi="hi-IN"/>
              </w:rPr>
            </w:pPr>
          </w:p>
        </w:tc>
        <w:tc>
          <w:tcPr>
            <w:tcW w:w="1386" w:type="dxa"/>
            <w:tcBorders>
              <w:top w:val="single" w:sz="4" w:space="0" w:color="auto"/>
              <w:left w:val="single" w:sz="4" w:space="0" w:color="auto"/>
              <w:bottom w:val="single" w:sz="4" w:space="0" w:color="auto"/>
              <w:right w:val="single" w:sz="4" w:space="0" w:color="auto"/>
            </w:tcBorders>
            <w:vAlign w:val="center"/>
          </w:tcPr>
          <w:p w14:paraId="056D1CF8" w14:textId="77777777" w:rsidR="00BC53C1" w:rsidRDefault="00BC53C1">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45FD1A6E" w14:textId="77777777" w:rsidR="00BC53C1" w:rsidRDefault="00BC53C1">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19EBBA9D" w14:textId="77777777" w:rsidR="00BC53C1" w:rsidRDefault="00BC53C1">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62EBE9" w14:textId="77777777" w:rsidR="00BC53C1" w:rsidRDefault="00BC53C1">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00F914" w14:textId="77777777" w:rsidR="00BC53C1" w:rsidRDefault="00BC53C1">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116026EC" w14:textId="77777777" w:rsidR="00BC53C1" w:rsidRDefault="00BC53C1">
            <w:pPr>
              <w:jc w:val="center"/>
              <w:rPr>
                <w:lang w:eastAsia="zh-CN" w:bidi="hi-IN"/>
              </w:rPr>
            </w:pPr>
            <w:r>
              <w:rPr>
                <w:lang w:eastAsia="zh-CN" w:bidi="hi-IN"/>
              </w:rPr>
              <w:t>…</w:t>
            </w:r>
          </w:p>
        </w:tc>
      </w:tr>
      <w:tr w:rsidR="00BC53C1" w14:paraId="5B3069F7" w14:textId="77777777" w:rsidTr="00BC53C1">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17667A42" w14:textId="77777777" w:rsidR="00BC53C1" w:rsidRDefault="00BC53C1">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16D0014" w14:textId="77777777" w:rsidR="00BC53C1" w:rsidRDefault="00BC53C1">
            <w:pPr>
              <w:rPr>
                <w:lang w:eastAsia="zh-CN" w:bidi="hi-IN"/>
              </w:rPr>
            </w:pPr>
            <w:r>
              <w:rPr>
                <w:lang w:eastAsia="zh-CN" w:bidi="hi-IN"/>
              </w:rPr>
              <w:t>…</w:t>
            </w:r>
          </w:p>
        </w:tc>
        <w:tc>
          <w:tcPr>
            <w:tcW w:w="1417" w:type="dxa"/>
            <w:tcBorders>
              <w:top w:val="single" w:sz="4" w:space="0" w:color="auto"/>
              <w:left w:val="single" w:sz="4" w:space="0" w:color="auto"/>
              <w:bottom w:val="single" w:sz="4" w:space="0" w:color="auto"/>
              <w:right w:val="single" w:sz="4" w:space="0" w:color="auto"/>
            </w:tcBorders>
            <w:vAlign w:val="center"/>
          </w:tcPr>
          <w:p w14:paraId="5DA8F1C1" w14:textId="77777777" w:rsidR="00BC53C1" w:rsidRDefault="00BC53C1">
            <w:pPr>
              <w:rPr>
                <w:lang w:eastAsia="zh-CN" w:bidi="hi-IN"/>
              </w:rPr>
            </w:pPr>
          </w:p>
        </w:tc>
        <w:tc>
          <w:tcPr>
            <w:tcW w:w="1307" w:type="dxa"/>
            <w:tcBorders>
              <w:top w:val="single" w:sz="4" w:space="0" w:color="auto"/>
              <w:left w:val="single" w:sz="4" w:space="0" w:color="auto"/>
              <w:bottom w:val="single" w:sz="4" w:space="0" w:color="auto"/>
              <w:right w:val="single" w:sz="4" w:space="0" w:color="auto"/>
            </w:tcBorders>
            <w:vAlign w:val="center"/>
          </w:tcPr>
          <w:p w14:paraId="354F67EF" w14:textId="77777777" w:rsidR="00BC53C1" w:rsidRDefault="00BC53C1">
            <w:pPr>
              <w:rPr>
                <w:lang w:eastAsia="zh-CN" w:bidi="hi-IN"/>
              </w:rPr>
            </w:pPr>
          </w:p>
        </w:tc>
        <w:tc>
          <w:tcPr>
            <w:tcW w:w="1386" w:type="dxa"/>
            <w:tcBorders>
              <w:top w:val="single" w:sz="4" w:space="0" w:color="auto"/>
              <w:left w:val="single" w:sz="4" w:space="0" w:color="auto"/>
              <w:bottom w:val="single" w:sz="4" w:space="0" w:color="auto"/>
              <w:right w:val="single" w:sz="4" w:space="0" w:color="auto"/>
            </w:tcBorders>
            <w:vAlign w:val="center"/>
          </w:tcPr>
          <w:p w14:paraId="4253081A" w14:textId="77777777" w:rsidR="00BC53C1" w:rsidRDefault="00BC53C1">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066AA3D7" w14:textId="77777777" w:rsidR="00BC53C1" w:rsidRDefault="00BC53C1">
            <w:pPr>
              <w:rPr>
                <w:lang w:eastAsia="zh-CN" w:bidi="hi-IN"/>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441C3324" w14:textId="77777777" w:rsidR="00BC53C1" w:rsidRDefault="00BC53C1">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8E2C339" w14:textId="77777777" w:rsidR="00BC53C1" w:rsidRDefault="00BC53C1">
            <w:pPr>
              <w:jc w:val="center"/>
              <w:rPr>
                <w:lang w:eastAsia="zh-CN" w:bidi="hi-IN"/>
              </w:rPr>
            </w:pPr>
            <w:r>
              <w:rPr>
                <w:lang w:eastAsia="zh-CN" w:bidi="hi-IN"/>
              </w:rPr>
              <w:t>…</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681EB2" w14:textId="77777777" w:rsidR="00BC53C1" w:rsidRDefault="00BC53C1">
            <w:pPr>
              <w:jc w:val="center"/>
              <w:rPr>
                <w:lang w:eastAsia="zh-CN" w:bidi="hi-IN"/>
              </w:rPr>
            </w:pPr>
            <w:r>
              <w:rPr>
                <w:lang w:eastAsia="zh-CN" w:bidi="hi-IN"/>
              </w:rP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B6E8D52" w14:textId="77777777" w:rsidR="00BC53C1" w:rsidRDefault="00BC53C1">
            <w:pPr>
              <w:jc w:val="center"/>
              <w:rPr>
                <w:lang w:eastAsia="zh-CN" w:bidi="hi-IN"/>
              </w:rPr>
            </w:pPr>
            <w:r>
              <w:rPr>
                <w:lang w:eastAsia="zh-CN" w:bidi="hi-IN"/>
              </w:rPr>
              <w:t>…</w:t>
            </w:r>
          </w:p>
        </w:tc>
      </w:tr>
    </w:tbl>
    <w:p w14:paraId="6B5E0736" w14:textId="77777777" w:rsidR="00BC53C1" w:rsidRDefault="00BC53C1" w:rsidP="00BC53C1">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C53C1" w14:paraId="7B92EBD3" w14:textId="77777777" w:rsidTr="00BC53C1">
        <w:trPr>
          <w:trHeight w:val="1275"/>
        </w:trPr>
        <w:tc>
          <w:tcPr>
            <w:tcW w:w="8224" w:type="dxa"/>
            <w:hideMark/>
          </w:tcPr>
          <w:p w14:paraId="1147A4B2" w14:textId="77777777" w:rsidR="00BC53C1" w:rsidRDefault="00BC53C1">
            <w:pPr>
              <w:rPr>
                <w:lang w:eastAsia="zh-CN" w:bidi="hi-IN"/>
              </w:rPr>
            </w:pPr>
            <w:r>
              <w:rPr>
                <w:lang w:eastAsia="zh-CN" w:bidi="hi-IN"/>
              </w:rPr>
              <w:t>Государственный заказчик:</w:t>
            </w:r>
          </w:p>
          <w:p w14:paraId="048600BB" w14:textId="77777777" w:rsidR="00BC53C1" w:rsidRDefault="00BC53C1">
            <w:pPr>
              <w:rPr>
                <w:lang w:eastAsia="zh-CN" w:bidi="hi-IN"/>
              </w:rPr>
            </w:pPr>
            <w:r>
              <w:rPr>
                <w:lang w:eastAsia="zh-CN" w:bidi="hi-IN"/>
              </w:rPr>
              <w:t>Генеральный директор</w:t>
            </w:r>
          </w:p>
          <w:p w14:paraId="23D6C506" w14:textId="77777777" w:rsidR="00BC53C1" w:rsidRDefault="00BC53C1">
            <w:pPr>
              <w:rPr>
                <w:lang w:eastAsia="zh-CN" w:bidi="hi-IN"/>
              </w:rPr>
            </w:pPr>
            <w:r>
              <w:rPr>
                <w:lang w:eastAsia="zh-CN" w:bidi="hi-IN"/>
              </w:rPr>
              <w:t xml:space="preserve"> </w:t>
            </w:r>
          </w:p>
          <w:p w14:paraId="01514EC6" w14:textId="77777777" w:rsidR="00BC53C1" w:rsidRDefault="00BC53C1">
            <w:pPr>
              <w:rPr>
                <w:u w:val="single"/>
                <w:lang w:eastAsia="zh-CN" w:bidi="hi-IN"/>
              </w:rPr>
            </w:pPr>
            <w:r>
              <w:rPr>
                <w:lang w:eastAsia="zh-CN" w:bidi="hi-IN"/>
              </w:rPr>
              <w:t>_________________/______________________</w:t>
            </w:r>
          </w:p>
          <w:p w14:paraId="2747C25F"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6F87216" w14:textId="77777777" w:rsidR="00BC53C1" w:rsidRDefault="00BC53C1">
            <w:pPr>
              <w:rPr>
                <w:lang w:eastAsia="zh-CN" w:bidi="hi-IN"/>
              </w:rPr>
            </w:pPr>
            <w:proofErr w:type="spellStart"/>
            <w:r>
              <w:rPr>
                <w:lang w:eastAsia="zh-CN" w:bidi="hi-IN"/>
              </w:rPr>
              <w:t>мп</w:t>
            </w:r>
            <w:proofErr w:type="spellEnd"/>
          </w:p>
        </w:tc>
        <w:tc>
          <w:tcPr>
            <w:tcW w:w="6521" w:type="dxa"/>
          </w:tcPr>
          <w:p w14:paraId="043D5E1F" w14:textId="77777777" w:rsidR="00BC53C1" w:rsidRDefault="00BC53C1">
            <w:pPr>
              <w:rPr>
                <w:lang w:eastAsia="zh-CN" w:bidi="hi-IN"/>
              </w:rPr>
            </w:pPr>
            <w:r>
              <w:rPr>
                <w:lang w:eastAsia="zh-CN" w:bidi="hi-IN"/>
              </w:rPr>
              <w:t>Подрядчик:</w:t>
            </w:r>
          </w:p>
          <w:p w14:paraId="415075DC" w14:textId="77777777" w:rsidR="00BC53C1" w:rsidRDefault="00BC53C1">
            <w:pPr>
              <w:rPr>
                <w:lang w:eastAsia="zh-CN" w:bidi="hi-IN"/>
              </w:rPr>
            </w:pPr>
          </w:p>
          <w:p w14:paraId="46C649A8" w14:textId="77777777" w:rsidR="00BC53C1" w:rsidRDefault="00BC53C1">
            <w:pPr>
              <w:rPr>
                <w:lang w:eastAsia="zh-CN" w:bidi="hi-IN"/>
              </w:rPr>
            </w:pPr>
            <w:r>
              <w:rPr>
                <w:lang w:eastAsia="zh-CN" w:bidi="hi-IN"/>
              </w:rPr>
              <w:t>_________________/____________________</w:t>
            </w:r>
          </w:p>
          <w:p w14:paraId="40049430"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AB5CD55" w14:textId="77777777" w:rsidR="00BC53C1" w:rsidRDefault="00BC53C1">
            <w:pPr>
              <w:rPr>
                <w:lang w:eastAsia="zh-CN" w:bidi="hi-IN"/>
              </w:rPr>
            </w:pPr>
            <w:proofErr w:type="spellStart"/>
            <w:r>
              <w:rPr>
                <w:lang w:eastAsia="zh-CN" w:bidi="hi-IN"/>
              </w:rPr>
              <w:t>мп</w:t>
            </w:r>
            <w:proofErr w:type="spellEnd"/>
          </w:p>
        </w:tc>
      </w:tr>
    </w:tbl>
    <w:p w14:paraId="4E6DF576" w14:textId="77777777" w:rsidR="00BC53C1" w:rsidRDefault="00BC53C1" w:rsidP="00BC53C1">
      <w:pPr>
        <w:pBdr>
          <w:bottom w:val="single" w:sz="12" w:space="1" w:color="auto"/>
        </w:pBdr>
      </w:pPr>
    </w:p>
    <w:p w14:paraId="6B6E9ACA" w14:textId="77777777" w:rsidR="00BC53C1" w:rsidRDefault="00BC53C1" w:rsidP="00BC53C1">
      <w:r>
        <w:t>Окончание формы</w:t>
      </w:r>
    </w:p>
    <w:p w14:paraId="0D3518F1" w14:textId="77777777" w:rsidR="00BC53C1" w:rsidRDefault="00BC53C1" w:rsidP="00BC53C1"/>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C53C1" w14:paraId="645843EA" w14:textId="77777777" w:rsidTr="00BC53C1">
        <w:trPr>
          <w:trHeight w:val="1275"/>
        </w:trPr>
        <w:tc>
          <w:tcPr>
            <w:tcW w:w="8224" w:type="dxa"/>
            <w:hideMark/>
          </w:tcPr>
          <w:p w14:paraId="490A9C35" w14:textId="77777777" w:rsidR="00BC53C1" w:rsidRDefault="00BC53C1">
            <w:pPr>
              <w:rPr>
                <w:lang w:eastAsia="zh-CN" w:bidi="hi-IN"/>
              </w:rPr>
            </w:pPr>
            <w:r>
              <w:rPr>
                <w:lang w:eastAsia="zh-CN" w:bidi="hi-IN"/>
              </w:rPr>
              <w:t>Государственный заказчик:</w:t>
            </w:r>
          </w:p>
          <w:p w14:paraId="3717821C" w14:textId="77777777" w:rsidR="00BC53C1" w:rsidRDefault="00BC53C1">
            <w:pPr>
              <w:rPr>
                <w:lang w:eastAsia="zh-CN" w:bidi="hi-IN"/>
              </w:rPr>
            </w:pPr>
            <w:r>
              <w:rPr>
                <w:lang w:eastAsia="zh-CN" w:bidi="hi-IN"/>
              </w:rPr>
              <w:t>Генеральный директор</w:t>
            </w:r>
          </w:p>
          <w:p w14:paraId="1BE73262" w14:textId="77777777" w:rsidR="00BC53C1" w:rsidRDefault="00BC53C1">
            <w:pPr>
              <w:rPr>
                <w:lang w:eastAsia="zh-CN" w:bidi="hi-IN"/>
              </w:rPr>
            </w:pPr>
            <w:r>
              <w:rPr>
                <w:lang w:eastAsia="zh-CN" w:bidi="hi-IN"/>
              </w:rPr>
              <w:t xml:space="preserve"> </w:t>
            </w:r>
          </w:p>
          <w:p w14:paraId="0F8494A6" w14:textId="77777777" w:rsidR="00BC53C1" w:rsidRDefault="00BC53C1">
            <w:pPr>
              <w:rPr>
                <w:u w:val="single"/>
                <w:lang w:eastAsia="zh-CN" w:bidi="hi-IN"/>
              </w:rPr>
            </w:pPr>
            <w:r>
              <w:rPr>
                <w:lang w:eastAsia="zh-CN" w:bidi="hi-IN"/>
              </w:rPr>
              <w:t>_________________/</w:t>
            </w:r>
            <w:r>
              <w:rPr>
                <w:u w:val="single"/>
                <w:lang w:eastAsia="zh-CN" w:bidi="hi-IN"/>
              </w:rPr>
              <w:t>А.В. Титов</w:t>
            </w:r>
          </w:p>
          <w:p w14:paraId="6C475CE0"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8C2DC8A" w14:textId="77777777" w:rsidR="00BC53C1" w:rsidRDefault="00BC53C1">
            <w:pPr>
              <w:rPr>
                <w:lang w:eastAsia="zh-CN" w:bidi="hi-IN"/>
              </w:rPr>
            </w:pPr>
            <w:proofErr w:type="spellStart"/>
            <w:r>
              <w:rPr>
                <w:lang w:eastAsia="zh-CN" w:bidi="hi-IN"/>
              </w:rPr>
              <w:t>мп</w:t>
            </w:r>
            <w:proofErr w:type="spellEnd"/>
          </w:p>
        </w:tc>
        <w:tc>
          <w:tcPr>
            <w:tcW w:w="6521" w:type="dxa"/>
          </w:tcPr>
          <w:p w14:paraId="3693419F" w14:textId="77777777" w:rsidR="00BC53C1" w:rsidRDefault="00BC53C1">
            <w:pPr>
              <w:rPr>
                <w:lang w:eastAsia="zh-CN" w:bidi="hi-IN"/>
              </w:rPr>
            </w:pPr>
            <w:r>
              <w:rPr>
                <w:lang w:eastAsia="zh-CN" w:bidi="hi-IN"/>
              </w:rPr>
              <w:t>Подрядчик:</w:t>
            </w:r>
          </w:p>
          <w:p w14:paraId="4A494009" w14:textId="77777777" w:rsidR="00BC53C1" w:rsidRDefault="00BC53C1">
            <w:pPr>
              <w:rPr>
                <w:lang w:eastAsia="zh-CN" w:bidi="hi-IN"/>
              </w:rPr>
            </w:pPr>
          </w:p>
          <w:p w14:paraId="772A79D9" w14:textId="77777777" w:rsidR="00BC53C1" w:rsidRDefault="00BC53C1">
            <w:pPr>
              <w:rPr>
                <w:lang w:eastAsia="zh-CN" w:bidi="hi-IN"/>
              </w:rPr>
            </w:pPr>
          </w:p>
          <w:p w14:paraId="33917F35" w14:textId="77777777" w:rsidR="00BC53C1" w:rsidRDefault="00BC53C1">
            <w:pPr>
              <w:rPr>
                <w:lang w:eastAsia="zh-CN" w:bidi="hi-IN"/>
              </w:rPr>
            </w:pPr>
            <w:r>
              <w:rPr>
                <w:lang w:eastAsia="zh-CN" w:bidi="hi-IN"/>
              </w:rPr>
              <w:t>_________________/____________________</w:t>
            </w:r>
          </w:p>
          <w:p w14:paraId="6FC9D404"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CD78D66" w14:textId="77777777" w:rsidR="00BC53C1" w:rsidRDefault="00BC53C1">
            <w:pPr>
              <w:rPr>
                <w:lang w:eastAsia="zh-CN" w:bidi="hi-IN"/>
              </w:rPr>
            </w:pPr>
            <w:proofErr w:type="spellStart"/>
            <w:r>
              <w:rPr>
                <w:lang w:eastAsia="zh-CN" w:bidi="hi-IN"/>
              </w:rPr>
              <w:t>мп</w:t>
            </w:r>
            <w:proofErr w:type="spellEnd"/>
          </w:p>
        </w:tc>
      </w:tr>
    </w:tbl>
    <w:p w14:paraId="29325B40" w14:textId="77777777" w:rsidR="00BC53C1" w:rsidRDefault="00BC53C1" w:rsidP="00BC53C1">
      <w:pPr>
        <w:spacing w:line="252" w:lineRule="auto"/>
        <w:rPr>
          <w:sz w:val="20"/>
          <w:szCs w:val="20"/>
        </w:rPr>
      </w:pPr>
    </w:p>
    <w:p w14:paraId="0BE367AA" w14:textId="77777777" w:rsidR="00BC53C1" w:rsidRDefault="00BC53C1" w:rsidP="00BC53C1">
      <w:pPr>
        <w:spacing w:line="252" w:lineRule="auto"/>
        <w:rPr>
          <w:sz w:val="20"/>
          <w:szCs w:val="20"/>
        </w:rPr>
      </w:pPr>
    </w:p>
    <w:p w14:paraId="2E0CAE30" w14:textId="77777777" w:rsidR="00BC53C1" w:rsidRDefault="00BC53C1" w:rsidP="00BC53C1">
      <w:pPr>
        <w:tabs>
          <w:tab w:val="left" w:pos="5565"/>
        </w:tabs>
        <w:rPr>
          <w:sz w:val="20"/>
          <w:szCs w:val="20"/>
        </w:rPr>
      </w:pPr>
    </w:p>
    <w:p w14:paraId="37834194" w14:textId="77777777" w:rsidR="00BC53C1" w:rsidRDefault="00BC53C1" w:rsidP="00BC53C1">
      <w:pPr>
        <w:rPr>
          <w:sz w:val="20"/>
          <w:szCs w:val="20"/>
        </w:rPr>
      </w:pPr>
    </w:p>
    <w:p w14:paraId="417791F3" w14:textId="77777777" w:rsidR="00BC53C1" w:rsidRDefault="00BC53C1" w:rsidP="00BC53C1">
      <w:pPr>
        <w:rPr>
          <w:sz w:val="20"/>
          <w:szCs w:val="20"/>
        </w:rPr>
        <w:sectPr w:rsidR="00BC53C1">
          <w:pgSz w:w="16838" w:h="11906" w:orient="landscape"/>
          <w:pgMar w:top="868" w:right="1387" w:bottom="992" w:left="1134" w:header="397" w:footer="431" w:gutter="0"/>
          <w:cols w:space="720"/>
        </w:sectPr>
      </w:pPr>
    </w:p>
    <w:p w14:paraId="2326E02F" w14:textId="1EA285D6" w:rsidR="00BC53C1" w:rsidRDefault="00BC53C1" w:rsidP="00BC53C1">
      <w:pPr>
        <w:jc w:val="right"/>
      </w:pPr>
      <w:r>
        <w:rPr>
          <w:noProof/>
        </w:rPr>
        <mc:AlternateContent>
          <mc:Choice Requires="wps">
            <w:drawing>
              <wp:anchor distT="72390" distB="72390" distL="72390" distR="72390" simplePos="0" relativeHeight="251662336" behindDoc="0" locked="0" layoutInCell="1" allowOverlap="1" wp14:anchorId="3B6C0A77" wp14:editId="24E274AB">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631DF9B" w14:textId="77777777" w:rsidR="00D90394" w:rsidRDefault="00D90394" w:rsidP="00BC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0A77" id="Надпись 2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iQSQ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Pi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olzG4TY&#10;QPEa8j3yaqFdcnyUKJRgP1JS44Jn1H3YMisoUS80zmbaGwYmfVSGo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7pIiQSQIAAF4EAAAOAAAAAAAAAAAAAAAAAC4CAABkcnMvZTJvRG9jLnhtbFBLAQItABQABgAI&#10;AAAAIQBH6sax5AAAAA8BAAAPAAAAAAAAAAAAAAAAAKMEAABkcnMvZG93bnJldi54bWxQSwUGAAAA&#10;AAQABADzAAAAtAUAAAAA&#10;" strokecolor="#3465a4">
                <v:textbox>
                  <w:txbxContent>
                    <w:p w14:paraId="2631DF9B" w14:textId="77777777" w:rsidR="00D90394" w:rsidRDefault="00D90394" w:rsidP="00BC53C1"/>
                  </w:txbxContent>
                </v:textbox>
              </v:shape>
            </w:pict>
          </mc:Fallback>
        </mc:AlternateContent>
      </w:r>
      <w:r>
        <w:t>Приложение №3</w:t>
      </w:r>
    </w:p>
    <w:p w14:paraId="25733ACD" w14:textId="77777777" w:rsidR="00BC53C1" w:rsidRDefault="00BC53C1" w:rsidP="00BC53C1">
      <w:pPr>
        <w:jc w:val="right"/>
      </w:pPr>
      <w:r>
        <w:t>к Государственному контракту</w:t>
      </w:r>
    </w:p>
    <w:p w14:paraId="50A38823" w14:textId="77777777" w:rsidR="00BC53C1" w:rsidRDefault="00BC53C1" w:rsidP="00BC53C1">
      <w:pPr>
        <w:jc w:val="right"/>
      </w:pPr>
      <w:r>
        <w:t>на выполнение строительно-монтажных работ</w:t>
      </w:r>
    </w:p>
    <w:p w14:paraId="2CAA935D" w14:textId="77777777" w:rsidR="00BC53C1" w:rsidRDefault="00BC53C1" w:rsidP="00BC53C1">
      <w:pPr>
        <w:jc w:val="right"/>
      </w:pPr>
      <w:r>
        <w:t>от «___» ________2021 г. №______________</w:t>
      </w:r>
    </w:p>
    <w:p w14:paraId="26E418CD" w14:textId="77777777" w:rsidR="00BC53C1" w:rsidRDefault="00BC53C1" w:rsidP="00BC53C1">
      <w:pPr>
        <w:jc w:val="right"/>
      </w:pPr>
      <w:r>
        <w:t>ФОРМА</w:t>
      </w:r>
    </w:p>
    <w:p w14:paraId="179824ED" w14:textId="77777777" w:rsidR="00BC53C1" w:rsidRDefault="00BC53C1" w:rsidP="00BC53C1">
      <w:pPr>
        <w:jc w:val="center"/>
        <w:rPr>
          <w:b/>
          <w:sz w:val="28"/>
          <w:szCs w:val="28"/>
        </w:rPr>
      </w:pPr>
      <w:r>
        <w:rPr>
          <w:b/>
          <w:sz w:val="28"/>
          <w:szCs w:val="28"/>
        </w:rPr>
        <w:t xml:space="preserve">АКТ ПРИЕМА-ПЕРЕДАЧИ СТРОИТЕЛЬНОЙ ПЛОЩАДКИ </w:t>
      </w:r>
    </w:p>
    <w:p w14:paraId="42CD5145" w14:textId="77777777" w:rsidR="00BC53C1" w:rsidRDefault="00BC53C1" w:rsidP="00BC53C1">
      <w:pPr>
        <w:autoSpaceDE w:val="0"/>
        <w:autoSpaceDN w:val="0"/>
        <w:adjustRightInd w:val="0"/>
        <w:jc w:val="center"/>
        <w:rPr>
          <w:b/>
        </w:rPr>
      </w:pPr>
      <w:r>
        <w:rPr>
          <w:rFonts w:eastAsia="MS Mincho"/>
          <w:b/>
          <w:lang w:eastAsia="ar-SA"/>
        </w:rPr>
        <w:t xml:space="preserve">по объекту: </w:t>
      </w:r>
      <w:r>
        <w:rPr>
          <w:b/>
        </w:rPr>
        <w:t>«Берегоукрепительные сооружения в поселке городского типа Симеиз, Республика Крым»</w:t>
      </w:r>
    </w:p>
    <w:p w14:paraId="59B38E3F" w14:textId="77777777" w:rsidR="00BC53C1" w:rsidRDefault="00BC53C1" w:rsidP="00BC53C1">
      <w:pPr>
        <w:jc w:val="center"/>
      </w:pPr>
    </w:p>
    <w:tbl>
      <w:tblPr>
        <w:tblW w:w="0" w:type="auto"/>
        <w:tblLook w:val="04A0" w:firstRow="1" w:lastRow="0" w:firstColumn="1" w:lastColumn="0" w:noHBand="0" w:noVBand="1"/>
      </w:tblPr>
      <w:tblGrid>
        <w:gridCol w:w="4249"/>
        <w:gridCol w:w="241"/>
        <w:gridCol w:w="5976"/>
      </w:tblGrid>
      <w:tr w:rsidR="00BC53C1" w14:paraId="2830BCFC" w14:textId="77777777" w:rsidTr="00BC53C1">
        <w:tc>
          <w:tcPr>
            <w:tcW w:w="4249" w:type="dxa"/>
            <w:hideMark/>
          </w:tcPr>
          <w:p w14:paraId="5864D9FB" w14:textId="77777777" w:rsidR="00BC53C1" w:rsidRDefault="00BC53C1">
            <w:pPr>
              <w:rPr>
                <w:lang w:eastAsia="zh-CN" w:bidi="hi-IN"/>
              </w:rPr>
            </w:pPr>
            <w:r>
              <w:rPr>
                <w:lang w:eastAsia="zh-CN" w:bidi="hi-IN"/>
              </w:rPr>
              <w:t>г.____________, Республика Крым</w:t>
            </w:r>
          </w:p>
        </w:tc>
        <w:tc>
          <w:tcPr>
            <w:tcW w:w="241" w:type="dxa"/>
          </w:tcPr>
          <w:p w14:paraId="300B5CE2" w14:textId="77777777" w:rsidR="00BC53C1" w:rsidRDefault="00BC53C1">
            <w:pPr>
              <w:ind w:firstLine="5760"/>
              <w:jc w:val="right"/>
              <w:rPr>
                <w:lang w:eastAsia="zh-CN" w:bidi="hi-IN"/>
              </w:rPr>
            </w:pPr>
          </w:p>
        </w:tc>
        <w:tc>
          <w:tcPr>
            <w:tcW w:w="5976" w:type="dxa"/>
            <w:hideMark/>
          </w:tcPr>
          <w:p w14:paraId="3EF716C1" w14:textId="77777777" w:rsidR="00BC53C1" w:rsidRDefault="00BC53C1">
            <w:pPr>
              <w:jc w:val="right"/>
              <w:rPr>
                <w:lang w:eastAsia="zh-CN" w:bidi="hi-IN"/>
              </w:rPr>
            </w:pPr>
            <w:r>
              <w:rPr>
                <w:lang w:eastAsia="zh-CN" w:bidi="hi-IN"/>
              </w:rPr>
              <w:t>"___"__________20___ г.</w:t>
            </w:r>
          </w:p>
        </w:tc>
      </w:tr>
      <w:tr w:rsidR="00BC53C1" w14:paraId="7F0D3795" w14:textId="77777777" w:rsidTr="00BC53C1">
        <w:trPr>
          <w:trHeight w:val="227"/>
        </w:trPr>
        <w:tc>
          <w:tcPr>
            <w:tcW w:w="4249" w:type="dxa"/>
          </w:tcPr>
          <w:p w14:paraId="70CEE556" w14:textId="77777777" w:rsidR="00BC53C1" w:rsidRDefault="00BC53C1">
            <w:pPr>
              <w:rPr>
                <w:sz w:val="14"/>
                <w:lang w:eastAsia="zh-CN" w:bidi="hi-IN"/>
              </w:rPr>
            </w:pPr>
          </w:p>
        </w:tc>
        <w:tc>
          <w:tcPr>
            <w:tcW w:w="241" w:type="dxa"/>
          </w:tcPr>
          <w:p w14:paraId="4C41139F" w14:textId="77777777" w:rsidR="00BC53C1" w:rsidRDefault="00BC53C1">
            <w:pPr>
              <w:ind w:firstLine="5760"/>
              <w:jc w:val="right"/>
              <w:rPr>
                <w:lang w:eastAsia="zh-CN" w:bidi="hi-IN"/>
              </w:rPr>
            </w:pPr>
          </w:p>
        </w:tc>
        <w:tc>
          <w:tcPr>
            <w:tcW w:w="5976" w:type="dxa"/>
          </w:tcPr>
          <w:p w14:paraId="779A8C81" w14:textId="77777777" w:rsidR="00BC53C1" w:rsidRDefault="00BC53C1">
            <w:pPr>
              <w:jc w:val="right"/>
              <w:rPr>
                <w:sz w:val="14"/>
                <w:lang w:eastAsia="zh-CN" w:bidi="hi-IN"/>
              </w:rPr>
            </w:pPr>
          </w:p>
        </w:tc>
      </w:tr>
    </w:tbl>
    <w:p w14:paraId="391A3FBF" w14:textId="77777777" w:rsidR="00BC53C1" w:rsidRDefault="00BC53C1" w:rsidP="00BC53C1">
      <w:pPr>
        <w:ind w:firstLine="709"/>
        <w:jc w:val="both"/>
        <w:rPr>
          <w:rFonts w:cs="Arial"/>
          <w:bCs/>
        </w:rPr>
      </w:pPr>
      <w:r>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F0C5C87" w14:textId="77777777" w:rsidR="00BC53C1" w:rsidRDefault="00BC53C1" w:rsidP="00BC53C1">
      <w:pPr>
        <w:numPr>
          <w:ilvl w:val="0"/>
          <w:numId w:val="54"/>
        </w:numPr>
        <w:shd w:val="clear" w:color="auto" w:fill="FFFFFF"/>
        <w:spacing w:line="276" w:lineRule="auto"/>
        <w:jc w:val="both"/>
        <w:rPr>
          <w:rFonts w:cs="Arial"/>
          <w:bCs/>
        </w:rPr>
      </w:pPr>
      <w:r>
        <w:rPr>
          <w:rFonts w:cs="Arial"/>
          <w:bCs/>
          <w:shd w:val="clear" w:color="auto" w:fill="FFFFFF"/>
        </w:rPr>
        <w:t>Во исполнение Государственного контракта № _____________ от «___» ________ 20____г.</w:t>
      </w:r>
      <w:r>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Pr>
          <w:rFonts w:cs="Arial"/>
          <w:bCs/>
        </w:rPr>
        <w:t>кв.м</w:t>
      </w:r>
      <w:proofErr w:type="spellEnd"/>
      <w:r>
        <w:rPr>
          <w:rFonts w:cs="Arial"/>
          <w:bCs/>
        </w:rPr>
        <w:t>.</w:t>
      </w:r>
    </w:p>
    <w:p w14:paraId="58466E39" w14:textId="77777777" w:rsidR="00BC53C1" w:rsidRDefault="00BC53C1" w:rsidP="00BC53C1">
      <w:pPr>
        <w:numPr>
          <w:ilvl w:val="0"/>
          <w:numId w:val="54"/>
        </w:numPr>
        <w:spacing w:line="276" w:lineRule="auto"/>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0FF6FFA" w14:textId="77777777" w:rsidR="00BC53C1" w:rsidRDefault="00BC53C1" w:rsidP="00BC53C1">
      <w:pPr>
        <w:numPr>
          <w:ilvl w:val="0"/>
          <w:numId w:val="54"/>
        </w:numPr>
        <w:spacing w:line="276" w:lineRule="auto"/>
        <w:jc w:val="both"/>
        <w:rPr>
          <w:rFonts w:cs="Arial"/>
          <w:bCs/>
        </w:rPr>
      </w:pPr>
      <w:r>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277998C" w14:textId="77777777" w:rsidR="00BC53C1" w:rsidRDefault="00BC53C1" w:rsidP="00BC53C1">
      <w:pPr>
        <w:numPr>
          <w:ilvl w:val="0"/>
          <w:numId w:val="54"/>
        </w:numPr>
        <w:spacing w:line="276" w:lineRule="auto"/>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14A4D87" w14:textId="77777777" w:rsidR="00BC53C1" w:rsidRDefault="00BC53C1" w:rsidP="00BC53C1">
      <w:pPr>
        <w:numPr>
          <w:ilvl w:val="0"/>
          <w:numId w:val="54"/>
        </w:numPr>
        <w:spacing w:line="276" w:lineRule="auto"/>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5A8CFA54" w14:textId="77777777" w:rsidR="00BC53C1" w:rsidRDefault="00BC53C1" w:rsidP="00BC53C1">
      <w:pPr>
        <w:spacing w:line="276" w:lineRule="auto"/>
        <w:jc w:val="both"/>
        <w:rPr>
          <w:rFonts w:cs="Arial"/>
          <w:bCs/>
        </w:rPr>
      </w:pPr>
    </w:p>
    <w:p w14:paraId="6D6C4187" w14:textId="77777777" w:rsidR="00BC53C1" w:rsidRDefault="00BC53C1" w:rsidP="00BC53C1">
      <w:pPr>
        <w:spacing w:line="276" w:lineRule="auto"/>
        <w:jc w:val="both"/>
        <w:rPr>
          <w:rFonts w:cs="Arial"/>
          <w:bCs/>
        </w:rPr>
      </w:pPr>
      <w:r>
        <w:rPr>
          <w:rFonts w:cs="Arial"/>
          <w:bCs/>
        </w:rPr>
        <w:t>Приложение: _________________________________________________ - в _____ экз. на _____ листах.</w:t>
      </w:r>
    </w:p>
    <w:p w14:paraId="6D1AD027" w14:textId="77777777" w:rsidR="00BC53C1" w:rsidRDefault="00BC53C1" w:rsidP="00BC53C1">
      <w:pPr>
        <w:jc w:val="both"/>
        <w:rPr>
          <w:bCs/>
          <w:sz w:val="16"/>
          <w:szCs w:val="16"/>
        </w:rPr>
      </w:pPr>
    </w:p>
    <w:p w14:paraId="38B0489A" w14:textId="77777777" w:rsidR="00BC53C1" w:rsidRDefault="00BC53C1" w:rsidP="00BC53C1">
      <w:pPr>
        <w:jc w:val="both"/>
        <w:rPr>
          <w:bCs/>
        </w:rPr>
      </w:pPr>
      <w:r>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C53C1" w14:paraId="653D6AF0" w14:textId="77777777" w:rsidTr="00BC53C1">
        <w:tc>
          <w:tcPr>
            <w:tcW w:w="4253" w:type="dxa"/>
            <w:hideMark/>
          </w:tcPr>
          <w:p w14:paraId="5DDE0D17" w14:textId="77777777" w:rsidR="00BC53C1" w:rsidRDefault="00BC53C1">
            <w:pPr>
              <w:rPr>
                <w:lang w:eastAsia="zh-CN" w:bidi="hi-IN"/>
              </w:rPr>
            </w:pPr>
            <w:r>
              <w:rPr>
                <w:lang w:eastAsia="zh-CN" w:bidi="hi-IN"/>
              </w:rPr>
              <w:t>От Заказчика</w:t>
            </w:r>
          </w:p>
        </w:tc>
        <w:tc>
          <w:tcPr>
            <w:tcW w:w="425" w:type="dxa"/>
          </w:tcPr>
          <w:p w14:paraId="2AA920B2" w14:textId="77777777" w:rsidR="00BC53C1" w:rsidRDefault="00BC53C1">
            <w:pPr>
              <w:rPr>
                <w:lang w:eastAsia="zh-CN" w:bidi="hi-IN"/>
              </w:rPr>
            </w:pPr>
          </w:p>
        </w:tc>
        <w:tc>
          <w:tcPr>
            <w:tcW w:w="2660" w:type="dxa"/>
            <w:tcBorders>
              <w:top w:val="nil"/>
              <w:left w:val="nil"/>
              <w:bottom w:val="single" w:sz="4" w:space="0" w:color="auto"/>
              <w:right w:val="nil"/>
            </w:tcBorders>
          </w:tcPr>
          <w:p w14:paraId="35581160" w14:textId="77777777" w:rsidR="00BC53C1" w:rsidRDefault="00BC53C1">
            <w:pPr>
              <w:rPr>
                <w:lang w:eastAsia="zh-CN" w:bidi="hi-IN"/>
              </w:rPr>
            </w:pPr>
          </w:p>
        </w:tc>
        <w:tc>
          <w:tcPr>
            <w:tcW w:w="425" w:type="dxa"/>
          </w:tcPr>
          <w:p w14:paraId="0E9F5902" w14:textId="77777777" w:rsidR="00BC53C1" w:rsidRDefault="00BC53C1">
            <w:pPr>
              <w:rPr>
                <w:lang w:eastAsia="zh-CN" w:bidi="hi-IN"/>
              </w:rPr>
            </w:pPr>
          </w:p>
        </w:tc>
        <w:tc>
          <w:tcPr>
            <w:tcW w:w="2018" w:type="dxa"/>
            <w:tcBorders>
              <w:top w:val="nil"/>
              <w:left w:val="nil"/>
              <w:bottom w:val="single" w:sz="4" w:space="0" w:color="auto"/>
              <w:right w:val="nil"/>
            </w:tcBorders>
          </w:tcPr>
          <w:p w14:paraId="12265FFF" w14:textId="77777777" w:rsidR="00BC53C1" w:rsidRDefault="00BC53C1">
            <w:pPr>
              <w:rPr>
                <w:lang w:eastAsia="zh-CN" w:bidi="hi-IN"/>
              </w:rPr>
            </w:pPr>
          </w:p>
        </w:tc>
      </w:tr>
      <w:tr w:rsidR="00BC53C1" w14:paraId="0700E69C" w14:textId="77777777" w:rsidTr="00BC53C1">
        <w:tc>
          <w:tcPr>
            <w:tcW w:w="4253" w:type="dxa"/>
          </w:tcPr>
          <w:p w14:paraId="003C66F6" w14:textId="77777777" w:rsidR="00BC53C1" w:rsidRDefault="00BC53C1">
            <w:pPr>
              <w:rPr>
                <w:lang w:eastAsia="zh-CN" w:bidi="hi-IN"/>
              </w:rPr>
            </w:pPr>
          </w:p>
        </w:tc>
        <w:tc>
          <w:tcPr>
            <w:tcW w:w="425" w:type="dxa"/>
          </w:tcPr>
          <w:p w14:paraId="2846A2D1" w14:textId="77777777" w:rsidR="00BC53C1" w:rsidRDefault="00BC53C1">
            <w:pPr>
              <w:rPr>
                <w:lang w:eastAsia="zh-CN" w:bidi="hi-IN"/>
              </w:rPr>
            </w:pPr>
          </w:p>
        </w:tc>
        <w:tc>
          <w:tcPr>
            <w:tcW w:w="2660" w:type="dxa"/>
          </w:tcPr>
          <w:p w14:paraId="38E0EF4A" w14:textId="77777777" w:rsidR="00BC53C1" w:rsidRDefault="00BC53C1">
            <w:pPr>
              <w:rPr>
                <w:lang w:eastAsia="zh-CN" w:bidi="hi-IN"/>
              </w:rPr>
            </w:pPr>
          </w:p>
        </w:tc>
        <w:tc>
          <w:tcPr>
            <w:tcW w:w="425" w:type="dxa"/>
          </w:tcPr>
          <w:p w14:paraId="2848B710" w14:textId="77777777" w:rsidR="00BC53C1" w:rsidRDefault="00BC53C1">
            <w:pPr>
              <w:rPr>
                <w:lang w:eastAsia="zh-CN" w:bidi="hi-IN"/>
              </w:rPr>
            </w:pPr>
          </w:p>
        </w:tc>
        <w:tc>
          <w:tcPr>
            <w:tcW w:w="2018" w:type="dxa"/>
          </w:tcPr>
          <w:p w14:paraId="08A397BD" w14:textId="77777777" w:rsidR="00BC53C1" w:rsidRDefault="00BC53C1">
            <w:pPr>
              <w:rPr>
                <w:lang w:eastAsia="zh-CN" w:bidi="hi-IN"/>
              </w:rPr>
            </w:pPr>
          </w:p>
        </w:tc>
      </w:tr>
      <w:tr w:rsidR="00BC53C1" w14:paraId="05EF3FF1" w14:textId="77777777" w:rsidTr="00BC53C1">
        <w:tc>
          <w:tcPr>
            <w:tcW w:w="4253" w:type="dxa"/>
            <w:hideMark/>
          </w:tcPr>
          <w:p w14:paraId="489BA3F2" w14:textId="77777777" w:rsidR="00BC53C1" w:rsidRDefault="00BC53C1">
            <w:pPr>
              <w:rPr>
                <w:lang w:eastAsia="zh-CN" w:bidi="hi-IN"/>
              </w:rPr>
            </w:pPr>
            <w:r>
              <w:rPr>
                <w:lang w:eastAsia="zh-CN" w:bidi="hi-IN"/>
              </w:rPr>
              <w:t xml:space="preserve">От Подрядчика </w:t>
            </w:r>
          </w:p>
        </w:tc>
        <w:tc>
          <w:tcPr>
            <w:tcW w:w="425" w:type="dxa"/>
          </w:tcPr>
          <w:p w14:paraId="15ED5A60" w14:textId="77777777" w:rsidR="00BC53C1" w:rsidRDefault="00BC53C1">
            <w:pPr>
              <w:rPr>
                <w:lang w:eastAsia="zh-CN" w:bidi="hi-IN"/>
              </w:rPr>
            </w:pPr>
          </w:p>
        </w:tc>
        <w:tc>
          <w:tcPr>
            <w:tcW w:w="2660" w:type="dxa"/>
            <w:tcBorders>
              <w:top w:val="nil"/>
              <w:left w:val="nil"/>
              <w:bottom w:val="single" w:sz="4" w:space="0" w:color="auto"/>
              <w:right w:val="nil"/>
            </w:tcBorders>
          </w:tcPr>
          <w:p w14:paraId="4DB0D816" w14:textId="77777777" w:rsidR="00BC53C1" w:rsidRDefault="00BC53C1">
            <w:pPr>
              <w:rPr>
                <w:lang w:eastAsia="zh-CN" w:bidi="hi-IN"/>
              </w:rPr>
            </w:pPr>
          </w:p>
        </w:tc>
        <w:tc>
          <w:tcPr>
            <w:tcW w:w="425" w:type="dxa"/>
          </w:tcPr>
          <w:p w14:paraId="145E9B36" w14:textId="77777777" w:rsidR="00BC53C1" w:rsidRDefault="00BC53C1">
            <w:pPr>
              <w:rPr>
                <w:lang w:eastAsia="zh-CN" w:bidi="hi-IN"/>
              </w:rPr>
            </w:pPr>
          </w:p>
        </w:tc>
        <w:tc>
          <w:tcPr>
            <w:tcW w:w="2018" w:type="dxa"/>
            <w:tcBorders>
              <w:top w:val="nil"/>
              <w:left w:val="nil"/>
              <w:bottom w:val="single" w:sz="4" w:space="0" w:color="auto"/>
              <w:right w:val="nil"/>
            </w:tcBorders>
          </w:tcPr>
          <w:p w14:paraId="0C752A95" w14:textId="77777777" w:rsidR="00BC53C1" w:rsidRDefault="00BC53C1">
            <w:pPr>
              <w:rPr>
                <w:lang w:eastAsia="zh-CN" w:bidi="hi-IN"/>
              </w:rPr>
            </w:pPr>
          </w:p>
        </w:tc>
      </w:tr>
    </w:tbl>
    <w:p w14:paraId="4674C1AA" w14:textId="77777777" w:rsidR="00BC53C1" w:rsidRDefault="00BC53C1" w:rsidP="00BC53C1">
      <w:r>
        <w:t>__________________________________________________________________</w:t>
      </w:r>
    </w:p>
    <w:p w14:paraId="08366AAE" w14:textId="77777777" w:rsidR="00BC53C1" w:rsidRDefault="00BC53C1" w:rsidP="00BC53C1">
      <w:r>
        <w:t>Окончание формы</w:t>
      </w: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BC53C1" w14:paraId="4D7C9B58" w14:textId="77777777" w:rsidTr="00BC53C1">
        <w:trPr>
          <w:trHeight w:val="472"/>
        </w:trPr>
        <w:tc>
          <w:tcPr>
            <w:tcW w:w="5190" w:type="dxa"/>
          </w:tcPr>
          <w:p w14:paraId="2AA75979" w14:textId="77777777" w:rsidR="00BC53C1" w:rsidRDefault="00BC53C1">
            <w:pPr>
              <w:rPr>
                <w:lang w:eastAsia="zh-CN" w:bidi="hi-IN"/>
              </w:rPr>
            </w:pPr>
          </w:p>
          <w:p w14:paraId="71203CA3" w14:textId="77777777" w:rsidR="00BC53C1" w:rsidRDefault="00BC53C1">
            <w:pPr>
              <w:rPr>
                <w:lang w:eastAsia="zh-CN" w:bidi="hi-IN"/>
              </w:rPr>
            </w:pPr>
            <w:r>
              <w:rPr>
                <w:lang w:eastAsia="zh-CN" w:bidi="hi-IN"/>
              </w:rPr>
              <w:t>Государственный заказчик:</w:t>
            </w:r>
          </w:p>
          <w:p w14:paraId="7CC33691" w14:textId="77777777" w:rsidR="00BC53C1" w:rsidRDefault="00BC53C1">
            <w:pPr>
              <w:rPr>
                <w:lang w:eastAsia="zh-CN" w:bidi="hi-IN"/>
              </w:rPr>
            </w:pPr>
            <w:r>
              <w:rPr>
                <w:lang w:eastAsia="zh-CN" w:bidi="hi-IN"/>
              </w:rPr>
              <w:t>Генеральный директор</w:t>
            </w:r>
          </w:p>
          <w:p w14:paraId="68115488" w14:textId="77777777" w:rsidR="00BC53C1" w:rsidRDefault="00BC53C1">
            <w:pPr>
              <w:rPr>
                <w:lang w:eastAsia="zh-CN" w:bidi="hi-IN"/>
              </w:rPr>
            </w:pPr>
            <w:r>
              <w:rPr>
                <w:lang w:eastAsia="zh-CN" w:bidi="hi-IN"/>
              </w:rPr>
              <w:t xml:space="preserve"> </w:t>
            </w:r>
          </w:p>
          <w:p w14:paraId="7BE4C8FC" w14:textId="77777777" w:rsidR="00BC53C1" w:rsidRDefault="00BC53C1">
            <w:pPr>
              <w:rPr>
                <w:u w:val="single"/>
                <w:lang w:eastAsia="zh-CN" w:bidi="hi-IN"/>
              </w:rPr>
            </w:pPr>
            <w:r>
              <w:rPr>
                <w:lang w:eastAsia="zh-CN" w:bidi="hi-IN"/>
              </w:rPr>
              <w:t xml:space="preserve">_________________/ </w:t>
            </w:r>
            <w:r>
              <w:rPr>
                <w:u w:val="single"/>
                <w:lang w:eastAsia="zh-CN" w:bidi="hi-IN"/>
              </w:rPr>
              <w:t>А.В. Титов</w:t>
            </w:r>
          </w:p>
          <w:p w14:paraId="12FF54C0"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6862FE1F" w14:textId="77777777" w:rsidR="00BC53C1" w:rsidRDefault="00BC53C1">
            <w:pPr>
              <w:rPr>
                <w:lang w:eastAsia="zh-CN" w:bidi="hi-IN"/>
              </w:rPr>
            </w:pPr>
            <w:proofErr w:type="spellStart"/>
            <w:r>
              <w:rPr>
                <w:lang w:eastAsia="zh-CN" w:bidi="hi-IN"/>
              </w:rPr>
              <w:t>мп</w:t>
            </w:r>
            <w:proofErr w:type="spellEnd"/>
          </w:p>
        </w:tc>
        <w:tc>
          <w:tcPr>
            <w:tcW w:w="5016" w:type="dxa"/>
          </w:tcPr>
          <w:p w14:paraId="38BBEA31" w14:textId="77777777" w:rsidR="00BC53C1" w:rsidRDefault="00BC53C1">
            <w:pPr>
              <w:rPr>
                <w:lang w:eastAsia="zh-CN" w:bidi="hi-IN"/>
              </w:rPr>
            </w:pPr>
            <w:r>
              <w:rPr>
                <w:lang w:eastAsia="zh-CN" w:bidi="hi-IN"/>
              </w:rPr>
              <w:t>Подрядчик:</w:t>
            </w:r>
          </w:p>
          <w:p w14:paraId="1C14281A" w14:textId="77777777" w:rsidR="00BC53C1" w:rsidRDefault="00BC53C1">
            <w:pPr>
              <w:rPr>
                <w:lang w:eastAsia="zh-CN" w:bidi="hi-IN"/>
              </w:rPr>
            </w:pPr>
          </w:p>
          <w:p w14:paraId="4C53402A" w14:textId="77777777" w:rsidR="00BC53C1" w:rsidRDefault="00BC53C1">
            <w:pPr>
              <w:rPr>
                <w:lang w:eastAsia="zh-CN" w:bidi="hi-IN"/>
              </w:rPr>
            </w:pPr>
          </w:p>
          <w:p w14:paraId="30D1797B" w14:textId="77777777" w:rsidR="00BC53C1" w:rsidRDefault="00BC53C1">
            <w:pPr>
              <w:rPr>
                <w:lang w:eastAsia="zh-CN" w:bidi="hi-IN"/>
              </w:rPr>
            </w:pPr>
          </w:p>
          <w:p w14:paraId="6F2E1E93" w14:textId="77777777" w:rsidR="00BC53C1" w:rsidRDefault="00BC53C1">
            <w:pPr>
              <w:rPr>
                <w:lang w:eastAsia="zh-CN" w:bidi="hi-IN"/>
              </w:rPr>
            </w:pPr>
            <w:r>
              <w:rPr>
                <w:lang w:eastAsia="zh-CN" w:bidi="hi-IN"/>
              </w:rPr>
              <w:t>_________________/ ____________________</w:t>
            </w:r>
          </w:p>
          <w:p w14:paraId="5757E4C3"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61EFF450" w14:textId="77777777" w:rsidR="00BC53C1" w:rsidRDefault="00BC53C1">
            <w:pPr>
              <w:rPr>
                <w:lang w:eastAsia="zh-CN" w:bidi="hi-IN"/>
              </w:rPr>
            </w:pPr>
            <w:proofErr w:type="spellStart"/>
            <w:r>
              <w:rPr>
                <w:lang w:eastAsia="zh-CN" w:bidi="hi-IN"/>
              </w:rPr>
              <w:t>мп</w:t>
            </w:r>
            <w:proofErr w:type="spellEnd"/>
          </w:p>
        </w:tc>
      </w:tr>
    </w:tbl>
    <w:p w14:paraId="40606998" w14:textId="325B593E" w:rsidR="00BC53C1" w:rsidRDefault="00BC53C1" w:rsidP="00BC53C1">
      <w:pPr>
        <w:jc w:val="right"/>
      </w:pPr>
      <w:r>
        <w:rPr>
          <w:noProof/>
        </w:rPr>
        <mc:AlternateContent>
          <mc:Choice Requires="wps">
            <w:drawing>
              <wp:anchor distT="72390" distB="72390" distL="72390" distR="72390" simplePos="0" relativeHeight="251663360" behindDoc="0" locked="0" layoutInCell="1" allowOverlap="1" wp14:anchorId="3ADA39D8" wp14:editId="463D2258">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25BF55A" w14:textId="77777777" w:rsidR="00D90394" w:rsidRDefault="00D90394" w:rsidP="00BC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A39D8" id="Надпись 21"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GUSA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3b2LcY&#10;INhyKHbIq4VuyHEpUajAfqSkwQHPqPuwYVZQol5o7M10MApM+qiMxhdDVOypJT+1MM0RKqOekk5c&#10;+m6LNsbKdYWRumnQsMB+ljJy/ZDVIX0c4titw8KFLTnVo9fDb2H+Aw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ihkZRIAgAAXgQAAA4AAAAAAAAAAAAAAAAALgIAAGRycy9lMm9Eb2MueG1sUEsBAi0AFAAGAAgA&#10;AAAhAEfqxrHkAAAADwEAAA8AAAAAAAAAAAAAAAAAogQAAGRycy9kb3ducmV2LnhtbFBLBQYAAAAA&#10;BAAEAPMAAACzBQAAAAA=&#10;" strokecolor="#3465a4">
                <v:textbox>
                  <w:txbxContent>
                    <w:p w14:paraId="625BF55A" w14:textId="77777777" w:rsidR="00D90394" w:rsidRDefault="00D90394" w:rsidP="00BC53C1"/>
                  </w:txbxContent>
                </v:textbox>
              </v:shape>
            </w:pict>
          </mc:Fallback>
        </mc:AlternateContent>
      </w:r>
      <w:r>
        <w:t>Приложение №4</w:t>
      </w:r>
    </w:p>
    <w:p w14:paraId="4DBFB1E7" w14:textId="77777777" w:rsidR="00BC53C1" w:rsidRDefault="00BC53C1" w:rsidP="00BC53C1">
      <w:pPr>
        <w:jc w:val="right"/>
      </w:pPr>
      <w:r>
        <w:t>к Государственному контракту</w:t>
      </w:r>
    </w:p>
    <w:p w14:paraId="4E18C1E9" w14:textId="77777777" w:rsidR="00BC53C1" w:rsidRDefault="00BC53C1" w:rsidP="00BC53C1">
      <w:pPr>
        <w:jc w:val="right"/>
      </w:pPr>
      <w:r>
        <w:t>на выполнение строительно-монтажных работ</w:t>
      </w:r>
    </w:p>
    <w:p w14:paraId="26D3DD11" w14:textId="77777777" w:rsidR="00BC53C1" w:rsidRDefault="00BC53C1" w:rsidP="00BC53C1">
      <w:pPr>
        <w:jc w:val="right"/>
      </w:pPr>
      <w:r>
        <w:t>от «___» ________2021 г. №______________</w:t>
      </w:r>
    </w:p>
    <w:p w14:paraId="28D48B5A" w14:textId="77777777" w:rsidR="00BC53C1" w:rsidRDefault="00BC53C1" w:rsidP="00BC53C1">
      <w:pPr>
        <w:jc w:val="right"/>
      </w:pPr>
      <w:r>
        <w:t>ФОРМА</w:t>
      </w:r>
    </w:p>
    <w:p w14:paraId="7CF2BBAE" w14:textId="77777777" w:rsidR="00BC53C1" w:rsidRDefault="00BC53C1" w:rsidP="00BC53C1">
      <w:pPr>
        <w:jc w:val="center"/>
        <w:rPr>
          <w:b/>
        </w:rPr>
      </w:pPr>
    </w:p>
    <w:p w14:paraId="07170710" w14:textId="77777777" w:rsidR="00BC53C1" w:rsidRDefault="00BC53C1" w:rsidP="00BC53C1">
      <w:pPr>
        <w:jc w:val="center"/>
        <w:rPr>
          <w:b/>
        </w:rPr>
      </w:pPr>
      <w:r>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1976A63D" w14:textId="77777777" w:rsidR="00BC53C1" w:rsidRDefault="00BC53C1" w:rsidP="00BC53C1">
      <w:pPr>
        <w:autoSpaceDE w:val="0"/>
        <w:autoSpaceDN w:val="0"/>
        <w:adjustRightInd w:val="0"/>
        <w:jc w:val="center"/>
        <w:rPr>
          <w:b/>
        </w:rPr>
      </w:pPr>
      <w:r>
        <w:rPr>
          <w:b/>
        </w:rPr>
        <w:t>«Берегоукрепительные сооружения в поселке городского типа Симеиз, Республика Крым»</w:t>
      </w:r>
    </w:p>
    <w:p w14:paraId="77D43930" w14:textId="77777777" w:rsidR="00BC53C1" w:rsidRDefault="00BC53C1" w:rsidP="00BC53C1">
      <w:pPr>
        <w:autoSpaceDE w:val="0"/>
        <w:autoSpaceDN w:val="0"/>
        <w:adjustRightInd w:val="0"/>
        <w:jc w:val="center"/>
        <w:rPr>
          <w:b/>
        </w:rPr>
      </w:pPr>
    </w:p>
    <w:p w14:paraId="23A2EE22" w14:textId="77777777" w:rsidR="00BC53C1" w:rsidRDefault="00BC53C1" w:rsidP="00BC53C1">
      <w:pPr>
        <w:autoSpaceDE w:val="0"/>
        <w:autoSpaceDN w:val="0"/>
        <w:adjustRightInd w:val="0"/>
      </w:pPr>
      <w:r>
        <w:rPr>
          <w:b/>
        </w:rPr>
        <w:t xml:space="preserve"> </w:t>
      </w:r>
      <w:r>
        <w:t xml:space="preserve">1. Подрядчик по Государственному </w:t>
      </w:r>
      <w:hyperlink r:id="rId64" w:anchor="/document/72009464/entry/1000" w:history="1">
        <w:r>
          <w:rPr>
            <w:rStyle w:val="ae"/>
          </w:rPr>
          <w:t>Контракту</w:t>
        </w:r>
      </w:hyperlink>
      <w:r>
        <w:t xml:space="preserve"> обязуется выполнить самостоятельно, без привлечения других лиц к исполнению своих обязательств по Контракту, следующие работы*:</w:t>
      </w:r>
    </w:p>
    <w:p w14:paraId="3C966665" w14:textId="77777777" w:rsidR="00BC53C1" w:rsidRDefault="00BC53C1" w:rsidP="00BC53C1"/>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C53C1" w14:paraId="37C3C138" w14:textId="77777777" w:rsidTr="00BC53C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0E2F493" w14:textId="77777777" w:rsidR="00BC53C1" w:rsidRDefault="00BC53C1">
            <w:pPr>
              <w:jc w:val="center"/>
              <w:rPr>
                <w:lang w:eastAsia="zh-CN" w:bidi="hi-IN"/>
              </w:rPr>
            </w:pPr>
            <w:r>
              <w:rPr>
                <w:lang w:eastAsia="zh-CN" w:bidi="hi-IN"/>
              </w:rPr>
              <w:t>№</w:t>
            </w:r>
          </w:p>
          <w:p w14:paraId="4DCD9AF8" w14:textId="77777777" w:rsidR="00BC53C1" w:rsidRDefault="00BC53C1">
            <w:pPr>
              <w:jc w:val="center"/>
              <w:rPr>
                <w:lang w:eastAsia="zh-CN" w:bidi="hi-IN"/>
              </w:rPr>
            </w:pPr>
            <w:r>
              <w:rPr>
                <w:lang w:eastAsia="zh-CN" w:bidi="hi-IN"/>
              </w:rPr>
              <w:t>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3BF07C4" w14:textId="77777777" w:rsidR="00BC53C1" w:rsidRDefault="00BC53C1">
            <w:pPr>
              <w:jc w:val="center"/>
              <w:rPr>
                <w:lang w:eastAsia="zh-CN" w:bidi="hi-IN"/>
              </w:rPr>
            </w:pPr>
            <w:r>
              <w:rPr>
                <w:lang w:eastAsia="zh-CN" w:bidi="hi-IN"/>
              </w:rPr>
              <w:t>Вид работ</w:t>
            </w:r>
          </w:p>
        </w:tc>
        <w:tc>
          <w:tcPr>
            <w:tcW w:w="1923" w:type="dxa"/>
            <w:tcBorders>
              <w:top w:val="single" w:sz="4" w:space="0" w:color="auto"/>
              <w:left w:val="single" w:sz="4" w:space="0" w:color="auto"/>
              <w:bottom w:val="single" w:sz="4" w:space="0" w:color="auto"/>
              <w:right w:val="single" w:sz="4" w:space="0" w:color="auto"/>
            </w:tcBorders>
            <w:vAlign w:val="center"/>
            <w:hideMark/>
          </w:tcPr>
          <w:p w14:paraId="3299C4B8" w14:textId="77777777" w:rsidR="00BC53C1" w:rsidRDefault="00BC53C1">
            <w:pPr>
              <w:jc w:val="center"/>
              <w:rPr>
                <w:lang w:eastAsia="zh-CN" w:bidi="hi-IN"/>
              </w:rPr>
            </w:pPr>
            <w:r>
              <w:rPr>
                <w:lang w:eastAsia="zh-CN" w:bidi="hi-IN"/>
              </w:rPr>
              <w:t>№ позиции</w:t>
            </w:r>
          </w:p>
          <w:p w14:paraId="501C8A81" w14:textId="77777777" w:rsidR="00BC53C1" w:rsidRDefault="00BC53C1">
            <w:pPr>
              <w:jc w:val="center"/>
              <w:rPr>
                <w:lang w:eastAsia="zh-CN" w:bidi="hi-IN"/>
              </w:rPr>
            </w:pPr>
            <w:r>
              <w:rPr>
                <w:lang w:eastAsia="zh-CN" w:bidi="hi-IN"/>
              </w:rPr>
              <w:t>по смете Контракта (Приложение №1.1 к Контракту)</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1FA5186" w14:textId="77777777" w:rsidR="00BC53C1" w:rsidRDefault="00BC53C1">
            <w:pPr>
              <w:jc w:val="center"/>
              <w:rPr>
                <w:lang w:eastAsia="zh-CN" w:bidi="hi-IN"/>
              </w:rPr>
            </w:pPr>
            <w:r>
              <w:rPr>
                <w:lang w:eastAsia="zh-CN" w:bidi="hi-IN"/>
              </w:rPr>
              <w:t>Объём работ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2B1679A4" w14:textId="77777777" w:rsidR="00BC53C1" w:rsidRDefault="00BC53C1">
            <w:pPr>
              <w:jc w:val="center"/>
              <w:rPr>
                <w:lang w:eastAsia="zh-CN" w:bidi="hi-IN"/>
              </w:rPr>
            </w:pPr>
            <w:r>
              <w:rPr>
                <w:lang w:eastAsia="zh-CN" w:bidi="hi-IN"/>
              </w:rPr>
              <w:t>Стоимость работ,</w:t>
            </w:r>
          </w:p>
          <w:p w14:paraId="18455B14" w14:textId="77777777" w:rsidR="00BC53C1" w:rsidRDefault="00BC53C1">
            <w:pPr>
              <w:jc w:val="center"/>
              <w:rPr>
                <w:lang w:eastAsia="zh-CN" w:bidi="hi-IN"/>
              </w:rPr>
            </w:pPr>
            <w:r>
              <w:rPr>
                <w:lang w:eastAsia="zh-CN" w:bidi="hi-IN"/>
              </w:rPr>
              <w:t>тыс. руб.</w:t>
            </w:r>
          </w:p>
        </w:tc>
      </w:tr>
      <w:tr w:rsidR="00BC53C1" w14:paraId="6418B31F" w14:textId="77777777" w:rsidTr="00BC53C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BD84899" w14:textId="77777777" w:rsidR="00BC53C1" w:rsidRDefault="00BC53C1">
            <w:pPr>
              <w:jc w:val="center"/>
              <w:rPr>
                <w:lang w:eastAsia="zh-CN" w:bidi="hi-IN"/>
              </w:rPr>
            </w:pPr>
            <w:r>
              <w:rPr>
                <w:lang w:eastAsia="zh-CN" w:bidi="hi-IN"/>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3660BD1" w14:textId="77777777" w:rsidR="00BC53C1" w:rsidRDefault="00BC53C1">
            <w:pPr>
              <w:jc w:val="center"/>
              <w:rPr>
                <w:lang w:eastAsia="zh-CN" w:bidi="hi-IN"/>
              </w:rPr>
            </w:pPr>
            <w:r>
              <w:rPr>
                <w:lang w:eastAsia="zh-CN" w:bidi="hi-IN"/>
              </w:rPr>
              <w:t>2</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CE0430A" w14:textId="77777777" w:rsidR="00BC53C1" w:rsidRDefault="00BC53C1">
            <w:pPr>
              <w:jc w:val="center"/>
              <w:rPr>
                <w:lang w:eastAsia="zh-CN" w:bidi="hi-IN"/>
              </w:rPr>
            </w:pPr>
            <w:r>
              <w:rPr>
                <w:lang w:eastAsia="zh-CN" w:bidi="hi-IN"/>
              </w:rPr>
              <w:t>3</w:t>
            </w:r>
          </w:p>
        </w:tc>
        <w:tc>
          <w:tcPr>
            <w:tcW w:w="1520" w:type="dxa"/>
            <w:tcBorders>
              <w:top w:val="single" w:sz="4" w:space="0" w:color="auto"/>
              <w:left w:val="single" w:sz="4" w:space="0" w:color="auto"/>
              <w:bottom w:val="single" w:sz="4" w:space="0" w:color="auto"/>
              <w:right w:val="single" w:sz="4" w:space="0" w:color="auto"/>
            </w:tcBorders>
            <w:vAlign w:val="center"/>
            <w:hideMark/>
          </w:tcPr>
          <w:p w14:paraId="2278C8FA" w14:textId="77777777" w:rsidR="00BC53C1" w:rsidRDefault="00BC53C1">
            <w:pPr>
              <w:jc w:val="center"/>
              <w:rPr>
                <w:lang w:eastAsia="zh-CN" w:bidi="hi-IN"/>
              </w:rPr>
            </w:pPr>
            <w:r>
              <w:rPr>
                <w:lang w:eastAsia="zh-CN" w:bidi="hi-IN"/>
              </w:rPr>
              <w:t>4</w:t>
            </w:r>
          </w:p>
        </w:tc>
        <w:tc>
          <w:tcPr>
            <w:tcW w:w="2085" w:type="dxa"/>
            <w:tcBorders>
              <w:top w:val="single" w:sz="4" w:space="0" w:color="auto"/>
              <w:left w:val="single" w:sz="4" w:space="0" w:color="auto"/>
              <w:bottom w:val="single" w:sz="4" w:space="0" w:color="auto"/>
              <w:right w:val="single" w:sz="4" w:space="0" w:color="auto"/>
            </w:tcBorders>
            <w:vAlign w:val="center"/>
            <w:hideMark/>
          </w:tcPr>
          <w:p w14:paraId="0EC2D958" w14:textId="77777777" w:rsidR="00BC53C1" w:rsidRDefault="00BC53C1">
            <w:pPr>
              <w:jc w:val="center"/>
              <w:rPr>
                <w:lang w:eastAsia="zh-CN" w:bidi="hi-IN"/>
              </w:rPr>
            </w:pPr>
            <w:r>
              <w:rPr>
                <w:lang w:eastAsia="zh-CN" w:bidi="hi-IN"/>
              </w:rPr>
              <w:t>5</w:t>
            </w:r>
          </w:p>
        </w:tc>
      </w:tr>
      <w:tr w:rsidR="00BC53C1" w14:paraId="7ED8CA4D" w14:textId="77777777" w:rsidTr="00BC53C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29CA845" w14:textId="77777777" w:rsidR="00BC53C1" w:rsidRDefault="00BC53C1">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EF02A24" w14:textId="77777777" w:rsidR="00BC53C1" w:rsidRDefault="00BC53C1">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14:paraId="0E8DA76F" w14:textId="77777777" w:rsidR="00BC53C1" w:rsidRDefault="00BC53C1">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6B5D06A4" w14:textId="77777777" w:rsidR="00BC53C1" w:rsidRDefault="00BC53C1">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14:paraId="6AD4C00E" w14:textId="77777777" w:rsidR="00BC53C1" w:rsidRDefault="00BC53C1">
            <w:pPr>
              <w:rPr>
                <w:lang w:eastAsia="zh-CN" w:bidi="hi-IN"/>
              </w:rPr>
            </w:pPr>
          </w:p>
        </w:tc>
      </w:tr>
      <w:tr w:rsidR="00BC53C1" w14:paraId="1E5C2FCA" w14:textId="77777777" w:rsidTr="00BC53C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DD5D77E" w14:textId="77777777" w:rsidR="00BC53C1" w:rsidRDefault="00BC53C1">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FB8EFC9" w14:textId="77777777" w:rsidR="00BC53C1" w:rsidRDefault="00BC53C1">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14:paraId="24D3EB41" w14:textId="77777777" w:rsidR="00BC53C1" w:rsidRDefault="00BC53C1">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70F4F28E" w14:textId="77777777" w:rsidR="00BC53C1" w:rsidRDefault="00BC53C1">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14:paraId="000A188B" w14:textId="77777777" w:rsidR="00BC53C1" w:rsidRDefault="00BC53C1">
            <w:pPr>
              <w:rPr>
                <w:lang w:eastAsia="zh-CN" w:bidi="hi-IN"/>
              </w:rPr>
            </w:pPr>
          </w:p>
        </w:tc>
      </w:tr>
      <w:tr w:rsidR="00BC53C1" w14:paraId="2DF49BA3" w14:textId="77777777" w:rsidTr="00BC53C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1A22110" w14:textId="77777777" w:rsidR="00BC53C1" w:rsidRDefault="00BC53C1">
            <w:pPr>
              <w:rPr>
                <w:lang w:eastAsia="zh-CN" w:bidi="hi-IN"/>
              </w:rPr>
            </w:pPr>
          </w:p>
        </w:tc>
        <w:tc>
          <w:tcPr>
            <w:tcW w:w="2557" w:type="dxa"/>
            <w:tcBorders>
              <w:top w:val="single" w:sz="4" w:space="0" w:color="auto"/>
              <w:left w:val="single" w:sz="4" w:space="0" w:color="auto"/>
              <w:bottom w:val="single" w:sz="4" w:space="0" w:color="auto"/>
              <w:right w:val="single" w:sz="4" w:space="0" w:color="auto"/>
            </w:tcBorders>
          </w:tcPr>
          <w:p w14:paraId="53DB51A1" w14:textId="77777777" w:rsidR="00BC53C1" w:rsidRDefault="00BC53C1">
            <w:pPr>
              <w:rPr>
                <w:lang w:eastAsia="zh-CN" w:bidi="hi-IN"/>
              </w:rPr>
            </w:pPr>
          </w:p>
        </w:tc>
        <w:tc>
          <w:tcPr>
            <w:tcW w:w="5139" w:type="dxa"/>
            <w:gridSpan w:val="3"/>
            <w:tcBorders>
              <w:top w:val="single" w:sz="4" w:space="0" w:color="auto"/>
              <w:left w:val="single" w:sz="4" w:space="0" w:color="auto"/>
              <w:bottom w:val="single" w:sz="4" w:space="0" w:color="auto"/>
              <w:right w:val="single" w:sz="4" w:space="0" w:color="auto"/>
            </w:tcBorders>
            <w:vAlign w:val="center"/>
            <w:hideMark/>
          </w:tcPr>
          <w:p w14:paraId="1FD78021" w14:textId="77777777" w:rsidR="00BC53C1" w:rsidRDefault="00BC53C1">
            <w:pPr>
              <w:rPr>
                <w:lang w:eastAsia="zh-CN" w:bidi="hi-IN"/>
              </w:rPr>
            </w:pPr>
            <w:r>
              <w:rPr>
                <w:lang w:eastAsia="zh-CN" w:bidi="hi-IN"/>
              </w:rPr>
              <w:t>ИТОГО ___% от цены контракта (но не менее 60%)</w:t>
            </w:r>
          </w:p>
        </w:tc>
        <w:tc>
          <w:tcPr>
            <w:tcW w:w="2085" w:type="dxa"/>
            <w:tcBorders>
              <w:top w:val="single" w:sz="4" w:space="0" w:color="auto"/>
              <w:left w:val="single" w:sz="4" w:space="0" w:color="auto"/>
              <w:bottom w:val="single" w:sz="4" w:space="0" w:color="auto"/>
              <w:right w:val="single" w:sz="4" w:space="0" w:color="auto"/>
            </w:tcBorders>
            <w:vAlign w:val="center"/>
          </w:tcPr>
          <w:p w14:paraId="295B4862" w14:textId="77777777" w:rsidR="00BC53C1" w:rsidRDefault="00BC53C1">
            <w:pPr>
              <w:rPr>
                <w:lang w:eastAsia="zh-CN" w:bidi="hi-IN"/>
              </w:rPr>
            </w:pPr>
          </w:p>
        </w:tc>
      </w:tr>
    </w:tbl>
    <w:p w14:paraId="1C03935C" w14:textId="77777777" w:rsidR="00BC53C1" w:rsidRDefault="00BC53C1" w:rsidP="00BC53C1">
      <w:pPr>
        <w:rPr>
          <w:sz w:val="20"/>
        </w:rPr>
      </w:pPr>
      <w:r>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65" w:anchor="/document/72009464/entry/11000" w:history="1">
        <w:r>
          <w:rPr>
            <w:rStyle w:val="ae"/>
            <w:sz w:val="20"/>
          </w:rPr>
          <w:t>проектной документацией</w:t>
        </w:r>
      </w:hyperlink>
      <w:r>
        <w:rPr>
          <w:sz w:val="20"/>
        </w:rPr>
        <w:t>, в соответствии с условиями заключения Контракта, указанными в извещении о проведении закупки</w:t>
      </w:r>
    </w:p>
    <w:p w14:paraId="5038ED6A" w14:textId="77777777" w:rsidR="00BC53C1" w:rsidRDefault="00BC53C1" w:rsidP="00BC53C1">
      <w:r>
        <w:t>2. Совокупная стоимость работ, выполняемых Подрядчиком самостоятельно, без привлечения других лиц, составляет:</w:t>
      </w:r>
    </w:p>
    <w:p w14:paraId="32F8CFCE" w14:textId="77777777" w:rsidR="00BC53C1" w:rsidRDefault="00BC53C1" w:rsidP="00BC53C1">
      <w:r>
        <w:t>________________ (__________________________________________________) рублей ___ коп.;</w:t>
      </w:r>
    </w:p>
    <w:p w14:paraId="0E48D294" w14:textId="77777777" w:rsidR="00BC53C1" w:rsidRDefault="00BC53C1" w:rsidP="00BC53C1">
      <w:r>
        <w:t xml:space="preserve">           </w:t>
      </w:r>
      <w:r>
        <w:rPr>
          <w:sz w:val="20"/>
        </w:rPr>
        <w:t>(</w:t>
      </w:r>
      <w:proofErr w:type="gramStart"/>
      <w:r>
        <w:rPr>
          <w:sz w:val="20"/>
        </w:rPr>
        <w:t xml:space="preserve">цифрами)   </w:t>
      </w:r>
      <w:proofErr w:type="gramEnd"/>
      <w:r>
        <w:rPr>
          <w:sz w:val="20"/>
        </w:rPr>
        <w:t xml:space="preserve">         (прописью, но не менее шестидесяти процентов от цены Контракта)</w:t>
      </w:r>
    </w:p>
    <w:p w14:paraId="1AC328D9" w14:textId="77777777" w:rsidR="00BC53C1" w:rsidRDefault="00BC53C1" w:rsidP="00BC53C1"/>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BC53C1" w14:paraId="6C3C2075" w14:textId="77777777" w:rsidTr="00BC53C1">
        <w:tc>
          <w:tcPr>
            <w:tcW w:w="5190" w:type="dxa"/>
            <w:hideMark/>
          </w:tcPr>
          <w:p w14:paraId="4C02BF55" w14:textId="77777777" w:rsidR="00BC53C1" w:rsidRDefault="00BC53C1">
            <w:pPr>
              <w:rPr>
                <w:lang w:eastAsia="zh-CN" w:bidi="hi-IN"/>
              </w:rPr>
            </w:pPr>
            <w:r>
              <w:rPr>
                <w:lang w:eastAsia="zh-CN" w:bidi="hi-IN"/>
              </w:rPr>
              <w:t>Государственный заказчик:</w:t>
            </w:r>
          </w:p>
          <w:p w14:paraId="20730A0E" w14:textId="77777777" w:rsidR="00BC53C1" w:rsidRDefault="00BC53C1">
            <w:pPr>
              <w:rPr>
                <w:lang w:eastAsia="zh-CN" w:bidi="hi-IN"/>
              </w:rPr>
            </w:pPr>
            <w:r>
              <w:rPr>
                <w:lang w:eastAsia="zh-CN" w:bidi="hi-IN"/>
              </w:rPr>
              <w:t>Генеральный директор</w:t>
            </w:r>
          </w:p>
          <w:p w14:paraId="78557D52" w14:textId="77777777" w:rsidR="00BC53C1" w:rsidRDefault="00BC53C1">
            <w:pPr>
              <w:rPr>
                <w:lang w:eastAsia="zh-CN" w:bidi="hi-IN"/>
              </w:rPr>
            </w:pPr>
            <w:r>
              <w:rPr>
                <w:lang w:eastAsia="zh-CN" w:bidi="hi-IN"/>
              </w:rPr>
              <w:t xml:space="preserve"> </w:t>
            </w:r>
          </w:p>
          <w:p w14:paraId="02B5A283" w14:textId="77777777" w:rsidR="00BC53C1" w:rsidRDefault="00BC53C1">
            <w:pPr>
              <w:rPr>
                <w:u w:val="single"/>
                <w:lang w:eastAsia="zh-CN" w:bidi="hi-IN"/>
              </w:rPr>
            </w:pPr>
            <w:r>
              <w:rPr>
                <w:lang w:eastAsia="zh-CN" w:bidi="hi-IN"/>
              </w:rPr>
              <w:t>_________________/_____________________</w:t>
            </w:r>
          </w:p>
          <w:p w14:paraId="0D28287A"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8A57C3B" w14:textId="77777777" w:rsidR="00BC53C1" w:rsidRDefault="00BC53C1">
            <w:pPr>
              <w:rPr>
                <w:lang w:eastAsia="zh-CN" w:bidi="hi-IN"/>
              </w:rPr>
            </w:pPr>
            <w:proofErr w:type="spellStart"/>
            <w:r>
              <w:rPr>
                <w:lang w:eastAsia="zh-CN" w:bidi="hi-IN"/>
              </w:rPr>
              <w:t>мп</w:t>
            </w:r>
            <w:proofErr w:type="spellEnd"/>
          </w:p>
        </w:tc>
        <w:tc>
          <w:tcPr>
            <w:tcW w:w="5016" w:type="dxa"/>
          </w:tcPr>
          <w:p w14:paraId="5F9BBED6" w14:textId="77777777" w:rsidR="00BC53C1" w:rsidRDefault="00BC53C1">
            <w:pPr>
              <w:rPr>
                <w:lang w:eastAsia="zh-CN" w:bidi="hi-IN"/>
              </w:rPr>
            </w:pPr>
            <w:r>
              <w:rPr>
                <w:lang w:eastAsia="zh-CN" w:bidi="hi-IN"/>
              </w:rPr>
              <w:t>Подрядчик:</w:t>
            </w:r>
          </w:p>
          <w:p w14:paraId="74F4F95F" w14:textId="77777777" w:rsidR="00BC53C1" w:rsidRDefault="00BC53C1">
            <w:pPr>
              <w:rPr>
                <w:lang w:eastAsia="zh-CN" w:bidi="hi-IN"/>
              </w:rPr>
            </w:pPr>
          </w:p>
          <w:p w14:paraId="750FA559" w14:textId="77777777" w:rsidR="00BC53C1" w:rsidRDefault="00BC53C1">
            <w:pPr>
              <w:rPr>
                <w:lang w:eastAsia="zh-CN" w:bidi="hi-IN"/>
              </w:rPr>
            </w:pPr>
          </w:p>
          <w:p w14:paraId="744740A3" w14:textId="77777777" w:rsidR="00BC53C1" w:rsidRDefault="00BC53C1">
            <w:pPr>
              <w:rPr>
                <w:u w:val="single"/>
                <w:lang w:eastAsia="zh-CN" w:bidi="hi-IN"/>
              </w:rPr>
            </w:pPr>
            <w:r>
              <w:rPr>
                <w:lang w:eastAsia="zh-CN" w:bidi="hi-IN"/>
              </w:rPr>
              <w:t>_________________/ ____________________</w:t>
            </w:r>
            <w:r>
              <w:rPr>
                <w:u w:val="single"/>
                <w:lang w:eastAsia="zh-CN" w:bidi="hi-IN"/>
              </w:rPr>
              <w:t xml:space="preserve"> </w:t>
            </w:r>
          </w:p>
          <w:p w14:paraId="6C87B069"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C87AE72" w14:textId="77777777" w:rsidR="00BC53C1" w:rsidRDefault="00BC53C1">
            <w:pPr>
              <w:rPr>
                <w:lang w:eastAsia="zh-CN" w:bidi="hi-IN"/>
              </w:rPr>
            </w:pPr>
            <w:proofErr w:type="spellStart"/>
            <w:r>
              <w:rPr>
                <w:lang w:eastAsia="zh-CN" w:bidi="hi-IN"/>
              </w:rPr>
              <w:t>мп</w:t>
            </w:r>
            <w:proofErr w:type="spellEnd"/>
          </w:p>
        </w:tc>
      </w:tr>
    </w:tbl>
    <w:p w14:paraId="59B60890" w14:textId="77777777" w:rsidR="00BC53C1" w:rsidRDefault="00BC53C1" w:rsidP="00BC53C1">
      <w:r>
        <w:t>__________________________________________________________________</w:t>
      </w:r>
    </w:p>
    <w:p w14:paraId="3773510F" w14:textId="77777777" w:rsidR="00BC53C1" w:rsidRDefault="00BC53C1" w:rsidP="00BC53C1">
      <w:r>
        <w:t>Окончание формы</w:t>
      </w:r>
    </w:p>
    <w:p w14:paraId="5DF970A2" w14:textId="77777777" w:rsidR="00BC53C1" w:rsidRDefault="00BC53C1" w:rsidP="00BC53C1"/>
    <w:p w14:paraId="4562DBEE" w14:textId="77777777" w:rsidR="00BC53C1" w:rsidRDefault="00BC53C1" w:rsidP="00BC53C1"/>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BC53C1" w14:paraId="54494157" w14:textId="77777777" w:rsidTr="00BC53C1">
        <w:trPr>
          <w:trHeight w:val="416"/>
        </w:trPr>
        <w:tc>
          <w:tcPr>
            <w:tcW w:w="5070" w:type="dxa"/>
            <w:hideMark/>
          </w:tcPr>
          <w:p w14:paraId="7C9C1492" w14:textId="77777777" w:rsidR="00BC53C1" w:rsidRDefault="00BC53C1">
            <w:pPr>
              <w:rPr>
                <w:lang w:eastAsia="zh-CN" w:bidi="hi-IN"/>
              </w:rPr>
            </w:pPr>
            <w:r>
              <w:rPr>
                <w:lang w:eastAsia="zh-CN" w:bidi="hi-IN"/>
              </w:rPr>
              <w:t>Государственный заказчик:</w:t>
            </w:r>
          </w:p>
          <w:p w14:paraId="0ACE2073" w14:textId="77777777" w:rsidR="00BC53C1" w:rsidRDefault="00BC53C1">
            <w:pPr>
              <w:rPr>
                <w:lang w:eastAsia="zh-CN" w:bidi="hi-IN"/>
              </w:rPr>
            </w:pPr>
            <w:r>
              <w:rPr>
                <w:lang w:eastAsia="zh-CN" w:bidi="hi-IN"/>
              </w:rPr>
              <w:t>Генеральный директор</w:t>
            </w:r>
          </w:p>
          <w:p w14:paraId="20BF958D" w14:textId="77777777" w:rsidR="00BC53C1" w:rsidRDefault="00BC53C1">
            <w:pPr>
              <w:rPr>
                <w:lang w:eastAsia="zh-CN" w:bidi="hi-IN"/>
              </w:rPr>
            </w:pPr>
            <w:r>
              <w:rPr>
                <w:lang w:eastAsia="zh-CN" w:bidi="hi-IN"/>
              </w:rPr>
              <w:t xml:space="preserve"> </w:t>
            </w:r>
          </w:p>
          <w:p w14:paraId="70D8F76B" w14:textId="77777777" w:rsidR="00BC53C1" w:rsidRDefault="00BC53C1">
            <w:pPr>
              <w:rPr>
                <w:u w:val="single"/>
                <w:lang w:eastAsia="zh-CN" w:bidi="hi-IN"/>
              </w:rPr>
            </w:pPr>
            <w:r>
              <w:rPr>
                <w:lang w:eastAsia="zh-CN" w:bidi="hi-IN"/>
              </w:rPr>
              <w:t>_________________/</w:t>
            </w:r>
            <w:r>
              <w:rPr>
                <w:u w:val="single"/>
                <w:lang w:eastAsia="zh-CN" w:bidi="hi-IN"/>
              </w:rPr>
              <w:t>А.В. Титов</w:t>
            </w:r>
          </w:p>
          <w:p w14:paraId="4E98C2B9"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57320FA" w14:textId="77777777" w:rsidR="00BC53C1" w:rsidRDefault="00BC53C1">
            <w:pPr>
              <w:rPr>
                <w:lang w:eastAsia="zh-CN" w:bidi="hi-IN"/>
              </w:rPr>
            </w:pPr>
            <w:proofErr w:type="spellStart"/>
            <w:r>
              <w:rPr>
                <w:lang w:eastAsia="zh-CN" w:bidi="hi-IN"/>
              </w:rPr>
              <w:t>мп</w:t>
            </w:r>
            <w:proofErr w:type="spellEnd"/>
          </w:p>
        </w:tc>
        <w:tc>
          <w:tcPr>
            <w:tcW w:w="5279" w:type="dxa"/>
          </w:tcPr>
          <w:p w14:paraId="3CC4F4A2" w14:textId="77777777" w:rsidR="00BC53C1" w:rsidRDefault="00BC53C1">
            <w:pPr>
              <w:rPr>
                <w:lang w:eastAsia="zh-CN" w:bidi="hi-IN"/>
              </w:rPr>
            </w:pPr>
            <w:r>
              <w:rPr>
                <w:lang w:eastAsia="zh-CN" w:bidi="hi-IN"/>
              </w:rPr>
              <w:t>Подрядчик:</w:t>
            </w:r>
          </w:p>
          <w:p w14:paraId="6AE9AE36" w14:textId="77777777" w:rsidR="00BC53C1" w:rsidRDefault="00BC53C1">
            <w:pPr>
              <w:rPr>
                <w:lang w:eastAsia="zh-CN" w:bidi="hi-IN"/>
              </w:rPr>
            </w:pPr>
          </w:p>
          <w:p w14:paraId="21CD32C6" w14:textId="77777777" w:rsidR="00BC53C1" w:rsidRDefault="00BC53C1">
            <w:pPr>
              <w:rPr>
                <w:lang w:eastAsia="zh-CN" w:bidi="hi-IN"/>
              </w:rPr>
            </w:pPr>
          </w:p>
          <w:p w14:paraId="582191CC" w14:textId="77777777" w:rsidR="00BC53C1" w:rsidRDefault="00BC53C1">
            <w:pPr>
              <w:rPr>
                <w:u w:val="single"/>
                <w:lang w:eastAsia="zh-CN" w:bidi="hi-IN"/>
              </w:rPr>
            </w:pPr>
            <w:r>
              <w:rPr>
                <w:lang w:eastAsia="zh-CN" w:bidi="hi-IN"/>
              </w:rPr>
              <w:t>_________________/ ____________________</w:t>
            </w:r>
            <w:r>
              <w:rPr>
                <w:u w:val="single"/>
                <w:lang w:eastAsia="zh-CN" w:bidi="hi-IN"/>
              </w:rPr>
              <w:t xml:space="preserve"> </w:t>
            </w:r>
          </w:p>
          <w:p w14:paraId="1AE31DF9" w14:textId="77777777" w:rsidR="00BC53C1" w:rsidRDefault="00BC53C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16018B4A" w14:textId="77777777" w:rsidR="00BC53C1" w:rsidRDefault="00BC53C1">
            <w:pPr>
              <w:rPr>
                <w:lang w:eastAsia="zh-CN" w:bidi="hi-IN"/>
              </w:rPr>
            </w:pPr>
            <w:proofErr w:type="spellStart"/>
            <w:r>
              <w:rPr>
                <w:lang w:eastAsia="zh-CN" w:bidi="hi-IN"/>
              </w:rPr>
              <w:t>мп</w:t>
            </w:r>
            <w:proofErr w:type="spellEnd"/>
          </w:p>
        </w:tc>
      </w:tr>
    </w:tbl>
    <w:p w14:paraId="195C8DEF" w14:textId="77777777" w:rsidR="00BC53C1" w:rsidRDefault="00BC53C1" w:rsidP="00BC53C1">
      <w:pPr>
        <w:spacing w:line="252" w:lineRule="auto"/>
        <w:rPr>
          <w:sz w:val="20"/>
          <w:szCs w:val="20"/>
        </w:rPr>
      </w:pPr>
    </w:p>
    <w:p w14:paraId="0EBDCFD0" w14:textId="77777777" w:rsidR="00BC53C1" w:rsidRDefault="00BC53C1" w:rsidP="00BC53C1">
      <w:pPr>
        <w:spacing w:line="252" w:lineRule="auto"/>
        <w:rPr>
          <w:sz w:val="20"/>
          <w:szCs w:val="20"/>
        </w:rPr>
      </w:pPr>
    </w:p>
    <w:p w14:paraId="22DA04B4" w14:textId="77777777" w:rsidR="00BC53C1" w:rsidRDefault="00BC53C1" w:rsidP="00BC53C1">
      <w:pPr>
        <w:spacing w:line="252" w:lineRule="auto"/>
        <w:rPr>
          <w:sz w:val="20"/>
          <w:szCs w:val="20"/>
        </w:rPr>
      </w:pPr>
    </w:p>
    <w:p w14:paraId="20F33254" w14:textId="77777777" w:rsidR="00BC53C1" w:rsidRDefault="00BC53C1" w:rsidP="00BC53C1">
      <w:pPr>
        <w:spacing w:line="252" w:lineRule="auto"/>
        <w:rPr>
          <w:sz w:val="20"/>
          <w:szCs w:val="20"/>
        </w:rPr>
        <w:sectPr w:rsidR="00BC53C1">
          <w:pgSz w:w="11906" w:h="16838"/>
          <w:pgMar w:top="709" w:right="566" w:bottom="1134" w:left="567" w:header="397" w:footer="431" w:gutter="0"/>
          <w:cols w:space="720"/>
        </w:sectPr>
      </w:pPr>
    </w:p>
    <w:p w14:paraId="2CDE7830" w14:textId="6C06E1C3" w:rsidR="00BC53C1" w:rsidRDefault="00BC53C1" w:rsidP="00BC53C1">
      <w:pPr>
        <w:jc w:val="right"/>
      </w:pPr>
      <w:r>
        <w:rPr>
          <w:noProof/>
        </w:rPr>
        <mc:AlternateContent>
          <mc:Choice Requires="wps">
            <w:drawing>
              <wp:anchor distT="72390" distB="72390" distL="72390" distR="72390" simplePos="0" relativeHeight="251664384" behindDoc="0" locked="0" layoutInCell="1" allowOverlap="1" wp14:anchorId="60E9D94D" wp14:editId="76B3D532">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CE078CD" w14:textId="77777777" w:rsidR="00D90394" w:rsidRDefault="00D90394" w:rsidP="00BC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9D94D" id="Надпись 20"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iypCJIAgAAXgQAAA4AAAAAAAAAAAAAAAAALgIAAGRycy9lMm9Eb2MueG1sUEsBAi0AFAAGAAgA&#10;AAAhAEfqxrHkAAAADwEAAA8AAAAAAAAAAAAAAAAAogQAAGRycy9kb3ducmV2LnhtbFBLBQYAAAAA&#10;BAAEAPMAAACzBQAAAAA=&#10;" strokecolor="#3465a4">
                <v:textbox>
                  <w:txbxContent>
                    <w:p w14:paraId="7CE078CD" w14:textId="77777777" w:rsidR="00D90394" w:rsidRDefault="00D90394" w:rsidP="00BC53C1"/>
                  </w:txbxContent>
                </v:textbox>
              </v:shape>
            </w:pict>
          </mc:Fallback>
        </mc:AlternateContent>
      </w:r>
      <w:r>
        <w:t>Приложение №5</w:t>
      </w:r>
    </w:p>
    <w:p w14:paraId="6DB5A1B3" w14:textId="77777777" w:rsidR="00BC53C1" w:rsidRDefault="00BC53C1" w:rsidP="00BC53C1">
      <w:pPr>
        <w:jc w:val="right"/>
      </w:pPr>
      <w:r>
        <w:t>к Государственному контракту</w:t>
      </w:r>
    </w:p>
    <w:p w14:paraId="6C094F2E" w14:textId="77777777" w:rsidR="00BC53C1" w:rsidRDefault="00BC53C1" w:rsidP="00BC53C1">
      <w:pPr>
        <w:jc w:val="right"/>
      </w:pPr>
      <w:r>
        <w:t>на выполнение строительно-монтажных работ</w:t>
      </w:r>
    </w:p>
    <w:p w14:paraId="3C2F7AFE" w14:textId="77777777" w:rsidR="00BC53C1" w:rsidRDefault="00BC53C1" w:rsidP="00BC53C1">
      <w:pPr>
        <w:jc w:val="right"/>
      </w:pPr>
      <w:r>
        <w:t>от «___» ________2021 г. №______________</w:t>
      </w:r>
    </w:p>
    <w:p w14:paraId="048E2FAE" w14:textId="77777777" w:rsidR="00BC53C1" w:rsidRDefault="00BC53C1" w:rsidP="00BC53C1">
      <w:pPr>
        <w:jc w:val="right"/>
      </w:pPr>
      <w:r>
        <w:t>ФОРМА</w:t>
      </w:r>
    </w:p>
    <w:p w14:paraId="5DC7CBAC" w14:textId="77777777" w:rsidR="00BC53C1" w:rsidRDefault="00BC53C1" w:rsidP="00BC53C1">
      <w:pPr>
        <w:jc w:val="center"/>
        <w:rPr>
          <w:b/>
        </w:rPr>
      </w:pPr>
      <w:r>
        <w:rPr>
          <w:b/>
        </w:rPr>
        <w:t>Недельный график выполнения работ</w:t>
      </w:r>
    </w:p>
    <w:p w14:paraId="54DD7ECB" w14:textId="77777777" w:rsidR="00BC53C1" w:rsidRDefault="00BC53C1" w:rsidP="00BC53C1">
      <w:pPr>
        <w:autoSpaceDE w:val="0"/>
        <w:autoSpaceDN w:val="0"/>
        <w:adjustRightInd w:val="0"/>
        <w:jc w:val="center"/>
        <w:rPr>
          <w:b/>
        </w:rPr>
      </w:pPr>
      <w:r>
        <w:rPr>
          <w:rFonts w:eastAsia="MS Mincho"/>
          <w:b/>
        </w:rPr>
        <w:t>по объекту:</w:t>
      </w:r>
      <w:r>
        <w:rPr>
          <w:b/>
        </w:rPr>
        <w:t xml:space="preserve"> «Берегоукрепительные сооружения в поселке городского типа Симеиз, Республика Крым»»</w:t>
      </w:r>
    </w:p>
    <w:p w14:paraId="50560E82" w14:textId="77777777" w:rsidR="00BC53C1" w:rsidRDefault="00BC53C1" w:rsidP="00BC53C1">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BC53C1" w14:paraId="10CFFCAD" w14:textId="77777777" w:rsidTr="00BC53C1">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776620" w14:textId="77777777" w:rsidR="00BC53C1" w:rsidRDefault="00BC53C1">
            <w:pPr>
              <w:rPr>
                <w:sz w:val="20"/>
                <w:szCs w:val="20"/>
                <w:lang w:eastAsia="zh-CN" w:bidi="hi-IN"/>
              </w:rPr>
            </w:pPr>
            <w:r>
              <w:rPr>
                <w:sz w:val="20"/>
                <w:szCs w:val="20"/>
                <w:lang w:eastAsia="zh-CN" w:bidi="hi-IN"/>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vAlign w:val="center"/>
            <w:hideMark/>
          </w:tcPr>
          <w:p w14:paraId="4F958562" w14:textId="77777777" w:rsidR="00BC53C1" w:rsidRDefault="00BC53C1">
            <w:pPr>
              <w:rPr>
                <w:sz w:val="20"/>
                <w:szCs w:val="20"/>
                <w:lang w:eastAsia="zh-CN" w:bidi="hi-IN"/>
              </w:rPr>
            </w:pPr>
            <w:r>
              <w:rPr>
                <w:sz w:val="20"/>
                <w:szCs w:val="20"/>
                <w:lang w:eastAsia="zh-CN" w:bidi="hi-IN"/>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vAlign w:val="center"/>
            <w:hideMark/>
          </w:tcPr>
          <w:p w14:paraId="362ADD70" w14:textId="77777777" w:rsidR="00BC53C1" w:rsidRDefault="00BC53C1">
            <w:pPr>
              <w:rPr>
                <w:sz w:val="20"/>
                <w:szCs w:val="20"/>
                <w:lang w:eastAsia="zh-CN" w:bidi="hi-IN"/>
              </w:rPr>
            </w:pPr>
            <w:r>
              <w:rPr>
                <w:sz w:val="20"/>
                <w:szCs w:val="20"/>
                <w:lang w:eastAsia="zh-CN" w:bidi="hi-IN"/>
              </w:rPr>
              <w:t>Ед. изм.</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14:paraId="257DED8D" w14:textId="77777777" w:rsidR="00BC53C1" w:rsidRDefault="00BC53C1">
            <w:pPr>
              <w:rPr>
                <w:sz w:val="20"/>
                <w:szCs w:val="20"/>
                <w:lang w:eastAsia="zh-CN" w:bidi="hi-IN"/>
              </w:rPr>
            </w:pPr>
            <w:r>
              <w:rPr>
                <w:sz w:val="20"/>
                <w:szCs w:val="20"/>
                <w:lang w:eastAsia="zh-CN" w:bidi="hi-IN"/>
              </w:rPr>
              <w:t>Кол-во</w:t>
            </w:r>
          </w:p>
        </w:tc>
        <w:tc>
          <w:tcPr>
            <w:tcW w:w="1668" w:type="dxa"/>
            <w:gridSpan w:val="2"/>
            <w:tcBorders>
              <w:top w:val="single" w:sz="4" w:space="0" w:color="auto"/>
              <w:left w:val="nil"/>
              <w:bottom w:val="single" w:sz="4" w:space="0" w:color="auto"/>
              <w:right w:val="single" w:sz="4" w:space="0" w:color="auto"/>
            </w:tcBorders>
            <w:vAlign w:val="center"/>
            <w:hideMark/>
          </w:tcPr>
          <w:p w14:paraId="6B0F0839" w14:textId="77777777" w:rsidR="00BC53C1" w:rsidRDefault="00BC53C1">
            <w:pPr>
              <w:rPr>
                <w:sz w:val="20"/>
                <w:szCs w:val="20"/>
                <w:lang w:eastAsia="zh-CN" w:bidi="hi-IN"/>
              </w:rPr>
            </w:pPr>
            <w:r>
              <w:rPr>
                <w:sz w:val="20"/>
                <w:szCs w:val="20"/>
                <w:lang w:eastAsia="zh-CN" w:bidi="hi-IN"/>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vAlign w:val="center"/>
            <w:hideMark/>
          </w:tcPr>
          <w:p w14:paraId="3ABB4FEB" w14:textId="77777777" w:rsidR="00BC53C1" w:rsidRDefault="00BC53C1">
            <w:pPr>
              <w:rPr>
                <w:sz w:val="20"/>
                <w:szCs w:val="20"/>
                <w:lang w:eastAsia="zh-CN" w:bidi="hi-IN"/>
              </w:rPr>
            </w:pPr>
            <w:r>
              <w:rPr>
                <w:sz w:val="20"/>
                <w:szCs w:val="20"/>
                <w:lang w:eastAsia="zh-CN" w:bidi="hi-IN"/>
              </w:rPr>
              <w:t>Задание на месяц</w:t>
            </w:r>
          </w:p>
        </w:tc>
        <w:tc>
          <w:tcPr>
            <w:tcW w:w="1583" w:type="dxa"/>
            <w:gridSpan w:val="2"/>
            <w:tcBorders>
              <w:top w:val="single" w:sz="4" w:space="0" w:color="auto"/>
              <w:left w:val="nil"/>
              <w:bottom w:val="single" w:sz="4" w:space="0" w:color="auto"/>
              <w:right w:val="single" w:sz="4" w:space="0" w:color="auto"/>
            </w:tcBorders>
            <w:vAlign w:val="center"/>
            <w:hideMark/>
          </w:tcPr>
          <w:p w14:paraId="3EF5C2B6" w14:textId="77777777" w:rsidR="00BC53C1" w:rsidRDefault="00BC53C1">
            <w:pPr>
              <w:rPr>
                <w:sz w:val="20"/>
                <w:szCs w:val="20"/>
                <w:lang w:eastAsia="zh-CN" w:bidi="hi-IN"/>
              </w:rPr>
            </w:pPr>
            <w:r>
              <w:rPr>
                <w:sz w:val="20"/>
                <w:szCs w:val="20"/>
                <w:lang w:eastAsia="zh-CN" w:bidi="hi-IN"/>
              </w:rPr>
              <w:t>Выполнено с начала месяца</w:t>
            </w:r>
          </w:p>
        </w:tc>
        <w:tc>
          <w:tcPr>
            <w:tcW w:w="1238" w:type="dxa"/>
            <w:tcBorders>
              <w:top w:val="single" w:sz="4" w:space="0" w:color="auto"/>
              <w:left w:val="nil"/>
              <w:bottom w:val="single" w:sz="4" w:space="0" w:color="auto"/>
              <w:right w:val="single" w:sz="4" w:space="0" w:color="auto"/>
            </w:tcBorders>
            <w:vAlign w:val="center"/>
            <w:hideMark/>
          </w:tcPr>
          <w:p w14:paraId="753B9FDF" w14:textId="77777777" w:rsidR="00BC53C1" w:rsidRDefault="00BC53C1">
            <w:pPr>
              <w:rPr>
                <w:sz w:val="20"/>
                <w:szCs w:val="20"/>
                <w:lang w:eastAsia="zh-CN" w:bidi="hi-IN"/>
              </w:rPr>
            </w:pPr>
            <w:r>
              <w:rPr>
                <w:sz w:val="20"/>
                <w:szCs w:val="20"/>
                <w:lang w:eastAsia="zh-CN" w:bidi="hi-IN"/>
              </w:rPr>
              <w:t>год, месяц</w:t>
            </w:r>
          </w:p>
        </w:tc>
        <w:tc>
          <w:tcPr>
            <w:tcW w:w="3425" w:type="dxa"/>
            <w:gridSpan w:val="6"/>
            <w:tcBorders>
              <w:top w:val="single" w:sz="4" w:space="0" w:color="auto"/>
              <w:left w:val="nil"/>
              <w:bottom w:val="single" w:sz="4" w:space="0" w:color="auto"/>
              <w:right w:val="single" w:sz="4" w:space="0" w:color="auto"/>
            </w:tcBorders>
            <w:vAlign w:val="center"/>
            <w:hideMark/>
          </w:tcPr>
          <w:p w14:paraId="0B713376" w14:textId="77777777" w:rsidR="00BC53C1" w:rsidRDefault="00BC53C1">
            <w:pPr>
              <w:rPr>
                <w:sz w:val="20"/>
                <w:szCs w:val="20"/>
                <w:lang w:eastAsia="zh-CN" w:bidi="hi-IN"/>
              </w:rPr>
            </w:pPr>
            <w:r>
              <w:rPr>
                <w:sz w:val="20"/>
                <w:szCs w:val="20"/>
                <w:lang w:eastAsia="zh-CN" w:bidi="hi-IN"/>
              </w:rPr>
              <w:t>год, месяц</w:t>
            </w:r>
          </w:p>
        </w:tc>
      </w:tr>
      <w:tr w:rsidR="00BC53C1" w14:paraId="1E57FE97" w14:textId="77777777" w:rsidTr="00BC53C1">
        <w:trPr>
          <w:trHeight w:val="25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1D4547" w14:textId="77777777" w:rsidR="00BC53C1" w:rsidRDefault="00BC53C1">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772C1" w14:textId="77777777" w:rsidR="00BC53C1" w:rsidRDefault="00BC53C1">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FA5EA2" w14:textId="77777777" w:rsidR="00BC53C1" w:rsidRDefault="00BC53C1">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D44E4" w14:textId="77777777" w:rsidR="00BC53C1" w:rsidRDefault="00BC53C1">
            <w:pPr>
              <w:rPr>
                <w:sz w:val="20"/>
                <w:szCs w:val="20"/>
                <w:lang w:eastAsia="zh-CN" w:bidi="hi-IN"/>
              </w:rPr>
            </w:pPr>
          </w:p>
        </w:tc>
        <w:tc>
          <w:tcPr>
            <w:tcW w:w="954" w:type="dxa"/>
            <w:tcBorders>
              <w:top w:val="nil"/>
              <w:left w:val="nil"/>
              <w:bottom w:val="single" w:sz="4" w:space="0" w:color="auto"/>
              <w:right w:val="single" w:sz="4" w:space="0" w:color="auto"/>
            </w:tcBorders>
            <w:vAlign w:val="center"/>
            <w:hideMark/>
          </w:tcPr>
          <w:p w14:paraId="0618C915" w14:textId="77777777" w:rsidR="00BC53C1" w:rsidRDefault="00BC53C1">
            <w:pPr>
              <w:rPr>
                <w:sz w:val="20"/>
                <w:szCs w:val="20"/>
                <w:lang w:eastAsia="zh-CN" w:bidi="hi-IN"/>
              </w:rPr>
            </w:pPr>
            <w:r>
              <w:rPr>
                <w:sz w:val="20"/>
                <w:szCs w:val="20"/>
                <w:lang w:eastAsia="zh-CN" w:bidi="hi-IN"/>
              </w:rPr>
              <w:t>план</w:t>
            </w:r>
          </w:p>
        </w:tc>
        <w:tc>
          <w:tcPr>
            <w:tcW w:w="714" w:type="dxa"/>
            <w:tcBorders>
              <w:top w:val="nil"/>
              <w:left w:val="nil"/>
              <w:bottom w:val="single" w:sz="4" w:space="0" w:color="auto"/>
              <w:right w:val="single" w:sz="4" w:space="0" w:color="auto"/>
            </w:tcBorders>
            <w:vAlign w:val="center"/>
            <w:hideMark/>
          </w:tcPr>
          <w:p w14:paraId="7FE6CD78" w14:textId="77777777" w:rsidR="00BC53C1" w:rsidRDefault="00BC53C1">
            <w:pPr>
              <w:rPr>
                <w:sz w:val="20"/>
                <w:szCs w:val="20"/>
                <w:lang w:eastAsia="zh-CN" w:bidi="hi-IN"/>
              </w:rPr>
            </w:pPr>
            <w:r>
              <w:rPr>
                <w:sz w:val="20"/>
                <w:szCs w:val="20"/>
                <w:lang w:eastAsia="zh-CN" w:bidi="hi-IN"/>
              </w:rPr>
              <w:t>факт</w:t>
            </w:r>
          </w:p>
        </w:tc>
        <w:tc>
          <w:tcPr>
            <w:tcW w:w="700" w:type="dxa"/>
            <w:tcBorders>
              <w:top w:val="nil"/>
              <w:left w:val="nil"/>
              <w:bottom w:val="single" w:sz="4" w:space="0" w:color="auto"/>
              <w:right w:val="single" w:sz="4" w:space="0" w:color="auto"/>
            </w:tcBorders>
            <w:vAlign w:val="center"/>
            <w:hideMark/>
          </w:tcPr>
          <w:p w14:paraId="54656031" w14:textId="77777777" w:rsidR="00BC53C1" w:rsidRDefault="00BC53C1">
            <w:pPr>
              <w:rPr>
                <w:sz w:val="20"/>
                <w:szCs w:val="20"/>
                <w:lang w:eastAsia="zh-CN" w:bidi="hi-IN"/>
              </w:rPr>
            </w:pPr>
            <w:r>
              <w:rPr>
                <w:sz w:val="20"/>
                <w:szCs w:val="20"/>
                <w:lang w:eastAsia="zh-CN" w:bidi="hi-IN"/>
              </w:rPr>
              <w:t>план</w:t>
            </w:r>
          </w:p>
        </w:tc>
        <w:tc>
          <w:tcPr>
            <w:tcW w:w="1426" w:type="dxa"/>
            <w:gridSpan w:val="2"/>
            <w:tcBorders>
              <w:top w:val="nil"/>
              <w:left w:val="nil"/>
              <w:bottom w:val="single" w:sz="4" w:space="0" w:color="auto"/>
              <w:right w:val="single" w:sz="4" w:space="0" w:color="auto"/>
            </w:tcBorders>
            <w:vAlign w:val="center"/>
            <w:hideMark/>
          </w:tcPr>
          <w:p w14:paraId="50280B58" w14:textId="77777777" w:rsidR="00BC53C1" w:rsidRDefault="00BC53C1">
            <w:pPr>
              <w:rPr>
                <w:sz w:val="20"/>
                <w:szCs w:val="20"/>
                <w:lang w:eastAsia="zh-CN" w:bidi="hi-IN"/>
              </w:rPr>
            </w:pPr>
            <w:r>
              <w:rPr>
                <w:sz w:val="20"/>
                <w:szCs w:val="20"/>
                <w:lang w:eastAsia="zh-CN" w:bidi="hi-IN"/>
              </w:rPr>
              <w:t>восполнение</w:t>
            </w:r>
          </w:p>
        </w:tc>
        <w:tc>
          <w:tcPr>
            <w:tcW w:w="834" w:type="dxa"/>
            <w:tcBorders>
              <w:top w:val="nil"/>
              <w:left w:val="nil"/>
              <w:bottom w:val="single" w:sz="4" w:space="0" w:color="auto"/>
              <w:right w:val="single" w:sz="4" w:space="0" w:color="auto"/>
            </w:tcBorders>
            <w:noWrap/>
            <w:vAlign w:val="center"/>
            <w:hideMark/>
          </w:tcPr>
          <w:p w14:paraId="2B481D1D" w14:textId="77777777" w:rsidR="00BC53C1" w:rsidRDefault="00BC53C1">
            <w:pPr>
              <w:rPr>
                <w:sz w:val="20"/>
                <w:szCs w:val="20"/>
                <w:lang w:eastAsia="zh-CN" w:bidi="hi-IN"/>
              </w:rPr>
            </w:pPr>
            <w:r>
              <w:rPr>
                <w:sz w:val="20"/>
                <w:szCs w:val="20"/>
                <w:lang w:eastAsia="zh-CN" w:bidi="hi-IN"/>
              </w:rPr>
              <w:t>всего</w:t>
            </w:r>
          </w:p>
        </w:tc>
        <w:tc>
          <w:tcPr>
            <w:tcW w:w="883" w:type="dxa"/>
            <w:tcBorders>
              <w:top w:val="nil"/>
              <w:left w:val="nil"/>
              <w:bottom w:val="single" w:sz="4" w:space="0" w:color="auto"/>
              <w:right w:val="single" w:sz="4" w:space="0" w:color="auto"/>
            </w:tcBorders>
            <w:vAlign w:val="center"/>
            <w:hideMark/>
          </w:tcPr>
          <w:p w14:paraId="0891BBD4" w14:textId="77777777" w:rsidR="00BC53C1" w:rsidRDefault="00BC53C1">
            <w:pPr>
              <w:rPr>
                <w:sz w:val="20"/>
                <w:szCs w:val="20"/>
                <w:lang w:eastAsia="zh-CN" w:bidi="hi-IN"/>
              </w:rPr>
            </w:pPr>
            <w:r>
              <w:rPr>
                <w:sz w:val="20"/>
                <w:szCs w:val="20"/>
                <w:lang w:eastAsia="zh-CN" w:bidi="hi-IN"/>
              </w:rPr>
              <w:t>план</w:t>
            </w:r>
          </w:p>
        </w:tc>
        <w:tc>
          <w:tcPr>
            <w:tcW w:w="700" w:type="dxa"/>
            <w:tcBorders>
              <w:top w:val="nil"/>
              <w:left w:val="nil"/>
              <w:bottom w:val="single" w:sz="4" w:space="0" w:color="auto"/>
              <w:right w:val="single" w:sz="4" w:space="0" w:color="auto"/>
            </w:tcBorders>
            <w:vAlign w:val="center"/>
            <w:hideMark/>
          </w:tcPr>
          <w:p w14:paraId="59DF62C5" w14:textId="77777777" w:rsidR="00BC53C1" w:rsidRDefault="00BC53C1">
            <w:pPr>
              <w:rPr>
                <w:sz w:val="20"/>
                <w:szCs w:val="20"/>
                <w:lang w:eastAsia="zh-CN" w:bidi="hi-IN"/>
              </w:rPr>
            </w:pPr>
            <w:r>
              <w:rPr>
                <w:sz w:val="20"/>
                <w:szCs w:val="20"/>
                <w:lang w:eastAsia="zh-CN" w:bidi="hi-IN"/>
              </w:rPr>
              <w:t>факт</w:t>
            </w:r>
          </w:p>
        </w:tc>
        <w:tc>
          <w:tcPr>
            <w:tcW w:w="1238" w:type="dxa"/>
            <w:tcBorders>
              <w:top w:val="nil"/>
              <w:left w:val="nil"/>
              <w:bottom w:val="single" w:sz="4" w:space="0" w:color="auto"/>
              <w:right w:val="single" w:sz="4" w:space="0" w:color="auto"/>
            </w:tcBorders>
            <w:vAlign w:val="center"/>
            <w:hideMark/>
          </w:tcPr>
          <w:p w14:paraId="69DD0697" w14:textId="77777777" w:rsidR="00BC53C1" w:rsidRDefault="00BC53C1">
            <w:pPr>
              <w:rPr>
                <w:sz w:val="20"/>
                <w:szCs w:val="20"/>
                <w:lang w:eastAsia="zh-CN" w:bidi="hi-IN"/>
              </w:rPr>
            </w:pPr>
            <w:r>
              <w:rPr>
                <w:sz w:val="20"/>
                <w:szCs w:val="20"/>
                <w:lang w:eastAsia="zh-CN" w:bidi="hi-IN"/>
              </w:rPr>
              <w:t>недели месяца</w:t>
            </w:r>
          </w:p>
        </w:tc>
        <w:tc>
          <w:tcPr>
            <w:tcW w:w="642" w:type="dxa"/>
            <w:tcBorders>
              <w:top w:val="nil"/>
              <w:left w:val="nil"/>
              <w:bottom w:val="single" w:sz="4" w:space="0" w:color="auto"/>
              <w:right w:val="single" w:sz="4" w:space="0" w:color="auto"/>
            </w:tcBorders>
            <w:vAlign w:val="center"/>
            <w:hideMark/>
          </w:tcPr>
          <w:p w14:paraId="5F52C5B1" w14:textId="77777777" w:rsidR="00BC53C1" w:rsidRDefault="00BC53C1">
            <w:pPr>
              <w:rPr>
                <w:sz w:val="20"/>
                <w:szCs w:val="20"/>
                <w:lang w:eastAsia="zh-CN" w:bidi="hi-IN"/>
              </w:rPr>
            </w:pPr>
            <w:r>
              <w:rPr>
                <w:sz w:val="20"/>
                <w:szCs w:val="20"/>
                <w:lang w:eastAsia="zh-CN" w:bidi="hi-IN"/>
              </w:rPr>
              <w:t>кн.1</w:t>
            </w:r>
          </w:p>
        </w:tc>
        <w:tc>
          <w:tcPr>
            <w:tcW w:w="695" w:type="dxa"/>
            <w:tcBorders>
              <w:top w:val="nil"/>
              <w:left w:val="nil"/>
              <w:bottom w:val="single" w:sz="4" w:space="0" w:color="auto"/>
              <w:right w:val="single" w:sz="4" w:space="0" w:color="auto"/>
            </w:tcBorders>
            <w:vAlign w:val="center"/>
            <w:hideMark/>
          </w:tcPr>
          <w:p w14:paraId="0576F44A" w14:textId="77777777" w:rsidR="00BC53C1" w:rsidRDefault="00BC53C1">
            <w:pPr>
              <w:rPr>
                <w:sz w:val="20"/>
                <w:szCs w:val="20"/>
                <w:lang w:eastAsia="zh-CN" w:bidi="hi-IN"/>
              </w:rPr>
            </w:pPr>
            <w:r>
              <w:rPr>
                <w:sz w:val="20"/>
                <w:szCs w:val="20"/>
                <w:lang w:eastAsia="zh-CN" w:bidi="hi-IN"/>
              </w:rPr>
              <w:t>кн.2</w:t>
            </w:r>
          </w:p>
        </w:tc>
        <w:tc>
          <w:tcPr>
            <w:tcW w:w="696" w:type="dxa"/>
            <w:tcBorders>
              <w:top w:val="nil"/>
              <w:left w:val="nil"/>
              <w:bottom w:val="single" w:sz="4" w:space="0" w:color="auto"/>
              <w:right w:val="single" w:sz="4" w:space="0" w:color="auto"/>
            </w:tcBorders>
            <w:vAlign w:val="center"/>
            <w:hideMark/>
          </w:tcPr>
          <w:p w14:paraId="3F867E52" w14:textId="77777777" w:rsidR="00BC53C1" w:rsidRDefault="00BC53C1">
            <w:pPr>
              <w:rPr>
                <w:sz w:val="20"/>
                <w:szCs w:val="20"/>
                <w:lang w:eastAsia="zh-CN" w:bidi="hi-IN"/>
              </w:rPr>
            </w:pPr>
            <w:r>
              <w:rPr>
                <w:sz w:val="20"/>
                <w:szCs w:val="20"/>
                <w:lang w:eastAsia="zh-CN" w:bidi="hi-IN"/>
              </w:rPr>
              <w:t>кн.3</w:t>
            </w:r>
          </w:p>
        </w:tc>
        <w:tc>
          <w:tcPr>
            <w:tcW w:w="696" w:type="dxa"/>
            <w:tcBorders>
              <w:top w:val="nil"/>
              <w:left w:val="nil"/>
              <w:bottom w:val="single" w:sz="4" w:space="0" w:color="auto"/>
              <w:right w:val="single" w:sz="4" w:space="0" w:color="auto"/>
            </w:tcBorders>
            <w:vAlign w:val="center"/>
            <w:hideMark/>
          </w:tcPr>
          <w:p w14:paraId="25A8D58D" w14:textId="77777777" w:rsidR="00BC53C1" w:rsidRDefault="00BC53C1">
            <w:pPr>
              <w:rPr>
                <w:sz w:val="20"/>
                <w:szCs w:val="20"/>
                <w:lang w:eastAsia="zh-CN" w:bidi="hi-IN"/>
              </w:rPr>
            </w:pPr>
            <w:r>
              <w:rPr>
                <w:sz w:val="20"/>
                <w:szCs w:val="20"/>
                <w:lang w:eastAsia="zh-CN" w:bidi="hi-IN"/>
              </w:rPr>
              <w:t>кн.4</w:t>
            </w:r>
          </w:p>
        </w:tc>
        <w:tc>
          <w:tcPr>
            <w:tcW w:w="696" w:type="dxa"/>
            <w:gridSpan w:val="2"/>
            <w:tcBorders>
              <w:top w:val="nil"/>
              <w:left w:val="nil"/>
              <w:bottom w:val="single" w:sz="4" w:space="0" w:color="auto"/>
              <w:right w:val="single" w:sz="4" w:space="0" w:color="auto"/>
            </w:tcBorders>
            <w:vAlign w:val="center"/>
            <w:hideMark/>
          </w:tcPr>
          <w:p w14:paraId="591539D1" w14:textId="77777777" w:rsidR="00BC53C1" w:rsidRDefault="00BC53C1">
            <w:pPr>
              <w:rPr>
                <w:sz w:val="20"/>
                <w:szCs w:val="20"/>
                <w:lang w:eastAsia="zh-CN" w:bidi="hi-IN"/>
              </w:rPr>
            </w:pPr>
            <w:r>
              <w:rPr>
                <w:sz w:val="20"/>
                <w:szCs w:val="20"/>
                <w:lang w:eastAsia="zh-CN" w:bidi="hi-IN"/>
              </w:rPr>
              <w:t>кн.5</w:t>
            </w:r>
          </w:p>
        </w:tc>
      </w:tr>
      <w:tr w:rsidR="00BC53C1" w14:paraId="130CD7D4" w14:textId="77777777" w:rsidTr="00BC53C1">
        <w:trPr>
          <w:trHeight w:val="77"/>
        </w:trPr>
        <w:tc>
          <w:tcPr>
            <w:tcW w:w="1289" w:type="dxa"/>
            <w:gridSpan w:val="2"/>
            <w:tcBorders>
              <w:top w:val="nil"/>
              <w:left w:val="single" w:sz="4" w:space="0" w:color="auto"/>
              <w:bottom w:val="single" w:sz="4" w:space="0" w:color="auto"/>
              <w:right w:val="single" w:sz="4" w:space="0" w:color="auto"/>
            </w:tcBorders>
            <w:vAlign w:val="center"/>
            <w:hideMark/>
          </w:tcPr>
          <w:p w14:paraId="30CE9D68" w14:textId="77777777" w:rsidR="00BC53C1" w:rsidRDefault="00BC53C1">
            <w:pPr>
              <w:rPr>
                <w:sz w:val="20"/>
                <w:szCs w:val="20"/>
                <w:lang w:eastAsia="zh-CN" w:bidi="hi-IN"/>
              </w:rPr>
            </w:pPr>
            <w:r>
              <w:rPr>
                <w:sz w:val="20"/>
                <w:szCs w:val="20"/>
                <w:lang w:eastAsia="zh-CN" w:bidi="hi-IN"/>
              </w:rPr>
              <w:t>1</w:t>
            </w:r>
          </w:p>
        </w:tc>
        <w:tc>
          <w:tcPr>
            <w:tcW w:w="2432" w:type="dxa"/>
            <w:tcBorders>
              <w:top w:val="nil"/>
              <w:left w:val="nil"/>
              <w:bottom w:val="single" w:sz="4" w:space="0" w:color="auto"/>
              <w:right w:val="single" w:sz="4" w:space="0" w:color="auto"/>
            </w:tcBorders>
            <w:vAlign w:val="center"/>
            <w:hideMark/>
          </w:tcPr>
          <w:p w14:paraId="01795B41" w14:textId="77777777" w:rsidR="00BC53C1" w:rsidRDefault="00BC53C1">
            <w:pPr>
              <w:rPr>
                <w:sz w:val="20"/>
                <w:szCs w:val="20"/>
                <w:lang w:eastAsia="zh-CN" w:bidi="hi-IN"/>
              </w:rPr>
            </w:pPr>
            <w:r>
              <w:rPr>
                <w:sz w:val="20"/>
                <w:szCs w:val="20"/>
                <w:lang w:eastAsia="zh-CN" w:bidi="hi-IN"/>
              </w:rPr>
              <w:t>2</w:t>
            </w:r>
          </w:p>
        </w:tc>
        <w:tc>
          <w:tcPr>
            <w:tcW w:w="641" w:type="dxa"/>
            <w:tcBorders>
              <w:top w:val="nil"/>
              <w:left w:val="nil"/>
              <w:bottom w:val="single" w:sz="4" w:space="0" w:color="auto"/>
              <w:right w:val="single" w:sz="4" w:space="0" w:color="auto"/>
            </w:tcBorders>
            <w:vAlign w:val="center"/>
            <w:hideMark/>
          </w:tcPr>
          <w:p w14:paraId="27AE7022" w14:textId="77777777" w:rsidR="00BC53C1" w:rsidRDefault="00BC53C1">
            <w:pPr>
              <w:rPr>
                <w:sz w:val="20"/>
                <w:szCs w:val="20"/>
                <w:lang w:eastAsia="zh-CN" w:bidi="hi-IN"/>
              </w:rPr>
            </w:pPr>
            <w:r>
              <w:rPr>
                <w:sz w:val="20"/>
                <w:szCs w:val="20"/>
                <w:lang w:eastAsia="zh-CN" w:bidi="hi-IN"/>
              </w:rPr>
              <w:t>3</w:t>
            </w:r>
          </w:p>
        </w:tc>
        <w:tc>
          <w:tcPr>
            <w:tcW w:w="684" w:type="dxa"/>
            <w:tcBorders>
              <w:top w:val="nil"/>
              <w:left w:val="nil"/>
              <w:bottom w:val="single" w:sz="4" w:space="0" w:color="auto"/>
              <w:right w:val="single" w:sz="4" w:space="0" w:color="auto"/>
            </w:tcBorders>
            <w:vAlign w:val="center"/>
            <w:hideMark/>
          </w:tcPr>
          <w:p w14:paraId="6A107F93" w14:textId="77777777" w:rsidR="00BC53C1" w:rsidRDefault="00BC53C1">
            <w:pPr>
              <w:rPr>
                <w:sz w:val="20"/>
                <w:szCs w:val="20"/>
                <w:lang w:eastAsia="zh-CN" w:bidi="hi-IN"/>
              </w:rPr>
            </w:pPr>
            <w:r>
              <w:rPr>
                <w:sz w:val="20"/>
                <w:szCs w:val="20"/>
                <w:lang w:eastAsia="zh-CN" w:bidi="hi-IN"/>
              </w:rPr>
              <w:t>4</w:t>
            </w:r>
          </w:p>
        </w:tc>
        <w:tc>
          <w:tcPr>
            <w:tcW w:w="954" w:type="dxa"/>
            <w:tcBorders>
              <w:top w:val="nil"/>
              <w:left w:val="nil"/>
              <w:bottom w:val="single" w:sz="4" w:space="0" w:color="auto"/>
              <w:right w:val="single" w:sz="4" w:space="0" w:color="auto"/>
            </w:tcBorders>
            <w:vAlign w:val="center"/>
            <w:hideMark/>
          </w:tcPr>
          <w:p w14:paraId="15FB0ABA" w14:textId="77777777" w:rsidR="00BC53C1" w:rsidRDefault="00BC53C1">
            <w:pPr>
              <w:rPr>
                <w:sz w:val="20"/>
                <w:szCs w:val="20"/>
                <w:lang w:eastAsia="zh-CN" w:bidi="hi-IN"/>
              </w:rPr>
            </w:pPr>
            <w:r>
              <w:rPr>
                <w:sz w:val="20"/>
                <w:szCs w:val="20"/>
                <w:lang w:eastAsia="zh-CN" w:bidi="hi-IN"/>
              </w:rPr>
              <w:t>5</w:t>
            </w:r>
          </w:p>
        </w:tc>
        <w:tc>
          <w:tcPr>
            <w:tcW w:w="714" w:type="dxa"/>
            <w:tcBorders>
              <w:top w:val="nil"/>
              <w:left w:val="nil"/>
              <w:bottom w:val="single" w:sz="4" w:space="0" w:color="auto"/>
              <w:right w:val="single" w:sz="4" w:space="0" w:color="auto"/>
            </w:tcBorders>
            <w:vAlign w:val="center"/>
            <w:hideMark/>
          </w:tcPr>
          <w:p w14:paraId="5AD734F8" w14:textId="77777777" w:rsidR="00BC53C1" w:rsidRDefault="00BC53C1">
            <w:pPr>
              <w:rPr>
                <w:sz w:val="20"/>
                <w:szCs w:val="20"/>
                <w:lang w:eastAsia="zh-CN" w:bidi="hi-IN"/>
              </w:rPr>
            </w:pPr>
            <w:r>
              <w:rPr>
                <w:sz w:val="20"/>
                <w:szCs w:val="20"/>
                <w:lang w:eastAsia="zh-CN" w:bidi="hi-IN"/>
              </w:rPr>
              <w:t>6</w:t>
            </w:r>
          </w:p>
        </w:tc>
        <w:tc>
          <w:tcPr>
            <w:tcW w:w="700" w:type="dxa"/>
            <w:tcBorders>
              <w:top w:val="nil"/>
              <w:left w:val="nil"/>
              <w:bottom w:val="single" w:sz="4" w:space="0" w:color="auto"/>
              <w:right w:val="single" w:sz="4" w:space="0" w:color="auto"/>
            </w:tcBorders>
            <w:vAlign w:val="center"/>
            <w:hideMark/>
          </w:tcPr>
          <w:p w14:paraId="0D17FF2A" w14:textId="77777777" w:rsidR="00BC53C1" w:rsidRDefault="00BC53C1">
            <w:pPr>
              <w:rPr>
                <w:sz w:val="20"/>
                <w:szCs w:val="20"/>
                <w:lang w:eastAsia="zh-CN" w:bidi="hi-IN"/>
              </w:rPr>
            </w:pPr>
            <w:r>
              <w:rPr>
                <w:sz w:val="20"/>
                <w:szCs w:val="20"/>
                <w:lang w:eastAsia="zh-CN" w:bidi="hi-IN"/>
              </w:rPr>
              <w:t>7</w:t>
            </w:r>
          </w:p>
        </w:tc>
        <w:tc>
          <w:tcPr>
            <w:tcW w:w="1426" w:type="dxa"/>
            <w:gridSpan w:val="2"/>
            <w:tcBorders>
              <w:top w:val="nil"/>
              <w:left w:val="nil"/>
              <w:bottom w:val="single" w:sz="4" w:space="0" w:color="auto"/>
              <w:right w:val="single" w:sz="4" w:space="0" w:color="auto"/>
            </w:tcBorders>
            <w:vAlign w:val="center"/>
            <w:hideMark/>
          </w:tcPr>
          <w:p w14:paraId="6CA4A567" w14:textId="77777777" w:rsidR="00BC53C1" w:rsidRDefault="00BC53C1">
            <w:pPr>
              <w:rPr>
                <w:sz w:val="20"/>
                <w:szCs w:val="20"/>
                <w:lang w:eastAsia="zh-CN" w:bidi="hi-IN"/>
              </w:rPr>
            </w:pPr>
            <w:r>
              <w:rPr>
                <w:sz w:val="20"/>
                <w:szCs w:val="20"/>
                <w:lang w:eastAsia="zh-CN" w:bidi="hi-IN"/>
              </w:rPr>
              <w:t>8</w:t>
            </w:r>
          </w:p>
        </w:tc>
        <w:tc>
          <w:tcPr>
            <w:tcW w:w="834" w:type="dxa"/>
            <w:tcBorders>
              <w:top w:val="nil"/>
              <w:left w:val="nil"/>
              <w:bottom w:val="single" w:sz="4" w:space="0" w:color="auto"/>
              <w:right w:val="single" w:sz="4" w:space="0" w:color="auto"/>
            </w:tcBorders>
            <w:vAlign w:val="center"/>
            <w:hideMark/>
          </w:tcPr>
          <w:p w14:paraId="036A54A3" w14:textId="77777777" w:rsidR="00BC53C1" w:rsidRDefault="00BC53C1">
            <w:pPr>
              <w:rPr>
                <w:sz w:val="20"/>
                <w:szCs w:val="20"/>
                <w:lang w:eastAsia="zh-CN" w:bidi="hi-IN"/>
              </w:rPr>
            </w:pPr>
            <w:r>
              <w:rPr>
                <w:sz w:val="20"/>
                <w:szCs w:val="20"/>
                <w:lang w:eastAsia="zh-CN" w:bidi="hi-IN"/>
              </w:rPr>
              <w:t>9</w:t>
            </w:r>
          </w:p>
        </w:tc>
        <w:tc>
          <w:tcPr>
            <w:tcW w:w="883" w:type="dxa"/>
            <w:tcBorders>
              <w:top w:val="nil"/>
              <w:left w:val="nil"/>
              <w:bottom w:val="single" w:sz="4" w:space="0" w:color="auto"/>
              <w:right w:val="single" w:sz="4" w:space="0" w:color="auto"/>
            </w:tcBorders>
            <w:vAlign w:val="center"/>
            <w:hideMark/>
          </w:tcPr>
          <w:p w14:paraId="213D9A34" w14:textId="77777777" w:rsidR="00BC53C1" w:rsidRDefault="00BC53C1">
            <w:pPr>
              <w:rPr>
                <w:sz w:val="20"/>
                <w:szCs w:val="20"/>
                <w:lang w:eastAsia="zh-CN" w:bidi="hi-IN"/>
              </w:rPr>
            </w:pPr>
            <w:r>
              <w:rPr>
                <w:sz w:val="20"/>
                <w:szCs w:val="20"/>
                <w:lang w:eastAsia="zh-CN" w:bidi="hi-IN"/>
              </w:rPr>
              <w:t>10</w:t>
            </w:r>
          </w:p>
        </w:tc>
        <w:tc>
          <w:tcPr>
            <w:tcW w:w="700" w:type="dxa"/>
            <w:tcBorders>
              <w:top w:val="nil"/>
              <w:left w:val="nil"/>
              <w:bottom w:val="single" w:sz="4" w:space="0" w:color="auto"/>
              <w:right w:val="single" w:sz="4" w:space="0" w:color="auto"/>
            </w:tcBorders>
            <w:vAlign w:val="center"/>
            <w:hideMark/>
          </w:tcPr>
          <w:p w14:paraId="53517E14" w14:textId="77777777" w:rsidR="00BC53C1" w:rsidRDefault="00BC53C1">
            <w:pPr>
              <w:rPr>
                <w:sz w:val="20"/>
                <w:szCs w:val="20"/>
                <w:lang w:eastAsia="zh-CN" w:bidi="hi-IN"/>
              </w:rPr>
            </w:pPr>
            <w:r>
              <w:rPr>
                <w:sz w:val="20"/>
                <w:szCs w:val="20"/>
                <w:lang w:eastAsia="zh-CN" w:bidi="hi-IN"/>
              </w:rPr>
              <w:t>11</w:t>
            </w:r>
          </w:p>
        </w:tc>
        <w:tc>
          <w:tcPr>
            <w:tcW w:w="1238" w:type="dxa"/>
            <w:tcBorders>
              <w:top w:val="nil"/>
              <w:left w:val="nil"/>
              <w:bottom w:val="single" w:sz="4" w:space="0" w:color="auto"/>
              <w:right w:val="single" w:sz="4" w:space="0" w:color="auto"/>
            </w:tcBorders>
            <w:vAlign w:val="center"/>
            <w:hideMark/>
          </w:tcPr>
          <w:p w14:paraId="785EA027" w14:textId="77777777" w:rsidR="00BC53C1" w:rsidRDefault="00BC53C1">
            <w:pPr>
              <w:rPr>
                <w:sz w:val="20"/>
                <w:szCs w:val="20"/>
                <w:lang w:eastAsia="zh-CN" w:bidi="hi-IN"/>
              </w:rPr>
            </w:pPr>
            <w:r>
              <w:rPr>
                <w:sz w:val="20"/>
                <w:szCs w:val="20"/>
                <w:lang w:eastAsia="zh-CN" w:bidi="hi-IN"/>
              </w:rPr>
              <w:t>12</w:t>
            </w:r>
          </w:p>
        </w:tc>
        <w:tc>
          <w:tcPr>
            <w:tcW w:w="642" w:type="dxa"/>
            <w:tcBorders>
              <w:top w:val="nil"/>
              <w:left w:val="nil"/>
              <w:bottom w:val="single" w:sz="4" w:space="0" w:color="auto"/>
              <w:right w:val="single" w:sz="4" w:space="0" w:color="auto"/>
            </w:tcBorders>
            <w:vAlign w:val="center"/>
            <w:hideMark/>
          </w:tcPr>
          <w:p w14:paraId="6132DEAB" w14:textId="77777777" w:rsidR="00BC53C1" w:rsidRDefault="00BC53C1">
            <w:pPr>
              <w:rPr>
                <w:sz w:val="20"/>
                <w:szCs w:val="20"/>
                <w:lang w:eastAsia="zh-CN" w:bidi="hi-IN"/>
              </w:rPr>
            </w:pPr>
            <w:r>
              <w:rPr>
                <w:sz w:val="20"/>
                <w:szCs w:val="20"/>
                <w:lang w:eastAsia="zh-CN" w:bidi="hi-IN"/>
              </w:rPr>
              <w:t>13</w:t>
            </w:r>
          </w:p>
        </w:tc>
        <w:tc>
          <w:tcPr>
            <w:tcW w:w="695" w:type="dxa"/>
            <w:tcBorders>
              <w:top w:val="nil"/>
              <w:left w:val="nil"/>
              <w:bottom w:val="single" w:sz="4" w:space="0" w:color="auto"/>
              <w:right w:val="single" w:sz="4" w:space="0" w:color="auto"/>
            </w:tcBorders>
            <w:vAlign w:val="center"/>
            <w:hideMark/>
          </w:tcPr>
          <w:p w14:paraId="7795328A" w14:textId="77777777" w:rsidR="00BC53C1" w:rsidRDefault="00BC53C1">
            <w:pPr>
              <w:rPr>
                <w:sz w:val="20"/>
                <w:szCs w:val="20"/>
                <w:lang w:eastAsia="zh-CN" w:bidi="hi-IN"/>
              </w:rPr>
            </w:pPr>
            <w:r>
              <w:rPr>
                <w:sz w:val="20"/>
                <w:szCs w:val="20"/>
                <w:lang w:eastAsia="zh-CN" w:bidi="hi-IN"/>
              </w:rPr>
              <w:t>14</w:t>
            </w:r>
          </w:p>
        </w:tc>
        <w:tc>
          <w:tcPr>
            <w:tcW w:w="696" w:type="dxa"/>
            <w:tcBorders>
              <w:top w:val="nil"/>
              <w:left w:val="nil"/>
              <w:bottom w:val="single" w:sz="4" w:space="0" w:color="auto"/>
              <w:right w:val="single" w:sz="4" w:space="0" w:color="auto"/>
            </w:tcBorders>
            <w:vAlign w:val="center"/>
            <w:hideMark/>
          </w:tcPr>
          <w:p w14:paraId="31C0D1F8" w14:textId="77777777" w:rsidR="00BC53C1" w:rsidRDefault="00BC53C1">
            <w:pPr>
              <w:rPr>
                <w:sz w:val="20"/>
                <w:szCs w:val="20"/>
                <w:lang w:eastAsia="zh-CN" w:bidi="hi-IN"/>
              </w:rPr>
            </w:pPr>
            <w:r>
              <w:rPr>
                <w:sz w:val="20"/>
                <w:szCs w:val="20"/>
                <w:lang w:eastAsia="zh-CN" w:bidi="hi-IN"/>
              </w:rPr>
              <w:t>15</w:t>
            </w:r>
          </w:p>
        </w:tc>
        <w:tc>
          <w:tcPr>
            <w:tcW w:w="696" w:type="dxa"/>
            <w:tcBorders>
              <w:top w:val="nil"/>
              <w:left w:val="nil"/>
              <w:bottom w:val="single" w:sz="4" w:space="0" w:color="auto"/>
              <w:right w:val="single" w:sz="4" w:space="0" w:color="auto"/>
            </w:tcBorders>
            <w:vAlign w:val="center"/>
            <w:hideMark/>
          </w:tcPr>
          <w:p w14:paraId="4D43D80E" w14:textId="77777777" w:rsidR="00BC53C1" w:rsidRDefault="00BC53C1">
            <w:pPr>
              <w:rPr>
                <w:sz w:val="20"/>
                <w:szCs w:val="20"/>
                <w:lang w:eastAsia="zh-CN" w:bidi="hi-IN"/>
              </w:rPr>
            </w:pPr>
            <w:r>
              <w:rPr>
                <w:sz w:val="20"/>
                <w:szCs w:val="20"/>
                <w:lang w:eastAsia="zh-CN" w:bidi="hi-IN"/>
              </w:rPr>
              <w:t>16</w:t>
            </w:r>
          </w:p>
        </w:tc>
        <w:tc>
          <w:tcPr>
            <w:tcW w:w="696" w:type="dxa"/>
            <w:gridSpan w:val="2"/>
            <w:tcBorders>
              <w:top w:val="nil"/>
              <w:left w:val="nil"/>
              <w:bottom w:val="single" w:sz="4" w:space="0" w:color="auto"/>
              <w:right w:val="single" w:sz="4" w:space="0" w:color="auto"/>
            </w:tcBorders>
            <w:vAlign w:val="center"/>
            <w:hideMark/>
          </w:tcPr>
          <w:p w14:paraId="3EC47D6F" w14:textId="77777777" w:rsidR="00BC53C1" w:rsidRDefault="00BC53C1">
            <w:pPr>
              <w:rPr>
                <w:sz w:val="20"/>
                <w:szCs w:val="20"/>
                <w:lang w:eastAsia="zh-CN" w:bidi="hi-IN"/>
              </w:rPr>
            </w:pPr>
            <w:r>
              <w:rPr>
                <w:sz w:val="20"/>
                <w:szCs w:val="20"/>
                <w:lang w:eastAsia="zh-CN" w:bidi="hi-IN"/>
              </w:rPr>
              <w:t>17</w:t>
            </w:r>
          </w:p>
        </w:tc>
      </w:tr>
      <w:tr w:rsidR="00BC53C1" w14:paraId="051856FA" w14:textId="77777777" w:rsidTr="00BC53C1">
        <w:trPr>
          <w:trHeight w:val="77"/>
        </w:trPr>
        <w:tc>
          <w:tcPr>
            <w:tcW w:w="7414" w:type="dxa"/>
            <w:gridSpan w:val="8"/>
            <w:tcBorders>
              <w:top w:val="single" w:sz="4" w:space="0" w:color="auto"/>
              <w:left w:val="single" w:sz="4" w:space="0" w:color="auto"/>
              <w:bottom w:val="single" w:sz="4" w:space="0" w:color="auto"/>
              <w:right w:val="single" w:sz="4" w:space="0" w:color="auto"/>
            </w:tcBorders>
            <w:vAlign w:val="center"/>
            <w:hideMark/>
          </w:tcPr>
          <w:p w14:paraId="6EC0A4F2" w14:textId="77777777" w:rsidR="00BC53C1" w:rsidRDefault="00BC53C1">
            <w:pPr>
              <w:rPr>
                <w:sz w:val="20"/>
                <w:szCs w:val="20"/>
                <w:lang w:eastAsia="zh-CN" w:bidi="hi-IN"/>
              </w:rPr>
            </w:pPr>
            <w:r>
              <w:rPr>
                <w:sz w:val="20"/>
                <w:szCs w:val="20"/>
                <w:lang w:eastAsia="zh-CN" w:bidi="hi-IN"/>
              </w:rPr>
              <w:t>Объект (</w:t>
            </w:r>
            <w:proofErr w:type="spellStart"/>
            <w:r>
              <w:rPr>
                <w:sz w:val="20"/>
                <w:szCs w:val="20"/>
                <w:lang w:eastAsia="zh-CN" w:bidi="hi-IN"/>
              </w:rPr>
              <w:t>подъобъект</w:t>
            </w:r>
            <w:proofErr w:type="spellEnd"/>
            <w:r>
              <w:rPr>
                <w:sz w:val="20"/>
                <w:szCs w:val="20"/>
                <w:lang w:eastAsia="zh-CN" w:bidi="hi-IN"/>
              </w:rPr>
              <w:t>):</w:t>
            </w:r>
          </w:p>
        </w:tc>
        <w:tc>
          <w:tcPr>
            <w:tcW w:w="1426" w:type="dxa"/>
            <w:gridSpan w:val="2"/>
            <w:tcBorders>
              <w:top w:val="nil"/>
              <w:left w:val="nil"/>
              <w:bottom w:val="single" w:sz="4" w:space="0" w:color="auto"/>
              <w:right w:val="single" w:sz="4" w:space="0" w:color="auto"/>
            </w:tcBorders>
            <w:noWrap/>
            <w:vAlign w:val="center"/>
            <w:hideMark/>
          </w:tcPr>
          <w:p w14:paraId="6F84DC4F" w14:textId="77777777" w:rsidR="00BC53C1" w:rsidRDefault="00BC53C1">
            <w:pPr>
              <w:rPr>
                <w:sz w:val="20"/>
                <w:szCs w:val="20"/>
                <w:lang w:eastAsia="zh-CN" w:bidi="hi-IN"/>
              </w:rPr>
            </w:pPr>
            <w:r>
              <w:rPr>
                <w:sz w:val="20"/>
                <w:szCs w:val="20"/>
                <w:lang w:eastAsia="zh-CN" w:bidi="hi-IN"/>
              </w:rPr>
              <w:t> </w:t>
            </w:r>
          </w:p>
        </w:tc>
        <w:tc>
          <w:tcPr>
            <w:tcW w:w="834" w:type="dxa"/>
            <w:tcBorders>
              <w:top w:val="nil"/>
              <w:left w:val="nil"/>
              <w:bottom w:val="single" w:sz="4" w:space="0" w:color="auto"/>
              <w:right w:val="single" w:sz="4" w:space="0" w:color="auto"/>
            </w:tcBorders>
            <w:noWrap/>
            <w:vAlign w:val="center"/>
            <w:hideMark/>
          </w:tcPr>
          <w:p w14:paraId="5704C167" w14:textId="77777777" w:rsidR="00BC53C1" w:rsidRDefault="00BC53C1">
            <w:pPr>
              <w:rPr>
                <w:sz w:val="20"/>
                <w:szCs w:val="20"/>
                <w:lang w:eastAsia="zh-CN" w:bidi="hi-IN"/>
              </w:rPr>
            </w:pPr>
            <w:r>
              <w:rPr>
                <w:sz w:val="20"/>
                <w:szCs w:val="20"/>
                <w:lang w:eastAsia="zh-CN" w:bidi="hi-IN"/>
              </w:rPr>
              <w:t> </w:t>
            </w:r>
          </w:p>
        </w:tc>
        <w:tc>
          <w:tcPr>
            <w:tcW w:w="883" w:type="dxa"/>
            <w:tcBorders>
              <w:top w:val="nil"/>
              <w:left w:val="nil"/>
              <w:bottom w:val="single" w:sz="4" w:space="0" w:color="auto"/>
              <w:right w:val="single" w:sz="4" w:space="0" w:color="auto"/>
            </w:tcBorders>
            <w:noWrap/>
            <w:vAlign w:val="center"/>
            <w:hideMark/>
          </w:tcPr>
          <w:p w14:paraId="6C7C6C40" w14:textId="77777777" w:rsidR="00BC53C1" w:rsidRDefault="00BC53C1">
            <w:pPr>
              <w:rPr>
                <w:sz w:val="20"/>
                <w:szCs w:val="20"/>
                <w:lang w:eastAsia="zh-CN" w:bidi="hi-IN"/>
              </w:rPr>
            </w:pPr>
            <w:r>
              <w:rPr>
                <w:sz w:val="20"/>
                <w:szCs w:val="20"/>
                <w:lang w:eastAsia="zh-CN" w:bidi="hi-IN"/>
              </w:rPr>
              <w:t> </w:t>
            </w:r>
          </w:p>
        </w:tc>
        <w:tc>
          <w:tcPr>
            <w:tcW w:w="700" w:type="dxa"/>
            <w:tcBorders>
              <w:top w:val="nil"/>
              <w:left w:val="nil"/>
              <w:bottom w:val="single" w:sz="4" w:space="0" w:color="auto"/>
              <w:right w:val="single" w:sz="4" w:space="0" w:color="auto"/>
            </w:tcBorders>
            <w:noWrap/>
            <w:vAlign w:val="center"/>
            <w:hideMark/>
          </w:tcPr>
          <w:p w14:paraId="7C51B94D" w14:textId="77777777" w:rsidR="00BC53C1" w:rsidRDefault="00BC53C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663EA818" w14:textId="77777777" w:rsidR="00BC53C1" w:rsidRDefault="00BC53C1">
            <w:pPr>
              <w:rPr>
                <w:sz w:val="20"/>
                <w:szCs w:val="20"/>
                <w:lang w:eastAsia="zh-CN" w:bidi="hi-IN"/>
              </w:rPr>
            </w:pPr>
            <w:r>
              <w:rPr>
                <w:sz w:val="20"/>
                <w:szCs w:val="20"/>
                <w:lang w:eastAsia="zh-CN" w:bidi="hi-IN"/>
              </w:rPr>
              <w:t> </w:t>
            </w:r>
          </w:p>
        </w:tc>
        <w:tc>
          <w:tcPr>
            <w:tcW w:w="642" w:type="dxa"/>
            <w:tcBorders>
              <w:top w:val="nil"/>
              <w:left w:val="nil"/>
              <w:bottom w:val="single" w:sz="4" w:space="0" w:color="auto"/>
              <w:right w:val="single" w:sz="4" w:space="0" w:color="auto"/>
            </w:tcBorders>
            <w:noWrap/>
            <w:vAlign w:val="center"/>
            <w:hideMark/>
          </w:tcPr>
          <w:p w14:paraId="0CC39AEE"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471B59C1"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7F4F0AEA"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662AFFE"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630655D9" w14:textId="77777777" w:rsidR="00BC53C1" w:rsidRDefault="00BC53C1">
            <w:pPr>
              <w:rPr>
                <w:sz w:val="20"/>
                <w:szCs w:val="20"/>
                <w:lang w:eastAsia="zh-CN" w:bidi="hi-IN"/>
              </w:rPr>
            </w:pPr>
            <w:r>
              <w:rPr>
                <w:sz w:val="20"/>
                <w:szCs w:val="20"/>
                <w:lang w:eastAsia="zh-CN" w:bidi="hi-IN"/>
              </w:rPr>
              <w:t> </w:t>
            </w:r>
          </w:p>
        </w:tc>
      </w:tr>
      <w:tr w:rsidR="00BC53C1" w14:paraId="3CBACC1B" w14:textId="77777777" w:rsidTr="00BC53C1">
        <w:trPr>
          <w:trHeight w:val="85"/>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11CD72F0" w14:textId="77777777" w:rsidR="00BC53C1" w:rsidRDefault="00BC53C1">
            <w:pPr>
              <w:rPr>
                <w:sz w:val="20"/>
                <w:szCs w:val="20"/>
                <w:lang w:eastAsia="zh-CN" w:bidi="hi-IN"/>
              </w:rPr>
            </w:pPr>
            <w:r>
              <w:rPr>
                <w:sz w:val="20"/>
                <w:szCs w:val="20"/>
                <w:lang w:eastAsia="zh-CN" w:bidi="hi-IN"/>
              </w:rPr>
              <w:t>1</w:t>
            </w:r>
          </w:p>
        </w:tc>
        <w:tc>
          <w:tcPr>
            <w:tcW w:w="2432" w:type="dxa"/>
            <w:vMerge w:val="restart"/>
            <w:tcBorders>
              <w:top w:val="nil"/>
              <w:left w:val="single" w:sz="4" w:space="0" w:color="auto"/>
              <w:bottom w:val="single" w:sz="4" w:space="0" w:color="auto"/>
              <w:right w:val="single" w:sz="4" w:space="0" w:color="auto"/>
            </w:tcBorders>
            <w:vAlign w:val="center"/>
            <w:hideMark/>
          </w:tcPr>
          <w:p w14:paraId="11BF2AEC" w14:textId="77777777" w:rsidR="00BC53C1" w:rsidRDefault="00BC53C1">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6DDE4904" w14:textId="77777777" w:rsidR="00BC53C1" w:rsidRDefault="00BC53C1">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03A421E2" w14:textId="77777777" w:rsidR="00BC53C1" w:rsidRDefault="00BC53C1">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4AB47F4B" w14:textId="77777777" w:rsidR="00BC53C1" w:rsidRDefault="00BC53C1">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09842FD3"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2F2B6162" w14:textId="77777777" w:rsidR="00BC53C1" w:rsidRDefault="00BC53C1">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2E43BB21" w14:textId="77777777" w:rsidR="00BC53C1" w:rsidRDefault="00BC53C1">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776EA23F" w14:textId="77777777" w:rsidR="00BC53C1" w:rsidRDefault="00BC53C1">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6A53531B"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9A81558" w14:textId="77777777" w:rsidR="00BC53C1" w:rsidRDefault="00BC53C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60477EF9" w14:textId="77777777" w:rsidR="00BC53C1" w:rsidRDefault="00BC53C1">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31DF0487"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53BD825D"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283F0307"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463E3D6"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5728365F" w14:textId="77777777" w:rsidR="00BC53C1" w:rsidRDefault="00BC53C1">
            <w:pPr>
              <w:rPr>
                <w:sz w:val="20"/>
                <w:szCs w:val="20"/>
                <w:lang w:eastAsia="zh-CN" w:bidi="hi-IN"/>
              </w:rPr>
            </w:pPr>
            <w:r>
              <w:rPr>
                <w:sz w:val="20"/>
                <w:szCs w:val="20"/>
                <w:lang w:eastAsia="zh-CN" w:bidi="hi-IN"/>
              </w:rPr>
              <w:t> </w:t>
            </w:r>
          </w:p>
        </w:tc>
      </w:tr>
      <w:tr w:rsidR="00BC53C1" w14:paraId="20E705A0" w14:textId="77777777" w:rsidTr="00BC53C1">
        <w:trPr>
          <w:trHeight w:val="70"/>
        </w:trPr>
        <w:tc>
          <w:tcPr>
            <w:tcW w:w="0" w:type="auto"/>
            <w:gridSpan w:val="2"/>
            <w:vMerge/>
            <w:tcBorders>
              <w:top w:val="nil"/>
              <w:left w:val="single" w:sz="4" w:space="0" w:color="auto"/>
              <w:bottom w:val="single" w:sz="4" w:space="0" w:color="auto"/>
              <w:right w:val="single" w:sz="4" w:space="0" w:color="auto"/>
            </w:tcBorders>
            <w:vAlign w:val="center"/>
            <w:hideMark/>
          </w:tcPr>
          <w:p w14:paraId="6534E95E"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9E9B8E1"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66661A2"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0BC7226"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873DDAB"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00BB600"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C51DF69" w14:textId="77777777" w:rsidR="00BC53C1" w:rsidRDefault="00BC53C1">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BF4AEEF"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4E80754"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46DE8C5"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787C3CE" w14:textId="77777777" w:rsidR="00BC53C1" w:rsidRDefault="00BC53C1">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6E6F8196" w14:textId="77777777" w:rsidR="00BC53C1" w:rsidRDefault="00BC53C1">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46CB49D5"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7FDC5168"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22C0B9A"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2EC5E07F"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784241E6" w14:textId="77777777" w:rsidR="00BC53C1" w:rsidRDefault="00BC53C1">
            <w:pPr>
              <w:rPr>
                <w:sz w:val="20"/>
                <w:szCs w:val="20"/>
                <w:lang w:eastAsia="zh-CN" w:bidi="hi-IN"/>
              </w:rPr>
            </w:pPr>
            <w:r>
              <w:rPr>
                <w:sz w:val="20"/>
                <w:szCs w:val="20"/>
                <w:lang w:eastAsia="zh-CN" w:bidi="hi-IN"/>
              </w:rPr>
              <w:t> </w:t>
            </w:r>
          </w:p>
        </w:tc>
      </w:tr>
      <w:tr w:rsidR="00BC53C1" w14:paraId="03EDD268" w14:textId="77777777" w:rsidTr="00BC53C1">
        <w:trPr>
          <w:trHeight w:val="77"/>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59CF8259" w14:textId="77777777" w:rsidR="00BC53C1" w:rsidRDefault="00BC53C1">
            <w:pPr>
              <w:rPr>
                <w:sz w:val="20"/>
                <w:szCs w:val="20"/>
                <w:lang w:eastAsia="zh-CN" w:bidi="hi-IN"/>
              </w:rPr>
            </w:pPr>
            <w:r>
              <w:rPr>
                <w:sz w:val="20"/>
                <w:szCs w:val="20"/>
                <w:lang w:eastAsia="zh-CN" w:bidi="hi-IN"/>
              </w:rPr>
              <w:t>2</w:t>
            </w:r>
          </w:p>
        </w:tc>
        <w:tc>
          <w:tcPr>
            <w:tcW w:w="2432" w:type="dxa"/>
            <w:vMerge w:val="restart"/>
            <w:tcBorders>
              <w:top w:val="nil"/>
              <w:left w:val="single" w:sz="4" w:space="0" w:color="auto"/>
              <w:bottom w:val="single" w:sz="4" w:space="0" w:color="auto"/>
              <w:right w:val="single" w:sz="4" w:space="0" w:color="auto"/>
            </w:tcBorders>
            <w:vAlign w:val="center"/>
            <w:hideMark/>
          </w:tcPr>
          <w:p w14:paraId="08C86528" w14:textId="77777777" w:rsidR="00BC53C1" w:rsidRDefault="00BC53C1">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0ADD5453" w14:textId="77777777" w:rsidR="00BC53C1" w:rsidRDefault="00BC53C1">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67F8AEBF" w14:textId="77777777" w:rsidR="00BC53C1" w:rsidRDefault="00BC53C1">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4A54B0E0" w14:textId="77777777" w:rsidR="00BC53C1" w:rsidRDefault="00BC53C1">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2E1252E6"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0030D03" w14:textId="77777777" w:rsidR="00BC53C1" w:rsidRDefault="00BC53C1">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6016DC31" w14:textId="77777777" w:rsidR="00BC53C1" w:rsidRDefault="00BC53C1">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680A352A" w14:textId="77777777" w:rsidR="00BC53C1" w:rsidRDefault="00BC53C1">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6AA685A4"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161C850" w14:textId="77777777" w:rsidR="00BC53C1" w:rsidRDefault="00BC53C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6F4E4F78" w14:textId="77777777" w:rsidR="00BC53C1" w:rsidRDefault="00BC53C1">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2A4BA774"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3363E688"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A8FBDA2"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76ABB9B"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74ABF548" w14:textId="77777777" w:rsidR="00BC53C1" w:rsidRDefault="00BC53C1">
            <w:pPr>
              <w:rPr>
                <w:sz w:val="20"/>
                <w:szCs w:val="20"/>
                <w:lang w:eastAsia="zh-CN" w:bidi="hi-IN"/>
              </w:rPr>
            </w:pPr>
            <w:r>
              <w:rPr>
                <w:sz w:val="20"/>
                <w:szCs w:val="20"/>
                <w:lang w:eastAsia="zh-CN" w:bidi="hi-IN"/>
              </w:rPr>
              <w:t> </w:t>
            </w:r>
          </w:p>
        </w:tc>
      </w:tr>
      <w:tr w:rsidR="00BC53C1" w14:paraId="4F5C74CA" w14:textId="77777777" w:rsidTr="00BC53C1">
        <w:trPr>
          <w:trHeight w:val="85"/>
        </w:trPr>
        <w:tc>
          <w:tcPr>
            <w:tcW w:w="0" w:type="auto"/>
            <w:gridSpan w:val="2"/>
            <w:vMerge/>
            <w:tcBorders>
              <w:top w:val="nil"/>
              <w:left w:val="single" w:sz="4" w:space="0" w:color="auto"/>
              <w:bottom w:val="single" w:sz="4" w:space="0" w:color="auto"/>
              <w:right w:val="single" w:sz="4" w:space="0" w:color="auto"/>
            </w:tcBorders>
            <w:vAlign w:val="center"/>
            <w:hideMark/>
          </w:tcPr>
          <w:p w14:paraId="55AD8E03"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E2DE5B3"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41D1F159"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E24BDC6"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291119F"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25DDF8C"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655CF16" w14:textId="77777777" w:rsidR="00BC53C1" w:rsidRDefault="00BC53C1">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4F62E93"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3657DFE"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79F42C7"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3D1AD66" w14:textId="77777777" w:rsidR="00BC53C1" w:rsidRDefault="00BC53C1">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4DF60B7A" w14:textId="77777777" w:rsidR="00BC53C1" w:rsidRDefault="00BC53C1">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73233709"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29034DCE"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7ECCA349"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BA1245B"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3FFC5BD9" w14:textId="77777777" w:rsidR="00BC53C1" w:rsidRDefault="00BC53C1">
            <w:pPr>
              <w:rPr>
                <w:sz w:val="20"/>
                <w:szCs w:val="20"/>
                <w:lang w:eastAsia="zh-CN" w:bidi="hi-IN"/>
              </w:rPr>
            </w:pPr>
            <w:r>
              <w:rPr>
                <w:sz w:val="20"/>
                <w:szCs w:val="20"/>
                <w:lang w:eastAsia="zh-CN" w:bidi="hi-IN"/>
              </w:rPr>
              <w:t> </w:t>
            </w:r>
          </w:p>
        </w:tc>
      </w:tr>
      <w:tr w:rsidR="00BC53C1" w14:paraId="23981983" w14:textId="77777777" w:rsidTr="00BC53C1">
        <w:trPr>
          <w:trHeight w:val="77"/>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28F944DF" w14:textId="77777777" w:rsidR="00BC53C1" w:rsidRDefault="00BC53C1">
            <w:pPr>
              <w:rPr>
                <w:sz w:val="20"/>
                <w:szCs w:val="20"/>
                <w:lang w:eastAsia="zh-CN" w:bidi="hi-IN"/>
              </w:rPr>
            </w:pPr>
            <w:r>
              <w:rPr>
                <w:sz w:val="20"/>
                <w:szCs w:val="20"/>
                <w:lang w:eastAsia="zh-CN" w:bidi="hi-IN"/>
              </w:rPr>
              <w:t>3</w:t>
            </w:r>
          </w:p>
        </w:tc>
        <w:tc>
          <w:tcPr>
            <w:tcW w:w="2432" w:type="dxa"/>
            <w:vMerge w:val="restart"/>
            <w:tcBorders>
              <w:top w:val="nil"/>
              <w:left w:val="single" w:sz="4" w:space="0" w:color="auto"/>
              <w:bottom w:val="single" w:sz="4" w:space="0" w:color="auto"/>
              <w:right w:val="single" w:sz="4" w:space="0" w:color="auto"/>
            </w:tcBorders>
            <w:vAlign w:val="center"/>
            <w:hideMark/>
          </w:tcPr>
          <w:p w14:paraId="7DD3F088" w14:textId="77777777" w:rsidR="00BC53C1" w:rsidRDefault="00BC53C1">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46BF8339" w14:textId="77777777" w:rsidR="00BC53C1" w:rsidRDefault="00BC53C1">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3C19F840" w14:textId="77777777" w:rsidR="00BC53C1" w:rsidRDefault="00BC53C1">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4B558139" w14:textId="77777777" w:rsidR="00BC53C1" w:rsidRDefault="00BC53C1">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2A4B369C"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227ABC6A" w14:textId="77777777" w:rsidR="00BC53C1" w:rsidRDefault="00BC53C1">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599AFBC2" w14:textId="77777777" w:rsidR="00BC53C1" w:rsidRDefault="00BC53C1">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29B925BB" w14:textId="77777777" w:rsidR="00BC53C1" w:rsidRDefault="00BC53C1">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3EE9521F"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8004B47" w14:textId="77777777" w:rsidR="00BC53C1" w:rsidRDefault="00BC53C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5E54985D" w14:textId="77777777" w:rsidR="00BC53C1" w:rsidRDefault="00BC53C1">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6E66231D"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5F5E0EFD"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3671D8B3"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8932E3B"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51617A27" w14:textId="77777777" w:rsidR="00BC53C1" w:rsidRDefault="00BC53C1">
            <w:pPr>
              <w:rPr>
                <w:sz w:val="20"/>
                <w:szCs w:val="20"/>
                <w:lang w:eastAsia="zh-CN" w:bidi="hi-IN"/>
              </w:rPr>
            </w:pPr>
            <w:r>
              <w:rPr>
                <w:sz w:val="20"/>
                <w:szCs w:val="20"/>
                <w:lang w:eastAsia="zh-CN" w:bidi="hi-IN"/>
              </w:rPr>
              <w:t> </w:t>
            </w:r>
          </w:p>
        </w:tc>
      </w:tr>
      <w:tr w:rsidR="00BC53C1" w14:paraId="6CB85BA5" w14:textId="77777777" w:rsidTr="00BC53C1">
        <w:trPr>
          <w:trHeight w:val="70"/>
        </w:trPr>
        <w:tc>
          <w:tcPr>
            <w:tcW w:w="0" w:type="auto"/>
            <w:gridSpan w:val="2"/>
            <w:vMerge/>
            <w:tcBorders>
              <w:top w:val="nil"/>
              <w:left w:val="single" w:sz="4" w:space="0" w:color="auto"/>
              <w:bottom w:val="single" w:sz="4" w:space="0" w:color="auto"/>
              <w:right w:val="single" w:sz="4" w:space="0" w:color="auto"/>
            </w:tcBorders>
            <w:vAlign w:val="center"/>
            <w:hideMark/>
          </w:tcPr>
          <w:p w14:paraId="1D178D49"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B93E311"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37AC9D5"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89DD53B"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A0A2501"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23A78D8"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83ADC5F" w14:textId="77777777" w:rsidR="00BC53C1" w:rsidRDefault="00BC53C1">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525038C"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806064D"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A2C75F1"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6B55A57" w14:textId="77777777" w:rsidR="00BC53C1" w:rsidRDefault="00BC53C1">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5657B9DC" w14:textId="77777777" w:rsidR="00BC53C1" w:rsidRDefault="00BC53C1">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7E82093B"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5DA9143E"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3A7A7972"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791EBF9"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041675F8" w14:textId="77777777" w:rsidR="00BC53C1" w:rsidRDefault="00BC53C1">
            <w:pPr>
              <w:rPr>
                <w:sz w:val="20"/>
                <w:szCs w:val="20"/>
                <w:lang w:eastAsia="zh-CN" w:bidi="hi-IN"/>
              </w:rPr>
            </w:pPr>
            <w:r>
              <w:rPr>
                <w:sz w:val="20"/>
                <w:szCs w:val="20"/>
                <w:lang w:eastAsia="zh-CN" w:bidi="hi-IN"/>
              </w:rPr>
              <w:t> </w:t>
            </w:r>
          </w:p>
        </w:tc>
      </w:tr>
      <w:tr w:rsidR="00BC53C1" w14:paraId="1B13E99B" w14:textId="77777777" w:rsidTr="00BC53C1">
        <w:trPr>
          <w:trHeight w:val="77"/>
        </w:trPr>
        <w:tc>
          <w:tcPr>
            <w:tcW w:w="1289" w:type="dxa"/>
            <w:gridSpan w:val="2"/>
            <w:vMerge w:val="restart"/>
            <w:tcBorders>
              <w:top w:val="nil"/>
              <w:left w:val="single" w:sz="4" w:space="0" w:color="auto"/>
              <w:bottom w:val="single" w:sz="4" w:space="0" w:color="auto"/>
              <w:right w:val="single" w:sz="4" w:space="0" w:color="auto"/>
            </w:tcBorders>
            <w:vAlign w:val="center"/>
            <w:hideMark/>
          </w:tcPr>
          <w:p w14:paraId="77A0BDC0" w14:textId="77777777" w:rsidR="00BC53C1" w:rsidRDefault="00BC53C1">
            <w:pPr>
              <w:rPr>
                <w:sz w:val="20"/>
                <w:szCs w:val="20"/>
                <w:lang w:eastAsia="zh-CN" w:bidi="hi-IN"/>
              </w:rPr>
            </w:pPr>
            <w:r>
              <w:rPr>
                <w:sz w:val="20"/>
                <w:szCs w:val="20"/>
                <w:lang w:eastAsia="zh-CN" w:bidi="hi-IN"/>
              </w:rPr>
              <w:t>4</w:t>
            </w:r>
          </w:p>
        </w:tc>
        <w:tc>
          <w:tcPr>
            <w:tcW w:w="2432" w:type="dxa"/>
            <w:vMerge w:val="restart"/>
            <w:tcBorders>
              <w:top w:val="nil"/>
              <w:left w:val="single" w:sz="4" w:space="0" w:color="auto"/>
              <w:bottom w:val="single" w:sz="4" w:space="0" w:color="auto"/>
              <w:right w:val="single" w:sz="4" w:space="0" w:color="auto"/>
            </w:tcBorders>
            <w:vAlign w:val="center"/>
            <w:hideMark/>
          </w:tcPr>
          <w:p w14:paraId="6C9C75D8" w14:textId="77777777" w:rsidR="00BC53C1" w:rsidRDefault="00BC53C1">
            <w:pPr>
              <w:rPr>
                <w:sz w:val="20"/>
                <w:szCs w:val="20"/>
                <w:lang w:eastAsia="zh-CN" w:bidi="hi-IN"/>
              </w:rPr>
            </w:pPr>
            <w:r>
              <w:rPr>
                <w:sz w:val="20"/>
                <w:szCs w:val="20"/>
                <w:lang w:eastAsia="zh-CN" w:bidi="hi-IN"/>
              </w:rPr>
              <w:t>Вид работ</w:t>
            </w:r>
          </w:p>
        </w:tc>
        <w:tc>
          <w:tcPr>
            <w:tcW w:w="641" w:type="dxa"/>
            <w:vMerge w:val="restart"/>
            <w:tcBorders>
              <w:top w:val="nil"/>
              <w:left w:val="single" w:sz="4" w:space="0" w:color="auto"/>
              <w:bottom w:val="single" w:sz="4" w:space="0" w:color="auto"/>
              <w:right w:val="single" w:sz="4" w:space="0" w:color="auto"/>
            </w:tcBorders>
            <w:vAlign w:val="center"/>
            <w:hideMark/>
          </w:tcPr>
          <w:p w14:paraId="4961CC7D" w14:textId="77777777" w:rsidR="00BC53C1" w:rsidRDefault="00BC53C1">
            <w:pPr>
              <w:rPr>
                <w:sz w:val="20"/>
                <w:szCs w:val="20"/>
                <w:lang w:eastAsia="zh-CN" w:bidi="hi-IN"/>
              </w:rPr>
            </w:pPr>
            <w:r>
              <w:rPr>
                <w:sz w:val="20"/>
                <w:szCs w:val="20"/>
                <w:lang w:eastAsia="zh-CN" w:bidi="hi-IN"/>
              </w:rPr>
              <w:t> </w:t>
            </w:r>
          </w:p>
        </w:tc>
        <w:tc>
          <w:tcPr>
            <w:tcW w:w="684" w:type="dxa"/>
            <w:vMerge w:val="restart"/>
            <w:tcBorders>
              <w:top w:val="nil"/>
              <w:left w:val="single" w:sz="4" w:space="0" w:color="auto"/>
              <w:bottom w:val="single" w:sz="4" w:space="0" w:color="auto"/>
              <w:right w:val="single" w:sz="4" w:space="0" w:color="auto"/>
            </w:tcBorders>
            <w:vAlign w:val="center"/>
            <w:hideMark/>
          </w:tcPr>
          <w:p w14:paraId="47EEBC57" w14:textId="77777777" w:rsidR="00BC53C1" w:rsidRDefault="00BC53C1">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2CBC22C8" w14:textId="77777777" w:rsidR="00BC53C1" w:rsidRDefault="00BC53C1">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488F2FF1"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382F0FDC" w14:textId="77777777" w:rsidR="00BC53C1" w:rsidRDefault="00BC53C1">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00804690" w14:textId="77777777" w:rsidR="00BC53C1" w:rsidRDefault="00BC53C1">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541FBB68" w14:textId="77777777" w:rsidR="00BC53C1" w:rsidRDefault="00BC53C1">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60656E5B" w14:textId="77777777" w:rsidR="00BC53C1" w:rsidRDefault="00BC53C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2E477BBE" w14:textId="77777777" w:rsidR="00BC53C1" w:rsidRDefault="00BC53C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0762E3F8" w14:textId="77777777" w:rsidR="00BC53C1" w:rsidRDefault="00BC53C1">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77D0608E"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10152206"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5C6EC2A"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B5ED2A4"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4FC386B7" w14:textId="77777777" w:rsidR="00BC53C1" w:rsidRDefault="00BC53C1">
            <w:pPr>
              <w:rPr>
                <w:sz w:val="20"/>
                <w:szCs w:val="20"/>
                <w:lang w:eastAsia="zh-CN" w:bidi="hi-IN"/>
              </w:rPr>
            </w:pPr>
            <w:r>
              <w:rPr>
                <w:sz w:val="20"/>
                <w:szCs w:val="20"/>
                <w:lang w:eastAsia="zh-CN" w:bidi="hi-IN"/>
              </w:rPr>
              <w:t> </w:t>
            </w:r>
          </w:p>
        </w:tc>
      </w:tr>
      <w:tr w:rsidR="00BC53C1" w14:paraId="3544B051" w14:textId="77777777" w:rsidTr="00BC53C1">
        <w:trPr>
          <w:trHeight w:val="77"/>
        </w:trPr>
        <w:tc>
          <w:tcPr>
            <w:tcW w:w="0" w:type="auto"/>
            <w:gridSpan w:val="2"/>
            <w:vMerge/>
            <w:tcBorders>
              <w:top w:val="nil"/>
              <w:left w:val="single" w:sz="4" w:space="0" w:color="auto"/>
              <w:bottom w:val="single" w:sz="4" w:space="0" w:color="auto"/>
              <w:right w:val="single" w:sz="4" w:space="0" w:color="auto"/>
            </w:tcBorders>
            <w:vAlign w:val="center"/>
            <w:hideMark/>
          </w:tcPr>
          <w:p w14:paraId="65F5B1F4"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DB8C4E5"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4664435"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25375E0"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6DDFD4D"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D4B2E3F"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839CE01" w14:textId="77777777" w:rsidR="00BC53C1" w:rsidRDefault="00BC53C1">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CA0A8CB"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A7868EF"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85E75F6" w14:textId="77777777" w:rsidR="00BC53C1" w:rsidRDefault="00BC53C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AE02FBE" w14:textId="77777777" w:rsidR="00BC53C1" w:rsidRDefault="00BC53C1">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2594498B" w14:textId="77777777" w:rsidR="00BC53C1" w:rsidRDefault="00BC53C1">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44D611D8" w14:textId="77777777" w:rsidR="00BC53C1" w:rsidRDefault="00BC53C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637755B9"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74207445" w14:textId="77777777" w:rsidR="00BC53C1" w:rsidRDefault="00BC53C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C1961A5" w14:textId="77777777" w:rsidR="00BC53C1" w:rsidRDefault="00BC53C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14C3C40C" w14:textId="77777777" w:rsidR="00BC53C1" w:rsidRDefault="00BC53C1">
            <w:pPr>
              <w:rPr>
                <w:sz w:val="20"/>
                <w:szCs w:val="20"/>
                <w:lang w:eastAsia="zh-CN" w:bidi="hi-IN"/>
              </w:rPr>
            </w:pPr>
            <w:r>
              <w:rPr>
                <w:sz w:val="20"/>
                <w:szCs w:val="20"/>
                <w:lang w:eastAsia="zh-CN" w:bidi="hi-IN"/>
              </w:rPr>
              <w:t> </w:t>
            </w:r>
          </w:p>
        </w:tc>
      </w:tr>
      <w:tr w:rsidR="00BC53C1" w14:paraId="78ECABDA" w14:textId="77777777" w:rsidTr="00BC53C1">
        <w:trPr>
          <w:trHeight w:val="165"/>
        </w:trPr>
        <w:tc>
          <w:tcPr>
            <w:tcW w:w="1289" w:type="dxa"/>
            <w:gridSpan w:val="2"/>
            <w:vAlign w:val="center"/>
            <w:hideMark/>
          </w:tcPr>
          <w:p w14:paraId="272CD07F" w14:textId="77777777" w:rsidR="00BC53C1" w:rsidRDefault="00BC53C1">
            <w:pPr>
              <w:rPr>
                <w:sz w:val="20"/>
                <w:szCs w:val="20"/>
                <w:lang w:eastAsia="zh-CN" w:bidi="hi-IN"/>
              </w:rPr>
            </w:pPr>
          </w:p>
        </w:tc>
        <w:tc>
          <w:tcPr>
            <w:tcW w:w="2432" w:type="dxa"/>
            <w:vAlign w:val="center"/>
            <w:hideMark/>
          </w:tcPr>
          <w:p w14:paraId="7D474D08" w14:textId="77777777" w:rsidR="00BC53C1" w:rsidRDefault="00BC53C1">
            <w:pPr>
              <w:rPr>
                <w:rFonts w:ascii="Liberation Serif" w:eastAsia="Droid Sans Fallback" w:hAnsi="Liberation Serif" w:cs="FreeSans"/>
                <w:sz w:val="20"/>
                <w:szCs w:val="20"/>
              </w:rPr>
            </w:pPr>
          </w:p>
        </w:tc>
        <w:tc>
          <w:tcPr>
            <w:tcW w:w="641" w:type="dxa"/>
            <w:vAlign w:val="center"/>
            <w:hideMark/>
          </w:tcPr>
          <w:p w14:paraId="33633540" w14:textId="77777777" w:rsidR="00BC53C1" w:rsidRDefault="00BC53C1">
            <w:pPr>
              <w:rPr>
                <w:rFonts w:ascii="Liberation Serif" w:eastAsia="Droid Sans Fallback" w:hAnsi="Liberation Serif" w:cs="FreeSans"/>
                <w:sz w:val="20"/>
                <w:szCs w:val="20"/>
              </w:rPr>
            </w:pPr>
          </w:p>
        </w:tc>
        <w:tc>
          <w:tcPr>
            <w:tcW w:w="684" w:type="dxa"/>
            <w:vAlign w:val="center"/>
            <w:hideMark/>
          </w:tcPr>
          <w:p w14:paraId="7FFEB023" w14:textId="77777777" w:rsidR="00BC53C1" w:rsidRDefault="00BC53C1">
            <w:pPr>
              <w:rPr>
                <w:rFonts w:ascii="Liberation Serif" w:eastAsia="Droid Sans Fallback" w:hAnsi="Liberation Serif" w:cs="FreeSans"/>
                <w:sz w:val="20"/>
                <w:szCs w:val="20"/>
              </w:rPr>
            </w:pPr>
          </w:p>
        </w:tc>
        <w:tc>
          <w:tcPr>
            <w:tcW w:w="954" w:type="dxa"/>
            <w:vAlign w:val="center"/>
            <w:hideMark/>
          </w:tcPr>
          <w:p w14:paraId="68B83163" w14:textId="77777777" w:rsidR="00BC53C1" w:rsidRDefault="00BC53C1">
            <w:pPr>
              <w:rPr>
                <w:rFonts w:ascii="Liberation Serif" w:eastAsia="Droid Sans Fallback" w:hAnsi="Liberation Serif" w:cs="FreeSans"/>
                <w:sz w:val="20"/>
                <w:szCs w:val="20"/>
              </w:rPr>
            </w:pPr>
          </w:p>
        </w:tc>
        <w:tc>
          <w:tcPr>
            <w:tcW w:w="714" w:type="dxa"/>
            <w:vAlign w:val="center"/>
            <w:hideMark/>
          </w:tcPr>
          <w:p w14:paraId="7D4B9AC6" w14:textId="77777777" w:rsidR="00BC53C1" w:rsidRDefault="00BC53C1">
            <w:pPr>
              <w:rPr>
                <w:rFonts w:ascii="Liberation Serif" w:eastAsia="Droid Sans Fallback" w:hAnsi="Liberation Serif" w:cs="FreeSans"/>
                <w:sz w:val="20"/>
                <w:szCs w:val="20"/>
              </w:rPr>
            </w:pPr>
          </w:p>
        </w:tc>
        <w:tc>
          <w:tcPr>
            <w:tcW w:w="700" w:type="dxa"/>
            <w:vAlign w:val="center"/>
            <w:hideMark/>
          </w:tcPr>
          <w:p w14:paraId="587D88C7" w14:textId="77777777" w:rsidR="00BC53C1" w:rsidRDefault="00BC53C1">
            <w:pPr>
              <w:rPr>
                <w:rFonts w:ascii="Liberation Serif" w:eastAsia="Droid Sans Fallback" w:hAnsi="Liberation Serif" w:cs="FreeSans"/>
                <w:sz w:val="20"/>
                <w:szCs w:val="20"/>
              </w:rPr>
            </w:pPr>
          </w:p>
        </w:tc>
        <w:tc>
          <w:tcPr>
            <w:tcW w:w="1426" w:type="dxa"/>
            <w:gridSpan w:val="2"/>
            <w:tcBorders>
              <w:top w:val="nil"/>
              <w:left w:val="nil"/>
              <w:bottom w:val="single" w:sz="4" w:space="0" w:color="auto"/>
              <w:right w:val="nil"/>
            </w:tcBorders>
            <w:noWrap/>
            <w:vAlign w:val="center"/>
            <w:hideMark/>
          </w:tcPr>
          <w:p w14:paraId="62F51508" w14:textId="77777777" w:rsidR="00BC53C1" w:rsidRDefault="00BC53C1">
            <w:pPr>
              <w:rPr>
                <w:rFonts w:ascii="Liberation Serif" w:eastAsia="Droid Sans Fallback" w:hAnsi="Liberation Serif" w:cs="FreeSans"/>
                <w:sz w:val="20"/>
                <w:szCs w:val="20"/>
              </w:rPr>
            </w:pPr>
          </w:p>
        </w:tc>
        <w:tc>
          <w:tcPr>
            <w:tcW w:w="834" w:type="dxa"/>
            <w:tcBorders>
              <w:top w:val="nil"/>
              <w:left w:val="nil"/>
              <w:bottom w:val="single" w:sz="4" w:space="0" w:color="auto"/>
              <w:right w:val="nil"/>
            </w:tcBorders>
            <w:noWrap/>
            <w:vAlign w:val="center"/>
            <w:hideMark/>
          </w:tcPr>
          <w:p w14:paraId="6F34AC78" w14:textId="77777777" w:rsidR="00BC53C1" w:rsidRDefault="00BC53C1">
            <w:pPr>
              <w:rPr>
                <w:rFonts w:ascii="Liberation Serif" w:eastAsia="Droid Sans Fallback" w:hAnsi="Liberation Serif" w:cs="FreeSans"/>
                <w:sz w:val="20"/>
                <w:szCs w:val="20"/>
              </w:rPr>
            </w:pPr>
          </w:p>
        </w:tc>
        <w:tc>
          <w:tcPr>
            <w:tcW w:w="883" w:type="dxa"/>
            <w:tcBorders>
              <w:top w:val="nil"/>
              <w:left w:val="nil"/>
              <w:bottom w:val="single" w:sz="4" w:space="0" w:color="auto"/>
              <w:right w:val="nil"/>
            </w:tcBorders>
            <w:noWrap/>
            <w:vAlign w:val="center"/>
            <w:hideMark/>
          </w:tcPr>
          <w:p w14:paraId="52C96C42" w14:textId="77777777" w:rsidR="00BC53C1" w:rsidRDefault="00BC53C1">
            <w:pPr>
              <w:rPr>
                <w:rFonts w:ascii="Liberation Serif" w:eastAsia="Droid Sans Fallback" w:hAnsi="Liberation Serif" w:cs="FreeSans"/>
                <w:sz w:val="20"/>
                <w:szCs w:val="20"/>
              </w:rPr>
            </w:pPr>
          </w:p>
        </w:tc>
        <w:tc>
          <w:tcPr>
            <w:tcW w:w="700" w:type="dxa"/>
            <w:tcBorders>
              <w:top w:val="nil"/>
              <w:left w:val="nil"/>
              <w:bottom w:val="single" w:sz="4" w:space="0" w:color="auto"/>
              <w:right w:val="nil"/>
            </w:tcBorders>
            <w:noWrap/>
            <w:vAlign w:val="center"/>
            <w:hideMark/>
          </w:tcPr>
          <w:p w14:paraId="144AF2C6" w14:textId="77777777" w:rsidR="00BC53C1" w:rsidRDefault="00BC53C1">
            <w:pPr>
              <w:rPr>
                <w:rFonts w:ascii="Liberation Serif" w:eastAsia="Droid Sans Fallback" w:hAnsi="Liberation Serif" w:cs="FreeSans"/>
                <w:sz w:val="20"/>
                <w:szCs w:val="20"/>
              </w:rPr>
            </w:pPr>
          </w:p>
        </w:tc>
        <w:tc>
          <w:tcPr>
            <w:tcW w:w="1238" w:type="dxa"/>
            <w:tcBorders>
              <w:top w:val="nil"/>
              <w:left w:val="nil"/>
              <w:bottom w:val="single" w:sz="4" w:space="0" w:color="auto"/>
              <w:right w:val="nil"/>
            </w:tcBorders>
            <w:noWrap/>
            <w:vAlign w:val="center"/>
            <w:hideMark/>
          </w:tcPr>
          <w:p w14:paraId="1A5064C2" w14:textId="77777777" w:rsidR="00BC53C1" w:rsidRDefault="00BC53C1">
            <w:pPr>
              <w:rPr>
                <w:rFonts w:ascii="Liberation Serif" w:eastAsia="Droid Sans Fallback" w:hAnsi="Liberation Serif" w:cs="FreeSans"/>
                <w:sz w:val="20"/>
                <w:szCs w:val="20"/>
              </w:rPr>
            </w:pPr>
          </w:p>
        </w:tc>
        <w:tc>
          <w:tcPr>
            <w:tcW w:w="642" w:type="dxa"/>
            <w:noWrap/>
            <w:vAlign w:val="center"/>
            <w:hideMark/>
          </w:tcPr>
          <w:p w14:paraId="19361D40" w14:textId="77777777" w:rsidR="00BC53C1" w:rsidRDefault="00BC53C1">
            <w:pPr>
              <w:rPr>
                <w:rFonts w:ascii="Liberation Serif" w:eastAsia="Droid Sans Fallback" w:hAnsi="Liberation Serif" w:cs="FreeSans"/>
                <w:sz w:val="20"/>
                <w:szCs w:val="20"/>
              </w:rPr>
            </w:pPr>
          </w:p>
        </w:tc>
        <w:tc>
          <w:tcPr>
            <w:tcW w:w="695" w:type="dxa"/>
            <w:noWrap/>
            <w:vAlign w:val="center"/>
            <w:hideMark/>
          </w:tcPr>
          <w:p w14:paraId="4C0CF19F"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279E44A5"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7DBC2649" w14:textId="77777777" w:rsidR="00BC53C1" w:rsidRDefault="00BC53C1">
            <w:pPr>
              <w:rPr>
                <w:rFonts w:ascii="Liberation Serif" w:eastAsia="Droid Sans Fallback" w:hAnsi="Liberation Serif" w:cs="FreeSans"/>
                <w:sz w:val="20"/>
                <w:szCs w:val="20"/>
              </w:rPr>
            </w:pPr>
          </w:p>
        </w:tc>
        <w:tc>
          <w:tcPr>
            <w:tcW w:w="696" w:type="dxa"/>
            <w:gridSpan w:val="2"/>
            <w:noWrap/>
            <w:vAlign w:val="center"/>
            <w:hideMark/>
          </w:tcPr>
          <w:p w14:paraId="3615AF23" w14:textId="77777777" w:rsidR="00BC53C1" w:rsidRDefault="00BC53C1">
            <w:pPr>
              <w:rPr>
                <w:rFonts w:ascii="Liberation Serif" w:eastAsia="Droid Sans Fallback" w:hAnsi="Liberation Serif" w:cs="FreeSans"/>
                <w:sz w:val="20"/>
                <w:szCs w:val="20"/>
              </w:rPr>
            </w:pPr>
          </w:p>
        </w:tc>
      </w:tr>
      <w:tr w:rsidR="00BC53C1" w14:paraId="4DD2DD61" w14:textId="77777777" w:rsidTr="00BC53C1">
        <w:trPr>
          <w:trHeight w:val="77"/>
        </w:trPr>
        <w:tc>
          <w:tcPr>
            <w:tcW w:w="1289" w:type="dxa"/>
            <w:gridSpan w:val="2"/>
            <w:vAlign w:val="center"/>
            <w:hideMark/>
          </w:tcPr>
          <w:p w14:paraId="2A89B7BE" w14:textId="77777777" w:rsidR="00BC53C1" w:rsidRDefault="00BC53C1">
            <w:pPr>
              <w:rPr>
                <w:rFonts w:ascii="Liberation Serif" w:eastAsia="Droid Sans Fallback" w:hAnsi="Liberation Serif" w:cs="FreeSans"/>
                <w:sz w:val="20"/>
                <w:szCs w:val="20"/>
              </w:rPr>
            </w:pPr>
          </w:p>
        </w:tc>
        <w:tc>
          <w:tcPr>
            <w:tcW w:w="2432" w:type="dxa"/>
            <w:tcBorders>
              <w:top w:val="single" w:sz="4" w:space="0" w:color="auto"/>
              <w:left w:val="single" w:sz="4" w:space="0" w:color="auto"/>
              <w:bottom w:val="single" w:sz="4" w:space="0" w:color="auto"/>
              <w:right w:val="single" w:sz="4" w:space="0" w:color="auto"/>
            </w:tcBorders>
            <w:vAlign w:val="center"/>
            <w:hideMark/>
          </w:tcPr>
          <w:p w14:paraId="005ABD15" w14:textId="77777777" w:rsidR="00BC53C1" w:rsidRDefault="00BC53C1">
            <w:pPr>
              <w:rPr>
                <w:sz w:val="20"/>
                <w:szCs w:val="20"/>
                <w:lang w:eastAsia="zh-CN" w:bidi="hi-IN"/>
              </w:rPr>
            </w:pPr>
            <w:r>
              <w:rPr>
                <w:sz w:val="20"/>
                <w:szCs w:val="20"/>
                <w:lang w:eastAsia="zh-CN" w:bidi="hi-IN"/>
              </w:rPr>
              <w:t>Всего на объекте людских ресурсов</w:t>
            </w:r>
          </w:p>
        </w:tc>
        <w:tc>
          <w:tcPr>
            <w:tcW w:w="641" w:type="dxa"/>
            <w:tcBorders>
              <w:top w:val="single" w:sz="4" w:space="0" w:color="auto"/>
              <w:left w:val="nil"/>
              <w:bottom w:val="single" w:sz="4" w:space="0" w:color="auto"/>
              <w:right w:val="single" w:sz="4" w:space="0" w:color="auto"/>
            </w:tcBorders>
            <w:vAlign w:val="center"/>
            <w:hideMark/>
          </w:tcPr>
          <w:p w14:paraId="341485ED" w14:textId="77777777" w:rsidR="00BC53C1" w:rsidRDefault="00BC53C1">
            <w:pPr>
              <w:rPr>
                <w:sz w:val="20"/>
                <w:szCs w:val="20"/>
                <w:lang w:eastAsia="zh-CN" w:bidi="hi-IN"/>
              </w:rPr>
            </w:pPr>
            <w:r>
              <w:rPr>
                <w:sz w:val="20"/>
                <w:szCs w:val="20"/>
                <w:lang w:eastAsia="zh-CN" w:bidi="hi-IN"/>
              </w:rPr>
              <w:t> </w:t>
            </w:r>
          </w:p>
        </w:tc>
        <w:tc>
          <w:tcPr>
            <w:tcW w:w="1638" w:type="dxa"/>
            <w:gridSpan w:val="2"/>
            <w:tcBorders>
              <w:top w:val="single" w:sz="4" w:space="0" w:color="auto"/>
              <w:left w:val="nil"/>
              <w:bottom w:val="single" w:sz="4" w:space="0" w:color="auto"/>
              <w:right w:val="single" w:sz="4" w:space="0" w:color="auto"/>
            </w:tcBorders>
            <w:vAlign w:val="center"/>
            <w:hideMark/>
          </w:tcPr>
          <w:p w14:paraId="1262B0E4" w14:textId="77777777" w:rsidR="00BC53C1" w:rsidRDefault="00BC53C1">
            <w:pPr>
              <w:rPr>
                <w:sz w:val="20"/>
                <w:szCs w:val="20"/>
                <w:lang w:eastAsia="zh-CN" w:bidi="hi-IN"/>
              </w:rPr>
            </w:pPr>
            <w:r>
              <w:rPr>
                <w:sz w:val="20"/>
                <w:szCs w:val="20"/>
                <w:lang w:eastAsia="zh-CN" w:bidi="hi-IN"/>
              </w:rPr>
              <w:t>чел.,</w:t>
            </w:r>
          </w:p>
          <w:p w14:paraId="6F28C9E1" w14:textId="77777777" w:rsidR="00BC53C1" w:rsidRDefault="00BC53C1">
            <w:pPr>
              <w:rPr>
                <w:sz w:val="20"/>
                <w:szCs w:val="20"/>
                <w:lang w:eastAsia="zh-CN" w:bidi="hi-IN"/>
              </w:rPr>
            </w:pPr>
            <w:r>
              <w:rPr>
                <w:sz w:val="20"/>
                <w:szCs w:val="20"/>
                <w:lang w:eastAsia="zh-CN" w:bidi="hi-IN"/>
              </w:rPr>
              <w:t>в том числе:</w:t>
            </w:r>
          </w:p>
        </w:tc>
        <w:tc>
          <w:tcPr>
            <w:tcW w:w="714" w:type="dxa"/>
            <w:vAlign w:val="center"/>
            <w:hideMark/>
          </w:tcPr>
          <w:p w14:paraId="0AD5BFA4" w14:textId="77777777" w:rsidR="00BC53C1" w:rsidRDefault="00BC53C1">
            <w:pPr>
              <w:rPr>
                <w:sz w:val="20"/>
                <w:szCs w:val="20"/>
                <w:lang w:eastAsia="zh-CN" w:bidi="hi-IN"/>
              </w:rPr>
            </w:pPr>
          </w:p>
        </w:tc>
        <w:tc>
          <w:tcPr>
            <w:tcW w:w="700" w:type="dxa"/>
            <w:tcBorders>
              <w:top w:val="nil"/>
              <w:left w:val="nil"/>
              <w:bottom w:val="nil"/>
              <w:right w:val="single" w:sz="4" w:space="0" w:color="auto"/>
            </w:tcBorders>
            <w:vAlign w:val="center"/>
            <w:hideMark/>
          </w:tcPr>
          <w:p w14:paraId="4525B6A4" w14:textId="77777777" w:rsidR="00BC53C1" w:rsidRDefault="00BC53C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52DC9708" w14:textId="77777777" w:rsidR="00BC53C1" w:rsidRDefault="00BC53C1">
            <w:pPr>
              <w:rPr>
                <w:sz w:val="20"/>
                <w:szCs w:val="20"/>
                <w:lang w:eastAsia="zh-CN" w:bidi="hi-IN"/>
              </w:rPr>
            </w:pPr>
            <w:r>
              <w:rPr>
                <w:sz w:val="20"/>
                <w:szCs w:val="20"/>
                <w:lang w:eastAsia="zh-CN" w:bidi="hi-IN"/>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739AE57F" w14:textId="77777777" w:rsidR="00BC53C1" w:rsidRDefault="00BC53C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18631FF1" w14:textId="77777777" w:rsidR="00BC53C1" w:rsidRDefault="00BC53C1">
            <w:pPr>
              <w:rPr>
                <w:sz w:val="20"/>
                <w:szCs w:val="20"/>
                <w:lang w:eastAsia="zh-CN" w:bidi="hi-IN"/>
              </w:rPr>
            </w:pPr>
            <w:r>
              <w:rPr>
                <w:sz w:val="20"/>
                <w:szCs w:val="20"/>
                <w:lang w:eastAsia="zh-CN" w:bidi="hi-IN"/>
              </w:rPr>
              <w:t>ед., в том числе:</w:t>
            </w:r>
          </w:p>
        </w:tc>
        <w:tc>
          <w:tcPr>
            <w:tcW w:w="642" w:type="dxa"/>
            <w:tcBorders>
              <w:top w:val="nil"/>
              <w:left w:val="single" w:sz="4" w:space="0" w:color="auto"/>
              <w:bottom w:val="nil"/>
              <w:right w:val="nil"/>
            </w:tcBorders>
            <w:noWrap/>
            <w:vAlign w:val="center"/>
            <w:hideMark/>
          </w:tcPr>
          <w:p w14:paraId="2DCD1C1F" w14:textId="77777777" w:rsidR="00BC53C1" w:rsidRDefault="00BC53C1">
            <w:pPr>
              <w:rPr>
                <w:sz w:val="20"/>
                <w:szCs w:val="20"/>
                <w:lang w:eastAsia="zh-CN" w:bidi="hi-IN"/>
              </w:rPr>
            </w:pPr>
          </w:p>
        </w:tc>
        <w:tc>
          <w:tcPr>
            <w:tcW w:w="695" w:type="dxa"/>
            <w:noWrap/>
            <w:vAlign w:val="center"/>
            <w:hideMark/>
          </w:tcPr>
          <w:p w14:paraId="30BC9440"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4D901D90"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2CCAEDA3" w14:textId="77777777" w:rsidR="00BC53C1" w:rsidRDefault="00BC53C1">
            <w:pPr>
              <w:rPr>
                <w:rFonts w:ascii="Liberation Serif" w:eastAsia="Droid Sans Fallback" w:hAnsi="Liberation Serif" w:cs="FreeSans"/>
                <w:sz w:val="20"/>
                <w:szCs w:val="20"/>
              </w:rPr>
            </w:pPr>
          </w:p>
        </w:tc>
        <w:tc>
          <w:tcPr>
            <w:tcW w:w="696" w:type="dxa"/>
            <w:gridSpan w:val="2"/>
            <w:noWrap/>
            <w:vAlign w:val="center"/>
            <w:hideMark/>
          </w:tcPr>
          <w:p w14:paraId="000B5545" w14:textId="77777777" w:rsidR="00BC53C1" w:rsidRDefault="00BC53C1">
            <w:pPr>
              <w:rPr>
                <w:rFonts w:ascii="Liberation Serif" w:eastAsia="Droid Sans Fallback" w:hAnsi="Liberation Serif" w:cs="FreeSans"/>
                <w:sz w:val="20"/>
                <w:szCs w:val="20"/>
              </w:rPr>
            </w:pPr>
          </w:p>
        </w:tc>
      </w:tr>
      <w:tr w:rsidR="00BC53C1" w14:paraId="1A69B19E" w14:textId="77777777" w:rsidTr="00BC53C1">
        <w:trPr>
          <w:trHeight w:val="193"/>
        </w:trPr>
        <w:tc>
          <w:tcPr>
            <w:tcW w:w="1289" w:type="dxa"/>
            <w:gridSpan w:val="2"/>
            <w:vAlign w:val="center"/>
            <w:hideMark/>
          </w:tcPr>
          <w:p w14:paraId="2D83BD9D" w14:textId="77777777" w:rsidR="00BC53C1" w:rsidRDefault="00BC53C1">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320DFC50" w14:textId="77777777" w:rsidR="00BC53C1" w:rsidRDefault="00BC53C1">
            <w:pPr>
              <w:rPr>
                <w:sz w:val="20"/>
                <w:szCs w:val="20"/>
                <w:lang w:eastAsia="zh-CN" w:bidi="hi-IN"/>
              </w:rPr>
            </w:pPr>
            <w:r>
              <w:rPr>
                <w:sz w:val="20"/>
                <w:szCs w:val="20"/>
                <w:lang w:eastAsia="zh-CN" w:bidi="hi-IN"/>
              </w:rPr>
              <w:t>монтажники</w:t>
            </w:r>
          </w:p>
        </w:tc>
        <w:tc>
          <w:tcPr>
            <w:tcW w:w="641" w:type="dxa"/>
            <w:tcBorders>
              <w:top w:val="nil"/>
              <w:left w:val="nil"/>
              <w:bottom w:val="single" w:sz="4" w:space="0" w:color="auto"/>
              <w:right w:val="single" w:sz="4" w:space="0" w:color="auto"/>
            </w:tcBorders>
            <w:vAlign w:val="center"/>
            <w:hideMark/>
          </w:tcPr>
          <w:p w14:paraId="5D955F74" w14:textId="77777777" w:rsidR="00BC53C1" w:rsidRDefault="00BC53C1">
            <w:pPr>
              <w:rPr>
                <w:sz w:val="20"/>
                <w:szCs w:val="20"/>
                <w:lang w:eastAsia="zh-CN" w:bidi="hi-IN"/>
              </w:rPr>
            </w:pPr>
            <w:r>
              <w:rPr>
                <w:sz w:val="20"/>
                <w:szCs w:val="20"/>
                <w:lang w:eastAsia="zh-CN" w:bidi="hi-IN"/>
              </w:rPr>
              <w:t> </w:t>
            </w:r>
          </w:p>
        </w:tc>
        <w:tc>
          <w:tcPr>
            <w:tcW w:w="1638" w:type="dxa"/>
            <w:gridSpan w:val="2"/>
            <w:tcBorders>
              <w:top w:val="single" w:sz="4" w:space="0" w:color="auto"/>
              <w:left w:val="nil"/>
              <w:bottom w:val="single" w:sz="4" w:space="0" w:color="auto"/>
              <w:right w:val="single" w:sz="4" w:space="0" w:color="auto"/>
            </w:tcBorders>
            <w:vAlign w:val="center"/>
            <w:hideMark/>
          </w:tcPr>
          <w:p w14:paraId="467BCF8A" w14:textId="77777777" w:rsidR="00BC53C1" w:rsidRDefault="00BC53C1">
            <w:pPr>
              <w:rPr>
                <w:sz w:val="20"/>
                <w:szCs w:val="20"/>
                <w:lang w:eastAsia="zh-CN" w:bidi="hi-IN"/>
              </w:rPr>
            </w:pPr>
          </w:p>
        </w:tc>
        <w:tc>
          <w:tcPr>
            <w:tcW w:w="714" w:type="dxa"/>
            <w:vAlign w:val="center"/>
            <w:hideMark/>
          </w:tcPr>
          <w:p w14:paraId="16D5B847" w14:textId="77777777" w:rsidR="00BC53C1" w:rsidRDefault="00BC53C1">
            <w:pPr>
              <w:rPr>
                <w:rFonts w:ascii="Liberation Serif" w:eastAsia="Droid Sans Fallback" w:hAnsi="Liberation Serif" w:cs="FreeSans"/>
                <w:sz w:val="20"/>
                <w:szCs w:val="20"/>
              </w:rPr>
            </w:pPr>
          </w:p>
        </w:tc>
        <w:tc>
          <w:tcPr>
            <w:tcW w:w="700" w:type="dxa"/>
            <w:tcBorders>
              <w:top w:val="nil"/>
              <w:left w:val="nil"/>
              <w:bottom w:val="nil"/>
              <w:right w:val="single" w:sz="4" w:space="0" w:color="auto"/>
            </w:tcBorders>
            <w:vAlign w:val="center"/>
            <w:hideMark/>
          </w:tcPr>
          <w:p w14:paraId="200B38C9" w14:textId="77777777" w:rsidR="00BC53C1" w:rsidRDefault="00BC53C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698E4B50" w14:textId="77777777" w:rsidR="00BC53C1" w:rsidRDefault="00BC53C1">
            <w:pPr>
              <w:rPr>
                <w:sz w:val="20"/>
                <w:szCs w:val="20"/>
                <w:lang w:eastAsia="zh-CN" w:bidi="hi-IN"/>
              </w:rPr>
            </w:pPr>
            <w:r>
              <w:rPr>
                <w:sz w:val="20"/>
                <w:szCs w:val="20"/>
                <w:lang w:eastAsia="zh-CN" w:bidi="hi-IN"/>
              </w:rPr>
              <w:t>бульдозеры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12EC232B" w14:textId="77777777" w:rsidR="00BC53C1" w:rsidRDefault="00BC53C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080DD9B4" w14:textId="77777777" w:rsidR="00BC53C1" w:rsidRDefault="00BC53C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166580E5" w14:textId="77777777" w:rsidR="00BC53C1" w:rsidRDefault="00BC53C1">
            <w:pPr>
              <w:rPr>
                <w:rFonts w:ascii="Liberation Serif" w:eastAsia="Droid Sans Fallback" w:hAnsi="Liberation Serif" w:cs="FreeSans"/>
                <w:sz w:val="20"/>
                <w:szCs w:val="20"/>
              </w:rPr>
            </w:pPr>
          </w:p>
        </w:tc>
        <w:tc>
          <w:tcPr>
            <w:tcW w:w="695" w:type="dxa"/>
            <w:noWrap/>
            <w:vAlign w:val="center"/>
            <w:hideMark/>
          </w:tcPr>
          <w:p w14:paraId="4F0E9500"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7D770999"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5AB8224C" w14:textId="77777777" w:rsidR="00BC53C1" w:rsidRDefault="00BC53C1">
            <w:pPr>
              <w:rPr>
                <w:rFonts w:ascii="Liberation Serif" w:eastAsia="Droid Sans Fallback" w:hAnsi="Liberation Serif" w:cs="FreeSans"/>
                <w:sz w:val="20"/>
                <w:szCs w:val="20"/>
              </w:rPr>
            </w:pPr>
          </w:p>
        </w:tc>
        <w:tc>
          <w:tcPr>
            <w:tcW w:w="696" w:type="dxa"/>
            <w:gridSpan w:val="2"/>
            <w:noWrap/>
            <w:vAlign w:val="center"/>
            <w:hideMark/>
          </w:tcPr>
          <w:p w14:paraId="6508B737" w14:textId="77777777" w:rsidR="00BC53C1" w:rsidRDefault="00BC53C1">
            <w:pPr>
              <w:rPr>
                <w:rFonts w:ascii="Liberation Serif" w:eastAsia="Droid Sans Fallback" w:hAnsi="Liberation Serif" w:cs="FreeSans"/>
                <w:sz w:val="20"/>
                <w:szCs w:val="20"/>
              </w:rPr>
            </w:pPr>
          </w:p>
        </w:tc>
      </w:tr>
      <w:tr w:rsidR="00BC53C1" w14:paraId="6919E795" w14:textId="77777777" w:rsidTr="00BC53C1">
        <w:trPr>
          <w:trHeight w:val="112"/>
        </w:trPr>
        <w:tc>
          <w:tcPr>
            <w:tcW w:w="1289" w:type="dxa"/>
            <w:gridSpan w:val="2"/>
            <w:vAlign w:val="center"/>
            <w:hideMark/>
          </w:tcPr>
          <w:p w14:paraId="63CFBECE" w14:textId="77777777" w:rsidR="00BC53C1" w:rsidRDefault="00BC53C1">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33D7DED2" w14:textId="77777777" w:rsidR="00BC53C1" w:rsidRDefault="00BC53C1">
            <w:pPr>
              <w:rPr>
                <w:sz w:val="20"/>
                <w:szCs w:val="20"/>
                <w:lang w:eastAsia="zh-CN" w:bidi="hi-IN"/>
              </w:rPr>
            </w:pPr>
            <w:r>
              <w:rPr>
                <w:sz w:val="20"/>
                <w:szCs w:val="20"/>
                <w:lang w:eastAsia="zh-CN" w:bidi="hi-IN"/>
              </w:rPr>
              <w:t>сварщики</w:t>
            </w:r>
          </w:p>
        </w:tc>
        <w:tc>
          <w:tcPr>
            <w:tcW w:w="641" w:type="dxa"/>
            <w:tcBorders>
              <w:top w:val="nil"/>
              <w:left w:val="nil"/>
              <w:bottom w:val="single" w:sz="4" w:space="0" w:color="auto"/>
              <w:right w:val="single" w:sz="4" w:space="0" w:color="auto"/>
            </w:tcBorders>
            <w:vAlign w:val="center"/>
            <w:hideMark/>
          </w:tcPr>
          <w:p w14:paraId="7B8BED09" w14:textId="77777777" w:rsidR="00BC53C1" w:rsidRDefault="00BC53C1">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42116ECD" w14:textId="77777777" w:rsidR="00BC53C1" w:rsidRDefault="00BC53C1">
            <w:pPr>
              <w:rPr>
                <w:sz w:val="20"/>
                <w:szCs w:val="20"/>
                <w:lang w:eastAsia="zh-CN" w:bidi="hi-IN"/>
              </w:rPr>
            </w:pPr>
            <w:r>
              <w:rPr>
                <w:sz w:val="20"/>
                <w:szCs w:val="20"/>
                <w:lang w:eastAsia="zh-CN" w:bidi="hi-IN"/>
              </w:rPr>
              <w:t> </w:t>
            </w:r>
          </w:p>
        </w:tc>
        <w:tc>
          <w:tcPr>
            <w:tcW w:w="714" w:type="dxa"/>
            <w:vAlign w:val="center"/>
            <w:hideMark/>
          </w:tcPr>
          <w:p w14:paraId="31D4841E" w14:textId="77777777" w:rsidR="00BC53C1" w:rsidRDefault="00BC53C1">
            <w:pPr>
              <w:rPr>
                <w:sz w:val="20"/>
                <w:szCs w:val="20"/>
                <w:lang w:eastAsia="zh-CN" w:bidi="hi-IN"/>
              </w:rPr>
            </w:pPr>
          </w:p>
        </w:tc>
        <w:tc>
          <w:tcPr>
            <w:tcW w:w="700" w:type="dxa"/>
            <w:tcBorders>
              <w:top w:val="nil"/>
              <w:left w:val="nil"/>
              <w:bottom w:val="nil"/>
              <w:right w:val="single" w:sz="4" w:space="0" w:color="auto"/>
            </w:tcBorders>
            <w:vAlign w:val="center"/>
            <w:hideMark/>
          </w:tcPr>
          <w:p w14:paraId="40DD3DFA" w14:textId="77777777" w:rsidR="00BC53C1" w:rsidRDefault="00BC53C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029F79D0" w14:textId="030D2CD9" w:rsidR="00BC53C1" w:rsidRDefault="00C32584">
            <w:pPr>
              <w:rPr>
                <w:sz w:val="20"/>
                <w:szCs w:val="20"/>
                <w:lang w:eastAsia="zh-CN" w:bidi="hi-IN"/>
              </w:rPr>
            </w:pPr>
            <w:r>
              <w:rPr>
                <w:sz w:val="20"/>
                <w:szCs w:val="20"/>
                <w:lang w:eastAsia="zh-CN" w:bidi="hi-IN"/>
              </w:rPr>
              <w:t>экскаваторы</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3B10D9CF" w14:textId="77777777" w:rsidR="00BC53C1" w:rsidRDefault="00BC53C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1080AB5A" w14:textId="77777777" w:rsidR="00BC53C1" w:rsidRDefault="00BC53C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333A5B4F" w14:textId="77777777" w:rsidR="00BC53C1" w:rsidRDefault="00BC53C1">
            <w:pPr>
              <w:rPr>
                <w:rFonts w:ascii="Liberation Serif" w:eastAsia="Droid Sans Fallback" w:hAnsi="Liberation Serif" w:cs="FreeSans"/>
                <w:sz w:val="20"/>
                <w:szCs w:val="20"/>
              </w:rPr>
            </w:pPr>
          </w:p>
        </w:tc>
        <w:tc>
          <w:tcPr>
            <w:tcW w:w="695" w:type="dxa"/>
            <w:noWrap/>
            <w:vAlign w:val="center"/>
            <w:hideMark/>
          </w:tcPr>
          <w:p w14:paraId="60CDC7B4"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517334B5"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4BB9E84F" w14:textId="77777777" w:rsidR="00BC53C1" w:rsidRDefault="00BC53C1">
            <w:pPr>
              <w:rPr>
                <w:rFonts w:ascii="Liberation Serif" w:eastAsia="Droid Sans Fallback" w:hAnsi="Liberation Serif" w:cs="FreeSans"/>
                <w:sz w:val="20"/>
                <w:szCs w:val="20"/>
              </w:rPr>
            </w:pPr>
          </w:p>
        </w:tc>
        <w:tc>
          <w:tcPr>
            <w:tcW w:w="696" w:type="dxa"/>
            <w:gridSpan w:val="2"/>
            <w:noWrap/>
            <w:vAlign w:val="center"/>
            <w:hideMark/>
          </w:tcPr>
          <w:p w14:paraId="3611EF66" w14:textId="77777777" w:rsidR="00BC53C1" w:rsidRDefault="00BC53C1">
            <w:pPr>
              <w:rPr>
                <w:rFonts w:ascii="Liberation Serif" w:eastAsia="Droid Sans Fallback" w:hAnsi="Liberation Serif" w:cs="FreeSans"/>
                <w:sz w:val="20"/>
                <w:szCs w:val="20"/>
              </w:rPr>
            </w:pPr>
          </w:p>
        </w:tc>
      </w:tr>
      <w:tr w:rsidR="00BC53C1" w14:paraId="30A9EE97" w14:textId="77777777" w:rsidTr="00BC53C1">
        <w:trPr>
          <w:trHeight w:val="77"/>
        </w:trPr>
        <w:tc>
          <w:tcPr>
            <w:tcW w:w="1289" w:type="dxa"/>
            <w:gridSpan w:val="2"/>
            <w:vAlign w:val="center"/>
            <w:hideMark/>
          </w:tcPr>
          <w:p w14:paraId="21D61C91" w14:textId="77777777" w:rsidR="00BC53C1" w:rsidRDefault="00BC53C1">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2E12AD8F" w14:textId="77777777" w:rsidR="00BC53C1" w:rsidRDefault="00BC53C1">
            <w:pPr>
              <w:rPr>
                <w:sz w:val="20"/>
                <w:szCs w:val="20"/>
                <w:lang w:eastAsia="zh-CN" w:bidi="hi-IN"/>
              </w:rPr>
            </w:pPr>
            <w:r>
              <w:rPr>
                <w:sz w:val="20"/>
                <w:szCs w:val="20"/>
                <w:lang w:eastAsia="zh-CN" w:bidi="hi-IN"/>
              </w:rPr>
              <w:t>водители</w:t>
            </w:r>
          </w:p>
        </w:tc>
        <w:tc>
          <w:tcPr>
            <w:tcW w:w="641" w:type="dxa"/>
            <w:tcBorders>
              <w:top w:val="nil"/>
              <w:left w:val="nil"/>
              <w:bottom w:val="single" w:sz="4" w:space="0" w:color="auto"/>
              <w:right w:val="single" w:sz="4" w:space="0" w:color="auto"/>
            </w:tcBorders>
            <w:vAlign w:val="center"/>
            <w:hideMark/>
          </w:tcPr>
          <w:p w14:paraId="1D991A59" w14:textId="77777777" w:rsidR="00BC53C1" w:rsidRDefault="00BC53C1">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1594822E" w14:textId="77777777" w:rsidR="00BC53C1" w:rsidRDefault="00BC53C1">
            <w:pPr>
              <w:rPr>
                <w:sz w:val="20"/>
                <w:szCs w:val="20"/>
                <w:lang w:eastAsia="zh-CN" w:bidi="hi-IN"/>
              </w:rPr>
            </w:pPr>
            <w:r>
              <w:rPr>
                <w:sz w:val="20"/>
                <w:szCs w:val="20"/>
                <w:lang w:eastAsia="zh-CN" w:bidi="hi-IN"/>
              </w:rPr>
              <w:t> </w:t>
            </w:r>
          </w:p>
        </w:tc>
        <w:tc>
          <w:tcPr>
            <w:tcW w:w="714" w:type="dxa"/>
            <w:vAlign w:val="center"/>
            <w:hideMark/>
          </w:tcPr>
          <w:p w14:paraId="7D52DAE0" w14:textId="77777777" w:rsidR="00BC53C1" w:rsidRDefault="00BC53C1">
            <w:pPr>
              <w:rPr>
                <w:sz w:val="20"/>
                <w:szCs w:val="20"/>
                <w:lang w:eastAsia="zh-CN" w:bidi="hi-IN"/>
              </w:rPr>
            </w:pPr>
          </w:p>
        </w:tc>
        <w:tc>
          <w:tcPr>
            <w:tcW w:w="700" w:type="dxa"/>
            <w:tcBorders>
              <w:top w:val="nil"/>
              <w:left w:val="nil"/>
              <w:bottom w:val="nil"/>
              <w:right w:val="single" w:sz="4" w:space="0" w:color="auto"/>
            </w:tcBorders>
            <w:vAlign w:val="center"/>
            <w:hideMark/>
          </w:tcPr>
          <w:p w14:paraId="6EA3BE1B" w14:textId="77777777" w:rsidR="00BC53C1" w:rsidRDefault="00BC53C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1AC10008" w14:textId="77777777" w:rsidR="00BC53C1" w:rsidRDefault="00BC53C1">
            <w:pPr>
              <w:rPr>
                <w:sz w:val="20"/>
                <w:szCs w:val="20"/>
                <w:lang w:eastAsia="zh-CN" w:bidi="hi-IN"/>
              </w:rPr>
            </w:pPr>
            <w:r>
              <w:rPr>
                <w:sz w:val="20"/>
                <w:szCs w:val="20"/>
                <w:lang w:eastAsia="zh-CN" w:bidi="hi-IN"/>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792AEDDF" w14:textId="77777777" w:rsidR="00BC53C1" w:rsidRDefault="00BC53C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EF48256" w14:textId="77777777" w:rsidR="00BC53C1" w:rsidRDefault="00BC53C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0539270A" w14:textId="77777777" w:rsidR="00BC53C1" w:rsidRDefault="00BC53C1">
            <w:pPr>
              <w:rPr>
                <w:rFonts w:ascii="Liberation Serif" w:eastAsia="Droid Sans Fallback" w:hAnsi="Liberation Serif" w:cs="FreeSans"/>
                <w:sz w:val="20"/>
                <w:szCs w:val="20"/>
              </w:rPr>
            </w:pPr>
          </w:p>
        </w:tc>
        <w:tc>
          <w:tcPr>
            <w:tcW w:w="695" w:type="dxa"/>
            <w:noWrap/>
            <w:vAlign w:val="center"/>
            <w:hideMark/>
          </w:tcPr>
          <w:p w14:paraId="7C9B5F9B"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6FAFA741"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40B062D2" w14:textId="77777777" w:rsidR="00BC53C1" w:rsidRDefault="00BC53C1">
            <w:pPr>
              <w:rPr>
                <w:rFonts w:ascii="Liberation Serif" w:eastAsia="Droid Sans Fallback" w:hAnsi="Liberation Serif" w:cs="FreeSans"/>
                <w:sz w:val="20"/>
                <w:szCs w:val="20"/>
              </w:rPr>
            </w:pPr>
          </w:p>
        </w:tc>
        <w:tc>
          <w:tcPr>
            <w:tcW w:w="696" w:type="dxa"/>
            <w:gridSpan w:val="2"/>
            <w:noWrap/>
            <w:vAlign w:val="center"/>
            <w:hideMark/>
          </w:tcPr>
          <w:p w14:paraId="49CBF605" w14:textId="77777777" w:rsidR="00BC53C1" w:rsidRDefault="00BC53C1">
            <w:pPr>
              <w:rPr>
                <w:rFonts w:ascii="Liberation Serif" w:eastAsia="Droid Sans Fallback" w:hAnsi="Liberation Serif" w:cs="FreeSans"/>
                <w:sz w:val="20"/>
                <w:szCs w:val="20"/>
              </w:rPr>
            </w:pPr>
          </w:p>
        </w:tc>
      </w:tr>
      <w:tr w:rsidR="00BC53C1" w14:paraId="1523689A" w14:textId="77777777" w:rsidTr="00BC53C1">
        <w:trPr>
          <w:trHeight w:val="77"/>
        </w:trPr>
        <w:tc>
          <w:tcPr>
            <w:tcW w:w="1289" w:type="dxa"/>
            <w:gridSpan w:val="2"/>
            <w:vAlign w:val="center"/>
            <w:hideMark/>
          </w:tcPr>
          <w:p w14:paraId="0232E95B" w14:textId="77777777" w:rsidR="00BC53C1" w:rsidRDefault="00BC53C1">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762EFB02" w14:textId="77777777" w:rsidR="00BC53C1" w:rsidRDefault="00BC53C1">
            <w:pPr>
              <w:rPr>
                <w:sz w:val="20"/>
                <w:szCs w:val="20"/>
                <w:lang w:eastAsia="zh-CN" w:bidi="hi-IN"/>
              </w:rPr>
            </w:pPr>
            <w:r>
              <w:rPr>
                <w:sz w:val="20"/>
                <w:szCs w:val="20"/>
                <w:lang w:eastAsia="zh-CN" w:bidi="hi-IN"/>
              </w:rPr>
              <w:t>механизаторы</w:t>
            </w:r>
          </w:p>
        </w:tc>
        <w:tc>
          <w:tcPr>
            <w:tcW w:w="641" w:type="dxa"/>
            <w:tcBorders>
              <w:top w:val="nil"/>
              <w:left w:val="nil"/>
              <w:bottom w:val="single" w:sz="4" w:space="0" w:color="auto"/>
              <w:right w:val="single" w:sz="4" w:space="0" w:color="auto"/>
            </w:tcBorders>
            <w:vAlign w:val="center"/>
            <w:hideMark/>
          </w:tcPr>
          <w:p w14:paraId="0360695A" w14:textId="77777777" w:rsidR="00BC53C1" w:rsidRDefault="00BC53C1">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24B66236" w14:textId="77777777" w:rsidR="00BC53C1" w:rsidRDefault="00BC53C1">
            <w:pPr>
              <w:rPr>
                <w:sz w:val="20"/>
                <w:szCs w:val="20"/>
                <w:lang w:eastAsia="zh-CN" w:bidi="hi-IN"/>
              </w:rPr>
            </w:pPr>
            <w:r>
              <w:rPr>
                <w:sz w:val="20"/>
                <w:szCs w:val="20"/>
                <w:lang w:eastAsia="zh-CN" w:bidi="hi-IN"/>
              </w:rPr>
              <w:t> </w:t>
            </w:r>
          </w:p>
        </w:tc>
        <w:tc>
          <w:tcPr>
            <w:tcW w:w="714" w:type="dxa"/>
            <w:vAlign w:val="center"/>
            <w:hideMark/>
          </w:tcPr>
          <w:p w14:paraId="03E27428" w14:textId="77777777" w:rsidR="00BC53C1" w:rsidRDefault="00BC53C1">
            <w:pPr>
              <w:rPr>
                <w:sz w:val="20"/>
                <w:szCs w:val="20"/>
                <w:lang w:eastAsia="zh-CN" w:bidi="hi-IN"/>
              </w:rPr>
            </w:pPr>
          </w:p>
        </w:tc>
        <w:tc>
          <w:tcPr>
            <w:tcW w:w="700" w:type="dxa"/>
            <w:tcBorders>
              <w:top w:val="nil"/>
              <w:left w:val="nil"/>
              <w:bottom w:val="nil"/>
              <w:right w:val="single" w:sz="4" w:space="0" w:color="auto"/>
            </w:tcBorders>
            <w:vAlign w:val="center"/>
            <w:hideMark/>
          </w:tcPr>
          <w:p w14:paraId="218EE166" w14:textId="77777777" w:rsidR="00BC53C1" w:rsidRDefault="00BC53C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0169C8BF" w14:textId="77777777" w:rsidR="00BC53C1" w:rsidRDefault="00BC53C1">
            <w:pPr>
              <w:rPr>
                <w:sz w:val="20"/>
                <w:szCs w:val="20"/>
                <w:lang w:eastAsia="zh-CN" w:bidi="hi-IN"/>
              </w:rPr>
            </w:pPr>
            <w:r>
              <w:rPr>
                <w:sz w:val="20"/>
                <w:szCs w:val="20"/>
                <w:lang w:eastAsia="zh-CN" w:bidi="hi-IN"/>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5246EDD3" w14:textId="77777777" w:rsidR="00BC53C1" w:rsidRDefault="00BC53C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061E9877" w14:textId="77777777" w:rsidR="00BC53C1" w:rsidRDefault="00BC53C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5ECBBFE1" w14:textId="77777777" w:rsidR="00BC53C1" w:rsidRDefault="00BC53C1">
            <w:pPr>
              <w:rPr>
                <w:rFonts w:ascii="Liberation Serif" w:eastAsia="Droid Sans Fallback" w:hAnsi="Liberation Serif" w:cs="FreeSans"/>
                <w:sz w:val="20"/>
                <w:szCs w:val="20"/>
              </w:rPr>
            </w:pPr>
          </w:p>
        </w:tc>
        <w:tc>
          <w:tcPr>
            <w:tcW w:w="695" w:type="dxa"/>
            <w:noWrap/>
            <w:vAlign w:val="center"/>
            <w:hideMark/>
          </w:tcPr>
          <w:p w14:paraId="498D12D9"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4418EF31"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0B9CF4E9" w14:textId="77777777" w:rsidR="00BC53C1" w:rsidRDefault="00BC53C1">
            <w:pPr>
              <w:rPr>
                <w:rFonts w:ascii="Liberation Serif" w:eastAsia="Droid Sans Fallback" w:hAnsi="Liberation Serif" w:cs="FreeSans"/>
                <w:sz w:val="20"/>
                <w:szCs w:val="20"/>
              </w:rPr>
            </w:pPr>
          </w:p>
        </w:tc>
        <w:tc>
          <w:tcPr>
            <w:tcW w:w="696" w:type="dxa"/>
            <w:gridSpan w:val="2"/>
            <w:noWrap/>
            <w:vAlign w:val="center"/>
            <w:hideMark/>
          </w:tcPr>
          <w:p w14:paraId="1F6C3469" w14:textId="77777777" w:rsidR="00BC53C1" w:rsidRDefault="00BC53C1">
            <w:pPr>
              <w:rPr>
                <w:rFonts w:ascii="Liberation Serif" w:eastAsia="Droid Sans Fallback" w:hAnsi="Liberation Serif" w:cs="FreeSans"/>
                <w:sz w:val="20"/>
                <w:szCs w:val="20"/>
              </w:rPr>
            </w:pPr>
          </w:p>
        </w:tc>
      </w:tr>
      <w:tr w:rsidR="00BC53C1" w14:paraId="700B16C0" w14:textId="77777777" w:rsidTr="00BC53C1">
        <w:trPr>
          <w:trHeight w:val="77"/>
        </w:trPr>
        <w:tc>
          <w:tcPr>
            <w:tcW w:w="1289" w:type="dxa"/>
            <w:gridSpan w:val="2"/>
            <w:vAlign w:val="center"/>
            <w:hideMark/>
          </w:tcPr>
          <w:p w14:paraId="0A70A83A" w14:textId="77777777" w:rsidR="00BC53C1" w:rsidRDefault="00BC53C1">
            <w:pPr>
              <w:rPr>
                <w:rFonts w:ascii="Liberation Serif" w:eastAsia="Droid Sans Fallback" w:hAnsi="Liberation Serif" w:cs="FreeSans"/>
                <w:sz w:val="20"/>
                <w:szCs w:val="20"/>
              </w:rPr>
            </w:pPr>
          </w:p>
        </w:tc>
        <w:tc>
          <w:tcPr>
            <w:tcW w:w="2432" w:type="dxa"/>
            <w:tcBorders>
              <w:top w:val="nil"/>
              <w:left w:val="single" w:sz="4" w:space="0" w:color="auto"/>
              <w:bottom w:val="single" w:sz="4" w:space="0" w:color="auto"/>
              <w:right w:val="single" w:sz="4" w:space="0" w:color="auto"/>
            </w:tcBorders>
            <w:vAlign w:val="center"/>
            <w:hideMark/>
          </w:tcPr>
          <w:p w14:paraId="1EF2691A" w14:textId="77777777" w:rsidR="00BC53C1" w:rsidRDefault="00BC53C1">
            <w:pPr>
              <w:rPr>
                <w:sz w:val="20"/>
                <w:szCs w:val="20"/>
                <w:lang w:eastAsia="zh-CN" w:bidi="hi-IN"/>
              </w:rPr>
            </w:pPr>
            <w:r>
              <w:rPr>
                <w:sz w:val="20"/>
                <w:szCs w:val="20"/>
                <w:lang w:eastAsia="zh-CN" w:bidi="hi-IN"/>
              </w:rPr>
              <w:t>прочие</w:t>
            </w:r>
          </w:p>
        </w:tc>
        <w:tc>
          <w:tcPr>
            <w:tcW w:w="641" w:type="dxa"/>
            <w:tcBorders>
              <w:top w:val="nil"/>
              <w:left w:val="nil"/>
              <w:bottom w:val="single" w:sz="4" w:space="0" w:color="auto"/>
              <w:right w:val="single" w:sz="4" w:space="0" w:color="auto"/>
            </w:tcBorders>
            <w:vAlign w:val="center"/>
            <w:hideMark/>
          </w:tcPr>
          <w:p w14:paraId="54B6CE7B" w14:textId="77777777" w:rsidR="00BC53C1" w:rsidRDefault="00BC53C1">
            <w:pPr>
              <w:rPr>
                <w:sz w:val="20"/>
                <w:szCs w:val="20"/>
                <w:lang w:eastAsia="zh-CN" w:bidi="hi-IN"/>
              </w:rPr>
            </w:pPr>
            <w:r>
              <w:rPr>
                <w:sz w:val="20"/>
                <w:szCs w:val="20"/>
                <w:lang w:eastAsia="zh-CN" w:bidi="hi-IN"/>
              </w:rPr>
              <w:t> </w:t>
            </w:r>
          </w:p>
        </w:tc>
        <w:tc>
          <w:tcPr>
            <w:tcW w:w="1638" w:type="dxa"/>
            <w:gridSpan w:val="2"/>
            <w:tcBorders>
              <w:top w:val="nil"/>
              <w:left w:val="nil"/>
              <w:bottom w:val="single" w:sz="4" w:space="0" w:color="auto"/>
              <w:right w:val="single" w:sz="4" w:space="0" w:color="auto"/>
            </w:tcBorders>
            <w:vAlign w:val="center"/>
            <w:hideMark/>
          </w:tcPr>
          <w:p w14:paraId="041C1BD4" w14:textId="77777777" w:rsidR="00BC53C1" w:rsidRDefault="00BC53C1">
            <w:pPr>
              <w:rPr>
                <w:sz w:val="20"/>
                <w:szCs w:val="20"/>
                <w:lang w:eastAsia="zh-CN" w:bidi="hi-IN"/>
              </w:rPr>
            </w:pPr>
            <w:r>
              <w:rPr>
                <w:sz w:val="20"/>
                <w:szCs w:val="20"/>
                <w:lang w:eastAsia="zh-CN" w:bidi="hi-IN"/>
              </w:rPr>
              <w:t> </w:t>
            </w:r>
          </w:p>
        </w:tc>
        <w:tc>
          <w:tcPr>
            <w:tcW w:w="714" w:type="dxa"/>
            <w:vAlign w:val="center"/>
            <w:hideMark/>
          </w:tcPr>
          <w:p w14:paraId="45645102" w14:textId="77777777" w:rsidR="00BC53C1" w:rsidRDefault="00BC53C1">
            <w:pPr>
              <w:rPr>
                <w:sz w:val="20"/>
                <w:szCs w:val="20"/>
                <w:lang w:eastAsia="zh-CN" w:bidi="hi-IN"/>
              </w:rPr>
            </w:pPr>
          </w:p>
        </w:tc>
        <w:tc>
          <w:tcPr>
            <w:tcW w:w="700" w:type="dxa"/>
            <w:tcBorders>
              <w:top w:val="nil"/>
              <w:left w:val="nil"/>
              <w:bottom w:val="nil"/>
              <w:right w:val="single" w:sz="4" w:space="0" w:color="auto"/>
            </w:tcBorders>
            <w:vAlign w:val="center"/>
            <w:hideMark/>
          </w:tcPr>
          <w:p w14:paraId="34848E06" w14:textId="77777777" w:rsidR="00BC53C1" w:rsidRDefault="00BC53C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5C493CEB" w14:textId="77777777" w:rsidR="00BC53C1" w:rsidRDefault="00BC53C1">
            <w:pPr>
              <w:rPr>
                <w:sz w:val="20"/>
                <w:szCs w:val="20"/>
                <w:lang w:eastAsia="zh-CN" w:bidi="hi-IN"/>
              </w:rPr>
            </w:pPr>
            <w:r>
              <w:rPr>
                <w:sz w:val="20"/>
                <w:szCs w:val="20"/>
                <w:lang w:eastAsia="zh-CN" w:bidi="hi-IN"/>
              </w:rPr>
              <w:t>прочие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00B2DAD1" w14:textId="77777777" w:rsidR="00BC53C1" w:rsidRDefault="00BC53C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6881366D" w14:textId="77777777" w:rsidR="00BC53C1" w:rsidRDefault="00BC53C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4011DDC6" w14:textId="77777777" w:rsidR="00BC53C1" w:rsidRDefault="00BC53C1">
            <w:pPr>
              <w:rPr>
                <w:rFonts w:ascii="Liberation Serif" w:eastAsia="Droid Sans Fallback" w:hAnsi="Liberation Serif" w:cs="FreeSans"/>
                <w:sz w:val="20"/>
                <w:szCs w:val="20"/>
              </w:rPr>
            </w:pPr>
          </w:p>
        </w:tc>
        <w:tc>
          <w:tcPr>
            <w:tcW w:w="695" w:type="dxa"/>
            <w:noWrap/>
            <w:vAlign w:val="center"/>
            <w:hideMark/>
          </w:tcPr>
          <w:p w14:paraId="0875C2A2"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28B88231" w14:textId="77777777" w:rsidR="00BC53C1" w:rsidRDefault="00BC53C1">
            <w:pPr>
              <w:rPr>
                <w:rFonts w:ascii="Liberation Serif" w:eastAsia="Droid Sans Fallback" w:hAnsi="Liberation Serif" w:cs="FreeSans"/>
                <w:sz w:val="20"/>
                <w:szCs w:val="20"/>
              </w:rPr>
            </w:pPr>
          </w:p>
        </w:tc>
        <w:tc>
          <w:tcPr>
            <w:tcW w:w="696" w:type="dxa"/>
            <w:noWrap/>
            <w:vAlign w:val="center"/>
            <w:hideMark/>
          </w:tcPr>
          <w:p w14:paraId="49675443" w14:textId="77777777" w:rsidR="00BC53C1" w:rsidRDefault="00BC53C1">
            <w:pPr>
              <w:rPr>
                <w:rFonts w:ascii="Liberation Serif" w:eastAsia="Droid Sans Fallback" w:hAnsi="Liberation Serif" w:cs="FreeSans"/>
                <w:sz w:val="20"/>
                <w:szCs w:val="20"/>
              </w:rPr>
            </w:pPr>
          </w:p>
        </w:tc>
        <w:tc>
          <w:tcPr>
            <w:tcW w:w="696" w:type="dxa"/>
            <w:gridSpan w:val="2"/>
            <w:noWrap/>
            <w:vAlign w:val="center"/>
            <w:hideMark/>
          </w:tcPr>
          <w:p w14:paraId="1C186C9A" w14:textId="77777777" w:rsidR="00BC53C1" w:rsidRDefault="00BC53C1">
            <w:pPr>
              <w:rPr>
                <w:rFonts w:ascii="Liberation Serif" w:eastAsia="Droid Sans Fallback" w:hAnsi="Liberation Serif" w:cs="FreeSans"/>
                <w:sz w:val="20"/>
                <w:szCs w:val="20"/>
              </w:rPr>
            </w:pPr>
          </w:p>
        </w:tc>
      </w:tr>
      <w:tr w:rsidR="00BC53C1" w14:paraId="750015EB" w14:textId="77777777" w:rsidTr="00BC53C1">
        <w:trPr>
          <w:gridBefore w:val="1"/>
          <w:gridAfter w:val="1"/>
          <w:wBefore w:w="177" w:type="dxa"/>
          <w:wAfter w:w="630" w:type="dxa"/>
          <w:trHeight w:val="1037"/>
        </w:trPr>
        <w:tc>
          <w:tcPr>
            <w:tcW w:w="7883" w:type="dxa"/>
            <w:gridSpan w:val="8"/>
            <w:tcBorders>
              <w:top w:val="nil"/>
              <w:left w:val="nil"/>
              <w:bottom w:val="single" w:sz="4" w:space="0" w:color="auto"/>
              <w:right w:val="nil"/>
            </w:tcBorders>
            <w:tcMar>
              <w:top w:w="55" w:type="dxa"/>
              <w:left w:w="55" w:type="dxa"/>
              <w:bottom w:w="55" w:type="dxa"/>
              <w:right w:w="55" w:type="dxa"/>
            </w:tcMar>
            <w:hideMark/>
          </w:tcPr>
          <w:p w14:paraId="7474B68A" w14:textId="77777777" w:rsidR="00BC53C1" w:rsidRDefault="00BC53C1">
            <w:pPr>
              <w:jc w:val="both"/>
              <w:rPr>
                <w:sz w:val="22"/>
                <w:szCs w:val="22"/>
                <w:lang w:eastAsia="zh-CN" w:bidi="hi-IN"/>
              </w:rPr>
            </w:pPr>
            <w:r>
              <w:rPr>
                <w:b/>
                <w:sz w:val="22"/>
                <w:szCs w:val="22"/>
                <w:lang w:eastAsia="zh-CN" w:bidi="hi-IN"/>
              </w:rPr>
              <w:t>Подрядчик:</w:t>
            </w:r>
          </w:p>
          <w:p w14:paraId="3C8BB076" w14:textId="77777777" w:rsidR="00BC53C1" w:rsidRDefault="00BC53C1">
            <w:pPr>
              <w:jc w:val="both"/>
              <w:rPr>
                <w:sz w:val="22"/>
                <w:szCs w:val="22"/>
                <w:lang w:eastAsia="zh-CN" w:bidi="hi-IN"/>
              </w:rPr>
            </w:pPr>
            <w:r>
              <w:rPr>
                <w:sz w:val="22"/>
                <w:szCs w:val="22"/>
                <w:lang w:eastAsia="zh-CN" w:bidi="hi-IN"/>
              </w:rPr>
              <w:t>_________________/_______________________</w:t>
            </w:r>
          </w:p>
          <w:p w14:paraId="55FD8119" w14:textId="77777777" w:rsidR="00BC53C1" w:rsidRDefault="00BC53C1">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794E7AF0" w14:textId="77777777" w:rsidR="00BC53C1" w:rsidRDefault="00BC53C1">
            <w:pPr>
              <w:jc w:val="both"/>
              <w:rPr>
                <w:sz w:val="22"/>
                <w:szCs w:val="22"/>
                <w:lang w:eastAsia="zh-CN" w:bidi="hi-IN"/>
              </w:rPr>
            </w:pPr>
            <w:proofErr w:type="spellStart"/>
            <w:r>
              <w:rPr>
                <w:sz w:val="22"/>
                <w:szCs w:val="22"/>
                <w:lang w:eastAsia="zh-CN" w:bidi="hi-IN"/>
              </w:rPr>
              <w:t>мп</w:t>
            </w:r>
            <w:proofErr w:type="spellEnd"/>
          </w:p>
        </w:tc>
        <w:tc>
          <w:tcPr>
            <w:tcW w:w="7230" w:type="dxa"/>
            <w:gridSpan w:val="10"/>
            <w:tcBorders>
              <w:top w:val="nil"/>
              <w:left w:val="nil"/>
              <w:bottom w:val="single" w:sz="4" w:space="0" w:color="auto"/>
              <w:right w:val="nil"/>
            </w:tcBorders>
            <w:tcMar>
              <w:top w:w="55" w:type="dxa"/>
              <w:left w:w="55" w:type="dxa"/>
              <w:bottom w:w="55" w:type="dxa"/>
              <w:right w:w="55" w:type="dxa"/>
            </w:tcMar>
          </w:tcPr>
          <w:p w14:paraId="52CF47BE" w14:textId="77777777" w:rsidR="00BC53C1" w:rsidRDefault="00BC53C1">
            <w:pPr>
              <w:jc w:val="both"/>
              <w:rPr>
                <w:sz w:val="22"/>
                <w:szCs w:val="22"/>
                <w:lang w:eastAsia="zh-CN" w:bidi="hi-IN"/>
              </w:rPr>
            </w:pPr>
          </w:p>
        </w:tc>
      </w:tr>
    </w:tbl>
    <w:p w14:paraId="1F55C6AB" w14:textId="77777777" w:rsidR="00BC53C1" w:rsidRDefault="00BC53C1" w:rsidP="00BC53C1">
      <w:pPr>
        <w:jc w:val="both"/>
        <w:outlineLvl w:val="1"/>
        <w:rPr>
          <w:sz w:val="22"/>
          <w:szCs w:val="22"/>
        </w:rPr>
      </w:pPr>
      <w:r>
        <w:rPr>
          <w:sz w:val="22"/>
          <w:szCs w:val="22"/>
        </w:rPr>
        <w:t>Окончание формы</w:t>
      </w:r>
    </w:p>
    <w:tbl>
      <w:tblPr>
        <w:tblW w:w="15120" w:type="dxa"/>
        <w:tblInd w:w="55" w:type="dxa"/>
        <w:tblLayout w:type="fixed"/>
        <w:tblCellMar>
          <w:top w:w="55" w:type="dxa"/>
          <w:left w:w="55" w:type="dxa"/>
          <w:bottom w:w="55" w:type="dxa"/>
          <w:right w:w="55" w:type="dxa"/>
        </w:tblCellMar>
        <w:tblLook w:val="04A0" w:firstRow="1" w:lastRow="0" w:firstColumn="1" w:lastColumn="0" w:noHBand="0" w:noVBand="1"/>
      </w:tblPr>
      <w:tblGrid>
        <w:gridCol w:w="7887"/>
        <w:gridCol w:w="7233"/>
      </w:tblGrid>
      <w:tr w:rsidR="00BC53C1" w14:paraId="46C48FBD" w14:textId="77777777" w:rsidTr="00BC53C1">
        <w:tc>
          <w:tcPr>
            <w:tcW w:w="7883" w:type="dxa"/>
            <w:hideMark/>
          </w:tcPr>
          <w:p w14:paraId="38B34FFC" w14:textId="77777777" w:rsidR="00BC53C1" w:rsidRDefault="00BC53C1">
            <w:pPr>
              <w:jc w:val="both"/>
              <w:rPr>
                <w:sz w:val="22"/>
                <w:szCs w:val="22"/>
                <w:lang w:eastAsia="zh-CN" w:bidi="hi-IN"/>
              </w:rPr>
            </w:pPr>
            <w:r>
              <w:rPr>
                <w:b/>
                <w:sz w:val="22"/>
                <w:szCs w:val="22"/>
                <w:lang w:eastAsia="zh-CN" w:bidi="hi-IN"/>
              </w:rPr>
              <w:t>Государственный заказчик:</w:t>
            </w:r>
          </w:p>
          <w:p w14:paraId="5210436C" w14:textId="77777777" w:rsidR="00BC53C1" w:rsidRDefault="00BC53C1">
            <w:pPr>
              <w:jc w:val="both"/>
              <w:rPr>
                <w:sz w:val="22"/>
                <w:szCs w:val="22"/>
                <w:lang w:eastAsia="zh-CN" w:bidi="hi-IN"/>
              </w:rPr>
            </w:pPr>
            <w:r>
              <w:rPr>
                <w:sz w:val="22"/>
                <w:szCs w:val="22"/>
                <w:lang w:eastAsia="zh-CN" w:bidi="hi-IN"/>
              </w:rPr>
              <w:t xml:space="preserve">_________________/ </w:t>
            </w:r>
            <w:r>
              <w:rPr>
                <w:sz w:val="22"/>
                <w:szCs w:val="22"/>
                <w:u w:val="single"/>
                <w:lang w:eastAsia="zh-CN" w:bidi="hi-IN"/>
              </w:rPr>
              <w:t>Титов А.В.</w:t>
            </w:r>
          </w:p>
          <w:p w14:paraId="54F76E02" w14:textId="77777777" w:rsidR="00BC53C1" w:rsidRDefault="00BC53C1">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33443285" w14:textId="77777777" w:rsidR="00BC53C1" w:rsidRDefault="00BC53C1">
            <w:pPr>
              <w:jc w:val="both"/>
              <w:rPr>
                <w:sz w:val="22"/>
                <w:szCs w:val="22"/>
                <w:lang w:eastAsia="zh-CN" w:bidi="hi-IN"/>
              </w:rPr>
            </w:pPr>
            <w:proofErr w:type="spellStart"/>
            <w:r>
              <w:rPr>
                <w:iCs/>
                <w:sz w:val="22"/>
                <w:szCs w:val="22"/>
                <w:lang w:eastAsia="zh-CN" w:bidi="hi-IN"/>
              </w:rPr>
              <w:t>мп</w:t>
            </w:r>
            <w:proofErr w:type="spellEnd"/>
          </w:p>
        </w:tc>
        <w:tc>
          <w:tcPr>
            <w:tcW w:w="7230" w:type="dxa"/>
          </w:tcPr>
          <w:p w14:paraId="5A52F274" w14:textId="77777777" w:rsidR="00BC53C1" w:rsidRDefault="00BC53C1">
            <w:pPr>
              <w:jc w:val="both"/>
              <w:rPr>
                <w:sz w:val="22"/>
                <w:szCs w:val="22"/>
                <w:lang w:eastAsia="zh-CN" w:bidi="hi-IN"/>
              </w:rPr>
            </w:pPr>
            <w:r>
              <w:rPr>
                <w:b/>
                <w:sz w:val="22"/>
                <w:szCs w:val="22"/>
                <w:lang w:eastAsia="zh-CN" w:bidi="hi-IN"/>
              </w:rPr>
              <w:t>Подрядчик:</w:t>
            </w:r>
          </w:p>
          <w:p w14:paraId="3B2C39B0" w14:textId="77777777" w:rsidR="00BC53C1" w:rsidRDefault="00BC53C1">
            <w:pPr>
              <w:jc w:val="both"/>
              <w:rPr>
                <w:sz w:val="22"/>
                <w:szCs w:val="22"/>
                <w:lang w:eastAsia="zh-CN" w:bidi="hi-IN"/>
              </w:rPr>
            </w:pPr>
            <w:r>
              <w:rPr>
                <w:sz w:val="22"/>
                <w:szCs w:val="22"/>
                <w:lang w:eastAsia="zh-CN" w:bidi="hi-IN"/>
              </w:rPr>
              <w:t>_________________/_______________________</w:t>
            </w:r>
          </w:p>
          <w:p w14:paraId="2AADDDD8" w14:textId="77777777" w:rsidR="00BC53C1" w:rsidRDefault="00BC53C1">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6B247731" w14:textId="77777777" w:rsidR="00BC53C1" w:rsidRDefault="00BC53C1">
            <w:pPr>
              <w:jc w:val="both"/>
              <w:rPr>
                <w:sz w:val="22"/>
                <w:szCs w:val="22"/>
                <w:lang w:eastAsia="zh-CN" w:bidi="hi-IN"/>
              </w:rPr>
            </w:pPr>
            <w:proofErr w:type="spellStart"/>
            <w:r>
              <w:rPr>
                <w:sz w:val="22"/>
                <w:szCs w:val="22"/>
                <w:lang w:eastAsia="zh-CN" w:bidi="hi-IN"/>
              </w:rPr>
              <w:t>мп</w:t>
            </w:r>
            <w:proofErr w:type="spellEnd"/>
          </w:p>
          <w:p w14:paraId="70FD76D4" w14:textId="77777777" w:rsidR="00BC53C1" w:rsidRDefault="00BC53C1">
            <w:pPr>
              <w:jc w:val="right"/>
              <w:rPr>
                <w:sz w:val="22"/>
                <w:szCs w:val="22"/>
                <w:lang w:eastAsia="zh-CN" w:bidi="hi-IN"/>
              </w:rPr>
            </w:pPr>
          </w:p>
        </w:tc>
      </w:tr>
    </w:tbl>
    <w:p w14:paraId="7DCB0EB6" w14:textId="77777777" w:rsidR="00BC53C1" w:rsidRDefault="00BC53C1" w:rsidP="00BC53C1">
      <w:pPr>
        <w:spacing w:line="252" w:lineRule="auto"/>
        <w:rPr>
          <w:sz w:val="20"/>
          <w:szCs w:val="20"/>
        </w:rPr>
        <w:sectPr w:rsidR="00BC53C1">
          <w:pgSz w:w="16838" w:h="11906" w:orient="landscape"/>
          <w:pgMar w:top="426" w:right="709" w:bottom="568" w:left="1134" w:header="0" w:footer="0" w:gutter="0"/>
          <w:cols w:space="720"/>
        </w:sectPr>
      </w:pPr>
    </w:p>
    <w:p w14:paraId="72006023" w14:textId="4E452669" w:rsidR="00BC53C1" w:rsidRDefault="00BC53C1" w:rsidP="00BC53C1">
      <w:pPr>
        <w:jc w:val="right"/>
      </w:pPr>
      <w:r>
        <w:rPr>
          <w:noProof/>
        </w:rPr>
        <mc:AlternateContent>
          <mc:Choice Requires="wps">
            <w:drawing>
              <wp:anchor distT="72390" distB="72390" distL="72390" distR="72390" simplePos="0" relativeHeight="251665408" behindDoc="0" locked="0" layoutInCell="1" allowOverlap="1" wp14:anchorId="064243E8" wp14:editId="12BF419F">
                <wp:simplePos x="0" y="0"/>
                <wp:positionH relativeFrom="column">
                  <wp:posOffset>6663690</wp:posOffset>
                </wp:positionH>
                <wp:positionV relativeFrom="paragraph">
                  <wp:posOffset>10295255</wp:posOffset>
                </wp:positionV>
                <wp:extent cx="370840" cy="147955"/>
                <wp:effectExtent l="0" t="0" r="10160" b="2349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A873B05" w14:textId="77777777" w:rsidR="00D90394" w:rsidRDefault="00D90394" w:rsidP="00BC53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43E8" id="Надпись 19"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hb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ObUq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zfqFtIAgAAXgQAAA4AAAAAAAAAAAAAAAAALgIAAGRycy9lMm9Eb2MueG1sUEsBAi0AFAAGAAgA&#10;AAAhAEfqxrHkAAAADwEAAA8AAAAAAAAAAAAAAAAAogQAAGRycy9kb3ducmV2LnhtbFBLBQYAAAAA&#10;BAAEAPMAAACzBQAAAAA=&#10;" strokecolor="#3465a4">
                <v:textbox>
                  <w:txbxContent>
                    <w:p w14:paraId="4A873B05" w14:textId="77777777" w:rsidR="00D90394" w:rsidRDefault="00D90394" w:rsidP="00BC53C1"/>
                  </w:txbxContent>
                </v:textbox>
              </v:shape>
            </w:pict>
          </mc:Fallback>
        </mc:AlternateContent>
      </w:r>
      <w:r>
        <w:t>Приложение №6</w:t>
      </w:r>
    </w:p>
    <w:p w14:paraId="13752105" w14:textId="77777777" w:rsidR="00BC53C1" w:rsidRDefault="00BC53C1" w:rsidP="00BC53C1">
      <w:pPr>
        <w:jc w:val="right"/>
      </w:pPr>
      <w:r>
        <w:t>к Государственному контракту</w:t>
      </w:r>
    </w:p>
    <w:p w14:paraId="0F806B80" w14:textId="77777777" w:rsidR="00BC53C1" w:rsidRDefault="00BC53C1" w:rsidP="00BC53C1">
      <w:pPr>
        <w:jc w:val="right"/>
      </w:pPr>
      <w:r>
        <w:t>на выполнение строительно-монтажных работ</w:t>
      </w:r>
    </w:p>
    <w:p w14:paraId="4CA8C732" w14:textId="77777777" w:rsidR="00BC53C1" w:rsidRDefault="00BC53C1" w:rsidP="00BC53C1">
      <w:pPr>
        <w:jc w:val="right"/>
      </w:pPr>
      <w:r>
        <w:t>от «___» ________2021 г. №______________</w:t>
      </w:r>
    </w:p>
    <w:p w14:paraId="01EE9DC3" w14:textId="77777777" w:rsidR="00BC53C1" w:rsidRDefault="00BC53C1" w:rsidP="00BC53C1">
      <w:pPr>
        <w:jc w:val="right"/>
      </w:pPr>
    </w:p>
    <w:p w14:paraId="3A26F817" w14:textId="77777777" w:rsidR="00BC53C1" w:rsidRDefault="00BC53C1" w:rsidP="00BC53C1">
      <w:pPr>
        <w:jc w:val="right"/>
      </w:pPr>
      <w:r>
        <w:t>ФОРМА</w:t>
      </w:r>
    </w:p>
    <w:p w14:paraId="04085152" w14:textId="77777777" w:rsidR="00BC53C1" w:rsidRDefault="00BC53C1" w:rsidP="00BC53C1">
      <w:pPr>
        <w:shd w:val="clear" w:color="auto" w:fill="FFFFFF"/>
        <w:spacing w:line="315" w:lineRule="atLeast"/>
        <w:jc w:val="center"/>
        <w:textAlignment w:val="baseline"/>
        <w:rPr>
          <w:b/>
          <w:bCs/>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4E245B6E" w14:textId="77777777" w:rsidR="00BC53C1" w:rsidRDefault="00BC53C1" w:rsidP="00BC53C1">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BC53C1" w14:paraId="1FD37B39" w14:textId="77777777" w:rsidTr="00BC53C1">
        <w:trPr>
          <w:trHeight w:val="15"/>
        </w:trPr>
        <w:tc>
          <w:tcPr>
            <w:tcW w:w="371" w:type="dxa"/>
            <w:hideMark/>
          </w:tcPr>
          <w:p w14:paraId="63D45DFB" w14:textId="77777777" w:rsidR="00BC53C1" w:rsidRDefault="00BC53C1">
            <w:pPr>
              <w:rPr>
                <w:color w:val="2D2D2D"/>
                <w:spacing w:val="2"/>
                <w:sz w:val="21"/>
                <w:szCs w:val="21"/>
              </w:rPr>
            </w:pPr>
          </w:p>
        </w:tc>
        <w:tc>
          <w:tcPr>
            <w:tcW w:w="351" w:type="dxa"/>
            <w:hideMark/>
          </w:tcPr>
          <w:p w14:paraId="652649E9" w14:textId="77777777" w:rsidR="00BC53C1" w:rsidRDefault="00BC53C1">
            <w:pPr>
              <w:rPr>
                <w:rFonts w:ascii="Liberation Serif" w:eastAsia="Droid Sans Fallback" w:hAnsi="Liberation Serif" w:cs="FreeSans"/>
                <w:sz w:val="20"/>
                <w:szCs w:val="20"/>
              </w:rPr>
            </w:pPr>
          </w:p>
        </w:tc>
        <w:tc>
          <w:tcPr>
            <w:tcW w:w="693" w:type="dxa"/>
            <w:gridSpan w:val="3"/>
            <w:hideMark/>
          </w:tcPr>
          <w:p w14:paraId="08EE66C9" w14:textId="77777777" w:rsidR="00BC53C1" w:rsidRDefault="00BC53C1">
            <w:pPr>
              <w:rPr>
                <w:rFonts w:ascii="Liberation Serif" w:eastAsia="Droid Sans Fallback" w:hAnsi="Liberation Serif" w:cs="FreeSans"/>
                <w:sz w:val="20"/>
                <w:szCs w:val="20"/>
              </w:rPr>
            </w:pPr>
          </w:p>
        </w:tc>
        <w:tc>
          <w:tcPr>
            <w:tcW w:w="168" w:type="dxa"/>
            <w:hideMark/>
          </w:tcPr>
          <w:p w14:paraId="3CE9D927" w14:textId="77777777" w:rsidR="00BC53C1" w:rsidRDefault="00BC53C1">
            <w:pPr>
              <w:rPr>
                <w:rFonts w:ascii="Liberation Serif" w:eastAsia="Droid Sans Fallback" w:hAnsi="Liberation Serif" w:cs="FreeSans"/>
                <w:sz w:val="20"/>
                <w:szCs w:val="20"/>
              </w:rPr>
            </w:pPr>
          </w:p>
        </w:tc>
        <w:tc>
          <w:tcPr>
            <w:tcW w:w="235" w:type="dxa"/>
            <w:gridSpan w:val="2"/>
            <w:hideMark/>
          </w:tcPr>
          <w:p w14:paraId="723C867B" w14:textId="77777777" w:rsidR="00BC53C1" w:rsidRDefault="00BC53C1">
            <w:pPr>
              <w:rPr>
                <w:rFonts w:ascii="Liberation Serif" w:eastAsia="Droid Sans Fallback" w:hAnsi="Liberation Serif" w:cs="FreeSans"/>
                <w:sz w:val="20"/>
                <w:szCs w:val="20"/>
              </w:rPr>
            </w:pPr>
          </w:p>
        </w:tc>
        <w:tc>
          <w:tcPr>
            <w:tcW w:w="296" w:type="dxa"/>
            <w:hideMark/>
          </w:tcPr>
          <w:p w14:paraId="17000A4E" w14:textId="77777777" w:rsidR="00BC53C1" w:rsidRDefault="00BC53C1">
            <w:pPr>
              <w:rPr>
                <w:rFonts w:ascii="Liberation Serif" w:eastAsia="Droid Sans Fallback" w:hAnsi="Liberation Serif" w:cs="FreeSans"/>
                <w:sz w:val="20"/>
                <w:szCs w:val="20"/>
              </w:rPr>
            </w:pPr>
          </w:p>
        </w:tc>
        <w:tc>
          <w:tcPr>
            <w:tcW w:w="297" w:type="dxa"/>
            <w:hideMark/>
          </w:tcPr>
          <w:p w14:paraId="77982248" w14:textId="77777777" w:rsidR="00BC53C1" w:rsidRDefault="00BC53C1">
            <w:pPr>
              <w:rPr>
                <w:rFonts w:ascii="Liberation Serif" w:eastAsia="Droid Sans Fallback" w:hAnsi="Liberation Serif" w:cs="FreeSans"/>
                <w:sz w:val="20"/>
                <w:szCs w:val="20"/>
              </w:rPr>
            </w:pPr>
          </w:p>
        </w:tc>
        <w:tc>
          <w:tcPr>
            <w:tcW w:w="356" w:type="dxa"/>
            <w:gridSpan w:val="2"/>
            <w:hideMark/>
          </w:tcPr>
          <w:p w14:paraId="22681D18" w14:textId="77777777" w:rsidR="00BC53C1" w:rsidRDefault="00BC53C1">
            <w:pPr>
              <w:rPr>
                <w:rFonts w:ascii="Liberation Serif" w:eastAsia="Droid Sans Fallback" w:hAnsi="Liberation Serif" w:cs="FreeSans"/>
                <w:sz w:val="20"/>
                <w:szCs w:val="20"/>
              </w:rPr>
            </w:pPr>
          </w:p>
        </w:tc>
        <w:tc>
          <w:tcPr>
            <w:tcW w:w="152" w:type="dxa"/>
            <w:gridSpan w:val="2"/>
            <w:hideMark/>
          </w:tcPr>
          <w:p w14:paraId="0F30DBCB" w14:textId="77777777" w:rsidR="00BC53C1" w:rsidRDefault="00BC53C1">
            <w:pPr>
              <w:rPr>
                <w:rFonts w:ascii="Liberation Serif" w:eastAsia="Droid Sans Fallback" w:hAnsi="Liberation Serif" w:cs="FreeSans"/>
                <w:sz w:val="20"/>
                <w:szCs w:val="20"/>
              </w:rPr>
            </w:pPr>
          </w:p>
        </w:tc>
        <w:tc>
          <w:tcPr>
            <w:tcW w:w="290" w:type="dxa"/>
            <w:hideMark/>
          </w:tcPr>
          <w:p w14:paraId="606CA574" w14:textId="77777777" w:rsidR="00BC53C1" w:rsidRDefault="00BC53C1">
            <w:pPr>
              <w:rPr>
                <w:rFonts w:ascii="Liberation Serif" w:eastAsia="Droid Sans Fallback" w:hAnsi="Liberation Serif" w:cs="FreeSans"/>
                <w:sz w:val="20"/>
                <w:szCs w:val="20"/>
              </w:rPr>
            </w:pPr>
          </w:p>
        </w:tc>
        <w:tc>
          <w:tcPr>
            <w:tcW w:w="521" w:type="dxa"/>
            <w:hideMark/>
          </w:tcPr>
          <w:p w14:paraId="43144183" w14:textId="77777777" w:rsidR="00BC53C1" w:rsidRDefault="00BC53C1">
            <w:pPr>
              <w:rPr>
                <w:rFonts w:ascii="Liberation Serif" w:eastAsia="Droid Sans Fallback" w:hAnsi="Liberation Serif" w:cs="FreeSans"/>
                <w:sz w:val="20"/>
                <w:szCs w:val="20"/>
              </w:rPr>
            </w:pPr>
          </w:p>
        </w:tc>
        <w:tc>
          <w:tcPr>
            <w:tcW w:w="158" w:type="dxa"/>
            <w:hideMark/>
          </w:tcPr>
          <w:p w14:paraId="7B22076B" w14:textId="77777777" w:rsidR="00BC53C1" w:rsidRDefault="00BC53C1">
            <w:pPr>
              <w:rPr>
                <w:rFonts w:ascii="Liberation Serif" w:eastAsia="Droid Sans Fallback" w:hAnsi="Liberation Serif" w:cs="FreeSans"/>
                <w:sz w:val="20"/>
                <w:szCs w:val="20"/>
              </w:rPr>
            </w:pPr>
          </w:p>
        </w:tc>
        <w:tc>
          <w:tcPr>
            <w:tcW w:w="172" w:type="dxa"/>
            <w:gridSpan w:val="2"/>
            <w:hideMark/>
          </w:tcPr>
          <w:p w14:paraId="638382FD" w14:textId="77777777" w:rsidR="00BC53C1" w:rsidRDefault="00BC53C1">
            <w:pPr>
              <w:rPr>
                <w:rFonts w:ascii="Liberation Serif" w:eastAsia="Droid Sans Fallback" w:hAnsi="Liberation Serif" w:cs="FreeSans"/>
                <w:sz w:val="20"/>
                <w:szCs w:val="20"/>
              </w:rPr>
            </w:pPr>
          </w:p>
        </w:tc>
        <w:tc>
          <w:tcPr>
            <w:tcW w:w="164" w:type="dxa"/>
            <w:gridSpan w:val="2"/>
            <w:hideMark/>
          </w:tcPr>
          <w:p w14:paraId="47450C23" w14:textId="77777777" w:rsidR="00BC53C1" w:rsidRDefault="00BC53C1">
            <w:pPr>
              <w:rPr>
                <w:rFonts w:ascii="Liberation Serif" w:eastAsia="Droid Sans Fallback" w:hAnsi="Liberation Serif" w:cs="FreeSans"/>
                <w:sz w:val="20"/>
                <w:szCs w:val="20"/>
              </w:rPr>
            </w:pPr>
          </w:p>
        </w:tc>
        <w:tc>
          <w:tcPr>
            <w:tcW w:w="154" w:type="dxa"/>
            <w:gridSpan w:val="2"/>
            <w:hideMark/>
          </w:tcPr>
          <w:p w14:paraId="3EEF6797" w14:textId="77777777" w:rsidR="00BC53C1" w:rsidRDefault="00BC53C1">
            <w:pPr>
              <w:rPr>
                <w:rFonts w:ascii="Liberation Serif" w:eastAsia="Droid Sans Fallback" w:hAnsi="Liberation Serif" w:cs="FreeSans"/>
                <w:sz w:val="20"/>
                <w:szCs w:val="20"/>
              </w:rPr>
            </w:pPr>
          </w:p>
        </w:tc>
        <w:tc>
          <w:tcPr>
            <w:tcW w:w="632" w:type="dxa"/>
            <w:gridSpan w:val="4"/>
            <w:hideMark/>
          </w:tcPr>
          <w:p w14:paraId="0165F3A3" w14:textId="77777777" w:rsidR="00BC53C1" w:rsidRDefault="00BC53C1">
            <w:pPr>
              <w:rPr>
                <w:rFonts w:ascii="Liberation Serif" w:eastAsia="Droid Sans Fallback" w:hAnsi="Liberation Serif" w:cs="FreeSans"/>
                <w:sz w:val="20"/>
                <w:szCs w:val="20"/>
              </w:rPr>
            </w:pPr>
          </w:p>
        </w:tc>
        <w:tc>
          <w:tcPr>
            <w:tcW w:w="155" w:type="dxa"/>
            <w:hideMark/>
          </w:tcPr>
          <w:p w14:paraId="3F405748" w14:textId="77777777" w:rsidR="00BC53C1" w:rsidRDefault="00BC53C1">
            <w:pPr>
              <w:rPr>
                <w:rFonts w:ascii="Liberation Serif" w:eastAsia="Droid Sans Fallback" w:hAnsi="Liberation Serif" w:cs="FreeSans"/>
                <w:sz w:val="20"/>
                <w:szCs w:val="20"/>
              </w:rPr>
            </w:pPr>
          </w:p>
        </w:tc>
        <w:tc>
          <w:tcPr>
            <w:tcW w:w="156" w:type="dxa"/>
            <w:gridSpan w:val="3"/>
            <w:hideMark/>
          </w:tcPr>
          <w:p w14:paraId="22613F4C" w14:textId="77777777" w:rsidR="00BC53C1" w:rsidRDefault="00BC53C1">
            <w:pPr>
              <w:rPr>
                <w:rFonts w:ascii="Liberation Serif" w:eastAsia="Droid Sans Fallback" w:hAnsi="Liberation Serif" w:cs="FreeSans"/>
                <w:sz w:val="20"/>
                <w:szCs w:val="20"/>
              </w:rPr>
            </w:pPr>
          </w:p>
        </w:tc>
        <w:tc>
          <w:tcPr>
            <w:tcW w:w="292" w:type="dxa"/>
            <w:gridSpan w:val="2"/>
            <w:hideMark/>
          </w:tcPr>
          <w:p w14:paraId="07C61942" w14:textId="77777777" w:rsidR="00BC53C1" w:rsidRDefault="00BC53C1">
            <w:pPr>
              <w:rPr>
                <w:rFonts w:ascii="Liberation Serif" w:eastAsia="Droid Sans Fallback" w:hAnsi="Liberation Serif" w:cs="FreeSans"/>
                <w:sz w:val="20"/>
                <w:szCs w:val="20"/>
              </w:rPr>
            </w:pPr>
          </w:p>
        </w:tc>
        <w:tc>
          <w:tcPr>
            <w:tcW w:w="863" w:type="dxa"/>
            <w:gridSpan w:val="2"/>
            <w:hideMark/>
          </w:tcPr>
          <w:p w14:paraId="55C3B9DD" w14:textId="77777777" w:rsidR="00BC53C1" w:rsidRDefault="00BC53C1">
            <w:pPr>
              <w:rPr>
                <w:rFonts w:ascii="Liberation Serif" w:eastAsia="Droid Sans Fallback" w:hAnsi="Liberation Serif" w:cs="FreeSans"/>
                <w:sz w:val="20"/>
                <w:szCs w:val="20"/>
              </w:rPr>
            </w:pPr>
          </w:p>
        </w:tc>
        <w:tc>
          <w:tcPr>
            <w:tcW w:w="370" w:type="dxa"/>
            <w:hideMark/>
          </w:tcPr>
          <w:p w14:paraId="50BE38AA" w14:textId="77777777" w:rsidR="00BC53C1" w:rsidRDefault="00BC53C1">
            <w:pPr>
              <w:rPr>
                <w:rFonts w:ascii="Liberation Serif" w:eastAsia="Droid Sans Fallback" w:hAnsi="Liberation Serif" w:cs="FreeSans"/>
                <w:sz w:val="20"/>
                <w:szCs w:val="20"/>
              </w:rPr>
            </w:pPr>
          </w:p>
        </w:tc>
        <w:tc>
          <w:tcPr>
            <w:tcW w:w="594" w:type="dxa"/>
            <w:gridSpan w:val="3"/>
            <w:hideMark/>
          </w:tcPr>
          <w:p w14:paraId="2C90A262" w14:textId="77777777" w:rsidR="00BC53C1" w:rsidRDefault="00BC53C1">
            <w:pPr>
              <w:rPr>
                <w:rFonts w:ascii="Liberation Serif" w:eastAsia="Droid Sans Fallback" w:hAnsi="Liberation Serif" w:cs="FreeSans"/>
                <w:sz w:val="20"/>
                <w:szCs w:val="20"/>
              </w:rPr>
            </w:pPr>
          </w:p>
        </w:tc>
        <w:tc>
          <w:tcPr>
            <w:tcW w:w="146" w:type="dxa"/>
            <w:gridSpan w:val="2"/>
            <w:hideMark/>
          </w:tcPr>
          <w:p w14:paraId="43B24E29" w14:textId="77777777" w:rsidR="00BC53C1" w:rsidRDefault="00BC53C1">
            <w:pPr>
              <w:rPr>
                <w:rFonts w:ascii="Liberation Serif" w:eastAsia="Droid Sans Fallback" w:hAnsi="Liberation Serif" w:cs="FreeSans"/>
                <w:sz w:val="20"/>
                <w:szCs w:val="20"/>
              </w:rPr>
            </w:pPr>
          </w:p>
        </w:tc>
        <w:tc>
          <w:tcPr>
            <w:tcW w:w="1006" w:type="dxa"/>
            <w:gridSpan w:val="3"/>
            <w:hideMark/>
          </w:tcPr>
          <w:p w14:paraId="2A6D5C74" w14:textId="77777777" w:rsidR="00BC53C1" w:rsidRDefault="00BC53C1">
            <w:pPr>
              <w:rPr>
                <w:rFonts w:ascii="Liberation Serif" w:eastAsia="Droid Sans Fallback" w:hAnsi="Liberation Serif" w:cs="FreeSans"/>
                <w:sz w:val="20"/>
                <w:szCs w:val="20"/>
              </w:rPr>
            </w:pPr>
          </w:p>
        </w:tc>
        <w:tc>
          <w:tcPr>
            <w:tcW w:w="1473" w:type="dxa"/>
            <w:gridSpan w:val="2"/>
            <w:hideMark/>
          </w:tcPr>
          <w:p w14:paraId="408094A6" w14:textId="77777777" w:rsidR="00BC53C1" w:rsidRDefault="00BC53C1">
            <w:pPr>
              <w:rPr>
                <w:rFonts w:ascii="Liberation Serif" w:eastAsia="Droid Sans Fallback" w:hAnsi="Liberation Serif" w:cs="FreeSans"/>
                <w:sz w:val="20"/>
                <w:szCs w:val="20"/>
              </w:rPr>
            </w:pPr>
          </w:p>
        </w:tc>
      </w:tr>
      <w:tr w:rsidR="00BC53C1" w14:paraId="499EBB64" w14:textId="77777777" w:rsidTr="00BC53C1">
        <w:tc>
          <w:tcPr>
            <w:tcW w:w="722" w:type="dxa"/>
            <w:gridSpan w:val="2"/>
            <w:tcMar>
              <w:top w:w="0" w:type="dxa"/>
              <w:left w:w="74" w:type="dxa"/>
              <w:bottom w:w="0" w:type="dxa"/>
              <w:right w:w="74" w:type="dxa"/>
            </w:tcMar>
            <w:hideMark/>
          </w:tcPr>
          <w:p w14:paraId="0F2B0829"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00E4C731" w14:textId="77777777" w:rsidR="00BC53C1" w:rsidRDefault="00BC53C1">
            <w:pPr>
              <w:rPr>
                <w:color w:val="2D2D2D"/>
                <w:sz w:val="21"/>
                <w:szCs w:val="21"/>
                <w:lang w:eastAsia="zh-CN" w:bidi="hi-IN"/>
              </w:rPr>
            </w:pPr>
          </w:p>
        </w:tc>
        <w:tc>
          <w:tcPr>
            <w:tcW w:w="235" w:type="dxa"/>
            <w:gridSpan w:val="2"/>
            <w:tcMar>
              <w:top w:w="0" w:type="dxa"/>
              <w:left w:w="74" w:type="dxa"/>
              <w:bottom w:w="0" w:type="dxa"/>
              <w:right w:w="74" w:type="dxa"/>
            </w:tcMar>
            <w:hideMark/>
          </w:tcPr>
          <w:p w14:paraId="63BA626A"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005E5E85" w14:textId="77777777" w:rsidR="00BC53C1" w:rsidRDefault="00BC53C1">
            <w:pPr>
              <w:rPr>
                <w:color w:val="2D2D2D"/>
                <w:sz w:val="21"/>
                <w:szCs w:val="21"/>
                <w:lang w:eastAsia="zh-CN" w:bidi="hi-IN"/>
              </w:rPr>
            </w:pPr>
          </w:p>
        </w:tc>
        <w:tc>
          <w:tcPr>
            <w:tcW w:w="521" w:type="dxa"/>
            <w:tcMar>
              <w:top w:w="0" w:type="dxa"/>
              <w:left w:w="74" w:type="dxa"/>
              <w:bottom w:w="0" w:type="dxa"/>
              <w:right w:w="74" w:type="dxa"/>
            </w:tcMar>
            <w:hideMark/>
          </w:tcPr>
          <w:p w14:paraId="3F5CC35F"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64BFF00C" w14:textId="77777777" w:rsidR="00BC53C1" w:rsidRDefault="00BC53C1">
            <w:pPr>
              <w:rPr>
                <w:color w:val="2D2D2D"/>
                <w:sz w:val="21"/>
                <w:szCs w:val="21"/>
                <w:lang w:eastAsia="zh-CN" w:bidi="hi-IN"/>
              </w:rPr>
            </w:pPr>
          </w:p>
        </w:tc>
        <w:tc>
          <w:tcPr>
            <w:tcW w:w="787" w:type="dxa"/>
            <w:gridSpan w:val="5"/>
            <w:tcMar>
              <w:top w:w="0" w:type="dxa"/>
              <w:left w:w="74" w:type="dxa"/>
              <w:bottom w:w="0" w:type="dxa"/>
              <w:right w:w="74" w:type="dxa"/>
            </w:tcMar>
            <w:hideMark/>
          </w:tcPr>
          <w:p w14:paraId="3268F119"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г.</w:t>
            </w:r>
          </w:p>
        </w:tc>
        <w:tc>
          <w:tcPr>
            <w:tcW w:w="2275" w:type="dxa"/>
            <w:gridSpan w:val="11"/>
            <w:tcMar>
              <w:top w:w="0" w:type="dxa"/>
              <w:left w:w="74" w:type="dxa"/>
              <w:bottom w:w="0" w:type="dxa"/>
              <w:right w:w="74" w:type="dxa"/>
            </w:tcMar>
            <w:hideMark/>
          </w:tcPr>
          <w:p w14:paraId="7EF625C5" w14:textId="77777777" w:rsidR="00BC53C1" w:rsidRDefault="00BC53C1">
            <w:pPr>
              <w:spacing w:line="315" w:lineRule="atLeast"/>
              <w:jc w:val="right"/>
              <w:textAlignment w:val="baseline"/>
              <w:rPr>
                <w:color w:val="2D2D2D"/>
                <w:sz w:val="21"/>
                <w:szCs w:val="21"/>
                <w:lang w:eastAsia="zh-CN" w:bidi="hi-IN"/>
              </w:rPr>
            </w:pPr>
            <w:r>
              <w:rPr>
                <w:color w:val="2D2D2D"/>
                <w:sz w:val="21"/>
                <w:szCs w:val="21"/>
                <w:lang w:eastAsia="zh-CN" w:bidi="hi-IN"/>
              </w:rPr>
              <w:t>город</w:t>
            </w:r>
          </w:p>
        </w:tc>
        <w:tc>
          <w:tcPr>
            <w:tcW w:w="2625" w:type="dxa"/>
            <w:gridSpan w:val="7"/>
            <w:tcMar>
              <w:top w:w="0" w:type="dxa"/>
              <w:left w:w="74" w:type="dxa"/>
              <w:bottom w:w="0" w:type="dxa"/>
              <w:right w:w="74" w:type="dxa"/>
            </w:tcMar>
            <w:hideMark/>
          </w:tcPr>
          <w:p w14:paraId="4413E0AA" w14:textId="77777777" w:rsidR="00BC53C1" w:rsidRDefault="00BC53C1">
            <w:pPr>
              <w:rPr>
                <w:color w:val="2D2D2D"/>
                <w:sz w:val="21"/>
                <w:szCs w:val="21"/>
                <w:lang w:eastAsia="zh-CN" w:bidi="hi-IN"/>
              </w:rPr>
            </w:pPr>
          </w:p>
        </w:tc>
      </w:tr>
      <w:tr w:rsidR="00BC53C1" w14:paraId="16C989A2" w14:textId="77777777" w:rsidTr="00BC53C1">
        <w:tc>
          <w:tcPr>
            <w:tcW w:w="10065" w:type="dxa"/>
            <w:gridSpan w:val="46"/>
            <w:tcMar>
              <w:top w:w="0" w:type="dxa"/>
              <w:left w:w="74" w:type="dxa"/>
              <w:bottom w:w="0" w:type="dxa"/>
              <w:right w:w="74" w:type="dxa"/>
            </w:tcMar>
          </w:tcPr>
          <w:p w14:paraId="6987B8CD" w14:textId="77777777" w:rsidR="00BC53C1" w:rsidRDefault="00BC53C1">
            <w:pPr>
              <w:spacing w:line="315" w:lineRule="atLeast"/>
              <w:textAlignment w:val="baseline"/>
              <w:rPr>
                <w:color w:val="2D2D2D"/>
                <w:sz w:val="21"/>
                <w:szCs w:val="21"/>
                <w:lang w:eastAsia="zh-CN" w:bidi="hi-IN"/>
              </w:rPr>
            </w:pPr>
          </w:p>
        </w:tc>
      </w:tr>
      <w:tr w:rsidR="00BC53C1" w14:paraId="5E1EFBFB" w14:textId="77777777" w:rsidTr="00BC53C1">
        <w:tc>
          <w:tcPr>
            <w:tcW w:w="10065" w:type="dxa"/>
            <w:gridSpan w:val="46"/>
            <w:tcMar>
              <w:top w:w="0" w:type="dxa"/>
              <w:left w:w="74" w:type="dxa"/>
              <w:bottom w:w="0" w:type="dxa"/>
              <w:right w:w="74" w:type="dxa"/>
            </w:tcMar>
          </w:tcPr>
          <w:p w14:paraId="4CB1DAAD" w14:textId="77777777" w:rsidR="00BC53C1" w:rsidRDefault="00BC53C1">
            <w:pPr>
              <w:rPr>
                <w:color w:val="2D2D2D"/>
                <w:sz w:val="21"/>
                <w:szCs w:val="21"/>
                <w:lang w:eastAsia="zh-CN" w:bidi="hi-IN"/>
              </w:rPr>
            </w:pPr>
          </w:p>
        </w:tc>
      </w:tr>
      <w:tr w:rsidR="00BC53C1" w14:paraId="0929F241"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5B5C3EB"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BC53C1" w14:paraId="67DCEFD3" w14:textId="77777777" w:rsidTr="00BC53C1">
        <w:tc>
          <w:tcPr>
            <w:tcW w:w="5010" w:type="dxa"/>
            <w:gridSpan w:val="27"/>
            <w:tcMar>
              <w:top w:w="0" w:type="dxa"/>
              <w:left w:w="74" w:type="dxa"/>
              <w:bottom w:w="0" w:type="dxa"/>
              <w:right w:w="74" w:type="dxa"/>
            </w:tcMar>
            <w:hideMark/>
          </w:tcPr>
          <w:p w14:paraId="293F5FF6"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7F512A9E" w14:textId="77777777" w:rsidR="00BC53C1" w:rsidRDefault="00BC53C1">
            <w:pPr>
              <w:rPr>
                <w:color w:val="2D2D2D"/>
                <w:sz w:val="21"/>
                <w:szCs w:val="21"/>
                <w:lang w:eastAsia="zh-CN" w:bidi="hi-IN"/>
              </w:rPr>
            </w:pPr>
          </w:p>
        </w:tc>
      </w:tr>
      <w:tr w:rsidR="00BC53C1" w14:paraId="130DFE00" w14:textId="77777777" w:rsidTr="00BC53C1">
        <w:tc>
          <w:tcPr>
            <w:tcW w:w="5321" w:type="dxa"/>
            <w:gridSpan w:val="31"/>
            <w:tcMar>
              <w:top w:w="0" w:type="dxa"/>
              <w:left w:w="74" w:type="dxa"/>
              <w:bottom w:w="0" w:type="dxa"/>
              <w:right w:w="74" w:type="dxa"/>
            </w:tcMar>
          </w:tcPr>
          <w:p w14:paraId="21E95862" w14:textId="77777777" w:rsidR="00BC53C1" w:rsidRDefault="00BC53C1">
            <w:pPr>
              <w:spacing w:line="315" w:lineRule="atLeast"/>
              <w:textAlignment w:val="baseline"/>
              <w:rPr>
                <w:color w:val="2D2D2D"/>
                <w:sz w:val="21"/>
                <w:szCs w:val="21"/>
                <w:lang w:eastAsia="zh-CN" w:bidi="hi-IN"/>
              </w:rPr>
            </w:pPr>
          </w:p>
        </w:tc>
        <w:tc>
          <w:tcPr>
            <w:tcW w:w="4744" w:type="dxa"/>
            <w:gridSpan w:val="15"/>
            <w:tcMar>
              <w:top w:w="0" w:type="dxa"/>
              <w:left w:w="74" w:type="dxa"/>
              <w:bottom w:w="0" w:type="dxa"/>
              <w:right w:w="74" w:type="dxa"/>
            </w:tcMar>
          </w:tcPr>
          <w:p w14:paraId="0FF05C34" w14:textId="77777777" w:rsidR="00BC53C1" w:rsidRDefault="00BC53C1">
            <w:pPr>
              <w:rPr>
                <w:color w:val="2D2D2D"/>
                <w:sz w:val="21"/>
                <w:szCs w:val="21"/>
                <w:lang w:eastAsia="zh-CN" w:bidi="hi-IN"/>
              </w:rPr>
            </w:pPr>
          </w:p>
        </w:tc>
      </w:tr>
      <w:tr w:rsidR="00BC53C1" w14:paraId="1FFB5609"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AD607F1"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C53C1" w14:paraId="7BE76F83" w14:textId="77777777" w:rsidTr="00BC53C1">
        <w:tc>
          <w:tcPr>
            <w:tcW w:w="5383" w:type="dxa"/>
            <w:gridSpan w:val="32"/>
            <w:tcMar>
              <w:top w:w="0" w:type="dxa"/>
              <w:left w:w="74" w:type="dxa"/>
              <w:bottom w:w="0" w:type="dxa"/>
              <w:right w:w="74" w:type="dxa"/>
            </w:tcMar>
            <w:hideMark/>
          </w:tcPr>
          <w:p w14:paraId="08205491"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5B58E21E" w14:textId="77777777" w:rsidR="00BC53C1" w:rsidRDefault="00BC53C1">
            <w:pPr>
              <w:rPr>
                <w:color w:val="2D2D2D"/>
                <w:sz w:val="21"/>
                <w:szCs w:val="21"/>
                <w:lang w:eastAsia="zh-CN" w:bidi="hi-IN"/>
              </w:rPr>
            </w:pPr>
          </w:p>
        </w:tc>
      </w:tr>
      <w:tr w:rsidR="00BC53C1" w14:paraId="734E8884" w14:textId="77777777" w:rsidTr="00BC53C1">
        <w:tc>
          <w:tcPr>
            <w:tcW w:w="5613" w:type="dxa"/>
            <w:gridSpan w:val="33"/>
            <w:tcMar>
              <w:top w:w="0" w:type="dxa"/>
              <w:left w:w="74" w:type="dxa"/>
              <w:bottom w:w="0" w:type="dxa"/>
              <w:right w:w="74" w:type="dxa"/>
            </w:tcMar>
          </w:tcPr>
          <w:p w14:paraId="78ADF3E4" w14:textId="77777777" w:rsidR="00BC53C1" w:rsidRDefault="00BC53C1">
            <w:pPr>
              <w:spacing w:line="315" w:lineRule="atLeast"/>
              <w:textAlignment w:val="baseline"/>
              <w:rPr>
                <w:color w:val="2D2D2D"/>
                <w:sz w:val="21"/>
                <w:szCs w:val="21"/>
                <w:lang w:eastAsia="zh-CN" w:bidi="hi-IN"/>
              </w:rPr>
            </w:pPr>
          </w:p>
        </w:tc>
        <w:tc>
          <w:tcPr>
            <w:tcW w:w="4452" w:type="dxa"/>
            <w:gridSpan w:val="13"/>
            <w:tcMar>
              <w:top w:w="0" w:type="dxa"/>
              <w:left w:w="74" w:type="dxa"/>
              <w:bottom w:w="0" w:type="dxa"/>
              <w:right w:w="74" w:type="dxa"/>
            </w:tcMar>
          </w:tcPr>
          <w:p w14:paraId="4472630B" w14:textId="77777777" w:rsidR="00BC53C1" w:rsidRDefault="00BC53C1">
            <w:pPr>
              <w:rPr>
                <w:color w:val="2D2D2D"/>
                <w:sz w:val="21"/>
                <w:szCs w:val="21"/>
                <w:lang w:eastAsia="zh-CN" w:bidi="hi-IN"/>
              </w:rPr>
            </w:pPr>
          </w:p>
        </w:tc>
      </w:tr>
      <w:tr w:rsidR="00BC53C1" w14:paraId="4CBF773E"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6D822E5"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C53C1" w14:paraId="23C6CC46" w14:textId="77777777" w:rsidTr="00BC53C1">
        <w:tc>
          <w:tcPr>
            <w:tcW w:w="10065" w:type="dxa"/>
            <w:gridSpan w:val="46"/>
            <w:tcMar>
              <w:top w:w="0" w:type="dxa"/>
              <w:left w:w="74" w:type="dxa"/>
              <w:bottom w:w="0" w:type="dxa"/>
              <w:right w:w="74" w:type="dxa"/>
            </w:tcMar>
            <w:hideMark/>
          </w:tcPr>
          <w:p w14:paraId="684E6D5F"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BC53C1" w14:paraId="7A4BE69F" w14:textId="77777777" w:rsidTr="00BC53C1">
        <w:tc>
          <w:tcPr>
            <w:tcW w:w="2919" w:type="dxa"/>
            <w:gridSpan w:val="14"/>
            <w:tcMar>
              <w:top w:w="0" w:type="dxa"/>
              <w:left w:w="74" w:type="dxa"/>
              <w:bottom w:w="0" w:type="dxa"/>
              <w:right w:w="74" w:type="dxa"/>
            </w:tcMar>
          </w:tcPr>
          <w:p w14:paraId="1C976F73" w14:textId="77777777" w:rsidR="00BC53C1" w:rsidRDefault="00BC53C1">
            <w:pPr>
              <w:spacing w:line="315" w:lineRule="atLeast"/>
              <w:textAlignment w:val="baseline"/>
              <w:rPr>
                <w:color w:val="2D2D2D"/>
                <w:sz w:val="21"/>
                <w:szCs w:val="21"/>
                <w:lang w:eastAsia="zh-CN" w:bidi="hi-IN"/>
              </w:rPr>
            </w:pPr>
          </w:p>
        </w:tc>
        <w:tc>
          <w:tcPr>
            <w:tcW w:w="7146" w:type="dxa"/>
            <w:gridSpan w:val="32"/>
            <w:tcMar>
              <w:top w:w="0" w:type="dxa"/>
              <w:left w:w="74" w:type="dxa"/>
              <w:bottom w:w="0" w:type="dxa"/>
              <w:right w:w="74" w:type="dxa"/>
            </w:tcMar>
          </w:tcPr>
          <w:p w14:paraId="789B5655" w14:textId="77777777" w:rsidR="00BC53C1" w:rsidRDefault="00BC53C1">
            <w:pPr>
              <w:rPr>
                <w:color w:val="2D2D2D"/>
                <w:sz w:val="21"/>
                <w:szCs w:val="21"/>
                <w:lang w:eastAsia="zh-CN" w:bidi="hi-IN"/>
              </w:rPr>
            </w:pPr>
          </w:p>
        </w:tc>
      </w:tr>
      <w:tr w:rsidR="00BC53C1" w14:paraId="18750508" w14:textId="77777777" w:rsidTr="00BC53C1">
        <w:tc>
          <w:tcPr>
            <w:tcW w:w="10065" w:type="dxa"/>
            <w:gridSpan w:val="46"/>
            <w:tcMar>
              <w:top w:w="0" w:type="dxa"/>
              <w:left w:w="74" w:type="dxa"/>
              <w:bottom w:w="0" w:type="dxa"/>
              <w:right w:w="74" w:type="dxa"/>
            </w:tcMar>
            <w:hideMark/>
          </w:tcPr>
          <w:p w14:paraId="4CDB69C2"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BC53C1" w14:paraId="52DB1C67" w14:textId="77777777" w:rsidTr="00BC53C1">
        <w:tc>
          <w:tcPr>
            <w:tcW w:w="10065" w:type="dxa"/>
            <w:gridSpan w:val="46"/>
            <w:tcMar>
              <w:top w:w="0" w:type="dxa"/>
              <w:left w:w="74" w:type="dxa"/>
              <w:bottom w:w="0" w:type="dxa"/>
              <w:right w:w="74" w:type="dxa"/>
            </w:tcMar>
          </w:tcPr>
          <w:p w14:paraId="5C4EB74E" w14:textId="77777777" w:rsidR="00BC53C1" w:rsidRDefault="00BC53C1">
            <w:pPr>
              <w:spacing w:line="315" w:lineRule="atLeast"/>
              <w:textAlignment w:val="baseline"/>
              <w:rPr>
                <w:color w:val="2D2D2D"/>
                <w:sz w:val="21"/>
                <w:szCs w:val="21"/>
                <w:lang w:eastAsia="zh-CN" w:bidi="hi-IN"/>
              </w:rPr>
            </w:pPr>
          </w:p>
        </w:tc>
      </w:tr>
      <w:tr w:rsidR="00BC53C1" w14:paraId="5D75104F"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ADD78EE"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BC53C1" w14:paraId="0757D0BD" w14:textId="77777777" w:rsidTr="00BC53C1">
        <w:tc>
          <w:tcPr>
            <w:tcW w:w="2548" w:type="dxa"/>
            <w:gridSpan w:val="11"/>
            <w:tcMar>
              <w:top w:w="0" w:type="dxa"/>
              <w:left w:w="74" w:type="dxa"/>
              <w:bottom w:w="0" w:type="dxa"/>
              <w:right w:w="74" w:type="dxa"/>
            </w:tcMar>
            <w:hideMark/>
          </w:tcPr>
          <w:p w14:paraId="6EFF9C56"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5F1D6FD3" w14:textId="77777777" w:rsidR="00BC53C1" w:rsidRDefault="00BC53C1">
            <w:pPr>
              <w:rPr>
                <w:color w:val="2D2D2D"/>
                <w:sz w:val="21"/>
                <w:szCs w:val="21"/>
                <w:lang w:eastAsia="zh-CN" w:bidi="hi-IN"/>
              </w:rPr>
            </w:pPr>
          </w:p>
        </w:tc>
      </w:tr>
      <w:tr w:rsidR="00BC53C1" w14:paraId="19969342" w14:textId="77777777" w:rsidTr="00BC53C1">
        <w:tc>
          <w:tcPr>
            <w:tcW w:w="2919" w:type="dxa"/>
            <w:gridSpan w:val="14"/>
            <w:tcMar>
              <w:top w:w="0" w:type="dxa"/>
              <w:left w:w="74" w:type="dxa"/>
              <w:bottom w:w="0" w:type="dxa"/>
              <w:right w:w="74" w:type="dxa"/>
            </w:tcMar>
          </w:tcPr>
          <w:p w14:paraId="4EEFA964" w14:textId="77777777" w:rsidR="00BC53C1" w:rsidRDefault="00BC53C1">
            <w:pPr>
              <w:spacing w:line="315" w:lineRule="atLeast"/>
              <w:textAlignment w:val="baseline"/>
              <w:rPr>
                <w:color w:val="2D2D2D"/>
                <w:sz w:val="21"/>
                <w:szCs w:val="21"/>
                <w:lang w:eastAsia="zh-CN" w:bidi="hi-IN"/>
              </w:rPr>
            </w:pPr>
          </w:p>
        </w:tc>
        <w:tc>
          <w:tcPr>
            <w:tcW w:w="7146" w:type="dxa"/>
            <w:gridSpan w:val="32"/>
            <w:tcMar>
              <w:top w:w="0" w:type="dxa"/>
              <w:left w:w="74" w:type="dxa"/>
              <w:bottom w:w="0" w:type="dxa"/>
              <w:right w:w="74" w:type="dxa"/>
            </w:tcMar>
          </w:tcPr>
          <w:p w14:paraId="5B424D26" w14:textId="77777777" w:rsidR="00BC53C1" w:rsidRDefault="00BC53C1">
            <w:pPr>
              <w:rPr>
                <w:color w:val="2D2D2D"/>
                <w:sz w:val="21"/>
                <w:szCs w:val="21"/>
                <w:lang w:eastAsia="zh-CN" w:bidi="hi-IN"/>
              </w:rPr>
            </w:pPr>
          </w:p>
        </w:tc>
      </w:tr>
      <w:tr w:rsidR="00BC53C1" w14:paraId="00DED25E" w14:textId="77777777" w:rsidTr="00BC53C1">
        <w:tc>
          <w:tcPr>
            <w:tcW w:w="8500" w:type="dxa"/>
            <w:gridSpan w:val="43"/>
            <w:tcMar>
              <w:top w:w="0" w:type="dxa"/>
              <w:left w:w="74" w:type="dxa"/>
              <w:bottom w:w="0" w:type="dxa"/>
              <w:right w:w="74" w:type="dxa"/>
            </w:tcMar>
            <w:hideMark/>
          </w:tcPr>
          <w:p w14:paraId="409C0665"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3CAE2C1B" w14:textId="77777777" w:rsidR="00BC53C1" w:rsidRDefault="00BC53C1">
            <w:pPr>
              <w:rPr>
                <w:color w:val="2D2D2D"/>
                <w:sz w:val="21"/>
                <w:szCs w:val="21"/>
                <w:lang w:eastAsia="zh-CN" w:bidi="hi-IN"/>
              </w:rPr>
            </w:pPr>
          </w:p>
        </w:tc>
      </w:tr>
      <w:tr w:rsidR="00BC53C1" w14:paraId="1DD37618" w14:textId="77777777" w:rsidTr="00BC53C1">
        <w:tc>
          <w:tcPr>
            <w:tcW w:w="8592" w:type="dxa"/>
            <w:gridSpan w:val="44"/>
            <w:tcMar>
              <w:top w:w="0" w:type="dxa"/>
              <w:left w:w="74" w:type="dxa"/>
              <w:bottom w:w="0" w:type="dxa"/>
              <w:right w:w="74" w:type="dxa"/>
            </w:tcMar>
          </w:tcPr>
          <w:p w14:paraId="7F39095B" w14:textId="77777777" w:rsidR="00BC53C1" w:rsidRDefault="00BC53C1">
            <w:pPr>
              <w:spacing w:line="315" w:lineRule="atLeast"/>
              <w:textAlignment w:val="baseline"/>
              <w:rPr>
                <w:color w:val="2D2D2D"/>
                <w:sz w:val="21"/>
                <w:szCs w:val="21"/>
                <w:lang w:eastAsia="zh-CN" w:bidi="hi-IN"/>
              </w:rPr>
            </w:pPr>
          </w:p>
        </w:tc>
        <w:tc>
          <w:tcPr>
            <w:tcW w:w="1473" w:type="dxa"/>
            <w:gridSpan w:val="2"/>
            <w:tcMar>
              <w:top w:w="0" w:type="dxa"/>
              <w:left w:w="74" w:type="dxa"/>
              <w:bottom w:w="0" w:type="dxa"/>
              <w:right w:w="74" w:type="dxa"/>
            </w:tcMar>
          </w:tcPr>
          <w:p w14:paraId="4A28E484" w14:textId="77777777" w:rsidR="00BC53C1" w:rsidRDefault="00BC53C1">
            <w:pPr>
              <w:rPr>
                <w:color w:val="2D2D2D"/>
                <w:sz w:val="21"/>
                <w:szCs w:val="21"/>
                <w:lang w:eastAsia="zh-CN" w:bidi="hi-IN"/>
              </w:rPr>
            </w:pPr>
          </w:p>
        </w:tc>
      </w:tr>
      <w:tr w:rsidR="00BC53C1" w14:paraId="71618FD2"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4663DE6"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BC53C1" w14:paraId="01342191" w14:textId="77777777" w:rsidTr="00BC53C1">
        <w:tc>
          <w:tcPr>
            <w:tcW w:w="2919" w:type="dxa"/>
            <w:gridSpan w:val="14"/>
            <w:tcMar>
              <w:top w:w="0" w:type="dxa"/>
              <w:left w:w="74" w:type="dxa"/>
              <w:bottom w:w="0" w:type="dxa"/>
              <w:right w:w="74" w:type="dxa"/>
            </w:tcMar>
          </w:tcPr>
          <w:p w14:paraId="46D76160" w14:textId="77777777" w:rsidR="00BC53C1" w:rsidRDefault="00BC53C1">
            <w:pPr>
              <w:spacing w:line="315" w:lineRule="atLeast"/>
              <w:textAlignment w:val="baseline"/>
              <w:rPr>
                <w:color w:val="2D2D2D"/>
                <w:sz w:val="21"/>
                <w:szCs w:val="21"/>
                <w:lang w:eastAsia="zh-CN" w:bidi="hi-IN"/>
              </w:rPr>
            </w:pPr>
          </w:p>
        </w:tc>
        <w:tc>
          <w:tcPr>
            <w:tcW w:w="7146" w:type="dxa"/>
            <w:gridSpan w:val="32"/>
            <w:tcMar>
              <w:top w:w="0" w:type="dxa"/>
              <w:left w:w="74" w:type="dxa"/>
              <w:bottom w:w="0" w:type="dxa"/>
              <w:right w:w="74" w:type="dxa"/>
            </w:tcMar>
          </w:tcPr>
          <w:p w14:paraId="4FBF83E7" w14:textId="77777777" w:rsidR="00BC53C1" w:rsidRDefault="00BC53C1">
            <w:pPr>
              <w:rPr>
                <w:color w:val="2D2D2D"/>
                <w:sz w:val="21"/>
                <w:szCs w:val="21"/>
                <w:lang w:eastAsia="zh-CN" w:bidi="hi-IN"/>
              </w:rPr>
            </w:pPr>
          </w:p>
        </w:tc>
      </w:tr>
      <w:tr w:rsidR="00BC53C1" w14:paraId="0571C3C0" w14:textId="77777777" w:rsidTr="00BC53C1">
        <w:tc>
          <w:tcPr>
            <w:tcW w:w="3730" w:type="dxa"/>
            <w:gridSpan w:val="16"/>
            <w:tcMar>
              <w:top w:w="0" w:type="dxa"/>
              <w:left w:w="74" w:type="dxa"/>
              <w:bottom w:w="0" w:type="dxa"/>
              <w:right w:w="74" w:type="dxa"/>
            </w:tcMar>
            <w:hideMark/>
          </w:tcPr>
          <w:p w14:paraId="47F879B0"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22612FC1" w14:textId="77777777" w:rsidR="00BC53C1" w:rsidRDefault="00BC53C1">
            <w:pPr>
              <w:rPr>
                <w:color w:val="2D2D2D"/>
                <w:sz w:val="21"/>
                <w:szCs w:val="21"/>
                <w:lang w:eastAsia="zh-CN" w:bidi="hi-IN"/>
              </w:rPr>
            </w:pPr>
          </w:p>
        </w:tc>
      </w:tr>
      <w:tr w:rsidR="00BC53C1" w14:paraId="7EA46F21" w14:textId="77777777" w:rsidTr="00BC53C1">
        <w:tc>
          <w:tcPr>
            <w:tcW w:w="3888" w:type="dxa"/>
            <w:gridSpan w:val="17"/>
            <w:tcMar>
              <w:top w:w="0" w:type="dxa"/>
              <w:left w:w="74" w:type="dxa"/>
              <w:bottom w:w="0" w:type="dxa"/>
              <w:right w:w="74" w:type="dxa"/>
            </w:tcMar>
          </w:tcPr>
          <w:p w14:paraId="786F5EE9" w14:textId="77777777" w:rsidR="00BC53C1" w:rsidRDefault="00BC53C1">
            <w:pPr>
              <w:spacing w:line="315" w:lineRule="atLeast"/>
              <w:textAlignment w:val="baseline"/>
              <w:rPr>
                <w:color w:val="2D2D2D"/>
                <w:sz w:val="21"/>
                <w:szCs w:val="21"/>
                <w:lang w:eastAsia="zh-CN" w:bidi="hi-IN"/>
              </w:rPr>
            </w:pPr>
          </w:p>
        </w:tc>
        <w:tc>
          <w:tcPr>
            <w:tcW w:w="6177" w:type="dxa"/>
            <w:gridSpan w:val="29"/>
            <w:tcMar>
              <w:top w:w="0" w:type="dxa"/>
              <w:left w:w="74" w:type="dxa"/>
              <w:bottom w:w="0" w:type="dxa"/>
              <w:right w:w="74" w:type="dxa"/>
            </w:tcMar>
          </w:tcPr>
          <w:p w14:paraId="6398F964" w14:textId="77777777" w:rsidR="00BC53C1" w:rsidRDefault="00BC53C1">
            <w:pPr>
              <w:rPr>
                <w:color w:val="2D2D2D"/>
                <w:sz w:val="21"/>
                <w:szCs w:val="21"/>
                <w:lang w:eastAsia="zh-CN" w:bidi="hi-IN"/>
              </w:rPr>
            </w:pPr>
          </w:p>
        </w:tc>
      </w:tr>
      <w:tr w:rsidR="00BC53C1" w14:paraId="406DDC4E"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5484438"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BC53C1" w14:paraId="6BB49EB3"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1A96C82"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BC53C1" w14:paraId="2C724853" w14:textId="77777777" w:rsidTr="00BC53C1">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B393350"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BC53C1" w14:paraId="2E15B1BC" w14:textId="77777777" w:rsidTr="00BC53C1">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74D5DD6"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C53C1" w14:paraId="50E89F04" w14:textId="77777777" w:rsidTr="00BC53C1">
        <w:tc>
          <w:tcPr>
            <w:tcW w:w="10065" w:type="dxa"/>
            <w:gridSpan w:val="46"/>
            <w:tcMar>
              <w:top w:w="0" w:type="dxa"/>
              <w:left w:w="74" w:type="dxa"/>
              <w:bottom w:w="0" w:type="dxa"/>
              <w:right w:w="74" w:type="dxa"/>
            </w:tcMar>
            <w:hideMark/>
          </w:tcPr>
          <w:p w14:paraId="11504EB8"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BC53C1" w14:paraId="54F4B752"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72942CF"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BC53C1" w14:paraId="16FF34EE"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B29A080"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C53C1" w14:paraId="6F11F1D0"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79E4D8D"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C53C1" w14:paraId="0E7219D5" w14:textId="77777777" w:rsidTr="00BC53C1">
        <w:tc>
          <w:tcPr>
            <w:tcW w:w="1583" w:type="dxa"/>
            <w:gridSpan w:val="6"/>
            <w:tcMar>
              <w:top w:w="0" w:type="dxa"/>
              <w:left w:w="74" w:type="dxa"/>
              <w:bottom w:w="0" w:type="dxa"/>
              <w:right w:w="74" w:type="dxa"/>
            </w:tcMar>
            <w:hideMark/>
          </w:tcPr>
          <w:p w14:paraId="1E769F5E"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47CC94B7" w14:textId="77777777" w:rsidR="00BC53C1" w:rsidRDefault="00BC53C1">
            <w:pPr>
              <w:rPr>
                <w:color w:val="2D2D2D"/>
                <w:sz w:val="21"/>
                <w:szCs w:val="21"/>
                <w:lang w:eastAsia="zh-CN" w:bidi="hi-IN"/>
              </w:rPr>
            </w:pPr>
          </w:p>
        </w:tc>
      </w:tr>
      <w:tr w:rsidR="00BC53C1" w14:paraId="3AC2592D" w14:textId="77777777" w:rsidTr="00BC53C1">
        <w:tc>
          <w:tcPr>
            <w:tcW w:w="1818" w:type="dxa"/>
            <w:gridSpan w:val="8"/>
            <w:tcMar>
              <w:top w:w="0" w:type="dxa"/>
              <w:left w:w="74" w:type="dxa"/>
              <w:bottom w:w="0" w:type="dxa"/>
              <w:right w:w="74" w:type="dxa"/>
            </w:tcMar>
          </w:tcPr>
          <w:p w14:paraId="4A55C2B1" w14:textId="77777777" w:rsidR="00BC53C1" w:rsidRDefault="00BC53C1">
            <w:pPr>
              <w:spacing w:line="315" w:lineRule="atLeast"/>
              <w:textAlignment w:val="baseline"/>
              <w:rPr>
                <w:color w:val="2D2D2D"/>
                <w:sz w:val="21"/>
                <w:szCs w:val="21"/>
                <w:lang w:eastAsia="zh-CN" w:bidi="hi-IN"/>
              </w:rPr>
            </w:pPr>
          </w:p>
        </w:tc>
        <w:tc>
          <w:tcPr>
            <w:tcW w:w="8247" w:type="dxa"/>
            <w:gridSpan w:val="38"/>
            <w:tcMar>
              <w:top w:w="0" w:type="dxa"/>
              <w:left w:w="74" w:type="dxa"/>
              <w:bottom w:w="0" w:type="dxa"/>
              <w:right w:w="74" w:type="dxa"/>
            </w:tcMar>
          </w:tcPr>
          <w:p w14:paraId="571AD09F" w14:textId="77777777" w:rsidR="00BC53C1" w:rsidRDefault="00BC53C1">
            <w:pPr>
              <w:rPr>
                <w:color w:val="2D2D2D"/>
                <w:sz w:val="21"/>
                <w:szCs w:val="21"/>
                <w:lang w:eastAsia="zh-CN" w:bidi="hi-IN"/>
              </w:rPr>
            </w:pPr>
          </w:p>
        </w:tc>
      </w:tr>
      <w:tr w:rsidR="00BC53C1" w14:paraId="5CEFD48D"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CE3DF06"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BC53C1" w14:paraId="74184238" w14:textId="77777777" w:rsidTr="00BC53C1">
        <w:tc>
          <w:tcPr>
            <w:tcW w:w="1698" w:type="dxa"/>
            <w:gridSpan w:val="7"/>
            <w:tcMar>
              <w:top w:w="0" w:type="dxa"/>
              <w:left w:w="74" w:type="dxa"/>
              <w:bottom w:w="0" w:type="dxa"/>
              <w:right w:w="74" w:type="dxa"/>
            </w:tcMar>
            <w:hideMark/>
          </w:tcPr>
          <w:p w14:paraId="77BA0A39"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37272737" w14:textId="77777777" w:rsidR="00BC53C1" w:rsidRDefault="00BC53C1">
            <w:pPr>
              <w:rPr>
                <w:color w:val="2D2D2D"/>
                <w:sz w:val="21"/>
                <w:szCs w:val="21"/>
                <w:lang w:eastAsia="zh-CN" w:bidi="hi-IN"/>
              </w:rPr>
            </w:pPr>
          </w:p>
        </w:tc>
      </w:tr>
      <w:tr w:rsidR="00BC53C1" w14:paraId="5F93D7D2" w14:textId="77777777" w:rsidTr="00BC53C1">
        <w:tc>
          <w:tcPr>
            <w:tcW w:w="2114" w:type="dxa"/>
            <w:gridSpan w:val="9"/>
            <w:tcMar>
              <w:top w:w="0" w:type="dxa"/>
              <w:left w:w="74" w:type="dxa"/>
              <w:bottom w:w="0" w:type="dxa"/>
              <w:right w:w="74" w:type="dxa"/>
            </w:tcMar>
          </w:tcPr>
          <w:p w14:paraId="61B144FE" w14:textId="77777777" w:rsidR="00BC53C1" w:rsidRDefault="00BC53C1">
            <w:pPr>
              <w:spacing w:line="315" w:lineRule="atLeast"/>
              <w:textAlignment w:val="baseline"/>
              <w:rPr>
                <w:color w:val="2D2D2D"/>
                <w:sz w:val="21"/>
                <w:szCs w:val="21"/>
                <w:lang w:eastAsia="zh-CN" w:bidi="hi-IN"/>
              </w:rPr>
            </w:pPr>
          </w:p>
        </w:tc>
        <w:tc>
          <w:tcPr>
            <w:tcW w:w="7951" w:type="dxa"/>
            <w:gridSpan w:val="37"/>
            <w:tcMar>
              <w:top w:w="0" w:type="dxa"/>
              <w:left w:w="74" w:type="dxa"/>
              <w:bottom w:w="0" w:type="dxa"/>
              <w:right w:w="74" w:type="dxa"/>
            </w:tcMar>
          </w:tcPr>
          <w:p w14:paraId="68B0BEC7" w14:textId="77777777" w:rsidR="00BC53C1" w:rsidRDefault="00BC53C1">
            <w:pPr>
              <w:rPr>
                <w:color w:val="2D2D2D"/>
                <w:sz w:val="21"/>
                <w:szCs w:val="21"/>
                <w:lang w:eastAsia="zh-CN" w:bidi="hi-IN"/>
              </w:rPr>
            </w:pPr>
          </w:p>
        </w:tc>
      </w:tr>
      <w:tr w:rsidR="00BC53C1" w14:paraId="29069293"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5CB72F9"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BC53C1" w14:paraId="1FDB9510"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C31DC41"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C53C1" w14:paraId="7B705AFF"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5F24C92"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C53C1" w14:paraId="192CA099"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05FE04D"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и выполненные части и разделы документации</w:t>
            </w:r>
          </w:p>
        </w:tc>
      </w:tr>
      <w:tr w:rsidR="00BC53C1" w14:paraId="59747293"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019D104"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C53C1" w14:paraId="073B268B" w14:textId="77777777" w:rsidTr="00BC53C1">
        <w:tc>
          <w:tcPr>
            <w:tcW w:w="4532" w:type="dxa"/>
            <w:gridSpan w:val="25"/>
            <w:tcMar>
              <w:top w:w="0" w:type="dxa"/>
              <w:left w:w="74" w:type="dxa"/>
              <w:bottom w:w="0" w:type="dxa"/>
              <w:right w:w="74" w:type="dxa"/>
            </w:tcMar>
            <w:hideMark/>
          </w:tcPr>
          <w:p w14:paraId="635C4F5C"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675D7415" w14:textId="77777777" w:rsidR="00BC53C1" w:rsidRDefault="00BC53C1">
            <w:pPr>
              <w:rPr>
                <w:color w:val="2D2D2D"/>
                <w:sz w:val="21"/>
                <w:szCs w:val="21"/>
                <w:lang w:eastAsia="zh-CN" w:bidi="hi-IN"/>
              </w:rPr>
            </w:pPr>
          </w:p>
        </w:tc>
      </w:tr>
      <w:tr w:rsidR="00BC53C1" w14:paraId="112B8543" w14:textId="77777777" w:rsidTr="00BC53C1">
        <w:tc>
          <w:tcPr>
            <w:tcW w:w="5010" w:type="dxa"/>
            <w:gridSpan w:val="27"/>
            <w:tcMar>
              <w:top w:w="0" w:type="dxa"/>
              <w:left w:w="74" w:type="dxa"/>
              <w:bottom w:w="0" w:type="dxa"/>
              <w:right w:w="74" w:type="dxa"/>
            </w:tcMar>
          </w:tcPr>
          <w:p w14:paraId="03425EF8" w14:textId="77777777" w:rsidR="00BC53C1" w:rsidRDefault="00BC53C1">
            <w:pPr>
              <w:spacing w:line="315" w:lineRule="atLeast"/>
              <w:textAlignment w:val="baseline"/>
              <w:rPr>
                <w:color w:val="2D2D2D"/>
                <w:sz w:val="21"/>
                <w:szCs w:val="21"/>
                <w:lang w:eastAsia="zh-CN" w:bidi="hi-IN"/>
              </w:rPr>
            </w:pPr>
          </w:p>
        </w:tc>
        <w:tc>
          <w:tcPr>
            <w:tcW w:w="5055" w:type="dxa"/>
            <w:gridSpan w:val="19"/>
            <w:tcMar>
              <w:top w:w="0" w:type="dxa"/>
              <w:left w:w="74" w:type="dxa"/>
              <w:bottom w:w="0" w:type="dxa"/>
              <w:right w:w="74" w:type="dxa"/>
            </w:tcMar>
          </w:tcPr>
          <w:p w14:paraId="2441F39D" w14:textId="77777777" w:rsidR="00BC53C1" w:rsidRDefault="00BC53C1">
            <w:pPr>
              <w:rPr>
                <w:color w:val="2D2D2D"/>
                <w:sz w:val="21"/>
                <w:szCs w:val="21"/>
                <w:lang w:eastAsia="zh-CN" w:bidi="hi-IN"/>
              </w:rPr>
            </w:pPr>
          </w:p>
        </w:tc>
      </w:tr>
      <w:tr w:rsidR="00BC53C1" w14:paraId="2C8B1A90"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DA420CC"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BC53C1" w14:paraId="1FC2FE59"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F86C1BA" w14:textId="77777777" w:rsidR="00BC53C1" w:rsidRDefault="00BC53C1">
            <w:pPr>
              <w:rPr>
                <w:color w:val="2D2D2D"/>
                <w:sz w:val="18"/>
                <w:szCs w:val="18"/>
                <w:lang w:eastAsia="zh-CN" w:bidi="hi-IN"/>
              </w:rPr>
            </w:pPr>
          </w:p>
        </w:tc>
      </w:tr>
      <w:tr w:rsidR="00BC53C1" w14:paraId="2EEB6FBA" w14:textId="77777777" w:rsidTr="00BC53C1">
        <w:tc>
          <w:tcPr>
            <w:tcW w:w="3730" w:type="dxa"/>
            <w:gridSpan w:val="16"/>
            <w:tcMar>
              <w:top w:w="0" w:type="dxa"/>
              <w:left w:w="74" w:type="dxa"/>
              <w:bottom w:w="0" w:type="dxa"/>
              <w:right w:w="74" w:type="dxa"/>
            </w:tcMar>
            <w:hideMark/>
          </w:tcPr>
          <w:p w14:paraId="16A466E3"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3C0BE20A" w14:textId="77777777" w:rsidR="00BC53C1" w:rsidRDefault="00BC53C1">
            <w:pPr>
              <w:rPr>
                <w:color w:val="2D2D2D"/>
                <w:sz w:val="21"/>
                <w:szCs w:val="21"/>
                <w:lang w:eastAsia="zh-CN" w:bidi="hi-IN"/>
              </w:rPr>
            </w:pPr>
          </w:p>
        </w:tc>
      </w:tr>
      <w:tr w:rsidR="00BC53C1" w14:paraId="66D05AD3" w14:textId="77777777" w:rsidTr="00BC53C1">
        <w:tc>
          <w:tcPr>
            <w:tcW w:w="4060" w:type="dxa"/>
            <w:gridSpan w:val="19"/>
            <w:tcMar>
              <w:top w:w="0" w:type="dxa"/>
              <w:left w:w="74" w:type="dxa"/>
              <w:bottom w:w="0" w:type="dxa"/>
              <w:right w:w="74" w:type="dxa"/>
            </w:tcMar>
          </w:tcPr>
          <w:p w14:paraId="192A0119" w14:textId="77777777" w:rsidR="00BC53C1" w:rsidRDefault="00BC53C1">
            <w:pPr>
              <w:spacing w:line="315" w:lineRule="atLeast"/>
              <w:textAlignment w:val="baseline"/>
              <w:rPr>
                <w:color w:val="2D2D2D"/>
                <w:sz w:val="21"/>
                <w:szCs w:val="21"/>
                <w:lang w:eastAsia="zh-CN" w:bidi="hi-IN"/>
              </w:rPr>
            </w:pPr>
          </w:p>
        </w:tc>
        <w:tc>
          <w:tcPr>
            <w:tcW w:w="6005" w:type="dxa"/>
            <w:gridSpan w:val="27"/>
            <w:tcMar>
              <w:top w:w="0" w:type="dxa"/>
              <w:left w:w="74" w:type="dxa"/>
              <w:bottom w:w="0" w:type="dxa"/>
              <w:right w:w="74" w:type="dxa"/>
            </w:tcMar>
          </w:tcPr>
          <w:p w14:paraId="7B78DD57" w14:textId="77777777" w:rsidR="00BC53C1" w:rsidRDefault="00BC53C1">
            <w:pPr>
              <w:rPr>
                <w:color w:val="2D2D2D"/>
                <w:sz w:val="21"/>
                <w:szCs w:val="21"/>
                <w:lang w:eastAsia="zh-CN" w:bidi="hi-IN"/>
              </w:rPr>
            </w:pPr>
          </w:p>
        </w:tc>
      </w:tr>
      <w:tr w:rsidR="00BC53C1" w14:paraId="476D6671"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239332E"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w:t>
            </w:r>
            <w:proofErr w:type="spellStart"/>
            <w:r>
              <w:rPr>
                <w:color w:val="2D2D2D"/>
                <w:sz w:val="18"/>
                <w:szCs w:val="18"/>
                <w:lang w:eastAsia="zh-CN" w:bidi="hi-IN"/>
              </w:rPr>
              <w:t>переутвердившего</w:t>
            </w:r>
            <w:proofErr w:type="spellEnd"/>
            <w:r>
              <w:rPr>
                <w:color w:val="2D2D2D"/>
                <w:sz w:val="18"/>
                <w:szCs w:val="18"/>
                <w:lang w:eastAsia="zh-CN" w:bidi="hi-IN"/>
              </w:rPr>
              <w:t>) документацию</w:t>
            </w:r>
          </w:p>
        </w:tc>
      </w:tr>
      <w:tr w:rsidR="00BC53C1" w14:paraId="56EBD795"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AFFEB1F"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BC53C1" w14:paraId="757724CC" w14:textId="77777777" w:rsidTr="00BC53C1">
        <w:tc>
          <w:tcPr>
            <w:tcW w:w="10065" w:type="dxa"/>
            <w:gridSpan w:val="46"/>
            <w:tcMar>
              <w:top w:w="0" w:type="dxa"/>
              <w:left w:w="74" w:type="dxa"/>
              <w:bottom w:w="0" w:type="dxa"/>
              <w:right w:w="74" w:type="dxa"/>
            </w:tcMar>
            <w:hideMark/>
          </w:tcPr>
          <w:p w14:paraId="30BA485F" w14:textId="77777777" w:rsidR="00BC53C1" w:rsidRDefault="00BC53C1">
            <w:pPr>
              <w:rPr>
                <w:color w:val="2D2D2D"/>
                <w:sz w:val="18"/>
                <w:szCs w:val="18"/>
                <w:lang w:eastAsia="zh-CN" w:bidi="hi-IN"/>
              </w:rPr>
            </w:pPr>
          </w:p>
        </w:tc>
      </w:tr>
      <w:tr w:rsidR="00BC53C1" w14:paraId="644B10F7" w14:textId="77777777" w:rsidTr="00BC53C1">
        <w:tc>
          <w:tcPr>
            <w:tcW w:w="371" w:type="dxa"/>
            <w:tcMar>
              <w:top w:w="0" w:type="dxa"/>
              <w:left w:w="74" w:type="dxa"/>
              <w:bottom w:w="0" w:type="dxa"/>
              <w:right w:w="74" w:type="dxa"/>
            </w:tcMar>
            <w:hideMark/>
          </w:tcPr>
          <w:p w14:paraId="76CBA077"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7CD7E6E5" w14:textId="77777777" w:rsidR="00BC53C1" w:rsidRDefault="00BC53C1">
            <w:pPr>
              <w:rPr>
                <w:color w:val="2D2D2D"/>
                <w:sz w:val="21"/>
                <w:szCs w:val="21"/>
                <w:lang w:eastAsia="zh-CN" w:bidi="hi-IN"/>
              </w:rPr>
            </w:pPr>
          </w:p>
        </w:tc>
        <w:tc>
          <w:tcPr>
            <w:tcW w:w="996" w:type="dxa"/>
            <w:gridSpan w:val="5"/>
            <w:tcMar>
              <w:top w:w="0" w:type="dxa"/>
              <w:left w:w="74" w:type="dxa"/>
              <w:bottom w:w="0" w:type="dxa"/>
              <w:right w:w="74" w:type="dxa"/>
            </w:tcMar>
            <w:hideMark/>
          </w:tcPr>
          <w:p w14:paraId="01C1CE2A" w14:textId="77777777" w:rsidR="00BC53C1" w:rsidRDefault="00BC53C1">
            <w:pPr>
              <w:rPr>
                <w:rFonts w:ascii="Liberation Serif" w:eastAsia="Droid Sans Fallback" w:hAnsi="Liberation Serif" w:cs="FreeSans"/>
                <w:sz w:val="20"/>
                <w:szCs w:val="20"/>
              </w:rPr>
            </w:pPr>
          </w:p>
        </w:tc>
        <w:tc>
          <w:tcPr>
            <w:tcW w:w="356" w:type="dxa"/>
            <w:gridSpan w:val="2"/>
            <w:tcMar>
              <w:top w:w="0" w:type="dxa"/>
              <w:left w:w="74" w:type="dxa"/>
              <w:bottom w:w="0" w:type="dxa"/>
              <w:right w:w="74" w:type="dxa"/>
            </w:tcMar>
            <w:hideMark/>
          </w:tcPr>
          <w:p w14:paraId="030ED530"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B154131" w14:textId="77777777" w:rsidR="00BC53C1" w:rsidRDefault="00BC53C1">
            <w:pPr>
              <w:rPr>
                <w:color w:val="2D2D2D"/>
                <w:sz w:val="21"/>
                <w:szCs w:val="21"/>
                <w:lang w:eastAsia="zh-CN" w:bidi="hi-IN"/>
              </w:rPr>
            </w:pPr>
          </w:p>
        </w:tc>
        <w:tc>
          <w:tcPr>
            <w:tcW w:w="336" w:type="dxa"/>
            <w:gridSpan w:val="4"/>
            <w:tcMar>
              <w:top w:w="0" w:type="dxa"/>
              <w:left w:w="74" w:type="dxa"/>
              <w:bottom w:w="0" w:type="dxa"/>
              <w:right w:w="74" w:type="dxa"/>
            </w:tcMar>
            <w:hideMark/>
          </w:tcPr>
          <w:p w14:paraId="2972F2D4"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39DA6EEE" w14:textId="77777777" w:rsidR="00BC53C1" w:rsidRDefault="00BC53C1">
            <w:pPr>
              <w:rPr>
                <w:color w:val="2D2D2D"/>
                <w:sz w:val="21"/>
                <w:szCs w:val="21"/>
                <w:lang w:eastAsia="zh-CN" w:bidi="hi-IN"/>
              </w:rPr>
            </w:pPr>
          </w:p>
        </w:tc>
        <w:tc>
          <w:tcPr>
            <w:tcW w:w="370" w:type="dxa"/>
            <w:tcMar>
              <w:top w:w="0" w:type="dxa"/>
              <w:left w:w="74" w:type="dxa"/>
              <w:bottom w:w="0" w:type="dxa"/>
              <w:right w:w="74" w:type="dxa"/>
            </w:tcMar>
            <w:hideMark/>
          </w:tcPr>
          <w:p w14:paraId="0BDE77FB"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0AD91A7" w14:textId="77777777" w:rsidR="00BC53C1" w:rsidRDefault="00BC53C1">
            <w:pPr>
              <w:rPr>
                <w:color w:val="2D2D2D"/>
                <w:sz w:val="21"/>
                <w:szCs w:val="21"/>
                <w:lang w:eastAsia="zh-CN" w:bidi="hi-IN"/>
              </w:rPr>
            </w:pPr>
          </w:p>
        </w:tc>
        <w:tc>
          <w:tcPr>
            <w:tcW w:w="2479" w:type="dxa"/>
            <w:gridSpan w:val="5"/>
            <w:tcMar>
              <w:top w:w="0" w:type="dxa"/>
              <w:left w:w="74" w:type="dxa"/>
              <w:bottom w:w="0" w:type="dxa"/>
              <w:right w:w="74" w:type="dxa"/>
            </w:tcMar>
            <w:hideMark/>
          </w:tcPr>
          <w:p w14:paraId="4DB999B8"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г.</w:t>
            </w:r>
          </w:p>
        </w:tc>
      </w:tr>
      <w:tr w:rsidR="00BC53C1" w14:paraId="1D01E563" w14:textId="77777777" w:rsidTr="00BC53C1">
        <w:tc>
          <w:tcPr>
            <w:tcW w:w="1274" w:type="dxa"/>
            <w:gridSpan w:val="4"/>
            <w:tcMar>
              <w:top w:w="0" w:type="dxa"/>
              <w:left w:w="74" w:type="dxa"/>
              <w:bottom w:w="0" w:type="dxa"/>
              <w:right w:w="74" w:type="dxa"/>
            </w:tcMar>
            <w:hideMark/>
          </w:tcPr>
          <w:p w14:paraId="2ED6CDDD"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01A473FA" w14:textId="77777777" w:rsidR="00BC53C1" w:rsidRDefault="00BC53C1">
            <w:pPr>
              <w:rPr>
                <w:color w:val="2D2D2D"/>
                <w:sz w:val="21"/>
                <w:szCs w:val="21"/>
                <w:lang w:eastAsia="zh-CN" w:bidi="hi-IN"/>
              </w:rPr>
            </w:pPr>
          </w:p>
        </w:tc>
      </w:tr>
      <w:tr w:rsidR="00BC53C1" w14:paraId="52B1BE08" w14:textId="77777777" w:rsidTr="00BC53C1">
        <w:tc>
          <w:tcPr>
            <w:tcW w:w="1415" w:type="dxa"/>
            <w:gridSpan w:val="5"/>
            <w:tcMar>
              <w:top w:w="0" w:type="dxa"/>
              <w:left w:w="74" w:type="dxa"/>
              <w:bottom w:w="0" w:type="dxa"/>
              <w:right w:w="74" w:type="dxa"/>
            </w:tcMar>
            <w:hideMark/>
          </w:tcPr>
          <w:p w14:paraId="6CC9B6D8" w14:textId="77777777" w:rsidR="00BC53C1" w:rsidRDefault="00BC53C1">
            <w:pPr>
              <w:rPr>
                <w:rFonts w:ascii="Liberation Serif" w:eastAsia="Droid Sans Fallback" w:hAnsi="Liberation Serif" w:cs="FreeSans"/>
                <w:sz w:val="20"/>
                <w:szCs w:val="20"/>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1178646F"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BC53C1" w14:paraId="6CE5E64F" w14:textId="77777777" w:rsidTr="00BC53C1">
        <w:tc>
          <w:tcPr>
            <w:tcW w:w="10065" w:type="dxa"/>
            <w:gridSpan w:val="46"/>
            <w:tcMar>
              <w:top w:w="0" w:type="dxa"/>
              <w:left w:w="74" w:type="dxa"/>
              <w:bottom w:w="0" w:type="dxa"/>
              <w:right w:w="74" w:type="dxa"/>
            </w:tcMar>
            <w:hideMark/>
          </w:tcPr>
          <w:p w14:paraId="07D40C3B" w14:textId="77777777" w:rsidR="00BC53C1" w:rsidRDefault="00BC53C1">
            <w:pPr>
              <w:rPr>
                <w:color w:val="2D2D2D"/>
                <w:sz w:val="18"/>
                <w:szCs w:val="18"/>
                <w:lang w:eastAsia="zh-CN" w:bidi="hi-IN"/>
              </w:rPr>
            </w:pPr>
          </w:p>
        </w:tc>
      </w:tr>
      <w:tr w:rsidR="00BC53C1" w14:paraId="74748FD6" w14:textId="77777777" w:rsidTr="00BC53C1">
        <w:tc>
          <w:tcPr>
            <w:tcW w:w="10065" w:type="dxa"/>
            <w:gridSpan w:val="46"/>
            <w:tcMar>
              <w:top w:w="0" w:type="dxa"/>
              <w:left w:w="74" w:type="dxa"/>
              <w:bottom w:w="0" w:type="dxa"/>
              <w:right w:w="74" w:type="dxa"/>
            </w:tcMar>
            <w:hideMark/>
          </w:tcPr>
          <w:p w14:paraId="4AC14B5A"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BC53C1" w14:paraId="4E196648" w14:textId="77777777" w:rsidTr="00BC53C1">
        <w:tc>
          <w:tcPr>
            <w:tcW w:w="1415" w:type="dxa"/>
            <w:gridSpan w:val="5"/>
            <w:tcMar>
              <w:top w:w="0" w:type="dxa"/>
              <w:left w:w="74" w:type="dxa"/>
              <w:bottom w:w="0" w:type="dxa"/>
              <w:right w:w="74" w:type="dxa"/>
            </w:tcMar>
            <w:hideMark/>
          </w:tcPr>
          <w:p w14:paraId="36BF0445"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913AAE6" w14:textId="77777777" w:rsidR="00BC53C1" w:rsidRDefault="00BC53C1">
            <w:pPr>
              <w:rPr>
                <w:color w:val="2D2D2D"/>
                <w:sz w:val="21"/>
                <w:szCs w:val="21"/>
                <w:lang w:eastAsia="zh-CN" w:bidi="hi-IN"/>
              </w:rPr>
            </w:pPr>
          </w:p>
        </w:tc>
        <w:tc>
          <w:tcPr>
            <w:tcW w:w="6005" w:type="dxa"/>
            <w:gridSpan w:val="27"/>
            <w:tcMar>
              <w:top w:w="0" w:type="dxa"/>
              <w:left w:w="74" w:type="dxa"/>
              <w:bottom w:w="0" w:type="dxa"/>
              <w:right w:w="74" w:type="dxa"/>
            </w:tcMar>
            <w:hideMark/>
          </w:tcPr>
          <w:p w14:paraId="62901F9B" w14:textId="77777777" w:rsidR="00BC53C1" w:rsidRDefault="00BC53C1">
            <w:pPr>
              <w:rPr>
                <w:rFonts w:ascii="Liberation Serif" w:eastAsia="Droid Sans Fallback" w:hAnsi="Liberation Serif" w:cs="FreeSans"/>
                <w:sz w:val="20"/>
                <w:szCs w:val="20"/>
              </w:rPr>
            </w:pPr>
          </w:p>
        </w:tc>
      </w:tr>
      <w:tr w:rsidR="00BC53C1" w14:paraId="57BEAF42" w14:textId="77777777" w:rsidTr="00BC53C1">
        <w:tc>
          <w:tcPr>
            <w:tcW w:w="1415" w:type="dxa"/>
            <w:gridSpan w:val="5"/>
            <w:tcMar>
              <w:top w:w="0" w:type="dxa"/>
              <w:left w:w="74" w:type="dxa"/>
              <w:bottom w:w="0" w:type="dxa"/>
              <w:right w:w="74" w:type="dxa"/>
            </w:tcMar>
            <w:hideMark/>
          </w:tcPr>
          <w:p w14:paraId="3F75C45A" w14:textId="77777777" w:rsidR="00BC53C1" w:rsidRDefault="00BC53C1">
            <w:pPr>
              <w:rPr>
                <w:rFonts w:ascii="Liberation Serif" w:eastAsia="Droid Sans Fallback" w:hAnsi="Liberation Serif" w:cs="FreeSans"/>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3FA95A0"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6005" w:type="dxa"/>
            <w:gridSpan w:val="27"/>
            <w:tcMar>
              <w:top w:w="0" w:type="dxa"/>
              <w:left w:w="74" w:type="dxa"/>
              <w:bottom w:w="0" w:type="dxa"/>
              <w:right w:w="74" w:type="dxa"/>
            </w:tcMar>
            <w:hideMark/>
          </w:tcPr>
          <w:p w14:paraId="5F4AE84D" w14:textId="77777777" w:rsidR="00BC53C1" w:rsidRDefault="00BC53C1">
            <w:pPr>
              <w:rPr>
                <w:color w:val="2D2D2D"/>
                <w:sz w:val="18"/>
                <w:szCs w:val="18"/>
                <w:lang w:eastAsia="zh-CN" w:bidi="hi-IN"/>
              </w:rPr>
            </w:pPr>
          </w:p>
        </w:tc>
      </w:tr>
      <w:tr w:rsidR="00BC53C1" w14:paraId="0D05F67D" w14:textId="77777777" w:rsidTr="00BC53C1">
        <w:tc>
          <w:tcPr>
            <w:tcW w:w="1415" w:type="dxa"/>
            <w:gridSpan w:val="5"/>
            <w:tcMar>
              <w:top w:w="0" w:type="dxa"/>
              <w:left w:w="74" w:type="dxa"/>
              <w:bottom w:w="0" w:type="dxa"/>
              <w:right w:w="74" w:type="dxa"/>
            </w:tcMar>
            <w:hideMark/>
          </w:tcPr>
          <w:p w14:paraId="49565649"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0390A29" w14:textId="77777777" w:rsidR="00BC53C1" w:rsidRDefault="00BC53C1">
            <w:pPr>
              <w:rPr>
                <w:color w:val="2D2D2D"/>
                <w:sz w:val="21"/>
                <w:szCs w:val="21"/>
                <w:lang w:eastAsia="zh-CN" w:bidi="hi-IN"/>
              </w:rPr>
            </w:pPr>
          </w:p>
        </w:tc>
        <w:tc>
          <w:tcPr>
            <w:tcW w:w="6005" w:type="dxa"/>
            <w:gridSpan w:val="27"/>
            <w:tcMar>
              <w:top w:w="0" w:type="dxa"/>
              <w:left w:w="74" w:type="dxa"/>
              <w:bottom w:w="0" w:type="dxa"/>
              <w:right w:w="74" w:type="dxa"/>
            </w:tcMar>
            <w:hideMark/>
          </w:tcPr>
          <w:p w14:paraId="77477FFD" w14:textId="77777777" w:rsidR="00BC53C1" w:rsidRDefault="00BC53C1">
            <w:pPr>
              <w:rPr>
                <w:rFonts w:ascii="Liberation Serif" w:eastAsia="Droid Sans Fallback" w:hAnsi="Liberation Serif" w:cs="FreeSans"/>
                <w:sz w:val="20"/>
                <w:szCs w:val="20"/>
              </w:rPr>
            </w:pPr>
          </w:p>
        </w:tc>
      </w:tr>
      <w:tr w:rsidR="00BC53C1" w14:paraId="4D39ED24" w14:textId="77777777" w:rsidTr="00BC53C1">
        <w:tc>
          <w:tcPr>
            <w:tcW w:w="1415" w:type="dxa"/>
            <w:gridSpan w:val="5"/>
            <w:tcMar>
              <w:top w:w="0" w:type="dxa"/>
              <w:left w:w="74" w:type="dxa"/>
              <w:bottom w:w="0" w:type="dxa"/>
              <w:right w:w="74" w:type="dxa"/>
            </w:tcMar>
            <w:hideMark/>
          </w:tcPr>
          <w:p w14:paraId="38CDCA57" w14:textId="77777777" w:rsidR="00BC53C1" w:rsidRDefault="00BC53C1">
            <w:pPr>
              <w:rPr>
                <w:rFonts w:ascii="Liberation Serif" w:eastAsia="Droid Sans Fallback" w:hAnsi="Liberation Serif" w:cs="FreeSans"/>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9D83689"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6005" w:type="dxa"/>
            <w:gridSpan w:val="27"/>
            <w:tcMar>
              <w:top w:w="0" w:type="dxa"/>
              <w:left w:w="74" w:type="dxa"/>
              <w:bottom w:w="0" w:type="dxa"/>
              <w:right w:w="74" w:type="dxa"/>
            </w:tcMar>
            <w:hideMark/>
          </w:tcPr>
          <w:p w14:paraId="06B0F1D3" w14:textId="77777777" w:rsidR="00BC53C1" w:rsidRDefault="00BC53C1">
            <w:pPr>
              <w:rPr>
                <w:color w:val="2D2D2D"/>
                <w:sz w:val="18"/>
                <w:szCs w:val="18"/>
                <w:lang w:eastAsia="zh-CN" w:bidi="hi-IN"/>
              </w:rPr>
            </w:pPr>
          </w:p>
        </w:tc>
      </w:tr>
      <w:tr w:rsidR="00BC53C1" w14:paraId="5E0E7456" w14:textId="77777777" w:rsidTr="00BC53C1">
        <w:tc>
          <w:tcPr>
            <w:tcW w:w="10065" w:type="dxa"/>
            <w:gridSpan w:val="46"/>
            <w:tcMar>
              <w:top w:w="0" w:type="dxa"/>
              <w:left w:w="74" w:type="dxa"/>
              <w:bottom w:w="0" w:type="dxa"/>
              <w:right w:w="74" w:type="dxa"/>
            </w:tcMar>
            <w:hideMark/>
          </w:tcPr>
          <w:p w14:paraId="424B4E7A" w14:textId="77777777" w:rsidR="00BC53C1" w:rsidRDefault="00BC53C1">
            <w:pPr>
              <w:rPr>
                <w:rFonts w:ascii="Liberation Serif" w:eastAsia="Droid Sans Fallback" w:hAnsi="Liberation Serif" w:cs="FreeSans"/>
                <w:sz w:val="20"/>
                <w:szCs w:val="20"/>
              </w:rPr>
            </w:pPr>
          </w:p>
        </w:tc>
      </w:tr>
      <w:tr w:rsidR="00BC53C1" w14:paraId="597711A4" w14:textId="77777777" w:rsidTr="00BC53C1">
        <w:tc>
          <w:tcPr>
            <w:tcW w:w="10065" w:type="dxa"/>
            <w:gridSpan w:val="46"/>
            <w:tcMar>
              <w:top w:w="0" w:type="dxa"/>
              <w:left w:w="74" w:type="dxa"/>
              <w:bottom w:w="0" w:type="dxa"/>
              <w:right w:w="74" w:type="dxa"/>
            </w:tcMar>
            <w:hideMark/>
          </w:tcPr>
          <w:p w14:paraId="6B91F529"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BC53C1" w14:paraId="37A16CC7" w14:textId="77777777" w:rsidTr="00BC53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ECA236" w14:textId="77777777" w:rsidR="00BC53C1" w:rsidRDefault="00BC53C1">
            <w:pPr>
              <w:spacing w:line="315" w:lineRule="atLeast"/>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hideMark/>
          </w:tcPr>
          <w:p w14:paraId="5C17BF17" w14:textId="77777777" w:rsidR="00BC53C1" w:rsidRDefault="00BC53C1">
            <w:pPr>
              <w:spacing w:line="315" w:lineRule="atLeast"/>
              <w:jc w:val="center"/>
              <w:textAlignment w:val="baseline"/>
              <w:rPr>
                <w:color w:val="2D2D2D"/>
                <w:sz w:val="21"/>
                <w:szCs w:val="21"/>
                <w:lang w:eastAsia="zh-CN" w:bidi="hi-IN"/>
              </w:rPr>
            </w:pPr>
            <w:r>
              <w:rPr>
                <w:color w:val="2D2D2D"/>
                <w:sz w:val="21"/>
                <w:szCs w:val="21"/>
                <w:lang w:eastAsia="zh-CN" w:bidi="hi-IN"/>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0ACE84" w14:textId="77777777" w:rsidR="00BC53C1" w:rsidRDefault="00BC53C1">
            <w:pPr>
              <w:spacing w:line="315" w:lineRule="atLeast"/>
              <w:jc w:val="center"/>
              <w:textAlignment w:val="baseline"/>
              <w:rPr>
                <w:color w:val="2D2D2D"/>
                <w:sz w:val="21"/>
                <w:szCs w:val="21"/>
                <w:lang w:eastAsia="zh-CN" w:bidi="hi-IN"/>
              </w:rPr>
            </w:pPr>
            <w:r>
              <w:rPr>
                <w:color w:val="2D2D2D"/>
                <w:sz w:val="21"/>
                <w:szCs w:val="21"/>
                <w:lang w:eastAsia="zh-CN" w:bidi="hi-IN"/>
              </w:rPr>
              <w:t>Фактически</w:t>
            </w:r>
          </w:p>
        </w:tc>
      </w:tr>
      <w:tr w:rsidR="00BC53C1" w14:paraId="1ADE1D30" w14:textId="77777777" w:rsidTr="00BC53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6D6EB6E" w14:textId="77777777" w:rsidR="00BC53C1" w:rsidRDefault="00BC53C1">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E12AC55" w14:textId="77777777" w:rsidR="00BC53C1" w:rsidRDefault="00BC53C1">
            <w:pPr>
              <w:spacing w:line="315" w:lineRule="atLeast"/>
              <w:textAlignment w:val="baseline"/>
              <w:rPr>
                <w:color w:val="2D2D2D"/>
                <w:sz w:val="21"/>
                <w:szCs w:val="21"/>
                <w:lang w:eastAsia="zh-CN" w:bidi="hi-IN"/>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6A1CC2" w14:textId="77777777" w:rsidR="00BC53C1" w:rsidRDefault="00BC53C1">
            <w:pPr>
              <w:rPr>
                <w:color w:val="2D2D2D"/>
                <w:sz w:val="21"/>
                <w:szCs w:val="21"/>
                <w:lang w:eastAsia="zh-CN" w:bidi="hi-IN"/>
              </w:rPr>
            </w:pPr>
          </w:p>
        </w:tc>
      </w:tr>
      <w:tr w:rsidR="00BC53C1" w14:paraId="64E56ECF" w14:textId="77777777" w:rsidTr="00BC53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61284B1" w14:textId="77777777" w:rsidR="00BC53C1" w:rsidRDefault="00BC53C1">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F79545E" w14:textId="77777777" w:rsidR="00BC53C1" w:rsidRDefault="00BC53C1">
            <w:pPr>
              <w:spacing w:line="315" w:lineRule="atLeast"/>
              <w:textAlignment w:val="baseline"/>
              <w:rPr>
                <w:color w:val="2D2D2D"/>
                <w:sz w:val="21"/>
                <w:szCs w:val="21"/>
                <w:lang w:eastAsia="zh-CN" w:bidi="hi-IN"/>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A65A5E" w14:textId="77777777" w:rsidR="00BC53C1" w:rsidRDefault="00BC53C1">
            <w:pPr>
              <w:rPr>
                <w:color w:val="2D2D2D"/>
                <w:sz w:val="21"/>
                <w:szCs w:val="21"/>
                <w:lang w:eastAsia="zh-CN" w:bidi="hi-IN"/>
              </w:rPr>
            </w:pPr>
          </w:p>
        </w:tc>
      </w:tr>
      <w:tr w:rsidR="00BC53C1" w14:paraId="2AFBC03A" w14:textId="77777777" w:rsidTr="00BC53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0D8F0E9" w14:textId="77777777" w:rsidR="00BC53C1" w:rsidRDefault="00BC53C1">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D9F0232" w14:textId="77777777" w:rsidR="00BC53C1" w:rsidRDefault="00BC53C1">
            <w:pPr>
              <w:spacing w:line="315" w:lineRule="atLeast"/>
              <w:textAlignment w:val="baseline"/>
              <w:rPr>
                <w:color w:val="2D2D2D"/>
                <w:sz w:val="21"/>
                <w:szCs w:val="21"/>
                <w:lang w:eastAsia="zh-CN" w:bidi="hi-IN"/>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24130D" w14:textId="77777777" w:rsidR="00BC53C1" w:rsidRDefault="00BC53C1">
            <w:pPr>
              <w:rPr>
                <w:color w:val="2D2D2D"/>
                <w:sz w:val="21"/>
                <w:szCs w:val="21"/>
                <w:lang w:eastAsia="zh-CN" w:bidi="hi-IN"/>
              </w:rPr>
            </w:pPr>
          </w:p>
        </w:tc>
      </w:tr>
      <w:tr w:rsidR="00BC53C1" w14:paraId="173F04B3" w14:textId="77777777" w:rsidTr="00BC53C1">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70A3722" w14:textId="77777777" w:rsidR="00BC53C1" w:rsidRDefault="00BC53C1">
            <w:pPr>
              <w:spacing w:line="315" w:lineRule="atLeast"/>
              <w:textAlignment w:val="baseline"/>
              <w:rPr>
                <w:color w:val="2D2D2D"/>
                <w:sz w:val="21"/>
                <w:szCs w:val="21"/>
                <w:lang w:eastAsia="zh-CN" w:bidi="hi-IN"/>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DF1C074" w14:textId="77777777" w:rsidR="00BC53C1" w:rsidRDefault="00BC53C1">
            <w:pPr>
              <w:spacing w:line="315" w:lineRule="atLeast"/>
              <w:textAlignment w:val="baseline"/>
              <w:rPr>
                <w:color w:val="2D2D2D"/>
                <w:sz w:val="21"/>
                <w:szCs w:val="21"/>
                <w:lang w:eastAsia="zh-CN" w:bidi="hi-IN"/>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712FAE" w14:textId="77777777" w:rsidR="00BC53C1" w:rsidRDefault="00BC53C1">
            <w:pPr>
              <w:rPr>
                <w:color w:val="2D2D2D"/>
                <w:sz w:val="21"/>
                <w:szCs w:val="21"/>
                <w:lang w:eastAsia="zh-CN" w:bidi="hi-IN"/>
              </w:rPr>
            </w:pPr>
          </w:p>
        </w:tc>
      </w:tr>
      <w:tr w:rsidR="00BC53C1" w14:paraId="1915D54E" w14:textId="77777777" w:rsidTr="00BC53C1">
        <w:trPr>
          <w:trHeight w:val="15"/>
        </w:trPr>
        <w:tc>
          <w:tcPr>
            <w:tcW w:w="10065" w:type="dxa"/>
            <w:gridSpan w:val="46"/>
            <w:hideMark/>
          </w:tcPr>
          <w:p w14:paraId="67A3FC60" w14:textId="77777777" w:rsidR="00BC53C1" w:rsidRDefault="00BC53C1">
            <w:pPr>
              <w:rPr>
                <w:rFonts w:ascii="Liberation Serif" w:eastAsia="Droid Sans Fallback" w:hAnsi="Liberation Serif" w:cs="FreeSans"/>
                <w:sz w:val="20"/>
                <w:szCs w:val="20"/>
              </w:rPr>
            </w:pPr>
          </w:p>
        </w:tc>
      </w:tr>
      <w:tr w:rsidR="00BC53C1" w14:paraId="4EDCBD30" w14:textId="77777777" w:rsidTr="00BC53C1">
        <w:tc>
          <w:tcPr>
            <w:tcW w:w="10065" w:type="dxa"/>
            <w:gridSpan w:val="46"/>
            <w:tcMar>
              <w:top w:w="0" w:type="dxa"/>
              <w:left w:w="74" w:type="dxa"/>
              <w:bottom w:w="0" w:type="dxa"/>
              <w:right w:w="74" w:type="dxa"/>
            </w:tcMar>
            <w:hideMark/>
          </w:tcPr>
          <w:p w14:paraId="75A4D06C"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C53C1" w14:paraId="52CF02F6" w14:textId="77777777" w:rsidTr="00BC53C1">
        <w:tc>
          <w:tcPr>
            <w:tcW w:w="10065" w:type="dxa"/>
            <w:gridSpan w:val="46"/>
            <w:tcMar>
              <w:top w:w="0" w:type="dxa"/>
              <w:left w:w="74" w:type="dxa"/>
              <w:bottom w:w="0" w:type="dxa"/>
              <w:right w:w="74" w:type="dxa"/>
            </w:tcMar>
          </w:tcPr>
          <w:p w14:paraId="0552C151" w14:textId="77777777" w:rsidR="00BC53C1" w:rsidRDefault="00BC53C1">
            <w:pPr>
              <w:spacing w:line="315" w:lineRule="atLeast"/>
              <w:textAlignment w:val="baseline"/>
              <w:rPr>
                <w:color w:val="2D2D2D"/>
                <w:sz w:val="21"/>
                <w:szCs w:val="21"/>
                <w:lang w:eastAsia="zh-CN" w:bidi="hi-IN"/>
              </w:rPr>
            </w:pPr>
          </w:p>
        </w:tc>
      </w:tr>
      <w:tr w:rsidR="00BC53C1" w14:paraId="3605BC45" w14:textId="77777777" w:rsidTr="00BC53C1">
        <w:tc>
          <w:tcPr>
            <w:tcW w:w="10065" w:type="dxa"/>
            <w:gridSpan w:val="46"/>
            <w:tcMar>
              <w:top w:w="0" w:type="dxa"/>
              <w:left w:w="74" w:type="dxa"/>
              <w:bottom w:w="0" w:type="dxa"/>
              <w:right w:w="74" w:type="dxa"/>
            </w:tcMar>
            <w:hideMark/>
          </w:tcPr>
          <w:p w14:paraId="6AB17C98"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C53C1" w14:paraId="4C147875" w14:textId="77777777" w:rsidTr="00BC53C1">
        <w:tc>
          <w:tcPr>
            <w:tcW w:w="10065" w:type="dxa"/>
            <w:gridSpan w:val="46"/>
            <w:tcMar>
              <w:top w:w="0" w:type="dxa"/>
              <w:left w:w="74" w:type="dxa"/>
              <w:bottom w:w="0" w:type="dxa"/>
              <w:right w:w="74" w:type="dxa"/>
            </w:tcMar>
          </w:tcPr>
          <w:p w14:paraId="15146FDF" w14:textId="77777777" w:rsidR="00BC53C1" w:rsidRDefault="00BC53C1">
            <w:pPr>
              <w:spacing w:line="315" w:lineRule="atLeast"/>
              <w:textAlignment w:val="baseline"/>
              <w:rPr>
                <w:color w:val="2D2D2D"/>
                <w:sz w:val="21"/>
                <w:szCs w:val="21"/>
                <w:lang w:eastAsia="zh-CN" w:bidi="hi-IN"/>
              </w:rPr>
            </w:pPr>
          </w:p>
        </w:tc>
      </w:tr>
      <w:tr w:rsidR="00BC53C1" w14:paraId="568268D9" w14:textId="77777777" w:rsidTr="00BC53C1">
        <w:tc>
          <w:tcPr>
            <w:tcW w:w="10065" w:type="dxa"/>
            <w:gridSpan w:val="46"/>
            <w:tcMar>
              <w:top w:w="0" w:type="dxa"/>
              <w:left w:w="74" w:type="dxa"/>
              <w:bottom w:w="0" w:type="dxa"/>
              <w:right w:w="74" w:type="dxa"/>
            </w:tcMar>
            <w:hideMark/>
          </w:tcPr>
          <w:p w14:paraId="485DEE0E"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BC53C1" w14:paraId="053C7E12" w14:textId="77777777" w:rsidTr="00BC53C1">
        <w:tc>
          <w:tcPr>
            <w:tcW w:w="10065" w:type="dxa"/>
            <w:gridSpan w:val="46"/>
            <w:tcMar>
              <w:top w:w="0" w:type="dxa"/>
              <w:left w:w="74" w:type="dxa"/>
              <w:bottom w:w="0" w:type="dxa"/>
              <w:right w:w="74" w:type="dxa"/>
            </w:tcMar>
          </w:tcPr>
          <w:p w14:paraId="63FD3DE6" w14:textId="77777777" w:rsidR="00BC53C1" w:rsidRDefault="00BC53C1">
            <w:pPr>
              <w:spacing w:line="315" w:lineRule="atLeast"/>
              <w:textAlignment w:val="baseline"/>
              <w:rPr>
                <w:color w:val="2D2D2D"/>
                <w:sz w:val="21"/>
                <w:szCs w:val="21"/>
                <w:lang w:eastAsia="zh-CN" w:bidi="hi-IN"/>
              </w:rPr>
            </w:pPr>
          </w:p>
        </w:tc>
      </w:tr>
      <w:tr w:rsidR="00BC53C1" w14:paraId="7E827BD0" w14:textId="77777777" w:rsidTr="00BC53C1">
        <w:tc>
          <w:tcPr>
            <w:tcW w:w="10065" w:type="dxa"/>
            <w:gridSpan w:val="46"/>
            <w:tcMar>
              <w:top w:w="0" w:type="dxa"/>
              <w:left w:w="74" w:type="dxa"/>
              <w:bottom w:w="0" w:type="dxa"/>
              <w:right w:w="74" w:type="dxa"/>
            </w:tcMar>
            <w:hideMark/>
          </w:tcPr>
          <w:p w14:paraId="7CBD2006"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BC53C1" w14:paraId="6880BDEB" w14:textId="77777777" w:rsidTr="00BC53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D4E1A8" w14:textId="77777777" w:rsidR="00BC53C1" w:rsidRDefault="00BC53C1">
            <w:pPr>
              <w:spacing w:line="315" w:lineRule="atLeast"/>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E1D70D" w14:textId="77777777" w:rsidR="00BC53C1" w:rsidRDefault="00BC53C1">
            <w:pPr>
              <w:spacing w:line="315" w:lineRule="atLeast"/>
              <w:jc w:val="center"/>
              <w:textAlignment w:val="baseline"/>
              <w:rPr>
                <w:color w:val="2D2D2D"/>
                <w:sz w:val="21"/>
                <w:szCs w:val="21"/>
                <w:lang w:eastAsia="zh-CN" w:bidi="hi-IN"/>
              </w:rPr>
            </w:pPr>
            <w:r>
              <w:rPr>
                <w:color w:val="2D2D2D"/>
                <w:sz w:val="21"/>
                <w:szCs w:val="21"/>
                <w:lang w:eastAsia="zh-CN" w:bidi="hi-IN"/>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03F2A7" w14:textId="77777777" w:rsidR="00BC53C1" w:rsidRDefault="00BC53C1">
            <w:pPr>
              <w:spacing w:line="315" w:lineRule="atLeast"/>
              <w:jc w:val="center"/>
              <w:textAlignment w:val="baseline"/>
              <w:rPr>
                <w:color w:val="2D2D2D"/>
                <w:sz w:val="21"/>
                <w:szCs w:val="21"/>
                <w:lang w:eastAsia="zh-CN" w:bidi="hi-IN"/>
              </w:rPr>
            </w:pPr>
            <w:r>
              <w:rPr>
                <w:color w:val="2D2D2D"/>
                <w:sz w:val="21"/>
                <w:szCs w:val="21"/>
                <w:lang w:eastAsia="zh-CN" w:bidi="hi-IN"/>
              </w:rPr>
              <w:t>Срок выполнения</w:t>
            </w:r>
          </w:p>
        </w:tc>
      </w:tr>
      <w:tr w:rsidR="00BC53C1" w14:paraId="2AA69AD7" w14:textId="77777777" w:rsidTr="00BC53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02C4A0"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3E0950" w14:textId="77777777" w:rsidR="00BC53C1" w:rsidRDefault="00BC53C1">
            <w:pPr>
              <w:rPr>
                <w:color w:val="2D2D2D"/>
                <w:sz w:val="21"/>
                <w:szCs w:val="21"/>
                <w:lang w:eastAsia="zh-CN" w:bidi="hi-IN"/>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F81E13" w14:textId="77777777" w:rsidR="00BC53C1" w:rsidRDefault="00BC53C1">
            <w:pPr>
              <w:rPr>
                <w:rFonts w:ascii="Liberation Serif" w:eastAsia="Droid Sans Fallback" w:hAnsi="Liberation Serif" w:cs="FreeSans"/>
                <w:sz w:val="20"/>
                <w:szCs w:val="20"/>
              </w:rPr>
            </w:pPr>
          </w:p>
        </w:tc>
      </w:tr>
      <w:tr w:rsidR="00BC53C1" w14:paraId="7A230225" w14:textId="77777777" w:rsidTr="00BC53C1">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8EFF13"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DC54FF" w14:textId="77777777" w:rsidR="00BC53C1" w:rsidRDefault="00BC53C1">
            <w:pPr>
              <w:rPr>
                <w:color w:val="2D2D2D"/>
                <w:sz w:val="21"/>
                <w:szCs w:val="21"/>
                <w:lang w:eastAsia="zh-CN" w:bidi="hi-IN"/>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B56CFC" w14:textId="77777777" w:rsidR="00BC53C1" w:rsidRDefault="00BC53C1">
            <w:pPr>
              <w:rPr>
                <w:rFonts w:ascii="Liberation Serif" w:eastAsia="Droid Sans Fallback" w:hAnsi="Liberation Serif" w:cs="FreeSans"/>
                <w:sz w:val="20"/>
                <w:szCs w:val="20"/>
              </w:rPr>
            </w:pPr>
          </w:p>
        </w:tc>
      </w:tr>
      <w:tr w:rsidR="00BC53C1" w14:paraId="26E77B48" w14:textId="77777777" w:rsidTr="00BC53C1">
        <w:trPr>
          <w:trHeight w:val="15"/>
        </w:trPr>
        <w:tc>
          <w:tcPr>
            <w:tcW w:w="920" w:type="dxa"/>
            <w:gridSpan w:val="3"/>
            <w:hideMark/>
          </w:tcPr>
          <w:p w14:paraId="2C16365C" w14:textId="77777777" w:rsidR="00BC53C1" w:rsidRDefault="00BC53C1">
            <w:pPr>
              <w:rPr>
                <w:rFonts w:ascii="Liberation Serif" w:eastAsia="Droid Sans Fallback" w:hAnsi="Liberation Serif" w:cs="FreeSans"/>
                <w:sz w:val="20"/>
                <w:szCs w:val="20"/>
              </w:rPr>
            </w:pPr>
          </w:p>
        </w:tc>
        <w:tc>
          <w:tcPr>
            <w:tcW w:w="1869" w:type="dxa"/>
            <w:gridSpan w:val="10"/>
            <w:hideMark/>
          </w:tcPr>
          <w:p w14:paraId="6B303711" w14:textId="77777777" w:rsidR="00BC53C1" w:rsidRDefault="00BC53C1">
            <w:pPr>
              <w:rPr>
                <w:rFonts w:ascii="Liberation Serif" w:eastAsia="Droid Sans Fallback" w:hAnsi="Liberation Serif" w:cs="FreeSans"/>
                <w:sz w:val="20"/>
                <w:szCs w:val="20"/>
              </w:rPr>
            </w:pPr>
          </w:p>
        </w:tc>
        <w:tc>
          <w:tcPr>
            <w:tcW w:w="1181" w:type="dxa"/>
            <w:gridSpan w:val="5"/>
            <w:hideMark/>
          </w:tcPr>
          <w:p w14:paraId="33BD8A9A" w14:textId="77777777" w:rsidR="00BC53C1" w:rsidRDefault="00BC53C1">
            <w:pPr>
              <w:rPr>
                <w:rFonts w:ascii="Liberation Serif" w:eastAsia="Droid Sans Fallback" w:hAnsi="Liberation Serif" w:cs="FreeSans"/>
                <w:sz w:val="20"/>
                <w:szCs w:val="20"/>
              </w:rPr>
            </w:pPr>
          </w:p>
        </w:tc>
        <w:tc>
          <w:tcPr>
            <w:tcW w:w="296" w:type="dxa"/>
            <w:gridSpan w:val="4"/>
            <w:hideMark/>
          </w:tcPr>
          <w:p w14:paraId="097B0081" w14:textId="77777777" w:rsidR="00BC53C1" w:rsidRDefault="00BC53C1">
            <w:pPr>
              <w:rPr>
                <w:rFonts w:ascii="Liberation Serif" w:eastAsia="Droid Sans Fallback" w:hAnsi="Liberation Serif" w:cs="FreeSans"/>
                <w:sz w:val="20"/>
                <w:szCs w:val="20"/>
              </w:rPr>
            </w:pPr>
          </w:p>
        </w:tc>
        <w:tc>
          <w:tcPr>
            <w:tcW w:w="152" w:type="dxa"/>
            <w:gridSpan w:val="2"/>
            <w:hideMark/>
          </w:tcPr>
          <w:p w14:paraId="4ECEFE13" w14:textId="77777777" w:rsidR="00BC53C1" w:rsidRDefault="00BC53C1">
            <w:pPr>
              <w:rPr>
                <w:rFonts w:ascii="Liberation Serif" w:eastAsia="Droid Sans Fallback" w:hAnsi="Liberation Serif" w:cs="FreeSans"/>
                <w:sz w:val="20"/>
                <w:szCs w:val="20"/>
              </w:rPr>
            </w:pPr>
          </w:p>
        </w:tc>
        <w:tc>
          <w:tcPr>
            <w:tcW w:w="298" w:type="dxa"/>
            <w:gridSpan w:val="2"/>
            <w:hideMark/>
          </w:tcPr>
          <w:p w14:paraId="75F5F4FE" w14:textId="77777777" w:rsidR="00BC53C1" w:rsidRDefault="00BC53C1">
            <w:pPr>
              <w:rPr>
                <w:rFonts w:ascii="Liberation Serif" w:eastAsia="Droid Sans Fallback" w:hAnsi="Liberation Serif" w:cs="FreeSans"/>
                <w:sz w:val="20"/>
                <w:szCs w:val="20"/>
              </w:rPr>
            </w:pPr>
          </w:p>
        </w:tc>
        <w:tc>
          <w:tcPr>
            <w:tcW w:w="586" w:type="dxa"/>
            <w:gridSpan w:val="4"/>
            <w:hideMark/>
          </w:tcPr>
          <w:p w14:paraId="77C4A929" w14:textId="77777777" w:rsidR="00BC53C1" w:rsidRDefault="00BC53C1">
            <w:pPr>
              <w:rPr>
                <w:rFonts w:ascii="Liberation Serif" w:eastAsia="Droid Sans Fallback" w:hAnsi="Liberation Serif" w:cs="FreeSans"/>
                <w:sz w:val="20"/>
                <w:szCs w:val="20"/>
              </w:rPr>
            </w:pPr>
          </w:p>
        </w:tc>
        <w:tc>
          <w:tcPr>
            <w:tcW w:w="1701" w:type="dxa"/>
            <w:gridSpan w:val="8"/>
            <w:hideMark/>
          </w:tcPr>
          <w:p w14:paraId="4E9A7185" w14:textId="77777777" w:rsidR="00BC53C1" w:rsidRDefault="00BC53C1">
            <w:pPr>
              <w:rPr>
                <w:rFonts w:ascii="Liberation Serif" w:eastAsia="Droid Sans Fallback" w:hAnsi="Liberation Serif" w:cs="FreeSans"/>
                <w:sz w:val="20"/>
                <w:szCs w:val="20"/>
              </w:rPr>
            </w:pPr>
          </w:p>
        </w:tc>
        <w:tc>
          <w:tcPr>
            <w:tcW w:w="973" w:type="dxa"/>
            <w:gridSpan w:val="4"/>
            <w:hideMark/>
          </w:tcPr>
          <w:p w14:paraId="1601DD40" w14:textId="77777777" w:rsidR="00BC53C1" w:rsidRDefault="00BC53C1">
            <w:pPr>
              <w:rPr>
                <w:rFonts w:ascii="Liberation Serif" w:eastAsia="Droid Sans Fallback" w:hAnsi="Liberation Serif" w:cs="FreeSans"/>
                <w:sz w:val="20"/>
                <w:szCs w:val="20"/>
              </w:rPr>
            </w:pPr>
          </w:p>
        </w:tc>
        <w:tc>
          <w:tcPr>
            <w:tcW w:w="1103" w:type="dxa"/>
            <w:gridSpan w:val="3"/>
            <w:hideMark/>
          </w:tcPr>
          <w:p w14:paraId="6091A33C" w14:textId="77777777" w:rsidR="00BC53C1" w:rsidRDefault="00BC53C1">
            <w:pPr>
              <w:rPr>
                <w:rFonts w:ascii="Liberation Serif" w:eastAsia="Droid Sans Fallback" w:hAnsi="Liberation Serif" w:cs="FreeSans"/>
                <w:sz w:val="20"/>
                <w:szCs w:val="20"/>
              </w:rPr>
            </w:pPr>
          </w:p>
        </w:tc>
        <w:tc>
          <w:tcPr>
            <w:tcW w:w="986" w:type="dxa"/>
            <w:hideMark/>
          </w:tcPr>
          <w:p w14:paraId="4E301D79" w14:textId="77777777" w:rsidR="00BC53C1" w:rsidRDefault="00BC53C1">
            <w:pPr>
              <w:rPr>
                <w:rFonts w:ascii="Liberation Serif" w:eastAsia="Droid Sans Fallback" w:hAnsi="Liberation Serif" w:cs="FreeSans"/>
                <w:sz w:val="20"/>
                <w:szCs w:val="20"/>
              </w:rPr>
            </w:pPr>
          </w:p>
        </w:tc>
      </w:tr>
      <w:tr w:rsidR="00BC53C1" w14:paraId="29EBE4EF" w14:textId="77777777" w:rsidTr="00BC53C1">
        <w:tc>
          <w:tcPr>
            <w:tcW w:w="10065" w:type="dxa"/>
            <w:gridSpan w:val="46"/>
            <w:tcMar>
              <w:top w:w="0" w:type="dxa"/>
              <w:left w:w="74" w:type="dxa"/>
              <w:bottom w:w="0" w:type="dxa"/>
              <w:right w:w="74" w:type="dxa"/>
            </w:tcMar>
            <w:hideMark/>
          </w:tcPr>
          <w:p w14:paraId="19714835"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r>
      <w:tr w:rsidR="00BC53C1" w14:paraId="5F7AF561" w14:textId="77777777" w:rsidTr="00BC53C1">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59BA69D5" w14:textId="77777777" w:rsidR="00BC53C1" w:rsidRDefault="00BC53C1">
            <w:pPr>
              <w:rPr>
                <w:color w:val="2D2D2D"/>
                <w:sz w:val="21"/>
                <w:szCs w:val="21"/>
                <w:lang w:eastAsia="zh-CN" w:bidi="hi-IN"/>
              </w:rPr>
            </w:pPr>
          </w:p>
        </w:tc>
      </w:tr>
      <w:tr w:rsidR="00BC53C1" w14:paraId="13056C8E" w14:textId="77777777" w:rsidTr="00BC53C1">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B2484C0" w14:textId="77777777" w:rsidR="00BC53C1" w:rsidRDefault="00BC53C1">
            <w:pPr>
              <w:spacing w:line="315" w:lineRule="atLeast"/>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BC53C1" w14:paraId="06876867" w14:textId="77777777" w:rsidTr="00BC53C1">
        <w:tc>
          <w:tcPr>
            <w:tcW w:w="10065" w:type="dxa"/>
            <w:gridSpan w:val="46"/>
            <w:tcMar>
              <w:top w:w="0" w:type="dxa"/>
              <w:left w:w="74" w:type="dxa"/>
              <w:bottom w:w="0" w:type="dxa"/>
              <w:right w:w="74" w:type="dxa"/>
            </w:tcMar>
            <w:hideMark/>
          </w:tcPr>
          <w:p w14:paraId="52223CE8" w14:textId="77777777" w:rsidR="00BC53C1" w:rsidRDefault="00BC53C1">
            <w:pPr>
              <w:rPr>
                <w:color w:val="2D2D2D"/>
                <w:sz w:val="21"/>
                <w:szCs w:val="21"/>
                <w:lang w:eastAsia="zh-CN" w:bidi="hi-IN"/>
              </w:rPr>
            </w:pPr>
          </w:p>
        </w:tc>
      </w:tr>
      <w:tr w:rsidR="00BC53C1" w14:paraId="4F4D3EBA" w14:textId="77777777" w:rsidTr="00BC53C1">
        <w:tc>
          <w:tcPr>
            <w:tcW w:w="10065" w:type="dxa"/>
            <w:gridSpan w:val="46"/>
            <w:tcMar>
              <w:top w:w="0" w:type="dxa"/>
              <w:left w:w="74" w:type="dxa"/>
              <w:bottom w:w="0" w:type="dxa"/>
              <w:right w:w="74" w:type="dxa"/>
            </w:tcMar>
            <w:hideMark/>
          </w:tcPr>
          <w:p w14:paraId="13BCDBE9"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BC53C1" w14:paraId="402D0492" w14:textId="77777777" w:rsidTr="00BC53C1">
        <w:tc>
          <w:tcPr>
            <w:tcW w:w="920" w:type="dxa"/>
            <w:gridSpan w:val="3"/>
            <w:tcMar>
              <w:top w:w="0" w:type="dxa"/>
              <w:left w:w="74" w:type="dxa"/>
              <w:bottom w:w="0" w:type="dxa"/>
              <w:right w:w="74" w:type="dxa"/>
            </w:tcMar>
            <w:hideMark/>
          </w:tcPr>
          <w:p w14:paraId="616C518A"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13811186" w14:textId="77777777" w:rsidR="00BC53C1" w:rsidRDefault="00BC53C1">
            <w:pPr>
              <w:rPr>
                <w:color w:val="2D2D2D"/>
                <w:sz w:val="21"/>
                <w:szCs w:val="21"/>
                <w:lang w:eastAsia="zh-CN" w:bidi="hi-IN"/>
              </w:rPr>
            </w:pPr>
          </w:p>
        </w:tc>
        <w:tc>
          <w:tcPr>
            <w:tcW w:w="973" w:type="dxa"/>
            <w:gridSpan w:val="4"/>
            <w:tcMar>
              <w:top w:w="0" w:type="dxa"/>
              <w:left w:w="74" w:type="dxa"/>
              <w:bottom w:w="0" w:type="dxa"/>
              <w:right w:w="74" w:type="dxa"/>
            </w:tcMar>
            <w:hideMark/>
          </w:tcPr>
          <w:p w14:paraId="5989F4DB"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C8351B9" w14:textId="77777777" w:rsidR="00BC53C1" w:rsidRDefault="00BC53C1">
            <w:pPr>
              <w:rPr>
                <w:color w:val="2D2D2D"/>
                <w:sz w:val="21"/>
                <w:szCs w:val="21"/>
                <w:lang w:eastAsia="zh-CN" w:bidi="hi-IN"/>
              </w:rPr>
            </w:pPr>
          </w:p>
        </w:tc>
        <w:tc>
          <w:tcPr>
            <w:tcW w:w="986" w:type="dxa"/>
            <w:tcMar>
              <w:top w:w="0" w:type="dxa"/>
              <w:left w:w="74" w:type="dxa"/>
              <w:bottom w:w="0" w:type="dxa"/>
              <w:right w:w="74" w:type="dxa"/>
            </w:tcMar>
            <w:hideMark/>
          </w:tcPr>
          <w:p w14:paraId="74E2E9B7"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коп.</w:t>
            </w:r>
          </w:p>
        </w:tc>
      </w:tr>
      <w:tr w:rsidR="00BC53C1" w14:paraId="561C1B63" w14:textId="77777777" w:rsidTr="00BC53C1">
        <w:tc>
          <w:tcPr>
            <w:tcW w:w="7003" w:type="dxa"/>
            <w:gridSpan w:val="38"/>
            <w:tcMar>
              <w:top w:w="0" w:type="dxa"/>
              <w:left w:w="74" w:type="dxa"/>
              <w:bottom w:w="0" w:type="dxa"/>
              <w:right w:w="74" w:type="dxa"/>
            </w:tcMar>
            <w:hideMark/>
          </w:tcPr>
          <w:p w14:paraId="1A152EE1"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39B43F69" w14:textId="77777777" w:rsidR="00BC53C1" w:rsidRDefault="00BC53C1">
            <w:pPr>
              <w:rPr>
                <w:color w:val="2D2D2D"/>
                <w:sz w:val="21"/>
                <w:szCs w:val="21"/>
                <w:lang w:eastAsia="zh-CN" w:bidi="hi-IN"/>
              </w:rPr>
            </w:pPr>
          </w:p>
        </w:tc>
        <w:tc>
          <w:tcPr>
            <w:tcW w:w="1103" w:type="dxa"/>
            <w:gridSpan w:val="3"/>
            <w:tcMar>
              <w:top w:w="0" w:type="dxa"/>
              <w:left w:w="74" w:type="dxa"/>
              <w:bottom w:w="0" w:type="dxa"/>
              <w:right w:w="74" w:type="dxa"/>
            </w:tcMar>
            <w:hideMark/>
          </w:tcPr>
          <w:p w14:paraId="52F17888" w14:textId="77777777" w:rsidR="00BC53C1" w:rsidRDefault="00BC53C1">
            <w:pPr>
              <w:rPr>
                <w:rFonts w:ascii="Liberation Serif" w:eastAsia="Droid Sans Fallback" w:hAnsi="Liberation Serif" w:cs="FreeSans"/>
                <w:sz w:val="20"/>
                <w:szCs w:val="20"/>
              </w:rPr>
            </w:pPr>
          </w:p>
        </w:tc>
        <w:tc>
          <w:tcPr>
            <w:tcW w:w="986" w:type="dxa"/>
            <w:tcMar>
              <w:top w:w="0" w:type="dxa"/>
              <w:left w:w="74" w:type="dxa"/>
              <w:bottom w:w="0" w:type="dxa"/>
              <w:right w:w="74" w:type="dxa"/>
            </w:tcMar>
            <w:hideMark/>
          </w:tcPr>
          <w:p w14:paraId="14A9EDFF" w14:textId="77777777" w:rsidR="00BC53C1" w:rsidRDefault="00BC53C1">
            <w:pPr>
              <w:rPr>
                <w:rFonts w:ascii="Liberation Serif" w:eastAsia="Droid Sans Fallback" w:hAnsi="Liberation Serif" w:cs="FreeSans"/>
                <w:sz w:val="20"/>
                <w:szCs w:val="20"/>
              </w:rPr>
            </w:pPr>
          </w:p>
        </w:tc>
      </w:tr>
      <w:tr w:rsidR="00BC53C1" w14:paraId="576B2396" w14:textId="77777777" w:rsidTr="00BC53C1">
        <w:tc>
          <w:tcPr>
            <w:tcW w:w="3970" w:type="dxa"/>
            <w:gridSpan w:val="18"/>
            <w:tcMar>
              <w:top w:w="0" w:type="dxa"/>
              <w:left w:w="74" w:type="dxa"/>
              <w:bottom w:w="0" w:type="dxa"/>
              <w:right w:w="74" w:type="dxa"/>
            </w:tcMar>
            <w:hideMark/>
          </w:tcPr>
          <w:p w14:paraId="0F53974F"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14E06C39" w14:textId="77777777" w:rsidR="00BC53C1" w:rsidRDefault="00BC53C1">
            <w:pPr>
              <w:rPr>
                <w:color w:val="2D2D2D"/>
                <w:sz w:val="21"/>
                <w:szCs w:val="21"/>
                <w:lang w:eastAsia="zh-CN" w:bidi="hi-IN"/>
              </w:rPr>
            </w:pPr>
          </w:p>
        </w:tc>
        <w:tc>
          <w:tcPr>
            <w:tcW w:w="973" w:type="dxa"/>
            <w:gridSpan w:val="4"/>
            <w:tcMar>
              <w:top w:w="0" w:type="dxa"/>
              <w:left w:w="74" w:type="dxa"/>
              <w:bottom w:w="0" w:type="dxa"/>
              <w:right w:w="74" w:type="dxa"/>
            </w:tcMar>
            <w:hideMark/>
          </w:tcPr>
          <w:p w14:paraId="00A474DE"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02417EE" w14:textId="77777777" w:rsidR="00BC53C1" w:rsidRDefault="00BC53C1">
            <w:pPr>
              <w:rPr>
                <w:color w:val="2D2D2D"/>
                <w:sz w:val="21"/>
                <w:szCs w:val="21"/>
                <w:lang w:eastAsia="zh-CN" w:bidi="hi-IN"/>
              </w:rPr>
            </w:pPr>
          </w:p>
        </w:tc>
        <w:tc>
          <w:tcPr>
            <w:tcW w:w="986" w:type="dxa"/>
            <w:tcMar>
              <w:top w:w="0" w:type="dxa"/>
              <w:left w:w="74" w:type="dxa"/>
              <w:bottom w:w="0" w:type="dxa"/>
              <w:right w:w="74" w:type="dxa"/>
            </w:tcMar>
            <w:hideMark/>
          </w:tcPr>
          <w:p w14:paraId="43B6D08A"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коп.</w:t>
            </w:r>
          </w:p>
        </w:tc>
      </w:tr>
      <w:tr w:rsidR="00BC53C1" w14:paraId="1EB00795" w14:textId="77777777" w:rsidTr="00BC53C1">
        <w:tc>
          <w:tcPr>
            <w:tcW w:w="4716" w:type="dxa"/>
            <w:gridSpan w:val="26"/>
            <w:tcMar>
              <w:top w:w="0" w:type="dxa"/>
              <w:left w:w="74" w:type="dxa"/>
              <w:bottom w:w="0" w:type="dxa"/>
              <w:right w:w="74" w:type="dxa"/>
            </w:tcMar>
            <w:hideMark/>
          </w:tcPr>
          <w:p w14:paraId="44410915"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0E06516F" w14:textId="77777777" w:rsidR="00BC53C1" w:rsidRDefault="00BC53C1">
            <w:pPr>
              <w:rPr>
                <w:color w:val="2D2D2D"/>
                <w:sz w:val="21"/>
                <w:szCs w:val="21"/>
                <w:lang w:eastAsia="zh-CN" w:bidi="hi-IN"/>
              </w:rPr>
            </w:pPr>
          </w:p>
        </w:tc>
        <w:tc>
          <w:tcPr>
            <w:tcW w:w="973" w:type="dxa"/>
            <w:gridSpan w:val="4"/>
            <w:tcMar>
              <w:top w:w="0" w:type="dxa"/>
              <w:left w:w="74" w:type="dxa"/>
              <w:bottom w:w="0" w:type="dxa"/>
              <w:right w:w="74" w:type="dxa"/>
            </w:tcMar>
            <w:hideMark/>
          </w:tcPr>
          <w:p w14:paraId="236ECAE5"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C6A762D" w14:textId="77777777" w:rsidR="00BC53C1" w:rsidRDefault="00BC53C1">
            <w:pPr>
              <w:rPr>
                <w:color w:val="2D2D2D"/>
                <w:sz w:val="21"/>
                <w:szCs w:val="21"/>
                <w:lang w:eastAsia="zh-CN" w:bidi="hi-IN"/>
              </w:rPr>
            </w:pPr>
          </w:p>
        </w:tc>
        <w:tc>
          <w:tcPr>
            <w:tcW w:w="986" w:type="dxa"/>
            <w:tcMar>
              <w:top w:w="0" w:type="dxa"/>
              <w:left w:w="74" w:type="dxa"/>
              <w:bottom w:w="0" w:type="dxa"/>
              <w:right w:w="74" w:type="dxa"/>
            </w:tcMar>
            <w:hideMark/>
          </w:tcPr>
          <w:p w14:paraId="4B448506" w14:textId="77777777" w:rsidR="00BC53C1" w:rsidRDefault="00BC53C1">
            <w:pPr>
              <w:spacing w:line="315" w:lineRule="atLeast"/>
              <w:textAlignment w:val="baseline"/>
              <w:rPr>
                <w:color w:val="2D2D2D"/>
                <w:sz w:val="21"/>
                <w:szCs w:val="21"/>
                <w:lang w:eastAsia="zh-CN" w:bidi="hi-IN"/>
              </w:rPr>
            </w:pPr>
            <w:r>
              <w:rPr>
                <w:color w:val="2D2D2D"/>
                <w:sz w:val="21"/>
                <w:szCs w:val="21"/>
                <w:lang w:eastAsia="zh-CN" w:bidi="hi-IN"/>
              </w:rPr>
              <w:t>коп.</w:t>
            </w:r>
          </w:p>
        </w:tc>
      </w:tr>
      <w:tr w:rsidR="00BC53C1" w14:paraId="54C8020D" w14:textId="77777777" w:rsidTr="00BC53C1">
        <w:tc>
          <w:tcPr>
            <w:tcW w:w="4716" w:type="dxa"/>
            <w:gridSpan w:val="26"/>
            <w:tcMar>
              <w:top w:w="0" w:type="dxa"/>
              <w:left w:w="74" w:type="dxa"/>
              <w:bottom w:w="0" w:type="dxa"/>
              <w:right w:w="74" w:type="dxa"/>
            </w:tcMar>
            <w:hideMark/>
          </w:tcPr>
          <w:p w14:paraId="621F8EC8" w14:textId="77777777" w:rsidR="00BC53C1" w:rsidRDefault="00BC53C1">
            <w:pPr>
              <w:rPr>
                <w:color w:val="2D2D2D"/>
                <w:sz w:val="21"/>
                <w:szCs w:val="21"/>
                <w:lang w:eastAsia="zh-CN" w:bidi="hi-IN"/>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FB57C93" w14:textId="77777777" w:rsidR="00BC53C1" w:rsidRDefault="00BC53C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078FF27" w14:textId="77777777" w:rsidR="00BC53C1" w:rsidRDefault="00BC53C1">
            <w:pPr>
              <w:rPr>
                <w:rFonts w:ascii="Liberation Serif" w:eastAsia="Droid Sans Fallback" w:hAnsi="Liberation Serif" w:cs="FreeSans"/>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CE1366F" w14:textId="77777777" w:rsidR="00BC53C1" w:rsidRDefault="00BC53C1">
            <w:pPr>
              <w:rPr>
                <w:rFonts w:ascii="Liberation Serif" w:eastAsia="Droid Sans Fallback" w:hAnsi="Liberation Serif" w:cs="FreeSans"/>
                <w:sz w:val="20"/>
                <w:szCs w:val="20"/>
              </w:rPr>
            </w:pPr>
          </w:p>
        </w:tc>
        <w:tc>
          <w:tcPr>
            <w:tcW w:w="986" w:type="dxa"/>
            <w:tcMar>
              <w:top w:w="0" w:type="dxa"/>
              <w:left w:w="74" w:type="dxa"/>
              <w:bottom w:w="0" w:type="dxa"/>
              <w:right w:w="74" w:type="dxa"/>
            </w:tcMar>
            <w:hideMark/>
          </w:tcPr>
          <w:p w14:paraId="46F2342A" w14:textId="77777777" w:rsidR="00BC53C1" w:rsidRDefault="00BC53C1">
            <w:pPr>
              <w:rPr>
                <w:rFonts w:ascii="Liberation Serif" w:eastAsia="Droid Sans Fallback" w:hAnsi="Liberation Serif" w:cs="FreeSans"/>
                <w:sz w:val="20"/>
                <w:szCs w:val="20"/>
              </w:rPr>
            </w:pPr>
          </w:p>
        </w:tc>
      </w:tr>
      <w:tr w:rsidR="00BC53C1" w14:paraId="6F1EAD2A" w14:textId="77777777" w:rsidTr="00BC53C1">
        <w:tc>
          <w:tcPr>
            <w:tcW w:w="4716" w:type="dxa"/>
            <w:gridSpan w:val="26"/>
            <w:tcMar>
              <w:top w:w="0" w:type="dxa"/>
              <w:left w:w="74" w:type="dxa"/>
              <w:bottom w:w="0" w:type="dxa"/>
              <w:right w:w="74" w:type="dxa"/>
            </w:tcMar>
            <w:hideMark/>
          </w:tcPr>
          <w:p w14:paraId="1803A1EA" w14:textId="77777777" w:rsidR="00BC53C1" w:rsidRDefault="00BC53C1">
            <w:pPr>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5E6744C7" w14:textId="77777777" w:rsidR="00BC53C1" w:rsidRDefault="00BC53C1">
            <w:pPr>
              <w:rPr>
                <w:color w:val="2D2D2D"/>
                <w:sz w:val="21"/>
                <w:szCs w:val="21"/>
                <w:lang w:eastAsia="zh-CN" w:bidi="hi-IN"/>
              </w:rPr>
            </w:pPr>
          </w:p>
        </w:tc>
        <w:tc>
          <w:tcPr>
            <w:tcW w:w="973" w:type="dxa"/>
            <w:gridSpan w:val="4"/>
            <w:tcMar>
              <w:top w:w="0" w:type="dxa"/>
              <w:left w:w="74" w:type="dxa"/>
              <w:bottom w:w="0" w:type="dxa"/>
              <w:right w:w="74" w:type="dxa"/>
            </w:tcMar>
            <w:hideMark/>
          </w:tcPr>
          <w:p w14:paraId="3AC67E07" w14:textId="77777777" w:rsidR="00BC53C1" w:rsidRDefault="00BC53C1">
            <w:pPr>
              <w:rPr>
                <w:sz w:val="20"/>
                <w:szCs w:val="20"/>
                <w:lang w:eastAsia="zh-CN" w:bidi="hi-IN"/>
              </w:rPr>
            </w:pPr>
            <w:r>
              <w:rPr>
                <w:sz w:val="20"/>
                <w:szCs w:val="20"/>
                <w:lang w:eastAsia="zh-CN" w:bidi="hi-IN"/>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BDDB66C" w14:textId="77777777" w:rsidR="00BC53C1" w:rsidRDefault="00BC53C1">
            <w:pPr>
              <w:rPr>
                <w:sz w:val="20"/>
                <w:szCs w:val="20"/>
                <w:lang w:eastAsia="zh-CN" w:bidi="hi-IN"/>
              </w:rPr>
            </w:pPr>
          </w:p>
        </w:tc>
        <w:tc>
          <w:tcPr>
            <w:tcW w:w="986" w:type="dxa"/>
            <w:tcMar>
              <w:top w:w="0" w:type="dxa"/>
              <w:left w:w="74" w:type="dxa"/>
              <w:bottom w:w="0" w:type="dxa"/>
              <w:right w:w="74" w:type="dxa"/>
            </w:tcMar>
            <w:hideMark/>
          </w:tcPr>
          <w:p w14:paraId="33AC2BF2" w14:textId="77777777" w:rsidR="00BC53C1" w:rsidRDefault="00BC53C1">
            <w:pPr>
              <w:rPr>
                <w:sz w:val="20"/>
                <w:szCs w:val="20"/>
                <w:lang w:eastAsia="zh-CN" w:bidi="hi-IN"/>
              </w:rPr>
            </w:pPr>
            <w:r>
              <w:rPr>
                <w:sz w:val="20"/>
                <w:szCs w:val="20"/>
                <w:lang w:eastAsia="zh-CN" w:bidi="hi-IN"/>
              </w:rPr>
              <w:t>коп.</w:t>
            </w:r>
          </w:p>
        </w:tc>
      </w:tr>
      <w:tr w:rsidR="00BC53C1" w14:paraId="67DDB593" w14:textId="77777777" w:rsidTr="00BC53C1">
        <w:tc>
          <w:tcPr>
            <w:tcW w:w="4716" w:type="dxa"/>
            <w:gridSpan w:val="26"/>
            <w:tcMar>
              <w:top w:w="0" w:type="dxa"/>
              <w:left w:w="74" w:type="dxa"/>
              <w:bottom w:w="0" w:type="dxa"/>
              <w:right w:w="74" w:type="dxa"/>
            </w:tcMar>
            <w:hideMark/>
          </w:tcPr>
          <w:p w14:paraId="06E624B0" w14:textId="77777777" w:rsidR="00BC53C1" w:rsidRDefault="00BC53C1">
            <w:pPr>
              <w:rPr>
                <w:color w:val="2D2D2D"/>
                <w:sz w:val="21"/>
                <w:szCs w:val="21"/>
                <w:lang w:eastAsia="zh-CN" w:bidi="hi-IN"/>
              </w:rPr>
            </w:pPr>
            <w:r>
              <w:rPr>
                <w:color w:val="2D2D2D"/>
                <w:sz w:val="21"/>
                <w:szCs w:val="21"/>
                <w:lang w:eastAsia="zh-CN" w:bidi="hi-IN"/>
              </w:rPr>
              <w:t>в том числе:</w:t>
            </w:r>
          </w:p>
        </w:tc>
        <w:tc>
          <w:tcPr>
            <w:tcW w:w="2287" w:type="dxa"/>
            <w:gridSpan w:val="12"/>
            <w:tcMar>
              <w:top w:w="0" w:type="dxa"/>
              <w:left w:w="74" w:type="dxa"/>
              <w:bottom w:w="0" w:type="dxa"/>
              <w:right w:w="74" w:type="dxa"/>
            </w:tcMar>
            <w:hideMark/>
          </w:tcPr>
          <w:p w14:paraId="461A344D" w14:textId="77777777" w:rsidR="00BC53C1" w:rsidRDefault="00BC53C1">
            <w:pPr>
              <w:rPr>
                <w:color w:val="2D2D2D"/>
                <w:sz w:val="21"/>
                <w:szCs w:val="21"/>
                <w:lang w:eastAsia="zh-CN" w:bidi="hi-IN"/>
              </w:rPr>
            </w:pPr>
          </w:p>
        </w:tc>
        <w:tc>
          <w:tcPr>
            <w:tcW w:w="973" w:type="dxa"/>
            <w:gridSpan w:val="4"/>
            <w:tcMar>
              <w:top w:w="0" w:type="dxa"/>
              <w:left w:w="74" w:type="dxa"/>
              <w:bottom w:w="0" w:type="dxa"/>
              <w:right w:w="74" w:type="dxa"/>
            </w:tcMar>
            <w:hideMark/>
          </w:tcPr>
          <w:p w14:paraId="765548EF" w14:textId="77777777" w:rsidR="00BC53C1" w:rsidRDefault="00BC53C1">
            <w:pPr>
              <w:rPr>
                <w:rFonts w:ascii="Liberation Serif" w:eastAsia="Droid Sans Fallback" w:hAnsi="Liberation Serif" w:cs="FreeSans"/>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0DBE64B" w14:textId="77777777" w:rsidR="00BC53C1" w:rsidRDefault="00BC53C1">
            <w:pPr>
              <w:rPr>
                <w:rFonts w:ascii="Liberation Serif" w:eastAsia="Droid Sans Fallback" w:hAnsi="Liberation Serif" w:cs="FreeSans"/>
                <w:sz w:val="20"/>
                <w:szCs w:val="20"/>
              </w:rPr>
            </w:pPr>
          </w:p>
        </w:tc>
        <w:tc>
          <w:tcPr>
            <w:tcW w:w="986" w:type="dxa"/>
            <w:tcMar>
              <w:top w:w="0" w:type="dxa"/>
              <w:left w:w="74" w:type="dxa"/>
              <w:bottom w:w="0" w:type="dxa"/>
              <w:right w:w="74" w:type="dxa"/>
            </w:tcMar>
            <w:hideMark/>
          </w:tcPr>
          <w:p w14:paraId="4F1EB39F" w14:textId="77777777" w:rsidR="00BC53C1" w:rsidRDefault="00BC53C1">
            <w:pPr>
              <w:rPr>
                <w:rFonts w:ascii="Liberation Serif" w:eastAsia="Droid Sans Fallback" w:hAnsi="Liberation Serif" w:cs="FreeSans"/>
                <w:sz w:val="20"/>
                <w:szCs w:val="20"/>
              </w:rPr>
            </w:pPr>
          </w:p>
        </w:tc>
      </w:tr>
      <w:tr w:rsidR="00BC53C1" w14:paraId="2D8CF72F" w14:textId="77777777" w:rsidTr="00BC53C1">
        <w:trPr>
          <w:trHeight w:val="457"/>
        </w:trPr>
        <w:tc>
          <w:tcPr>
            <w:tcW w:w="4716" w:type="dxa"/>
            <w:gridSpan w:val="26"/>
            <w:tcMar>
              <w:top w:w="0" w:type="dxa"/>
              <w:left w:w="74" w:type="dxa"/>
              <w:bottom w:w="0" w:type="dxa"/>
              <w:right w:w="74" w:type="dxa"/>
            </w:tcMar>
            <w:vAlign w:val="bottom"/>
            <w:hideMark/>
          </w:tcPr>
          <w:p w14:paraId="3F8BA7F0" w14:textId="77777777" w:rsidR="00BC53C1" w:rsidRDefault="00BC53C1">
            <w:pPr>
              <w:rPr>
                <w:color w:val="2D2D2D"/>
                <w:sz w:val="21"/>
                <w:szCs w:val="21"/>
                <w:lang w:eastAsia="zh-CN" w:bidi="hi-IN"/>
              </w:rPr>
            </w:pPr>
            <w:r>
              <w:rPr>
                <w:color w:val="2D2D2D"/>
                <w:sz w:val="21"/>
                <w:szCs w:val="21"/>
                <w:lang w:eastAsia="zh-CN" w:bidi="hi-IN"/>
              </w:rPr>
              <w:t>стоимость строительно-монтажных работ</w:t>
            </w:r>
          </w:p>
        </w:tc>
        <w:tc>
          <w:tcPr>
            <w:tcW w:w="2287" w:type="dxa"/>
            <w:gridSpan w:val="12"/>
            <w:tcMar>
              <w:top w:w="0" w:type="dxa"/>
              <w:left w:w="74" w:type="dxa"/>
              <w:bottom w:w="0" w:type="dxa"/>
              <w:right w:w="74" w:type="dxa"/>
            </w:tcMar>
            <w:hideMark/>
          </w:tcPr>
          <w:p w14:paraId="6BB66C5D" w14:textId="77777777" w:rsidR="00BC53C1" w:rsidRDefault="00BC53C1">
            <w:pPr>
              <w:rPr>
                <w:color w:val="2D2D2D"/>
                <w:sz w:val="21"/>
                <w:szCs w:val="21"/>
                <w:lang w:eastAsia="zh-CN" w:bidi="hi-IN"/>
              </w:rPr>
            </w:pPr>
          </w:p>
        </w:tc>
        <w:tc>
          <w:tcPr>
            <w:tcW w:w="973" w:type="dxa"/>
            <w:gridSpan w:val="4"/>
            <w:tcMar>
              <w:top w:w="0" w:type="dxa"/>
              <w:left w:w="74" w:type="dxa"/>
              <w:bottom w:w="0" w:type="dxa"/>
              <w:right w:w="74" w:type="dxa"/>
            </w:tcMar>
            <w:vAlign w:val="bottom"/>
            <w:hideMark/>
          </w:tcPr>
          <w:p w14:paraId="5068253E" w14:textId="77777777" w:rsidR="00BC53C1" w:rsidRDefault="00BC53C1">
            <w:pPr>
              <w:rPr>
                <w:sz w:val="20"/>
                <w:szCs w:val="20"/>
                <w:lang w:eastAsia="zh-CN" w:bidi="hi-IN"/>
              </w:rPr>
            </w:pPr>
            <w:r>
              <w:rPr>
                <w:sz w:val="20"/>
                <w:szCs w:val="20"/>
                <w:lang w:eastAsia="zh-CN" w:bidi="hi-IN"/>
              </w:rPr>
              <w:t>тыс. руб.</w:t>
            </w:r>
          </w:p>
        </w:tc>
        <w:tc>
          <w:tcPr>
            <w:tcW w:w="1103" w:type="dxa"/>
            <w:gridSpan w:val="3"/>
            <w:tcMar>
              <w:top w:w="0" w:type="dxa"/>
              <w:left w:w="74" w:type="dxa"/>
              <w:bottom w:w="0" w:type="dxa"/>
              <w:right w:w="74" w:type="dxa"/>
            </w:tcMar>
            <w:vAlign w:val="bottom"/>
            <w:hideMark/>
          </w:tcPr>
          <w:p w14:paraId="4669A64C" w14:textId="77777777" w:rsidR="00BC53C1" w:rsidRDefault="00BC53C1">
            <w:pPr>
              <w:rPr>
                <w:sz w:val="20"/>
                <w:szCs w:val="20"/>
                <w:lang w:eastAsia="zh-CN" w:bidi="hi-IN"/>
              </w:rPr>
            </w:pPr>
          </w:p>
        </w:tc>
        <w:tc>
          <w:tcPr>
            <w:tcW w:w="986" w:type="dxa"/>
            <w:tcMar>
              <w:top w:w="0" w:type="dxa"/>
              <w:left w:w="74" w:type="dxa"/>
              <w:bottom w:w="0" w:type="dxa"/>
              <w:right w:w="74" w:type="dxa"/>
            </w:tcMar>
            <w:vAlign w:val="bottom"/>
            <w:hideMark/>
          </w:tcPr>
          <w:p w14:paraId="5E1D853A" w14:textId="77777777" w:rsidR="00BC53C1" w:rsidRDefault="00BC53C1">
            <w:pPr>
              <w:rPr>
                <w:sz w:val="20"/>
                <w:szCs w:val="20"/>
                <w:lang w:eastAsia="zh-CN" w:bidi="hi-IN"/>
              </w:rPr>
            </w:pPr>
            <w:r>
              <w:rPr>
                <w:sz w:val="20"/>
                <w:szCs w:val="20"/>
                <w:lang w:eastAsia="zh-CN" w:bidi="hi-IN"/>
              </w:rPr>
              <w:t>коп.</w:t>
            </w:r>
          </w:p>
        </w:tc>
      </w:tr>
      <w:tr w:rsidR="00BC53C1" w14:paraId="7ED00A38" w14:textId="77777777" w:rsidTr="00BC53C1">
        <w:trPr>
          <w:trHeight w:val="404"/>
        </w:trPr>
        <w:tc>
          <w:tcPr>
            <w:tcW w:w="4716" w:type="dxa"/>
            <w:gridSpan w:val="26"/>
            <w:tcMar>
              <w:top w:w="0" w:type="dxa"/>
              <w:left w:w="74" w:type="dxa"/>
              <w:bottom w:w="0" w:type="dxa"/>
              <w:right w:w="74" w:type="dxa"/>
            </w:tcMar>
            <w:vAlign w:val="bottom"/>
            <w:hideMark/>
          </w:tcPr>
          <w:p w14:paraId="13F39C3F" w14:textId="77777777" w:rsidR="00BC53C1" w:rsidRDefault="00BC53C1">
            <w:pPr>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3BDCC05" w14:textId="77777777" w:rsidR="00BC53C1" w:rsidRDefault="00BC53C1">
            <w:pPr>
              <w:rPr>
                <w:color w:val="2D2D2D"/>
                <w:sz w:val="21"/>
                <w:szCs w:val="21"/>
                <w:lang w:eastAsia="zh-CN" w:bidi="hi-IN"/>
              </w:rPr>
            </w:pPr>
          </w:p>
        </w:tc>
        <w:tc>
          <w:tcPr>
            <w:tcW w:w="973" w:type="dxa"/>
            <w:gridSpan w:val="4"/>
            <w:tcMar>
              <w:top w:w="0" w:type="dxa"/>
              <w:left w:w="74" w:type="dxa"/>
              <w:bottom w:w="0" w:type="dxa"/>
              <w:right w:w="74" w:type="dxa"/>
            </w:tcMar>
            <w:vAlign w:val="bottom"/>
            <w:hideMark/>
          </w:tcPr>
          <w:p w14:paraId="234898F6" w14:textId="77777777" w:rsidR="00BC53C1" w:rsidRDefault="00BC53C1">
            <w:pPr>
              <w:rPr>
                <w:sz w:val="20"/>
                <w:szCs w:val="20"/>
                <w:lang w:eastAsia="zh-CN" w:bidi="hi-IN"/>
              </w:rPr>
            </w:pPr>
            <w:r>
              <w:rPr>
                <w:sz w:val="20"/>
                <w:szCs w:val="20"/>
                <w:lang w:eastAsia="zh-CN" w:bidi="hi-IN"/>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3320D13C" w14:textId="77777777" w:rsidR="00BC53C1" w:rsidRDefault="00BC53C1">
            <w:pPr>
              <w:rPr>
                <w:sz w:val="20"/>
                <w:szCs w:val="20"/>
                <w:lang w:eastAsia="zh-CN" w:bidi="hi-IN"/>
              </w:rPr>
            </w:pPr>
          </w:p>
        </w:tc>
        <w:tc>
          <w:tcPr>
            <w:tcW w:w="986" w:type="dxa"/>
            <w:tcMar>
              <w:top w:w="0" w:type="dxa"/>
              <w:left w:w="74" w:type="dxa"/>
              <w:bottom w:w="0" w:type="dxa"/>
              <w:right w:w="74" w:type="dxa"/>
            </w:tcMar>
            <w:vAlign w:val="bottom"/>
            <w:hideMark/>
          </w:tcPr>
          <w:p w14:paraId="0D07C9A9" w14:textId="77777777" w:rsidR="00BC53C1" w:rsidRDefault="00BC53C1">
            <w:pPr>
              <w:rPr>
                <w:sz w:val="20"/>
                <w:szCs w:val="20"/>
                <w:lang w:eastAsia="zh-CN" w:bidi="hi-IN"/>
              </w:rPr>
            </w:pPr>
            <w:r>
              <w:rPr>
                <w:sz w:val="20"/>
                <w:szCs w:val="20"/>
                <w:lang w:eastAsia="zh-CN" w:bidi="hi-IN"/>
              </w:rPr>
              <w:t>коп.</w:t>
            </w:r>
          </w:p>
        </w:tc>
      </w:tr>
      <w:tr w:rsidR="00BC53C1" w14:paraId="62DBDDA0" w14:textId="77777777" w:rsidTr="00BC53C1">
        <w:tc>
          <w:tcPr>
            <w:tcW w:w="4716" w:type="dxa"/>
            <w:gridSpan w:val="26"/>
            <w:tcMar>
              <w:top w:w="0" w:type="dxa"/>
              <w:left w:w="74" w:type="dxa"/>
              <w:bottom w:w="0" w:type="dxa"/>
              <w:right w:w="74" w:type="dxa"/>
            </w:tcMar>
            <w:hideMark/>
          </w:tcPr>
          <w:p w14:paraId="0E24FE88" w14:textId="77777777" w:rsidR="00BC53C1" w:rsidRDefault="00BC53C1">
            <w:pPr>
              <w:rPr>
                <w:sz w:val="20"/>
                <w:szCs w:val="20"/>
                <w:lang w:eastAsia="zh-CN" w:bidi="hi-IN"/>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C45685F" w14:textId="77777777" w:rsidR="00BC53C1" w:rsidRDefault="00BC53C1">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DC1CA7F" w14:textId="77777777" w:rsidR="00BC53C1" w:rsidRDefault="00BC53C1">
            <w:pPr>
              <w:rPr>
                <w:rFonts w:ascii="Liberation Serif" w:eastAsia="Droid Sans Fallback" w:hAnsi="Liberation Serif" w:cs="FreeSans"/>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E8236A4" w14:textId="77777777" w:rsidR="00BC53C1" w:rsidRDefault="00BC53C1">
            <w:pPr>
              <w:rPr>
                <w:rFonts w:ascii="Liberation Serif" w:eastAsia="Droid Sans Fallback" w:hAnsi="Liberation Serif" w:cs="FreeSans"/>
                <w:sz w:val="20"/>
                <w:szCs w:val="20"/>
              </w:rPr>
            </w:pPr>
          </w:p>
        </w:tc>
        <w:tc>
          <w:tcPr>
            <w:tcW w:w="986" w:type="dxa"/>
            <w:tcMar>
              <w:top w:w="0" w:type="dxa"/>
              <w:left w:w="74" w:type="dxa"/>
              <w:bottom w:w="0" w:type="dxa"/>
              <w:right w:w="74" w:type="dxa"/>
            </w:tcMar>
            <w:hideMark/>
          </w:tcPr>
          <w:p w14:paraId="0476F684" w14:textId="77777777" w:rsidR="00BC53C1" w:rsidRDefault="00BC53C1">
            <w:pPr>
              <w:rPr>
                <w:rFonts w:ascii="Liberation Serif" w:eastAsia="Droid Sans Fallback" w:hAnsi="Liberation Serif" w:cs="FreeSans"/>
                <w:sz w:val="20"/>
                <w:szCs w:val="20"/>
              </w:rPr>
            </w:pPr>
          </w:p>
        </w:tc>
      </w:tr>
      <w:tr w:rsidR="00BC53C1" w14:paraId="4271A41E" w14:textId="77777777" w:rsidTr="00BC53C1">
        <w:tc>
          <w:tcPr>
            <w:tcW w:w="10065" w:type="dxa"/>
            <w:gridSpan w:val="46"/>
            <w:tcMar>
              <w:top w:w="0" w:type="dxa"/>
              <w:left w:w="74" w:type="dxa"/>
              <w:bottom w:w="0" w:type="dxa"/>
              <w:right w:w="74" w:type="dxa"/>
            </w:tcMar>
            <w:hideMark/>
          </w:tcPr>
          <w:p w14:paraId="27D21B64" w14:textId="77777777" w:rsidR="00BC53C1" w:rsidRDefault="00BC53C1">
            <w:pPr>
              <w:spacing w:line="315" w:lineRule="atLeast"/>
              <w:jc w:val="both"/>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BC53C1" w14:paraId="63B3AA99" w14:textId="77777777" w:rsidTr="00BC53C1">
        <w:tc>
          <w:tcPr>
            <w:tcW w:w="2767" w:type="dxa"/>
            <w:gridSpan w:val="12"/>
            <w:tcMar>
              <w:top w:w="0" w:type="dxa"/>
              <w:left w:w="74" w:type="dxa"/>
              <w:bottom w:w="0" w:type="dxa"/>
              <w:right w:w="74" w:type="dxa"/>
            </w:tcMar>
            <w:hideMark/>
          </w:tcPr>
          <w:p w14:paraId="1CB1F61B" w14:textId="77777777" w:rsidR="00BC53C1" w:rsidRDefault="00BC53C1">
            <w:pPr>
              <w:spacing w:line="315" w:lineRule="atLeast"/>
              <w:jc w:val="both"/>
              <w:textAlignment w:val="baseline"/>
              <w:rPr>
                <w:color w:val="2D2D2D"/>
                <w:sz w:val="21"/>
                <w:szCs w:val="21"/>
                <w:lang w:eastAsia="zh-CN" w:bidi="hi-IN"/>
              </w:rPr>
            </w:pPr>
            <w:r>
              <w:rPr>
                <w:color w:val="2D2D2D"/>
                <w:sz w:val="21"/>
                <w:szCs w:val="21"/>
                <w:lang w:eastAsia="zh-CN" w:bidi="hi-IN"/>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723B302A" w14:textId="77777777" w:rsidR="00BC53C1" w:rsidRDefault="00BC53C1">
            <w:pPr>
              <w:rPr>
                <w:color w:val="2D2D2D"/>
                <w:sz w:val="21"/>
                <w:szCs w:val="21"/>
                <w:lang w:eastAsia="zh-CN" w:bidi="hi-IN"/>
              </w:rPr>
            </w:pPr>
          </w:p>
        </w:tc>
      </w:tr>
      <w:tr w:rsidR="00BC53C1" w14:paraId="33E06B37" w14:textId="77777777" w:rsidTr="00BC53C1">
        <w:trPr>
          <w:trHeight w:val="128"/>
        </w:trPr>
        <w:tc>
          <w:tcPr>
            <w:tcW w:w="2767" w:type="dxa"/>
            <w:gridSpan w:val="12"/>
            <w:tcMar>
              <w:top w:w="0" w:type="dxa"/>
              <w:left w:w="74" w:type="dxa"/>
              <w:bottom w:w="0" w:type="dxa"/>
              <w:right w:w="74" w:type="dxa"/>
            </w:tcMar>
            <w:hideMark/>
          </w:tcPr>
          <w:p w14:paraId="7EA4ACC9" w14:textId="77777777" w:rsidR="00BC53C1" w:rsidRDefault="00BC53C1">
            <w:pPr>
              <w:rPr>
                <w:rFonts w:ascii="Liberation Serif" w:eastAsia="Droid Sans Fallback" w:hAnsi="Liberation Serif" w:cs="FreeSans"/>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0E8588DE" w14:textId="77777777" w:rsidR="00BC53C1" w:rsidRDefault="00BC53C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BC53C1" w14:paraId="508CDDD1" w14:textId="77777777" w:rsidTr="00BC53C1">
        <w:tc>
          <w:tcPr>
            <w:tcW w:w="10065" w:type="dxa"/>
            <w:gridSpan w:val="46"/>
            <w:tcMar>
              <w:top w:w="0" w:type="dxa"/>
              <w:left w:w="74" w:type="dxa"/>
              <w:bottom w:w="0" w:type="dxa"/>
              <w:right w:w="74" w:type="dxa"/>
            </w:tcMar>
            <w:hideMark/>
          </w:tcPr>
          <w:p w14:paraId="437DEA28" w14:textId="77777777" w:rsidR="00BC53C1" w:rsidRDefault="00BC53C1">
            <w:pPr>
              <w:rPr>
                <w:color w:val="2D2D2D"/>
                <w:sz w:val="18"/>
                <w:szCs w:val="18"/>
                <w:lang w:eastAsia="zh-CN" w:bidi="hi-IN"/>
              </w:rPr>
            </w:pPr>
          </w:p>
        </w:tc>
      </w:tr>
      <w:tr w:rsidR="00BC53C1" w14:paraId="2A2C2B70" w14:textId="77777777" w:rsidTr="00BC53C1">
        <w:tc>
          <w:tcPr>
            <w:tcW w:w="10065" w:type="dxa"/>
            <w:gridSpan w:val="46"/>
            <w:tcMar>
              <w:top w:w="0" w:type="dxa"/>
              <w:left w:w="74" w:type="dxa"/>
              <w:bottom w:w="0" w:type="dxa"/>
              <w:right w:w="74" w:type="dxa"/>
            </w:tcMar>
            <w:hideMark/>
          </w:tcPr>
          <w:p w14:paraId="47267A3C" w14:textId="77777777" w:rsidR="00BC53C1" w:rsidRDefault="00BC53C1">
            <w:pPr>
              <w:spacing w:line="315" w:lineRule="atLeast"/>
              <w:jc w:val="both"/>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C53C1" w14:paraId="2375823B" w14:textId="77777777" w:rsidTr="00BC53C1">
        <w:tc>
          <w:tcPr>
            <w:tcW w:w="10065" w:type="dxa"/>
            <w:gridSpan w:val="46"/>
            <w:tcMar>
              <w:top w:w="0" w:type="dxa"/>
              <w:left w:w="74" w:type="dxa"/>
              <w:bottom w:w="0" w:type="dxa"/>
              <w:right w:w="74" w:type="dxa"/>
            </w:tcMar>
            <w:hideMark/>
          </w:tcPr>
          <w:p w14:paraId="7B8B20C8" w14:textId="77777777" w:rsidR="00BC53C1" w:rsidRDefault="00BC53C1">
            <w:pPr>
              <w:rPr>
                <w:color w:val="2D2D2D"/>
                <w:sz w:val="21"/>
                <w:szCs w:val="21"/>
                <w:lang w:eastAsia="zh-CN" w:bidi="hi-IN"/>
              </w:rPr>
            </w:pPr>
          </w:p>
        </w:tc>
      </w:tr>
      <w:tr w:rsidR="00BC53C1" w14:paraId="3EE4DD13" w14:textId="77777777" w:rsidTr="00BC53C1">
        <w:tc>
          <w:tcPr>
            <w:tcW w:w="4217" w:type="dxa"/>
            <w:gridSpan w:val="20"/>
            <w:tcMar>
              <w:top w:w="0" w:type="dxa"/>
              <w:left w:w="74" w:type="dxa"/>
              <w:bottom w:w="0" w:type="dxa"/>
              <w:right w:w="74" w:type="dxa"/>
            </w:tcMar>
            <w:hideMark/>
          </w:tcPr>
          <w:p w14:paraId="6E11E8B9" w14:textId="77777777" w:rsidR="00BC53C1" w:rsidRDefault="00BC53C1">
            <w:pPr>
              <w:spacing w:line="315" w:lineRule="atLeast"/>
              <w:jc w:val="both"/>
              <w:textAlignment w:val="baseline"/>
              <w:rPr>
                <w:color w:val="2D2D2D"/>
                <w:sz w:val="21"/>
                <w:szCs w:val="21"/>
                <w:lang w:eastAsia="zh-CN" w:bidi="hi-IN"/>
              </w:rPr>
            </w:pPr>
            <w:r>
              <w:rPr>
                <w:color w:val="2D2D2D"/>
                <w:sz w:val="21"/>
                <w:szCs w:val="21"/>
                <w:lang w:eastAsia="zh-CN" w:bidi="hi-IN"/>
              </w:rPr>
              <w:t>Объект сдал</w:t>
            </w:r>
          </w:p>
        </w:tc>
        <w:tc>
          <w:tcPr>
            <w:tcW w:w="1017" w:type="dxa"/>
            <w:gridSpan w:val="9"/>
            <w:tcMar>
              <w:top w:w="0" w:type="dxa"/>
              <w:left w:w="74" w:type="dxa"/>
              <w:bottom w:w="0" w:type="dxa"/>
              <w:right w:w="74" w:type="dxa"/>
            </w:tcMar>
            <w:hideMark/>
          </w:tcPr>
          <w:p w14:paraId="4019F280" w14:textId="77777777" w:rsidR="00BC53C1" w:rsidRDefault="00BC53C1">
            <w:pPr>
              <w:rPr>
                <w:color w:val="2D2D2D"/>
                <w:sz w:val="21"/>
                <w:szCs w:val="21"/>
                <w:lang w:eastAsia="zh-CN" w:bidi="hi-IN"/>
              </w:rPr>
            </w:pPr>
          </w:p>
        </w:tc>
        <w:tc>
          <w:tcPr>
            <w:tcW w:w="4831" w:type="dxa"/>
            <w:gridSpan w:val="17"/>
            <w:tcMar>
              <w:top w:w="0" w:type="dxa"/>
              <w:left w:w="74" w:type="dxa"/>
              <w:bottom w:w="0" w:type="dxa"/>
              <w:right w:w="74" w:type="dxa"/>
            </w:tcMar>
            <w:hideMark/>
          </w:tcPr>
          <w:p w14:paraId="3E78E48D" w14:textId="77777777" w:rsidR="00BC53C1" w:rsidRDefault="00BC53C1">
            <w:pPr>
              <w:spacing w:line="315" w:lineRule="atLeast"/>
              <w:jc w:val="both"/>
              <w:textAlignment w:val="baseline"/>
              <w:rPr>
                <w:color w:val="2D2D2D"/>
                <w:sz w:val="21"/>
                <w:szCs w:val="21"/>
                <w:lang w:eastAsia="zh-CN" w:bidi="hi-IN"/>
              </w:rPr>
            </w:pPr>
            <w:r>
              <w:rPr>
                <w:color w:val="2D2D2D"/>
                <w:sz w:val="21"/>
                <w:szCs w:val="21"/>
                <w:lang w:eastAsia="zh-CN" w:bidi="hi-IN"/>
              </w:rPr>
              <w:t>Объект принял</w:t>
            </w:r>
          </w:p>
        </w:tc>
      </w:tr>
      <w:tr w:rsidR="00BC53C1" w14:paraId="49EE1CD6" w14:textId="77777777" w:rsidTr="00BC53C1">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6D01F24C" w14:textId="77777777" w:rsidR="00BC53C1" w:rsidRDefault="00BC53C1">
            <w:pPr>
              <w:rPr>
                <w:color w:val="2D2D2D"/>
                <w:sz w:val="21"/>
                <w:szCs w:val="21"/>
                <w:lang w:eastAsia="zh-CN" w:bidi="hi-IN"/>
              </w:rPr>
            </w:pPr>
          </w:p>
        </w:tc>
        <w:tc>
          <w:tcPr>
            <w:tcW w:w="1017" w:type="dxa"/>
            <w:gridSpan w:val="9"/>
            <w:tcMar>
              <w:top w:w="0" w:type="dxa"/>
              <w:left w:w="74" w:type="dxa"/>
              <w:bottom w:w="0" w:type="dxa"/>
              <w:right w:w="74" w:type="dxa"/>
            </w:tcMar>
            <w:hideMark/>
          </w:tcPr>
          <w:p w14:paraId="7EB949FD" w14:textId="77777777" w:rsidR="00BC53C1" w:rsidRDefault="00BC53C1">
            <w:pPr>
              <w:rPr>
                <w:rFonts w:ascii="Liberation Serif" w:eastAsia="Droid Sans Fallback" w:hAnsi="Liberation Serif" w:cs="FreeSans"/>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25585CD5" w14:textId="77777777" w:rsidR="00BC53C1" w:rsidRDefault="00BC53C1">
            <w:pPr>
              <w:rPr>
                <w:rFonts w:ascii="Liberation Serif" w:eastAsia="Droid Sans Fallback" w:hAnsi="Liberation Serif" w:cs="FreeSans"/>
                <w:sz w:val="20"/>
                <w:szCs w:val="20"/>
              </w:rPr>
            </w:pPr>
          </w:p>
        </w:tc>
      </w:tr>
      <w:tr w:rsidR="00BC53C1" w14:paraId="49B3310D" w14:textId="77777777" w:rsidTr="00BC53C1">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4ED52631" w14:textId="77777777" w:rsidR="00BC53C1" w:rsidRDefault="00BC53C1">
            <w:pPr>
              <w:spacing w:line="315" w:lineRule="atLeast"/>
              <w:jc w:val="both"/>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17" w:type="dxa"/>
            <w:gridSpan w:val="9"/>
            <w:tcMar>
              <w:top w:w="0" w:type="dxa"/>
              <w:left w:w="74" w:type="dxa"/>
              <w:bottom w:w="0" w:type="dxa"/>
              <w:right w:w="74" w:type="dxa"/>
            </w:tcMar>
            <w:hideMark/>
          </w:tcPr>
          <w:p w14:paraId="62270795" w14:textId="77777777" w:rsidR="00BC53C1" w:rsidRDefault="00BC53C1">
            <w:pPr>
              <w:rPr>
                <w:color w:val="2D2D2D"/>
                <w:sz w:val="18"/>
                <w:szCs w:val="18"/>
                <w:lang w:eastAsia="zh-CN" w:bidi="hi-IN"/>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0E5ABA8B" w14:textId="77777777" w:rsidR="00BC53C1" w:rsidRDefault="00BC53C1">
            <w:pPr>
              <w:spacing w:line="315" w:lineRule="atLeast"/>
              <w:jc w:val="both"/>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BC53C1" w14:paraId="6825AF81" w14:textId="77777777" w:rsidTr="00BC53C1">
        <w:tc>
          <w:tcPr>
            <w:tcW w:w="4217" w:type="dxa"/>
            <w:gridSpan w:val="20"/>
            <w:tcMar>
              <w:top w:w="0" w:type="dxa"/>
              <w:left w:w="74" w:type="dxa"/>
              <w:bottom w:w="0" w:type="dxa"/>
              <w:right w:w="74" w:type="dxa"/>
            </w:tcMar>
            <w:hideMark/>
          </w:tcPr>
          <w:p w14:paraId="7A6D8F4B" w14:textId="77777777" w:rsidR="00BC53C1" w:rsidRDefault="00BC53C1">
            <w:pPr>
              <w:rPr>
                <w:color w:val="2D2D2D"/>
                <w:sz w:val="18"/>
                <w:szCs w:val="18"/>
                <w:lang w:eastAsia="zh-CN" w:bidi="hi-IN"/>
              </w:rPr>
            </w:pPr>
          </w:p>
        </w:tc>
        <w:tc>
          <w:tcPr>
            <w:tcW w:w="1017" w:type="dxa"/>
            <w:gridSpan w:val="9"/>
            <w:tcMar>
              <w:top w:w="0" w:type="dxa"/>
              <w:left w:w="74" w:type="dxa"/>
              <w:bottom w:w="0" w:type="dxa"/>
              <w:right w:w="74" w:type="dxa"/>
            </w:tcMar>
            <w:hideMark/>
          </w:tcPr>
          <w:p w14:paraId="581F2CB3" w14:textId="77777777" w:rsidR="00BC53C1" w:rsidRDefault="00BC53C1">
            <w:pPr>
              <w:rPr>
                <w:rFonts w:ascii="Liberation Serif" w:eastAsia="Droid Sans Fallback" w:hAnsi="Liberation Serif" w:cs="FreeSans"/>
                <w:sz w:val="20"/>
                <w:szCs w:val="20"/>
              </w:rPr>
            </w:pPr>
          </w:p>
        </w:tc>
        <w:tc>
          <w:tcPr>
            <w:tcW w:w="4831" w:type="dxa"/>
            <w:gridSpan w:val="17"/>
            <w:tcMar>
              <w:top w:w="0" w:type="dxa"/>
              <w:left w:w="74" w:type="dxa"/>
              <w:bottom w:w="0" w:type="dxa"/>
              <w:right w:w="74" w:type="dxa"/>
            </w:tcMar>
            <w:hideMark/>
          </w:tcPr>
          <w:p w14:paraId="3F02C3FE" w14:textId="77777777" w:rsidR="00BC53C1" w:rsidRDefault="00BC53C1">
            <w:pPr>
              <w:rPr>
                <w:rFonts w:ascii="Liberation Serif" w:eastAsia="Droid Sans Fallback" w:hAnsi="Liberation Serif" w:cs="FreeSans"/>
                <w:sz w:val="20"/>
                <w:szCs w:val="20"/>
              </w:rPr>
            </w:pPr>
          </w:p>
        </w:tc>
      </w:tr>
      <w:tr w:rsidR="00BC53C1" w14:paraId="2C53EEA9" w14:textId="77777777" w:rsidTr="00BC53C1">
        <w:tc>
          <w:tcPr>
            <w:tcW w:w="4217" w:type="dxa"/>
            <w:gridSpan w:val="20"/>
            <w:tcMar>
              <w:top w:w="0" w:type="dxa"/>
              <w:left w:w="74" w:type="dxa"/>
              <w:bottom w:w="0" w:type="dxa"/>
              <w:right w:w="74" w:type="dxa"/>
            </w:tcMar>
            <w:hideMark/>
          </w:tcPr>
          <w:p w14:paraId="08CAC59A" w14:textId="77777777" w:rsidR="00BC53C1" w:rsidRDefault="00BC53C1">
            <w:pPr>
              <w:spacing w:line="315" w:lineRule="atLeast"/>
              <w:jc w:val="both"/>
              <w:textAlignment w:val="baseline"/>
              <w:rPr>
                <w:color w:val="2D2D2D"/>
                <w:sz w:val="21"/>
                <w:szCs w:val="21"/>
                <w:lang w:eastAsia="zh-CN" w:bidi="hi-IN"/>
              </w:rPr>
            </w:pPr>
            <w:r>
              <w:rPr>
                <w:color w:val="2D2D2D"/>
                <w:sz w:val="21"/>
                <w:szCs w:val="21"/>
                <w:lang w:eastAsia="zh-CN" w:bidi="hi-IN"/>
              </w:rPr>
              <w:t>М.П.</w:t>
            </w:r>
          </w:p>
        </w:tc>
        <w:tc>
          <w:tcPr>
            <w:tcW w:w="1017" w:type="dxa"/>
            <w:gridSpan w:val="9"/>
            <w:tcMar>
              <w:top w:w="0" w:type="dxa"/>
              <w:left w:w="74" w:type="dxa"/>
              <w:bottom w:w="0" w:type="dxa"/>
              <w:right w:w="74" w:type="dxa"/>
            </w:tcMar>
            <w:hideMark/>
          </w:tcPr>
          <w:p w14:paraId="660B6156" w14:textId="77777777" w:rsidR="00BC53C1" w:rsidRDefault="00BC53C1">
            <w:pPr>
              <w:rPr>
                <w:color w:val="2D2D2D"/>
                <w:sz w:val="21"/>
                <w:szCs w:val="21"/>
                <w:lang w:eastAsia="zh-CN" w:bidi="hi-IN"/>
              </w:rPr>
            </w:pPr>
          </w:p>
        </w:tc>
        <w:tc>
          <w:tcPr>
            <w:tcW w:w="4831" w:type="dxa"/>
            <w:gridSpan w:val="17"/>
            <w:tcMar>
              <w:top w:w="0" w:type="dxa"/>
              <w:left w:w="74" w:type="dxa"/>
              <w:bottom w:w="0" w:type="dxa"/>
              <w:right w:w="74" w:type="dxa"/>
            </w:tcMar>
            <w:hideMark/>
          </w:tcPr>
          <w:p w14:paraId="5DA20984" w14:textId="77777777" w:rsidR="00BC53C1" w:rsidRDefault="00BC53C1">
            <w:pPr>
              <w:spacing w:line="315" w:lineRule="atLeast"/>
              <w:jc w:val="both"/>
              <w:textAlignment w:val="baseline"/>
              <w:rPr>
                <w:color w:val="2D2D2D"/>
                <w:sz w:val="21"/>
                <w:szCs w:val="21"/>
                <w:lang w:eastAsia="zh-CN" w:bidi="hi-IN"/>
              </w:rPr>
            </w:pPr>
            <w:r>
              <w:rPr>
                <w:color w:val="2D2D2D"/>
                <w:sz w:val="21"/>
                <w:szCs w:val="21"/>
                <w:lang w:eastAsia="zh-CN" w:bidi="hi-IN"/>
              </w:rPr>
              <w:t>М.П.</w:t>
            </w:r>
          </w:p>
        </w:tc>
      </w:tr>
    </w:tbl>
    <w:p w14:paraId="2AF79DD7" w14:textId="77777777" w:rsidR="00BC53C1" w:rsidRDefault="00BC53C1" w:rsidP="00BC53C1">
      <w:pPr>
        <w:pBdr>
          <w:bottom w:val="single" w:sz="12" w:space="1" w:color="auto"/>
        </w:pBdr>
        <w:jc w:val="both"/>
        <w:outlineLvl w:val="1"/>
        <w:rPr>
          <w:b/>
          <w:i/>
        </w:rPr>
      </w:pPr>
    </w:p>
    <w:p w14:paraId="786F0FC7" w14:textId="77777777" w:rsidR="00BC53C1" w:rsidRDefault="00BC53C1" w:rsidP="00BC53C1">
      <w:pPr>
        <w:jc w:val="both"/>
        <w:outlineLvl w:val="1"/>
      </w:pPr>
      <w:r>
        <w:t>Окончание формы</w:t>
      </w:r>
    </w:p>
    <w:p w14:paraId="57BD3ADB" w14:textId="77777777" w:rsidR="00BC53C1" w:rsidRDefault="00BC53C1" w:rsidP="00BC53C1">
      <w:pPr>
        <w:spacing w:line="252" w:lineRule="auto"/>
        <w:jc w:val="both"/>
        <w:rPr>
          <w:sz w:val="20"/>
          <w:szCs w:val="20"/>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BC53C1" w14:paraId="764119A8" w14:textId="77777777" w:rsidTr="00BC53C1">
        <w:tc>
          <w:tcPr>
            <w:tcW w:w="5190" w:type="dxa"/>
          </w:tcPr>
          <w:p w14:paraId="1187BD40" w14:textId="77777777" w:rsidR="00BC53C1" w:rsidRDefault="00BC53C1">
            <w:pPr>
              <w:jc w:val="both"/>
              <w:rPr>
                <w:lang w:eastAsia="zh-CN" w:bidi="hi-IN"/>
              </w:rPr>
            </w:pPr>
            <w:r>
              <w:rPr>
                <w:b/>
                <w:lang w:eastAsia="zh-CN" w:bidi="hi-IN"/>
              </w:rPr>
              <w:t>Государственный заказчик:</w:t>
            </w:r>
          </w:p>
          <w:p w14:paraId="1F7403FD" w14:textId="77777777" w:rsidR="00BC53C1" w:rsidRDefault="00BC53C1">
            <w:pPr>
              <w:jc w:val="both"/>
              <w:rPr>
                <w:lang w:eastAsia="zh-CN" w:bidi="hi-IN"/>
              </w:rPr>
            </w:pPr>
          </w:p>
          <w:p w14:paraId="40C9BC2E" w14:textId="77777777" w:rsidR="00BC53C1" w:rsidRDefault="00BC53C1">
            <w:pPr>
              <w:jc w:val="both"/>
              <w:rPr>
                <w:u w:val="single"/>
                <w:lang w:eastAsia="zh-CN" w:bidi="hi-IN"/>
              </w:rPr>
            </w:pPr>
            <w:r>
              <w:rPr>
                <w:lang w:eastAsia="zh-CN" w:bidi="hi-IN"/>
              </w:rPr>
              <w:t xml:space="preserve">_________________/ </w:t>
            </w:r>
            <w:r>
              <w:rPr>
                <w:u w:val="single"/>
                <w:lang w:eastAsia="zh-CN" w:bidi="hi-IN"/>
              </w:rPr>
              <w:t>Титов А.В.</w:t>
            </w:r>
          </w:p>
          <w:p w14:paraId="1644FE31" w14:textId="77777777" w:rsidR="00BC53C1" w:rsidRDefault="00BC53C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6FD84A3B" w14:textId="77777777" w:rsidR="00BC53C1" w:rsidRDefault="00BC53C1">
            <w:pPr>
              <w:jc w:val="both"/>
              <w:rPr>
                <w:lang w:eastAsia="zh-CN" w:bidi="hi-IN"/>
              </w:rPr>
            </w:pPr>
            <w:proofErr w:type="spellStart"/>
            <w:r>
              <w:rPr>
                <w:iCs/>
                <w:lang w:eastAsia="zh-CN" w:bidi="hi-IN"/>
              </w:rPr>
              <w:t>мп</w:t>
            </w:r>
            <w:proofErr w:type="spellEnd"/>
          </w:p>
        </w:tc>
        <w:tc>
          <w:tcPr>
            <w:tcW w:w="5016" w:type="dxa"/>
          </w:tcPr>
          <w:p w14:paraId="57A4AE9F" w14:textId="77777777" w:rsidR="00BC53C1" w:rsidRDefault="00BC53C1">
            <w:pPr>
              <w:jc w:val="both"/>
              <w:rPr>
                <w:lang w:eastAsia="zh-CN" w:bidi="hi-IN"/>
              </w:rPr>
            </w:pPr>
            <w:r>
              <w:rPr>
                <w:b/>
                <w:lang w:eastAsia="zh-CN" w:bidi="hi-IN"/>
              </w:rPr>
              <w:t>Подрядчик:</w:t>
            </w:r>
          </w:p>
          <w:p w14:paraId="63CBE6E5" w14:textId="77777777" w:rsidR="00BC53C1" w:rsidRDefault="00BC53C1">
            <w:pPr>
              <w:jc w:val="both"/>
              <w:rPr>
                <w:lang w:eastAsia="zh-CN" w:bidi="hi-IN"/>
              </w:rPr>
            </w:pPr>
          </w:p>
          <w:p w14:paraId="2065D6EE" w14:textId="77777777" w:rsidR="00BC53C1" w:rsidRDefault="00BC53C1">
            <w:pPr>
              <w:jc w:val="both"/>
              <w:rPr>
                <w:lang w:eastAsia="zh-CN" w:bidi="hi-IN"/>
              </w:rPr>
            </w:pPr>
            <w:r>
              <w:rPr>
                <w:lang w:eastAsia="zh-CN" w:bidi="hi-IN"/>
              </w:rPr>
              <w:t>_________________/_______________________</w:t>
            </w:r>
          </w:p>
          <w:p w14:paraId="7DF325F9" w14:textId="77777777" w:rsidR="00BC53C1" w:rsidRDefault="00BC53C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7404C687" w14:textId="77777777" w:rsidR="00BC53C1" w:rsidRDefault="00BC53C1">
            <w:pPr>
              <w:jc w:val="both"/>
              <w:rPr>
                <w:lang w:eastAsia="zh-CN" w:bidi="hi-IN"/>
              </w:rPr>
            </w:pPr>
            <w:proofErr w:type="spellStart"/>
            <w:r>
              <w:rPr>
                <w:lang w:eastAsia="zh-CN" w:bidi="hi-IN"/>
              </w:rPr>
              <w:t>мп</w:t>
            </w:r>
            <w:proofErr w:type="spellEnd"/>
          </w:p>
        </w:tc>
      </w:tr>
    </w:tbl>
    <w:p w14:paraId="3A824289" w14:textId="77777777" w:rsidR="00BC53C1" w:rsidRDefault="00BC53C1" w:rsidP="00BC53C1">
      <w:pPr>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6"/>
          <w:footerReference w:type="even" r:id="rId67"/>
          <w:headerReference w:type="first" r:id="rId68"/>
          <w:footerReference w:type="first" r:id="rId69"/>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70"/>
          <w:footerReference w:type="even" r:id="rId71"/>
          <w:headerReference w:type="first" r:id="rId72"/>
          <w:footerReference w:type="first" r:id="rId73"/>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74"/>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xml:space="preserve">. </w:t>
      </w:r>
      <w:proofErr w:type="spellStart"/>
      <w:r w:rsidR="00D3226C" w:rsidRPr="001735D1">
        <w:t>Непроведение</w:t>
      </w:r>
      <w:proofErr w:type="spellEnd"/>
      <w:r w:rsidR="00D3226C" w:rsidRPr="001735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1735D1">
        <w:t>неполнородными</w:t>
      </w:r>
      <w:proofErr w:type="spellEnd"/>
      <w:r w:rsidR="00D3226C" w:rsidRPr="001735D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D90394" w:rsidRDefault="00D90394" w:rsidP="00E56462">
      <w:r>
        <w:separator/>
      </w:r>
    </w:p>
  </w:endnote>
  <w:endnote w:type="continuationSeparator" w:id="0">
    <w:p w14:paraId="1EE47ED0" w14:textId="77777777" w:rsidR="00D90394" w:rsidRDefault="00D9039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D90394" w:rsidRPr="004C6A07" w:rsidRDefault="00D9039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D90394" w:rsidRPr="004C6A07" w:rsidRDefault="00D90394">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D90394" w:rsidRDefault="00D90394"/>
  <w:p w14:paraId="62771D7D" w14:textId="77777777" w:rsidR="00D90394" w:rsidRDefault="00D90394" w:rsidP="008120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D90394" w:rsidRDefault="00D90394">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D90394" w:rsidRDefault="00D90394"/>
  <w:p w14:paraId="25AE565E" w14:textId="77777777" w:rsidR="00D90394" w:rsidRDefault="00D90394" w:rsidP="008120E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D90394" w:rsidRDefault="00D90394"/>
  <w:p w14:paraId="1F512DB8" w14:textId="77777777" w:rsidR="00D90394" w:rsidRDefault="00D90394" w:rsidP="00617FFD"/>
  <w:p w14:paraId="08539BF4" w14:textId="77777777" w:rsidR="00D90394" w:rsidRDefault="00D90394"/>
  <w:p w14:paraId="0A928449" w14:textId="77777777" w:rsidR="00D90394" w:rsidRDefault="00D9039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4D9AD89D" w:rsidR="00D90394" w:rsidRDefault="00D90394" w:rsidP="00897A78">
    <w:pPr>
      <w:pStyle w:val="aff5"/>
      <w:jc w:val="right"/>
    </w:pPr>
    <w:r>
      <w:fldChar w:fldCharType="begin"/>
    </w:r>
    <w:r>
      <w:instrText>PAGE   \* MERGEFORMAT</w:instrText>
    </w:r>
    <w:r>
      <w:fldChar w:fldCharType="separate"/>
    </w:r>
    <w:r w:rsidR="0033520D">
      <w:rPr>
        <w:noProof/>
      </w:rPr>
      <w:t>95</w:t>
    </w:r>
    <w:r>
      <w:rPr>
        <w:noProof/>
      </w:rPr>
      <w:fldChar w:fldCharType="end"/>
    </w:r>
  </w:p>
  <w:p w14:paraId="2FEEDE79" w14:textId="77777777" w:rsidR="00D90394" w:rsidRDefault="00D90394"/>
  <w:p w14:paraId="79D993EE" w14:textId="77777777" w:rsidR="00D90394" w:rsidRDefault="00D903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D90394" w:rsidRDefault="00D90394" w:rsidP="00E56462">
      <w:r>
        <w:separator/>
      </w:r>
    </w:p>
  </w:footnote>
  <w:footnote w:type="continuationSeparator" w:id="0">
    <w:p w14:paraId="774B045C" w14:textId="77777777" w:rsidR="00D90394" w:rsidRDefault="00D90394" w:rsidP="00E56462">
      <w:r>
        <w:continuationSeparator/>
      </w:r>
    </w:p>
  </w:footnote>
  <w:footnote w:id="1">
    <w:p w14:paraId="323F4907" w14:textId="77777777" w:rsidR="00D90394" w:rsidRDefault="00D90394" w:rsidP="00BC53C1">
      <w:pPr>
        <w:rPr>
          <w:sz w:val="16"/>
          <w:szCs w:val="16"/>
        </w:rPr>
      </w:pPr>
      <w:r>
        <w:rPr>
          <w:sz w:val="16"/>
          <w:szCs w:val="16"/>
        </w:rPr>
        <w:footnoteRef/>
      </w:r>
      <w:r>
        <w:rPr>
          <w:sz w:val="16"/>
          <w:szCs w:val="16"/>
        </w:rPr>
        <w:t xml:space="preserve"> Размер штрафа определяется в следующем порядке: </w:t>
      </w:r>
    </w:p>
    <w:p w14:paraId="40E1616B" w14:textId="77777777" w:rsidR="00D90394" w:rsidRDefault="00D90394" w:rsidP="00BC53C1">
      <w:pPr>
        <w:rPr>
          <w:sz w:val="16"/>
          <w:szCs w:val="16"/>
        </w:rPr>
      </w:pPr>
      <w:r>
        <w:rPr>
          <w:sz w:val="16"/>
          <w:szCs w:val="16"/>
        </w:rPr>
        <w:t>а) 10 процентов цены контракта (этапа) в случае, если цена контракта (этапа) не превышает 3 млн. рублей;</w:t>
      </w:r>
    </w:p>
    <w:p w14:paraId="2163117A" w14:textId="77777777" w:rsidR="00D90394" w:rsidRDefault="00D90394" w:rsidP="00BC53C1">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0A2335C" w14:textId="77777777" w:rsidR="00D90394" w:rsidRDefault="00D90394" w:rsidP="00BC53C1">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999398D" w14:textId="77777777" w:rsidR="00D90394" w:rsidRDefault="00D90394" w:rsidP="00BC53C1">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64183B5" w14:textId="77777777" w:rsidR="00D90394" w:rsidRDefault="00D90394" w:rsidP="00BC53C1">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A66740C" w14:textId="77777777" w:rsidR="00D90394" w:rsidRDefault="00D90394" w:rsidP="00BC53C1">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77EBA2B" w14:textId="77777777" w:rsidR="00D90394" w:rsidRDefault="00D90394" w:rsidP="00BC53C1">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3B8B3E1" w14:textId="77777777" w:rsidR="00D90394" w:rsidRDefault="00D90394" w:rsidP="00BC53C1">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FD97150" w14:textId="77777777" w:rsidR="00D90394" w:rsidRDefault="00D90394" w:rsidP="00BC53C1">
      <w:pPr>
        <w:rPr>
          <w:sz w:val="16"/>
          <w:szCs w:val="16"/>
        </w:rPr>
      </w:pPr>
      <w:r>
        <w:rPr>
          <w:sz w:val="16"/>
          <w:szCs w:val="16"/>
        </w:rPr>
        <w:t>и) 0,1 процента цены контракта (этапа) в случае, если цена контракта (этапа) превышает 10 млрд. рублей.</w:t>
      </w:r>
    </w:p>
    <w:p w14:paraId="53DCFB34" w14:textId="77777777" w:rsidR="00D90394" w:rsidRDefault="00D90394" w:rsidP="00BC53C1">
      <w:pPr>
        <w:rPr>
          <w:sz w:val="16"/>
          <w:szCs w:val="16"/>
        </w:rPr>
      </w:pPr>
    </w:p>
  </w:footnote>
  <w:footnote w:id="2">
    <w:p w14:paraId="5F9DDE85" w14:textId="77777777" w:rsidR="00D90394" w:rsidRDefault="00D90394" w:rsidP="00BC53C1">
      <w:pPr>
        <w:rPr>
          <w:sz w:val="16"/>
          <w:szCs w:val="16"/>
        </w:rPr>
      </w:pPr>
      <w:r>
        <w:rPr>
          <w:sz w:val="16"/>
          <w:szCs w:val="16"/>
        </w:rPr>
        <w:footnoteRef/>
      </w:r>
      <w:r>
        <w:rPr>
          <w:sz w:val="16"/>
          <w:szCs w:val="16"/>
        </w:rPr>
        <w:t xml:space="preserve"> Размер штрафа определяется в следующем порядке:</w:t>
      </w:r>
    </w:p>
    <w:p w14:paraId="466E6BFC" w14:textId="77777777" w:rsidR="00D90394" w:rsidRDefault="00D90394" w:rsidP="00BC53C1">
      <w:pPr>
        <w:rPr>
          <w:sz w:val="16"/>
          <w:szCs w:val="16"/>
        </w:rPr>
      </w:pPr>
      <w:r>
        <w:rPr>
          <w:sz w:val="16"/>
          <w:szCs w:val="16"/>
        </w:rPr>
        <w:t>а) 1000 рублей, если цена контракта не превышает 3 млн. рублей;</w:t>
      </w:r>
    </w:p>
    <w:p w14:paraId="153169F5" w14:textId="77777777" w:rsidR="00D90394" w:rsidRDefault="00D90394" w:rsidP="00BC53C1">
      <w:pPr>
        <w:rPr>
          <w:sz w:val="16"/>
          <w:szCs w:val="16"/>
        </w:rPr>
      </w:pPr>
      <w:r>
        <w:rPr>
          <w:sz w:val="16"/>
          <w:szCs w:val="16"/>
        </w:rPr>
        <w:t>б) 5000 рублей, если цена контракта составляет от 3 млн. рублей до 50 млн. рублей (включительно);</w:t>
      </w:r>
    </w:p>
    <w:p w14:paraId="23BA9374" w14:textId="77777777" w:rsidR="00D90394" w:rsidRDefault="00D90394" w:rsidP="00BC53C1">
      <w:pPr>
        <w:rPr>
          <w:sz w:val="16"/>
          <w:szCs w:val="16"/>
        </w:rPr>
      </w:pPr>
      <w:r>
        <w:rPr>
          <w:sz w:val="16"/>
          <w:szCs w:val="16"/>
        </w:rPr>
        <w:t>в) 10000 рублей, если цена контракта составляет от 50 млн. рублей до 100 млн. рублей (включительно);</w:t>
      </w:r>
    </w:p>
    <w:p w14:paraId="47B78C80" w14:textId="77777777" w:rsidR="00D90394" w:rsidRDefault="00D90394" w:rsidP="00BC53C1">
      <w:pPr>
        <w:rPr>
          <w:sz w:val="16"/>
          <w:szCs w:val="16"/>
        </w:rPr>
      </w:pPr>
      <w:r>
        <w:rPr>
          <w:sz w:val="16"/>
          <w:szCs w:val="16"/>
        </w:rPr>
        <w:t>г) 100000 рублей, если цена контракта превышает 100 млн. рублей.</w:t>
      </w:r>
    </w:p>
    <w:p w14:paraId="6795EFA7" w14:textId="77777777" w:rsidR="00D90394" w:rsidRDefault="00D90394" w:rsidP="00BC53C1">
      <w:pPr>
        <w:rPr>
          <w:sz w:val="20"/>
          <w:szCs w:val="20"/>
        </w:rPr>
      </w:pPr>
    </w:p>
  </w:footnote>
  <w:footnote w:id="3">
    <w:p w14:paraId="7E17BBBF" w14:textId="77777777" w:rsidR="00D90394" w:rsidRDefault="00D90394" w:rsidP="00BC53C1">
      <w:pPr>
        <w:rPr>
          <w:sz w:val="16"/>
          <w:szCs w:val="16"/>
        </w:rPr>
      </w:pPr>
      <w:r>
        <w:rPr>
          <w:sz w:val="16"/>
          <w:szCs w:val="16"/>
        </w:rPr>
        <w:footnoteRef/>
      </w:r>
      <w:r>
        <w:rPr>
          <w:sz w:val="16"/>
          <w:szCs w:val="16"/>
        </w:rPr>
        <w:t xml:space="preserve"> Размер штрафа определяется в следующем порядке:</w:t>
      </w:r>
    </w:p>
    <w:p w14:paraId="6F8A85AC" w14:textId="77777777" w:rsidR="00D90394" w:rsidRDefault="00D90394" w:rsidP="00BC53C1">
      <w:pPr>
        <w:rPr>
          <w:sz w:val="16"/>
          <w:szCs w:val="16"/>
        </w:rPr>
      </w:pPr>
      <w:r>
        <w:rPr>
          <w:sz w:val="16"/>
          <w:szCs w:val="16"/>
        </w:rPr>
        <w:t>а) 1000 рублей, если цена контракта не превышает 3 млн. рублей (включительно);</w:t>
      </w:r>
    </w:p>
    <w:p w14:paraId="3036F7EB" w14:textId="77777777" w:rsidR="00D90394" w:rsidRDefault="00D90394" w:rsidP="00BC53C1">
      <w:pPr>
        <w:rPr>
          <w:sz w:val="16"/>
          <w:szCs w:val="16"/>
        </w:rPr>
      </w:pPr>
      <w:r>
        <w:rPr>
          <w:sz w:val="16"/>
          <w:szCs w:val="16"/>
        </w:rPr>
        <w:t>б) 5000 рублей, если цена контракта составляет от 3 млн. рублей до 50 млн. рублей (включительно);</w:t>
      </w:r>
    </w:p>
    <w:p w14:paraId="47D1C385" w14:textId="77777777" w:rsidR="00D90394" w:rsidRDefault="00D90394" w:rsidP="00BC53C1">
      <w:pPr>
        <w:rPr>
          <w:sz w:val="16"/>
          <w:szCs w:val="16"/>
        </w:rPr>
      </w:pPr>
      <w:r>
        <w:rPr>
          <w:sz w:val="16"/>
          <w:szCs w:val="16"/>
        </w:rPr>
        <w:t>в) 10000 рублей, если цена контракта составляет от 50 млн. рублей до 100 млн. рублей (включительно);</w:t>
      </w:r>
    </w:p>
    <w:p w14:paraId="5546944A" w14:textId="77777777" w:rsidR="00D90394" w:rsidRDefault="00D90394" w:rsidP="00BC53C1">
      <w:pPr>
        <w:rPr>
          <w:sz w:val="16"/>
          <w:szCs w:val="16"/>
        </w:rPr>
      </w:pPr>
      <w:r>
        <w:rPr>
          <w:sz w:val="16"/>
          <w:szCs w:val="16"/>
        </w:rPr>
        <w:t>г) 100000 рублей, если цена контракта превышает 100 млн. рублей.</w:t>
      </w:r>
    </w:p>
    <w:p w14:paraId="0FB3C5F5" w14:textId="77777777" w:rsidR="00D90394" w:rsidRDefault="00D90394" w:rsidP="00BC53C1">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D90394" w:rsidRPr="00F96CAC" w:rsidRDefault="00D90394"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D90394" w:rsidRPr="00C6101A" w:rsidRDefault="00D90394" w:rsidP="00C6101A">
    <w:pPr>
      <w:pStyle w:val="affa"/>
    </w:pPr>
  </w:p>
  <w:p w14:paraId="001D83D4" w14:textId="77777777" w:rsidR="00D90394" w:rsidRDefault="00D9039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D90394" w:rsidRDefault="00D90394"/>
  <w:p w14:paraId="472F2DCE" w14:textId="77777777" w:rsidR="00D90394" w:rsidRDefault="00D90394" w:rsidP="008120E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D90394" w:rsidRDefault="00D90394"/>
  <w:p w14:paraId="5F7BA0DD" w14:textId="77777777" w:rsidR="00D90394" w:rsidRDefault="00D90394" w:rsidP="008120E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D90394" w:rsidRDefault="00D90394"/>
  <w:p w14:paraId="4D442567" w14:textId="77777777" w:rsidR="00D90394" w:rsidRDefault="00D90394" w:rsidP="00617FFD"/>
  <w:p w14:paraId="4A5BBB15" w14:textId="77777777" w:rsidR="00D90394" w:rsidRDefault="00D90394"/>
  <w:p w14:paraId="3C24E63A" w14:textId="77777777" w:rsidR="00D90394" w:rsidRDefault="00D9039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D90394" w:rsidRDefault="00D9039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D90394" w:rsidRPr="007A51A0" w:rsidRDefault="00D90394">
    <w:pPr>
      <w:pStyle w:val="affa"/>
      <w:jc w:val="center"/>
    </w:pPr>
  </w:p>
  <w:p w14:paraId="46D5AEF1" w14:textId="77777777" w:rsidR="00D90394" w:rsidRDefault="00D90394">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574"/>
        </w:tabs>
        <w:ind w:left="574" w:hanging="432"/>
      </w:pPr>
      <w:rPr>
        <w:b w:val="0"/>
        <w:sz w:val="22"/>
        <w:szCs w:val="22"/>
      </w:rPr>
    </w:lvl>
    <w:lvl w:ilvl="1">
      <w:start w:val="1"/>
      <w:numFmt w:val="decimal"/>
      <w:lvlText w:val="%1.%2."/>
      <w:lvlJc w:val="left"/>
      <w:pPr>
        <w:tabs>
          <w:tab w:val="num" w:pos="718"/>
        </w:tabs>
        <w:ind w:left="718" w:hanging="576"/>
      </w:pPr>
      <w:rPr>
        <w:b w:val="0"/>
      </w:rPr>
    </w:lvl>
    <w:lvl w:ilvl="2">
      <w:start w:val="1"/>
      <w:numFmt w:val="decimal"/>
      <w:lvlText w:val="%1.%2.%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006"/>
        </w:tabs>
        <w:ind w:left="1006" w:hanging="864"/>
      </w:pPr>
      <w:rPr>
        <w:rFonts w:ascii="Times New Roman" w:hAnsi="Times New Roman" w:cs="Times New Roman" w:hint="default"/>
        <w:sz w:val="26"/>
        <w:szCs w:val="26"/>
      </w:rPr>
    </w:lvl>
    <w:lvl w:ilvl="4">
      <w:start w:val="1"/>
      <w:numFmt w:val="russianLower"/>
      <w:lvlText w:val="%5)"/>
      <w:lvlJc w:val="left"/>
      <w:pPr>
        <w:tabs>
          <w:tab w:val="num" w:pos="1942"/>
        </w:tabs>
        <w:ind w:left="1942" w:hanging="360"/>
      </w:pPr>
      <w:rPr>
        <w:sz w:val="26"/>
        <w:szCs w:val="26"/>
      </w:rPr>
    </w:lvl>
    <w:lvl w:ilvl="5">
      <w:start w:val="1"/>
      <w:numFmt w:val="decimal"/>
      <w:lvlText w:val="%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D652D3F"/>
    <w:multiLevelType w:val="hybridMultilevel"/>
    <w:tmpl w:val="1FD6BE1A"/>
    <w:lvl w:ilvl="0" w:tplc="E3DAAB8C">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2"/>
  </w:num>
  <w:num w:numId="8">
    <w:abstractNumId w:val="49"/>
  </w:num>
  <w:num w:numId="9">
    <w:abstractNumId w:val="18"/>
  </w:num>
  <w:num w:numId="10">
    <w:abstractNumId w:val="41"/>
  </w:num>
  <w:num w:numId="11">
    <w:abstractNumId w:val="21"/>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7"/>
  </w:num>
  <w:num w:numId="16">
    <w:abstractNumId w:val="38"/>
  </w:num>
  <w:num w:numId="17">
    <w:abstractNumId w:val="35"/>
  </w:num>
  <w:num w:numId="18">
    <w:abstractNumId w:val="33"/>
  </w:num>
  <w:num w:numId="19">
    <w:abstractNumId w:val="42"/>
  </w:num>
  <w:num w:numId="20">
    <w:abstractNumId w:val="50"/>
  </w:num>
  <w:num w:numId="21">
    <w:abstractNumId w:val="28"/>
  </w:num>
  <w:num w:numId="22">
    <w:abstractNumId w:val="30"/>
  </w:num>
  <w:num w:numId="23">
    <w:abstractNumId w:val="47"/>
  </w:num>
  <w:num w:numId="24">
    <w:abstractNumId w:val="8"/>
  </w:num>
  <w:num w:numId="25">
    <w:abstractNumId w:val="31"/>
  </w:num>
  <w:num w:numId="26">
    <w:abstractNumId w:val="27"/>
  </w:num>
  <w:num w:numId="27">
    <w:abstractNumId w:val="24"/>
  </w:num>
  <w:num w:numId="28">
    <w:abstractNumId w:val="16"/>
  </w:num>
  <w:num w:numId="29">
    <w:abstractNumId w:val="48"/>
  </w:num>
  <w:num w:numId="30">
    <w:abstractNumId w:val="29"/>
  </w:num>
  <w:num w:numId="31">
    <w:abstractNumId w:val="13"/>
  </w:num>
  <w:num w:numId="32">
    <w:abstractNumId w:val="43"/>
  </w:num>
  <w:num w:numId="33">
    <w:abstractNumId w:val="14"/>
  </w:num>
  <w:num w:numId="34">
    <w:abstractNumId w:val="45"/>
  </w:num>
  <w:num w:numId="35">
    <w:abstractNumId w:val="32"/>
  </w:num>
  <w:num w:numId="36">
    <w:abstractNumId w:val="19"/>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5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055"/>
    <w:rsid w:val="00177612"/>
    <w:rsid w:val="00182FA2"/>
    <w:rsid w:val="0018612F"/>
    <w:rsid w:val="00187D3C"/>
    <w:rsid w:val="00191BFE"/>
    <w:rsid w:val="00191F79"/>
    <w:rsid w:val="001A0655"/>
    <w:rsid w:val="001A0AAD"/>
    <w:rsid w:val="001A1012"/>
    <w:rsid w:val="001B0041"/>
    <w:rsid w:val="001B3A36"/>
    <w:rsid w:val="001B61A8"/>
    <w:rsid w:val="001B677B"/>
    <w:rsid w:val="001C1E0F"/>
    <w:rsid w:val="001C521B"/>
    <w:rsid w:val="001C71AD"/>
    <w:rsid w:val="001C78A1"/>
    <w:rsid w:val="001D7363"/>
    <w:rsid w:val="001E0CB0"/>
    <w:rsid w:val="001E30CB"/>
    <w:rsid w:val="001E32D1"/>
    <w:rsid w:val="001E3DFF"/>
    <w:rsid w:val="001E5742"/>
    <w:rsid w:val="001E7044"/>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57CC"/>
    <w:rsid w:val="00286574"/>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2F798D"/>
    <w:rsid w:val="00306A28"/>
    <w:rsid w:val="00310012"/>
    <w:rsid w:val="00312FED"/>
    <w:rsid w:val="00313F84"/>
    <w:rsid w:val="003149F7"/>
    <w:rsid w:val="003206F0"/>
    <w:rsid w:val="00323F37"/>
    <w:rsid w:val="0033520D"/>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4033"/>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2E90"/>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3F6"/>
    <w:rsid w:val="0062355F"/>
    <w:rsid w:val="00646569"/>
    <w:rsid w:val="006507BC"/>
    <w:rsid w:val="00650A69"/>
    <w:rsid w:val="006566E5"/>
    <w:rsid w:val="00662042"/>
    <w:rsid w:val="006624C6"/>
    <w:rsid w:val="0067160D"/>
    <w:rsid w:val="00681B2B"/>
    <w:rsid w:val="006829B5"/>
    <w:rsid w:val="006832B2"/>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E68F7"/>
    <w:rsid w:val="006F0776"/>
    <w:rsid w:val="006F16A8"/>
    <w:rsid w:val="006F3426"/>
    <w:rsid w:val="006F40FC"/>
    <w:rsid w:val="006F64AD"/>
    <w:rsid w:val="006F6862"/>
    <w:rsid w:val="006F6EB9"/>
    <w:rsid w:val="00703E3A"/>
    <w:rsid w:val="00730682"/>
    <w:rsid w:val="00732D44"/>
    <w:rsid w:val="007423C7"/>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161D"/>
    <w:rsid w:val="00A16080"/>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AF78EE"/>
    <w:rsid w:val="00B052A2"/>
    <w:rsid w:val="00B16159"/>
    <w:rsid w:val="00B17A72"/>
    <w:rsid w:val="00B21829"/>
    <w:rsid w:val="00B26204"/>
    <w:rsid w:val="00B3057C"/>
    <w:rsid w:val="00B33CCA"/>
    <w:rsid w:val="00B34485"/>
    <w:rsid w:val="00B35012"/>
    <w:rsid w:val="00B36234"/>
    <w:rsid w:val="00B4077A"/>
    <w:rsid w:val="00B442B0"/>
    <w:rsid w:val="00B451CC"/>
    <w:rsid w:val="00B5215B"/>
    <w:rsid w:val="00B53AEF"/>
    <w:rsid w:val="00B56A3B"/>
    <w:rsid w:val="00B6180D"/>
    <w:rsid w:val="00B63340"/>
    <w:rsid w:val="00B65D22"/>
    <w:rsid w:val="00B77D53"/>
    <w:rsid w:val="00B84571"/>
    <w:rsid w:val="00B84F1D"/>
    <w:rsid w:val="00B870FA"/>
    <w:rsid w:val="00B908B7"/>
    <w:rsid w:val="00B91393"/>
    <w:rsid w:val="00B95DFF"/>
    <w:rsid w:val="00BA2B0C"/>
    <w:rsid w:val="00BA3171"/>
    <w:rsid w:val="00BA3F8E"/>
    <w:rsid w:val="00BA4244"/>
    <w:rsid w:val="00BA43D3"/>
    <w:rsid w:val="00BB02B6"/>
    <w:rsid w:val="00BB62AB"/>
    <w:rsid w:val="00BC53C1"/>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73E"/>
    <w:rsid w:val="00C04FDB"/>
    <w:rsid w:val="00C05D8D"/>
    <w:rsid w:val="00C21DC5"/>
    <w:rsid w:val="00C231CD"/>
    <w:rsid w:val="00C273C0"/>
    <w:rsid w:val="00C27C86"/>
    <w:rsid w:val="00C31217"/>
    <w:rsid w:val="00C32124"/>
    <w:rsid w:val="00C3258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6D77"/>
    <w:rsid w:val="00D025D3"/>
    <w:rsid w:val="00D07C83"/>
    <w:rsid w:val="00D14843"/>
    <w:rsid w:val="00D23AD9"/>
    <w:rsid w:val="00D3226C"/>
    <w:rsid w:val="00D32AAC"/>
    <w:rsid w:val="00D3489D"/>
    <w:rsid w:val="00D41718"/>
    <w:rsid w:val="00D431ED"/>
    <w:rsid w:val="00D44CD6"/>
    <w:rsid w:val="00D478F6"/>
    <w:rsid w:val="00D61747"/>
    <w:rsid w:val="00D7160D"/>
    <w:rsid w:val="00D847EB"/>
    <w:rsid w:val="00D84EA3"/>
    <w:rsid w:val="00D90394"/>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3088"/>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4872"/>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25D5"/>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b">
    <w:name w:val="Знак2 Знак Знак"/>
    <w:basedOn w:val="a8"/>
    <w:rsid w:val="00BC53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41709628">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6379285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4018162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5269470">
      <w:bodyDiv w:val="1"/>
      <w:marLeft w:val="0"/>
      <w:marRight w:val="0"/>
      <w:marTop w:val="0"/>
      <w:marBottom w:val="0"/>
      <w:divBdr>
        <w:top w:val="none" w:sz="0" w:space="0" w:color="auto"/>
        <w:left w:val="none" w:sz="0" w:space="0" w:color="auto"/>
        <w:bottom w:val="none" w:sz="0" w:space="0" w:color="auto"/>
        <w:right w:val="none" w:sz="0" w:space="0" w:color="auto"/>
      </w:divBdr>
    </w:div>
    <w:div w:id="854004796">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2195674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49941981">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3896282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077700776">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4.wmf"/><Relationship Id="rId42"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47"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63"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6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29" Type="http://schemas.openxmlformats.org/officeDocument/2006/relationships/hyperlink" Target="http://www.consultant.ru/document/cons_doc_LAW_218692/" TargetMode="External"/><Relationship Id="rId11" Type="http://schemas.openxmlformats.org/officeDocument/2006/relationships/header" Target="header1.xml"/><Relationship Id="rId24" Type="http://schemas.openxmlformats.org/officeDocument/2006/relationships/hyperlink" Target="http://docs.cntd.ru/document/499068563" TargetMode="External"/><Relationship Id="rId32" Type="http://schemas.openxmlformats.org/officeDocument/2006/relationships/hyperlink" Target="http://www.consultant.ru/document/cons_doc_LAW_113658/" TargetMode="External"/><Relationship Id="rId37"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40"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45"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eader" Target="header3.xml"/><Relationship Id="rId74"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19" Type="http://schemas.openxmlformats.org/officeDocument/2006/relationships/image" Target="media/image2.wmf"/><Relationship Id="rId14"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docs.cntd.ru/document/420200885" TargetMode="External"/><Relationship Id="rId35" Type="http://schemas.openxmlformats.org/officeDocument/2006/relationships/hyperlink" Target="http://mobileonline.garant.ru/" TargetMode="External"/><Relationship Id="rId43"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48"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56"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64" Type="http://schemas.openxmlformats.org/officeDocument/2006/relationships/hyperlink" Target="http://mobileonline.garant.ru/" TargetMode="External"/><Relationship Id="rId69" Type="http://schemas.openxmlformats.org/officeDocument/2006/relationships/footer" Target="footer3.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http://docs.cntd.ru/document/499093917" TargetMode="External"/><Relationship Id="rId33" Type="http://schemas.openxmlformats.org/officeDocument/2006/relationships/hyperlink" Target="http://docs.cntd.ru/document/902111644"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59" Type="http://schemas.openxmlformats.org/officeDocument/2006/relationships/hyperlink" Target="http://mobileonline.garant.ru/" TargetMode="External"/><Relationship Id="rId67" Type="http://schemas.openxmlformats.org/officeDocument/2006/relationships/footer" Target="footer2.xml"/><Relationship Id="rId20" Type="http://schemas.openxmlformats.org/officeDocument/2006/relationships/image" Target="media/image3.wmf"/><Relationship Id="rId41"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54" Type="http://schemas.openxmlformats.org/officeDocument/2006/relationships/hyperlink" Target="http://internet.garant.ru/" TargetMode="External"/><Relationship Id="rId62"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70" Type="http://schemas.openxmlformats.org/officeDocument/2006/relationships/header" Target="header5.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49"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57" Type="http://schemas.openxmlformats.org/officeDocument/2006/relationships/hyperlink" Target="https://login.consultant.ru/link/?req=doc&amp;base=LAW&amp;n=349443&amp;date=22.04.2020&amp;dst=1112&amp;fld=134" TargetMode="External"/><Relationship Id="rId10" Type="http://schemas.openxmlformats.org/officeDocument/2006/relationships/footer" Target="footer1.xml"/><Relationship Id="rId31" Type="http://schemas.openxmlformats.org/officeDocument/2006/relationships/hyperlink" Target="http://www.normacs.ru/Doclist/doc/11PV3.html" TargetMode="External"/><Relationship Id="rId44"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18" Type="http://schemas.openxmlformats.org/officeDocument/2006/relationships/image" Target="media/image1.wmf"/><Relationship Id="rId39"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34" Type="http://schemas.openxmlformats.org/officeDocument/2006/relationships/hyperlink" Target="http://files.stroyinf.ru/data1/46/46433/index.htm" TargetMode="External"/><Relationship Id="rId50" Type="http://schemas.openxmlformats.org/officeDocument/2006/relationships/hyperlink" Target="http://internet.garant.ru/" TargetMode="External"/><Relationship Id="rId55" Type="http://schemas.openxmlformats.org/officeDocument/2006/relationships/hyperlink" Target="file:///C:\Users\StepanyukVO\AppData\Local\Microsoft\Windows\INetCache\Content.Outlook\8K3WZ64N\&#1055;&#1056;&#1054;&#1045;&#1050;&#1058;%20&#1082;&#1086;&#1085;&#1090;&#1088;&#1072;&#1082;&#1090;%20&#1057;&#1052;&#1056;%20&#1089;%20&#1058;&#1061;+&#1070;&#1040;+%20&#1072;&#1074;&#1072;&#1085;&#1089;%20&#1074;%20&#1090;&#1077;&#1095;%20180%20&#1076;&#1085;&#1077;&#1081;%20&#1082;&#1072;&#1079;&#1072;&#1085;&#1072;&#1095;%20&#1089;&#1086;&#1087;&#1088;&#1086;&#1074;&#1086;&#1076;&#1078;%20&#1073;&#1077;&#1079;%20....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6990-1166-4A8A-A1A0-55DA5F83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99</Pages>
  <Words>43025</Words>
  <Characters>245248</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8</cp:revision>
  <cp:lastPrinted>2021-03-16T15:08:00Z</cp:lastPrinted>
  <dcterms:created xsi:type="dcterms:W3CDTF">2021-03-16T09:37:00Z</dcterms:created>
  <dcterms:modified xsi:type="dcterms:W3CDTF">2021-03-16T15:14:00Z</dcterms:modified>
</cp:coreProperties>
</file>