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0C2DC74B" w:rsidR="00E56462" w:rsidRPr="001735D1"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FC2494" w:rsidRPr="00FC2494">
        <w:rPr>
          <w:b/>
          <w:bCs/>
          <w:sz w:val="28"/>
        </w:rPr>
        <w:t>28</w:t>
      </w:r>
      <w:r w:rsidR="008D61A9" w:rsidRPr="00FC2494">
        <w:rPr>
          <w:b/>
          <w:bCs/>
          <w:sz w:val="28"/>
        </w:rPr>
        <w:t>.01</w:t>
      </w:r>
      <w:r w:rsidR="00593E51" w:rsidRPr="00FC2494">
        <w:rPr>
          <w:b/>
          <w:bCs/>
          <w:sz w:val="28"/>
        </w:rPr>
        <w:t>.202</w:t>
      </w:r>
      <w:r w:rsidR="00942B3B" w:rsidRPr="00FC2494">
        <w:rPr>
          <w:b/>
          <w:bCs/>
          <w:sz w:val="28"/>
        </w:rPr>
        <w:t>1</w:t>
      </w:r>
      <w:r w:rsidR="00E46DA5" w:rsidRPr="00FC2494">
        <w:rPr>
          <w:b/>
          <w:bCs/>
          <w:sz w:val="28"/>
        </w:rPr>
        <w:t xml:space="preserve"> </w:t>
      </w:r>
      <w:r w:rsidR="00B65D22" w:rsidRPr="00FC2494">
        <w:rPr>
          <w:b/>
          <w:bCs/>
          <w:sz w:val="28"/>
        </w:rPr>
        <w:t>№</w:t>
      </w:r>
      <w:r w:rsidR="005956F6" w:rsidRPr="00FC2494">
        <w:rPr>
          <w:b/>
          <w:bCs/>
          <w:sz w:val="28"/>
        </w:rPr>
        <w:t xml:space="preserve"> </w:t>
      </w:r>
      <w:r w:rsidR="00FC2494" w:rsidRPr="00FC2494">
        <w:rPr>
          <w:b/>
          <w:bCs/>
          <w:sz w:val="28"/>
        </w:rPr>
        <w:t>4</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w:t>
            </w:r>
            <w:bookmarkStart w:id="0" w:name="_GoBack"/>
            <w:bookmarkEnd w:id="0"/>
            <w:r w:rsidRPr="001735D1">
              <w:rPr>
                <w:sz w:val="20"/>
                <w:szCs w:val="20"/>
              </w:rPr>
              <w:t>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215E11"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6722DC7B" w:rsidR="0059596D" w:rsidRPr="001735D1" w:rsidRDefault="008D61A9" w:rsidP="005956F6">
            <w:pPr>
              <w:rPr>
                <w:color w:val="000000"/>
                <w:sz w:val="20"/>
                <w:szCs w:val="20"/>
              </w:rPr>
            </w:pPr>
            <w:r>
              <w:rPr>
                <w:color w:val="000000"/>
                <w:sz w:val="20"/>
                <w:szCs w:val="20"/>
              </w:rPr>
              <w:t>Выполнение</w:t>
            </w:r>
            <w:r w:rsidR="005956F6" w:rsidRPr="001735D1">
              <w:rPr>
                <w:color w:val="000000"/>
                <w:sz w:val="20"/>
                <w:szCs w:val="20"/>
              </w:rPr>
              <w:t xml:space="preserve"> строительно-монтажных работ на объекте: «</w:t>
            </w:r>
            <w:r w:rsidR="006674F5" w:rsidRPr="006674F5">
              <w:rPr>
                <w:color w:val="000000"/>
                <w:sz w:val="20"/>
                <w:szCs w:val="20"/>
              </w:rPr>
              <w:t xml:space="preserve">Строительство берегоукрепительных сооружений на р. </w:t>
            </w:r>
            <w:proofErr w:type="spellStart"/>
            <w:r w:rsidR="006674F5" w:rsidRPr="006674F5">
              <w:rPr>
                <w:color w:val="000000"/>
                <w:sz w:val="20"/>
                <w:szCs w:val="20"/>
              </w:rPr>
              <w:t>Бодрак</w:t>
            </w:r>
            <w:proofErr w:type="spellEnd"/>
            <w:r w:rsidR="005956F6" w:rsidRPr="001735D1">
              <w:rPr>
                <w:color w:val="000000"/>
                <w:sz w:val="20"/>
                <w:szCs w:val="20"/>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1735D1">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46074462"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681B2B">
              <w:rPr>
                <w:sz w:val="20"/>
                <w:szCs w:val="20"/>
              </w:rPr>
              <w:t>1</w:t>
            </w:r>
            <w:r w:rsidR="00C57020">
              <w:rPr>
                <w:sz w:val="20"/>
                <w:szCs w:val="20"/>
              </w:rPr>
              <w:t>5</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46E19371" w:rsidR="00BD2A55" w:rsidRPr="001735D1" w:rsidRDefault="005837AB" w:rsidP="00187D3C">
            <w:pPr>
              <w:jc w:val="both"/>
              <w:rPr>
                <w:sz w:val="20"/>
                <w:szCs w:val="20"/>
              </w:rPr>
            </w:pPr>
            <w:r w:rsidRPr="001735D1">
              <w:rPr>
                <w:sz w:val="20"/>
                <w:szCs w:val="20"/>
              </w:rPr>
              <w:t>6</w:t>
            </w:r>
            <w:r w:rsidR="009808EB" w:rsidRPr="001735D1">
              <w:rPr>
                <w:sz w:val="20"/>
                <w:szCs w:val="20"/>
              </w:rPr>
              <w:t>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5806BA7A" w:rsidR="00E56462" w:rsidRPr="001735D1" w:rsidRDefault="00215E11" w:rsidP="00681B2B">
            <w:pPr>
              <w:jc w:val="both"/>
              <w:rPr>
                <w:bCs/>
                <w:sz w:val="20"/>
                <w:szCs w:val="20"/>
              </w:rPr>
            </w:pPr>
            <w:r w:rsidRPr="00215E11">
              <w:rPr>
                <w:sz w:val="20"/>
                <w:szCs w:val="20"/>
              </w:rPr>
              <w:t>Российская Федерация, Республика Крым, Бахчисарайский район, с. Скалистое</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1A7D3357" w14:textId="77777777" w:rsidR="00215E11" w:rsidRPr="00215E11" w:rsidRDefault="00215E11" w:rsidP="00215E11">
            <w:pPr>
              <w:pStyle w:val="aff4"/>
              <w:ind w:left="62"/>
              <w:jc w:val="both"/>
              <w:rPr>
                <w:sz w:val="20"/>
                <w:szCs w:val="20"/>
              </w:rPr>
            </w:pPr>
            <w:r w:rsidRPr="00215E11">
              <w:rPr>
                <w:sz w:val="20"/>
                <w:szCs w:val="20"/>
              </w:rPr>
              <w:t>Начало выполнения работ – с даты заключения Контракта</w:t>
            </w:r>
          </w:p>
          <w:p w14:paraId="50274EB8" w14:textId="77777777" w:rsidR="00215E11" w:rsidRPr="00215E11" w:rsidRDefault="00215E11" w:rsidP="00215E11">
            <w:pPr>
              <w:pStyle w:val="aff4"/>
              <w:ind w:left="62"/>
              <w:jc w:val="both"/>
              <w:rPr>
                <w:sz w:val="20"/>
                <w:szCs w:val="20"/>
              </w:rPr>
            </w:pPr>
            <w:r w:rsidRPr="00215E11">
              <w:rPr>
                <w:sz w:val="20"/>
                <w:szCs w:val="20"/>
              </w:rPr>
              <w:t xml:space="preserve">Окончание выполнения работ –31.03.2022 г. </w:t>
            </w:r>
          </w:p>
          <w:p w14:paraId="49337A37" w14:textId="0F03D8F1" w:rsidR="00E56462" w:rsidRPr="001735D1" w:rsidRDefault="00215E11" w:rsidP="00215E11">
            <w:pPr>
              <w:pStyle w:val="aff4"/>
              <w:ind w:left="62"/>
              <w:jc w:val="both"/>
              <w:rPr>
                <w:sz w:val="20"/>
                <w:szCs w:val="20"/>
              </w:rPr>
            </w:pPr>
            <w:r w:rsidRPr="00215E11">
              <w:rPr>
                <w:sz w:val="20"/>
                <w:szCs w:val="20"/>
              </w:rPr>
              <w:t>Получение ЗОС и подписание Акта сдачи приемки законченного строительством объекта (окончание строительства) – не позднее 31.05.2022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7247D587" w:rsidR="00E56462" w:rsidRPr="001735D1" w:rsidRDefault="00215E11" w:rsidP="00C31217">
            <w:pPr>
              <w:jc w:val="both"/>
              <w:rPr>
                <w:bCs/>
                <w:sz w:val="20"/>
                <w:szCs w:val="20"/>
              </w:rPr>
            </w:pPr>
            <w:r w:rsidRPr="00215E11">
              <w:rPr>
                <w:sz w:val="20"/>
                <w:szCs w:val="20"/>
              </w:rPr>
              <w:t>100 081 356 (сто миллионов восемьдесят одна тысяча триста пятьдесят шесть) рублей 00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7777777" w:rsidR="00E56462" w:rsidRPr="001735D1" w:rsidRDefault="00482DA4" w:rsidP="00187D3C">
            <w:pPr>
              <w:jc w:val="both"/>
              <w:rPr>
                <w:sz w:val="20"/>
                <w:szCs w:val="20"/>
              </w:rPr>
            </w:pPr>
            <w:r w:rsidRPr="001735D1">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1735D1">
              <w:rPr>
                <w:sz w:val="20"/>
                <w:szCs w:val="20"/>
              </w:rPr>
              <w:t>софинансирования</w:t>
            </w:r>
            <w:proofErr w:type="spellEnd"/>
            <w:r w:rsidRPr="001735D1">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945622" w:rsidRPr="001735D1">
              <w:rPr>
                <w:sz w:val="20"/>
                <w:szCs w:val="20"/>
              </w:rPr>
              <w:t>ки Крым и г. Севастополя до 2024</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6B93C555" w:rsidR="00BD64F0" w:rsidRPr="00587E76" w:rsidRDefault="00215E11" w:rsidP="00BD64F0">
            <w:pPr>
              <w:jc w:val="both"/>
              <w:rPr>
                <w:sz w:val="20"/>
                <w:szCs w:val="20"/>
              </w:rPr>
            </w:pPr>
            <w:r w:rsidRPr="00215E11">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1% от стоимости выполненных и принятых работ (далее – Окончательная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w:t>
            </w:r>
            <w:r w:rsidRPr="00215E11">
              <w:rPr>
                <w:sz w:val="20"/>
                <w:szCs w:val="20"/>
              </w:rPr>
              <w:lastRenderedPageBreak/>
              <w:t>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r w:rsidR="00587E76" w:rsidRPr="00587E76">
              <w:rPr>
                <w:sz w:val="20"/>
                <w:szCs w:val="20"/>
              </w:rPr>
              <w:t>.</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5ED0DE5" w14:textId="77777777" w:rsidR="00215E11" w:rsidRPr="00215E11" w:rsidRDefault="00215E11" w:rsidP="00215E11">
            <w:pPr>
              <w:jc w:val="both"/>
              <w:rPr>
                <w:sz w:val="20"/>
                <w:szCs w:val="20"/>
              </w:rPr>
            </w:pPr>
            <w:r w:rsidRPr="00215E11">
              <w:rPr>
                <w:sz w:val="20"/>
                <w:szCs w:val="20"/>
              </w:rPr>
              <w:t>0,5 %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523AF962" w:rsidR="00F00E03" w:rsidRPr="001735D1" w:rsidRDefault="00215E11" w:rsidP="00215E11">
            <w:pPr>
              <w:jc w:val="both"/>
              <w:rPr>
                <w:sz w:val="20"/>
                <w:szCs w:val="20"/>
              </w:rPr>
            </w:pPr>
            <w:r w:rsidRPr="00215E11">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lastRenderedPageBreak/>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унитарные предприятия, государственные и муниципальные учреждения, юридические лица с </w:t>
            </w:r>
            <w:proofErr w:type="spellStart"/>
            <w:r w:rsidRPr="001735D1">
              <w:rPr>
                <w:i/>
                <w:sz w:val="20"/>
                <w:szCs w:val="20"/>
              </w:rPr>
              <w:t>госучастием</w:t>
            </w:r>
            <w:proofErr w:type="spellEnd"/>
            <w:r w:rsidRPr="001735D1">
              <w:rPr>
                <w:i/>
                <w:sz w:val="20"/>
                <w:szCs w:val="20"/>
              </w:rPr>
              <w:t xml:space="preserve">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 xml:space="preserve">2) </w:t>
            </w:r>
            <w:proofErr w:type="spellStart"/>
            <w:r w:rsidRPr="001735D1">
              <w:rPr>
                <w:bCs/>
                <w:sz w:val="20"/>
                <w:szCs w:val="20"/>
              </w:rPr>
              <w:t>непроведение</w:t>
            </w:r>
            <w:proofErr w:type="spellEnd"/>
            <w:r w:rsidRPr="001735D1">
              <w:rPr>
                <w:bCs/>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 xml:space="preserve">3) </w:t>
            </w:r>
            <w:proofErr w:type="spellStart"/>
            <w:r w:rsidRPr="001735D1">
              <w:rPr>
                <w:bCs/>
                <w:sz w:val="20"/>
                <w:szCs w:val="20"/>
              </w:rPr>
              <w:t>неприостановление</w:t>
            </w:r>
            <w:proofErr w:type="spellEnd"/>
            <w:r w:rsidRPr="001735D1">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1735D1">
              <w:rPr>
                <w:bCs/>
                <w:sz w:val="20"/>
                <w:szCs w:val="20"/>
              </w:rPr>
              <w:lastRenderedPageBreak/>
              <w:t xml:space="preserve">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5D1">
              <w:rPr>
                <w:bCs/>
                <w:sz w:val="20"/>
                <w:szCs w:val="20"/>
              </w:rPr>
              <w:t>неполнородными</w:t>
            </w:r>
            <w:proofErr w:type="spellEnd"/>
            <w:r w:rsidRPr="001735D1">
              <w:rPr>
                <w:bCs/>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w:t>
            </w:r>
            <w:r w:rsidRPr="001735D1">
              <w:rPr>
                <w:sz w:val="20"/>
                <w:szCs w:val="20"/>
              </w:rPr>
              <w:lastRenderedPageBreak/>
              <w:t>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 xml:space="preserve">действующая выписка реестра членов СРО по форме, утвержденной Приказом </w:t>
            </w:r>
            <w:proofErr w:type="spellStart"/>
            <w:r w:rsidRPr="001735D1">
              <w:rPr>
                <w:sz w:val="20"/>
                <w:szCs w:val="20"/>
              </w:rPr>
              <w:t>Ростехнадзора</w:t>
            </w:r>
            <w:proofErr w:type="spellEnd"/>
            <w:r w:rsidRPr="001735D1">
              <w:rPr>
                <w:sz w:val="20"/>
                <w:szCs w:val="20"/>
              </w:rPr>
              <w:t xml:space="preserve">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w:t>
            </w:r>
            <w:proofErr w:type="spellStart"/>
            <w:r w:rsidRPr="001735D1">
              <w:rPr>
                <w:rFonts w:eastAsia="Calibri"/>
                <w:i/>
                <w:sz w:val="18"/>
                <w:szCs w:val="18"/>
                <w:lang w:eastAsia="en-US"/>
              </w:rPr>
              <w:t>госучастием</w:t>
            </w:r>
            <w:proofErr w:type="spellEnd"/>
            <w:r w:rsidRPr="001735D1">
              <w:rPr>
                <w:rFonts w:eastAsia="Calibri"/>
                <w:i/>
                <w:sz w:val="18"/>
                <w:szCs w:val="18"/>
                <w:lang w:eastAsia="en-US"/>
              </w:rPr>
              <w:t xml:space="preserve">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непроведение</w:t>
            </w:r>
            <w:proofErr w:type="spellEnd"/>
            <w:r w:rsidRPr="001735D1">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r w:rsidRPr="001735D1">
              <w:rPr>
                <w:sz w:val="20"/>
                <w:szCs w:val="20"/>
              </w:rPr>
              <w:lastRenderedPageBreak/>
              <w:t xml:space="preserve">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5D1">
              <w:rPr>
                <w:sz w:val="20"/>
                <w:szCs w:val="20"/>
              </w:rPr>
              <w:t>неполнородными</w:t>
            </w:r>
            <w:proofErr w:type="spellEnd"/>
            <w:r w:rsidRPr="001735D1">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lastRenderedPageBreak/>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w:t>
            </w:r>
            <w:r w:rsidRPr="001735D1">
              <w:rPr>
                <w:sz w:val="20"/>
                <w:szCs w:val="20"/>
              </w:rPr>
              <w:lastRenderedPageBreak/>
              <w:t xml:space="preserve">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7207398B"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7501EE" w:rsidRPr="001735D1">
              <w:rPr>
                <w:sz w:val="20"/>
                <w:szCs w:val="20"/>
              </w:rPr>
              <w:t>2</w:t>
            </w:r>
            <w:r w:rsidR="00215E11">
              <w:rPr>
                <w:sz w:val="20"/>
                <w:szCs w:val="20"/>
              </w:rPr>
              <w:t>9</w:t>
            </w:r>
            <w:r w:rsidR="00252ECD" w:rsidRPr="001735D1">
              <w:rPr>
                <w:sz w:val="20"/>
                <w:szCs w:val="20"/>
              </w:rPr>
              <w:t xml:space="preserve">» </w:t>
            </w:r>
            <w:r w:rsidR="00587E76">
              <w:rPr>
                <w:sz w:val="20"/>
                <w:szCs w:val="20"/>
              </w:rPr>
              <w:t>января</w:t>
            </w:r>
            <w:r w:rsidR="00252ECD" w:rsidRPr="001735D1">
              <w:rPr>
                <w:sz w:val="20"/>
                <w:szCs w:val="20"/>
              </w:rPr>
              <w:t xml:space="preserve"> </w:t>
            </w:r>
            <w:r w:rsidR="00587E76">
              <w:rPr>
                <w:sz w:val="20"/>
                <w:szCs w:val="20"/>
              </w:rPr>
              <w:t>2021</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60F95B86" w:rsidR="00E56462" w:rsidRPr="001735D1" w:rsidRDefault="00215E11" w:rsidP="00B870FA">
            <w:pPr>
              <w:jc w:val="both"/>
              <w:rPr>
                <w:bCs/>
                <w:sz w:val="20"/>
                <w:szCs w:val="20"/>
                <w:highlight w:val="yellow"/>
              </w:rPr>
            </w:pPr>
            <w:r w:rsidRPr="00050C83">
              <w:rPr>
                <w:bCs/>
                <w:sz w:val="20"/>
                <w:szCs w:val="20"/>
              </w:rPr>
              <w:t>Размер обеспечения исполнения Контракта равен 0,5 % от начальной максимальной цены Контракта в соответствии со ст. 96 Закон № 44-ФЗ</w:t>
            </w:r>
            <w:r w:rsidRPr="001735D1">
              <w:rPr>
                <w:sz w:val="20"/>
                <w:szCs w:val="20"/>
              </w:rPr>
              <w:t>.</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w:t>
            </w:r>
            <w:r w:rsidRPr="001735D1">
              <w:rPr>
                <w:sz w:val="20"/>
                <w:szCs w:val="20"/>
              </w:rPr>
              <w:lastRenderedPageBreak/>
              <w:t>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696ED82D"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387D19" w:rsidRPr="00387D19">
              <w:rPr>
                <w:sz w:val="20"/>
                <w:szCs w:val="20"/>
              </w:rPr>
              <w:t>212910218742891020100100570004291414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lastRenderedPageBreak/>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 xml:space="preserve">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w:t>
            </w:r>
            <w:r w:rsidRPr="001735D1">
              <w:rPr>
                <w:sz w:val="20"/>
                <w:szCs w:val="20"/>
              </w:rPr>
              <w:lastRenderedPageBreak/>
              <w:t>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242181DC" w:rsidR="009A11CD" w:rsidRPr="001735D1" w:rsidRDefault="00F80289" w:rsidP="00F80289">
            <w:pPr>
              <w:pStyle w:val="aff4"/>
              <w:ind w:left="0"/>
              <w:jc w:val="both"/>
              <w:rPr>
                <w:sz w:val="20"/>
                <w:szCs w:val="20"/>
              </w:rPr>
            </w:pPr>
            <w:r w:rsidRPr="00F80289">
              <w:rPr>
                <w:bCs/>
                <w:sz w:val="20"/>
                <w:szCs w:val="20"/>
              </w:rPr>
              <w:t>1 % от начальной максимальной цены контракта, что составляет 1 000</w:t>
            </w:r>
            <w:r>
              <w:rPr>
                <w:bCs/>
                <w:sz w:val="20"/>
                <w:szCs w:val="20"/>
              </w:rPr>
              <w:t> </w:t>
            </w:r>
            <w:r w:rsidRPr="00F80289">
              <w:rPr>
                <w:bCs/>
                <w:sz w:val="20"/>
                <w:szCs w:val="20"/>
              </w:rPr>
              <w:t>813</w:t>
            </w:r>
            <w:r>
              <w:rPr>
                <w:bCs/>
                <w:sz w:val="20"/>
                <w:szCs w:val="20"/>
              </w:rPr>
              <w:t xml:space="preserve"> (один миллион восемьсот тринадцать)</w:t>
            </w:r>
            <w:r w:rsidRPr="00F80289">
              <w:rPr>
                <w:bCs/>
                <w:sz w:val="20"/>
                <w:szCs w:val="20"/>
              </w:rPr>
              <w:t xml:space="preserve"> рублей</w:t>
            </w:r>
            <w:r>
              <w:rPr>
                <w:bCs/>
                <w:sz w:val="20"/>
                <w:szCs w:val="20"/>
              </w:rPr>
              <w:t xml:space="preserve"> 56 копеек</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w:t>
            </w:r>
            <w:r w:rsidRPr="001735D1">
              <w:rPr>
                <w:sz w:val="20"/>
                <w:szCs w:val="20"/>
              </w:rPr>
              <w:lastRenderedPageBreak/>
              <w:t xml:space="preserve">№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lastRenderedPageBreak/>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lastRenderedPageBreak/>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38A0520A" w:rsidR="009A11CD" w:rsidRPr="001735D1" w:rsidRDefault="00D262FB" w:rsidP="00D262FB">
            <w:pPr>
              <w:jc w:val="both"/>
              <w:rPr>
                <w:sz w:val="20"/>
                <w:szCs w:val="20"/>
              </w:rPr>
            </w:pPr>
            <w:r w:rsidRPr="00D262FB">
              <w:rPr>
                <w:sz w:val="20"/>
                <w:szCs w:val="20"/>
              </w:rPr>
              <w:t>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w:t>
            </w:r>
            <w:r>
              <w:rPr>
                <w:sz w:val="20"/>
                <w:szCs w:val="20"/>
              </w:rPr>
              <w:t>овый период 2022 и 2023 годов»</w:t>
            </w:r>
            <w:r w:rsidRPr="00D262FB">
              <w:rPr>
                <w:sz w:val="20"/>
                <w:szCs w:val="20"/>
              </w:rPr>
              <w:t xml:space="preserve">,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077AE6">
      <w:pPr>
        <w:pStyle w:val="aff4"/>
        <w:numPr>
          <w:ilvl w:val="0"/>
          <w:numId w:val="8"/>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2F0A05FF" w14:textId="77777777" w:rsidR="00F80289" w:rsidRDefault="00F80289" w:rsidP="00F80289">
      <w:pPr>
        <w:jc w:val="center"/>
        <w:rPr>
          <w:b/>
        </w:rPr>
      </w:pPr>
      <w:r>
        <w:rPr>
          <w:b/>
        </w:rPr>
        <w:t xml:space="preserve">на выполнение строительно-монтажных работ по объекту: </w:t>
      </w:r>
    </w:p>
    <w:p w14:paraId="2E94E706" w14:textId="77777777" w:rsidR="00F80289" w:rsidRDefault="00F80289" w:rsidP="00F80289">
      <w:pPr>
        <w:jc w:val="center"/>
        <w:rPr>
          <w:b/>
        </w:rPr>
      </w:pPr>
    </w:p>
    <w:p w14:paraId="216F8D6D" w14:textId="77777777" w:rsidR="00F80289" w:rsidRDefault="00F80289" w:rsidP="00F80289">
      <w:pPr>
        <w:jc w:val="center"/>
        <w:rPr>
          <w:b/>
        </w:rPr>
      </w:pPr>
      <w:bookmarkStart w:id="1" w:name="_Hlk59284161"/>
      <w:r>
        <w:rPr>
          <w:b/>
        </w:rPr>
        <w:t>«</w:t>
      </w:r>
      <w:r w:rsidRPr="00D01B85">
        <w:rPr>
          <w:b/>
        </w:rPr>
        <w:t xml:space="preserve">Строительство берегоукрепительных сооружений на р. </w:t>
      </w:r>
      <w:proofErr w:type="spellStart"/>
      <w:r w:rsidRPr="00D01B85">
        <w:rPr>
          <w:b/>
        </w:rPr>
        <w:t>Бодрак</w:t>
      </w:r>
      <w:proofErr w:type="spellEnd"/>
      <w:r>
        <w:rPr>
          <w:b/>
        </w:rPr>
        <w:t>»</w:t>
      </w:r>
    </w:p>
    <w:p w14:paraId="4F914392" w14:textId="77777777" w:rsidR="00F80289" w:rsidRDefault="00F80289" w:rsidP="00F80289">
      <w:pPr>
        <w:jc w:val="center"/>
        <w:rPr>
          <w:b/>
        </w:rPr>
      </w:pPr>
    </w:p>
    <w:p w14:paraId="12DA21FE" w14:textId="77777777" w:rsidR="00F80289" w:rsidRPr="00432D03" w:rsidRDefault="00F80289" w:rsidP="00F80289">
      <w:pPr>
        <w:jc w:val="center"/>
        <w:rPr>
          <w:b/>
        </w:rPr>
      </w:pPr>
    </w:p>
    <w:bookmarkEnd w:id="1"/>
    <w:tbl>
      <w:tblPr>
        <w:tblStyle w:val="afa"/>
        <w:tblW w:w="9493" w:type="dxa"/>
        <w:tblLook w:val="04A0" w:firstRow="1" w:lastRow="0" w:firstColumn="1" w:lastColumn="0" w:noHBand="0" w:noVBand="1"/>
      </w:tblPr>
      <w:tblGrid>
        <w:gridCol w:w="4566"/>
        <w:gridCol w:w="4927"/>
      </w:tblGrid>
      <w:tr w:rsidR="00F80289" w14:paraId="143E6252" w14:textId="77777777" w:rsidTr="00076DA6">
        <w:tc>
          <w:tcPr>
            <w:tcW w:w="9493" w:type="dxa"/>
            <w:gridSpan w:val="2"/>
          </w:tcPr>
          <w:p w14:paraId="5556BA9B" w14:textId="77777777" w:rsidR="00F80289" w:rsidRDefault="00F80289" w:rsidP="00076DA6"/>
          <w:p w14:paraId="7B41A206" w14:textId="77777777" w:rsidR="00F80289" w:rsidRDefault="00F80289" w:rsidP="00076DA6">
            <w:r>
              <w:t>Начальная (максимальная) цена контракта сформирована в соответствии с:</w:t>
            </w:r>
          </w:p>
          <w:p w14:paraId="1FF1B897" w14:textId="77777777" w:rsidR="00F80289" w:rsidRPr="008F6F3B" w:rsidRDefault="00F80289" w:rsidP="00076DA6">
            <w:r w:rsidRPr="008F6F3B">
              <w:t>1.</w:t>
            </w:r>
            <w:r>
              <w:t xml:space="preserve"> </w:t>
            </w:r>
            <w:r w:rsidRPr="008F6F3B">
              <w:t>Методическими рекомендациями по применению методов определения начальной (максимальной) цены контракта, утверждёнными приказом Минэкономраз</w:t>
            </w:r>
            <w:r>
              <w:t>вития России от 02.10.2013 №567;</w:t>
            </w:r>
          </w:p>
          <w:p w14:paraId="17434ECD" w14:textId="77777777" w:rsidR="00F80289" w:rsidRDefault="00F80289" w:rsidP="00076DA6">
            <w:r w:rsidRPr="008F6F3B">
              <w:t>2. Порядком определения</w:t>
            </w:r>
            <w:r>
              <w:t xml:space="preserve">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23.012.2019 №841/пр.</w:t>
            </w:r>
          </w:p>
          <w:p w14:paraId="0C32CF10" w14:textId="77777777" w:rsidR="00F80289" w:rsidRDefault="00F80289" w:rsidP="00076DA6"/>
        </w:tc>
      </w:tr>
      <w:tr w:rsidR="00F80289" w14:paraId="72D9B398" w14:textId="77777777" w:rsidTr="00076DA6">
        <w:tc>
          <w:tcPr>
            <w:tcW w:w="9493" w:type="dxa"/>
            <w:gridSpan w:val="2"/>
          </w:tcPr>
          <w:p w14:paraId="384E9E89" w14:textId="77777777" w:rsidR="00F80289" w:rsidRDefault="00F80289" w:rsidP="00076DA6"/>
          <w:p w14:paraId="3B24B0D5" w14:textId="77777777" w:rsidR="00F80289" w:rsidRDefault="00F80289" w:rsidP="00076DA6">
            <w:r>
              <w:t>Начальная (максимальная) цена контракта определена и обоснована посредством применения проектно-сметного метода.</w:t>
            </w:r>
          </w:p>
          <w:p w14:paraId="09A0A4AA" w14:textId="77777777" w:rsidR="00F80289" w:rsidRDefault="00F80289" w:rsidP="00076DA6"/>
        </w:tc>
      </w:tr>
      <w:tr w:rsidR="00F80289" w14:paraId="43900537" w14:textId="77777777" w:rsidTr="00076DA6">
        <w:tc>
          <w:tcPr>
            <w:tcW w:w="4566" w:type="dxa"/>
          </w:tcPr>
          <w:p w14:paraId="24CBC402" w14:textId="77777777" w:rsidR="00F80289" w:rsidRDefault="00F80289" w:rsidP="00076DA6"/>
          <w:p w14:paraId="382B48E2" w14:textId="77777777" w:rsidR="00F80289" w:rsidRDefault="00F80289" w:rsidP="00076DA6">
            <w:r>
              <w:t>Основные характеристики объекта закупки</w:t>
            </w:r>
          </w:p>
          <w:p w14:paraId="6F97DCDE" w14:textId="77777777" w:rsidR="00F80289" w:rsidRDefault="00F80289" w:rsidP="00076DA6"/>
        </w:tc>
        <w:tc>
          <w:tcPr>
            <w:tcW w:w="4927" w:type="dxa"/>
          </w:tcPr>
          <w:p w14:paraId="30011787" w14:textId="77777777" w:rsidR="00F80289" w:rsidRDefault="00F80289" w:rsidP="00076DA6"/>
          <w:p w14:paraId="34F058A8" w14:textId="77777777" w:rsidR="00F80289" w:rsidRDefault="00F80289" w:rsidP="00076DA6">
            <w:r>
              <w:t>Согласно техническому заданию</w:t>
            </w:r>
          </w:p>
          <w:p w14:paraId="0385EADE" w14:textId="77777777" w:rsidR="00F80289" w:rsidRDefault="00F80289" w:rsidP="00076DA6"/>
        </w:tc>
      </w:tr>
      <w:tr w:rsidR="00F80289" w14:paraId="2234B2C9" w14:textId="77777777" w:rsidTr="00076DA6">
        <w:tc>
          <w:tcPr>
            <w:tcW w:w="4566" w:type="dxa"/>
          </w:tcPr>
          <w:p w14:paraId="0724DC29" w14:textId="77777777" w:rsidR="00F80289" w:rsidRDefault="00F80289" w:rsidP="00076DA6"/>
          <w:p w14:paraId="2C1EC7D2" w14:textId="77777777" w:rsidR="00F80289" w:rsidRDefault="00F80289" w:rsidP="00076DA6">
            <w:r>
              <w:t>Используемый метод определения НМЦК с обоснованием:</w:t>
            </w:r>
          </w:p>
        </w:tc>
        <w:tc>
          <w:tcPr>
            <w:tcW w:w="4927" w:type="dxa"/>
          </w:tcPr>
          <w:p w14:paraId="33E47C3C" w14:textId="77777777" w:rsidR="00F80289" w:rsidRPr="00587A68" w:rsidRDefault="00F80289" w:rsidP="00076DA6">
            <w:r w:rsidRPr="00587A68">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экспертизы проектной документации </w:t>
            </w:r>
          </w:p>
          <w:p w14:paraId="5F7EE56F" w14:textId="77777777" w:rsidR="00F80289" w:rsidRPr="00587A68" w:rsidRDefault="00F80289" w:rsidP="00076DA6">
            <w:r w:rsidRPr="00587A68">
              <w:t>ГАУ РК «</w:t>
            </w:r>
            <w:proofErr w:type="spellStart"/>
            <w:r w:rsidRPr="00587A68">
              <w:t>Госстройэкспертиза</w:t>
            </w:r>
            <w:proofErr w:type="spellEnd"/>
            <w:r w:rsidRPr="00587A68">
              <w:t xml:space="preserve">» </w:t>
            </w:r>
            <w:r w:rsidRPr="00587A68">
              <w:br/>
              <w:t xml:space="preserve">№ </w:t>
            </w:r>
            <w:r w:rsidRPr="007344F2">
              <w:t>91-1-1-3-</w:t>
            </w:r>
            <w:r>
              <w:t>062131</w:t>
            </w:r>
            <w:r w:rsidRPr="007344F2">
              <w:t xml:space="preserve">-2020 от </w:t>
            </w:r>
            <w:r>
              <w:t>07</w:t>
            </w:r>
            <w:r w:rsidRPr="007344F2">
              <w:t>.</w:t>
            </w:r>
            <w:r>
              <w:t>12</w:t>
            </w:r>
            <w:r w:rsidRPr="007344F2">
              <w:t>.2020 г</w:t>
            </w:r>
            <w:r>
              <w:t>.</w:t>
            </w:r>
          </w:p>
        </w:tc>
      </w:tr>
      <w:tr w:rsidR="00F80289" w14:paraId="49CCB6DF" w14:textId="77777777" w:rsidTr="00076DA6">
        <w:tc>
          <w:tcPr>
            <w:tcW w:w="4566" w:type="dxa"/>
          </w:tcPr>
          <w:p w14:paraId="5ABB8C3B" w14:textId="77777777" w:rsidR="00F80289" w:rsidRDefault="00F80289" w:rsidP="00076DA6"/>
          <w:p w14:paraId="67FF8AA6" w14:textId="77777777" w:rsidR="00F80289" w:rsidRDefault="00F80289" w:rsidP="00076DA6">
            <w:r>
              <w:t>Расчёт НМЦК</w:t>
            </w:r>
          </w:p>
        </w:tc>
        <w:tc>
          <w:tcPr>
            <w:tcW w:w="4927" w:type="dxa"/>
          </w:tcPr>
          <w:p w14:paraId="5176ECA1" w14:textId="77777777" w:rsidR="00F80289" w:rsidRDefault="00F80289" w:rsidP="00076DA6"/>
          <w:p w14:paraId="5A60ACA9" w14:textId="77777777" w:rsidR="00F80289" w:rsidRDefault="00F80289" w:rsidP="00076DA6">
            <w:r>
              <w:t>100 081 356,00 рублей (сводный сметный расчёт, локальные сметы приложены отдельным файлом)</w:t>
            </w:r>
          </w:p>
        </w:tc>
      </w:tr>
      <w:tr w:rsidR="00F80289" w14:paraId="545AB9D7" w14:textId="77777777" w:rsidTr="00076DA6">
        <w:tc>
          <w:tcPr>
            <w:tcW w:w="9493" w:type="dxa"/>
            <w:gridSpan w:val="2"/>
          </w:tcPr>
          <w:p w14:paraId="4D905CEE" w14:textId="77777777" w:rsidR="00F80289" w:rsidRDefault="00F80289" w:rsidP="00076DA6"/>
          <w:p w14:paraId="364A0116" w14:textId="77777777" w:rsidR="00F80289" w:rsidRDefault="00F80289" w:rsidP="00076DA6">
            <w:r>
              <w:t>Дата подготовки обоснования НМЦК: «____» _______________ 2021 г.</w:t>
            </w:r>
          </w:p>
          <w:p w14:paraId="50186EAD" w14:textId="77777777" w:rsidR="00F80289" w:rsidRDefault="00F80289" w:rsidP="00076DA6"/>
        </w:tc>
      </w:tr>
    </w:tbl>
    <w:p w14:paraId="3B649C8C" w14:textId="77777777" w:rsidR="00F80289" w:rsidRPr="00F54C90" w:rsidRDefault="00F80289" w:rsidP="00F80289">
      <w:pPr>
        <w:jc w:val="right"/>
        <w:rPr>
          <w:b/>
        </w:rPr>
      </w:pPr>
    </w:p>
    <w:p w14:paraId="1DD688CB" w14:textId="77777777" w:rsidR="00F80289" w:rsidRPr="00444C4D" w:rsidRDefault="00F80289" w:rsidP="00F80289">
      <w:pPr>
        <w:tabs>
          <w:tab w:val="left" w:pos="4069"/>
        </w:tabs>
        <w:sectPr w:rsidR="00F80289" w:rsidRPr="00444C4D" w:rsidSect="00076DA6">
          <w:pgSz w:w="11906" w:h="16838"/>
          <w:pgMar w:top="851" w:right="1134" w:bottom="1134" w:left="1418" w:header="709" w:footer="709" w:gutter="0"/>
          <w:cols w:space="708"/>
          <w:docGrid w:linePitch="360"/>
        </w:sectPr>
      </w:pPr>
    </w:p>
    <w:p w14:paraId="4A4A96BB" w14:textId="77777777" w:rsidR="00F80289" w:rsidRDefault="00F80289" w:rsidP="00F80289">
      <w:pPr>
        <w:spacing w:line="276" w:lineRule="auto"/>
        <w:jc w:val="center"/>
        <w:rPr>
          <w:b/>
        </w:rPr>
      </w:pPr>
      <w:r>
        <w:rPr>
          <w:b/>
        </w:rPr>
        <w:lastRenderedPageBreak/>
        <w:t>Протокол</w:t>
      </w:r>
    </w:p>
    <w:p w14:paraId="2A856C9C" w14:textId="77777777" w:rsidR="00F80289" w:rsidRDefault="00F80289" w:rsidP="00F80289">
      <w:pPr>
        <w:spacing w:line="276" w:lineRule="auto"/>
        <w:jc w:val="center"/>
        <w:rPr>
          <w:b/>
        </w:rPr>
      </w:pPr>
      <w:r>
        <w:rPr>
          <w:b/>
        </w:rPr>
        <w:t>начальной (максимальной) цены контракта</w:t>
      </w:r>
    </w:p>
    <w:p w14:paraId="5BA46CFE" w14:textId="77777777" w:rsidR="00F80289" w:rsidRDefault="00F80289" w:rsidP="00F80289">
      <w:pPr>
        <w:spacing w:line="276" w:lineRule="auto"/>
        <w:jc w:val="center"/>
        <w:rPr>
          <w:b/>
        </w:rPr>
      </w:pPr>
    </w:p>
    <w:p w14:paraId="4DF641AF" w14:textId="77777777" w:rsidR="00F80289" w:rsidRDefault="00F80289" w:rsidP="00F80289">
      <w:pPr>
        <w:spacing w:line="276" w:lineRule="auto"/>
        <w:jc w:val="both"/>
      </w:pPr>
      <w:r>
        <w:t>Объект закупки:</w:t>
      </w:r>
    </w:p>
    <w:p w14:paraId="7B42C89D" w14:textId="77777777" w:rsidR="00F80289" w:rsidRDefault="00F80289" w:rsidP="00F80289">
      <w:pPr>
        <w:spacing w:line="276" w:lineRule="auto"/>
        <w:jc w:val="both"/>
        <w:rPr>
          <w:u w:val="single"/>
        </w:rPr>
      </w:pPr>
      <w:r>
        <w:rPr>
          <w:u w:val="single"/>
        </w:rPr>
        <w:t>выполнение строительно-монтажных работ по объекту</w:t>
      </w:r>
      <w:r w:rsidRPr="00432D03">
        <w:rPr>
          <w:u w:val="single"/>
        </w:rPr>
        <w:t xml:space="preserve">: </w:t>
      </w:r>
      <w:r w:rsidRPr="00D01B85">
        <w:rPr>
          <w:u w:val="single"/>
        </w:rPr>
        <w:t xml:space="preserve">Строительство берегоукрепительных сооружений на р. </w:t>
      </w:r>
      <w:proofErr w:type="spellStart"/>
      <w:r w:rsidRPr="00D01B85">
        <w:rPr>
          <w:u w:val="single"/>
        </w:rPr>
        <w:t>Бодрак</w:t>
      </w:r>
      <w:proofErr w:type="spellEnd"/>
      <w:r>
        <w:rPr>
          <w:u w:val="single"/>
        </w:rPr>
        <w:tab/>
      </w:r>
      <w:r>
        <w:rPr>
          <w:u w:val="single"/>
        </w:rPr>
        <w:tab/>
      </w:r>
      <w:r>
        <w:rPr>
          <w:u w:val="single"/>
        </w:rPr>
        <w:tab/>
      </w:r>
    </w:p>
    <w:p w14:paraId="4C171A68" w14:textId="77777777" w:rsidR="00F80289" w:rsidRDefault="00F80289" w:rsidP="00F80289">
      <w:pPr>
        <w:spacing w:line="276" w:lineRule="auto"/>
        <w:jc w:val="both"/>
      </w:pPr>
    </w:p>
    <w:p w14:paraId="2D5CECDC" w14:textId="77777777" w:rsidR="00F80289" w:rsidRPr="00785883" w:rsidRDefault="00F80289" w:rsidP="00F80289">
      <w:pPr>
        <w:spacing w:line="276" w:lineRule="auto"/>
        <w:jc w:val="both"/>
        <w:rPr>
          <w:u w:val="single"/>
        </w:rPr>
      </w:pPr>
      <w:r>
        <w:t xml:space="preserve">Начальная (максимальная) цена контракта составляет: </w:t>
      </w:r>
      <w:r>
        <w:rPr>
          <w:u w:val="single"/>
        </w:rPr>
        <w:t>100 081 356 (</w:t>
      </w:r>
      <w:r w:rsidRPr="00D45281">
        <w:rPr>
          <w:u w:val="single"/>
        </w:rPr>
        <w:t>сто миллионов восемьдесят одна тысяча триста пятьдесят шесть</w:t>
      </w:r>
      <w:r>
        <w:rPr>
          <w:u w:val="single"/>
        </w:rPr>
        <w:t>)</w:t>
      </w:r>
      <w:r w:rsidRPr="00785883">
        <w:rPr>
          <w:u w:val="single"/>
        </w:rPr>
        <w:t xml:space="preserve"> рублей </w:t>
      </w:r>
      <w:r>
        <w:rPr>
          <w:u w:val="single"/>
        </w:rPr>
        <w:t>00</w:t>
      </w:r>
      <w:r w:rsidRPr="00785883">
        <w:rPr>
          <w:u w:val="single"/>
        </w:rPr>
        <w:t xml:space="preserve"> копеек</w:t>
      </w:r>
    </w:p>
    <w:p w14:paraId="60F78F08" w14:textId="77777777" w:rsidR="00F80289" w:rsidRDefault="00F80289" w:rsidP="00F80289">
      <w:pPr>
        <w:spacing w:line="276" w:lineRule="auto"/>
        <w:jc w:val="center"/>
        <w:rPr>
          <w:sz w:val="20"/>
          <w:szCs w:val="20"/>
        </w:rPr>
      </w:pPr>
      <w:r w:rsidRPr="00593110">
        <w:rPr>
          <w:sz w:val="20"/>
          <w:szCs w:val="20"/>
        </w:rPr>
        <w:t>(сумма цифрами и прописью)</w:t>
      </w:r>
    </w:p>
    <w:p w14:paraId="14372151" w14:textId="77777777" w:rsidR="00F80289" w:rsidRDefault="00F80289" w:rsidP="00F80289">
      <w:pPr>
        <w:spacing w:line="276" w:lineRule="auto"/>
        <w:jc w:val="both"/>
      </w:pPr>
    </w:p>
    <w:p w14:paraId="2205DA1F" w14:textId="77777777" w:rsidR="00F80289" w:rsidRDefault="00F80289" w:rsidP="00F80289">
      <w:pPr>
        <w:spacing w:line="276" w:lineRule="auto"/>
        <w:jc w:val="both"/>
      </w:pPr>
      <w:r>
        <w:t>Начальная (максимальная цена контракта включает в себя расходы на</w:t>
      </w:r>
    </w:p>
    <w:p w14:paraId="558DABDB" w14:textId="77777777" w:rsidR="00F80289" w:rsidRPr="00593110" w:rsidRDefault="00F80289" w:rsidP="00F80289">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3706CD2C" w14:textId="77777777" w:rsidR="00F80289" w:rsidRDefault="00F80289" w:rsidP="00F80289">
      <w:pPr>
        <w:spacing w:line="276" w:lineRule="auto"/>
        <w:jc w:val="both"/>
      </w:pPr>
    </w:p>
    <w:p w14:paraId="1AF9D7F2" w14:textId="77777777" w:rsidR="00F80289" w:rsidRPr="006C733B" w:rsidRDefault="00F80289" w:rsidP="00F80289">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w:t>
      </w:r>
      <w:r w:rsidRPr="006C733B">
        <w:t xml:space="preserve">выполнение строительно-монтажных работ по объекту </w:t>
      </w:r>
      <w:r w:rsidRPr="006C733B">
        <w:rPr>
          <w:rFonts w:eastAsia="Calibri"/>
        </w:rPr>
        <w:t>«</w:t>
      </w:r>
      <w:r w:rsidRPr="00D01B85">
        <w:t xml:space="preserve">Строительство берегоукрепительных сооружений на р. </w:t>
      </w:r>
      <w:proofErr w:type="spellStart"/>
      <w:r w:rsidRPr="00D01B85">
        <w:t>Бодрак</w:t>
      </w:r>
      <w:proofErr w:type="spellEnd"/>
      <w:r w:rsidRPr="006C733B">
        <w:t>»</w:t>
      </w:r>
    </w:p>
    <w:p w14:paraId="7DDE12E9" w14:textId="77777777" w:rsidR="00F80289" w:rsidRDefault="00F80289" w:rsidP="00F80289">
      <w:pPr>
        <w:spacing w:line="276" w:lineRule="auto"/>
        <w:jc w:val="both"/>
      </w:pPr>
    </w:p>
    <w:p w14:paraId="4B887718" w14:textId="77777777" w:rsidR="00F80289" w:rsidRDefault="00F80289" w:rsidP="00F80289">
      <w:pPr>
        <w:spacing w:line="276" w:lineRule="auto"/>
        <w:jc w:val="both"/>
      </w:pPr>
    </w:p>
    <w:p w14:paraId="4D4DB6B3" w14:textId="77777777" w:rsidR="00F80289" w:rsidRDefault="00F80289" w:rsidP="00F80289">
      <w:pPr>
        <w:spacing w:line="276" w:lineRule="auto"/>
        <w:jc w:val="both"/>
      </w:pPr>
    </w:p>
    <w:p w14:paraId="3966C8D8" w14:textId="77777777" w:rsidR="00F80289" w:rsidRDefault="00F80289" w:rsidP="00F80289">
      <w:pPr>
        <w:spacing w:line="276" w:lineRule="auto"/>
        <w:jc w:val="both"/>
      </w:pPr>
      <w:r>
        <w:t>Первый заместитель генерального директора</w:t>
      </w:r>
      <w:r>
        <w:tab/>
      </w:r>
      <w:r>
        <w:tab/>
        <w:t>________________ /</w:t>
      </w:r>
      <w:r>
        <w:tab/>
        <w:t>О.С. Бакланов</w:t>
      </w:r>
    </w:p>
    <w:p w14:paraId="3733DBD0" w14:textId="77777777" w:rsidR="00F80289" w:rsidRDefault="00F80289" w:rsidP="00F80289">
      <w:pPr>
        <w:spacing w:line="276" w:lineRule="auto"/>
        <w:jc w:val="both"/>
        <w:rPr>
          <w:b/>
        </w:rPr>
      </w:pPr>
    </w:p>
    <w:p w14:paraId="5B849021" w14:textId="77777777" w:rsidR="00F80289" w:rsidRDefault="00F80289" w:rsidP="00F80289">
      <w:pPr>
        <w:spacing w:line="276" w:lineRule="auto"/>
        <w:ind w:left="4956" w:firstLine="708"/>
      </w:pPr>
      <w:r>
        <w:t>«____» _______________ 2021 г.</w:t>
      </w:r>
    </w:p>
    <w:p w14:paraId="079A2C77" w14:textId="77777777" w:rsidR="00F80289" w:rsidRPr="00233206" w:rsidRDefault="00F80289" w:rsidP="00F80289"/>
    <w:p w14:paraId="40A888FA" w14:textId="77777777" w:rsidR="00F80289" w:rsidRDefault="00F80289" w:rsidP="00F80289">
      <w:pPr>
        <w:jc w:val="right"/>
        <w:rPr>
          <w:b/>
        </w:rPr>
        <w:sectPr w:rsidR="00F80289" w:rsidSect="00076DA6">
          <w:pgSz w:w="11906" w:h="16838"/>
          <w:pgMar w:top="992" w:right="709" w:bottom="425" w:left="1418" w:header="709" w:footer="709" w:gutter="0"/>
          <w:cols w:space="708"/>
          <w:docGrid w:linePitch="360"/>
        </w:sectPr>
      </w:pPr>
    </w:p>
    <w:p w14:paraId="1DD6F3C2" w14:textId="77777777" w:rsidR="00F80289" w:rsidRDefault="00F80289" w:rsidP="00F80289">
      <w:pPr>
        <w:jc w:val="right"/>
        <w:rPr>
          <w:b/>
        </w:rPr>
      </w:pPr>
      <w:r>
        <w:rPr>
          <w:b/>
        </w:rPr>
        <w:lastRenderedPageBreak/>
        <w:t>Приложение №1</w:t>
      </w:r>
    </w:p>
    <w:p w14:paraId="5A5216B1" w14:textId="77777777" w:rsidR="00F80289" w:rsidRDefault="00F80289" w:rsidP="00F80289">
      <w:pPr>
        <w:jc w:val="right"/>
        <w:rPr>
          <w:b/>
        </w:rPr>
      </w:pPr>
      <w:r>
        <w:rPr>
          <w:b/>
        </w:rPr>
        <w:t xml:space="preserve">к Протоколу </w:t>
      </w:r>
      <w:r w:rsidRPr="00323AB0">
        <w:rPr>
          <w:b/>
        </w:rPr>
        <w:t xml:space="preserve">начальной </w:t>
      </w:r>
    </w:p>
    <w:p w14:paraId="1A3D6D81" w14:textId="77777777" w:rsidR="00F80289" w:rsidRDefault="00F80289" w:rsidP="00F80289">
      <w:pPr>
        <w:jc w:val="right"/>
        <w:rPr>
          <w:b/>
        </w:rPr>
      </w:pPr>
      <w:r w:rsidRPr="00323AB0">
        <w:rPr>
          <w:b/>
        </w:rPr>
        <w:t>(максимальной) цены контракта</w:t>
      </w:r>
    </w:p>
    <w:p w14:paraId="419EA23D" w14:textId="77777777" w:rsidR="00F80289" w:rsidRDefault="00F80289" w:rsidP="00F80289">
      <w:pPr>
        <w:jc w:val="right"/>
        <w:rPr>
          <w:b/>
        </w:rPr>
      </w:pPr>
    </w:p>
    <w:p w14:paraId="7DC2D6B9" w14:textId="77777777" w:rsidR="00F80289" w:rsidRDefault="00F80289" w:rsidP="00F80289">
      <w:pPr>
        <w:jc w:val="right"/>
        <w:rPr>
          <w:b/>
        </w:rPr>
      </w:pPr>
      <w:r>
        <w:rPr>
          <w:b/>
        </w:rPr>
        <w:t xml:space="preserve">от </w:t>
      </w:r>
      <w:r w:rsidRPr="00323AB0">
        <w:rPr>
          <w:b/>
        </w:rPr>
        <w:t>«____» _______________ 202</w:t>
      </w:r>
      <w:r>
        <w:rPr>
          <w:b/>
        </w:rPr>
        <w:t>1</w:t>
      </w:r>
      <w:r w:rsidRPr="00323AB0">
        <w:rPr>
          <w:b/>
        </w:rPr>
        <w:t xml:space="preserve"> г.</w:t>
      </w:r>
    </w:p>
    <w:p w14:paraId="36B46BDF" w14:textId="77777777" w:rsidR="00F80289" w:rsidRDefault="00F80289" w:rsidP="00F80289">
      <w:pPr>
        <w:rPr>
          <w:b/>
        </w:rPr>
      </w:pPr>
    </w:p>
    <w:p w14:paraId="559A34FD" w14:textId="77777777" w:rsidR="00F80289" w:rsidRDefault="00F80289" w:rsidP="00F80289">
      <w:pPr>
        <w:jc w:val="center"/>
        <w:rPr>
          <w:b/>
        </w:rPr>
      </w:pPr>
    </w:p>
    <w:p w14:paraId="17EFAC9F" w14:textId="77777777" w:rsidR="00F80289" w:rsidRDefault="00F80289" w:rsidP="00F80289">
      <w:pPr>
        <w:jc w:val="center"/>
        <w:rPr>
          <w:b/>
        </w:rPr>
      </w:pPr>
      <w:r>
        <w:rPr>
          <w:b/>
        </w:rPr>
        <w:t>Расчёт начальной (максимальной) цены контракта по объекту закупки:</w:t>
      </w:r>
    </w:p>
    <w:p w14:paraId="60BE1A04" w14:textId="77777777" w:rsidR="00F80289" w:rsidRPr="00432D03" w:rsidRDefault="00F80289" w:rsidP="00F80289">
      <w:pPr>
        <w:jc w:val="center"/>
        <w:rPr>
          <w:b/>
        </w:rPr>
      </w:pPr>
      <w:r>
        <w:rPr>
          <w:b/>
        </w:rPr>
        <w:t>«</w:t>
      </w:r>
      <w:r w:rsidRPr="00D01B85">
        <w:t xml:space="preserve">Строительство берегоукрепительных сооружений на р. </w:t>
      </w:r>
      <w:proofErr w:type="spellStart"/>
      <w:r w:rsidRPr="00D01B85">
        <w:t>Бодрак</w:t>
      </w:r>
      <w:proofErr w:type="spellEnd"/>
      <w:r w:rsidRPr="00432D03">
        <w:rPr>
          <w:b/>
        </w:rPr>
        <w:t>»</w:t>
      </w:r>
    </w:p>
    <w:p w14:paraId="77F8E584" w14:textId="77777777" w:rsidR="00F80289" w:rsidRDefault="00F80289" w:rsidP="00F80289">
      <w:pPr>
        <w:rPr>
          <w:b/>
        </w:rPr>
      </w:pPr>
      <w:r>
        <w:rPr>
          <w:b/>
        </w:rPr>
        <w:t>Основания для расчета:</w:t>
      </w:r>
    </w:p>
    <w:p w14:paraId="2289DF88" w14:textId="77777777" w:rsidR="00F80289" w:rsidRPr="00477876" w:rsidRDefault="00F80289" w:rsidP="00F80289">
      <w:pPr>
        <w:pStyle w:val="aff4"/>
        <w:numPr>
          <w:ilvl w:val="0"/>
          <w:numId w:val="9"/>
        </w:numPr>
      </w:pPr>
      <w:r w:rsidRPr="00477876">
        <w:t>Акт об утверждении проектной документации, включая сводный сметный расчет стоимости строительства объекта: Приказ ГБУ РК «</w:t>
      </w:r>
      <w:proofErr w:type="spellStart"/>
      <w:r w:rsidRPr="00477876">
        <w:t>Крыммелиоводхоз</w:t>
      </w:r>
      <w:proofErr w:type="spellEnd"/>
      <w:r w:rsidRPr="00477876">
        <w:t xml:space="preserve">» от 08.12.2020 № 333 Об утверждении проектной документации </w:t>
      </w:r>
    </w:p>
    <w:p w14:paraId="1E513183" w14:textId="77777777" w:rsidR="00F80289" w:rsidRPr="007344F2" w:rsidRDefault="00F80289" w:rsidP="00F80289">
      <w:pPr>
        <w:pStyle w:val="aff4"/>
        <w:numPr>
          <w:ilvl w:val="0"/>
          <w:numId w:val="9"/>
        </w:numPr>
      </w:pPr>
      <w:r w:rsidRPr="007344F2">
        <w:t>Заключение ГАУ РК «</w:t>
      </w:r>
      <w:proofErr w:type="spellStart"/>
      <w:r w:rsidRPr="007344F2">
        <w:t>Госстройэкспертиза</w:t>
      </w:r>
      <w:proofErr w:type="spellEnd"/>
      <w:r w:rsidRPr="007344F2">
        <w:t>» № 91-1-1-3-</w:t>
      </w:r>
      <w:r>
        <w:t>062131</w:t>
      </w:r>
      <w:r w:rsidRPr="007344F2">
        <w:t xml:space="preserve">-2020 от </w:t>
      </w:r>
      <w:r>
        <w:t>07</w:t>
      </w:r>
      <w:r w:rsidRPr="007344F2">
        <w:t>.</w:t>
      </w:r>
      <w:r>
        <w:t>12</w:t>
      </w:r>
      <w:r w:rsidRPr="007344F2">
        <w:t>.2020 г</w:t>
      </w:r>
      <w:r>
        <w:t>.</w:t>
      </w:r>
      <w:r w:rsidRPr="007344F2">
        <w:t xml:space="preserve"> Утвержденный сводный сметный расчет.</w:t>
      </w:r>
    </w:p>
    <w:p w14:paraId="2BE51E8C" w14:textId="77777777" w:rsidR="00F80289" w:rsidRDefault="00F80289" w:rsidP="00F80289">
      <w:pPr>
        <w:jc w:val="center"/>
      </w:pPr>
    </w:p>
    <w:p w14:paraId="0FD19DEE" w14:textId="77777777" w:rsidR="00F80289" w:rsidRDefault="00F80289" w:rsidP="00F80289">
      <w:pPr>
        <w:jc w:val="center"/>
      </w:pPr>
    </w:p>
    <w:tbl>
      <w:tblPr>
        <w:tblStyle w:val="afa"/>
        <w:tblW w:w="9923" w:type="dxa"/>
        <w:tblInd w:w="-572" w:type="dxa"/>
        <w:tblLayout w:type="fixed"/>
        <w:tblLook w:val="04A0" w:firstRow="1" w:lastRow="0" w:firstColumn="1" w:lastColumn="0" w:noHBand="0" w:noVBand="1"/>
      </w:tblPr>
      <w:tblGrid>
        <w:gridCol w:w="2410"/>
        <w:gridCol w:w="1559"/>
        <w:gridCol w:w="1418"/>
        <w:gridCol w:w="1417"/>
        <w:gridCol w:w="1560"/>
        <w:gridCol w:w="1559"/>
      </w:tblGrid>
      <w:tr w:rsidR="00F80289" w:rsidRPr="00286BB7" w14:paraId="4B8EB1EC" w14:textId="77777777" w:rsidTr="00076DA6">
        <w:tc>
          <w:tcPr>
            <w:tcW w:w="2410" w:type="dxa"/>
          </w:tcPr>
          <w:p w14:paraId="77A4685B" w14:textId="77777777" w:rsidR="00F80289" w:rsidRDefault="00F80289" w:rsidP="00076DA6">
            <w:pPr>
              <w:jc w:val="center"/>
              <w:rPr>
                <w:b/>
                <w:sz w:val="20"/>
                <w:szCs w:val="20"/>
              </w:rPr>
            </w:pPr>
            <w:bookmarkStart w:id="2" w:name="_Hlk59284459"/>
          </w:p>
          <w:p w14:paraId="79447466" w14:textId="77777777" w:rsidR="00F80289" w:rsidRDefault="00F80289" w:rsidP="00076DA6">
            <w:pPr>
              <w:jc w:val="center"/>
              <w:rPr>
                <w:b/>
                <w:sz w:val="20"/>
                <w:szCs w:val="20"/>
              </w:rPr>
            </w:pPr>
          </w:p>
          <w:p w14:paraId="52326B4F" w14:textId="77777777" w:rsidR="00F80289" w:rsidRDefault="00F80289" w:rsidP="00076DA6">
            <w:pPr>
              <w:jc w:val="center"/>
              <w:rPr>
                <w:b/>
                <w:sz w:val="20"/>
                <w:szCs w:val="20"/>
              </w:rPr>
            </w:pPr>
          </w:p>
          <w:p w14:paraId="734B9215" w14:textId="77777777" w:rsidR="00F80289" w:rsidRPr="006C2F89" w:rsidRDefault="00F80289" w:rsidP="00076DA6">
            <w:pPr>
              <w:jc w:val="center"/>
              <w:rPr>
                <w:b/>
                <w:sz w:val="20"/>
                <w:szCs w:val="20"/>
              </w:rPr>
            </w:pPr>
            <w:r w:rsidRPr="006C2F89">
              <w:rPr>
                <w:b/>
                <w:sz w:val="20"/>
                <w:szCs w:val="20"/>
              </w:rPr>
              <w:t xml:space="preserve">Наименование работ </w:t>
            </w:r>
          </w:p>
          <w:p w14:paraId="35302E69" w14:textId="77777777" w:rsidR="00F80289" w:rsidRPr="006C2F89" w:rsidRDefault="00F80289" w:rsidP="00076DA6">
            <w:pPr>
              <w:jc w:val="center"/>
              <w:rPr>
                <w:b/>
                <w:sz w:val="20"/>
                <w:szCs w:val="20"/>
              </w:rPr>
            </w:pPr>
            <w:r w:rsidRPr="006C2F89">
              <w:rPr>
                <w:b/>
                <w:sz w:val="20"/>
                <w:szCs w:val="20"/>
              </w:rPr>
              <w:t>и затрат</w:t>
            </w:r>
          </w:p>
        </w:tc>
        <w:tc>
          <w:tcPr>
            <w:tcW w:w="1559" w:type="dxa"/>
          </w:tcPr>
          <w:p w14:paraId="14713283" w14:textId="77777777" w:rsidR="00F80289" w:rsidRDefault="00F80289" w:rsidP="00076DA6">
            <w:pPr>
              <w:jc w:val="center"/>
              <w:rPr>
                <w:b/>
                <w:sz w:val="20"/>
                <w:szCs w:val="20"/>
              </w:rPr>
            </w:pPr>
          </w:p>
          <w:p w14:paraId="55AB8030" w14:textId="77777777" w:rsidR="00F80289" w:rsidRPr="00F27A1C" w:rsidRDefault="00F80289" w:rsidP="00076DA6">
            <w:pPr>
              <w:rPr>
                <w:b/>
                <w:sz w:val="20"/>
                <w:szCs w:val="20"/>
              </w:rPr>
            </w:pPr>
            <w:r w:rsidRPr="00F27A1C">
              <w:rPr>
                <w:b/>
                <w:sz w:val="20"/>
                <w:szCs w:val="20"/>
              </w:rPr>
              <w:t>Стоимость работ в ценах на дату утверждения сметной документации (</w:t>
            </w:r>
            <w:r>
              <w:rPr>
                <w:b/>
                <w:sz w:val="20"/>
                <w:szCs w:val="20"/>
              </w:rPr>
              <w:t>3</w:t>
            </w:r>
            <w:r w:rsidRPr="00F27A1C">
              <w:rPr>
                <w:b/>
                <w:sz w:val="20"/>
                <w:szCs w:val="20"/>
              </w:rPr>
              <w:t xml:space="preserve"> квартал 2020 года)</w:t>
            </w:r>
          </w:p>
        </w:tc>
        <w:tc>
          <w:tcPr>
            <w:tcW w:w="1418" w:type="dxa"/>
          </w:tcPr>
          <w:p w14:paraId="2F619EE9" w14:textId="77777777" w:rsidR="00F80289" w:rsidRDefault="00F80289" w:rsidP="00076DA6">
            <w:pPr>
              <w:jc w:val="center"/>
              <w:rPr>
                <w:b/>
                <w:sz w:val="20"/>
                <w:szCs w:val="20"/>
              </w:rPr>
            </w:pPr>
          </w:p>
          <w:p w14:paraId="4F1A1295" w14:textId="77777777" w:rsidR="00F80289" w:rsidRPr="006C2F89" w:rsidRDefault="00F80289" w:rsidP="00076DA6">
            <w:pPr>
              <w:rPr>
                <w:b/>
                <w:sz w:val="20"/>
                <w:szCs w:val="20"/>
              </w:rPr>
            </w:pPr>
            <w:r w:rsidRPr="006C2F89">
              <w:rPr>
                <w:b/>
                <w:sz w:val="20"/>
                <w:szCs w:val="20"/>
              </w:rPr>
              <w:t xml:space="preserve">Индекс </w:t>
            </w:r>
            <w:r>
              <w:rPr>
                <w:b/>
                <w:sz w:val="20"/>
                <w:szCs w:val="20"/>
                <w:lang w:val="en-US"/>
              </w:rPr>
              <w:t xml:space="preserve">        </w:t>
            </w:r>
            <w:r w:rsidRPr="006C2F89">
              <w:rPr>
                <w:b/>
                <w:sz w:val="20"/>
                <w:szCs w:val="20"/>
              </w:rPr>
              <w:t>факти</w:t>
            </w:r>
            <w:r>
              <w:rPr>
                <w:b/>
                <w:sz w:val="20"/>
                <w:szCs w:val="20"/>
              </w:rPr>
              <w:t>ч</w:t>
            </w:r>
            <w:r w:rsidRPr="006C2F89">
              <w:rPr>
                <w:b/>
                <w:sz w:val="20"/>
                <w:szCs w:val="20"/>
              </w:rPr>
              <w:t>ес</w:t>
            </w:r>
            <w:r>
              <w:rPr>
                <w:b/>
                <w:sz w:val="20"/>
                <w:szCs w:val="20"/>
              </w:rPr>
              <w:t>к</w:t>
            </w:r>
            <w:r w:rsidRPr="006C2F89">
              <w:rPr>
                <w:b/>
                <w:sz w:val="20"/>
                <w:szCs w:val="20"/>
              </w:rPr>
              <w:t>ой</w:t>
            </w:r>
            <w:r>
              <w:rPr>
                <w:b/>
                <w:sz w:val="20"/>
                <w:szCs w:val="20"/>
                <w:lang w:val="en-US"/>
              </w:rPr>
              <w:t xml:space="preserve"> </w:t>
            </w:r>
            <w:r w:rsidRPr="006C2F89">
              <w:rPr>
                <w:b/>
                <w:sz w:val="20"/>
                <w:szCs w:val="20"/>
              </w:rPr>
              <w:t>инфляции</w:t>
            </w:r>
            <w:r>
              <w:rPr>
                <w:b/>
                <w:sz w:val="20"/>
                <w:szCs w:val="20"/>
              </w:rPr>
              <w:t xml:space="preserve"> </w:t>
            </w:r>
          </w:p>
        </w:tc>
        <w:tc>
          <w:tcPr>
            <w:tcW w:w="1417" w:type="dxa"/>
          </w:tcPr>
          <w:p w14:paraId="3647B1F9" w14:textId="77777777" w:rsidR="00F80289" w:rsidRDefault="00F80289" w:rsidP="00076DA6">
            <w:pPr>
              <w:jc w:val="center"/>
              <w:rPr>
                <w:b/>
                <w:sz w:val="20"/>
                <w:szCs w:val="20"/>
              </w:rPr>
            </w:pPr>
          </w:p>
          <w:p w14:paraId="7783811C" w14:textId="77777777" w:rsidR="00F80289" w:rsidRPr="006C2F89" w:rsidRDefault="00F80289" w:rsidP="00076DA6">
            <w:pPr>
              <w:rPr>
                <w:b/>
                <w:sz w:val="20"/>
                <w:szCs w:val="20"/>
              </w:rPr>
            </w:pPr>
            <w:r w:rsidRPr="006C2F89">
              <w:rPr>
                <w:b/>
                <w:sz w:val="20"/>
                <w:szCs w:val="20"/>
              </w:rPr>
              <w:t xml:space="preserve">Стоимость </w:t>
            </w:r>
          </w:p>
          <w:p w14:paraId="0AFCFF58" w14:textId="77777777" w:rsidR="00F80289" w:rsidRPr="006C2F89" w:rsidRDefault="00F80289" w:rsidP="00076DA6">
            <w:pPr>
              <w:rPr>
                <w:b/>
                <w:sz w:val="20"/>
                <w:szCs w:val="20"/>
              </w:rPr>
            </w:pPr>
            <w:r w:rsidRPr="006C2F89">
              <w:rPr>
                <w:b/>
                <w:sz w:val="20"/>
                <w:szCs w:val="20"/>
              </w:rPr>
              <w:t>работ в ценах</w:t>
            </w:r>
          </w:p>
          <w:p w14:paraId="26DC834D" w14:textId="77777777" w:rsidR="00F80289" w:rsidRPr="006C2F89" w:rsidRDefault="00F80289" w:rsidP="00076DA6">
            <w:pPr>
              <w:rPr>
                <w:b/>
                <w:sz w:val="20"/>
                <w:szCs w:val="20"/>
              </w:rPr>
            </w:pPr>
            <w:r w:rsidRPr="006C2F89">
              <w:rPr>
                <w:b/>
                <w:sz w:val="20"/>
                <w:szCs w:val="20"/>
              </w:rPr>
              <w:t xml:space="preserve"> на дату формирования НМЦК </w:t>
            </w:r>
          </w:p>
          <w:p w14:paraId="74A5DA84" w14:textId="77777777" w:rsidR="00F80289" w:rsidRPr="006C2F89" w:rsidRDefault="00F80289" w:rsidP="00076DA6">
            <w:pPr>
              <w:rPr>
                <w:b/>
                <w:sz w:val="20"/>
                <w:szCs w:val="20"/>
              </w:rPr>
            </w:pPr>
            <w:r w:rsidRPr="006C2F89">
              <w:rPr>
                <w:b/>
                <w:sz w:val="20"/>
                <w:szCs w:val="20"/>
              </w:rPr>
              <w:t>(</w:t>
            </w:r>
            <w:r>
              <w:rPr>
                <w:b/>
                <w:sz w:val="20"/>
                <w:szCs w:val="20"/>
              </w:rPr>
              <w:t xml:space="preserve">4 квартал </w:t>
            </w:r>
            <w:r w:rsidRPr="006C2F89">
              <w:rPr>
                <w:b/>
                <w:sz w:val="20"/>
                <w:szCs w:val="20"/>
              </w:rPr>
              <w:t>202</w:t>
            </w:r>
            <w:r>
              <w:rPr>
                <w:b/>
                <w:sz w:val="20"/>
                <w:szCs w:val="20"/>
              </w:rPr>
              <w:t>0</w:t>
            </w:r>
            <w:r w:rsidRPr="006C2F89">
              <w:rPr>
                <w:b/>
                <w:sz w:val="20"/>
                <w:szCs w:val="20"/>
              </w:rPr>
              <w:t xml:space="preserve"> года)</w:t>
            </w:r>
          </w:p>
        </w:tc>
        <w:tc>
          <w:tcPr>
            <w:tcW w:w="1560" w:type="dxa"/>
          </w:tcPr>
          <w:p w14:paraId="19BCE6FA" w14:textId="77777777" w:rsidR="00F80289" w:rsidRDefault="00F80289" w:rsidP="00076DA6">
            <w:pPr>
              <w:jc w:val="center"/>
              <w:rPr>
                <w:b/>
                <w:sz w:val="20"/>
                <w:szCs w:val="20"/>
              </w:rPr>
            </w:pPr>
          </w:p>
          <w:p w14:paraId="7EF5C362" w14:textId="77777777" w:rsidR="00F80289" w:rsidRPr="006C2F89" w:rsidRDefault="00F80289" w:rsidP="00076DA6">
            <w:pPr>
              <w:rPr>
                <w:b/>
                <w:sz w:val="20"/>
                <w:szCs w:val="20"/>
              </w:rPr>
            </w:pPr>
            <w:r w:rsidRPr="006C2F89">
              <w:rPr>
                <w:b/>
                <w:sz w:val="20"/>
                <w:szCs w:val="20"/>
              </w:rPr>
              <w:t xml:space="preserve">Индекс прогнозной инфляции </w:t>
            </w:r>
          </w:p>
          <w:p w14:paraId="35557A24" w14:textId="77777777" w:rsidR="00F80289" w:rsidRPr="006C2F89" w:rsidRDefault="00F80289" w:rsidP="00076DA6">
            <w:pPr>
              <w:rPr>
                <w:b/>
                <w:sz w:val="20"/>
                <w:szCs w:val="20"/>
              </w:rPr>
            </w:pPr>
            <w:r w:rsidRPr="006C2F89">
              <w:rPr>
                <w:b/>
                <w:sz w:val="20"/>
                <w:szCs w:val="20"/>
              </w:rPr>
              <w:t xml:space="preserve">на период выполнения </w:t>
            </w:r>
          </w:p>
          <w:p w14:paraId="2B3B9484" w14:textId="77777777" w:rsidR="00F80289" w:rsidRPr="006C2F89" w:rsidRDefault="00F80289" w:rsidP="00076DA6">
            <w:pPr>
              <w:rPr>
                <w:b/>
                <w:sz w:val="20"/>
                <w:szCs w:val="20"/>
              </w:rPr>
            </w:pPr>
            <w:r w:rsidRPr="006C2F89">
              <w:rPr>
                <w:b/>
                <w:sz w:val="20"/>
                <w:szCs w:val="20"/>
              </w:rPr>
              <w:t>работ</w:t>
            </w:r>
          </w:p>
        </w:tc>
        <w:tc>
          <w:tcPr>
            <w:tcW w:w="1559" w:type="dxa"/>
          </w:tcPr>
          <w:p w14:paraId="27BD52D6" w14:textId="77777777" w:rsidR="00F80289" w:rsidRDefault="00F80289" w:rsidP="00076DA6">
            <w:pPr>
              <w:jc w:val="center"/>
              <w:rPr>
                <w:b/>
                <w:sz w:val="20"/>
                <w:szCs w:val="20"/>
              </w:rPr>
            </w:pPr>
          </w:p>
          <w:p w14:paraId="251FAF24" w14:textId="77777777" w:rsidR="00F80289" w:rsidRPr="00286BB7" w:rsidRDefault="00F80289" w:rsidP="00076DA6">
            <w:pPr>
              <w:rPr>
                <w:b/>
                <w:sz w:val="20"/>
                <w:szCs w:val="20"/>
              </w:rPr>
            </w:pPr>
            <w:r w:rsidRPr="00286BB7">
              <w:rPr>
                <w:b/>
                <w:sz w:val="20"/>
                <w:szCs w:val="20"/>
              </w:rPr>
              <w:t>НМЦК с учетом индекса прогнозной инфляции на период выполнения работ</w:t>
            </w:r>
          </w:p>
        </w:tc>
      </w:tr>
      <w:tr w:rsidR="00F80289" w:rsidRPr="00286BB7" w14:paraId="04CC5C65" w14:textId="77777777" w:rsidTr="00076DA6">
        <w:tc>
          <w:tcPr>
            <w:tcW w:w="2410" w:type="dxa"/>
          </w:tcPr>
          <w:p w14:paraId="3C4C8D44" w14:textId="77777777" w:rsidR="00F80289" w:rsidRPr="006C2F89" w:rsidRDefault="00F80289" w:rsidP="00076DA6">
            <w:pPr>
              <w:jc w:val="center"/>
              <w:rPr>
                <w:bCs/>
                <w:sz w:val="20"/>
                <w:szCs w:val="20"/>
              </w:rPr>
            </w:pPr>
            <w:r w:rsidRPr="006C2F89">
              <w:rPr>
                <w:bCs/>
                <w:sz w:val="20"/>
                <w:szCs w:val="20"/>
              </w:rPr>
              <w:t>1</w:t>
            </w:r>
          </w:p>
        </w:tc>
        <w:tc>
          <w:tcPr>
            <w:tcW w:w="1559" w:type="dxa"/>
          </w:tcPr>
          <w:p w14:paraId="5FD43E12" w14:textId="77777777" w:rsidR="00F80289" w:rsidRPr="006C2F89" w:rsidRDefault="00F80289" w:rsidP="00076DA6">
            <w:pPr>
              <w:jc w:val="center"/>
              <w:rPr>
                <w:bCs/>
                <w:sz w:val="20"/>
                <w:szCs w:val="20"/>
              </w:rPr>
            </w:pPr>
            <w:r w:rsidRPr="006C2F89">
              <w:rPr>
                <w:bCs/>
                <w:sz w:val="20"/>
                <w:szCs w:val="20"/>
              </w:rPr>
              <w:t>2</w:t>
            </w:r>
          </w:p>
        </w:tc>
        <w:tc>
          <w:tcPr>
            <w:tcW w:w="1418" w:type="dxa"/>
          </w:tcPr>
          <w:p w14:paraId="6C5E269B" w14:textId="77777777" w:rsidR="00F80289" w:rsidRPr="006C2F89" w:rsidRDefault="00F80289" w:rsidP="00076DA6">
            <w:pPr>
              <w:jc w:val="center"/>
              <w:rPr>
                <w:bCs/>
                <w:sz w:val="20"/>
                <w:szCs w:val="20"/>
              </w:rPr>
            </w:pPr>
            <w:r w:rsidRPr="006C2F89">
              <w:rPr>
                <w:bCs/>
                <w:sz w:val="20"/>
                <w:szCs w:val="20"/>
              </w:rPr>
              <w:t>3</w:t>
            </w:r>
          </w:p>
        </w:tc>
        <w:tc>
          <w:tcPr>
            <w:tcW w:w="1417" w:type="dxa"/>
          </w:tcPr>
          <w:p w14:paraId="72FC01FD" w14:textId="77777777" w:rsidR="00F80289" w:rsidRPr="006C2F89" w:rsidRDefault="00F80289" w:rsidP="00076DA6">
            <w:pPr>
              <w:jc w:val="center"/>
              <w:rPr>
                <w:bCs/>
                <w:sz w:val="20"/>
                <w:szCs w:val="20"/>
              </w:rPr>
            </w:pPr>
            <w:r w:rsidRPr="006C2F89">
              <w:rPr>
                <w:bCs/>
                <w:sz w:val="20"/>
                <w:szCs w:val="20"/>
              </w:rPr>
              <w:t>4</w:t>
            </w:r>
          </w:p>
        </w:tc>
        <w:tc>
          <w:tcPr>
            <w:tcW w:w="1560" w:type="dxa"/>
          </w:tcPr>
          <w:p w14:paraId="48E54683" w14:textId="77777777" w:rsidR="00F80289" w:rsidRPr="006C2F89" w:rsidRDefault="00F80289" w:rsidP="00076DA6">
            <w:pPr>
              <w:jc w:val="center"/>
              <w:rPr>
                <w:bCs/>
                <w:sz w:val="20"/>
                <w:szCs w:val="20"/>
              </w:rPr>
            </w:pPr>
            <w:r w:rsidRPr="006C2F89">
              <w:rPr>
                <w:bCs/>
                <w:sz w:val="20"/>
                <w:szCs w:val="20"/>
              </w:rPr>
              <w:t>5</w:t>
            </w:r>
          </w:p>
        </w:tc>
        <w:tc>
          <w:tcPr>
            <w:tcW w:w="1559" w:type="dxa"/>
          </w:tcPr>
          <w:p w14:paraId="1ECEF652" w14:textId="77777777" w:rsidR="00F80289" w:rsidRPr="00286BB7" w:rsidRDefault="00F80289" w:rsidP="00076DA6">
            <w:pPr>
              <w:jc w:val="center"/>
              <w:rPr>
                <w:bCs/>
                <w:sz w:val="20"/>
                <w:szCs w:val="20"/>
              </w:rPr>
            </w:pPr>
            <w:r w:rsidRPr="00286BB7">
              <w:rPr>
                <w:bCs/>
                <w:sz w:val="20"/>
                <w:szCs w:val="20"/>
              </w:rPr>
              <w:t>6</w:t>
            </w:r>
          </w:p>
        </w:tc>
      </w:tr>
      <w:tr w:rsidR="00F80289" w:rsidRPr="00286BB7" w14:paraId="3AC8C7D5" w14:textId="77777777" w:rsidTr="00076DA6">
        <w:tc>
          <w:tcPr>
            <w:tcW w:w="2410" w:type="dxa"/>
          </w:tcPr>
          <w:p w14:paraId="2F012F70" w14:textId="77777777" w:rsidR="00F80289" w:rsidRPr="00A57FC0" w:rsidRDefault="00F80289" w:rsidP="00076DA6">
            <w:pPr>
              <w:rPr>
                <w:bCs/>
                <w:sz w:val="20"/>
                <w:szCs w:val="20"/>
              </w:rPr>
            </w:pPr>
            <w:r w:rsidRPr="00A57FC0">
              <w:rPr>
                <w:bCs/>
                <w:sz w:val="20"/>
                <w:szCs w:val="20"/>
              </w:rPr>
              <w:t>Строительно-монтажные работы</w:t>
            </w:r>
          </w:p>
        </w:tc>
        <w:tc>
          <w:tcPr>
            <w:tcW w:w="1559" w:type="dxa"/>
          </w:tcPr>
          <w:p w14:paraId="5B859D9F" w14:textId="77777777" w:rsidR="00F80289" w:rsidRPr="00A57FC0" w:rsidRDefault="00F80289" w:rsidP="00076DA6">
            <w:pPr>
              <w:jc w:val="both"/>
              <w:rPr>
                <w:bCs/>
                <w:sz w:val="20"/>
                <w:szCs w:val="20"/>
              </w:rPr>
            </w:pPr>
            <w:r>
              <w:rPr>
                <w:bCs/>
                <w:sz w:val="20"/>
                <w:szCs w:val="20"/>
              </w:rPr>
              <w:t xml:space="preserve">  78 322 970,00</w:t>
            </w:r>
          </w:p>
        </w:tc>
        <w:tc>
          <w:tcPr>
            <w:tcW w:w="1418" w:type="dxa"/>
          </w:tcPr>
          <w:p w14:paraId="2FFCD6F9" w14:textId="77777777" w:rsidR="00F80289" w:rsidRPr="00A57FC0" w:rsidRDefault="00F80289" w:rsidP="00076DA6">
            <w:pPr>
              <w:jc w:val="both"/>
              <w:rPr>
                <w:bCs/>
                <w:sz w:val="20"/>
                <w:szCs w:val="20"/>
              </w:rPr>
            </w:pPr>
          </w:p>
        </w:tc>
        <w:tc>
          <w:tcPr>
            <w:tcW w:w="1417" w:type="dxa"/>
          </w:tcPr>
          <w:p w14:paraId="11CFCBC0" w14:textId="77777777" w:rsidR="00F80289" w:rsidRPr="00A57FC0" w:rsidRDefault="00F80289" w:rsidP="00076DA6">
            <w:pPr>
              <w:jc w:val="both"/>
              <w:rPr>
                <w:sz w:val="20"/>
                <w:szCs w:val="20"/>
              </w:rPr>
            </w:pPr>
            <w:r>
              <w:rPr>
                <w:bCs/>
                <w:sz w:val="20"/>
                <w:szCs w:val="20"/>
              </w:rPr>
              <w:t>78 993 820</w:t>
            </w:r>
            <w:r>
              <w:rPr>
                <w:sz w:val="20"/>
                <w:szCs w:val="20"/>
              </w:rPr>
              <w:t xml:space="preserve">,00   </w:t>
            </w:r>
          </w:p>
        </w:tc>
        <w:tc>
          <w:tcPr>
            <w:tcW w:w="1560" w:type="dxa"/>
          </w:tcPr>
          <w:p w14:paraId="6BC84E8D" w14:textId="77777777" w:rsidR="00F80289" w:rsidRPr="00A57FC0" w:rsidRDefault="00F80289" w:rsidP="00076DA6">
            <w:pPr>
              <w:jc w:val="both"/>
              <w:rPr>
                <w:bCs/>
                <w:sz w:val="20"/>
                <w:szCs w:val="20"/>
              </w:rPr>
            </w:pPr>
            <w:r>
              <w:rPr>
                <w:bCs/>
                <w:sz w:val="20"/>
                <w:szCs w:val="20"/>
              </w:rPr>
              <w:t xml:space="preserve">   1,0253</w:t>
            </w:r>
          </w:p>
        </w:tc>
        <w:tc>
          <w:tcPr>
            <w:tcW w:w="1559" w:type="dxa"/>
          </w:tcPr>
          <w:p w14:paraId="7E7A7433" w14:textId="77777777" w:rsidR="00F80289" w:rsidRPr="00AF3449" w:rsidRDefault="00F80289" w:rsidP="00076DA6">
            <w:pPr>
              <w:jc w:val="both"/>
              <w:rPr>
                <w:bCs/>
                <w:sz w:val="20"/>
                <w:szCs w:val="20"/>
              </w:rPr>
            </w:pPr>
            <w:r>
              <w:rPr>
                <w:bCs/>
                <w:sz w:val="20"/>
                <w:szCs w:val="20"/>
              </w:rPr>
              <w:t xml:space="preserve"> 80 992 364,00</w:t>
            </w:r>
          </w:p>
        </w:tc>
      </w:tr>
      <w:tr w:rsidR="00F80289" w:rsidRPr="00286BB7" w14:paraId="6C7F4F06" w14:textId="77777777" w:rsidTr="00076DA6">
        <w:trPr>
          <w:trHeight w:val="372"/>
        </w:trPr>
        <w:tc>
          <w:tcPr>
            <w:tcW w:w="2410" w:type="dxa"/>
          </w:tcPr>
          <w:p w14:paraId="43A7013B" w14:textId="77777777" w:rsidR="00F80289" w:rsidRPr="00A57FC0" w:rsidRDefault="00F80289" w:rsidP="00076DA6">
            <w:pPr>
              <w:rPr>
                <w:bCs/>
                <w:sz w:val="20"/>
                <w:szCs w:val="20"/>
              </w:rPr>
            </w:pPr>
            <w:r w:rsidRPr="00A57FC0">
              <w:rPr>
                <w:bCs/>
                <w:sz w:val="20"/>
                <w:szCs w:val="20"/>
              </w:rPr>
              <w:t>Стоимость оборудования</w:t>
            </w:r>
          </w:p>
        </w:tc>
        <w:tc>
          <w:tcPr>
            <w:tcW w:w="1559" w:type="dxa"/>
          </w:tcPr>
          <w:p w14:paraId="78E71FE1" w14:textId="77777777" w:rsidR="00F80289" w:rsidRPr="00A57FC0" w:rsidRDefault="00F80289" w:rsidP="00076DA6">
            <w:pPr>
              <w:jc w:val="both"/>
              <w:rPr>
                <w:bCs/>
                <w:sz w:val="20"/>
                <w:szCs w:val="20"/>
              </w:rPr>
            </w:pPr>
            <w:r>
              <w:rPr>
                <w:bCs/>
                <w:sz w:val="20"/>
                <w:szCs w:val="20"/>
              </w:rPr>
              <w:t xml:space="preserve">                  0,00</w:t>
            </w:r>
          </w:p>
        </w:tc>
        <w:tc>
          <w:tcPr>
            <w:tcW w:w="1418" w:type="dxa"/>
          </w:tcPr>
          <w:p w14:paraId="55BEE6B5" w14:textId="77777777" w:rsidR="00F80289" w:rsidRPr="00A57FC0" w:rsidRDefault="00F80289" w:rsidP="00076DA6">
            <w:pPr>
              <w:jc w:val="both"/>
              <w:rPr>
                <w:bCs/>
                <w:sz w:val="20"/>
                <w:szCs w:val="20"/>
              </w:rPr>
            </w:pPr>
          </w:p>
        </w:tc>
        <w:tc>
          <w:tcPr>
            <w:tcW w:w="1417" w:type="dxa"/>
          </w:tcPr>
          <w:p w14:paraId="17A5A438" w14:textId="77777777" w:rsidR="00F80289" w:rsidRPr="00A57FC0" w:rsidRDefault="00F80289" w:rsidP="00076DA6">
            <w:pPr>
              <w:jc w:val="both"/>
              <w:rPr>
                <w:bCs/>
                <w:sz w:val="20"/>
                <w:szCs w:val="20"/>
              </w:rPr>
            </w:pPr>
            <w:r>
              <w:rPr>
                <w:bCs/>
                <w:sz w:val="20"/>
                <w:szCs w:val="20"/>
              </w:rPr>
              <w:t xml:space="preserve">               0,00</w:t>
            </w:r>
          </w:p>
        </w:tc>
        <w:tc>
          <w:tcPr>
            <w:tcW w:w="1560" w:type="dxa"/>
          </w:tcPr>
          <w:p w14:paraId="4899B27D" w14:textId="77777777" w:rsidR="00F80289" w:rsidRPr="00A57FC0" w:rsidRDefault="00F80289" w:rsidP="00076DA6">
            <w:pPr>
              <w:jc w:val="both"/>
              <w:rPr>
                <w:bCs/>
                <w:sz w:val="20"/>
                <w:szCs w:val="20"/>
              </w:rPr>
            </w:pPr>
            <w:r>
              <w:rPr>
                <w:bCs/>
                <w:sz w:val="20"/>
                <w:szCs w:val="20"/>
              </w:rPr>
              <w:t xml:space="preserve">   1,0253</w:t>
            </w:r>
          </w:p>
        </w:tc>
        <w:tc>
          <w:tcPr>
            <w:tcW w:w="1559" w:type="dxa"/>
          </w:tcPr>
          <w:p w14:paraId="4B613D73" w14:textId="77777777" w:rsidR="00F80289" w:rsidRPr="00A57FC0" w:rsidRDefault="00F80289" w:rsidP="00076DA6">
            <w:pPr>
              <w:jc w:val="both"/>
              <w:rPr>
                <w:bCs/>
                <w:sz w:val="20"/>
                <w:szCs w:val="20"/>
              </w:rPr>
            </w:pPr>
            <w:r>
              <w:rPr>
                <w:bCs/>
                <w:sz w:val="20"/>
                <w:szCs w:val="20"/>
              </w:rPr>
              <w:t xml:space="preserve">                 0,00</w:t>
            </w:r>
          </w:p>
        </w:tc>
      </w:tr>
      <w:tr w:rsidR="00F80289" w:rsidRPr="00286BB7" w14:paraId="2725FAAD" w14:textId="77777777" w:rsidTr="00076DA6">
        <w:tc>
          <w:tcPr>
            <w:tcW w:w="2410" w:type="dxa"/>
          </w:tcPr>
          <w:p w14:paraId="6B0788BF" w14:textId="77777777" w:rsidR="00F80289" w:rsidRPr="00A57FC0" w:rsidRDefault="00F80289" w:rsidP="00076DA6">
            <w:pPr>
              <w:rPr>
                <w:bCs/>
                <w:sz w:val="20"/>
                <w:szCs w:val="20"/>
              </w:rPr>
            </w:pPr>
            <w:r w:rsidRPr="00A57FC0">
              <w:rPr>
                <w:bCs/>
                <w:sz w:val="20"/>
                <w:szCs w:val="20"/>
              </w:rPr>
              <w:t>Пусконаладочные работы</w:t>
            </w:r>
          </w:p>
        </w:tc>
        <w:tc>
          <w:tcPr>
            <w:tcW w:w="1559" w:type="dxa"/>
          </w:tcPr>
          <w:p w14:paraId="1B15F310" w14:textId="77777777" w:rsidR="00F80289" w:rsidRPr="00A57FC0" w:rsidRDefault="00F80289" w:rsidP="00076DA6">
            <w:pPr>
              <w:jc w:val="both"/>
              <w:rPr>
                <w:bCs/>
                <w:sz w:val="20"/>
                <w:szCs w:val="20"/>
              </w:rPr>
            </w:pPr>
            <w:r>
              <w:rPr>
                <w:bCs/>
                <w:sz w:val="20"/>
                <w:szCs w:val="20"/>
              </w:rPr>
              <w:t xml:space="preserve">                  0</w:t>
            </w:r>
            <w:r w:rsidRPr="000B4490">
              <w:rPr>
                <w:bCs/>
                <w:sz w:val="20"/>
                <w:szCs w:val="20"/>
              </w:rPr>
              <w:t>,00</w:t>
            </w:r>
          </w:p>
        </w:tc>
        <w:tc>
          <w:tcPr>
            <w:tcW w:w="1418" w:type="dxa"/>
          </w:tcPr>
          <w:p w14:paraId="341A610A" w14:textId="77777777" w:rsidR="00F80289" w:rsidRPr="00A57FC0" w:rsidRDefault="00F80289" w:rsidP="00076DA6">
            <w:pPr>
              <w:jc w:val="both"/>
              <w:rPr>
                <w:bCs/>
                <w:sz w:val="20"/>
                <w:szCs w:val="20"/>
              </w:rPr>
            </w:pPr>
          </w:p>
        </w:tc>
        <w:tc>
          <w:tcPr>
            <w:tcW w:w="1417" w:type="dxa"/>
          </w:tcPr>
          <w:p w14:paraId="73098742" w14:textId="77777777" w:rsidR="00F80289" w:rsidRPr="00A57FC0" w:rsidRDefault="00F80289" w:rsidP="00076DA6">
            <w:pPr>
              <w:jc w:val="both"/>
              <w:rPr>
                <w:bCs/>
                <w:sz w:val="20"/>
                <w:szCs w:val="20"/>
              </w:rPr>
            </w:pPr>
            <w:r>
              <w:rPr>
                <w:bCs/>
                <w:sz w:val="20"/>
                <w:szCs w:val="20"/>
              </w:rPr>
              <w:t xml:space="preserve">               0</w:t>
            </w:r>
            <w:r w:rsidRPr="000B4490">
              <w:rPr>
                <w:bCs/>
                <w:sz w:val="20"/>
                <w:szCs w:val="20"/>
              </w:rPr>
              <w:t>,00</w:t>
            </w:r>
          </w:p>
        </w:tc>
        <w:tc>
          <w:tcPr>
            <w:tcW w:w="1560" w:type="dxa"/>
          </w:tcPr>
          <w:p w14:paraId="4F96EBE2" w14:textId="77777777" w:rsidR="00F80289" w:rsidRPr="00A57FC0" w:rsidRDefault="00F80289" w:rsidP="00076DA6">
            <w:pPr>
              <w:jc w:val="both"/>
              <w:rPr>
                <w:bCs/>
                <w:sz w:val="20"/>
                <w:szCs w:val="20"/>
              </w:rPr>
            </w:pPr>
            <w:r>
              <w:rPr>
                <w:bCs/>
                <w:sz w:val="20"/>
                <w:szCs w:val="20"/>
              </w:rPr>
              <w:t xml:space="preserve">   1,0253</w:t>
            </w:r>
          </w:p>
        </w:tc>
        <w:tc>
          <w:tcPr>
            <w:tcW w:w="1559" w:type="dxa"/>
          </w:tcPr>
          <w:p w14:paraId="6BE40F25" w14:textId="77777777" w:rsidR="00F80289" w:rsidRPr="00A57FC0" w:rsidRDefault="00F80289" w:rsidP="00076DA6">
            <w:pPr>
              <w:jc w:val="both"/>
              <w:rPr>
                <w:bCs/>
                <w:sz w:val="20"/>
                <w:szCs w:val="20"/>
              </w:rPr>
            </w:pPr>
            <w:r>
              <w:rPr>
                <w:bCs/>
                <w:sz w:val="20"/>
                <w:szCs w:val="20"/>
              </w:rPr>
              <w:t xml:space="preserve">                 0</w:t>
            </w:r>
            <w:r w:rsidRPr="000B4490">
              <w:rPr>
                <w:bCs/>
                <w:sz w:val="20"/>
                <w:szCs w:val="20"/>
              </w:rPr>
              <w:t>,00</w:t>
            </w:r>
          </w:p>
        </w:tc>
      </w:tr>
      <w:tr w:rsidR="00F80289" w:rsidRPr="00286BB7" w14:paraId="2187DC3F" w14:textId="77777777" w:rsidTr="00076DA6">
        <w:trPr>
          <w:trHeight w:val="604"/>
        </w:trPr>
        <w:tc>
          <w:tcPr>
            <w:tcW w:w="2410" w:type="dxa"/>
          </w:tcPr>
          <w:p w14:paraId="770E789D" w14:textId="77777777" w:rsidR="00F80289" w:rsidRPr="008B3581" w:rsidRDefault="00F80289" w:rsidP="00076DA6">
            <w:pPr>
              <w:rPr>
                <w:bCs/>
                <w:sz w:val="20"/>
                <w:szCs w:val="20"/>
              </w:rPr>
            </w:pPr>
            <w:r w:rsidRPr="008B3581">
              <w:rPr>
                <w:bCs/>
                <w:sz w:val="20"/>
                <w:szCs w:val="20"/>
              </w:rPr>
              <w:t>Иные прочие работы и затраты</w:t>
            </w:r>
          </w:p>
        </w:tc>
        <w:tc>
          <w:tcPr>
            <w:tcW w:w="1559" w:type="dxa"/>
          </w:tcPr>
          <w:p w14:paraId="013620F7" w14:textId="77777777" w:rsidR="00F80289" w:rsidRPr="008B3581" w:rsidRDefault="00F80289" w:rsidP="00076DA6">
            <w:pPr>
              <w:jc w:val="both"/>
              <w:rPr>
                <w:bCs/>
                <w:sz w:val="20"/>
                <w:szCs w:val="20"/>
              </w:rPr>
            </w:pPr>
            <w:r>
              <w:rPr>
                <w:bCs/>
                <w:sz w:val="20"/>
                <w:szCs w:val="20"/>
              </w:rPr>
              <w:t xml:space="preserve">     1 543 950,00</w:t>
            </w:r>
          </w:p>
        </w:tc>
        <w:tc>
          <w:tcPr>
            <w:tcW w:w="1418" w:type="dxa"/>
          </w:tcPr>
          <w:p w14:paraId="149B5603" w14:textId="77777777" w:rsidR="00F80289" w:rsidRPr="008B3581" w:rsidRDefault="00F80289" w:rsidP="00076DA6">
            <w:pPr>
              <w:jc w:val="both"/>
              <w:rPr>
                <w:bCs/>
                <w:sz w:val="20"/>
                <w:szCs w:val="20"/>
              </w:rPr>
            </w:pPr>
          </w:p>
        </w:tc>
        <w:tc>
          <w:tcPr>
            <w:tcW w:w="1417" w:type="dxa"/>
          </w:tcPr>
          <w:p w14:paraId="263F5FFF" w14:textId="77777777" w:rsidR="00F80289" w:rsidRPr="008B3581" w:rsidRDefault="00F80289" w:rsidP="00076DA6">
            <w:pPr>
              <w:jc w:val="both"/>
              <w:rPr>
                <w:bCs/>
                <w:sz w:val="20"/>
                <w:szCs w:val="20"/>
              </w:rPr>
            </w:pPr>
            <w:r>
              <w:rPr>
                <w:bCs/>
                <w:sz w:val="20"/>
                <w:szCs w:val="20"/>
              </w:rPr>
              <w:t xml:space="preserve">   1 543 950,00</w:t>
            </w:r>
          </w:p>
        </w:tc>
        <w:tc>
          <w:tcPr>
            <w:tcW w:w="1560" w:type="dxa"/>
          </w:tcPr>
          <w:p w14:paraId="685293BC" w14:textId="77777777" w:rsidR="00F80289" w:rsidRPr="008B3581" w:rsidRDefault="00F80289" w:rsidP="00076DA6">
            <w:pPr>
              <w:jc w:val="both"/>
              <w:rPr>
                <w:bCs/>
                <w:sz w:val="20"/>
                <w:szCs w:val="20"/>
              </w:rPr>
            </w:pPr>
            <w:r>
              <w:rPr>
                <w:bCs/>
                <w:sz w:val="20"/>
                <w:szCs w:val="20"/>
              </w:rPr>
              <w:t xml:space="preserve">   1,0253</w:t>
            </w:r>
          </w:p>
        </w:tc>
        <w:tc>
          <w:tcPr>
            <w:tcW w:w="1559" w:type="dxa"/>
          </w:tcPr>
          <w:p w14:paraId="42FA908A" w14:textId="77777777" w:rsidR="00F80289" w:rsidRPr="006C733B" w:rsidRDefault="00F80289" w:rsidP="00076DA6">
            <w:pPr>
              <w:jc w:val="both"/>
              <w:rPr>
                <w:bCs/>
                <w:sz w:val="20"/>
                <w:szCs w:val="20"/>
              </w:rPr>
            </w:pPr>
            <w:r>
              <w:rPr>
                <w:bCs/>
                <w:sz w:val="20"/>
                <w:szCs w:val="20"/>
              </w:rPr>
              <w:t xml:space="preserve">    1 583 012,00</w:t>
            </w:r>
          </w:p>
        </w:tc>
      </w:tr>
      <w:tr w:rsidR="00F80289" w:rsidRPr="00286BB7" w14:paraId="4636B936" w14:textId="77777777" w:rsidTr="00076DA6">
        <w:tc>
          <w:tcPr>
            <w:tcW w:w="2410" w:type="dxa"/>
          </w:tcPr>
          <w:p w14:paraId="741915C1" w14:textId="77777777" w:rsidR="00F80289" w:rsidRPr="008B3581" w:rsidRDefault="00F80289" w:rsidP="00076DA6">
            <w:pPr>
              <w:rPr>
                <w:bCs/>
                <w:sz w:val="20"/>
                <w:szCs w:val="20"/>
              </w:rPr>
            </w:pPr>
            <w:r w:rsidRPr="008B3581">
              <w:rPr>
                <w:bCs/>
                <w:sz w:val="20"/>
                <w:szCs w:val="20"/>
              </w:rPr>
              <w:t>Резерв средств на непредвиденные работы и затраты</w:t>
            </w:r>
          </w:p>
        </w:tc>
        <w:tc>
          <w:tcPr>
            <w:tcW w:w="1559" w:type="dxa"/>
          </w:tcPr>
          <w:p w14:paraId="01648826" w14:textId="77777777" w:rsidR="00F80289" w:rsidRPr="008B3581" w:rsidRDefault="00F80289" w:rsidP="00076DA6">
            <w:pPr>
              <w:jc w:val="both"/>
              <w:rPr>
                <w:bCs/>
                <w:sz w:val="20"/>
                <w:szCs w:val="20"/>
              </w:rPr>
            </w:pPr>
            <w:r>
              <w:rPr>
                <w:bCs/>
                <w:sz w:val="20"/>
                <w:szCs w:val="20"/>
              </w:rPr>
              <w:t xml:space="preserve">        </w:t>
            </w:r>
          </w:p>
        </w:tc>
        <w:tc>
          <w:tcPr>
            <w:tcW w:w="1418" w:type="dxa"/>
          </w:tcPr>
          <w:p w14:paraId="08C7D72D" w14:textId="77777777" w:rsidR="00F80289" w:rsidRPr="008B3581" w:rsidRDefault="00F80289" w:rsidP="00076DA6">
            <w:pPr>
              <w:jc w:val="both"/>
              <w:rPr>
                <w:bCs/>
                <w:sz w:val="20"/>
                <w:szCs w:val="20"/>
              </w:rPr>
            </w:pPr>
          </w:p>
        </w:tc>
        <w:tc>
          <w:tcPr>
            <w:tcW w:w="1417" w:type="dxa"/>
          </w:tcPr>
          <w:p w14:paraId="759683C1" w14:textId="77777777" w:rsidR="00F80289" w:rsidRPr="008B3581" w:rsidRDefault="00F80289" w:rsidP="00076DA6">
            <w:pPr>
              <w:jc w:val="both"/>
              <w:rPr>
                <w:bCs/>
                <w:sz w:val="20"/>
                <w:szCs w:val="20"/>
              </w:rPr>
            </w:pPr>
            <w:r>
              <w:rPr>
                <w:bCs/>
                <w:sz w:val="20"/>
                <w:szCs w:val="20"/>
              </w:rPr>
              <w:t xml:space="preserve">      </w:t>
            </w:r>
          </w:p>
        </w:tc>
        <w:tc>
          <w:tcPr>
            <w:tcW w:w="1560" w:type="dxa"/>
          </w:tcPr>
          <w:p w14:paraId="2A49877A" w14:textId="77777777" w:rsidR="00F80289" w:rsidRPr="006C733B" w:rsidRDefault="00F80289" w:rsidP="00076DA6">
            <w:pPr>
              <w:jc w:val="both"/>
              <w:rPr>
                <w:bCs/>
                <w:sz w:val="20"/>
                <w:szCs w:val="20"/>
              </w:rPr>
            </w:pPr>
            <w:r>
              <w:rPr>
                <w:bCs/>
                <w:sz w:val="20"/>
                <w:szCs w:val="20"/>
              </w:rPr>
              <w:t xml:space="preserve">   </w:t>
            </w:r>
          </w:p>
        </w:tc>
        <w:tc>
          <w:tcPr>
            <w:tcW w:w="1559" w:type="dxa"/>
          </w:tcPr>
          <w:p w14:paraId="61DF1508" w14:textId="77777777" w:rsidR="00F80289" w:rsidRPr="008B3581" w:rsidRDefault="00F80289" w:rsidP="00076DA6">
            <w:pPr>
              <w:jc w:val="both"/>
              <w:rPr>
                <w:bCs/>
                <w:sz w:val="20"/>
                <w:szCs w:val="20"/>
              </w:rPr>
            </w:pPr>
            <w:r>
              <w:rPr>
                <w:bCs/>
                <w:sz w:val="20"/>
                <w:szCs w:val="20"/>
              </w:rPr>
              <w:t xml:space="preserve">       825 754,00 </w:t>
            </w:r>
          </w:p>
        </w:tc>
      </w:tr>
      <w:tr w:rsidR="00F80289" w:rsidRPr="00286BB7" w14:paraId="4EE8B84F" w14:textId="77777777" w:rsidTr="00076DA6">
        <w:trPr>
          <w:trHeight w:val="578"/>
        </w:trPr>
        <w:tc>
          <w:tcPr>
            <w:tcW w:w="2410" w:type="dxa"/>
          </w:tcPr>
          <w:p w14:paraId="3C6C1646" w14:textId="77777777" w:rsidR="00F80289" w:rsidRPr="004706D6" w:rsidRDefault="00F80289" w:rsidP="00076DA6">
            <w:pPr>
              <w:rPr>
                <w:b/>
                <w:sz w:val="20"/>
                <w:szCs w:val="20"/>
              </w:rPr>
            </w:pPr>
            <w:r w:rsidRPr="004706D6">
              <w:rPr>
                <w:b/>
                <w:sz w:val="20"/>
                <w:szCs w:val="20"/>
              </w:rPr>
              <w:t>Стоимость без учета НДС</w:t>
            </w:r>
          </w:p>
        </w:tc>
        <w:tc>
          <w:tcPr>
            <w:tcW w:w="1559" w:type="dxa"/>
          </w:tcPr>
          <w:p w14:paraId="199F441D" w14:textId="77777777" w:rsidR="00F80289" w:rsidRPr="004706D6" w:rsidRDefault="00F80289" w:rsidP="00076DA6">
            <w:pPr>
              <w:jc w:val="both"/>
              <w:rPr>
                <w:b/>
                <w:sz w:val="20"/>
                <w:szCs w:val="20"/>
              </w:rPr>
            </w:pPr>
          </w:p>
        </w:tc>
        <w:tc>
          <w:tcPr>
            <w:tcW w:w="1418" w:type="dxa"/>
          </w:tcPr>
          <w:p w14:paraId="0E04C75B" w14:textId="77777777" w:rsidR="00F80289" w:rsidRPr="004706D6" w:rsidRDefault="00F80289" w:rsidP="00076DA6">
            <w:pPr>
              <w:jc w:val="both"/>
              <w:rPr>
                <w:b/>
                <w:sz w:val="20"/>
                <w:szCs w:val="20"/>
              </w:rPr>
            </w:pPr>
          </w:p>
        </w:tc>
        <w:tc>
          <w:tcPr>
            <w:tcW w:w="1417" w:type="dxa"/>
          </w:tcPr>
          <w:p w14:paraId="6860B816" w14:textId="77777777" w:rsidR="00F80289" w:rsidRPr="004706D6" w:rsidRDefault="00F80289" w:rsidP="00076DA6">
            <w:pPr>
              <w:jc w:val="both"/>
              <w:rPr>
                <w:b/>
                <w:sz w:val="20"/>
                <w:szCs w:val="20"/>
              </w:rPr>
            </w:pPr>
          </w:p>
        </w:tc>
        <w:tc>
          <w:tcPr>
            <w:tcW w:w="1560" w:type="dxa"/>
          </w:tcPr>
          <w:p w14:paraId="61830F83" w14:textId="77777777" w:rsidR="00F80289" w:rsidRPr="004706D6" w:rsidRDefault="00F80289" w:rsidP="00076DA6">
            <w:pPr>
              <w:jc w:val="both"/>
              <w:rPr>
                <w:b/>
                <w:sz w:val="20"/>
                <w:szCs w:val="20"/>
              </w:rPr>
            </w:pPr>
          </w:p>
        </w:tc>
        <w:tc>
          <w:tcPr>
            <w:tcW w:w="1559" w:type="dxa"/>
          </w:tcPr>
          <w:p w14:paraId="7BF70787" w14:textId="77777777" w:rsidR="00F80289" w:rsidRPr="004706D6" w:rsidRDefault="00F80289" w:rsidP="00076DA6">
            <w:pPr>
              <w:jc w:val="both"/>
              <w:rPr>
                <w:b/>
                <w:sz w:val="20"/>
                <w:szCs w:val="20"/>
              </w:rPr>
            </w:pPr>
            <w:r>
              <w:rPr>
                <w:b/>
                <w:sz w:val="20"/>
                <w:szCs w:val="20"/>
              </w:rPr>
              <w:t xml:space="preserve">  83 401 130,00</w:t>
            </w:r>
          </w:p>
        </w:tc>
      </w:tr>
      <w:tr w:rsidR="00F80289" w:rsidRPr="00286BB7" w14:paraId="5066FE08" w14:textId="77777777" w:rsidTr="00076DA6">
        <w:trPr>
          <w:trHeight w:val="416"/>
        </w:trPr>
        <w:tc>
          <w:tcPr>
            <w:tcW w:w="2410" w:type="dxa"/>
          </w:tcPr>
          <w:p w14:paraId="50F388B0" w14:textId="77777777" w:rsidR="00F80289" w:rsidRPr="00286BB7" w:rsidRDefault="00F80289" w:rsidP="00076DA6">
            <w:pPr>
              <w:rPr>
                <w:b/>
                <w:sz w:val="20"/>
                <w:szCs w:val="20"/>
              </w:rPr>
            </w:pPr>
            <w:r w:rsidRPr="00286BB7">
              <w:rPr>
                <w:b/>
                <w:sz w:val="20"/>
                <w:szCs w:val="20"/>
              </w:rPr>
              <w:t>НДС (20 %)</w:t>
            </w:r>
          </w:p>
        </w:tc>
        <w:tc>
          <w:tcPr>
            <w:tcW w:w="1559" w:type="dxa"/>
          </w:tcPr>
          <w:p w14:paraId="29CFA78C" w14:textId="77777777" w:rsidR="00F80289" w:rsidRPr="00286BB7" w:rsidRDefault="00F80289" w:rsidP="00076DA6">
            <w:pPr>
              <w:rPr>
                <w:b/>
                <w:sz w:val="20"/>
                <w:szCs w:val="20"/>
              </w:rPr>
            </w:pPr>
          </w:p>
        </w:tc>
        <w:tc>
          <w:tcPr>
            <w:tcW w:w="1418" w:type="dxa"/>
          </w:tcPr>
          <w:p w14:paraId="1E5B7702" w14:textId="77777777" w:rsidR="00F80289" w:rsidRPr="00286BB7" w:rsidRDefault="00F80289" w:rsidP="00076DA6">
            <w:pPr>
              <w:rPr>
                <w:b/>
                <w:sz w:val="20"/>
                <w:szCs w:val="20"/>
              </w:rPr>
            </w:pPr>
          </w:p>
        </w:tc>
        <w:tc>
          <w:tcPr>
            <w:tcW w:w="1417" w:type="dxa"/>
          </w:tcPr>
          <w:p w14:paraId="35F156B4" w14:textId="77777777" w:rsidR="00F80289" w:rsidRPr="00286BB7" w:rsidRDefault="00F80289" w:rsidP="00076DA6">
            <w:pPr>
              <w:rPr>
                <w:b/>
                <w:sz w:val="20"/>
                <w:szCs w:val="20"/>
              </w:rPr>
            </w:pPr>
          </w:p>
        </w:tc>
        <w:tc>
          <w:tcPr>
            <w:tcW w:w="1560" w:type="dxa"/>
          </w:tcPr>
          <w:p w14:paraId="0697FC1B" w14:textId="77777777" w:rsidR="00F80289" w:rsidRPr="00286BB7" w:rsidRDefault="00F80289" w:rsidP="00076DA6">
            <w:pPr>
              <w:rPr>
                <w:b/>
                <w:sz w:val="20"/>
                <w:szCs w:val="20"/>
              </w:rPr>
            </w:pPr>
          </w:p>
        </w:tc>
        <w:tc>
          <w:tcPr>
            <w:tcW w:w="1559" w:type="dxa"/>
          </w:tcPr>
          <w:p w14:paraId="0FAF3A94" w14:textId="77777777" w:rsidR="00F80289" w:rsidRPr="00286BB7" w:rsidRDefault="00F80289" w:rsidP="00076DA6">
            <w:pPr>
              <w:rPr>
                <w:b/>
                <w:sz w:val="20"/>
                <w:szCs w:val="20"/>
              </w:rPr>
            </w:pPr>
            <w:r>
              <w:rPr>
                <w:b/>
                <w:sz w:val="20"/>
                <w:szCs w:val="20"/>
              </w:rPr>
              <w:t xml:space="preserve">  16 680 226,00</w:t>
            </w:r>
          </w:p>
        </w:tc>
      </w:tr>
      <w:tr w:rsidR="00F80289" w:rsidRPr="00286BB7" w14:paraId="7D43886A" w14:textId="77777777" w:rsidTr="00076DA6">
        <w:tc>
          <w:tcPr>
            <w:tcW w:w="2410" w:type="dxa"/>
          </w:tcPr>
          <w:p w14:paraId="1A2C5093" w14:textId="77777777" w:rsidR="00F80289" w:rsidRPr="00286BB7" w:rsidRDefault="00F80289" w:rsidP="00076DA6">
            <w:pPr>
              <w:rPr>
                <w:b/>
                <w:sz w:val="20"/>
                <w:szCs w:val="20"/>
              </w:rPr>
            </w:pPr>
            <w:r w:rsidRPr="00286BB7">
              <w:rPr>
                <w:b/>
                <w:sz w:val="20"/>
                <w:szCs w:val="20"/>
              </w:rPr>
              <w:t>Стоимость с учетом НДС</w:t>
            </w:r>
          </w:p>
        </w:tc>
        <w:tc>
          <w:tcPr>
            <w:tcW w:w="1559" w:type="dxa"/>
          </w:tcPr>
          <w:p w14:paraId="311BDECF" w14:textId="77777777" w:rsidR="00F80289" w:rsidRPr="00286BB7" w:rsidRDefault="00F80289" w:rsidP="00076DA6">
            <w:pPr>
              <w:rPr>
                <w:b/>
                <w:sz w:val="20"/>
                <w:szCs w:val="20"/>
              </w:rPr>
            </w:pPr>
          </w:p>
        </w:tc>
        <w:tc>
          <w:tcPr>
            <w:tcW w:w="1418" w:type="dxa"/>
          </w:tcPr>
          <w:p w14:paraId="153F8903" w14:textId="77777777" w:rsidR="00F80289" w:rsidRPr="00286BB7" w:rsidRDefault="00F80289" w:rsidP="00076DA6">
            <w:pPr>
              <w:rPr>
                <w:b/>
                <w:sz w:val="20"/>
                <w:szCs w:val="20"/>
              </w:rPr>
            </w:pPr>
          </w:p>
        </w:tc>
        <w:tc>
          <w:tcPr>
            <w:tcW w:w="1417" w:type="dxa"/>
          </w:tcPr>
          <w:p w14:paraId="4177FB73" w14:textId="77777777" w:rsidR="00F80289" w:rsidRPr="00286BB7" w:rsidRDefault="00F80289" w:rsidP="00076DA6">
            <w:pPr>
              <w:rPr>
                <w:b/>
                <w:sz w:val="20"/>
                <w:szCs w:val="20"/>
              </w:rPr>
            </w:pPr>
          </w:p>
        </w:tc>
        <w:tc>
          <w:tcPr>
            <w:tcW w:w="1560" w:type="dxa"/>
          </w:tcPr>
          <w:p w14:paraId="32F64FEF" w14:textId="77777777" w:rsidR="00F80289" w:rsidRPr="00286BB7" w:rsidRDefault="00F80289" w:rsidP="00076DA6">
            <w:pPr>
              <w:rPr>
                <w:b/>
                <w:sz w:val="20"/>
                <w:szCs w:val="20"/>
              </w:rPr>
            </w:pPr>
          </w:p>
        </w:tc>
        <w:tc>
          <w:tcPr>
            <w:tcW w:w="1559" w:type="dxa"/>
          </w:tcPr>
          <w:p w14:paraId="2E653F8B" w14:textId="77777777" w:rsidR="00F80289" w:rsidRPr="00286BB7" w:rsidRDefault="00F80289" w:rsidP="00076DA6">
            <w:pPr>
              <w:rPr>
                <w:b/>
                <w:sz w:val="20"/>
                <w:szCs w:val="20"/>
              </w:rPr>
            </w:pPr>
            <w:r>
              <w:rPr>
                <w:b/>
                <w:sz w:val="20"/>
                <w:szCs w:val="20"/>
              </w:rPr>
              <w:t xml:space="preserve"> 100 081 356,00</w:t>
            </w:r>
          </w:p>
        </w:tc>
      </w:tr>
    </w:tbl>
    <w:p w14:paraId="22D5514E" w14:textId="77777777" w:rsidR="00F80289" w:rsidRPr="00D854D2" w:rsidRDefault="00F80289" w:rsidP="00F80289">
      <w:pPr>
        <w:rPr>
          <w:b/>
        </w:rPr>
      </w:pPr>
      <w:bookmarkStart w:id="3" w:name="_Hlk59284537"/>
    </w:p>
    <w:p w14:paraId="6C9CEE7B" w14:textId="77777777" w:rsidR="00F80289" w:rsidRPr="00D50C62" w:rsidRDefault="00F80289" w:rsidP="00F80289">
      <w:pPr>
        <w:jc w:val="both"/>
        <w:rPr>
          <w:b/>
        </w:rPr>
      </w:pPr>
      <w:r>
        <w:rPr>
          <w:b/>
        </w:rPr>
        <w:t>Продолжительность строительства – 9 мес.</w:t>
      </w:r>
    </w:p>
    <w:bookmarkEnd w:id="2"/>
    <w:p w14:paraId="5B75DA05" w14:textId="77777777" w:rsidR="00F80289" w:rsidRDefault="00F80289" w:rsidP="00F80289">
      <w:pPr>
        <w:jc w:val="both"/>
        <w:rPr>
          <w:b/>
        </w:rPr>
      </w:pPr>
      <w:r>
        <w:rPr>
          <w:b/>
        </w:rPr>
        <w:t>Начало строительства – февраль 2021 г.</w:t>
      </w:r>
    </w:p>
    <w:p w14:paraId="5339DD0A" w14:textId="77777777" w:rsidR="00F80289" w:rsidRDefault="00F80289" w:rsidP="00F80289">
      <w:pPr>
        <w:jc w:val="both"/>
        <w:rPr>
          <w:b/>
        </w:rPr>
      </w:pPr>
      <w:r>
        <w:rPr>
          <w:b/>
        </w:rPr>
        <w:t>Окончание строительства – октябрь 2021 г.</w:t>
      </w:r>
    </w:p>
    <w:p w14:paraId="6DE19FB2" w14:textId="77777777" w:rsidR="00F80289" w:rsidRPr="00327867" w:rsidRDefault="00F80289" w:rsidP="00F80289">
      <w:pPr>
        <w:rPr>
          <w:sz w:val="16"/>
          <w:szCs w:val="16"/>
        </w:rPr>
      </w:pPr>
    </w:p>
    <w:p w14:paraId="03B8726B" w14:textId="77777777" w:rsidR="00F80289" w:rsidRDefault="00F80289" w:rsidP="00F80289">
      <w:pPr>
        <w:jc w:val="both"/>
        <w:rPr>
          <w:b/>
        </w:rPr>
      </w:pPr>
      <w:r w:rsidRPr="0019681E">
        <w:rPr>
          <w:b/>
        </w:rPr>
        <w:t>1.</w:t>
      </w:r>
      <w:r>
        <w:rPr>
          <w:b/>
        </w:rPr>
        <w:t xml:space="preserve"> Расчет индекса ф</w:t>
      </w:r>
      <w:r w:rsidRPr="0019681E">
        <w:rPr>
          <w:b/>
        </w:rPr>
        <w:t>актическ</w:t>
      </w:r>
      <w:r>
        <w:rPr>
          <w:b/>
        </w:rPr>
        <w:t>ой</w:t>
      </w:r>
      <w:r w:rsidRPr="0019681E">
        <w:rPr>
          <w:b/>
        </w:rPr>
        <w:t xml:space="preserve"> инфляци</w:t>
      </w:r>
      <w:r>
        <w:rPr>
          <w:b/>
        </w:rPr>
        <w:t>и ИПЦ Росстата</w:t>
      </w:r>
      <w:r w:rsidRPr="0019681E">
        <w:rPr>
          <w:b/>
        </w:rPr>
        <w:t>:</w:t>
      </w:r>
    </w:p>
    <w:p w14:paraId="560A24FF" w14:textId="77777777" w:rsidR="00F80289" w:rsidRPr="00FA7A32" w:rsidRDefault="00F80289" w:rsidP="00F80289">
      <w:pPr>
        <w:jc w:val="both"/>
        <w:rPr>
          <w:bCs/>
        </w:rPr>
      </w:pPr>
      <w:r>
        <w:rPr>
          <w:b/>
        </w:rPr>
        <w:t xml:space="preserve"> </w:t>
      </w:r>
      <w:r w:rsidRPr="00FA7A32">
        <w:rPr>
          <w:bCs/>
        </w:rPr>
        <w:t xml:space="preserve">ССР составлен в ценах </w:t>
      </w:r>
      <w:r>
        <w:rPr>
          <w:bCs/>
        </w:rPr>
        <w:t>4 кв. 2020 года</w:t>
      </w:r>
    </w:p>
    <w:p w14:paraId="5E3A3855" w14:textId="77777777" w:rsidR="00F80289" w:rsidRPr="0019681E" w:rsidRDefault="00F80289" w:rsidP="00F80289">
      <w:pPr>
        <w:jc w:val="both"/>
        <w:rPr>
          <w:b/>
        </w:rPr>
      </w:pPr>
    </w:p>
    <w:p w14:paraId="7A8FEBB8" w14:textId="77777777" w:rsidR="00F80289" w:rsidRPr="00327867" w:rsidRDefault="00F80289" w:rsidP="00F80289">
      <w:pPr>
        <w:jc w:val="both"/>
        <w:rPr>
          <w:b/>
          <w:sz w:val="16"/>
          <w:szCs w:val="16"/>
        </w:rPr>
      </w:pPr>
    </w:p>
    <w:p w14:paraId="7E52DFAF" w14:textId="77777777" w:rsidR="00F80289" w:rsidRDefault="00F80289" w:rsidP="00F80289">
      <w:pPr>
        <w:jc w:val="both"/>
        <w:rPr>
          <w:b/>
        </w:rPr>
      </w:pPr>
      <w:r>
        <w:rPr>
          <w:b/>
        </w:rPr>
        <w:t>2. Расчет индекса</w:t>
      </w:r>
      <w:r w:rsidRPr="0019681E">
        <w:rPr>
          <w:b/>
        </w:rPr>
        <w:t xml:space="preserve"> </w:t>
      </w:r>
      <w:r>
        <w:rPr>
          <w:b/>
        </w:rPr>
        <w:t xml:space="preserve">прогнозной инфляции: </w:t>
      </w:r>
    </w:p>
    <w:p w14:paraId="4C5C47DE" w14:textId="77777777" w:rsidR="00F80289" w:rsidRDefault="00F80289" w:rsidP="00F80289">
      <w:pPr>
        <w:jc w:val="both"/>
        <w:rPr>
          <w:bCs/>
        </w:rPr>
      </w:pPr>
    </w:p>
    <w:p w14:paraId="0B3DDCE7" w14:textId="77777777" w:rsidR="00F80289" w:rsidRDefault="00F80289" w:rsidP="00F80289">
      <w:pPr>
        <w:jc w:val="both"/>
        <w:rPr>
          <w:b/>
        </w:rPr>
      </w:pPr>
      <w:r>
        <w:rPr>
          <w:bCs/>
        </w:rPr>
        <w:t xml:space="preserve">Доля сметной стоимости, подлежащая выполнению подрядчиком в 2021 году – </w:t>
      </w:r>
      <w:r>
        <w:rPr>
          <w:b/>
        </w:rPr>
        <w:t>1</w:t>
      </w:r>
      <w:r w:rsidRPr="00387366">
        <w:rPr>
          <w:b/>
        </w:rPr>
        <w:t>,</w:t>
      </w:r>
      <w:r>
        <w:rPr>
          <w:b/>
        </w:rPr>
        <w:t>00</w:t>
      </w:r>
    </w:p>
    <w:p w14:paraId="5F5047CF" w14:textId="77777777" w:rsidR="00F80289" w:rsidRDefault="00F80289" w:rsidP="00F80289">
      <w:pPr>
        <w:jc w:val="both"/>
        <w:rPr>
          <w:bCs/>
        </w:rPr>
      </w:pPr>
      <w:r>
        <w:rPr>
          <w:bCs/>
        </w:rPr>
        <w:t>Индекс-дефлятор Минэкономразвития России (Инвестиции в основной капитал):</w:t>
      </w:r>
    </w:p>
    <w:p w14:paraId="25DFAB64" w14:textId="77777777" w:rsidR="00F80289" w:rsidRDefault="00F80289" w:rsidP="00F80289">
      <w:pPr>
        <w:jc w:val="both"/>
        <w:rPr>
          <w:bCs/>
        </w:rPr>
      </w:pPr>
      <w:r>
        <w:rPr>
          <w:bCs/>
        </w:rPr>
        <w:t>годовой на 2021 год = 105,1 %, инфляция в месяц в 2021 году = 1,00415</w:t>
      </w:r>
    </w:p>
    <w:p w14:paraId="10BED0FB" w14:textId="77777777" w:rsidR="00F80289" w:rsidRDefault="00F80289" w:rsidP="00F80289">
      <w:pPr>
        <w:jc w:val="both"/>
        <w:rPr>
          <w:b/>
        </w:rPr>
      </w:pPr>
    </w:p>
    <w:p w14:paraId="0363E2C3" w14:textId="77777777" w:rsidR="00F80289" w:rsidRDefault="00F80289" w:rsidP="00F80289">
      <w:pPr>
        <w:jc w:val="both"/>
        <w:rPr>
          <w:bCs/>
        </w:rPr>
      </w:pPr>
      <w:r w:rsidRPr="002A58B4">
        <w:rPr>
          <w:b/>
        </w:rPr>
        <w:t>К на 202</w:t>
      </w:r>
      <w:r>
        <w:rPr>
          <w:b/>
        </w:rPr>
        <w:t>1</w:t>
      </w:r>
      <w:r w:rsidRPr="002A58B4">
        <w:rPr>
          <w:b/>
        </w:rPr>
        <w:t xml:space="preserve"> год</w:t>
      </w:r>
      <w:r>
        <w:rPr>
          <w:bCs/>
        </w:rPr>
        <w:t xml:space="preserve"> = (</w:t>
      </w:r>
      <w:bookmarkStart w:id="4" w:name="_Hlk59282300"/>
      <w:r>
        <w:rPr>
          <w:bCs/>
        </w:rPr>
        <w:t>1,00415</w:t>
      </w:r>
      <w:bookmarkEnd w:id="4"/>
      <w:r>
        <w:rPr>
          <w:bCs/>
          <w:vertAlign w:val="superscript"/>
        </w:rPr>
        <w:t>2</w:t>
      </w:r>
      <w:r>
        <w:rPr>
          <w:bCs/>
        </w:rPr>
        <w:t>+1,00415</w:t>
      </w:r>
      <w:r>
        <w:rPr>
          <w:bCs/>
          <w:vertAlign w:val="superscript"/>
        </w:rPr>
        <w:t>10</w:t>
      </w:r>
      <w:r>
        <w:rPr>
          <w:bCs/>
        </w:rPr>
        <w:t xml:space="preserve">)/2= </w:t>
      </w:r>
      <w:r>
        <w:rPr>
          <w:b/>
        </w:rPr>
        <w:t>1,0253</w:t>
      </w:r>
      <w:r>
        <w:rPr>
          <w:bCs/>
        </w:rPr>
        <w:t>, где</w:t>
      </w:r>
    </w:p>
    <w:p w14:paraId="29FF0172" w14:textId="77777777" w:rsidR="00F80289" w:rsidRDefault="00F80289" w:rsidP="00F80289">
      <w:pPr>
        <w:jc w:val="both"/>
        <w:rPr>
          <w:bCs/>
        </w:rPr>
      </w:pPr>
    </w:p>
    <w:p w14:paraId="36E74B81" w14:textId="77777777" w:rsidR="00F80289" w:rsidRDefault="00F80289" w:rsidP="00F80289">
      <w:pPr>
        <w:jc w:val="both"/>
        <w:rPr>
          <w:bCs/>
        </w:rPr>
      </w:pPr>
      <w:r>
        <w:rPr>
          <w:bCs/>
        </w:rPr>
        <w:t>1,00415</w:t>
      </w:r>
      <w:r>
        <w:rPr>
          <w:bCs/>
          <w:vertAlign w:val="superscript"/>
        </w:rPr>
        <w:t>2</w:t>
      </w:r>
      <w:r>
        <w:rPr>
          <w:bCs/>
        </w:rPr>
        <w:t xml:space="preserve">– индекс-дефлятор на февраль 2021г. </w:t>
      </w:r>
    </w:p>
    <w:p w14:paraId="62486C94" w14:textId="77777777" w:rsidR="00F80289" w:rsidRDefault="00F80289" w:rsidP="00F80289">
      <w:pPr>
        <w:jc w:val="both"/>
        <w:rPr>
          <w:bCs/>
        </w:rPr>
      </w:pPr>
      <w:r>
        <w:rPr>
          <w:bCs/>
        </w:rPr>
        <w:t>1,00415</w:t>
      </w:r>
      <w:r>
        <w:rPr>
          <w:bCs/>
          <w:vertAlign w:val="superscript"/>
        </w:rPr>
        <w:t>10</w:t>
      </w:r>
      <w:r>
        <w:rPr>
          <w:bCs/>
        </w:rPr>
        <w:t>– индекс-</w:t>
      </w:r>
      <w:r w:rsidRPr="00C40A29">
        <w:rPr>
          <w:bCs/>
        </w:rPr>
        <w:t xml:space="preserve">дефлятор на </w:t>
      </w:r>
      <w:r>
        <w:rPr>
          <w:bCs/>
        </w:rPr>
        <w:t>октябрь</w:t>
      </w:r>
      <w:r w:rsidRPr="00C40A29">
        <w:rPr>
          <w:bCs/>
        </w:rPr>
        <w:t xml:space="preserve"> 2021</w:t>
      </w:r>
      <w:r>
        <w:rPr>
          <w:bCs/>
        </w:rPr>
        <w:t>г.</w:t>
      </w:r>
    </w:p>
    <w:p w14:paraId="0F7A4601" w14:textId="77777777" w:rsidR="00F80289" w:rsidRDefault="00F80289" w:rsidP="00F80289">
      <w:pPr>
        <w:rPr>
          <w:b/>
        </w:rPr>
      </w:pPr>
      <w:r>
        <w:rPr>
          <w:bCs/>
        </w:rPr>
        <w:t>Итого индекс прогнозной инфляции = 1,00</w:t>
      </w:r>
      <w:r w:rsidRPr="00E87BBD">
        <w:rPr>
          <w:bCs/>
        </w:rPr>
        <w:t>*1,0</w:t>
      </w:r>
      <w:r>
        <w:rPr>
          <w:bCs/>
        </w:rPr>
        <w:t xml:space="preserve">253= </w:t>
      </w:r>
      <w:r>
        <w:rPr>
          <w:b/>
        </w:rPr>
        <w:t>1,0253</w:t>
      </w:r>
    </w:p>
    <w:p w14:paraId="60DC5ED7" w14:textId="77777777" w:rsidR="00F80289" w:rsidRDefault="00F80289" w:rsidP="00F80289">
      <w:pPr>
        <w:jc w:val="both"/>
        <w:rPr>
          <w:bCs/>
        </w:rPr>
      </w:pPr>
    </w:p>
    <w:p w14:paraId="012F4D14" w14:textId="77777777" w:rsidR="00F80289" w:rsidRPr="00327867" w:rsidRDefault="00F80289" w:rsidP="00F80289">
      <w:pPr>
        <w:rPr>
          <w:sz w:val="16"/>
          <w:szCs w:val="16"/>
        </w:rPr>
      </w:pPr>
    </w:p>
    <w:p w14:paraId="0EACAC1F" w14:textId="77777777" w:rsidR="00F80289" w:rsidRDefault="00F80289" w:rsidP="00F80289">
      <w:r w:rsidRPr="00327867">
        <w:rPr>
          <w:b/>
        </w:rPr>
        <w:t>3.</w:t>
      </w:r>
      <w:r>
        <w:t> </w:t>
      </w:r>
      <w:r w:rsidRPr="00275C7D">
        <w:rPr>
          <w:bCs/>
        </w:rPr>
        <w:t xml:space="preserve">Полная стоимость строительства объекта с учетом прогнозной инфляции = </w:t>
      </w:r>
      <w:r>
        <w:rPr>
          <w:b/>
        </w:rPr>
        <w:t>100 081 356</w:t>
      </w:r>
      <w:r w:rsidRPr="007773C5">
        <w:rPr>
          <w:b/>
        </w:rPr>
        <w:t>,</w:t>
      </w:r>
      <w:r>
        <w:rPr>
          <w:b/>
        </w:rPr>
        <w:t>0</w:t>
      </w:r>
      <w:r w:rsidRPr="007773C5">
        <w:rPr>
          <w:b/>
        </w:rPr>
        <w:t>0</w:t>
      </w:r>
      <w:bookmarkEnd w:id="3"/>
      <w:r>
        <w:rPr>
          <w:bCs/>
        </w:rPr>
        <w:br/>
      </w:r>
    </w:p>
    <w:p w14:paraId="1153C90E" w14:textId="77777777" w:rsidR="00F80289" w:rsidRDefault="00F80289" w:rsidP="00F80289"/>
    <w:p w14:paraId="5654C802" w14:textId="77777777" w:rsidR="00F80289" w:rsidRDefault="00F80289" w:rsidP="00F80289">
      <w:r>
        <w:t>Расчёт составил:</w:t>
      </w:r>
    </w:p>
    <w:p w14:paraId="0D89D37A" w14:textId="77777777" w:rsidR="00F80289" w:rsidRDefault="00F80289" w:rsidP="00F80289">
      <w:r>
        <w:t>Инженер сметной группы ПТУ ДСОИИ</w:t>
      </w:r>
      <w:r>
        <w:tab/>
        <w:t xml:space="preserve">                     </w:t>
      </w:r>
      <w:r>
        <w:tab/>
        <w:t xml:space="preserve">_______________ / И.В. </w:t>
      </w:r>
      <w:proofErr w:type="spellStart"/>
      <w:r>
        <w:t>Дыбалева</w:t>
      </w:r>
      <w:proofErr w:type="spellEnd"/>
    </w:p>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3D050526" w14:textId="77777777" w:rsidR="00076DA6" w:rsidRDefault="00076DA6" w:rsidP="00076DA6">
      <w:pPr>
        <w:jc w:val="center"/>
        <w:rPr>
          <w:b/>
        </w:rPr>
      </w:pPr>
    </w:p>
    <w:p w14:paraId="04A359BA" w14:textId="77777777" w:rsidR="00076DA6" w:rsidRDefault="00076DA6" w:rsidP="00076DA6">
      <w:pPr>
        <w:jc w:val="center"/>
        <w:rPr>
          <w:b/>
        </w:rPr>
      </w:pPr>
      <w:r>
        <w:rPr>
          <w:b/>
        </w:rPr>
        <w:t>ОПИСАНИЕ ОБЪЕКТА ЗАКУПКИ (ТЕХНИЧЕСКОЕ ЗАДАНИЕ)</w:t>
      </w:r>
    </w:p>
    <w:p w14:paraId="09B5DCA9" w14:textId="77777777" w:rsidR="00076DA6" w:rsidRDefault="00076DA6" w:rsidP="00076DA6">
      <w:pPr>
        <w:jc w:val="center"/>
        <w:rPr>
          <w:b/>
        </w:rPr>
      </w:pPr>
      <w:r w:rsidRPr="000E476D">
        <w:rPr>
          <w:b/>
        </w:rPr>
        <w:t>на выполнение строительно-монтажных работ по объекту</w:t>
      </w:r>
      <w:r w:rsidRPr="00BC0ED4">
        <w:rPr>
          <w:b/>
        </w:rPr>
        <w:t xml:space="preserve">: </w:t>
      </w:r>
      <w:r w:rsidRPr="00BC0ED4">
        <w:rPr>
          <w:rFonts w:eastAsia="Calibri"/>
          <w:b/>
        </w:rPr>
        <w:t>«</w:t>
      </w:r>
      <w:r w:rsidRPr="00BC0ED4">
        <w:rPr>
          <w:b/>
        </w:rPr>
        <w:t xml:space="preserve">Строительство берегоукрепительных сооружений на р. </w:t>
      </w:r>
      <w:proofErr w:type="spellStart"/>
      <w:r w:rsidRPr="00BC0ED4">
        <w:rPr>
          <w:b/>
        </w:rPr>
        <w:t>Бодрак</w:t>
      </w:r>
      <w:proofErr w:type="spellEnd"/>
      <w:r w:rsidRPr="00BC0ED4">
        <w:rPr>
          <w:b/>
        </w:rPr>
        <w:t>»</w:t>
      </w:r>
    </w:p>
    <w:p w14:paraId="20DEF9B1" w14:textId="77777777" w:rsidR="00076DA6" w:rsidRDefault="00076DA6" w:rsidP="00076DA6">
      <w:pPr>
        <w:jc w:val="center"/>
        <w:rPr>
          <w:b/>
        </w:rPr>
      </w:pPr>
    </w:p>
    <w:p w14:paraId="251DBAEB" w14:textId="77777777" w:rsidR="00076DA6" w:rsidRPr="000E476D" w:rsidRDefault="00076DA6" w:rsidP="00076DA6">
      <w:pPr>
        <w:jc w:val="center"/>
        <w:rPr>
          <w:b/>
        </w:rPr>
      </w:pPr>
    </w:p>
    <w:tbl>
      <w:tblPr>
        <w:tblStyle w:val="afa"/>
        <w:tblW w:w="0" w:type="auto"/>
        <w:tblLook w:val="04A0" w:firstRow="1" w:lastRow="0" w:firstColumn="1" w:lastColumn="0" w:noHBand="0" w:noVBand="1"/>
      </w:tblPr>
      <w:tblGrid>
        <w:gridCol w:w="704"/>
        <w:gridCol w:w="4253"/>
        <w:gridCol w:w="5238"/>
      </w:tblGrid>
      <w:tr w:rsidR="00076DA6" w:rsidRPr="00220338" w14:paraId="049B1604" w14:textId="77777777" w:rsidTr="00076DA6">
        <w:tc>
          <w:tcPr>
            <w:tcW w:w="704" w:type="dxa"/>
            <w:shd w:val="clear" w:color="auto" w:fill="auto"/>
            <w:vAlign w:val="center"/>
          </w:tcPr>
          <w:p w14:paraId="00988505" w14:textId="77777777" w:rsidR="00076DA6" w:rsidRPr="00220338" w:rsidRDefault="00076DA6" w:rsidP="00076DA6">
            <w:pPr>
              <w:jc w:val="center"/>
              <w:rPr>
                <w:b/>
              </w:rPr>
            </w:pPr>
            <w:r w:rsidRPr="00220338">
              <w:rPr>
                <w:b/>
              </w:rPr>
              <w:t>№</w:t>
            </w:r>
          </w:p>
          <w:p w14:paraId="7633B468" w14:textId="77777777" w:rsidR="00076DA6" w:rsidRPr="00220338" w:rsidRDefault="00076DA6" w:rsidP="00076DA6">
            <w:pPr>
              <w:jc w:val="center"/>
              <w:rPr>
                <w:b/>
              </w:rPr>
            </w:pPr>
            <w:r w:rsidRPr="00220338">
              <w:rPr>
                <w:b/>
              </w:rPr>
              <w:t>пун-</w:t>
            </w:r>
          </w:p>
          <w:p w14:paraId="389CDE56" w14:textId="77777777" w:rsidR="00076DA6" w:rsidRPr="00220338" w:rsidRDefault="00076DA6" w:rsidP="00076DA6">
            <w:pPr>
              <w:jc w:val="center"/>
              <w:rPr>
                <w:b/>
              </w:rPr>
            </w:pPr>
            <w:proofErr w:type="spellStart"/>
            <w:r w:rsidRPr="00220338">
              <w:rPr>
                <w:b/>
              </w:rPr>
              <w:t>кта</w:t>
            </w:r>
            <w:proofErr w:type="spellEnd"/>
          </w:p>
        </w:tc>
        <w:tc>
          <w:tcPr>
            <w:tcW w:w="4253" w:type="dxa"/>
            <w:shd w:val="clear" w:color="auto" w:fill="auto"/>
            <w:vAlign w:val="center"/>
          </w:tcPr>
          <w:p w14:paraId="750A657A" w14:textId="77777777" w:rsidR="00076DA6" w:rsidRPr="00220338" w:rsidRDefault="00076DA6" w:rsidP="00076DA6">
            <w:pPr>
              <w:jc w:val="center"/>
              <w:rPr>
                <w:b/>
              </w:rPr>
            </w:pPr>
            <w:r w:rsidRPr="00220338">
              <w:rPr>
                <w:b/>
              </w:rPr>
              <w:t>Наименование</w:t>
            </w:r>
          </w:p>
        </w:tc>
        <w:tc>
          <w:tcPr>
            <w:tcW w:w="5238" w:type="dxa"/>
            <w:shd w:val="clear" w:color="auto" w:fill="auto"/>
            <w:vAlign w:val="center"/>
          </w:tcPr>
          <w:p w14:paraId="2AE3EA2A" w14:textId="77777777" w:rsidR="00076DA6" w:rsidRPr="00220338" w:rsidRDefault="00076DA6" w:rsidP="00076DA6">
            <w:pPr>
              <w:jc w:val="center"/>
              <w:rPr>
                <w:b/>
              </w:rPr>
            </w:pPr>
            <w:r w:rsidRPr="00220338">
              <w:rPr>
                <w:b/>
              </w:rPr>
              <w:t>Информация</w:t>
            </w:r>
          </w:p>
        </w:tc>
      </w:tr>
      <w:tr w:rsidR="00076DA6" w:rsidRPr="00AE54BB" w14:paraId="301A78FA" w14:textId="77777777" w:rsidTr="00076DA6">
        <w:tc>
          <w:tcPr>
            <w:tcW w:w="704" w:type="dxa"/>
          </w:tcPr>
          <w:p w14:paraId="4CA8593D" w14:textId="77777777" w:rsidR="00076DA6" w:rsidRPr="00AE54BB" w:rsidRDefault="00076DA6" w:rsidP="00076DA6">
            <w:pPr>
              <w:jc w:val="center"/>
              <w:rPr>
                <w:i/>
              </w:rPr>
            </w:pPr>
            <w:r>
              <w:rPr>
                <w:i/>
              </w:rPr>
              <w:t>1</w:t>
            </w:r>
          </w:p>
        </w:tc>
        <w:tc>
          <w:tcPr>
            <w:tcW w:w="4253" w:type="dxa"/>
          </w:tcPr>
          <w:p w14:paraId="7174656E" w14:textId="77777777" w:rsidR="00076DA6" w:rsidRPr="00AE54BB" w:rsidRDefault="00076DA6" w:rsidP="00076DA6">
            <w:pPr>
              <w:jc w:val="center"/>
              <w:rPr>
                <w:i/>
              </w:rPr>
            </w:pPr>
            <w:r>
              <w:rPr>
                <w:i/>
              </w:rPr>
              <w:t>2</w:t>
            </w:r>
          </w:p>
        </w:tc>
        <w:tc>
          <w:tcPr>
            <w:tcW w:w="5238" w:type="dxa"/>
          </w:tcPr>
          <w:p w14:paraId="196418DC" w14:textId="77777777" w:rsidR="00076DA6" w:rsidRPr="00AE54BB" w:rsidRDefault="00076DA6" w:rsidP="00076DA6">
            <w:pPr>
              <w:jc w:val="center"/>
              <w:rPr>
                <w:i/>
              </w:rPr>
            </w:pPr>
            <w:r>
              <w:rPr>
                <w:i/>
              </w:rPr>
              <w:t>3</w:t>
            </w:r>
          </w:p>
        </w:tc>
      </w:tr>
      <w:tr w:rsidR="00076DA6" w14:paraId="329A9FCA" w14:textId="77777777" w:rsidTr="00076DA6">
        <w:tc>
          <w:tcPr>
            <w:tcW w:w="704" w:type="dxa"/>
          </w:tcPr>
          <w:p w14:paraId="029FEC7C" w14:textId="77777777" w:rsidR="00076DA6" w:rsidRDefault="00076DA6" w:rsidP="00076DA6">
            <w:pPr>
              <w:jc w:val="center"/>
            </w:pPr>
            <w:r>
              <w:t>1.</w:t>
            </w:r>
          </w:p>
        </w:tc>
        <w:tc>
          <w:tcPr>
            <w:tcW w:w="4253" w:type="dxa"/>
          </w:tcPr>
          <w:p w14:paraId="4C400678" w14:textId="77777777" w:rsidR="00076DA6" w:rsidRDefault="00076DA6" w:rsidP="00076DA6">
            <w:pPr>
              <w:jc w:val="both"/>
            </w:pPr>
            <w:r>
              <w:t>Требования к объекту закупки</w:t>
            </w:r>
          </w:p>
        </w:tc>
        <w:tc>
          <w:tcPr>
            <w:tcW w:w="5238" w:type="dxa"/>
          </w:tcPr>
          <w:p w14:paraId="4F4516FE" w14:textId="77777777" w:rsidR="00076DA6" w:rsidRDefault="00076DA6" w:rsidP="00076DA6">
            <w:pPr>
              <w:jc w:val="both"/>
            </w:pPr>
            <w:r>
              <w:t>В соответствии с проектной документацией</w:t>
            </w:r>
          </w:p>
          <w:p w14:paraId="288FE03F" w14:textId="77777777" w:rsidR="00076DA6" w:rsidRDefault="00076DA6" w:rsidP="00076DA6">
            <w:pPr>
              <w:jc w:val="both"/>
            </w:pPr>
          </w:p>
        </w:tc>
      </w:tr>
      <w:tr w:rsidR="00076DA6" w14:paraId="03BD8E11" w14:textId="77777777" w:rsidTr="00076DA6">
        <w:tc>
          <w:tcPr>
            <w:tcW w:w="704" w:type="dxa"/>
          </w:tcPr>
          <w:p w14:paraId="70F0C61F" w14:textId="77777777" w:rsidR="00076DA6" w:rsidRDefault="00076DA6" w:rsidP="00076DA6">
            <w:pPr>
              <w:jc w:val="center"/>
            </w:pPr>
            <w:r>
              <w:t>2.</w:t>
            </w:r>
          </w:p>
        </w:tc>
        <w:tc>
          <w:tcPr>
            <w:tcW w:w="4253" w:type="dxa"/>
          </w:tcPr>
          <w:p w14:paraId="5FED86E0" w14:textId="77777777" w:rsidR="00076DA6" w:rsidRDefault="00076DA6" w:rsidP="00076DA6">
            <w:pPr>
              <w:jc w:val="both"/>
            </w:pPr>
            <w:r>
              <w:t>Коды объекта закупки</w:t>
            </w:r>
          </w:p>
        </w:tc>
        <w:tc>
          <w:tcPr>
            <w:tcW w:w="5238" w:type="dxa"/>
          </w:tcPr>
          <w:p w14:paraId="365C23B4" w14:textId="77777777" w:rsidR="00076DA6" w:rsidRDefault="00076DA6" w:rsidP="00076DA6">
            <w:pPr>
              <w:jc w:val="both"/>
            </w:pPr>
          </w:p>
          <w:p w14:paraId="07D2928D" w14:textId="77777777" w:rsidR="00076DA6" w:rsidRDefault="00076DA6" w:rsidP="00076DA6">
            <w:pPr>
              <w:jc w:val="both"/>
            </w:pPr>
            <w:r>
              <w:t xml:space="preserve">Код ОКПД2 </w:t>
            </w:r>
            <w:r w:rsidRPr="000D6038">
              <w:t xml:space="preserve">42.91.10.160 </w:t>
            </w:r>
            <w:r>
              <w:t>–</w:t>
            </w:r>
            <w:r w:rsidRPr="000D6038">
              <w:t xml:space="preserve"> </w:t>
            </w:r>
            <w:proofErr w:type="spellStart"/>
            <w:r w:rsidRPr="000D6038">
              <w:t>Берегоукрепление</w:t>
            </w:r>
            <w:proofErr w:type="spellEnd"/>
          </w:p>
          <w:p w14:paraId="344CDCC0" w14:textId="77777777" w:rsidR="00076DA6" w:rsidRPr="000157F8" w:rsidRDefault="00076DA6" w:rsidP="00076DA6">
            <w:pPr>
              <w:jc w:val="both"/>
            </w:pPr>
          </w:p>
        </w:tc>
      </w:tr>
      <w:tr w:rsidR="00076DA6" w14:paraId="1329B3B7" w14:textId="77777777" w:rsidTr="00076DA6">
        <w:tc>
          <w:tcPr>
            <w:tcW w:w="704" w:type="dxa"/>
          </w:tcPr>
          <w:p w14:paraId="19FFCD43" w14:textId="77777777" w:rsidR="00076DA6" w:rsidRDefault="00076DA6" w:rsidP="00076DA6">
            <w:pPr>
              <w:jc w:val="center"/>
            </w:pPr>
            <w:r>
              <w:t>3.</w:t>
            </w:r>
          </w:p>
        </w:tc>
        <w:tc>
          <w:tcPr>
            <w:tcW w:w="4253" w:type="dxa"/>
          </w:tcPr>
          <w:p w14:paraId="057247D4" w14:textId="77777777" w:rsidR="00076DA6" w:rsidRDefault="00076DA6" w:rsidP="00076DA6">
            <w:pPr>
              <w:jc w:val="both"/>
            </w:pPr>
            <w:r>
              <w:t>Информация о соответствии описания объекта закупки требованиям пункта 2 части 1 статьи 33 Федерального закона</w:t>
            </w:r>
          </w:p>
        </w:tc>
        <w:tc>
          <w:tcPr>
            <w:tcW w:w="5238" w:type="dxa"/>
          </w:tcPr>
          <w:p w14:paraId="0C3A443E" w14:textId="77777777" w:rsidR="00076DA6" w:rsidRDefault="00076DA6" w:rsidP="00076DA6">
            <w:pPr>
              <w:jc w:val="both"/>
            </w:pPr>
            <w:r>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p w14:paraId="3258C927" w14:textId="77777777" w:rsidR="00076DA6" w:rsidRDefault="00076DA6" w:rsidP="00076DA6">
            <w:pPr>
              <w:jc w:val="both"/>
            </w:pPr>
          </w:p>
        </w:tc>
      </w:tr>
      <w:tr w:rsidR="00076DA6" w14:paraId="741080CB" w14:textId="77777777" w:rsidTr="00076DA6">
        <w:tc>
          <w:tcPr>
            <w:tcW w:w="704" w:type="dxa"/>
          </w:tcPr>
          <w:p w14:paraId="41E01F17" w14:textId="77777777" w:rsidR="00076DA6" w:rsidRDefault="00076DA6" w:rsidP="00076DA6">
            <w:pPr>
              <w:jc w:val="center"/>
            </w:pPr>
            <w:r>
              <w:t>4.</w:t>
            </w:r>
          </w:p>
        </w:tc>
        <w:tc>
          <w:tcPr>
            <w:tcW w:w="4253" w:type="dxa"/>
          </w:tcPr>
          <w:p w14:paraId="4E158441" w14:textId="77777777" w:rsidR="00076DA6" w:rsidRDefault="00076DA6" w:rsidP="00076DA6">
            <w:pPr>
              <w:jc w:val="both"/>
            </w:pPr>
          </w:p>
          <w:p w14:paraId="2A7F95B8" w14:textId="77777777" w:rsidR="00076DA6" w:rsidRDefault="00076DA6" w:rsidP="00076DA6">
            <w:pPr>
              <w:jc w:val="both"/>
            </w:pPr>
            <w:r>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14:paraId="7B9F8117" w14:textId="77777777" w:rsidR="00076DA6" w:rsidRDefault="00076DA6" w:rsidP="00076DA6">
            <w:pPr>
              <w:jc w:val="both"/>
            </w:pPr>
          </w:p>
          <w:p w14:paraId="312859F9" w14:textId="77777777" w:rsidR="00076DA6" w:rsidRDefault="00076DA6" w:rsidP="00076DA6">
            <w:pPr>
              <w:jc w:val="both"/>
            </w:pPr>
            <w:r w:rsidRPr="00D718BB">
              <w:t>Гарантийный срок на выполненные Работы в соответствии со статьей 756 Гражданского кодекса РФ устанавливается на 5 (пять) лет от даты подписания Акта приемки законченного строительством (реконструкцией) объекта.</w:t>
            </w:r>
          </w:p>
        </w:tc>
      </w:tr>
    </w:tbl>
    <w:p w14:paraId="3829D5B2" w14:textId="77777777" w:rsidR="00076DA6" w:rsidRDefault="00076DA6" w:rsidP="00076DA6">
      <w:pPr>
        <w:jc w:val="both"/>
      </w:pPr>
    </w:p>
    <w:p w14:paraId="37F7E182" w14:textId="77777777" w:rsidR="00076DA6" w:rsidRDefault="00076DA6" w:rsidP="00076DA6">
      <w:pPr>
        <w:jc w:val="center"/>
        <w:rPr>
          <w:b/>
        </w:rPr>
      </w:pPr>
      <w:r>
        <w:rPr>
          <w:b/>
        </w:rPr>
        <w:t>Основные требования к объекту закупки (Техническое задание)</w:t>
      </w:r>
    </w:p>
    <w:tbl>
      <w:tblPr>
        <w:tblStyle w:val="afa"/>
        <w:tblW w:w="0" w:type="auto"/>
        <w:tblLook w:val="04A0" w:firstRow="1" w:lastRow="0" w:firstColumn="1" w:lastColumn="0" w:noHBand="0" w:noVBand="1"/>
      </w:tblPr>
      <w:tblGrid>
        <w:gridCol w:w="704"/>
        <w:gridCol w:w="2268"/>
        <w:gridCol w:w="7223"/>
      </w:tblGrid>
      <w:tr w:rsidR="00076DA6" w:rsidRPr="00D86CCF" w14:paraId="36991AFE" w14:textId="77777777" w:rsidTr="00076DA6">
        <w:tc>
          <w:tcPr>
            <w:tcW w:w="704" w:type="dxa"/>
            <w:vAlign w:val="center"/>
          </w:tcPr>
          <w:p w14:paraId="3B931BE2" w14:textId="77777777" w:rsidR="00076DA6" w:rsidRDefault="00076DA6" w:rsidP="00076DA6">
            <w:pPr>
              <w:jc w:val="center"/>
              <w:rPr>
                <w:b/>
              </w:rPr>
            </w:pPr>
            <w:r>
              <w:rPr>
                <w:b/>
              </w:rPr>
              <w:t>№</w:t>
            </w:r>
          </w:p>
          <w:p w14:paraId="15A176E9" w14:textId="77777777" w:rsidR="00076DA6" w:rsidRPr="00D86CCF" w:rsidRDefault="00076DA6" w:rsidP="00076DA6">
            <w:pPr>
              <w:jc w:val="center"/>
              <w:rPr>
                <w:b/>
              </w:rPr>
            </w:pPr>
            <w:r>
              <w:rPr>
                <w:b/>
              </w:rPr>
              <w:t>п/п</w:t>
            </w:r>
          </w:p>
        </w:tc>
        <w:tc>
          <w:tcPr>
            <w:tcW w:w="2268" w:type="dxa"/>
            <w:vAlign w:val="center"/>
          </w:tcPr>
          <w:p w14:paraId="6E5B78E5" w14:textId="77777777" w:rsidR="00076DA6" w:rsidRPr="00D86CCF" w:rsidRDefault="00076DA6" w:rsidP="00076DA6">
            <w:pPr>
              <w:jc w:val="center"/>
              <w:rPr>
                <w:b/>
              </w:rPr>
            </w:pPr>
            <w:r>
              <w:rPr>
                <w:b/>
              </w:rPr>
              <w:t>Перечень основных требований</w:t>
            </w:r>
          </w:p>
        </w:tc>
        <w:tc>
          <w:tcPr>
            <w:tcW w:w="7223" w:type="dxa"/>
            <w:vAlign w:val="center"/>
          </w:tcPr>
          <w:p w14:paraId="4639E87F" w14:textId="77777777" w:rsidR="00076DA6" w:rsidRPr="00D86CCF" w:rsidRDefault="00076DA6" w:rsidP="00076DA6">
            <w:pPr>
              <w:jc w:val="center"/>
              <w:rPr>
                <w:b/>
              </w:rPr>
            </w:pPr>
            <w:r>
              <w:rPr>
                <w:b/>
              </w:rPr>
              <w:t>Содержание требований</w:t>
            </w:r>
          </w:p>
        </w:tc>
      </w:tr>
      <w:tr w:rsidR="00076DA6" w:rsidRPr="00AE54BB" w14:paraId="51DAE800" w14:textId="77777777" w:rsidTr="00076DA6">
        <w:tc>
          <w:tcPr>
            <w:tcW w:w="704" w:type="dxa"/>
            <w:vAlign w:val="center"/>
          </w:tcPr>
          <w:p w14:paraId="2AAD475C" w14:textId="77777777" w:rsidR="00076DA6" w:rsidRPr="00AE54BB" w:rsidRDefault="00076DA6" w:rsidP="00076DA6">
            <w:pPr>
              <w:jc w:val="center"/>
              <w:rPr>
                <w:i/>
              </w:rPr>
            </w:pPr>
            <w:r>
              <w:rPr>
                <w:i/>
              </w:rPr>
              <w:t>1</w:t>
            </w:r>
          </w:p>
        </w:tc>
        <w:tc>
          <w:tcPr>
            <w:tcW w:w="2268" w:type="dxa"/>
            <w:vAlign w:val="center"/>
          </w:tcPr>
          <w:p w14:paraId="54975A08" w14:textId="77777777" w:rsidR="00076DA6" w:rsidRPr="00AE54BB" w:rsidRDefault="00076DA6" w:rsidP="00076DA6">
            <w:pPr>
              <w:jc w:val="center"/>
              <w:rPr>
                <w:i/>
              </w:rPr>
            </w:pPr>
            <w:r>
              <w:rPr>
                <w:i/>
              </w:rPr>
              <w:t>2</w:t>
            </w:r>
          </w:p>
        </w:tc>
        <w:tc>
          <w:tcPr>
            <w:tcW w:w="7223" w:type="dxa"/>
            <w:vAlign w:val="center"/>
          </w:tcPr>
          <w:p w14:paraId="4D65B4EE" w14:textId="77777777" w:rsidR="00076DA6" w:rsidRPr="00AE54BB" w:rsidRDefault="00076DA6" w:rsidP="00076DA6">
            <w:pPr>
              <w:jc w:val="center"/>
              <w:rPr>
                <w:i/>
              </w:rPr>
            </w:pPr>
            <w:r>
              <w:rPr>
                <w:i/>
              </w:rPr>
              <w:t>3</w:t>
            </w:r>
          </w:p>
        </w:tc>
      </w:tr>
      <w:tr w:rsidR="00076DA6" w14:paraId="375A84BD" w14:textId="77777777" w:rsidTr="00076DA6">
        <w:tc>
          <w:tcPr>
            <w:tcW w:w="704" w:type="dxa"/>
          </w:tcPr>
          <w:p w14:paraId="56032429" w14:textId="77777777" w:rsidR="00076DA6" w:rsidRDefault="00076DA6" w:rsidP="00076DA6">
            <w:pPr>
              <w:jc w:val="center"/>
            </w:pPr>
            <w:r>
              <w:t>1.</w:t>
            </w:r>
          </w:p>
        </w:tc>
        <w:tc>
          <w:tcPr>
            <w:tcW w:w="2268" w:type="dxa"/>
          </w:tcPr>
          <w:p w14:paraId="518F22C4" w14:textId="77777777" w:rsidR="00076DA6" w:rsidRDefault="00076DA6" w:rsidP="00076DA6">
            <w:r>
              <w:t>Место выполнения работ</w:t>
            </w:r>
          </w:p>
        </w:tc>
        <w:tc>
          <w:tcPr>
            <w:tcW w:w="7223" w:type="dxa"/>
          </w:tcPr>
          <w:p w14:paraId="7B35AC4A" w14:textId="77777777" w:rsidR="00076DA6" w:rsidRDefault="00076DA6" w:rsidP="00076DA6">
            <w:pPr>
              <w:ind w:firstLine="313"/>
              <w:jc w:val="both"/>
            </w:pPr>
            <w:r w:rsidRPr="00E07151">
              <w:tab/>
            </w:r>
            <w:r w:rsidRPr="00445451">
              <w:t xml:space="preserve">Российская Федерация, Республика Крым, </w:t>
            </w:r>
            <w:r>
              <w:t>Бахчисарайский район, с. Скалистое</w:t>
            </w:r>
          </w:p>
          <w:p w14:paraId="551F9316" w14:textId="77777777" w:rsidR="00076DA6" w:rsidRPr="00E07151" w:rsidRDefault="00076DA6" w:rsidP="00076DA6">
            <w:pPr>
              <w:jc w:val="both"/>
            </w:pPr>
          </w:p>
        </w:tc>
      </w:tr>
      <w:tr w:rsidR="00076DA6" w14:paraId="1FFFC884" w14:textId="77777777" w:rsidTr="00076DA6">
        <w:tc>
          <w:tcPr>
            <w:tcW w:w="704" w:type="dxa"/>
          </w:tcPr>
          <w:p w14:paraId="26A32705" w14:textId="77777777" w:rsidR="00076DA6" w:rsidRDefault="00076DA6" w:rsidP="00076DA6">
            <w:pPr>
              <w:jc w:val="center"/>
            </w:pPr>
            <w:r>
              <w:t>2.</w:t>
            </w:r>
          </w:p>
        </w:tc>
        <w:tc>
          <w:tcPr>
            <w:tcW w:w="2268" w:type="dxa"/>
          </w:tcPr>
          <w:p w14:paraId="5C1CB4EB" w14:textId="77777777" w:rsidR="00076DA6" w:rsidRDefault="00076DA6" w:rsidP="00076DA6">
            <w:r>
              <w:t>Заказчик</w:t>
            </w:r>
          </w:p>
        </w:tc>
        <w:tc>
          <w:tcPr>
            <w:tcW w:w="7223" w:type="dxa"/>
          </w:tcPr>
          <w:p w14:paraId="54558DDC" w14:textId="77777777" w:rsidR="00076DA6" w:rsidRDefault="00076DA6" w:rsidP="00076DA6">
            <w:pPr>
              <w:jc w:val="both"/>
            </w:pPr>
            <w:r>
              <w:tab/>
              <w:t>Государственное казённое учреждение Республики Крым «Инвестиционно-строительное управление Республики Крым»</w:t>
            </w:r>
          </w:p>
          <w:p w14:paraId="71301FBD" w14:textId="77777777" w:rsidR="00076DA6" w:rsidRDefault="00076DA6" w:rsidP="00076DA6">
            <w:pPr>
              <w:jc w:val="both"/>
            </w:pPr>
            <w:r>
              <w:tab/>
            </w:r>
            <w:r w:rsidRPr="008624C5">
              <w:t xml:space="preserve">Юридический адрес: 295048, Республика Крым, </w:t>
            </w:r>
            <w:proofErr w:type="spellStart"/>
            <w:r w:rsidRPr="008624C5">
              <w:t>г.Симферополь</w:t>
            </w:r>
            <w:proofErr w:type="spellEnd"/>
            <w:r w:rsidRPr="008624C5">
              <w:t xml:space="preserve">, ул. </w:t>
            </w:r>
            <w:proofErr w:type="spellStart"/>
            <w:r w:rsidRPr="008624C5">
              <w:t>Трубаченко</w:t>
            </w:r>
            <w:proofErr w:type="spellEnd"/>
            <w:r w:rsidRPr="008624C5">
              <w:t>, д. 23</w:t>
            </w:r>
            <w:r>
              <w:t>-</w:t>
            </w:r>
            <w:r w:rsidRPr="008624C5">
              <w:t>а</w:t>
            </w:r>
          </w:p>
          <w:p w14:paraId="5E3E884D" w14:textId="77777777" w:rsidR="00076DA6" w:rsidRDefault="00076DA6" w:rsidP="00076DA6">
            <w:pPr>
              <w:jc w:val="both"/>
            </w:pPr>
          </w:p>
        </w:tc>
      </w:tr>
      <w:tr w:rsidR="00076DA6" w14:paraId="69855F46" w14:textId="77777777" w:rsidTr="00076DA6">
        <w:tc>
          <w:tcPr>
            <w:tcW w:w="704" w:type="dxa"/>
          </w:tcPr>
          <w:p w14:paraId="32BC41ED" w14:textId="77777777" w:rsidR="00076DA6" w:rsidRDefault="00076DA6" w:rsidP="00076DA6">
            <w:pPr>
              <w:jc w:val="center"/>
            </w:pPr>
            <w:r>
              <w:t>3.</w:t>
            </w:r>
          </w:p>
        </w:tc>
        <w:tc>
          <w:tcPr>
            <w:tcW w:w="2268" w:type="dxa"/>
          </w:tcPr>
          <w:p w14:paraId="7B39EFFE" w14:textId="77777777" w:rsidR="00076DA6" w:rsidRDefault="00076DA6" w:rsidP="00076DA6">
            <w:r>
              <w:t>Подрядная организация</w:t>
            </w:r>
          </w:p>
        </w:tc>
        <w:tc>
          <w:tcPr>
            <w:tcW w:w="7223" w:type="dxa"/>
          </w:tcPr>
          <w:p w14:paraId="78B8EDBD" w14:textId="77777777" w:rsidR="00076DA6" w:rsidRDefault="00076DA6" w:rsidP="00076DA6">
            <w:pPr>
              <w:jc w:val="both"/>
            </w:pPr>
            <w:r>
              <w:tab/>
              <w:t>Определяется по результатам процедуры закупки</w:t>
            </w:r>
          </w:p>
        </w:tc>
      </w:tr>
      <w:tr w:rsidR="00076DA6" w14:paraId="40864356" w14:textId="77777777" w:rsidTr="00076DA6">
        <w:tc>
          <w:tcPr>
            <w:tcW w:w="704" w:type="dxa"/>
          </w:tcPr>
          <w:p w14:paraId="3CA4E4C2" w14:textId="77777777" w:rsidR="00076DA6" w:rsidRDefault="00076DA6" w:rsidP="00076DA6">
            <w:pPr>
              <w:jc w:val="center"/>
            </w:pPr>
            <w:r>
              <w:lastRenderedPageBreak/>
              <w:t>4.</w:t>
            </w:r>
          </w:p>
        </w:tc>
        <w:tc>
          <w:tcPr>
            <w:tcW w:w="2268" w:type="dxa"/>
          </w:tcPr>
          <w:p w14:paraId="1CE8C8A3" w14:textId="77777777" w:rsidR="00076DA6" w:rsidRDefault="00076DA6" w:rsidP="00076DA6">
            <w:r>
              <w:t>Объект</w:t>
            </w:r>
          </w:p>
        </w:tc>
        <w:tc>
          <w:tcPr>
            <w:tcW w:w="7223" w:type="dxa"/>
          </w:tcPr>
          <w:p w14:paraId="2965C6BF" w14:textId="77777777" w:rsidR="00076DA6" w:rsidRPr="00E07151" w:rsidRDefault="00076DA6" w:rsidP="00076DA6">
            <w:r w:rsidRPr="007055F2">
              <w:t xml:space="preserve">Строительство берегоукрепительных сооружений на р. </w:t>
            </w:r>
            <w:proofErr w:type="spellStart"/>
            <w:r w:rsidRPr="007055F2">
              <w:t>Бодрак</w:t>
            </w:r>
            <w:proofErr w:type="spellEnd"/>
          </w:p>
        </w:tc>
      </w:tr>
      <w:tr w:rsidR="00076DA6" w14:paraId="6EE9B10A" w14:textId="77777777" w:rsidTr="00076DA6">
        <w:tc>
          <w:tcPr>
            <w:tcW w:w="704" w:type="dxa"/>
          </w:tcPr>
          <w:p w14:paraId="79D20BB0" w14:textId="77777777" w:rsidR="00076DA6" w:rsidRDefault="00076DA6" w:rsidP="00076DA6">
            <w:pPr>
              <w:jc w:val="center"/>
            </w:pPr>
            <w:r>
              <w:t>5.</w:t>
            </w:r>
          </w:p>
        </w:tc>
        <w:tc>
          <w:tcPr>
            <w:tcW w:w="2268" w:type="dxa"/>
          </w:tcPr>
          <w:p w14:paraId="0A1749CA" w14:textId="77777777" w:rsidR="00076DA6" w:rsidRDefault="00076DA6" w:rsidP="00076DA6">
            <w:r>
              <w:t>Назначение объекта</w:t>
            </w:r>
          </w:p>
        </w:tc>
        <w:tc>
          <w:tcPr>
            <w:tcW w:w="7223" w:type="dxa"/>
          </w:tcPr>
          <w:p w14:paraId="3A767EC2" w14:textId="77777777" w:rsidR="00076DA6" w:rsidRPr="00BC0ED4" w:rsidRDefault="00076DA6" w:rsidP="00076DA6">
            <w:pPr>
              <w:keepNext/>
              <w:keepLines/>
              <w:widowControl w:val="0"/>
              <w:suppressLineNumbers/>
              <w:jc w:val="both"/>
            </w:pPr>
            <w:r w:rsidRPr="00BC0ED4">
              <w:t>Строительство берегоукрепительного защитного сооружения для  предотвращения затопления посевов,  подтопления жилых зданий, хозяйственных построек и объектов экономики, размыва береговой линии в результате паводковой ситуации.</w:t>
            </w:r>
          </w:p>
        </w:tc>
      </w:tr>
      <w:tr w:rsidR="00076DA6" w14:paraId="7EFE9443" w14:textId="77777777" w:rsidTr="00076DA6">
        <w:tc>
          <w:tcPr>
            <w:tcW w:w="704" w:type="dxa"/>
          </w:tcPr>
          <w:p w14:paraId="1639C14D" w14:textId="77777777" w:rsidR="00076DA6" w:rsidRDefault="00076DA6" w:rsidP="00076DA6">
            <w:pPr>
              <w:jc w:val="center"/>
            </w:pPr>
            <w:r>
              <w:t>6.</w:t>
            </w:r>
          </w:p>
        </w:tc>
        <w:tc>
          <w:tcPr>
            <w:tcW w:w="2268" w:type="dxa"/>
          </w:tcPr>
          <w:p w14:paraId="40B95368" w14:textId="77777777" w:rsidR="00076DA6" w:rsidRDefault="00076DA6" w:rsidP="00076DA6">
            <w:r>
              <w:t>Основание для выполнения работ</w:t>
            </w:r>
          </w:p>
        </w:tc>
        <w:tc>
          <w:tcPr>
            <w:tcW w:w="7223" w:type="dxa"/>
          </w:tcPr>
          <w:p w14:paraId="20C18B9C" w14:textId="77777777" w:rsidR="00076DA6" w:rsidRPr="00F32619" w:rsidRDefault="00076DA6" w:rsidP="00076DA6">
            <w:pPr>
              <w:jc w:val="both"/>
            </w:pPr>
            <w:r w:rsidRPr="00B30E1D">
              <w:tab/>
            </w:r>
            <w:r w:rsidRPr="00F32619">
              <w:t>Распоряжение Совета министров Республики Крым от</w:t>
            </w:r>
            <w:r>
              <w:t xml:space="preserve"> </w:t>
            </w:r>
            <w:r w:rsidRPr="00F32619">
              <w:t>1</w:t>
            </w:r>
            <w:r>
              <w:t>8</w:t>
            </w:r>
            <w:r w:rsidRPr="00F32619">
              <w:t>.1</w:t>
            </w:r>
            <w:r>
              <w:t>2.2020</w:t>
            </w:r>
            <w:r w:rsidRPr="00F32619">
              <w:t xml:space="preserve"> №</w:t>
            </w:r>
            <w:r>
              <w:t xml:space="preserve"> 2032</w:t>
            </w:r>
            <w:r w:rsidRPr="00F32619">
              <w:t xml:space="preserve">-р (приложение 5, п. </w:t>
            </w:r>
            <w:r>
              <w:t>65</w:t>
            </w:r>
            <w:r w:rsidRPr="00F32619">
              <w:t>);</w:t>
            </w:r>
          </w:p>
          <w:p w14:paraId="3C159672" w14:textId="77777777" w:rsidR="00076DA6" w:rsidRPr="00B30E1D" w:rsidRDefault="00076DA6" w:rsidP="00076DA6">
            <w:pPr>
              <w:jc w:val="both"/>
            </w:pPr>
            <w:r w:rsidRPr="00D23114">
              <w:tab/>
            </w:r>
            <w:r w:rsidRPr="00F32619">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w:t>
            </w:r>
            <w:r>
              <w:t>4</w:t>
            </w:r>
            <w:r w:rsidRPr="00F32619">
              <w:t xml:space="preserve"> года» (</w:t>
            </w:r>
            <w:r>
              <w:t>с изменениями и дополнениями</w:t>
            </w:r>
            <w:r w:rsidRPr="00F32619">
              <w:t>);</w:t>
            </w:r>
          </w:p>
          <w:p w14:paraId="233964CA" w14:textId="77777777" w:rsidR="00076DA6" w:rsidRDefault="00076DA6" w:rsidP="00076DA6">
            <w:pPr>
              <w:jc w:val="both"/>
            </w:pPr>
            <w:r w:rsidRPr="00B30E1D">
              <w:tab/>
            </w:r>
            <w:r w:rsidRPr="00F32619">
              <w:t>Постановления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w:t>
            </w:r>
            <w:r>
              <w:t>4</w:t>
            </w:r>
            <w:r w:rsidRPr="00F32619">
              <w:t xml:space="preserve"> года» в редакции Постановления Совета министров Ре</w:t>
            </w:r>
            <w:r>
              <w:t>спублики Крым от 27.08.2020 № 512</w:t>
            </w:r>
            <w:r w:rsidRPr="00F32619">
              <w:t xml:space="preserve"> (Приложение 1, п. </w:t>
            </w:r>
            <w:r>
              <w:t>111)</w:t>
            </w:r>
          </w:p>
          <w:p w14:paraId="6BDC56E6" w14:textId="77777777" w:rsidR="00076DA6" w:rsidRPr="007754D1" w:rsidRDefault="00076DA6" w:rsidP="00076DA6">
            <w:pPr>
              <w:jc w:val="both"/>
              <w:rPr>
                <w:highlight w:val="yellow"/>
              </w:rPr>
            </w:pPr>
          </w:p>
        </w:tc>
      </w:tr>
      <w:tr w:rsidR="00076DA6" w14:paraId="061F6E40" w14:textId="77777777" w:rsidTr="00076DA6">
        <w:tc>
          <w:tcPr>
            <w:tcW w:w="704" w:type="dxa"/>
          </w:tcPr>
          <w:p w14:paraId="078ABEF6" w14:textId="77777777" w:rsidR="00076DA6" w:rsidRDefault="00076DA6" w:rsidP="00076DA6">
            <w:pPr>
              <w:jc w:val="center"/>
            </w:pPr>
            <w:r>
              <w:t>7.</w:t>
            </w:r>
          </w:p>
        </w:tc>
        <w:tc>
          <w:tcPr>
            <w:tcW w:w="2268" w:type="dxa"/>
          </w:tcPr>
          <w:p w14:paraId="70CC9724" w14:textId="77777777" w:rsidR="00076DA6" w:rsidRDefault="00076DA6" w:rsidP="00076DA6">
            <w:r>
              <w:t>Краткое описание объекта</w:t>
            </w:r>
          </w:p>
        </w:tc>
        <w:tc>
          <w:tcPr>
            <w:tcW w:w="7223" w:type="dxa"/>
          </w:tcPr>
          <w:p w14:paraId="73CF2D9F" w14:textId="77777777" w:rsidR="00076DA6" w:rsidRPr="00903165" w:rsidRDefault="00076DA6" w:rsidP="00076DA6">
            <w:pPr>
              <w:jc w:val="both"/>
            </w:pPr>
            <w:r>
              <w:tab/>
            </w:r>
            <w:r w:rsidRPr="00903165">
              <w:t>Назначение и описание объекта указано в проектн</w:t>
            </w:r>
            <w:r>
              <w:t>ой</w:t>
            </w:r>
            <w:r w:rsidRPr="00903165">
              <w:t xml:space="preserve"> документаци</w:t>
            </w:r>
            <w:r>
              <w:t>и</w:t>
            </w:r>
            <w:r w:rsidRPr="00903165">
              <w:t xml:space="preserve"> </w:t>
            </w:r>
            <w:r>
              <w:t>(</w:t>
            </w:r>
            <w:r w:rsidRPr="00903165">
              <w:t xml:space="preserve">Приложении </w:t>
            </w:r>
            <w:r w:rsidRPr="00C9337A">
              <w:t>1</w:t>
            </w:r>
            <w:r w:rsidRPr="00903165">
              <w:t xml:space="preserve"> к Техническому заданию</w:t>
            </w:r>
            <w:r>
              <w:t>)</w:t>
            </w:r>
            <w:r w:rsidRPr="00903165">
              <w:t>.</w:t>
            </w:r>
          </w:p>
          <w:p w14:paraId="6E161C2D" w14:textId="77777777" w:rsidR="00076DA6" w:rsidRDefault="00076DA6" w:rsidP="00076DA6">
            <w:pPr>
              <w:jc w:val="both"/>
            </w:pPr>
            <w:r>
              <w:tab/>
            </w:r>
            <w:r w:rsidRPr="00903165">
              <w:t xml:space="preserve">Используемые в сметной документации </w:t>
            </w:r>
            <w:r w:rsidRPr="00704376">
              <w:t>(Приложение № 2 к Техническому заданию) с</w:t>
            </w:r>
            <w:r w:rsidRPr="00903165">
              <w:t>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t xml:space="preserve"> 1</w:t>
            </w:r>
            <w:r w:rsidRPr="00903165">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p w14:paraId="6143EE72" w14:textId="77777777" w:rsidR="00076DA6" w:rsidRDefault="00076DA6" w:rsidP="00076DA6">
            <w:pPr>
              <w:jc w:val="both"/>
            </w:pPr>
          </w:p>
        </w:tc>
      </w:tr>
      <w:tr w:rsidR="00076DA6" w14:paraId="6D59EB28" w14:textId="77777777" w:rsidTr="00076DA6">
        <w:tc>
          <w:tcPr>
            <w:tcW w:w="704" w:type="dxa"/>
          </w:tcPr>
          <w:p w14:paraId="7ED530C3" w14:textId="77777777" w:rsidR="00076DA6" w:rsidRDefault="00076DA6" w:rsidP="00076DA6">
            <w:pPr>
              <w:jc w:val="center"/>
            </w:pPr>
            <w:r>
              <w:t>8.</w:t>
            </w:r>
          </w:p>
        </w:tc>
        <w:tc>
          <w:tcPr>
            <w:tcW w:w="2268" w:type="dxa"/>
          </w:tcPr>
          <w:p w14:paraId="53BCACCA" w14:textId="77777777" w:rsidR="00076DA6" w:rsidRDefault="00076DA6" w:rsidP="00076DA6">
            <w:r>
              <w:t>Требования к выполнению работ</w:t>
            </w:r>
          </w:p>
        </w:tc>
        <w:tc>
          <w:tcPr>
            <w:tcW w:w="7223" w:type="dxa"/>
          </w:tcPr>
          <w:p w14:paraId="083D9648" w14:textId="77777777" w:rsidR="00076DA6" w:rsidRPr="00711B5E" w:rsidRDefault="00076DA6" w:rsidP="00076DA6">
            <w:pPr>
              <w:jc w:val="both"/>
            </w:pPr>
            <w:r>
              <w:tab/>
            </w:r>
            <w:r w:rsidRPr="00711B5E">
              <w:t>Комплекс работ по строительству объекта</w:t>
            </w:r>
            <w:r>
              <w:t xml:space="preserve"> выполняется</w:t>
            </w:r>
            <w:r w:rsidRPr="00711B5E">
              <w:t xml:space="preserve"> согласно:</w:t>
            </w:r>
          </w:p>
          <w:p w14:paraId="3DBAF3EA" w14:textId="77777777" w:rsidR="00076DA6" w:rsidRPr="00711B5E" w:rsidRDefault="00076DA6" w:rsidP="00076DA6">
            <w:pPr>
              <w:jc w:val="both"/>
            </w:pPr>
            <w:r>
              <w:lastRenderedPageBreak/>
              <w:tab/>
              <w:t>1. </w:t>
            </w:r>
            <w:r w:rsidRPr="00711B5E">
              <w:t>Государственному контракту;</w:t>
            </w:r>
          </w:p>
          <w:p w14:paraId="482C34D8" w14:textId="77777777" w:rsidR="00076DA6" w:rsidRPr="006C7EC4" w:rsidRDefault="00076DA6" w:rsidP="00076DA6">
            <w:pPr>
              <w:jc w:val="both"/>
            </w:pPr>
            <w:r>
              <w:tab/>
            </w:r>
            <w:r w:rsidRPr="006C7EC4">
              <w:t>2. Смете контракта (приложение № 1 к проекту Государственного контракта);</w:t>
            </w:r>
          </w:p>
          <w:p w14:paraId="62F41E54" w14:textId="77777777" w:rsidR="00076DA6" w:rsidRPr="00711B5E" w:rsidRDefault="00076DA6" w:rsidP="00076DA6">
            <w:pPr>
              <w:jc w:val="both"/>
            </w:pPr>
            <w:r w:rsidRPr="006C7EC4">
              <w:tab/>
              <w:t>3. Графику</w:t>
            </w:r>
            <w:r w:rsidRPr="00711B5E">
              <w:t xml:space="preserve"> выполнения работ (приложение</w:t>
            </w:r>
            <w:r>
              <w:t xml:space="preserve"> №</w:t>
            </w:r>
            <w:r w:rsidRPr="00711B5E">
              <w:t xml:space="preserve"> </w:t>
            </w:r>
            <w:r w:rsidRPr="00C9337A">
              <w:t>2</w:t>
            </w:r>
            <w:r w:rsidRPr="00711B5E">
              <w:t xml:space="preserve"> к проекту Государственного контракта);</w:t>
            </w:r>
          </w:p>
          <w:p w14:paraId="4A3C70E1" w14:textId="77777777" w:rsidR="00076DA6" w:rsidRPr="00711B5E" w:rsidRDefault="00076DA6" w:rsidP="00076DA6">
            <w:pPr>
              <w:jc w:val="both"/>
            </w:pPr>
            <w:r>
              <w:tab/>
              <w:t>4</w:t>
            </w:r>
            <w:r w:rsidRPr="00711B5E">
              <w:t>.</w:t>
            </w:r>
            <w:r>
              <w:t> </w:t>
            </w:r>
            <w:r w:rsidRPr="00711B5E">
              <w:t>Проектной документации, разработанной ООО «</w:t>
            </w:r>
            <w:proofErr w:type="gramStart"/>
            <w:r>
              <w:t>Лидер</w:t>
            </w:r>
            <w:r w:rsidRPr="00711B5E">
              <w:t>»  (</w:t>
            </w:r>
            <w:proofErr w:type="gramEnd"/>
            <w:r w:rsidRPr="00711B5E">
              <w:t>приложение</w:t>
            </w:r>
            <w:r>
              <w:t xml:space="preserve"> №</w:t>
            </w:r>
            <w:r w:rsidRPr="00711B5E">
              <w:t xml:space="preserve"> </w:t>
            </w:r>
            <w:r w:rsidRPr="00C9337A">
              <w:t>1</w:t>
            </w:r>
            <w:r w:rsidRPr="00711B5E">
              <w:t xml:space="preserve"> к Техническому заданию);</w:t>
            </w:r>
          </w:p>
          <w:p w14:paraId="0BC344F4" w14:textId="77777777" w:rsidR="00076DA6" w:rsidRDefault="00076DA6" w:rsidP="00076DA6">
            <w:pPr>
              <w:jc w:val="both"/>
            </w:pPr>
            <w:r>
              <w:tab/>
              <w:t>5</w:t>
            </w:r>
            <w:r w:rsidRPr="00711B5E">
              <w:t>.</w:t>
            </w:r>
            <w:r>
              <w:t> </w:t>
            </w:r>
            <w:r w:rsidRPr="00711B5E">
              <w:t>Сметн</w:t>
            </w:r>
            <w:r>
              <w:t>ой</w:t>
            </w:r>
            <w:r w:rsidRPr="00711B5E">
              <w:t xml:space="preserve"> документаци</w:t>
            </w:r>
            <w:r>
              <w:t>и</w:t>
            </w:r>
            <w:r w:rsidRPr="00711B5E">
              <w:t>, разработанн</w:t>
            </w:r>
            <w:r>
              <w:t xml:space="preserve">ой </w:t>
            </w:r>
            <w:r w:rsidRPr="00711B5E">
              <w:t>ООО «</w:t>
            </w:r>
            <w:r>
              <w:t>Лидер</w:t>
            </w:r>
            <w:r w:rsidRPr="00711B5E">
              <w:t>» (приложение</w:t>
            </w:r>
            <w:r>
              <w:t xml:space="preserve"> №</w:t>
            </w:r>
            <w:r w:rsidRPr="00711B5E">
              <w:t xml:space="preserve"> </w:t>
            </w:r>
            <w:r w:rsidRPr="00C9337A">
              <w:t>2</w:t>
            </w:r>
            <w:r w:rsidRPr="00711B5E">
              <w:t xml:space="preserve"> к Технич</w:t>
            </w:r>
            <w:r>
              <w:t>ескому заданию);</w:t>
            </w:r>
          </w:p>
          <w:p w14:paraId="5D38F69E" w14:textId="77777777" w:rsidR="00076DA6" w:rsidRDefault="00076DA6" w:rsidP="00076DA6">
            <w:pPr>
              <w:jc w:val="both"/>
            </w:pPr>
            <w:r>
              <w:tab/>
            </w:r>
            <w:r w:rsidRPr="00DA3703">
              <w:t>6. Рабочей документации,</w:t>
            </w:r>
            <w:r>
              <w:t xml:space="preserve"> разработанной </w:t>
            </w:r>
            <w:r w:rsidRPr="00711B5E">
              <w:t>ООО «</w:t>
            </w:r>
            <w:r>
              <w:t>Лидер</w:t>
            </w:r>
            <w:r w:rsidRPr="00711B5E">
              <w:t xml:space="preserve">» </w:t>
            </w:r>
          </w:p>
        </w:tc>
      </w:tr>
      <w:tr w:rsidR="00076DA6" w14:paraId="453EF04A" w14:textId="77777777" w:rsidTr="00076DA6">
        <w:tc>
          <w:tcPr>
            <w:tcW w:w="704" w:type="dxa"/>
          </w:tcPr>
          <w:p w14:paraId="2D9F3C9E" w14:textId="77777777" w:rsidR="00076DA6" w:rsidRDefault="00076DA6" w:rsidP="00076DA6">
            <w:pPr>
              <w:jc w:val="center"/>
            </w:pPr>
            <w:r>
              <w:lastRenderedPageBreak/>
              <w:t>9.</w:t>
            </w:r>
          </w:p>
        </w:tc>
        <w:tc>
          <w:tcPr>
            <w:tcW w:w="2268" w:type="dxa"/>
          </w:tcPr>
          <w:p w14:paraId="50E54034" w14:textId="77777777" w:rsidR="00076DA6" w:rsidRDefault="00076DA6" w:rsidP="00076DA6">
            <w:r>
              <w:t>Источник финансирования</w:t>
            </w:r>
          </w:p>
        </w:tc>
        <w:tc>
          <w:tcPr>
            <w:tcW w:w="7223" w:type="dxa"/>
          </w:tcPr>
          <w:p w14:paraId="05DCFDAF" w14:textId="77777777" w:rsidR="00076DA6" w:rsidRDefault="00076DA6" w:rsidP="00076DA6">
            <w:pPr>
              <w:jc w:val="both"/>
            </w:pPr>
            <w:r>
              <w:tab/>
            </w:r>
            <w:r w:rsidRPr="00FC1165">
              <w:t xml:space="preserve">Бюджет Республики Крым (субсидии из федерального бюджета, предоставляемые бюджету Республики Крым в целях </w:t>
            </w:r>
            <w:proofErr w:type="spellStart"/>
            <w:r w:rsidRPr="00FC1165">
              <w:t>софинансирования</w:t>
            </w:r>
            <w:proofErr w:type="spellEnd"/>
            <w:r w:rsidRPr="00FC1165">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4</w:t>
            </w:r>
            <w:r w:rsidRPr="00FC1165">
              <w:t xml:space="preserve"> года»)</w:t>
            </w:r>
          </w:p>
          <w:p w14:paraId="09FCE08B" w14:textId="77777777" w:rsidR="00076DA6" w:rsidRDefault="00076DA6" w:rsidP="00076DA6">
            <w:pPr>
              <w:jc w:val="both"/>
            </w:pPr>
          </w:p>
        </w:tc>
      </w:tr>
      <w:tr w:rsidR="00076DA6" w14:paraId="5AFB064B" w14:textId="77777777" w:rsidTr="00076DA6">
        <w:tc>
          <w:tcPr>
            <w:tcW w:w="704" w:type="dxa"/>
          </w:tcPr>
          <w:p w14:paraId="1A951EC7" w14:textId="77777777" w:rsidR="00076DA6" w:rsidRDefault="00076DA6" w:rsidP="00076DA6">
            <w:pPr>
              <w:jc w:val="center"/>
            </w:pPr>
            <w:r>
              <w:t>10.</w:t>
            </w:r>
          </w:p>
        </w:tc>
        <w:tc>
          <w:tcPr>
            <w:tcW w:w="2268" w:type="dxa"/>
          </w:tcPr>
          <w:p w14:paraId="65CA6E3D" w14:textId="77777777" w:rsidR="00076DA6" w:rsidRDefault="00076DA6" w:rsidP="00076DA6">
            <w:r>
              <w:t>Срок выполнения работ</w:t>
            </w:r>
          </w:p>
        </w:tc>
        <w:tc>
          <w:tcPr>
            <w:tcW w:w="7223" w:type="dxa"/>
          </w:tcPr>
          <w:p w14:paraId="21F411F9" w14:textId="77777777" w:rsidR="00076DA6" w:rsidRPr="00D646F7" w:rsidRDefault="00076DA6" w:rsidP="00076DA6">
            <w:pPr>
              <w:ind w:firstLine="313"/>
              <w:jc w:val="both"/>
            </w:pPr>
            <w:r>
              <w:t>Н</w:t>
            </w:r>
            <w:r w:rsidRPr="00D646F7">
              <w:t>ачало выполнения работ – с даты заключения Контракта</w:t>
            </w:r>
          </w:p>
          <w:p w14:paraId="2B6241F1" w14:textId="77777777" w:rsidR="00076DA6" w:rsidRPr="003B5AFA" w:rsidRDefault="00076DA6" w:rsidP="00076DA6">
            <w:pPr>
              <w:ind w:firstLine="316"/>
              <w:jc w:val="both"/>
              <w:rPr>
                <w:color w:val="000000" w:themeColor="text1"/>
              </w:rPr>
            </w:pPr>
            <w:r w:rsidRPr="003B5AFA">
              <w:t>Окончание выполнения работ –31</w:t>
            </w:r>
            <w:r w:rsidRPr="003B5AFA">
              <w:rPr>
                <w:color w:val="000000" w:themeColor="text1"/>
              </w:rPr>
              <w:t xml:space="preserve">.03.2022 г. </w:t>
            </w:r>
          </w:p>
          <w:p w14:paraId="73889523" w14:textId="77777777" w:rsidR="00076DA6" w:rsidRDefault="00076DA6" w:rsidP="00076DA6">
            <w:pPr>
              <w:jc w:val="both"/>
            </w:pPr>
            <w:r w:rsidRPr="003B5AFA">
              <w:t>Получение ЗОС и подписание Акта сдачи приемки законченного строительством объекта (окончание строительства) – не позднее 31.05.2022 г.</w:t>
            </w:r>
          </w:p>
          <w:p w14:paraId="59CE50B5" w14:textId="77777777" w:rsidR="00076DA6" w:rsidRDefault="00076DA6" w:rsidP="00076DA6">
            <w:pPr>
              <w:jc w:val="both"/>
            </w:pPr>
          </w:p>
        </w:tc>
      </w:tr>
      <w:tr w:rsidR="00076DA6" w14:paraId="7DD5C17E" w14:textId="77777777" w:rsidTr="00076DA6">
        <w:tc>
          <w:tcPr>
            <w:tcW w:w="704" w:type="dxa"/>
          </w:tcPr>
          <w:p w14:paraId="6B2D6394" w14:textId="77777777" w:rsidR="00076DA6" w:rsidRDefault="00076DA6" w:rsidP="00076DA6">
            <w:pPr>
              <w:jc w:val="center"/>
            </w:pPr>
            <w:r>
              <w:t>11.</w:t>
            </w:r>
          </w:p>
        </w:tc>
        <w:tc>
          <w:tcPr>
            <w:tcW w:w="2268" w:type="dxa"/>
          </w:tcPr>
          <w:p w14:paraId="47521A07" w14:textId="77777777" w:rsidR="00076DA6" w:rsidRDefault="00076DA6" w:rsidP="00076DA6">
            <w:r>
              <w:t>Основные требования к проведению и качеству работ</w:t>
            </w:r>
          </w:p>
        </w:tc>
        <w:tc>
          <w:tcPr>
            <w:tcW w:w="7223" w:type="dxa"/>
            <w:shd w:val="clear" w:color="auto" w:fill="FFFFFF" w:themeFill="background1"/>
          </w:tcPr>
          <w:p w14:paraId="33BD62B9" w14:textId="77777777" w:rsidR="00076DA6" w:rsidRPr="00080551" w:rsidRDefault="00076DA6" w:rsidP="00076DA6">
            <w:pPr>
              <w:shd w:val="clear" w:color="auto" w:fill="FFFFFF"/>
              <w:tabs>
                <w:tab w:val="left" w:pos="851"/>
              </w:tabs>
              <w:jc w:val="both"/>
              <w:outlineLvl w:val="0"/>
            </w:pPr>
            <w:r w:rsidRPr="00523BD4">
              <w:tab/>
              <w:t xml:space="preserve">В соответствии с проектной документацией (Приложение №1 к Техническому заданию), Градостроительным кодексом Российской Федерации, СП 48.13330.2011 «Организация строительства. Актуализированная редакция СНиП 12-01-2004», </w:t>
            </w:r>
            <w:r w:rsidRPr="00523BD4">
              <w:br/>
              <w:t xml:space="preserve">СП 45.13330.2017 «Земляные сооружения, основания и фундаменты. Актуализированная редакция СНиП 3.02.01-87», </w:t>
            </w:r>
            <w:r w:rsidRPr="00523BD4">
              <w:rPr>
                <w:bCs/>
                <w:kern w:val="36"/>
              </w:rPr>
              <w:t>ПУЭ «Правила устройства электроустановок»; СП 31-110-2003 Проектирование и монтаж электроустановок жилых и общественных зданий, РД 34.45-51.300-97 Объем и нормы испытаний электрооборудования</w:t>
            </w:r>
            <w:r w:rsidRPr="00523BD4">
              <w:t xml:space="preserve"> и другими действующими на территории Российской Федерации техническими</w:t>
            </w:r>
            <w:r w:rsidRPr="00080551">
              <w:t xml:space="preserve"> регламентами, СНиП, СП, ГОСТ</w:t>
            </w:r>
            <w:r>
              <w:t>,</w:t>
            </w:r>
            <w:r w:rsidRPr="00080551">
              <w:t xml:space="preserve"> нормативны</w:t>
            </w:r>
            <w:r>
              <w:t>ми</w:t>
            </w:r>
            <w:r w:rsidRPr="00080551">
              <w:t xml:space="preserve"> акт</w:t>
            </w:r>
            <w:r>
              <w:t>ами</w:t>
            </w:r>
            <w:r w:rsidRPr="00080551">
              <w:t xml:space="preserve"> (нормативно-технически</w:t>
            </w:r>
            <w:r>
              <w:t>ми</w:t>
            </w:r>
            <w:r w:rsidRPr="00080551">
              <w:t>, нормативны</w:t>
            </w:r>
            <w:r>
              <w:t>ми</w:t>
            </w:r>
            <w:r w:rsidRPr="00080551">
              <w:t xml:space="preserve"> правовы</w:t>
            </w:r>
            <w:r>
              <w:t>ми</w:t>
            </w:r>
            <w:r w:rsidRPr="00080551">
              <w:t xml:space="preserve"> и ины</w:t>
            </w:r>
            <w:r>
              <w:t>ми</w:t>
            </w:r>
            <w:r w:rsidRPr="00080551">
              <w:t xml:space="preserve"> документ</w:t>
            </w:r>
            <w:r>
              <w:t>ами</w:t>
            </w:r>
            <w:r w:rsidRPr="00080551">
              <w:t>)</w:t>
            </w:r>
            <w:r>
              <w:t xml:space="preserve"> </w:t>
            </w:r>
            <w:r w:rsidRPr="00080551">
              <w:t>по качеству строительства.</w:t>
            </w:r>
          </w:p>
          <w:p w14:paraId="0381276E" w14:textId="77777777" w:rsidR="00076DA6" w:rsidRDefault="00076DA6" w:rsidP="00076DA6">
            <w:pPr>
              <w:jc w:val="both"/>
            </w:pPr>
            <w:r>
              <w:tab/>
            </w:r>
            <w:r w:rsidRPr="00080551">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p w14:paraId="0CD260BC" w14:textId="77777777" w:rsidR="00076DA6" w:rsidRDefault="00076DA6" w:rsidP="00076DA6">
            <w:pPr>
              <w:jc w:val="both"/>
            </w:pPr>
          </w:p>
        </w:tc>
      </w:tr>
      <w:tr w:rsidR="00076DA6" w14:paraId="18593F5E" w14:textId="77777777" w:rsidTr="00076DA6">
        <w:tc>
          <w:tcPr>
            <w:tcW w:w="704" w:type="dxa"/>
          </w:tcPr>
          <w:p w14:paraId="0C6CFDA1" w14:textId="77777777" w:rsidR="00076DA6" w:rsidRDefault="00076DA6" w:rsidP="00076DA6">
            <w:pPr>
              <w:jc w:val="center"/>
            </w:pPr>
            <w:r>
              <w:t>12.</w:t>
            </w:r>
          </w:p>
        </w:tc>
        <w:tc>
          <w:tcPr>
            <w:tcW w:w="2268" w:type="dxa"/>
          </w:tcPr>
          <w:p w14:paraId="4C4AD0E5" w14:textId="77777777" w:rsidR="00076DA6" w:rsidRDefault="00076DA6" w:rsidP="00076DA6">
            <w:r>
              <w:t>Основные требования к оборудованию и материалам при выполнении работ</w:t>
            </w:r>
          </w:p>
        </w:tc>
        <w:tc>
          <w:tcPr>
            <w:tcW w:w="7223" w:type="dxa"/>
          </w:tcPr>
          <w:p w14:paraId="6D3CBF00" w14:textId="77777777" w:rsidR="00076DA6" w:rsidRDefault="00076DA6" w:rsidP="00076DA6">
            <w:pPr>
              <w:jc w:val="both"/>
            </w:pPr>
            <w:r>
              <w:tab/>
            </w:r>
            <w:r w:rsidRPr="004A1846">
              <w:t>Применяемые материалы и оборудование должны соответствовать проектной</w:t>
            </w:r>
            <w:r>
              <w:t xml:space="preserve"> документации</w:t>
            </w:r>
            <w:r w:rsidRPr="004A1846">
              <w:t xml:space="preserve"> </w:t>
            </w:r>
            <w:r>
              <w:t>(Приложение</w:t>
            </w:r>
            <w:r w:rsidRPr="004A1846">
              <w:t xml:space="preserve"> № 1 к Техническому заданию)</w:t>
            </w:r>
            <w:r>
              <w:t xml:space="preserve"> </w:t>
            </w:r>
            <w:r w:rsidRPr="00DA3703">
              <w:t>и рабочей документации.</w:t>
            </w:r>
          </w:p>
          <w:p w14:paraId="4E784CB9" w14:textId="77777777" w:rsidR="00076DA6" w:rsidRPr="004A1846" w:rsidRDefault="00076DA6" w:rsidP="00076DA6">
            <w:pPr>
              <w:jc w:val="both"/>
            </w:pPr>
            <w:r>
              <w:tab/>
            </w:r>
            <w:r w:rsidRPr="004A1846">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78243A6F" w14:textId="77777777" w:rsidR="00076DA6" w:rsidRPr="004A1846" w:rsidRDefault="00076DA6" w:rsidP="00076DA6">
            <w:pPr>
              <w:jc w:val="both"/>
            </w:pPr>
            <w:r>
              <w:tab/>
            </w:r>
            <w:r w:rsidRPr="004A1846">
              <w:t xml:space="preserve">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w:t>
            </w:r>
            <w:r w:rsidRPr="004A1846">
              <w:lastRenderedPageBreak/>
              <w:t>документам, регламентирующим качество строительных материалов.</w:t>
            </w:r>
          </w:p>
          <w:p w14:paraId="20E29D60" w14:textId="77777777" w:rsidR="00076DA6" w:rsidRPr="004A1846" w:rsidRDefault="00076DA6" w:rsidP="00076DA6">
            <w:pPr>
              <w:jc w:val="both"/>
            </w:pPr>
            <w:r>
              <w:tab/>
            </w:r>
            <w:r w:rsidRPr="004A1846">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30BC38D4" w14:textId="77777777" w:rsidR="00076DA6" w:rsidRDefault="00076DA6" w:rsidP="00076DA6">
            <w:pPr>
              <w:jc w:val="both"/>
            </w:pPr>
            <w:r>
              <w:tab/>
            </w:r>
            <w:r w:rsidRPr="004A1846">
              <w:t>Перечень требуемых товаров (материалов) при выполнении работ установлен проектной и рабочей документацией. В случае</w:t>
            </w:r>
            <w:r>
              <w:t>,</w:t>
            </w:r>
            <w:r w:rsidRPr="004A1846">
              <w:t xml:space="preserve"> если в проектной документации имеются ссылки на конкретные торговые марки, наименования производителей и т.п., </w:t>
            </w:r>
            <w:r>
              <w:t>Подрядчик</w:t>
            </w:r>
            <w:r w:rsidRPr="004A1846">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14:paraId="3FDCE566" w14:textId="77777777" w:rsidR="00076DA6" w:rsidRDefault="00076DA6" w:rsidP="00076DA6">
            <w:pPr>
              <w:jc w:val="both"/>
            </w:pPr>
          </w:p>
        </w:tc>
      </w:tr>
      <w:tr w:rsidR="00076DA6" w14:paraId="4FAB1363" w14:textId="77777777" w:rsidTr="00076DA6">
        <w:tc>
          <w:tcPr>
            <w:tcW w:w="704" w:type="dxa"/>
          </w:tcPr>
          <w:p w14:paraId="32E0AD4D" w14:textId="77777777" w:rsidR="00076DA6" w:rsidRDefault="00076DA6" w:rsidP="00076DA6">
            <w:pPr>
              <w:jc w:val="center"/>
            </w:pPr>
            <w:r>
              <w:lastRenderedPageBreak/>
              <w:t>13.</w:t>
            </w:r>
          </w:p>
        </w:tc>
        <w:tc>
          <w:tcPr>
            <w:tcW w:w="2268" w:type="dxa"/>
          </w:tcPr>
          <w:p w14:paraId="706526A1" w14:textId="77777777" w:rsidR="00076DA6" w:rsidRDefault="00076DA6" w:rsidP="00076DA6">
            <w:r>
              <w:t>Требования к сдаче-приёмке законченных работ</w:t>
            </w:r>
          </w:p>
        </w:tc>
        <w:tc>
          <w:tcPr>
            <w:tcW w:w="7223" w:type="dxa"/>
          </w:tcPr>
          <w:p w14:paraId="7387EF83" w14:textId="77777777" w:rsidR="00076DA6" w:rsidRPr="00B841AA" w:rsidRDefault="00076DA6" w:rsidP="00076DA6">
            <w:pPr>
              <w:shd w:val="clear" w:color="auto" w:fill="FFFFFF"/>
              <w:tabs>
                <w:tab w:val="left" w:pos="851"/>
              </w:tabs>
              <w:ind w:firstLine="454"/>
              <w:jc w:val="both"/>
              <w:outlineLvl w:val="0"/>
            </w:pPr>
            <w:r w:rsidRPr="00523BD4">
              <w:t xml:space="preserve">Сдача-приемка законченного строительством объекта осуществляется согласно требований СП 68.13330.2017 «Приемка в эксплуатацию законченных строительством объектов. Основные положения. Актуализированная редакция СНиП 3.01.04-87», а также СП 48.13330.2011 «Организация строительства. Актуализированная редакция СНиП 12-01-2004», </w:t>
            </w:r>
            <w:r w:rsidRPr="00523BD4">
              <w:rPr>
                <w:bCs/>
                <w:kern w:val="36"/>
              </w:rPr>
              <w:t xml:space="preserve">И 1.13-07 Инструкция по оформлению приемо-сдаточной документации по электромонтажным работам; письмо </w:t>
            </w:r>
            <w:proofErr w:type="spellStart"/>
            <w:r w:rsidRPr="00523BD4">
              <w:rPr>
                <w:bCs/>
                <w:kern w:val="36"/>
              </w:rPr>
              <w:t>Госэнергонадзора</w:t>
            </w:r>
            <w:proofErr w:type="spellEnd"/>
            <w:r w:rsidRPr="00523BD4">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 приказ РТН N</w:t>
            </w:r>
            <w:r>
              <w:rPr>
                <w:bCs/>
                <w:kern w:val="36"/>
              </w:rPr>
              <w:t xml:space="preserve"> </w:t>
            </w:r>
            <w:r w:rsidRPr="00523BD4">
              <w:rPr>
                <w:bCs/>
                <w:kern w:val="36"/>
              </w:rPr>
              <w:t>212 от 07.04.2008 о порядке организации работ по выдаче разрешения на допуск энергоустановок в эксплуатацию, приказ РТН N</w:t>
            </w:r>
            <w:r>
              <w:rPr>
                <w:bCs/>
                <w:kern w:val="36"/>
              </w:rPr>
              <w:t xml:space="preserve"> </w:t>
            </w:r>
            <w:r w:rsidRPr="00523BD4">
              <w:rPr>
                <w:bCs/>
                <w:kern w:val="36"/>
              </w:rPr>
              <w:t>1128 от 09.11.2017 Требования к составу и порядку ведения исполнительной документации</w:t>
            </w:r>
            <w:r>
              <w:rPr>
                <w:bCs/>
                <w:kern w:val="36"/>
              </w:rPr>
              <w:t xml:space="preserve"> </w:t>
            </w:r>
            <w:r w:rsidRPr="00B841AA">
              <w:t xml:space="preserve"> в соответствии с действующим законодательством РФ, а также регламентов и положений Заказчика.</w:t>
            </w:r>
          </w:p>
          <w:p w14:paraId="40FC6CB3" w14:textId="77777777" w:rsidR="00076DA6" w:rsidRPr="00B841AA" w:rsidRDefault="00076DA6" w:rsidP="00076DA6">
            <w:pPr>
              <w:jc w:val="both"/>
            </w:pPr>
            <w:r>
              <w:tab/>
            </w:r>
            <w:r w:rsidRPr="00B841AA">
              <w:t>При завершении отдельных видов и/или этапов строительно-монтажных работ – в соответствии с Государственным контрактом.</w:t>
            </w:r>
          </w:p>
          <w:p w14:paraId="2EE2EF76" w14:textId="77777777" w:rsidR="00076DA6" w:rsidRPr="00B841AA" w:rsidRDefault="00076DA6" w:rsidP="00076DA6">
            <w:pPr>
              <w:jc w:val="both"/>
            </w:pPr>
            <w:r>
              <w:tab/>
              <w:t xml:space="preserve">1. </w:t>
            </w:r>
            <w:r w:rsidRPr="00B841AA">
              <w:t>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530952F0" w14:textId="77777777" w:rsidR="00076DA6" w:rsidRPr="00B841AA" w:rsidRDefault="00076DA6" w:rsidP="00076DA6">
            <w:pPr>
              <w:jc w:val="both"/>
            </w:pPr>
            <w:r>
              <w:tab/>
              <w:t xml:space="preserve">2. </w:t>
            </w:r>
            <w:r w:rsidRPr="00B841AA">
              <w:t>Исполнительная документация оформляется в процессе строительства по мере завершения определенных в проектной документации работ.</w:t>
            </w:r>
          </w:p>
          <w:p w14:paraId="27BFAF8F" w14:textId="77777777" w:rsidR="00076DA6" w:rsidRPr="00B841AA" w:rsidRDefault="00076DA6" w:rsidP="00076DA6">
            <w:pPr>
              <w:jc w:val="both"/>
            </w:pPr>
            <w:r>
              <w:tab/>
              <w:t xml:space="preserve">3. </w:t>
            </w:r>
            <w:r w:rsidRPr="00B841AA">
              <w:t>Запрещается выполнение последующих этапов работ скрывающих ранее выполненную конструкцию до ее освидетельствования и приемки.</w:t>
            </w:r>
          </w:p>
          <w:p w14:paraId="7FBEC9C7" w14:textId="77777777" w:rsidR="00076DA6" w:rsidRPr="00B841AA" w:rsidRDefault="00076DA6" w:rsidP="00076DA6">
            <w:pPr>
              <w:jc w:val="both"/>
            </w:pPr>
            <w:r>
              <w:lastRenderedPageBreak/>
              <w:tab/>
              <w:t xml:space="preserve">4. </w:t>
            </w:r>
            <w:r w:rsidRPr="00B841AA">
              <w:t xml:space="preserve">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554FC669" w14:textId="77777777" w:rsidR="00076DA6" w:rsidRDefault="00076DA6" w:rsidP="00076DA6">
            <w:pPr>
              <w:jc w:val="both"/>
            </w:pPr>
            <w:r>
              <w:tab/>
            </w:r>
            <w:r w:rsidRPr="00B841AA">
              <w:t xml:space="preserve">Подрядчик обеспечивает поэтапную </w:t>
            </w:r>
            <w:proofErr w:type="spellStart"/>
            <w:r w:rsidRPr="00B841AA">
              <w:t>фотофиксацию</w:t>
            </w:r>
            <w:proofErr w:type="spellEnd"/>
            <w:r w:rsidRPr="00B841AA">
              <w:t xml:space="preserve"> всех выполняемых работ и передает материалы Заказчику.</w:t>
            </w:r>
          </w:p>
          <w:p w14:paraId="707B925E" w14:textId="77777777" w:rsidR="00076DA6" w:rsidRDefault="00076DA6" w:rsidP="00076DA6">
            <w:pPr>
              <w:jc w:val="both"/>
            </w:pPr>
          </w:p>
        </w:tc>
      </w:tr>
    </w:tbl>
    <w:p w14:paraId="7113A4E3" w14:textId="77777777" w:rsidR="00076DA6" w:rsidRDefault="00076DA6" w:rsidP="00076DA6">
      <w:pPr>
        <w:jc w:val="center"/>
      </w:pPr>
    </w:p>
    <w:p w14:paraId="19A99632" w14:textId="77777777" w:rsidR="00076DA6" w:rsidRDefault="00076DA6" w:rsidP="00076DA6">
      <w:pPr>
        <w:jc w:val="center"/>
        <w:rPr>
          <w:b/>
        </w:rPr>
      </w:pPr>
      <w:r>
        <w:rPr>
          <w:b/>
        </w:rPr>
        <w:t>Технико-экономические показатели</w:t>
      </w:r>
    </w:p>
    <w:tbl>
      <w:tblPr>
        <w:tblStyle w:val="afa"/>
        <w:tblW w:w="0" w:type="auto"/>
        <w:tblInd w:w="-431" w:type="dxa"/>
        <w:tblLook w:val="04A0" w:firstRow="1" w:lastRow="0" w:firstColumn="1" w:lastColumn="0" w:noHBand="0" w:noVBand="1"/>
      </w:tblPr>
      <w:tblGrid>
        <w:gridCol w:w="710"/>
        <w:gridCol w:w="5812"/>
        <w:gridCol w:w="992"/>
        <w:gridCol w:w="2977"/>
      </w:tblGrid>
      <w:tr w:rsidR="00076DA6" w:rsidRPr="00654745" w14:paraId="4C9D8E26" w14:textId="77777777" w:rsidTr="00076DA6">
        <w:tc>
          <w:tcPr>
            <w:tcW w:w="710" w:type="dxa"/>
          </w:tcPr>
          <w:p w14:paraId="19F3CE37" w14:textId="77777777" w:rsidR="00076DA6" w:rsidRPr="00654745" w:rsidRDefault="00076DA6" w:rsidP="00076DA6">
            <w:pPr>
              <w:rPr>
                <w:b/>
                <w:color w:val="000000" w:themeColor="text1"/>
              </w:rPr>
            </w:pPr>
            <w:r w:rsidRPr="00654745">
              <w:rPr>
                <w:color w:val="000000" w:themeColor="text1"/>
              </w:rPr>
              <w:br w:type="page"/>
            </w:r>
            <w:r w:rsidRPr="00654745">
              <w:rPr>
                <w:b/>
                <w:color w:val="000000" w:themeColor="text1"/>
              </w:rPr>
              <w:t>№</w:t>
            </w:r>
          </w:p>
          <w:p w14:paraId="393AC37C" w14:textId="77777777" w:rsidR="00076DA6" w:rsidRPr="00654745" w:rsidRDefault="00076DA6" w:rsidP="00076DA6">
            <w:pPr>
              <w:rPr>
                <w:b/>
                <w:bCs/>
                <w:color w:val="000000" w:themeColor="text1"/>
              </w:rPr>
            </w:pPr>
            <w:r w:rsidRPr="00654745">
              <w:rPr>
                <w:b/>
                <w:color w:val="000000" w:themeColor="text1"/>
              </w:rPr>
              <w:t>п/п</w:t>
            </w:r>
          </w:p>
        </w:tc>
        <w:tc>
          <w:tcPr>
            <w:tcW w:w="5812" w:type="dxa"/>
          </w:tcPr>
          <w:p w14:paraId="1E6A4C08" w14:textId="77777777" w:rsidR="00076DA6" w:rsidRPr="00654745" w:rsidRDefault="00076DA6" w:rsidP="00076DA6">
            <w:pPr>
              <w:rPr>
                <w:b/>
                <w:bCs/>
                <w:color w:val="000000" w:themeColor="text1"/>
              </w:rPr>
            </w:pPr>
            <w:r w:rsidRPr="00654745">
              <w:rPr>
                <w:b/>
                <w:bCs/>
                <w:color w:val="000000" w:themeColor="text1"/>
              </w:rPr>
              <w:t>Наименование</w:t>
            </w:r>
            <w:r>
              <w:rPr>
                <w:b/>
                <w:bCs/>
                <w:color w:val="000000" w:themeColor="text1"/>
              </w:rPr>
              <w:t xml:space="preserve"> показателя</w:t>
            </w:r>
          </w:p>
        </w:tc>
        <w:tc>
          <w:tcPr>
            <w:tcW w:w="992" w:type="dxa"/>
          </w:tcPr>
          <w:p w14:paraId="6EF39C88" w14:textId="77777777" w:rsidR="00076DA6" w:rsidRPr="00654745" w:rsidRDefault="00076DA6" w:rsidP="00076DA6">
            <w:pPr>
              <w:rPr>
                <w:b/>
                <w:bCs/>
                <w:color w:val="000000" w:themeColor="text1"/>
              </w:rPr>
            </w:pPr>
            <w:r w:rsidRPr="00654745">
              <w:rPr>
                <w:b/>
                <w:bCs/>
                <w:color w:val="000000" w:themeColor="text1"/>
              </w:rPr>
              <w:t>Ед.</w:t>
            </w:r>
          </w:p>
          <w:p w14:paraId="12C8EE24" w14:textId="77777777" w:rsidR="00076DA6" w:rsidRPr="00654745" w:rsidRDefault="00076DA6" w:rsidP="00076DA6">
            <w:pPr>
              <w:rPr>
                <w:b/>
                <w:bCs/>
                <w:color w:val="000000" w:themeColor="text1"/>
              </w:rPr>
            </w:pPr>
            <w:r w:rsidRPr="00654745">
              <w:rPr>
                <w:b/>
                <w:bCs/>
                <w:color w:val="000000" w:themeColor="text1"/>
              </w:rPr>
              <w:t>Изм.</w:t>
            </w:r>
          </w:p>
        </w:tc>
        <w:tc>
          <w:tcPr>
            <w:tcW w:w="2977" w:type="dxa"/>
          </w:tcPr>
          <w:p w14:paraId="4164A1BC" w14:textId="77777777" w:rsidR="00076DA6" w:rsidRPr="00F3294C" w:rsidRDefault="00076DA6" w:rsidP="00076DA6">
            <w:pPr>
              <w:rPr>
                <w:b/>
                <w:bCs/>
                <w:color w:val="000000" w:themeColor="text1"/>
              </w:rPr>
            </w:pPr>
            <w:r w:rsidRPr="00F3294C">
              <w:rPr>
                <w:b/>
                <w:color w:val="000000" w:themeColor="text1"/>
              </w:rPr>
              <w:t>Значение</w:t>
            </w:r>
          </w:p>
        </w:tc>
      </w:tr>
      <w:tr w:rsidR="00076DA6" w:rsidRPr="00654745" w14:paraId="0EFE7BA9" w14:textId="77777777" w:rsidTr="00076DA6">
        <w:tc>
          <w:tcPr>
            <w:tcW w:w="710" w:type="dxa"/>
          </w:tcPr>
          <w:p w14:paraId="53633460" w14:textId="77777777" w:rsidR="00076DA6" w:rsidRPr="00654745" w:rsidRDefault="00076DA6" w:rsidP="00076DA6">
            <w:pPr>
              <w:rPr>
                <w:bCs/>
                <w:color w:val="000000" w:themeColor="text1"/>
              </w:rPr>
            </w:pPr>
            <w:r w:rsidRPr="00654745">
              <w:rPr>
                <w:bCs/>
                <w:color w:val="000000" w:themeColor="text1"/>
              </w:rPr>
              <w:t>1</w:t>
            </w:r>
          </w:p>
        </w:tc>
        <w:tc>
          <w:tcPr>
            <w:tcW w:w="5812" w:type="dxa"/>
          </w:tcPr>
          <w:p w14:paraId="1FDD2849" w14:textId="77777777" w:rsidR="00076DA6" w:rsidRPr="00654745" w:rsidRDefault="00076DA6" w:rsidP="00076DA6">
            <w:pPr>
              <w:rPr>
                <w:bCs/>
                <w:color w:val="000000" w:themeColor="text1"/>
              </w:rPr>
            </w:pPr>
            <w:r w:rsidRPr="00654745">
              <w:rPr>
                <w:bCs/>
                <w:color w:val="000000" w:themeColor="text1"/>
              </w:rPr>
              <w:t>Площадь земельного участка по градостроительному плану</w:t>
            </w:r>
          </w:p>
        </w:tc>
        <w:tc>
          <w:tcPr>
            <w:tcW w:w="992" w:type="dxa"/>
          </w:tcPr>
          <w:p w14:paraId="025F3118" w14:textId="77777777" w:rsidR="00076DA6" w:rsidRPr="00654745" w:rsidRDefault="00076DA6" w:rsidP="00076DA6">
            <w:pPr>
              <w:jc w:val="center"/>
              <w:rPr>
                <w:bCs/>
                <w:color w:val="000000" w:themeColor="text1"/>
                <w:vertAlign w:val="superscript"/>
              </w:rPr>
            </w:pPr>
            <w:r w:rsidRPr="00654745">
              <w:rPr>
                <w:bCs/>
                <w:color w:val="000000" w:themeColor="text1"/>
              </w:rPr>
              <w:t>м</w:t>
            </w:r>
            <w:r w:rsidRPr="00654745">
              <w:rPr>
                <w:bCs/>
                <w:color w:val="000000" w:themeColor="text1"/>
                <w:vertAlign w:val="superscript"/>
              </w:rPr>
              <w:t>2</w:t>
            </w:r>
          </w:p>
        </w:tc>
        <w:tc>
          <w:tcPr>
            <w:tcW w:w="2977" w:type="dxa"/>
          </w:tcPr>
          <w:p w14:paraId="18EB1E84" w14:textId="77777777" w:rsidR="00076DA6" w:rsidRPr="005577DB" w:rsidRDefault="00076DA6" w:rsidP="00076DA6">
            <w:pPr>
              <w:jc w:val="center"/>
              <w:rPr>
                <w:bCs/>
                <w:color w:val="FF0000"/>
              </w:rPr>
            </w:pPr>
            <w:r>
              <w:rPr>
                <w:bCs/>
                <w:color w:val="000000" w:themeColor="text1"/>
              </w:rPr>
              <w:t>36007</w:t>
            </w:r>
          </w:p>
        </w:tc>
      </w:tr>
      <w:tr w:rsidR="00076DA6" w:rsidRPr="00654745" w14:paraId="23DEAF61" w14:textId="77777777" w:rsidTr="00076DA6">
        <w:tc>
          <w:tcPr>
            <w:tcW w:w="710" w:type="dxa"/>
          </w:tcPr>
          <w:p w14:paraId="53DAB45F" w14:textId="77777777" w:rsidR="00076DA6" w:rsidRPr="00654745" w:rsidRDefault="00076DA6" w:rsidP="00076DA6">
            <w:pPr>
              <w:rPr>
                <w:bCs/>
                <w:color w:val="000000" w:themeColor="text1"/>
              </w:rPr>
            </w:pPr>
            <w:r>
              <w:rPr>
                <w:bCs/>
                <w:color w:val="000000" w:themeColor="text1"/>
              </w:rPr>
              <w:t>2</w:t>
            </w:r>
          </w:p>
        </w:tc>
        <w:tc>
          <w:tcPr>
            <w:tcW w:w="5812" w:type="dxa"/>
          </w:tcPr>
          <w:p w14:paraId="08468046" w14:textId="77777777" w:rsidR="00076DA6" w:rsidRPr="00E21BCF" w:rsidRDefault="00076DA6" w:rsidP="00076DA6">
            <w:pPr>
              <w:rPr>
                <w:color w:val="000000" w:themeColor="text1"/>
              </w:rPr>
            </w:pPr>
            <w:r>
              <w:rPr>
                <w:color w:val="000000" w:themeColor="text1"/>
              </w:rPr>
              <w:t>Протяженность берегоукрепительных сооружений</w:t>
            </w:r>
          </w:p>
        </w:tc>
        <w:tc>
          <w:tcPr>
            <w:tcW w:w="992" w:type="dxa"/>
          </w:tcPr>
          <w:p w14:paraId="13B3B627" w14:textId="77777777" w:rsidR="00076DA6" w:rsidRPr="00654745" w:rsidRDefault="00076DA6" w:rsidP="00076DA6">
            <w:pPr>
              <w:jc w:val="center"/>
              <w:rPr>
                <w:bCs/>
                <w:color w:val="000000" w:themeColor="text1"/>
              </w:rPr>
            </w:pPr>
            <w:r w:rsidRPr="00654745">
              <w:rPr>
                <w:bCs/>
                <w:color w:val="000000" w:themeColor="text1"/>
              </w:rPr>
              <w:t>м</w:t>
            </w:r>
          </w:p>
        </w:tc>
        <w:tc>
          <w:tcPr>
            <w:tcW w:w="2977" w:type="dxa"/>
          </w:tcPr>
          <w:p w14:paraId="705FBCE6" w14:textId="77777777" w:rsidR="00076DA6" w:rsidRPr="005577DB" w:rsidRDefault="00076DA6" w:rsidP="00076DA6">
            <w:pPr>
              <w:jc w:val="center"/>
              <w:rPr>
                <w:bCs/>
                <w:color w:val="FF0000"/>
              </w:rPr>
            </w:pPr>
            <w:r>
              <w:rPr>
                <w:color w:val="000000" w:themeColor="text1"/>
              </w:rPr>
              <w:t>80</w:t>
            </w:r>
            <w:r w:rsidRPr="00F379A5">
              <w:rPr>
                <w:color w:val="000000" w:themeColor="text1"/>
              </w:rPr>
              <w:t>0</w:t>
            </w:r>
          </w:p>
        </w:tc>
      </w:tr>
      <w:tr w:rsidR="00076DA6" w:rsidRPr="00654745" w14:paraId="142F686D" w14:textId="77777777" w:rsidTr="00076DA6">
        <w:tc>
          <w:tcPr>
            <w:tcW w:w="710" w:type="dxa"/>
          </w:tcPr>
          <w:p w14:paraId="30FADE67" w14:textId="77777777" w:rsidR="00076DA6" w:rsidRPr="00654745" w:rsidRDefault="00076DA6" w:rsidP="00076DA6">
            <w:pPr>
              <w:rPr>
                <w:bCs/>
                <w:color w:val="000000" w:themeColor="text1"/>
              </w:rPr>
            </w:pPr>
            <w:r>
              <w:rPr>
                <w:bCs/>
                <w:color w:val="000000" w:themeColor="text1"/>
              </w:rPr>
              <w:t>3</w:t>
            </w:r>
          </w:p>
        </w:tc>
        <w:tc>
          <w:tcPr>
            <w:tcW w:w="5812" w:type="dxa"/>
          </w:tcPr>
          <w:p w14:paraId="2332D7CE" w14:textId="77777777" w:rsidR="00076DA6" w:rsidRPr="00654745" w:rsidRDefault="00076DA6" w:rsidP="00076DA6">
            <w:pPr>
              <w:rPr>
                <w:bCs/>
                <w:color w:val="000000" w:themeColor="text1"/>
              </w:rPr>
            </w:pPr>
            <w:r w:rsidRPr="00654745">
              <w:rPr>
                <w:bCs/>
                <w:color w:val="000000" w:themeColor="text1"/>
              </w:rPr>
              <w:t>Площадь озеленения</w:t>
            </w:r>
          </w:p>
        </w:tc>
        <w:tc>
          <w:tcPr>
            <w:tcW w:w="992" w:type="dxa"/>
          </w:tcPr>
          <w:p w14:paraId="708DD120" w14:textId="77777777" w:rsidR="00076DA6" w:rsidRPr="00654745" w:rsidRDefault="00076DA6" w:rsidP="00076DA6">
            <w:pPr>
              <w:jc w:val="center"/>
              <w:rPr>
                <w:bCs/>
                <w:color w:val="000000" w:themeColor="text1"/>
              </w:rPr>
            </w:pPr>
            <w:r w:rsidRPr="00654745">
              <w:rPr>
                <w:bCs/>
                <w:color w:val="000000" w:themeColor="text1"/>
              </w:rPr>
              <w:t>м</w:t>
            </w:r>
            <w:r w:rsidRPr="00654745">
              <w:rPr>
                <w:bCs/>
                <w:color w:val="000000" w:themeColor="text1"/>
                <w:vertAlign w:val="superscript"/>
              </w:rPr>
              <w:t>2</w:t>
            </w:r>
          </w:p>
        </w:tc>
        <w:tc>
          <w:tcPr>
            <w:tcW w:w="2977" w:type="dxa"/>
          </w:tcPr>
          <w:p w14:paraId="0B9CA9EC" w14:textId="77777777" w:rsidR="00076DA6" w:rsidRPr="005577DB" w:rsidRDefault="00076DA6" w:rsidP="00076DA6">
            <w:pPr>
              <w:jc w:val="center"/>
              <w:rPr>
                <w:bCs/>
                <w:color w:val="FF0000"/>
              </w:rPr>
            </w:pPr>
            <w:r>
              <w:rPr>
                <w:bCs/>
                <w:color w:val="000000" w:themeColor="text1"/>
              </w:rPr>
              <w:t>7730</w:t>
            </w:r>
          </w:p>
        </w:tc>
      </w:tr>
      <w:tr w:rsidR="00076DA6" w:rsidRPr="00654745" w14:paraId="5B96601A" w14:textId="77777777" w:rsidTr="00076DA6">
        <w:tc>
          <w:tcPr>
            <w:tcW w:w="710" w:type="dxa"/>
          </w:tcPr>
          <w:p w14:paraId="79C5DF15" w14:textId="77777777" w:rsidR="00076DA6" w:rsidRPr="00654745" w:rsidRDefault="00076DA6" w:rsidP="00076DA6">
            <w:pPr>
              <w:rPr>
                <w:bCs/>
                <w:color w:val="000000" w:themeColor="text1"/>
              </w:rPr>
            </w:pPr>
            <w:r>
              <w:rPr>
                <w:bCs/>
                <w:color w:val="000000" w:themeColor="text1"/>
              </w:rPr>
              <w:t>4</w:t>
            </w:r>
          </w:p>
        </w:tc>
        <w:tc>
          <w:tcPr>
            <w:tcW w:w="5812" w:type="dxa"/>
          </w:tcPr>
          <w:p w14:paraId="370C1F64" w14:textId="77777777" w:rsidR="00076DA6" w:rsidRPr="00654745" w:rsidRDefault="00076DA6" w:rsidP="00076DA6">
            <w:pPr>
              <w:rPr>
                <w:bCs/>
                <w:color w:val="000000" w:themeColor="text1"/>
              </w:rPr>
            </w:pPr>
            <w:r>
              <w:rPr>
                <w:bCs/>
                <w:color w:val="000000" w:themeColor="text1"/>
              </w:rPr>
              <w:t>Площадь габионов</w:t>
            </w:r>
          </w:p>
        </w:tc>
        <w:tc>
          <w:tcPr>
            <w:tcW w:w="992" w:type="dxa"/>
          </w:tcPr>
          <w:p w14:paraId="671D156B" w14:textId="77777777" w:rsidR="00076DA6" w:rsidRPr="00654745" w:rsidRDefault="00076DA6" w:rsidP="00076DA6">
            <w:pPr>
              <w:jc w:val="center"/>
              <w:rPr>
                <w:bCs/>
                <w:color w:val="000000" w:themeColor="text1"/>
              </w:rPr>
            </w:pPr>
            <w:r w:rsidRPr="00654745">
              <w:rPr>
                <w:bCs/>
                <w:color w:val="000000" w:themeColor="text1"/>
              </w:rPr>
              <w:t>м</w:t>
            </w:r>
            <w:r w:rsidRPr="00654745">
              <w:rPr>
                <w:bCs/>
                <w:color w:val="000000" w:themeColor="text1"/>
                <w:vertAlign w:val="superscript"/>
              </w:rPr>
              <w:t>2</w:t>
            </w:r>
          </w:p>
        </w:tc>
        <w:tc>
          <w:tcPr>
            <w:tcW w:w="2977" w:type="dxa"/>
          </w:tcPr>
          <w:p w14:paraId="61CB9EC2" w14:textId="77777777" w:rsidR="00076DA6" w:rsidRPr="005577DB" w:rsidRDefault="00076DA6" w:rsidP="00076DA6">
            <w:pPr>
              <w:jc w:val="center"/>
              <w:rPr>
                <w:bCs/>
                <w:color w:val="FF0000"/>
              </w:rPr>
            </w:pPr>
            <w:r w:rsidRPr="00D34B97">
              <w:rPr>
                <w:bCs/>
                <w:color w:val="000000" w:themeColor="text1"/>
              </w:rPr>
              <w:t>80</w:t>
            </w:r>
          </w:p>
        </w:tc>
      </w:tr>
      <w:tr w:rsidR="00076DA6" w:rsidRPr="00654745" w14:paraId="1987BCC8" w14:textId="77777777" w:rsidTr="00076DA6">
        <w:tc>
          <w:tcPr>
            <w:tcW w:w="710" w:type="dxa"/>
          </w:tcPr>
          <w:p w14:paraId="32F1A74E" w14:textId="77777777" w:rsidR="00076DA6" w:rsidRDefault="00076DA6" w:rsidP="00076DA6">
            <w:pPr>
              <w:rPr>
                <w:bCs/>
                <w:color w:val="000000" w:themeColor="text1"/>
              </w:rPr>
            </w:pPr>
            <w:r>
              <w:rPr>
                <w:bCs/>
                <w:color w:val="000000" w:themeColor="text1"/>
              </w:rPr>
              <w:t>5</w:t>
            </w:r>
          </w:p>
        </w:tc>
        <w:tc>
          <w:tcPr>
            <w:tcW w:w="5812" w:type="dxa"/>
          </w:tcPr>
          <w:p w14:paraId="7BAC175A" w14:textId="77777777" w:rsidR="00076DA6" w:rsidRDefault="00076DA6" w:rsidP="00076DA6">
            <w:pPr>
              <w:rPr>
                <w:bCs/>
                <w:color w:val="000000" w:themeColor="text1"/>
              </w:rPr>
            </w:pPr>
            <w:r>
              <w:rPr>
                <w:bCs/>
                <w:color w:val="000000" w:themeColor="text1"/>
              </w:rPr>
              <w:t>Уровень ответственности</w:t>
            </w:r>
          </w:p>
        </w:tc>
        <w:tc>
          <w:tcPr>
            <w:tcW w:w="992" w:type="dxa"/>
          </w:tcPr>
          <w:p w14:paraId="1408C47F" w14:textId="77777777" w:rsidR="00076DA6" w:rsidRPr="00654745" w:rsidRDefault="00076DA6" w:rsidP="00076DA6">
            <w:pPr>
              <w:jc w:val="center"/>
              <w:rPr>
                <w:bCs/>
                <w:color w:val="000000" w:themeColor="text1"/>
              </w:rPr>
            </w:pPr>
          </w:p>
        </w:tc>
        <w:tc>
          <w:tcPr>
            <w:tcW w:w="2977" w:type="dxa"/>
          </w:tcPr>
          <w:p w14:paraId="2F66E5B9" w14:textId="77777777" w:rsidR="00076DA6" w:rsidRPr="00D34B97" w:rsidRDefault="00076DA6" w:rsidP="00076DA6">
            <w:pPr>
              <w:jc w:val="center"/>
              <w:rPr>
                <w:bCs/>
                <w:color w:val="000000" w:themeColor="text1"/>
              </w:rPr>
            </w:pPr>
            <w:r>
              <w:rPr>
                <w:bCs/>
                <w:color w:val="000000" w:themeColor="text1"/>
              </w:rPr>
              <w:t>Нормальный</w:t>
            </w:r>
          </w:p>
        </w:tc>
      </w:tr>
      <w:tr w:rsidR="00076DA6" w:rsidRPr="00654745" w14:paraId="116DEA31" w14:textId="77777777" w:rsidTr="00076DA6">
        <w:tc>
          <w:tcPr>
            <w:tcW w:w="710" w:type="dxa"/>
          </w:tcPr>
          <w:p w14:paraId="0761FE94" w14:textId="77777777" w:rsidR="00076DA6" w:rsidRDefault="00076DA6" w:rsidP="00076DA6">
            <w:pPr>
              <w:rPr>
                <w:bCs/>
                <w:color w:val="000000" w:themeColor="text1"/>
              </w:rPr>
            </w:pPr>
            <w:r>
              <w:rPr>
                <w:bCs/>
                <w:color w:val="000000" w:themeColor="text1"/>
              </w:rPr>
              <w:t>6</w:t>
            </w:r>
          </w:p>
        </w:tc>
        <w:tc>
          <w:tcPr>
            <w:tcW w:w="5812" w:type="dxa"/>
          </w:tcPr>
          <w:p w14:paraId="557036E7" w14:textId="77777777" w:rsidR="00076DA6" w:rsidRDefault="00076DA6" w:rsidP="00076DA6">
            <w:pPr>
              <w:rPr>
                <w:bCs/>
                <w:color w:val="000000" w:themeColor="text1"/>
              </w:rPr>
            </w:pPr>
            <w:r>
              <w:rPr>
                <w:bCs/>
                <w:color w:val="000000" w:themeColor="text1"/>
              </w:rPr>
              <w:t>Класс гидротехнического сооружения</w:t>
            </w:r>
          </w:p>
        </w:tc>
        <w:tc>
          <w:tcPr>
            <w:tcW w:w="992" w:type="dxa"/>
          </w:tcPr>
          <w:p w14:paraId="4CF70C2A" w14:textId="77777777" w:rsidR="00076DA6" w:rsidRPr="00654745" w:rsidRDefault="00076DA6" w:rsidP="00076DA6">
            <w:pPr>
              <w:jc w:val="center"/>
              <w:rPr>
                <w:bCs/>
                <w:color w:val="000000" w:themeColor="text1"/>
              </w:rPr>
            </w:pPr>
          </w:p>
        </w:tc>
        <w:tc>
          <w:tcPr>
            <w:tcW w:w="2977" w:type="dxa"/>
          </w:tcPr>
          <w:p w14:paraId="3C9A95B4" w14:textId="77777777" w:rsidR="00076DA6" w:rsidRPr="00F3294C" w:rsidRDefault="00076DA6" w:rsidP="00076DA6">
            <w:pPr>
              <w:jc w:val="center"/>
              <w:rPr>
                <w:bCs/>
                <w:color w:val="000000" w:themeColor="text1"/>
                <w:lang w:val="en-US"/>
              </w:rPr>
            </w:pPr>
            <w:r>
              <w:rPr>
                <w:bCs/>
                <w:color w:val="000000" w:themeColor="text1"/>
                <w:lang w:val="en-US"/>
              </w:rPr>
              <w:t>III</w:t>
            </w:r>
          </w:p>
        </w:tc>
      </w:tr>
    </w:tbl>
    <w:p w14:paraId="40BE1E6F" w14:textId="77777777" w:rsidR="00076DA6" w:rsidRDefault="00076DA6" w:rsidP="00076DA6">
      <w:pPr>
        <w:jc w:val="both"/>
      </w:pPr>
    </w:p>
    <w:p w14:paraId="58A270D9" w14:textId="77777777" w:rsidR="00076DA6" w:rsidRPr="006D6531" w:rsidRDefault="00076DA6" w:rsidP="00076DA6">
      <w:pPr>
        <w:jc w:val="both"/>
      </w:pPr>
      <w:r w:rsidRPr="006D6531">
        <w:t>Приложения:</w:t>
      </w:r>
    </w:p>
    <w:p w14:paraId="6AD01D94" w14:textId="77777777" w:rsidR="00076DA6" w:rsidRPr="006D6531" w:rsidRDefault="00076DA6" w:rsidP="00076DA6">
      <w:pPr>
        <w:jc w:val="both"/>
      </w:pPr>
      <w:r w:rsidRPr="006D6531">
        <w:t>Приложение</w:t>
      </w:r>
      <w:r>
        <w:t> </w:t>
      </w:r>
      <w:r w:rsidRPr="006D6531">
        <w:t>№</w:t>
      </w:r>
      <w:r>
        <w:t> 1 - </w:t>
      </w:r>
      <w:r w:rsidRPr="006D6531">
        <w:t>Проектная документация (публикуется отдельным файлом);</w:t>
      </w:r>
    </w:p>
    <w:p w14:paraId="4D0BB46B" w14:textId="77777777" w:rsidR="00076DA6" w:rsidRPr="006D6531" w:rsidRDefault="00076DA6" w:rsidP="00076DA6">
      <w:pPr>
        <w:jc w:val="both"/>
      </w:pPr>
      <w:r w:rsidRPr="006D6531">
        <w:t>Приложение</w:t>
      </w:r>
      <w:r>
        <w:t> </w:t>
      </w:r>
      <w:r w:rsidRPr="006D6531">
        <w:t>№</w:t>
      </w:r>
      <w:r>
        <w:t> 2 </w:t>
      </w:r>
      <w:r w:rsidRPr="006D6531">
        <w:t>-</w:t>
      </w:r>
      <w:r>
        <w:t> </w:t>
      </w:r>
      <w:r w:rsidRPr="006D6531">
        <w:t>Сметная документация (публикуется отдельным файлом);</w:t>
      </w:r>
    </w:p>
    <w:p w14:paraId="55155E3D" w14:textId="77777777" w:rsidR="00076DA6" w:rsidRDefault="00076DA6" w:rsidP="00076DA6">
      <w:pPr>
        <w:jc w:val="both"/>
      </w:pPr>
      <w:r w:rsidRPr="006D6531">
        <w:t>Приложение</w:t>
      </w:r>
      <w:r>
        <w:t> </w:t>
      </w:r>
      <w:r w:rsidRPr="006D6531">
        <w:t>№</w:t>
      </w:r>
      <w:r>
        <w:t> 3 </w:t>
      </w:r>
      <w:r w:rsidRPr="006D6531">
        <w:t>-</w:t>
      </w:r>
      <w:r>
        <w:t> </w:t>
      </w:r>
      <w:r w:rsidRPr="006D6531">
        <w:t xml:space="preserve">Положительное заключение </w:t>
      </w:r>
      <w:r>
        <w:t xml:space="preserve">государственной </w:t>
      </w:r>
      <w:r w:rsidRPr="006D6531">
        <w:t xml:space="preserve">экспертизы </w:t>
      </w:r>
      <w:r w:rsidRPr="00D844A6">
        <w:t>проектной документации и результатов инженерных изысканий</w:t>
      </w:r>
      <w:r>
        <w:t xml:space="preserve"> (публикуется отдельным файлом);</w:t>
      </w:r>
    </w:p>
    <w:p w14:paraId="2FCD1D2F" w14:textId="77777777" w:rsidR="00076DA6" w:rsidRDefault="00076DA6" w:rsidP="00076DA6">
      <w:pPr>
        <w:jc w:val="both"/>
      </w:pPr>
      <w:r>
        <w:t>Приложение № 4 – Проект сметы контракта.</w:t>
      </w:r>
    </w:p>
    <w:p w14:paraId="3EDA41E4" w14:textId="77777777" w:rsidR="00076DA6" w:rsidRPr="006D6531" w:rsidRDefault="00076DA6" w:rsidP="00076DA6">
      <w:pPr>
        <w:jc w:val="both"/>
      </w:pPr>
    </w:p>
    <w:p w14:paraId="1BDC5354" w14:textId="77777777" w:rsidR="00C5395C" w:rsidRDefault="00C5395C" w:rsidP="00C5395C">
      <w:pPr>
        <w:jc w:val="both"/>
      </w:pPr>
    </w:p>
    <w:p w14:paraId="35837CA6" w14:textId="77777777" w:rsidR="002541C8" w:rsidRDefault="002541C8" w:rsidP="002541C8">
      <w:pPr>
        <w:spacing w:line="480" w:lineRule="auto"/>
        <w:jc w:val="both"/>
        <w:sectPr w:rsidR="002541C8" w:rsidSect="002541C8">
          <w:pgSz w:w="11906" w:h="16838"/>
          <w:pgMar w:top="1134" w:right="567" w:bottom="1134" w:left="1134" w:header="708" w:footer="708" w:gutter="0"/>
          <w:cols w:space="708"/>
          <w:docGrid w:linePitch="360"/>
        </w:sectPr>
      </w:pPr>
    </w:p>
    <w:p w14:paraId="42A76A67" w14:textId="1EFD25D1" w:rsidR="003B57E6" w:rsidRDefault="00C5395C" w:rsidP="00C5395C">
      <w:pPr>
        <w:autoSpaceDE w:val="0"/>
        <w:autoSpaceDN w:val="0"/>
        <w:adjustRightInd w:val="0"/>
        <w:jc w:val="right"/>
      </w:pPr>
      <w:r>
        <w:lastRenderedPageBreak/>
        <w:t>Приложение № 4</w:t>
      </w:r>
    </w:p>
    <w:tbl>
      <w:tblPr>
        <w:tblW w:w="9546" w:type="dxa"/>
        <w:tblLook w:val="04A0" w:firstRow="1" w:lastRow="0" w:firstColumn="1" w:lastColumn="0" w:noHBand="0" w:noVBand="1"/>
      </w:tblPr>
      <w:tblGrid>
        <w:gridCol w:w="9546"/>
      </w:tblGrid>
      <w:tr w:rsidR="00B870FA" w:rsidRPr="00B870FA" w14:paraId="58E504E6" w14:textId="77777777" w:rsidTr="00076DA6">
        <w:trPr>
          <w:trHeight w:val="255"/>
        </w:trPr>
        <w:tc>
          <w:tcPr>
            <w:tcW w:w="9546" w:type="dxa"/>
            <w:tcBorders>
              <w:top w:val="nil"/>
              <w:left w:val="nil"/>
              <w:bottom w:val="nil"/>
              <w:right w:val="nil"/>
            </w:tcBorders>
            <w:shd w:val="clear" w:color="auto" w:fill="auto"/>
            <w:noWrap/>
            <w:hideMark/>
          </w:tcPr>
          <w:p w14:paraId="226A08EC" w14:textId="3F80EF85" w:rsidR="00B870FA" w:rsidRPr="00B870FA" w:rsidRDefault="00830769" w:rsidP="00B870FA">
            <w:pPr>
              <w:jc w:val="center"/>
              <w:rPr>
                <w:b/>
                <w:bCs/>
                <w:sz w:val="20"/>
                <w:szCs w:val="20"/>
              </w:rPr>
            </w:pPr>
            <w:r>
              <w:rPr>
                <w:b/>
                <w:bCs/>
                <w:sz w:val="20"/>
                <w:szCs w:val="20"/>
              </w:rPr>
              <w:t>Проект сметы</w:t>
            </w:r>
            <w:r w:rsidR="00B870FA" w:rsidRPr="00B870FA">
              <w:rPr>
                <w:b/>
                <w:bCs/>
                <w:sz w:val="20"/>
                <w:szCs w:val="20"/>
              </w:rPr>
              <w:t xml:space="preserve"> контракта</w:t>
            </w:r>
          </w:p>
        </w:tc>
      </w:tr>
    </w:tbl>
    <w:p w14:paraId="70A09738" w14:textId="5BD62672" w:rsidR="00C5395C" w:rsidRDefault="00C5395C" w:rsidP="00C5395C">
      <w:pPr>
        <w:autoSpaceDE w:val="0"/>
        <w:autoSpaceDN w:val="0"/>
        <w:adjustRightInd w:val="0"/>
      </w:pPr>
    </w:p>
    <w:tbl>
      <w:tblPr>
        <w:tblW w:w="9781" w:type="dxa"/>
        <w:tblLook w:val="04A0" w:firstRow="1" w:lastRow="0" w:firstColumn="1" w:lastColumn="0" w:noHBand="0" w:noVBand="1"/>
      </w:tblPr>
      <w:tblGrid>
        <w:gridCol w:w="473"/>
        <w:gridCol w:w="3433"/>
        <w:gridCol w:w="1091"/>
        <w:gridCol w:w="1152"/>
        <w:gridCol w:w="1648"/>
        <w:gridCol w:w="1984"/>
      </w:tblGrid>
      <w:tr w:rsidR="00076DA6" w:rsidRPr="00076DA6" w14:paraId="72B988D6" w14:textId="77777777" w:rsidTr="00076DA6">
        <w:trPr>
          <w:trHeight w:val="255"/>
        </w:trPr>
        <w:tc>
          <w:tcPr>
            <w:tcW w:w="9781" w:type="dxa"/>
            <w:gridSpan w:val="6"/>
            <w:tcBorders>
              <w:top w:val="nil"/>
              <w:left w:val="nil"/>
              <w:bottom w:val="nil"/>
              <w:right w:val="nil"/>
            </w:tcBorders>
            <w:shd w:val="clear" w:color="auto" w:fill="auto"/>
            <w:noWrap/>
            <w:hideMark/>
          </w:tcPr>
          <w:p w14:paraId="6AF922D0" w14:textId="77777777" w:rsidR="00076DA6" w:rsidRPr="00076DA6" w:rsidRDefault="00076DA6" w:rsidP="00076DA6">
            <w:pPr>
              <w:jc w:val="center"/>
              <w:rPr>
                <w:sz w:val="20"/>
                <w:szCs w:val="20"/>
              </w:rPr>
            </w:pPr>
            <w:r w:rsidRPr="00076DA6">
              <w:rPr>
                <w:sz w:val="20"/>
                <w:szCs w:val="20"/>
              </w:rPr>
              <w:t>на выполнение строительно-монтажных работ по объекту:</w:t>
            </w:r>
          </w:p>
        </w:tc>
      </w:tr>
      <w:tr w:rsidR="00076DA6" w:rsidRPr="00076DA6" w14:paraId="2BC33D5C" w14:textId="77777777" w:rsidTr="00076DA6">
        <w:trPr>
          <w:trHeight w:val="255"/>
        </w:trPr>
        <w:tc>
          <w:tcPr>
            <w:tcW w:w="9781" w:type="dxa"/>
            <w:gridSpan w:val="6"/>
            <w:tcBorders>
              <w:top w:val="nil"/>
              <w:left w:val="nil"/>
              <w:bottom w:val="nil"/>
              <w:right w:val="nil"/>
            </w:tcBorders>
            <w:shd w:val="clear" w:color="auto" w:fill="auto"/>
            <w:hideMark/>
          </w:tcPr>
          <w:p w14:paraId="52C35C92" w14:textId="77777777" w:rsidR="00076DA6" w:rsidRPr="00076DA6" w:rsidRDefault="00076DA6" w:rsidP="00076DA6">
            <w:pPr>
              <w:spacing w:after="240"/>
              <w:jc w:val="center"/>
              <w:rPr>
                <w:sz w:val="20"/>
                <w:szCs w:val="20"/>
                <w:u w:val="single"/>
              </w:rPr>
            </w:pPr>
            <w:r w:rsidRPr="00076DA6">
              <w:rPr>
                <w:sz w:val="20"/>
                <w:szCs w:val="20"/>
                <w:u w:val="single"/>
              </w:rPr>
              <w:t xml:space="preserve">«Строительство берегоукрепительных сооружений на р. </w:t>
            </w:r>
            <w:proofErr w:type="spellStart"/>
            <w:r w:rsidRPr="00076DA6">
              <w:rPr>
                <w:sz w:val="20"/>
                <w:szCs w:val="20"/>
                <w:u w:val="single"/>
              </w:rPr>
              <w:t>Бодрак</w:t>
            </w:r>
            <w:proofErr w:type="spellEnd"/>
            <w:r w:rsidRPr="00076DA6">
              <w:rPr>
                <w:sz w:val="20"/>
                <w:szCs w:val="20"/>
                <w:u w:val="single"/>
              </w:rPr>
              <w:t>»</w:t>
            </w:r>
          </w:p>
        </w:tc>
      </w:tr>
      <w:tr w:rsidR="00076DA6" w:rsidRPr="00076DA6" w14:paraId="2071492A" w14:textId="77777777" w:rsidTr="00076DA6">
        <w:trPr>
          <w:trHeight w:val="270"/>
        </w:trPr>
        <w:tc>
          <w:tcPr>
            <w:tcW w:w="473" w:type="dxa"/>
            <w:tcBorders>
              <w:top w:val="nil"/>
              <w:left w:val="nil"/>
              <w:bottom w:val="nil"/>
              <w:right w:val="nil"/>
            </w:tcBorders>
            <w:shd w:val="clear" w:color="auto" w:fill="auto"/>
            <w:noWrap/>
            <w:hideMark/>
          </w:tcPr>
          <w:p w14:paraId="7C15B09C" w14:textId="77777777" w:rsidR="00076DA6" w:rsidRPr="00076DA6" w:rsidRDefault="00076DA6" w:rsidP="00076DA6">
            <w:pPr>
              <w:spacing w:after="240"/>
              <w:jc w:val="center"/>
              <w:rPr>
                <w:sz w:val="20"/>
                <w:szCs w:val="20"/>
                <w:u w:val="single"/>
              </w:rPr>
            </w:pPr>
          </w:p>
        </w:tc>
        <w:tc>
          <w:tcPr>
            <w:tcW w:w="3433" w:type="dxa"/>
            <w:tcBorders>
              <w:top w:val="nil"/>
              <w:left w:val="nil"/>
              <w:bottom w:val="nil"/>
              <w:right w:val="nil"/>
            </w:tcBorders>
            <w:shd w:val="clear" w:color="auto" w:fill="auto"/>
            <w:hideMark/>
          </w:tcPr>
          <w:p w14:paraId="672547BB" w14:textId="77777777" w:rsidR="00076DA6" w:rsidRPr="00076DA6" w:rsidRDefault="00076DA6" w:rsidP="00076DA6">
            <w:pPr>
              <w:jc w:val="center"/>
              <w:rPr>
                <w:sz w:val="20"/>
                <w:szCs w:val="20"/>
              </w:rPr>
            </w:pPr>
          </w:p>
        </w:tc>
        <w:tc>
          <w:tcPr>
            <w:tcW w:w="1091" w:type="dxa"/>
            <w:tcBorders>
              <w:top w:val="nil"/>
              <w:left w:val="nil"/>
              <w:bottom w:val="nil"/>
              <w:right w:val="nil"/>
            </w:tcBorders>
            <w:shd w:val="clear" w:color="auto" w:fill="auto"/>
            <w:hideMark/>
          </w:tcPr>
          <w:p w14:paraId="1C3DC2E7" w14:textId="77777777" w:rsidR="00076DA6" w:rsidRPr="00076DA6" w:rsidRDefault="00076DA6" w:rsidP="00076DA6">
            <w:pPr>
              <w:rPr>
                <w:sz w:val="20"/>
                <w:szCs w:val="20"/>
              </w:rPr>
            </w:pPr>
          </w:p>
        </w:tc>
        <w:tc>
          <w:tcPr>
            <w:tcW w:w="1152" w:type="dxa"/>
            <w:tcBorders>
              <w:top w:val="nil"/>
              <w:left w:val="nil"/>
              <w:bottom w:val="nil"/>
              <w:right w:val="nil"/>
            </w:tcBorders>
            <w:shd w:val="clear" w:color="auto" w:fill="auto"/>
            <w:noWrap/>
            <w:hideMark/>
          </w:tcPr>
          <w:p w14:paraId="086AD5F6" w14:textId="77777777" w:rsidR="00076DA6" w:rsidRPr="00076DA6" w:rsidRDefault="00076DA6" w:rsidP="00076DA6">
            <w:pPr>
              <w:jc w:val="center"/>
              <w:rPr>
                <w:sz w:val="20"/>
                <w:szCs w:val="20"/>
              </w:rPr>
            </w:pPr>
          </w:p>
        </w:tc>
        <w:tc>
          <w:tcPr>
            <w:tcW w:w="1648" w:type="dxa"/>
            <w:tcBorders>
              <w:top w:val="nil"/>
              <w:left w:val="nil"/>
              <w:bottom w:val="nil"/>
              <w:right w:val="nil"/>
            </w:tcBorders>
            <w:shd w:val="clear" w:color="auto" w:fill="auto"/>
            <w:noWrap/>
            <w:vAlign w:val="bottom"/>
            <w:hideMark/>
          </w:tcPr>
          <w:p w14:paraId="059F0122" w14:textId="77777777" w:rsidR="00076DA6" w:rsidRPr="00076DA6" w:rsidRDefault="00076DA6" w:rsidP="00076DA6">
            <w:pPr>
              <w:jc w:val="center"/>
              <w:rPr>
                <w:sz w:val="20"/>
                <w:szCs w:val="20"/>
              </w:rPr>
            </w:pPr>
          </w:p>
        </w:tc>
        <w:tc>
          <w:tcPr>
            <w:tcW w:w="1984" w:type="dxa"/>
            <w:tcBorders>
              <w:top w:val="nil"/>
              <w:left w:val="nil"/>
              <w:bottom w:val="nil"/>
              <w:right w:val="nil"/>
            </w:tcBorders>
            <w:shd w:val="clear" w:color="auto" w:fill="auto"/>
            <w:noWrap/>
            <w:vAlign w:val="bottom"/>
            <w:hideMark/>
          </w:tcPr>
          <w:p w14:paraId="3FFB22C2" w14:textId="77777777" w:rsidR="00076DA6" w:rsidRPr="00076DA6" w:rsidRDefault="00076DA6" w:rsidP="00076DA6">
            <w:pPr>
              <w:rPr>
                <w:sz w:val="20"/>
                <w:szCs w:val="20"/>
              </w:rPr>
            </w:pPr>
          </w:p>
        </w:tc>
      </w:tr>
      <w:tr w:rsidR="00076DA6" w:rsidRPr="00076DA6" w14:paraId="392E3C07" w14:textId="77777777" w:rsidTr="00076DA6">
        <w:trPr>
          <w:trHeight w:val="540"/>
        </w:trPr>
        <w:tc>
          <w:tcPr>
            <w:tcW w:w="473" w:type="dxa"/>
            <w:vMerge w:val="restart"/>
            <w:tcBorders>
              <w:top w:val="single" w:sz="8" w:space="0" w:color="auto"/>
              <w:left w:val="single" w:sz="8" w:space="0" w:color="auto"/>
              <w:bottom w:val="nil"/>
              <w:right w:val="single" w:sz="4" w:space="0" w:color="auto"/>
            </w:tcBorders>
            <w:shd w:val="clear" w:color="auto" w:fill="auto"/>
            <w:hideMark/>
          </w:tcPr>
          <w:p w14:paraId="35109E2F" w14:textId="77777777" w:rsidR="00076DA6" w:rsidRPr="00076DA6" w:rsidRDefault="00076DA6" w:rsidP="00076DA6">
            <w:pPr>
              <w:jc w:val="center"/>
              <w:rPr>
                <w:sz w:val="18"/>
                <w:szCs w:val="18"/>
              </w:rPr>
            </w:pPr>
            <w:r w:rsidRPr="00076DA6">
              <w:rPr>
                <w:sz w:val="18"/>
                <w:szCs w:val="18"/>
              </w:rPr>
              <w:t xml:space="preserve">№ </w:t>
            </w:r>
            <w:proofErr w:type="spellStart"/>
            <w:r w:rsidRPr="00076DA6">
              <w:rPr>
                <w:sz w:val="18"/>
                <w:szCs w:val="18"/>
              </w:rPr>
              <w:t>пп</w:t>
            </w:r>
            <w:proofErr w:type="spellEnd"/>
          </w:p>
        </w:tc>
        <w:tc>
          <w:tcPr>
            <w:tcW w:w="3433" w:type="dxa"/>
            <w:vMerge w:val="restart"/>
            <w:tcBorders>
              <w:top w:val="single" w:sz="8" w:space="0" w:color="auto"/>
              <w:left w:val="single" w:sz="4" w:space="0" w:color="auto"/>
              <w:bottom w:val="nil"/>
              <w:right w:val="single" w:sz="4" w:space="0" w:color="auto"/>
            </w:tcBorders>
            <w:shd w:val="clear" w:color="auto" w:fill="auto"/>
            <w:vAlign w:val="center"/>
            <w:hideMark/>
          </w:tcPr>
          <w:p w14:paraId="59914751" w14:textId="77777777" w:rsidR="00076DA6" w:rsidRPr="00076DA6" w:rsidRDefault="00076DA6" w:rsidP="00076DA6">
            <w:pPr>
              <w:jc w:val="center"/>
              <w:rPr>
                <w:sz w:val="18"/>
                <w:szCs w:val="18"/>
              </w:rPr>
            </w:pPr>
            <w:r w:rsidRPr="00076DA6">
              <w:rPr>
                <w:sz w:val="18"/>
                <w:szCs w:val="18"/>
              </w:rPr>
              <w:t>Наименование конструктивных решений (элементов), комплексов (видов) работ</w:t>
            </w:r>
          </w:p>
        </w:tc>
        <w:tc>
          <w:tcPr>
            <w:tcW w:w="1091" w:type="dxa"/>
            <w:vMerge w:val="restart"/>
            <w:tcBorders>
              <w:top w:val="single" w:sz="8" w:space="0" w:color="auto"/>
              <w:left w:val="single" w:sz="4" w:space="0" w:color="auto"/>
              <w:bottom w:val="nil"/>
              <w:right w:val="single" w:sz="4" w:space="0" w:color="auto"/>
            </w:tcBorders>
            <w:shd w:val="clear" w:color="auto" w:fill="auto"/>
            <w:vAlign w:val="center"/>
            <w:hideMark/>
          </w:tcPr>
          <w:p w14:paraId="3569CAE3" w14:textId="77777777" w:rsidR="00076DA6" w:rsidRPr="00076DA6" w:rsidRDefault="00076DA6" w:rsidP="00076DA6">
            <w:pPr>
              <w:jc w:val="center"/>
              <w:rPr>
                <w:sz w:val="18"/>
                <w:szCs w:val="18"/>
              </w:rPr>
            </w:pPr>
            <w:r w:rsidRPr="00076DA6">
              <w:rPr>
                <w:sz w:val="18"/>
                <w:szCs w:val="18"/>
              </w:rPr>
              <w:t>Единица измерения</w:t>
            </w:r>
          </w:p>
        </w:tc>
        <w:tc>
          <w:tcPr>
            <w:tcW w:w="1152" w:type="dxa"/>
            <w:vMerge w:val="restart"/>
            <w:tcBorders>
              <w:top w:val="single" w:sz="8" w:space="0" w:color="auto"/>
              <w:left w:val="single" w:sz="4" w:space="0" w:color="auto"/>
              <w:bottom w:val="nil"/>
              <w:right w:val="single" w:sz="4" w:space="0" w:color="auto"/>
            </w:tcBorders>
            <w:shd w:val="clear" w:color="auto" w:fill="auto"/>
            <w:vAlign w:val="center"/>
            <w:hideMark/>
          </w:tcPr>
          <w:p w14:paraId="369945D9" w14:textId="77777777" w:rsidR="00076DA6" w:rsidRPr="00076DA6" w:rsidRDefault="00076DA6" w:rsidP="00076DA6">
            <w:pPr>
              <w:jc w:val="center"/>
              <w:rPr>
                <w:sz w:val="18"/>
                <w:szCs w:val="18"/>
              </w:rPr>
            </w:pPr>
            <w:r w:rsidRPr="00076DA6">
              <w:rPr>
                <w:sz w:val="18"/>
                <w:szCs w:val="18"/>
              </w:rPr>
              <w:t>Количество</w:t>
            </w:r>
          </w:p>
        </w:tc>
        <w:tc>
          <w:tcPr>
            <w:tcW w:w="3632"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31197870" w14:textId="77777777" w:rsidR="00076DA6" w:rsidRPr="00076DA6" w:rsidRDefault="00076DA6" w:rsidP="00076DA6">
            <w:pPr>
              <w:jc w:val="center"/>
              <w:rPr>
                <w:sz w:val="18"/>
                <w:szCs w:val="18"/>
              </w:rPr>
            </w:pPr>
            <w:r w:rsidRPr="00076DA6">
              <w:rPr>
                <w:sz w:val="18"/>
                <w:szCs w:val="18"/>
              </w:rPr>
              <w:t xml:space="preserve"> Цена, руб. </w:t>
            </w:r>
          </w:p>
        </w:tc>
      </w:tr>
      <w:tr w:rsidR="00076DA6" w:rsidRPr="00076DA6" w14:paraId="0E842605" w14:textId="77777777" w:rsidTr="00076DA6">
        <w:trPr>
          <w:trHeight w:val="510"/>
        </w:trPr>
        <w:tc>
          <w:tcPr>
            <w:tcW w:w="473" w:type="dxa"/>
            <w:vMerge/>
            <w:tcBorders>
              <w:top w:val="single" w:sz="8" w:space="0" w:color="auto"/>
              <w:left w:val="single" w:sz="8" w:space="0" w:color="auto"/>
              <w:bottom w:val="nil"/>
              <w:right w:val="single" w:sz="4" w:space="0" w:color="auto"/>
            </w:tcBorders>
            <w:vAlign w:val="center"/>
            <w:hideMark/>
          </w:tcPr>
          <w:p w14:paraId="3DC19C21" w14:textId="77777777" w:rsidR="00076DA6" w:rsidRPr="00076DA6" w:rsidRDefault="00076DA6" w:rsidP="00076DA6">
            <w:pPr>
              <w:rPr>
                <w:sz w:val="18"/>
                <w:szCs w:val="18"/>
              </w:rPr>
            </w:pPr>
          </w:p>
        </w:tc>
        <w:tc>
          <w:tcPr>
            <w:tcW w:w="3433" w:type="dxa"/>
            <w:vMerge/>
            <w:tcBorders>
              <w:top w:val="single" w:sz="8" w:space="0" w:color="auto"/>
              <w:left w:val="single" w:sz="4" w:space="0" w:color="auto"/>
              <w:bottom w:val="nil"/>
              <w:right w:val="single" w:sz="4" w:space="0" w:color="auto"/>
            </w:tcBorders>
            <w:vAlign w:val="center"/>
            <w:hideMark/>
          </w:tcPr>
          <w:p w14:paraId="478F71AF" w14:textId="77777777" w:rsidR="00076DA6" w:rsidRPr="00076DA6" w:rsidRDefault="00076DA6" w:rsidP="00076DA6">
            <w:pPr>
              <w:rPr>
                <w:sz w:val="18"/>
                <w:szCs w:val="18"/>
              </w:rPr>
            </w:pPr>
          </w:p>
        </w:tc>
        <w:tc>
          <w:tcPr>
            <w:tcW w:w="1091" w:type="dxa"/>
            <w:vMerge/>
            <w:tcBorders>
              <w:top w:val="single" w:sz="8" w:space="0" w:color="auto"/>
              <w:left w:val="single" w:sz="4" w:space="0" w:color="auto"/>
              <w:bottom w:val="nil"/>
              <w:right w:val="single" w:sz="4" w:space="0" w:color="auto"/>
            </w:tcBorders>
            <w:vAlign w:val="center"/>
            <w:hideMark/>
          </w:tcPr>
          <w:p w14:paraId="65091C4A" w14:textId="77777777" w:rsidR="00076DA6" w:rsidRPr="00076DA6" w:rsidRDefault="00076DA6" w:rsidP="00076DA6">
            <w:pPr>
              <w:rPr>
                <w:sz w:val="18"/>
                <w:szCs w:val="18"/>
              </w:rPr>
            </w:pPr>
          </w:p>
        </w:tc>
        <w:tc>
          <w:tcPr>
            <w:tcW w:w="1152" w:type="dxa"/>
            <w:vMerge/>
            <w:tcBorders>
              <w:top w:val="single" w:sz="8" w:space="0" w:color="auto"/>
              <w:left w:val="single" w:sz="4" w:space="0" w:color="auto"/>
              <w:bottom w:val="nil"/>
              <w:right w:val="single" w:sz="4" w:space="0" w:color="auto"/>
            </w:tcBorders>
            <w:vAlign w:val="center"/>
            <w:hideMark/>
          </w:tcPr>
          <w:p w14:paraId="298F3B4B" w14:textId="77777777" w:rsidR="00076DA6" w:rsidRPr="00076DA6" w:rsidRDefault="00076DA6" w:rsidP="00076DA6">
            <w:pPr>
              <w:rPr>
                <w:sz w:val="18"/>
                <w:szCs w:val="18"/>
              </w:rPr>
            </w:pPr>
          </w:p>
        </w:tc>
        <w:tc>
          <w:tcPr>
            <w:tcW w:w="1648" w:type="dxa"/>
            <w:tcBorders>
              <w:top w:val="nil"/>
              <w:left w:val="nil"/>
              <w:bottom w:val="single" w:sz="8" w:space="0" w:color="auto"/>
              <w:right w:val="single" w:sz="4" w:space="0" w:color="auto"/>
            </w:tcBorders>
            <w:shd w:val="clear" w:color="auto" w:fill="auto"/>
            <w:vAlign w:val="center"/>
            <w:hideMark/>
          </w:tcPr>
          <w:p w14:paraId="76E2821C" w14:textId="77777777" w:rsidR="00076DA6" w:rsidRPr="00076DA6" w:rsidRDefault="00076DA6" w:rsidP="00076DA6">
            <w:pPr>
              <w:jc w:val="center"/>
              <w:rPr>
                <w:sz w:val="18"/>
                <w:szCs w:val="18"/>
              </w:rPr>
            </w:pPr>
            <w:r w:rsidRPr="00076DA6">
              <w:rPr>
                <w:sz w:val="18"/>
                <w:szCs w:val="18"/>
              </w:rPr>
              <w:t>На единицу измерения</w:t>
            </w:r>
          </w:p>
        </w:tc>
        <w:tc>
          <w:tcPr>
            <w:tcW w:w="1984" w:type="dxa"/>
            <w:tcBorders>
              <w:top w:val="nil"/>
              <w:left w:val="nil"/>
              <w:bottom w:val="single" w:sz="8" w:space="0" w:color="auto"/>
              <w:right w:val="single" w:sz="8" w:space="0" w:color="auto"/>
            </w:tcBorders>
            <w:shd w:val="clear" w:color="auto" w:fill="auto"/>
            <w:noWrap/>
            <w:vAlign w:val="center"/>
            <w:hideMark/>
          </w:tcPr>
          <w:p w14:paraId="6AA67284" w14:textId="77777777" w:rsidR="00076DA6" w:rsidRPr="00076DA6" w:rsidRDefault="00076DA6" w:rsidP="00076DA6">
            <w:pPr>
              <w:jc w:val="center"/>
              <w:rPr>
                <w:sz w:val="18"/>
                <w:szCs w:val="18"/>
              </w:rPr>
            </w:pPr>
            <w:r w:rsidRPr="00076DA6">
              <w:rPr>
                <w:sz w:val="18"/>
                <w:szCs w:val="18"/>
              </w:rPr>
              <w:t>Всего</w:t>
            </w:r>
          </w:p>
        </w:tc>
      </w:tr>
      <w:tr w:rsidR="00076DA6" w:rsidRPr="00076DA6" w14:paraId="58F80C83" w14:textId="77777777" w:rsidTr="00076DA6">
        <w:trPr>
          <w:trHeight w:val="240"/>
        </w:trPr>
        <w:tc>
          <w:tcPr>
            <w:tcW w:w="473" w:type="dxa"/>
            <w:tcBorders>
              <w:top w:val="single" w:sz="4" w:space="0" w:color="auto"/>
              <w:left w:val="single" w:sz="8" w:space="0" w:color="auto"/>
              <w:bottom w:val="nil"/>
              <w:right w:val="single" w:sz="4" w:space="0" w:color="auto"/>
            </w:tcBorders>
            <w:shd w:val="clear" w:color="auto" w:fill="auto"/>
            <w:hideMark/>
          </w:tcPr>
          <w:p w14:paraId="7EB34F26" w14:textId="77777777" w:rsidR="00076DA6" w:rsidRPr="00076DA6" w:rsidRDefault="00076DA6" w:rsidP="00076DA6">
            <w:pPr>
              <w:jc w:val="center"/>
              <w:rPr>
                <w:sz w:val="18"/>
                <w:szCs w:val="18"/>
              </w:rPr>
            </w:pPr>
            <w:r w:rsidRPr="00076DA6">
              <w:rPr>
                <w:sz w:val="18"/>
                <w:szCs w:val="18"/>
              </w:rPr>
              <w:t>1</w:t>
            </w:r>
          </w:p>
        </w:tc>
        <w:tc>
          <w:tcPr>
            <w:tcW w:w="3433" w:type="dxa"/>
            <w:tcBorders>
              <w:top w:val="single" w:sz="4" w:space="0" w:color="auto"/>
              <w:left w:val="nil"/>
              <w:bottom w:val="nil"/>
              <w:right w:val="single" w:sz="4" w:space="0" w:color="auto"/>
            </w:tcBorders>
            <w:shd w:val="clear" w:color="auto" w:fill="auto"/>
            <w:vAlign w:val="bottom"/>
            <w:hideMark/>
          </w:tcPr>
          <w:p w14:paraId="3FF073FE" w14:textId="77777777" w:rsidR="00076DA6" w:rsidRPr="00076DA6" w:rsidRDefault="00076DA6" w:rsidP="00076DA6">
            <w:pPr>
              <w:jc w:val="center"/>
              <w:rPr>
                <w:sz w:val="18"/>
                <w:szCs w:val="18"/>
              </w:rPr>
            </w:pPr>
            <w:r w:rsidRPr="00076DA6">
              <w:rPr>
                <w:sz w:val="18"/>
                <w:szCs w:val="18"/>
              </w:rPr>
              <w:t>2</w:t>
            </w:r>
          </w:p>
        </w:tc>
        <w:tc>
          <w:tcPr>
            <w:tcW w:w="1091" w:type="dxa"/>
            <w:tcBorders>
              <w:top w:val="single" w:sz="4" w:space="0" w:color="auto"/>
              <w:left w:val="nil"/>
              <w:bottom w:val="nil"/>
              <w:right w:val="single" w:sz="4" w:space="0" w:color="auto"/>
            </w:tcBorders>
            <w:shd w:val="clear" w:color="auto" w:fill="auto"/>
            <w:vAlign w:val="bottom"/>
            <w:hideMark/>
          </w:tcPr>
          <w:p w14:paraId="069EB59D" w14:textId="77777777" w:rsidR="00076DA6" w:rsidRPr="00076DA6" w:rsidRDefault="00076DA6" w:rsidP="00076DA6">
            <w:pPr>
              <w:jc w:val="center"/>
              <w:rPr>
                <w:sz w:val="18"/>
                <w:szCs w:val="18"/>
              </w:rPr>
            </w:pPr>
            <w:r w:rsidRPr="00076DA6">
              <w:rPr>
                <w:sz w:val="18"/>
                <w:szCs w:val="18"/>
              </w:rPr>
              <w:t>3</w:t>
            </w:r>
          </w:p>
        </w:tc>
        <w:tc>
          <w:tcPr>
            <w:tcW w:w="1152" w:type="dxa"/>
            <w:tcBorders>
              <w:top w:val="single" w:sz="4" w:space="0" w:color="auto"/>
              <w:left w:val="nil"/>
              <w:bottom w:val="nil"/>
              <w:right w:val="single" w:sz="4" w:space="0" w:color="auto"/>
            </w:tcBorders>
            <w:shd w:val="clear" w:color="auto" w:fill="auto"/>
            <w:vAlign w:val="center"/>
            <w:hideMark/>
          </w:tcPr>
          <w:p w14:paraId="11A9EF73" w14:textId="77777777" w:rsidR="00076DA6" w:rsidRPr="00076DA6" w:rsidRDefault="00076DA6" w:rsidP="00076DA6">
            <w:pPr>
              <w:jc w:val="center"/>
              <w:rPr>
                <w:sz w:val="18"/>
                <w:szCs w:val="18"/>
              </w:rPr>
            </w:pPr>
            <w:r w:rsidRPr="00076DA6">
              <w:rPr>
                <w:sz w:val="18"/>
                <w:szCs w:val="18"/>
              </w:rPr>
              <w:t>4</w:t>
            </w: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14:paraId="3F53D715" w14:textId="77777777" w:rsidR="00076DA6" w:rsidRPr="00076DA6" w:rsidRDefault="00076DA6" w:rsidP="00076DA6">
            <w:pPr>
              <w:jc w:val="center"/>
              <w:rPr>
                <w:sz w:val="18"/>
                <w:szCs w:val="18"/>
              </w:rPr>
            </w:pPr>
            <w:r w:rsidRPr="00076DA6">
              <w:rPr>
                <w:sz w:val="18"/>
                <w:szCs w:val="18"/>
              </w:rPr>
              <w:t>5</w:t>
            </w:r>
          </w:p>
        </w:tc>
        <w:tc>
          <w:tcPr>
            <w:tcW w:w="1984" w:type="dxa"/>
            <w:tcBorders>
              <w:top w:val="single" w:sz="4" w:space="0" w:color="auto"/>
              <w:left w:val="nil"/>
              <w:bottom w:val="single" w:sz="4" w:space="0" w:color="auto"/>
              <w:right w:val="single" w:sz="8" w:space="0" w:color="auto"/>
            </w:tcBorders>
            <w:shd w:val="clear" w:color="auto" w:fill="auto"/>
            <w:noWrap/>
            <w:vAlign w:val="center"/>
            <w:hideMark/>
          </w:tcPr>
          <w:p w14:paraId="0E6F2556" w14:textId="77777777" w:rsidR="00076DA6" w:rsidRPr="00076DA6" w:rsidRDefault="00076DA6" w:rsidP="00076DA6">
            <w:pPr>
              <w:jc w:val="center"/>
              <w:rPr>
                <w:sz w:val="18"/>
                <w:szCs w:val="18"/>
              </w:rPr>
            </w:pPr>
            <w:r w:rsidRPr="00076DA6">
              <w:rPr>
                <w:sz w:val="18"/>
                <w:szCs w:val="18"/>
              </w:rPr>
              <w:t>6</w:t>
            </w:r>
          </w:p>
        </w:tc>
      </w:tr>
      <w:tr w:rsidR="00076DA6" w:rsidRPr="00076DA6" w14:paraId="49237B88" w14:textId="77777777" w:rsidTr="00076DA6">
        <w:trPr>
          <w:trHeight w:val="300"/>
        </w:trPr>
        <w:tc>
          <w:tcPr>
            <w:tcW w:w="6149" w:type="dxa"/>
            <w:gridSpan w:val="4"/>
            <w:tcBorders>
              <w:top w:val="single" w:sz="4" w:space="0" w:color="auto"/>
              <w:left w:val="single" w:sz="8" w:space="0" w:color="auto"/>
              <w:bottom w:val="single" w:sz="4" w:space="0" w:color="auto"/>
              <w:right w:val="single" w:sz="4" w:space="0" w:color="auto"/>
            </w:tcBorders>
            <w:shd w:val="clear" w:color="auto" w:fill="auto"/>
            <w:hideMark/>
          </w:tcPr>
          <w:p w14:paraId="3F04E73D" w14:textId="77777777" w:rsidR="00076DA6" w:rsidRPr="00076DA6" w:rsidRDefault="00076DA6" w:rsidP="00076DA6">
            <w:pPr>
              <w:rPr>
                <w:b/>
                <w:bCs/>
                <w:sz w:val="20"/>
                <w:szCs w:val="20"/>
              </w:rPr>
            </w:pPr>
            <w:r w:rsidRPr="00076DA6">
              <w:rPr>
                <w:b/>
                <w:bCs/>
                <w:sz w:val="20"/>
                <w:szCs w:val="20"/>
              </w:rPr>
              <w:t xml:space="preserve">Вынос электрических сетей 0,4 </w:t>
            </w:r>
            <w:proofErr w:type="spellStart"/>
            <w:r w:rsidRPr="00076DA6">
              <w:rPr>
                <w:b/>
                <w:bCs/>
                <w:sz w:val="20"/>
                <w:szCs w:val="20"/>
              </w:rPr>
              <w:t>кВ.</w:t>
            </w:r>
            <w:proofErr w:type="spellEnd"/>
            <w:r w:rsidRPr="00076DA6">
              <w:rPr>
                <w:b/>
                <w:bCs/>
                <w:sz w:val="20"/>
                <w:szCs w:val="20"/>
              </w:rPr>
              <w:t xml:space="preserve"> </w:t>
            </w:r>
          </w:p>
        </w:tc>
        <w:tc>
          <w:tcPr>
            <w:tcW w:w="1648" w:type="dxa"/>
            <w:tcBorders>
              <w:top w:val="nil"/>
              <w:left w:val="nil"/>
              <w:bottom w:val="single" w:sz="4" w:space="0" w:color="auto"/>
              <w:right w:val="single" w:sz="4" w:space="0" w:color="auto"/>
            </w:tcBorders>
            <w:shd w:val="clear" w:color="auto" w:fill="auto"/>
            <w:hideMark/>
          </w:tcPr>
          <w:p w14:paraId="3A27ED58" w14:textId="77777777" w:rsidR="00076DA6" w:rsidRPr="00076DA6" w:rsidRDefault="00076DA6" w:rsidP="00076DA6">
            <w:pPr>
              <w:rPr>
                <w:sz w:val="18"/>
                <w:szCs w:val="18"/>
              </w:rPr>
            </w:pPr>
            <w:r w:rsidRPr="00076DA6">
              <w:rPr>
                <w:sz w:val="18"/>
                <w:szCs w:val="18"/>
              </w:rPr>
              <w:t> </w:t>
            </w:r>
          </w:p>
        </w:tc>
        <w:tc>
          <w:tcPr>
            <w:tcW w:w="1984" w:type="dxa"/>
            <w:tcBorders>
              <w:top w:val="nil"/>
              <w:left w:val="nil"/>
              <w:bottom w:val="single" w:sz="4" w:space="0" w:color="auto"/>
              <w:right w:val="single" w:sz="8" w:space="0" w:color="auto"/>
            </w:tcBorders>
            <w:shd w:val="clear" w:color="auto" w:fill="auto"/>
            <w:hideMark/>
          </w:tcPr>
          <w:p w14:paraId="28C92F2C" w14:textId="77777777" w:rsidR="00076DA6" w:rsidRPr="00076DA6" w:rsidRDefault="00076DA6" w:rsidP="00076DA6">
            <w:pPr>
              <w:rPr>
                <w:sz w:val="18"/>
                <w:szCs w:val="18"/>
              </w:rPr>
            </w:pPr>
            <w:r w:rsidRPr="00076DA6">
              <w:rPr>
                <w:sz w:val="18"/>
                <w:szCs w:val="18"/>
              </w:rPr>
              <w:t> </w:t>
            </w:r>
          </w:p>
        </w:tc>
      </w:tr>
      <w:tr w:rsidR="00076DA6" w:rsidRPr="00076DA6" w14:paraId="3714ADE7" w14:textId="77777777" w:rsidTr="00076DA6">
        <w:trPr>
          <w:trHeight w:val="240"/>
        </w:trPr>
        <w:tc>
          <w:tcPr>
            <w:tcW w:w="3906" w:type="dxa"/>
            <w:gridSpan w:val="2"/>
            <w:tcBorders>
              <w:top w:val="single" w:sz="4" w:space="0" w:color="auto"/>
              <w:left w:val="single" w:sz="8" w:space="0" w:color="auto"/>
              <w:bottom w:val="single" w:sz="4" w:space="0" w:color="auto"/>
              <w:right w:val="nil"/>
            </w:tcBorders>
            <w:shd w:val="clear" w:color="auto" w:fill="auto"/>
            <w:hideMark/>
          </w:tcPr>
          <w:p w14:paraId="7146F45C" w14:textId="77777777" w:rsidR="00076DA6" w:rsidRPr="00076DA6" w:rsidRDefault="00076DA6" w:rsidP="00076DA6">
            <w:pPr>
              <w:rPr>
                <w:sz w:val="20"/>
                <w:szCs w:val="20"/>
              </w:rPr>
            </w:pPr>
            <w:r w:rsidRPr="00076DA6">
              <w:rPr>
                <w:sz w:val="20"/>
                <w:szCs w:val="20"/>
              </w:rPr>
              <w:t>Демонтажные работы</w:t>
            </w:r>
          </w:p>
        </w:tc>
        <w:tc>
          <w:tcPr>
            <w:tcW w:w="1091" w:type="dxa"/>
            <w:tcBorders>
              <w:top w:val="nil"/>
              <w:left w:val="nil"/>
              <w:bottom w:val="single" w:sz="4" w:space="0" w:color="auto"/>
              <w:right w:val="single" w:sz="4" w:space="0" w:color="auto"/>
            </w:tcBorders>
            <w:shd w:val="clear" w:color="auto" w:fill="auto"/>
            <w:hideMark/>
          </w:tcPr>
          <w:p w14:paraId="4A195319" w14:textId="77777777" w:rsidR="00076DA6" w:rsidRPr="00076DA6" w:rsidRDefault="00076DA6" w:rsidP="00076DA6">
            <w:pPr>
              <w:rPr>
                <w:b/>
                <w:bCs/>
                <w:sz w:val="20"/>
                <w:szCs w:val="20"/>
              </w:rPr>
            </w:pPr>
            <w:r w:rsidRPr="00076DA6">
              <w:rPr>
                <w:b/>
                <w:bCs/>
                <w:sz w:val="20"/>
                <w:szCs w:val="20"/>
              </w:rPr>
              <w:t> </w:t>
            </w:r>
          </w:p>
        </w:tc>
        <w:tc>
          <w:tcPr>
            <w:tcW w:w="1152" w:type="dxa"/>
            <w:tcBorders>
              <w:top w:val="nil"/>
              <w:left w:val="nil"/>
              <w:bottom w:val="single" w:sz="4" w:space="0" w:color="auto"/>
              <w:right w:val="single" w:sz="4" w:space="0" w:color="auto"/>
            </w:tcBorders>
            <w:shd w:val="clear" w:color="auto" w:fill="auto"/>
            <w:hideMark/>
          </w:tcPr>
          <w:p w14:paraId="4895D2A7" w14:textId="77777777" w:rsidR="00076DA6" w:rsidRPr="00076DA6" w:rsidRDefault="00076DA6" w:rsidP="00076DA6">
            <w:pPr>
              <w:rPr>
                <w:b/>
                <w:bCs/>
                <w:sz w:val="20"/>
                <w:szCs w:val="20"/>
              </w:rPr>
            </w:pPr>
            <w:r w:rsidRPr="00076DA6">
              <w:rPr>
                <w:b/>
                <w:bCs/>
                <w:sz w:val="20"/>
                <w:szCs w:val="20"/>
              </w:rPr>
              <w:t> </w:t>
            </w:r>
          </w:p>
        </w:tc>
        <w:tc>
          <w:tcPr>
            <w:tcW w:w="1648" w:type="dxa"/>
            <w:tcBorders>
              <w:top w:val="nil"/>
              <w:left w:val="nil"/>
              <w:bottom w:val="single" w:sz="4" w:space="0" w:color="auto"/>
              <w:right w:val="single" w:sz="4" w:space="0" w:color="auto"/>
            </w:tcBorders>
            <w:shd w:val="clear" w:color="auto" w:fill="auto"/>
            <w:hideMark/>
          </w:tcPr>
          <w:p w14:paraId="36BF3213" w14:textId="77777777" w:rsidR="00076DA6" w:rsidRPr="00076DA6" w:rsidRDefault="00076DA6" w:rsidP="00076DA6">
            <w:pPr>
              <w:rPr>
                <w:sz w:val="18"/>
                <w:szCs w:val="18"/>
              </w:rPr>
            </w:pPr>
            <w:r w:rsidRPr="00076DA6">
              <w:rPr>
                <w:sz w:val="18"/>
                <w:szCs w:val="18"/>
              </w:rPr>
              <w:t> </w:t>
            </w:r>
          </w:p>
        </w:tc>
        <w:tc>
          <w:tcPr>
            <w:tcW w:w="1984" w:type="dxa"/>
            <w:tcBorders>
              <w:top w:val="nil"/>
              <w:left w:val="nil"/>
              <w:bottom w:val="single" w:sz="4" w:space="0" w:color="auto"/>
              <w:right w:val="single" w:sz="8" w:space="0" w:color="auto"/>
            </w:tcBorders>
            <w:shd w:val="clear" w:color="auto" w:fill="auto"/>
            <w:hideMark/>
          </w:tcPr>
          <w:p w14:paraId="5FF0E1D6" w14:textId="77777777" w:rsidR="00076DA6" w:rsidRPr="00076DA6" w:rsidRDefault="00076DA6" w:rsidP="00076DA6">
            <w:pPr>
              <w:rPr>
                <w:sz w:val="18"/>
                <w:szCs w:val="18"/>
              </w:rPr>
            </w:pPr>
            <w:r w:rsidRPr="00076DA6">
              <w:rPr>
                <w:sz w:val="18"/>
                <w:szCs w:val="18"/>
              </w:rPr>
              <w:t> </w:t>
            </w:r>
          </w:p>
        </w:tc>
      </w:tr>
      <w:tr w:rsidR="00076DA6" w:rsidRPr="00076DA6" w14:paraId="3780F22B" w14:textId="77777777" w:rsidTr="00076DA6">
        <w:trPr>
          <w:trHeight w:val="375"/>
        </w:trPr>
        <w:tc>
          <w:tcPr>
            <w:tcW w:w="473" w:type="dxa"/>
            <w:tcBorders>
              <w:top w:val="nil"/>
              <w:left w:val="single" w:sz="8" w:space="0" w:color="auto"/>
              <w:bottom w:val="single" w:sz="4" w:space="0" w:color="auto"/>
              <w:right w:val="single" w:sz="4" w:space="0" w:color="auto"/>
            </w:tcBorders>
            <w:shd w:val="clear" w:color="auto" w:fill="auto"/>
            <w:hideMark/>
          </w:tcPr>
          <w:p w14:paraId="2F60449F" w14:textId="77777777" w:rsidR="00076DA6" w:rsidRPr="00076DA6" w:rsidRDefault="00076DA6" w:rsidP="00076DA6">
            <w:pPr>
              <w:jc w:val="right"/>
              <w:rPr>
                <w:sz w:val="18"/>
                <w:szCs w:val="18"/>
              </w:rPr>
            </w:pPr>
            <w:r w:rsidRPr="00076DA6">
              <w:rPr>
                <w:sz w:val="18"/>
                <w:szCs w:val="18"/>
              </w:rPr>
              <w:t>1</w:t>
            </w:r>
          </w:p>
        </w:tc>
        <w:tc>
          <w:tcPr>
            <w:tcW w:w="3433" w:type="dxa"/>
            <w:tcBorders>
              <w:top w:val="nil"/>
              <w:left w:val="nil"/>
              <w:bottom w:val="single" w:sz="4" w:space="0" w:color="auto"/>
              <w:right w:val="single" w:sz="4" w:space="0" w:color="auto"/>
            </w:tcBorders>
            <w:shd w:val="clear" w:color="auto" w:fill="auto"/>
            <w:hideMark/>
          </w:tcPr>
          <w:p w14:paraId="1B35491A" w14:textId="77777777" w:rsidR="00076DA6" w:rsidRPr="00076DA6" w:rsidRDefault="00076DA6" w:rsidP="00076DA6">
            <w:pPr>
              <w:rPr>
                <w:sz w:val="18"/>
                <w:szCs w:val="18"/>
              </w:rPr>
            </w:pPr>
            <w:r w:rsidRPr="00076DA6">
              <w:rPr>
                <w:sz w:val="18"/>
                <w:szCs w:val="18"/>
              </w:rPr>
              <w:t>Демонтаж провода</w:t>
            </w:r>
          </w:p>
        </w:tc>
        <w:tc>
          <w:tcPr>
            <w:tcW w:w="1091" w:type="dxa"/>
            <w:tcBorders>
              <w:top w:val="nil"/>
              <w:left w:val="nil"/>
              <w:bottom w:val="single" w:sz="4" w:space="0" w:color="auto"/>
              <w:right w:val="single" w:sz="4" w:space="0" w:color="auto"/>
            </w:tcBorders>
            <w:shd w:val="clear" w:color="auto" w:fill="auto"/>
            <w:hideMark/>
          </w:tcPr>
          <w:p w14:paraId="66422CE8" w14:textId="77777777" w:rsidR="00076DA6" w:rsidRPr="00076DA6" w:rsidRDefault="00076DA6" w:rsidP="00076DA6">
            <w:pPr>
              <w:jc w:val="center"/>
              <w:rPr>
                <w:sz w:val="18"/>
                <w:szCs w:val="18"/>
              </w:rPr>
            </w:pPr>
            <w:r w:rsidRPr="00076DA6">
              <w:rPr>
                <w:sz w:val="18"/>
                <w:szCs w:val="18"/>
              </w:rPr>
              <w:t>м</w:t>
            </w:r>
          </w:p>
        </w:tc>
        <w:tc>
          <w:tcPr>
            <w:tcW w:w="1152" w:type="dxa"/>
            <w:tcBorders>
              <w:top w:val="nil"/>
              <w:left w:val="nil"/>
              <w:bottom w:val="single" w:sz="4" w:space="0" w:color="auto"/>
              <w:right w:val="single" w:sz="4" w:space="0" w:color="auto"/>
            </w:tcBorders>
            <w:shd w:val="clear" w:color="auto" w:fill="auto"/>
            <w:hideMark/>
          </w:tcPr>
          <w:p w14:paraId="13C19E8B" w14:textId="77777777" w:rsidR="00076DA6" w:rsidRPr="00076DA6" w:rsidRDefault="00076DA6" w:rsidP="00076DA6">
            <w:pPr>
              <w:jc w:val="right"/>
              <w:rPr>
                <w:sz w:val="18"/>
                <w:szCs w:val="18"/>
              </w:rPr>
            </w:pPr>
            <w:r w:rsidRPr="00076DA6">
              <w:rPr>
                <w:sz w:val="18"/>
                <w:szCs w:val="18"/>
              </w:rPr>
              <w:t>765</w:t>
            </w:r>
          </w:p>
        </w:tc>
        <w:tc>
          <w:tcPr>
            <w:tcW w:w="1648" w:type="dxa"/>
            <w:tcBorders>
              <w:top w:val="nil"/>
              <w:left w:val="nil"/>
              <w:bottom w:val="single" w:sz="4" w:space="0" w:color="auto"/>
              <w:right w:val="single" w:sz="4" w:space="0" w:color="auto"/>
            </w:tcBorders>
            <w:shd w:val="clear" w:color="auto" w:fill="auto"/>
            <w:hideMark/>
          </w:tcPr>
          <w:p w14:paraId="05EC014F" w14:textId="77777777" w:rsidR="00076DA6" w:rsidRPr="00076DA6" w:rsidRDefault="00076DA6" w:rsidP="00076DA6">
            <w:pPr>
              <w:rPr>
                <w:sz w:val="18"/>
                <w:szCs w:val="18"/>
              </w:rPr>
            </w:pPr>
            <w:r w:rsidRPr="00076DA6">
              <w:rPr>
                <w:sz w:val="18"/>
                <w:szCs w:val="18"/>
              </w:rPr>
              <w:t xml:space="preserve">              108,65 </w:t>
            </w:r>
          </w:p>
        </w:tc>
        <w:tc>
          <w:tcPr>
            <w:tcW w:w="1984" w:type="dxa"/>
            <w:tcBorders>
              <w:top w:val="nil"/>
              <w:left w:val="nil"/>
              <w:bottom w:val="single" w:sz="4" w:space="0" w:color="auto"/>
              <w:right w:val="single" w:sz="8" w:space="0" w:color="auto"/>
            </w:tcBorders>
            <w:shd w:val="clear" w:color="auto" w:fill="auto"/>
            <w:hideMark/>
          </w:tcPr>
          <w:p w14:paraId="49FAD9C3" w14:textId="77777777" w:rsidR="00076DA6" w:rsidRPr="00076DA6" w:rsidRDefault="00076DA6" w:rsidP="00076DA6">
            <w:pPr>
              <w:rPr>
                <w:sz w:val="18"/>
                <w:szCs w:val="18"/>
              </w:rPr>
            </w:pPr>
            <w:r w:rsidRPr="00076DA6">
              <w:rPr>
                <w:sz w:val="18"/>
                <w:szCs w:val="18"/>
              </w:rPr>
              <w:t xml:space="preserve">                 83 117,25 </w:t>
            </w:r>
          </w:p>
        </w:tc>
      </w:tr>
      <w:tr w:rsidR="00076DA6" w:rsidRPr="00076DA6" w14:paraId="709471E9" w14:textId="77777777" w:rsidTr="00076DA6">
        <w:trPr>
          <w:trHeight w:val="435"/>
        </w:trPr>
        <w:tc>
          <w:tcPr>
            <w:tcW w:w="473" w:type="dxa"/>
            <w:tcBorders>
              <w:top w:val="nil"/>
              <w:left w:val="single" w:sz="8" w:space="0" w:color="auto"/>
              <w:bottom w:val="nil"/>
              <w:right w:val="single" w:sz="4" w:space="0" w:color="auto"/>
            </w:tcBorders>
            <w:shd w:val="clear" w:color="auto" w:fill="auto"/>
            <w:hideMark/>
          </w:tcPr>
          <w:p w14:paraId="68D73DC6" w14:textId="77777777" w:rsidR="00076DA6" w:rsidRPr="00076DA6" w:rsidRDefault="00076DA6" w:rsidP="00076DA6">
            <w:pPr>
              <w:jc w:val="right"/>
              <w:rPr>
                <w:sz w:val="18"/>
                <w:szCs w:val="18"/>
              </w:rPr>
            </w:pPr>
            <w:r w:rsidRPr="00076DA6">
              <w:rPr>
                <w:sz w:val="18"/>
                <w:szCs w:val="18"/>
              </w:rPr>
              <w:t>2</w:t>
            </w:r>
          </w:p>
        </w:tc>
        <w:tc>
          <w:tcPr>
            <w:tcW w:w="3433" w:type="dxa"/>
            <w:tcBorders>
              <w:top w:val="nil"/>
              <w:left w:val="nil"/>
              <w:bottom w:val="nil"/>
              <w:right w:val="single" w:sz="4" w:space="0" w:color="auto"/>
            </w:tcBorders>
            <w:shd w:val="clear" w:color="auto" w:fill="auto"/>
            <w:hideMark/>
          </w:tcPr>
          <w:p w14:paraId="2469D330" w14:textId="77777777" w:rsidR="00076DA6" w:rsidRPr="00076DA6" w:rsidRDefault="00076DA6" w:rsidP="00076DA6">
            <w:pPr>
              <w:rPr>
                <w:sz w:val="18"/>
                <w:szCs w:val="18"/>
              </w:rPr>
            </w:pPr>
            <w:r w:rsidRPr="00076DA6">
              <w:rPr>
                <w:sz w:val="18"/>
                <w:szCs w:val="18"/>
              </w:rPr>
              <w:t xml:space="preserve">Демонтаж опор ВЛ </w:t>
            </w:r>
          </w:p>
        </w:tc>
        <w:tc>
          <w:tcPr>
            <w:tcW w:w="1091" w:type="dxa"/>
            <w:tcBorders>
              <w:top w:val="nil"/>
              <w:left w:val="nil"/>
              <w:bottom w:val="nil"/>
              <w:right w:val="single" w:sz="4" w:space="0" w:color="auto"/>
            </w:tcBorders>
            <w:shd w:val="clear" w:color="auto" w:fill="auto"/>
            <w:hideMark/>
          </w:tcPr>
          <w:p w14:paraId="0AD78E64" w14:textId="77777777" w:rsidR="00076DA6" w:rsidRPr="00076DA6" w:rsidRDefault="00076DA6" w:rsidP="00076DA6">
            <w:pPr>
              <w:jc w:val="center"/>
              <w:rPr>
                <w:sz w:val="18"/>
                <w:szCs w:val="18"/>
              </w:rPr>
            </w:pPr>
            <w:proofErr w:type="spellStart"/>
            <w:r w:rsidRPr="00076DA6">
              <w:rPr>
                <w:sz w:val="18"/>
                <w:szCs w:val="18"/>
              </w:rPr>
              <w:t>шт</w:t>
            </w:r>
            <w:proofErr w:type="spellEnd"/>
          </w:p>
        </w:tc>
        <w:tc>
          <w:tcPr>
            <w:tcW w:w="1152" w:type="dxa"/>
            <w:tcBorders>
              <w:top w:val="nil"/>
              <w:left w:val="nil"/>
              <w:bottom w:val="nil"/>
              <w:right w:val="single" w:sz="4" w:space="0" w:color="auto"/>
            </w:tcBorders>
            <w:shd w:val="clear" w:color="auto" w:fill="auto"/>
            <w:hideMark/>
          </w:tcPr>
          <w:p w14:paraId="0A7E3D6A" w14:textId="77777777" w:rsidR="00076DA6" w:rsidRPr="00076DA6" w:rsidRDefault="00076DA6" w:rsidP="00076DA6">
            <w:pPr>
              <w:jc w:val="right"/>
              <w:rPr>
                <w:sz w:val="18"/>
                <w:szCs w:val="18"/>
              </w:rPr>
            </w:pPr>
            <w:r w:rsidRPr="00076DA6">
              <w:rPr>
                <w:sz w:val="18"/>
                <w:szCs w:val="18"/>
              </w:rPr>
              <w:t>25</w:t>
            </w:r>
          </w:p>
        </w:tc>
        <w:tc>
          <w:tcPr>
            <w:tcW w:w="1648" w:type="dxa"/>
            <w:tcBorders>
              <w:top w:val="nil"/>
              <w:left w:val="nil"/>
              <w:bottom w:val="single" w:sz="4" w:space="0" w:color="auto"/>
              <w:right w:val="single" w:sz="4" w:space="0" w:color="auto"/>
            </w:tcBorders>
            <w:shd w:val="clear" w:color="auto" w:fill="auto"/>
            <w:hideMark/>
          </w:tcPr>
          <w:p w14:paraId="2806CFFE" w14:textId="77777777" w:rsidR="00076DA6" w:rsidRPr="00076DA6" w:rsidRDefault="00076DA6" w:rsidP="00076DA6">
            <w:pPr>
              <w:rPr>
                <w:sz w:val="18"/>
                <w:szCs w:val="18"/>
              </w:rPr>
            </w:pPr>
            <w:r w:rsidRPr="00076DA6">
              <w:rPr>
                <w:sz w:val="18"/>
                <w:szCs w:val="18"/>
              </w:rPr>
              <w:t xml:space="preserve">           1 452,59 </w:t>
            </w:r>
          </w:p>
        </w:tc>
        <w:tc>
          <w:tcPr>
            <w:tcW w:w="1984" w:type="dxa"/>
            <w:tcBorders>
              <w:top w:val="nil"/>
              <w:left w:val="nil"/>
              <w:bottom w:val="single" w:sz="4" w:space="0" w:color="auto"/>
              <w:right w:val="single" w:sz="8" w:space="0" w:color="auto"/>
            </w:tcBorders>
            <w:shd w:val="clear" w:color="auto" w:fill="auto"/>
            <w:hideMark/>
          </w:tcPr>
          <w:p w14:paraId="28661DDD" w14:textId="77777777" w:rsidR="00076DA6" w:rsidRPr="00076DA6" w:rsidRDefault="00076DA6" w:rsidP="00076DA6">
            <w:pPr>
              <w:rPr>
                <w:sz w:val="18"/>
                <w:szCs w:val="18"/>
              </w:rPr>
            </w:pPr>
            <w:r w:rsidRPr="00076DA6">
              <w:rPr>
                <w:sz w:val="18"/>
                <w:szCs w:val="18"/>
              </w:rPr>
              <w:t xml:space="preserve">                 36 314,75 </w:t>
            </w:r>
          </w:p>
        </w:tc>
      </w:tr>
      <w:tr w:rsidR="00076DA6" w:rsidRPr="00076DA6" w14:paraId="5CEFC88C" w14:textId="77777777" w:rsidTr="00076DA6">
        <w:trPr>
          <w:trHeight w:val="525"/>
        </w:trPr>
        <w:tc>
          <w:tcPr>
            <w:tcW w:w="473" w:type="dxa"/>
            <w:tcBorders>
              <w:top w:val="nil"/>
              <w:left w:val="single" w:sz="8" w:space="0" w:color="auto"/>
              <w:bottom w:val="single" w:sz="4" w:space="0" w:color="auto"/>
              <w:right w:val="single" w:sz="4" w:space="0" w:color="auto"/>
            </w:tcBorders>
            <w:shd w:val="clear" w:color="auto" w:fill="auto"/>
            <w:hideMark/>
          </w:tcPr>
          <w:p w14:paraId="09E2F48E" w14:textId="77777777" w:rsidR="00076DA6" w:rsidRPr="00076DA6" w:rsidRDefault="00076DA6" w:rsidP="00076DA6">
            <w:pPr>
              <w:jc w:val="right"/>
              <w:rPr>
                <w:sz w:val="18"/>
                <w:szCs w:val="18"/>
              </w:rPr>
            </w:pPr>
            <w:r w:rsidRPr="00076DA6">
              <w:rPr>
                <w:sz w:val="18"/>
                <w:szCs w:val="18"/>
              </w:rPr>
              <w:t>3</w:t>
            </w:r>
          </w:p>
        </w:tc>
        <w:tc>
          <w:tcPr>
            <w:tcW w:w="3433" w:type="dxa"/>
            <w:tcBorders>
              <w:top w:val="nil"/>
              <w:left w:val="nil"/>
              <w:bottom w:val="single" w:sz="4" w:space="0" w:color="auto"/>
              <w:right w:val="single" w:sz="4" w:space="0" w:color="auto"/>
            </w:tcBorders>
            <w:shd w:val="clear" w:color="auto" w:fill="auto"/>
            <w:hideMark/>
          </w:tcPr>
          <w:p w14:paraId="62CC9744" w14:textId="77777777" w:rsidR="00076DA6" w:rsidRPr="00076DA6" w:rsidRDefault="00076DA6" w:rsidP="00076DA6">
            <w:pPr>
              <w:rPr>
                <w:sz w:val="18"/>
                <w:szCs w:val="18"/>
              </w:rPr>
            </w:pPr>
            <w:r w:rsidRPr="00076DA6">
              <w:rPr>
                <w:sz w:val="18"/>
                <w:szCs w:val="18"/>
              </w:rPr>
              <w:t>Погрузо-разгрузочные работы, перевозка</w:t>
            </w:r>
          </w:p>
        </w:tc>
        <w:tc>
          <w:tcPr>
            <w:tcW w:w="1091" w:type="dxa"/>
            <w:tcBorders>
              <w:top w:val="nil"/>
              <w:left w:val="nil"/>
              <w:bottom w:val="single" w:sz="4" w:space="0" w:color="auto"/>
              <w:right w:val="single" w:sz="4" w:space="0" w:color="auto"/>
            </w:tcBorders>
            <w:shd w:val="clear" w:color="auto" w:fill="auto"/>
            <w:hideMark/>
          </w:tcPr>
          <w:p w14:paraId="5DD407EF" w14:textId="77777777" w:rsidR="00076DA6" w:rsidRPr="00076DA6" w:rsidRDefault="00076DA6" w:rsidP="00076DA6">
            <w:pPr>
              <w:jc w:val="center"/>
              <w:rPr>
                <w:sz w:val="18"/>
                <w:szCs w:val="18"/>
              </w:rPr>
            </w:pPr>
            <w:r w:rsidRPr="00076DA6">
              <w:rPr>
                <w:sz w:val="18"/>
                <w:szCs w:val="18"/>
              </w:rPr>
              <w:t>т</w:t>
            </w:r>
          </w:p>
        </w:tc>
        <w:tc>
          <w:tcPr>
            <w:tcW w:w="1152" w:type="dxa"/>
            <w:tcBorders>
              <w:top w:val="nil"/>
              <w:left w:val="nil"/>
              <w:bottom w:val="single" w:sz="4" w:space="0" w:color="auto"/>
              <w:right w:val="single" w:sz="4" w:space="0" w:color="auto"/>
            </w:tcBorders>
            <w:shd w:val="clear" w:color="auto" w:fill="auto"/>
            <w:hideMark/>
          </w:tcPr>
          <w:p w14:paraId="2A413BCF" w14:textId="77777777" w:rsidR="00076DA6" w:rsidRPr="00076DA6" w:rsidRDefault="00076DA6" w:rsidP="00076DA6">
            <w:pPr>
              <w:jc w:val="right"/>
              <w:rPr>
                <w:sz w:val="18"/>
                <w:szCs w:val="18"/>
              </w:rPr>
            </w:pPr>
            <w:r w:rsidRPr="00076DA6">
              <w:rPr>
                <w:sz w:val="18"/>
                <w:szCs w:val="18"/>
              </w:rPr>
              <w:t>2,8267</w:t>
            </w:r>
          </w:p>
        </w:tc>
        <w:tc>
          <w:tcPr>
            <w:tcW w:w="1648" w:type="dxa"/>
            <w:tcBorders>
              <w:top w:val="nil"/>
              <w:left w:val="nil"/>
              <w:bottom w:val="single" w:sz="4" w:space="0" w:color="auto"/>
              <w:right w:val="single" w:sz="4" w:space="0" w:color="auto"/>
            </w:tcBorders>
            <w:shd w:val="clear" w:color="auto" w:fill="auto"/>
            <w:hideMark/>
          </w:tcPr>
          <w:p w14:paraId="23A041D4" w14:textId="77777777" w:rsidR="00076DA6" w:rsidRPr="00076DA6" w:rsidRDefault="00076DA6" w:rsidP="00076DA6">
            <w:pPr>
              <w:rPr>
                <w:sz w:val="18"/>
                <w:szCs w:val="18"/>
              </w:rPr>
            </w:pPr>
            <w:r w:rsidRPr="00076DA6">
              <w:rPr>
                <w:sz w:val="18"/>
                <w:szCs w:val="18"/>
              </w:rPr>
              <w:t xml:space="preserve">              348,29 </w:t>
            </w:r>
          </w:p>
        </w:tc>
        <w:tc>
          <w:tcPr>
            <w:tcW w:w="1984" w:type="dxa"/>
            <w:tcBorders>
              <w:top w:val="nil"/>
              <w:left w:val="nil"/>
              <w:bottom w:val="single" w:sz="4" w:space="0" w:color="auto"/>
              <w:right w:val="single" w:sz="8" w:space="0" w:color="auto"/>
            </w:tcBorders>
            <w:shd w:val="clear" w:color="auto" w:fill="auto"/>
            <w:hideMark/>
          </w:tcPr>
          <w:p w14:paraId="560A1C62" w14:textId="77777777" w:rsidR="00076DA6" w:rsidRPr="00076DA6" w:rsidRDefault="00076DA6" w:rsidP="00076DA6">
            <w:pPr>
              <w:rPr>
                <w:sz w:val="18"/>
                <w:szCs w:val="18"/>
              </w:rPr>
            </w:pPr>
            <w:r w:rsidRPr="00076DA6">
              <w:rPr>
                <w:sz w:val="18"/>
                <w:szCs w:val="18"/>
              </w:rPr>
              <w:t xml:space="preserve">                      984,51 </w:t>
            </w:r>
          </w:p>
        </w:tc>
      </w:tr>
      <w:tr w:rsidR="00076DA6" w:rsidRPr="00076DA6" w14:paraId="0ADE6E0D" w14:textId="77777777" w:rsidTr="00076DA6">
        <w:trPr>
          <w:trHeight w:val="240"/>
        </w:trPr>
        <w:tc>
          <w:tcPr>
            <w:tcW w:w="6149" w:type="dxa"/>
            <w:gridSpan w:val="4"/>
            <w:tcBorders>
              <w:top w:val="single" w:sz="4" w:space="0" w:color="auto"/>
              <w:left w:val="single" w:sz="8" w:space="0" w:color="auto"/>
              <w:bottom w:val="nil"/>
              <w:right w:val="single" w:sz="4" w:space="0" w:color="auto"/>
            </w:tcBorders>
            <w:shd w:val="clear" w:color="auto" w:fill="auto"/>
            <w:hideMark/>
          </w:tcPr>
          <w:p w14:paraId="75ED80BE" w14:textId="77777777" w:rsidR="00076DA6" w:rsidRPr="00076DA6" w:rsidRDefault="00076DA6" w:rsidP="00076DA6">
            <w:pPr>
              <w:rPr>
                <w:sz w:val="18"/>
                <w:szCs w:val="18"/>
              </w:rPr>
            </w:pPr>
            <w:r w:rsidRPr="00076DA6">
              <w:rPr>
                <w:sz w:val="18"/>
                <w:szCs w:val="18"/>
              </w:rPr>
              <w:t>Строительные работы</w:t>
            </w:r>
          </w:p>
        </w:tc>
        <w:tc>
          <w:tcPr>
            <w:tcW w:w="1648" w:type="dxa"/>
            <w:tcBorders>
              <w:top w:val="nil"/>
              <w:left w:val="nil"/>
              <w:bottom w:val="single" w:sz="4" w:space="0" w:color="auto"/>
              <w:right w:val="single" w:sz="4" w:space="0" w:color="auto"/>
            </w:tcBorders>
            <w:shd w:val="clear" w:color="auto" w:fill="auto"/>
            <w:hideMark/>
          </w:tcPr>
          <w:p w14:paraId="3370E9B7" w14:textId="77777777" w:rsidR="00076DA6" w:rsidRPr="00076DA6" w:rsidRDefault="00076DA6" w:rsidP="00076DA6">
            <w:pPr>
              <w:rPr>
                <w:sz w:val="18"/>
                <w:szCs w:val="18"/>
              </w:rPr>
            </w:pPr>
            <w:r w:rsidRPr="00076DA6">
              <w:rPr>
                <w:sz w:val="18"/>
                <w:szCs w:val="18"/>
              </w:rPr>
              <w:t> </w:t>
            </w:r>
          </w:p>
        </w:tc>
        <w:tc>
          <w:tcPr>
            <w:tcW w:w="1984" w:type="dxa"/>
            <w:tcBorders>
              <w:top w:val="nil"/>
              <w:left w:val="nil"/>
              <w:bottom w:val="single" w:sz="4" w:space="0" w:color="auto"/>
              <w:right w:val="single" w:sz="8" w:space="0" w:color="auto"/>
            </w:tcBorders>
            <w:shd w:val="clear" w:color="auto" w:fill="auto"/>
            <w:hideMark/>
          </w:tcPr>
          <w:p w14:paraId="0DC2F284" w14:textId="77777777" w:rsidR="00076DA6" w:rsidRPr="00076DA6" w:rsidRDefault="00076DA6" w:rsidP="00076DA6">
            <w:pPr>
              <w:rPr>
                <w:sz w:val="18"/>
                <w:szCs w:val="18"/>
              </w:rPr>
            </w:pPr>
            <w:r w:rsidRPr="00076DA6">
              <w:rPr>
                <w:sz w:val="18"/>
                <w:szCs w:val="18"/>
              </w:rPr>
              <w:t xml:space="preserve">                             -   </w:t>
            </w:r>
          </w:p>
        </w:tc>
      </w:tr>
      <w:tr w:rsidR="00076DA6" w:rsidRPr="00076DA6" w14:paraId="6FD26FC9" w14:textId="77777777" w:rsidTr="00076DA6">
        <w:trPr>
          <w:trHeight w:val="345"/>
        </w:trPr>
        <w:tc>
          <w:tcPr>
            <w:tcW w:w="473" w:type="dxa"/>
            <w:tcBorders>
              <w:top w:val="nil"/>
              <w:left w:val="single" w:sz="8" w:space="0" w:color="auto"/>
              <w:bottom w:val="single" w:sz="4" w:space="0" w:color="auto"/>
              <w:right w:val="single" w:sz="4" w:space="0" w:color="auto"/>
            </w:tcBorders>
            <w:shd w:val="clear" w:color="auto" w:fill="auto"/>
            <w:hideMark/>
          </w:tcPr>
          <w:p w14:paraId="12308FC3" w14:textId="77777777" w:rsidR="00076DA6" w:rsidRPr="00076DA6" w:rsidRDefault="00076DA6" w:rsidP="00076DA6">
            <w:pPr>
              <w:jc w:val="right"/>
              <w:rPr>
                <w:sz w:val="18"/>
                <w:szCs w:val="18"/>
              </w:rPr>
            </w:pPr>
            <w:r w:rsidRPr="00076DA6">
              <w:rPr>
                <w:sz w:val="18"/>
                <w:szCs w:val="18"/>
              </w:rPr>
              <w:t>4</w:t>
            </w:r>
          </w:p>
        </w:tc>
        <w:tc>
          <w:tcPr>
            <w:tcW w:w="3433" w:type="dxa"/>
            <w:tcBorders>
              <w:top w:val="nil"/>
              <w:left w:val="nil"/>
              <w:bottom w:val="single" w:sz="4" w:space="0" w:color="auto"/>
              <w:right w:val="single" w:sz="4" w:space="0" w:color="auto"/>
            </w:tcBorders>
            <w:shd w:val="clear" w:color="auto" w:fill="auto"/>
            <w:hideMark/>
          </w:tcPr>
          <w:p w14:paraId="6C07F7AA" w14:textId="77777777" w:rsidR="00076DA6" w:rsidRPr="00076DA6" w:rsidRDefault="00076DA6" w:rsidP="00076DA6">
            <w:pPr>
              <w:rPr>
                <w:sz w:val="18"/>
                <w:szCs w:val="18"/>
              </w:rPr>
            </w:pPr>
            <w:r w:rsidRPr="00076DA6">
              <w:rPr>
                <w:sz w:val="18"/>
                <w:szCs w:val="18"/>
              </w:rPr>
              <w:t xml:space="preserve">Установка железобетонных опор ВЛ </w:t>
            </w:r>
          </w:p>
        </w:tc>
        <w:tc>
          <w:tcPr>
            <w:tcW w:w="1091" w:type="dxa"/>
            <w:tcBorders>
              <w:top w:val="nil"/>
              <w:left w:val="nil"/>
              <w:bottom w:val="single" w:sz="4" w:space="0" w:color="auto"/>
              <w:right w:val="single" w:sz="4" w:space="0" w:color="auto"/>
            </w:tcBorders>
            <w:shd w:val="clear" w:color="auto" w:fill="auto"/>
            <w:hideMark/>
          </w:tcPr>
          <w:p w14:paraId="08B52E12" w14:textId="77777777" w:rsidR="00076DA6" w:rsidRPr="00076DA6" w:rsidRDefault="00076DA6" w:rsidP="00076DA6">
            <w:pPr>
              <w:jc w:val="center"/>
              <w:rPr>
                <w:sz w:val="18"/>
                <w:szCs w:val="18"/>
              </w:rPr>
            </w:pPr>
            <w:proofErr w:type="spellStart"/>
            <w:r w:rsidRPr="00076DA6">
              <w:rPr>
                <w:sz w:val="18"/>
                <w:szCs w:val="18"/>
              </w:rPr>
              <w:t>шт</w:t>
            </w:r>
            <w:proofErr w:type="spellEnd"/>
          </w:p>
        </w:tc>
        <w:tc>
          <w:tcPr>
            <w:tcW w:w="1152" w:type="dxa"/>
            <w:tcBorders>
              <w:top w:val="nil"/>
              <w:left w:val="nil"/>
              <w:bottom w:val="single" w:sz="4" w:space="0" w:color="auto"/>
              <w:right w:val="single" w:sz="4" w:space="0" w:color="auto"/>
            </w:tcBorders>
            <w:shd w:val="clear" w:color="auto" w:fill="auto"/>
            <w:hideMark/>
          </w:tcPr>
          <w:p w14:paraId="29B51F03" w14:textId="77777777" w:rsidR="00076DA6" w:rsidRPr="00076DA6" w:rsidRDefault="00076DA6" w:rsidP="00076DA6">
            <w:pPr>
              <w:jc w:val="right"/>
              <w:rPr>
                <w:sz w:val="18"/>
                <w:szCs w:val="18"/>
              </w:rPr>
            </w:pPr>
            <w:r w:rsidRPr="00076DA6">
              <w:rPr>
                <w:sz w:val="18"/>
                <w:szCs w:val="18"/>
              </w:rPr>
              <w:t>23</w:t>
            </w:r>
          </w:p>
        </w:tc>
        <w:tc>
          <w:tcPr>
            <w:tcW w:w="1648" w:type="dxa"/>
            <w:tcBorders>
              <w:top w:val="nil"/>
              <w:left w:val="nil"/>
              <w:bottom w:val="single" w:sz="4" w:space="0" w:color="auto"/>
              <w:right w:val="single" w:sz="4" w:space="0" w:color="auto"/>
            </w:tcBorders>
            <w:shd w:val="clear" w:color="auto" w:fill="auto"/>
            <w:hideMark/>
          </w:tcPr>
          <w:p w14:paraId="247391F4" w14:textId="77777777" w:rsidR="00076DA6" w:rsidRPr="00076DA6" w:rsidRDefault="00076DA6" w:rsidP="00076DA6">
            <w:pPr>
              <w:rPr>
                <w:sz w:val="18"/>
                <w:szCs w:val="18"/>
              </w:rPr>
            </w:pPr>
            <w:r w:rsidRPr="00076DA6">
              <w:rPr>
                <w:sz w:val="18"/>
                <w:szCs w:val="18"/>
              </w:rPr>
              <w:t xml:space="preserve">         16 823,83 </w:t>
            </w:r>
          </w:p>
        </w:tc>
        <w:tc>
          <w:tcPr>
            <w:tcW w:w="1984" w:type="dxa"/>
            <w:tcBorders>
              <w:top w:val="nil"/>
              <w:left w:val="nil"/>
              <w:bottom w:val="single" w:sz="4" w:space="0" w:color="auto"/>
              <w:right w:val="single" w:sz="8" w:space="0" w:color="auto"/>
            </w:tcBorders>
            <w:shd w:val="clear" w:color="auto" w:fill="auto"/>
            <w:hideMark/>
          </w:tcPr>
          <w:p w14:paraId="00B30BA5" w14:textId="77777777" w:rsidR="00076DA6" w:rsidRPr="00076DA6" w:rsidRDefault="00076DA6" w:rsidP="00076DA6">
            <w:pPr>
              <w:rPr>
                <w:sz w:val="18"/>
                <w:szCs w:val="18"/>
              </w:rPr>
            </w:pPr>
            <w:r w:rsidRPr="00076DA6">
              <w:rPr>
                <w:sz w:val="18"/>
                <w:szCs w:val="18"/>
              </w:rPr>
              <w:t xml:space="preserve">               386 948,09 </w:t>
            </w:r>
          </w:p>
        </w:tc>
      </w:tr>
      <w:tr w:rsidR="00076DA6" w:rsidRPr="00076DA6" w14:paraId="5C74D6BD" w14:textId="77777777" w:rsidTr="00076DA6">
        <w:trPr>
          <w:trHeight w:val="480"/>
        </w:trPr>
        <w:tc>
          <w:tcPr>
            <w:tcW w:w="473" w:type="dxa"/>
            <w:tcBorders>
              <w:top w:val="nil"/>
              <w:left w:val="single" w:sz="8" w:space="0" w:color="auto"/>
              <w:bottom w:val="single" w:sz="4" w:space="0" w:color="auto"/>
              <w:right w:val="single" w:sz="4" w:space="0" w:color="auto"/>
            </w:tcBorders>
            <w:shd w:val="clear" w:color="auto" w:fill="auto"/>
            <w:hideMark/>
          </w:tcPr>
          <w:p w14:paraId="771770B9" w14:textId="77777777" w:rsidR="00076DA6" w:rsidRPr="00076DA6" w:rsidRDefault="00076DA6" w:rsidP="00076DA6">
            <w:pPr>
              <w:jc w:val="right"/>
              <w:rPr>
                <w:sz w:val="18"/>
                <w:szCs w:val="18"/>
              </w:rPr>
            </w:pPr>
            <w:r w:rsidRPr="00076DA6">
              <w:rPr>
                <w:sz w:val="18"/>
                <w:szCs w:val="18"/>
              </w:rPr>
              <w:t>5</w:t>
            </w:r>
          </w:p>
        </w:tc>
        <w:tc>
          <w:tcPr>
            <w:tcW w:w="3433" w:type="dxa"/>
            <w:tcBorders>
              <w:top w:val="nil"/>
              <w:left w:val="nil"/>
              <w:bottom w:val="single" w:sz="4" w:space="0" w:color="auto"/>
              <w:right w:val="single" w:sz="4" w:space="0" w:color="auto"/>
            </w:tcBorders>
            <w:shd w:val="clear" w:color="auto" w:fill="auto"/>
            <w:hideMark/>
          </w:tcPr>
          <w:p w14:paraId="594C5494" w14:textId="77777777" w:rsidR="00076DA6" w:rsidRPr="00076DA6" w:rsidRDefault="00076DA6" w:rsidP="00076DA6">
            <w:pPr>
              <w:rPr>
                <w:sz w:val="18"/>
                <w:szCs w:val="18"/>
              </w:rPr>
            </w:pPr>
            <w:r w:rsidRPr="00076DA6">
              <w:rPr>
                <w:sz w:val="18"/>
                <w:szCs w:val="18"/>
              </w:rPr>
              <w:t>Устройство шин заземления опор ВЛ и подстанций</w:t>
            </w:r>
          </w:p>
        </w:tc>
        <w:tc>
          <w:tcPr>
            <w:tcW w:w="1091" w:type="dxa"/>
            <w:tcBorders>
              <w:top w:val="nil"/>
              <w:left w:val="nil"/>
              <w:bottom w:val="single" w:sz="4" w:space="0" w:color="auto"/>
              <w:right w:val="single" w:sz="4" w:space="0" w:color="auto"/>
            </w:tcBorders>
            <w:shd w:val="clear" w:color="auto" w:fill="auto"/>
            <w:hideMark/>
          </w:tcPr>
          <w:p w14:paraId="605596D8" w14:textId="77777777" w:rsidR="00076DA6" w:rsidRPr="00076DA6" w:rsidRDefault="00076DA6" w:rsidP="00076DA6">
            <w:pPr>
              <w:jc w:val="center"/>
              <w:rPr>
                <w:sz w:val="18"/>
                <w:szCs w:val="18"/>
              </w:rPr>
            </w:pPr>
            <w:r w:rsidRPr="00076DA6">
              <w:rPr>
                <w:sz w:val="18"/>
                <w:szCs w:val="18"/>
              </w:rPr>
              <w:t xml:space="preserve"> м</w:t>
            </w:r>
          </w:p>
        </w:tc>
        <w:tc>
          <w:tcPr>
            <w:tcW w:w="1152" w:type="dxa"/>
            <w:tcBorders>
              <w:top w:val="nil"/>
              <w:left w:val="nil"/>
              <w:bottom w:val="single" w:sz="4" w:space="0" w:color="auto"/>
              <w:right w:val="single" w:sz="4" w:space="0" w:color="auto"/>
            </w:tcBorders>
            <w:shd w:val="clear" w:color="auto" w:fill="auto"/>
            <w:hideMark/>
          </w:tcPr>
          <w:p w14:paraId="4E88B795" w14:textId="77777777" w:rsidR="00076DA6" w:rsidRPr="00076DA6" w:rsidRDefault="00076DA6" w:rsidP="00076DA6">
            <w:pPr>
              <w:jc w:val="right"/>
              <w:rPr>
                <w:sz w:val="18"/>
                <w:szCs w:val="18"/>
              </w:rPr>
            </w:pPr>
            <w:r w:rsidRPr="00076DA6">
              <w:rPr>
                <w:sz w:val="18"/>
                <w:szCs w:val="18"/>
              </w:rPr>
              <w:t>75</w:t>
            </w:r>
          </w:p>
        </w:tc>
        <w:tc>
          <w:tcPr>
            <w:tcW w:w="1648" w:type="dxa"/>
            <w:tcBorders>
              <w:top w:val="nil"/>
              <w:left w:val="nil"/>
              <w:bottom w:val="single" w:sz="4" w:space="0" w:color="auto"/>
              <w:right w:val="single" w:sz="4" w:space="0" w:color="auto"/>
            </w:tcBorders>
            <w:shd w:val="clear" w:color="auto" w:fill="auto"/>
            <w:hideMark/>
          </w:tcPr>
          <w:p w14:paraId="6DF7A42C" w14:textId="77777777" w:rsidR="00076DA6" w:rsidRPr="00076DA6" w:rsidRDefault="00076DA6" w:rsidP="00076DA6">
            <w:pPr>
              <w:rPr>
                <w:sz w:val="18"/>
                <w:szCs w:val="18"/>
              </w:rPr>
            </w:pPr>
            <w:r w:rsidRPr="00076DA6">
              <w:rPr>
                <w:sz w:val="18"/>
                <w:szCs w:val="18"/>
              </w:rPr>
              <w:t xml:space="preserve">              158,25 </w:t>
            </w:r>
          </w:p>
        </w:tc>
        <w:tc>
          <w:tcPr>
            <w:tcW w:w="1984" w:type="dxa"/>
            <w:tcBorders>
              <w:top w:val="nil"/>
              <w:left w:val="nil"/>
              <w:bottom w:val="single" w:sz="4" w:space="0" w:color="auto"/>
              <w:right w:val="single" w:sz="8" w:space="0" w:color="auto"/>
            </w:tcBorders>
            <w:shd w:val="clear" w:color="auto" w:fill="auto"/>
            <w:hideMark/>
          </w:tcPr>
          <w:p w14:paraId="50620C0B" w14:textId="77777777" w:rsidR="00076DA6" w:rsidRPr="00076DA6" w:rsidRDefault="00076DA6" w:rsidP="00076DA6">
            <w:pPr>
              <w:rPr>
                <w:sz w:val="18"/>
                <w:szCs w:val="18"/>
              </w:rPr>
            </w:pPr>
            <w:r w:rsidRPr="00076DA6">
              <w:rPr>
                <w:sz w:val="18"/>
                <w:szCs w:val="18"/>
              </w:rPr>
              <w:t xml:space="preserve">                 11 868,75 </w:t>
            </w:r>
          </w:p>
        </w:tc>
      </w:tr>
      <w:tr w:rsidR="00076DA6" w:rsidRPr="00076DA6" w14:paraId="40335131" w14:textId="77777777" w:rsidTr="00076DA6">
        <w:trPr>
          <w:trHeight w:val="480"/>
        </w:trPr>
        <w:tc>
          <w:tcPr>
            <w:tcW w:w="473" w:type="dxa"/>
            <w:tcBorders>
              <w:top w:val="nil"/>
              <w:left w:val="single" w:sz="8" w:space="0" w:color="auto"/>
              <w:bottom w:val="single" w:sz="4" w:space="0" w:color="auto"/>
              <w:right w:val="single" w:sz="4" w:space="0" w:color="auto"/>
            </w:tcBorders>
            <w:shd w:val="clear" w:color="auto" w:fill="auto"/>
            <w:hideMark/>
          </w:tcPr>
          <w:p w14:paraId="095EFB36" w14:textId="77777777" w:rsidR="00076DA6" w:rsidRPr="00076DA6" w:rsidRDefault="00076DA6" w:rsidP="00076DA6">
            <w:pPr>
              <w:jc w:val="right"/>
              <w:rPr>
                <w:sz w:val="18"/>
                <w:szCs w:val="18"/>
              </w:rPr>
            </w:pPr>
            <w:r w:rsidRPr="00076DA6">
              <w:rPr>
                <w:sz w:val="18"/>
                <w:szCs w:val="18"/>
              </w:rPr>
              <w:t>6</w:t>
            </w:r>
          </w:p>
        </w:tc>
        <w:tc>
          <w:tcPr>
            <w:tcW w:w="3433" w:type="dxa"/>
            <w:tcBorders>
              <w:top w:val="nil"/>
              <w:left w:val="nil"/>
              <w:bottom w:val="single" w:sz="4" w:space="0" w:color="auto"/>
              <w:right w:val="single" w:sz="4" w:space="0" w:color="auto"/>
            </w:tcBorders>
            <w:shd w:val="clear" w:color="auto" w:fill="auto"/>
            <w:hideMark/>
          </w:tcPr>
          <w:p w14:paraId="1BD80556" w14:textId="77777777" w:rsidR="00076DA6" w:rsidRPr="00076DA6" w:rsidRDefault="00076DA6" w:rsidP="00076DA6">
            <w:pPr>
              <w:rPr>
                <w:sz w:val="18"/>
                <w:szCs w:val="18"/>
              </w:rPr>
            </w:pPr>
            <w:r w:rsidRPr="00076DA6">
              <w:rPr>
                <w:sz w:val="18"/>
                <w:szCs w:val="18"/>
              </w:rPr>
              <w:t xml:space="preserve">Забивка вертикальных заземлителей </w:t>
            </w:r>
          </w:p>
        </w:tc>
        <w:tc>
          <w:tcPr>
            <w:tcW w:w="1091" w:type="dxa"/>
            <w:tcBorders>
              <w:top w:val="nil"/>
              <w:left w:val="nil"/>
              <w:bottom w:val="single" w:sz="4" w:space="0" w:color="auto"/>
              <w:right w:val="single" w:sz="4" w:space="0" w:color="auto"/>
            </w:tcBorders>
            <w:shd w:val="clear" w:color="auto" w:fill="auto"/>
            <w:hideMark/>
          </w:tcPr>
          <w:p w14:paraId="495168FE" w14:textId="77777777" w:rsidR="00076DA6" w:rsidRPr="00076DA6" w:rsidRDefault="00076DA6" w:rsidP="00076DA6">
            <w:pPr>
              <w:jc w:val="center"/>
              <w:rPr>
                <w:sz w:val="18"/>
                <w:szCs w:val="18"/>
              </w:rPr>
            </w:pPr>
            <w:proofErr w:type="spellStart"/>
            <w:r w:rsidRPr="00076DA6">
              <w:rPr>
                <w:sz w:val="18"/>
                <w:szCs w:val="18"/>
              </w:rPr>
              <w:t>шт</w:t>
            </w:r>
            <w:proofErr w:type="spellEnd"/>
          </w:p>
        </w:tc>
        <w:tc>
          <w:tcPr>
            <w:tcW w:w="1152" w:type="dxa"/>
            <w:tcBorders>
              <w:top w:val="nil"/>
              <w:left w:val="nil"/>
              <w:bottom w:val="single" w:sz="4" w:space="0" w:color="auto"/>
              <w:right w:val="single" w:sz="4" w:space="0" w:color="auto"/>
            </w:tcBorders>
            <w:shd w:val="clear" w:color="auto" w:fill="auto"/>
            <w:hideMark/>
          </w:tcPr>
          <w:p w14:paraId="5335AD51" w14:textId="77777777" w:rsidR="00076DA6" w:rsidRPr="00076DA6" w:rsidRDefault="00076DA6" w:rsidP="00076DA6">
            <w:pPr>
              <w:jc w:val="right"/>
              <w:rPr>
                <w:sz w:val="18"/>
                <w:szCs w:val="18"/>
              </w:rPr>
            </w:pPr>
            <w:r w:rsidRPr="00076DA6">
              <w:rPr>
                <w:sz w:val="18"/>
                <w:szCs w:val="18"/>
              </w:rPr>
              <w:t>23</w:t>
            </w:r>
          </w:p>
        </w:tc>
        <w:tc>
          <w:tcPr>
            <w:tcW w:w="1648" w:type="dxa"/>
            <w:tcBorders>
              <w:top w:val="nil"/>
              <w:left w:val="nil"/>
              <w:bottom w:val="single" w:sz="4" w:space="0" w:color="auto"/>
              <w:right w:val="single" w:sz="4" w:space="0" w:color="auto"/>
            </w:tcBorders>
            <w:shd w:val="clear" w:color="auto" w:fill="auto"/>
            <w:hideMark/>
          </w:tcPr>
          <w:p w14:paraId="4D46DC7C" w14:textId="77777777" w:rsidR="00076DA6" w:rsidRPr="00076DA6" w:rsidRDefault="00076DA6" w:rsidP="00076DA6">
            <w:pPr>
              <w:rPr>
                <w:sz w:val="18"/>
                <w:szCs w:val="18"/>
              </w:rPr>
            </w:pPr>
            <w:r w:rsidRPr="00076DA6">
              <w:rPr>
                <w:sz w:val="18"/>
                <w:szCs w:val="18"/>
              </w:rPr>
              <w:t xml:space="preserve">              759,68 </w:t>
            </w:r>
          </w:p>
        </w:tc>
        <w:tc>
          <w:tcPr>
            <w:tcW w:w="1984" w:type="dxa"/>
            <w:tcBorders>
              <w:top w:val="nil"/>
              <w:left w:val="nil"/>
              <w:bottom w:val="single" w:sz="4" w:space="0" w:color="auto"/>
              <w:right w:val="single" w:sz="8" w:space="0" w:color="auto"/>
            </w:tcBorders>
            <w:shd w:val="clear" w:color="auto" w:fill="auto"/>
            <w:hideMark/>
          </w:tcPr>
          <w:p w14:paraId="328555A4" w14:textId="77777777" w:rsidR="00076DA6" w:rsidRPr="00076DA6" w:rsidRDefault="00076DA6" w:rsidP="00076DA6">
            <w:pPr>
              <w:rPr>
                <w:sz w:val="18"/>
                <w:szCs w:val="18"/>
              </w:rPr>
            </w:pPr>
            <w:r w:rsidRPr="00076DA6">
              <w:rPr>
                <w:sz w:val="18"/>
                <w:szCs w:val="18"/>
              </w:rPr>
              <w:t xml:space="preserve">                 17 472,64 </w:t>
            </w:r>
          </w:p>
        </w:tc>
      </w:tr>
      <w:tr w:rsidR="00076DA6" w:rsidRPr="00076DA6" w14:paraId="251C9F57" w14:textId="77777777" w:rsidTr="00076DA6">
        <w:trPr>
          <w:trHeight w:val="300"/>
        </w:trPr>
        <w:tc>
          <w:tcPr>
            <w:tcW w:w="473" w:type="dxa"/>
            <w:tcBorders>
              <w:top w:val="nil"/>
              <w:left w:val="single" w:sz="8" w:space="0" w:color="auto"/>
              <w:bottom w:val="single" w:sz="4" w:space="0" w:color="auto"/>
              <w:right w:val="single" w:sz="4" w:space="0" w:color="auto"/>
            </w:tcBorders>
            <w:shd w:val="clear" w:color="auto" w:fill="auto"/>
            <w:hideMark/>
          </w:tcPr>
          <w:p w14:paraId="0BBE8BC3" w14:textId="77777777" w:rsidR="00076DA6" w:rsidRPr="00076DA6" w:rsidRDefault="00076DA6" w:rsidP="00076DA6">
            <w:pPr>
              <w:jc w:val="right"/>
              <w:rPr>
                <w:sz w:val="18"/>
                <w:szCs w:val="18"/>
              </w:rPr>
            </w:pPr>
            <w:r w:rsidRPr="00076DA6">
              <w:rPr>
                <w:sz w:val="18"/>
                <w:szCs w:val="18"/>
              </w:rPr>
              <w:t>7</w:t>
            </w:r>
          </w:p>
        </w:tc>
        <w:tc>
          <w:tcPr>
            <w:tcW w:w="3433" w:type="dxa"/>
            <w:tcBorders>
              <w:top w:val="nil"/>
              <w:left w:val="nil"/>
              <w:bottom w:val="single" w:sz="4" w:space="0" w:color="auto"/>
              <w:right w:val="single" w:sz="4" w:space="0" w:color="auto"/>
            </w:tcBorders>
            <w:shd w:val="clear" w:color="auto" w:fill="auto"/>
            <w:hideMark/>
          </w:tcPr>
          <w:p w14:paraId="28046BD8" w14:textId="77777777" w:rsidR="00076DA6" w:rsidRPr="00076DA6" w:rsidRDefault="00076DA6" w:rsidP="00076DA6">
            <w:pPr>
              <w:rPr>
                <w:sz w:val="18"/>
                <w:szCs w:val="18"/>
              </w:rPr>
            </w:pPr>
            <w:r w:rsidRPr="00076DA6">
              <w:rPr>
                <w:sz w:val="18"/>
                <w:szCs w:val="18"/>
              </w:rPr>
              <w:t>Установка опорно-анкерных плит</w:t>
            </w:r>
          </w:p>
        </w:tc>
        <w:tc>
          <w:tcPr>
            <w:tcW w:w="1091" w:type="dxa"/>
            <w:tcBorders>
              <w:top w:val="nil"/>
              <w:left w:val="nil"/>
              <w:bottom w:val="single" w:sz="4" w:space="0" w:color="auto"/>
              <w:right w:val="single" w:sz="4" w:space="0" w:color="auto"/>
            </w:tcBorders>
            <w:shd w:val="clear" w:color="auto" w:fill="auto"/>
            <w:hideMark/>
          </w:tcPr>
          <w:p w14:paraId="4CA9F331" w14:textId="77777777" w:rsidR="00076DA6" w:rsidRPr="00076DA6" w:rsidRDefault="00076DA6" w:rsidP="00076DA6">
            <w:pPr>
              <w:jc w:val="center"/>
              <w:rPr>
                <w:sz w:val="18"/>
                <w:szCs w:val="18"/>
              </w:rPr>
            </w:pPr>
            <w:proofErr w:type="spellStart"/>
            <w:r w:rsidRPr="00076DA6">
              <w:rPr>
                <w:sz w:val="18"/>
                <w:szCs w:val="18"/>
              </w:rPr>
              <w:t>шт</w:t>
            </w:r>
            <w:proofErr w:type="spellEnd"/>
          </w:p>
        </w:tc>
        <w:tc>
          <w:tcPr>
            <w:tcW w:w="1152" w:type="dxa"/>
            <w:tcBorders>
              <w:top w:val="nil"/>
              <w:left w:val="nil"/>
              <w:bottom w:val="single" w:sz="4" w:space="0" w:color="auto"/>
              <w:right w:val="single" w:sz="4" w:space="0" w:color="auto"/>
            </w:tcBorders>
            <w:shd w:val="clear" w:color="auto" w:fill="auto"/>
            <w:hideMark/>
          </w:tcPr>
          <w:p w14:paraId="2EE381B5" w14:textId="77777777" w:rsidR="00076DA6" w:rsidRPr="00076DA6" w:rsidRDefault="00076DA6" w:rsidP="00076DA6">
            <w:pPr>
              <w:jc w:val="right"/>
              <w:rPr>
                <w:sz w:val="18"/>
                <w:szCs w:val="18"/>
              </w:rPr>
            </w:pPr>
            <w:r w:rsidRPr="00076DA6">
              <w:rPr>
                <w:sz w:val="18"/>
                <w:szCs w:val="18"/>
              </w:rPr>
              <w:t>20</w:t>
            </w:r>
          </w:p>
        </w:tc>
        <w:tc>
          <w:tcPr>
            <w:tcW w:w="1648" w:type="dxa"/>
            <w:tcBorders>
              <w:top w:val="nil"/>
              <w:left w:val="nil"/>
              <w:bottom w:val="single" w:sz="4" w:space="0" w:color="auto"/>
              <w:right w:val="single" w:sz="4" w:space="0" w:color="auto"/>
            </w:tcBorders>
            <w:shd w:val="clear" w:color="auto" w:fill="auto"/>
            <w:hideMark/>
          </w:tcPr>
          <w:p w14:paraId="68F3CD99" w14:textId="77777777" w:rsidR="00076DA6" w:rsidRPr="00076DA6" w:rsidRDefault="00076DA6" w:rsidP="00076DA6">
            <w:pPr>
              <w:rPr>
                <w:sz w:val="18"/>
                <w:szCs w:val="18"/>
              </w:rPr>
            </w:pPr>
            <w:r w:rsidRPr="00076DA6">
              <w:rPr>
                <w:sz w:val="18"/>
                <w:szCs w:val="18"/>
              </w:rPr>
              <w:t xml:space="preserve">           1 489,60 </w:t>
            </w:r>
          </w:p>
        </w:tc>
        <w:tc>
          <w:tcPr>
            <w:tcW w:w="1984" w:type="dxa"/>
            <w:tcBorders>
              <w:top w:val="nil"/>
              <w:left w:val="nil"/>
              <w:bottom w:val="single" w:sz="4" w:space="0" w:color="auto"/>
              <w:right w:val="single" w:sz="8" w:space="0" w:color="auto"/>
            </w:tcBorders>
            <w:shd w:val="clear" w:color="auto" w:fill="auto"/>
            <w:hideMark/>
          </w:tcPr>
          <w:p w14:paraId="6C236668" w14:textId="77777777" w:rsidR="00076DA6" w:rsidRPr="00076DA6" w:rsidRDefault="00076DA6" w:rsidP="00076DA6">
            <w:pPr>
              <w:rPr>
                <w:sz w:val="18"/>
                <w:szCs w:val="18"/>
              </w:rPr>
            </w:pPr>
            <w:r w:rsidRPr="00076DA6">
              <w:rPr>
                <w:sz w:val="18"/>
                <w:szCs w:val="18"/>
              </w:rPr>
              <w:t xml:space="preserve">                 29 792,00 </w:t>
            </w:r>
          </w:p>
        </w:tc>
      </w:tr>
      <w:tr w:rsidR="00076DA6" w:rsidRPr="00076DA6" w14:paraId="633023DE" w14:textId="77777777" w:rsidTr="00076DA6">
        <w:trPr>
          <w:trHeight w:val="810"/>
        </w:trPr>
        <w:tc>
          <w:tcPr>
            <w:tcW w:w="473" w:type="dxa"/>
            <w:tcBorders>
              <w:top w:val="nil"/>
              <w:left w:val="single" w:sz="8" w:space="0" w:color="auto"/>
              <w:bottom w:val="single" w:sz="4" w:space="0" w:color="auto"/>
              <w:right w:val="single" w:sz="4" w:space="0" w:color="auto"/>
            </w:tcBorders>
            <w:shd w:val="clear" w:color="auto" w:fill="auto"/>
            <w:hideMark/>
          </w:tcPr>
          <w:p w14:paraId="56199450" w14:textId="77777777" w:rsidR="00076DA6" w:rsidRPr="00076DA6" w:rsidRDefault="00076DA6" w:rsidP="00076DA6">
            <w:pPr>
              <w:jc w:val="right"/>
              <w:rPr>
                <w:sz w:val="18"/>
                <w:szCs w:val="18"/>
              </w:rPr>
            </w:pPr>
            <w:r w:rsidRPr="00076DA6">
              <w:rPr>
                <w:sz w:val="18"/>
                <w:szCs w:val="18"/>
              </w:rPr>
              <w:t>8</w:t>
            </w:r>
          </w:p>
        </w:tc>
        <w:tc>
          <w:tcPr>
            <w:tcW w:w="3433" w:type="dxa"/>
            <w:tcBorders>
              <w:top w:val="nil"/>
              <w:left w:val="nil"/>
              <w:bottom w:val="single" w:sz="4" w:space="0" w:color="auto"/>
              <w:right w:val="single" w:sz="4" w:space="0" w:color="auto"/>
            </w:tcBorders>
            <w:shd w:val="clear" w:color="auto" w:fill="auto"/>
            <w:hideMark/>
          </w:tcPr>
          <w:p w14:paraId="2E5B9462" w14:textId="77777777" w:rsidR="00076DA6" w:rsidRPr="00076DA6" w:rsidRDefault="00076DA6" w:rsidP="00076DA6">
            <w:pPr>
              <w:rPr>
                <w:sz w:val="18"/>
                <w:szCs w:val="18"/>
              </w:rPr>
            </w:pPr>
            <w:r w:rsidRPr="00076DA6">
              <w:rPr>
                <w:sz w:val="18"/>
                <w:szCs w:val="18"/>
              </w:rPr>
              <w:t xml:space="preserve">Подвеска проводов СИП-2, СИП-2А на опорах воздушных линий электропередачи </w:t>
            </w:r>
          </w:p>
        </w:tc>
        <w:tc>
          <w:tcPr>
            <w:tcW w:w="1091" w:type="dxa"/>
            <w:tcBorders>
              <w:top w:val="nil"/>
              <w:left w:val="nil"/>
              <w:bottom w:val="single" w:sz="4" w:space="0" w:color="auto"/>
              <w:right w:val="single" w:sz="4" w:space="0" w:color="auto"/>
            </w:tcBorders>
            <w:shd w:val="clear" w:color="auto" w:fill="auto"/>
            <w:hideMark/>
          </w:tcPr>
          <w:p w14:paraId="0A584CD8" w14:textId="77777777" w:rsidR="00076DA6" w:rsidRPr="00076DA6" w:rsidRDefault="00076DA6" w:rsidP="00076DA6">
            <w:pPr>
              <w:jc w:val="center"/>
              <w:rPr>
                <w:sz w:val="18"/>
                <w:szCs w:val="18"/>
              </w:rPr>
            </w:pPr>
            <w:r w:rsidRPr="00076DA6">
              <w:rPr>
                <w:sz w:val="18"/>
                <w:szCs w:val="18"/>
              </w:rPr>
              <w:t>м</w:t>
            </w:r>
          </w:p>
        </w:tc>
        <w:tc>
          <w:tcPr>
            <w:tcW w:w="1152" w:type="dxa"/>
            <w:tcBorders>
              <w:top w:val="nil"/>
              <w:left w:val="nil"/>
              <w:bottom w:val="single" w:sz="4" w:space="0" w:color="auto"/>
              <w:right w:val="single" w:sz="4" w:space="0" w:color="auto"/>
            </w:tcBorders>
            <w:shd w:val="clear" w:color="auto" w:fill="auto"/>
            <w:hideMark/>
          </w:tcPr>
          <w:p w14:paraId="7888BAC1" w14:textId="77777777" w:rsidR="00076DA6" w:rsidRPr="00076DA6" w:rsidRDefault="00076DA6" w:rsidP="00076DA6">
            <w:pPr>
              <w:jc w:val="right"/>
              <w:rPr>
                <w:sz w:val="18"/>
                <w:szCs w:val="18"/>
              </w:rPr>
            </w:pPr>
            <w:r w:rsidRPr="00076DA6">
              <w:rPr>
                <w:sz w:val="18"/>
                <w:szCs w:val="18"/>
              </w:rPr>
              <w:t>1205</w:t>
            </w:r>
          </w:p>
        </w:tc>
        <w:tc>
          <w:tcPr>
            <w:tcW w:w="1648" w:type="dxa"/>
            <w:tcBorders>
              <w:top w:val="nil"/>
              <w:left w:val="nil"/>
              <w:bottom w:val="single" w:sz="4" w:space="0" w:color="auto"/>
              <w:right w:val="single" w:sz="4" w:space="0" w:color="auto"/>
            </w:tcBorders>
            <w:shd w:val="clear" w:color="auto" w:fill="auto"/>
            <w:hideMark/>
          </w:tcPr>
          <w:p w14:paraId="30717879" w14:textId="77777777" w:rsidR="00076DA6" w:rsidRPr="00076DA6" w:rsidRDefault="00076DA6" w:rsidP="00076DA6">
            <w:pPr>
              <w:rPr>
                <w:sz w:val="18"/>
                <w:szCs w:val="18"/>
              </w:rPr>
            </w:pPr>
            <w:r w:rsidRPr="00076DA6">
              <w:rPr>
                <w:sz w:val="18"/>
                <w:szCs w:val="18"/>
              </w:rPr>
              <w:t xml:space="preserve">              683,88 </w:t>
            </w:r>
          </w:p>
        </w:tc>
        <w:tc>
          <w:tcPr>
            <w:tcW w:w="1984" w:type="dxa"/>
            <w:tcBorders>
              <w:top w:val="nil"/>
              <w:left w:val="nil"/>
              <w:bottom w:val="single" w:sz="4" w:space="0" w:color="auto"/>
              <w:right w:val="single" w:sz="8" w:space="0" w:color="auto"/>
            </w:tcBorders>
            <w:shd w:val="clear" w:color="auto" w:fill="auto"/>
            <w:hideMark/>
          </w:tcPr>
          <w:p w14:paraId="0C278543" w14:textId="77777777" w:rsidR="00076DA6" w:rsidRPr="00076DA6" w:rsidRDefault="00076DA6" w:rsidP="00076DA6">
            <w:pPr>
              <w:rPr>
                <w:sz w:val="18"/>
                <w:szCs w:val="18"/>
              </w:rPr>
            </w:pPr>
            <w:r w:rsidRPr="00076DA6">
              <w:rPr>
                <w:sz w:val="18"/>
                <w:szCs w:val="18"/>
              </w:rPr>
              <w:t xml:space="preserve">               824 075,40 </w:t>
            </w:r>
          </w:p>
        </w:tc>
      </w:tr>
      <w:tr w:rsidR="00076DA6" w:rsidRPr="00076DA6" w14:paraId="11B2E505" w14:textId="77777777" w:rsidTr="00076DA6">
        <w:trPr>
          <w:trHeight w:val="240"/>
        </w:trPr>
        <w:tc>
          <w:tcPr>
            <w:tcW w:w="6149" w:type="dxa"/>
            <w:gridSpan w:val="4"/>
            <w:tcBorders>
              <w:top w:val="single" w:sz="4" w:space="0" w:color="auto"/>
              <w:left w:val="single" w:sz="8" w:space="0" w:color="auto"/>
              <w:bottom w:val="single" w:sz="4" w:space="0" w:color="auto"/>
              <w:right w:val="single" w:sz="4" w:space="0" w:color="auto"/>
            </w:tcBorders>
            <w:shd w:val="clear" w:color="auto" w:fill="auto"/>
            <w:hideMark/>
          </w:tcPr>
          <w:p w14:paraId="48DCF542" w14:textId="77777777" w:rsidR="00076DA6" w:rsidRPr="00076DA6" w:rsidRDefault="00076DA6" w:rsidP="00076DA6">
            <w:pPr>
              <w:rPr>
                <w:b/>
                <w:bCs/>
                <w:sz w:val="20"/>
                <w:szCs w:val="20"/>
              </w:rPr>
            </w:pPr>
            <w:r w:rsidRPr="00076DA6">
              <w:rPr>
                <w:b/>
                <w:bCs/>
                <w:sz w:val="20"/>
                <w:szCs w:val="20"/>
              </w:rPr>
              <w:t>Подготовительные работы</w:t>
            </w:r>
          </w:p>
        </w:tc>
        <w:tc>
          <w:tcPr>
            <w:tcW w:w="1648" w:type="dxa"/>
            <w:tcBorders>
              <w:top w:val="nil"/>
              <w:left w:val="nil"/>
              <w:bottom w:val="single" w:sz="4" w:space="0" w:color="auto"/>
              <w:right w:val="single" w:sz="4" w:space="0" w:color="auto"/>
            </w:tcBorders>
            <w:shd w:val="clear" w:color="auto" w:fill="auto"/>
            <w:hideMark/>
          </w:tcPr>
          <w:p w14:paraId="5FB9B73F" w14:textId="77777777" w:rsidR="00076DA6" w:rsidRPr="00076DA6" w:rsidRDefault="00076DA6" w:rsidP="00076DA6">
            <w:pPr>
              <w:rPr>
                <w:sz w:val="18"/>
                <w:szCs w:val="18"/>
              </w:rPr>
            </w:pPr>
            <w:r w:rsidRPr="00076DA6">
              <w:rPr>
                <w:sz w:val="18"/>
                <w:szCs w:val="18"/>
              </w:rPr>
              <w:t> </w:t>
            </w:r>
          </w:p>
        </w:tc>
        <w:tc>
          <w:tcPr>
            <w:tcW w:w="1984" w:type="dxa"/>
            <w:tcBorders>
              <w:top w:val="nil"/>
              <w:left w:val="nil"/>
              <w:bottom w:val="single" w:sz="4" w:space="0" w:color="auto"/>
              <w:right w:val="single" w:sz="8" w:space="0" w:color="auto"/>
            </w:tcBorders>
            <w:shd w:val="clear" w:color="auto" w:fill="auto"/>
            <w:hideMark/>
          </w:tcPr>
          <w:p w14:paraId="72B7D6A8" w14:textId="77777777" w:rsidR="00076DA6" w:rsidRPr="00076DA6" w:rsidRDefault="00076DA6" w:rsidP="00076DA6">
            <w:pPr>
              <w:rPr>
                <w:sz w:val="18"/>
                <w:szCs w:val="18"/>
              </w:rPr>
            </w:pPr>
            <w:r w:rsidRPr="00076DA6">
              <w:rPr>
                <w:sz w:val="18"/>
                <w:szCs w:val="18"/>
              </w:rPr>
              <w:t xml:space="preserve">                             -   </w:t>
            </w:r>
          </w:p>
        </w:tc>
      </w:tr>
      <w:tr w:rsidR="00076DA6" w:rsidRPr="00076DA6" w14:paraId="681FECB5" w14:textId="77777777" w:rsidTr="00076DA6">
        <w:trPr>
          <w:trHeight w:val="480"/>
        </w:trPr>
        <w:tc>
          <w:tcPr>
            <w:tcW w:w="473" w:type="dxa"/>
            <w:tcBorders>
              <w:top w:val="nil"/>
              <w:left w:val="single" w:sz="8" w:space="0" w:color="auto"/>
              <w:bottom w:val="nil"/>
              <w:right w:val="single" w:sz="4" w:space="0" w:color="auto"/>
            </w:tcBorders>
            <w:shd w:val="clear" w:color="auto" w:fill="auto"/>
            <w:hideMark/>
          </w:tcPr>
          <w:p w14:paraId="17089935" w14:textId="77777777" w:rsidR="00076DA6" w:rsidRPr="00076DA6" w:rsidRDefault="00076DA6" w:rsidP="00076DA6">
            <w:pPr>
              <w:jc w:val="right"/>
              <w:rPr>
                <w:sz w:val="18"/>
                <w:szCs w:val="18"/>
              </w:rPr>
            </w:pPr>
            <w:r w:rsidRPr="00076DA6">
              <w:rPr>
                <w:sz w:val="18"/>
                <w:szCs w:val="18"/>
              </w:rPr>
              <w:t>9</w:t>
            </w:r>
          </w:p>
        </w:tc>
        <w:tc>
          <w:tcPr>
            <w:tcW w:w="3433" w:type="dxa"/>
            <w:tcBorders>
              <w:top w:val="nil"/>
              <w:left w:val="nil"/>
              <w:bottom w:val="nil"/>
              <w:right w:val="single" w:sz="4" w:space="0" w:color="auto"/>
            </w:tcBorders>
            <w:shd w:val="clear" w:color="auto" w:fill="auto"/>
            <w:hideMark/>
          </w:tcPr>
          <w:p w14:paraId="3FEA360F" w14:textId="77777777" w:rsidR="00076DA6" w:rsidRPr="00076DA6" w:rsidRDefault="00076DA6" w:rsidP="00076DA6">
            <w:pPr>
              <w:rPr>
                <w:sz w:val="18"/>
                <w:szCs w:val="18"/>
              </w:rPr>
            </w:pPr>
            <w:r w:rsidRPr="00076DA6">
              <w:rPr>
                <w:sz w:val="18"/>
                <w:szCs w:val="18"/>
              </w:rPr>
              <w:t xml:space="preserve">Расчистка площадей от кустарника и мелколесья </w:t>
            </w:r>
          </w:p>
        </w:tc>
        <w:tc>
          <w:tcPr>
            <w:tcW w:w="1091" w:type="dxa"/>
            <w:tcBorders>
              <w:top w:val="nil"/>
              <w:left w:val="nil"/>
              <w:bottom w:val="nil"/>
              <w:right w:val="single" w:sz="4" w:space="0" w:color="auto"/>
            </w:tcBorders>
            <w:shd w:val="clear" w:color="auto" w:fill="auto"/>
            <w:hideMark/>
          </w:tcPr>
          <w:p w14:paraId="1728B2F2" w14:textId="77777777" w:rsidR="00076DA6" w:rsidRPr="00076DA6" w:rsidRDefault="00076DA6" w:rsidP="00076DA6">
            <w:pPr>
              <w:jc w:val="center"/>
              <w:rPr>
                <w:sz w:val="18"/>
                <w:szCs w:val="18"/>
              </w:rPr>
            </w:pPr>
            <w:r w:rsidRPr="00076DA6">
              <w:rPr>
                <w:sz w:val="18"/>
                <w:szCs w:val="18"/>
              </w:rPr>
              <w:t xml:space="preserve"> м2</w:t>
            </w:r>
          </w:p>
        </w:tc>
        <w:tc>
          <w:tcPr>
            <w:tcW w:w="1152" w:type="dxa"/>
            <w:tcBorders>
              <w:top w:val="nil"/>
              <w:left w:val="nil"/>
              <w:bottom w:val="nil"/>
              <w:right w:val="single" w:sz="4" w:space="0" w:color="auto"/>
            </w:tcBorders>
            <w:shd w:val="clear" w:color="auto" w:fill="auto"/>
            <w:hideMark/>
          </w:tcPr>
          <w:p w14:paraId="0F65AB0F" w14:textId="77777777" w:rsidR="00076DA6" w:rsidRPr="00076DA6" w:rsidRDefault="00076DA6" w:rsidP="00076DA6">
            <w:pPr>
              <w:jc w:val="right"/>
              <w:rPr>
                <w:sz w:val="18"/>
                <w:szCs w:val="18"/>
              </w:rPr>
            </w:pPr>
            <w:r w:rsidRPr="00076DA6">
              <w:rPr>
                <w:sz w:val="18"/>
                <w:szCs w:val="18"/>
              </w:rPr>
              <w:t>800</w:t>
            </w:r>
          </w:p>
        </w:tc>
        <w:tc>
          <w:tcPr>
            <w:tcW w:w="1648" w:type="dxa"/>
            <w:tcBorders>
              <w:top w:val="nil"/>
              <w:left w:val="nil"/>
              <w:bottom w:val="single" w:sz="4" w:space="0" w:color="auto"/>
              <w:right w:val="single" w:sz="4" w:space="0" w:color="auto"/>
            </w:tcBorders>
            <w:shd w:val="clear" w:color="auto" w:fill="auto"/>
            <w:hideMark/>
          </w:tcPr>
          <w:p w14:paraId="4A601A51" w14:textId="77777777" w:rsidR="00076DA6" w:rsidRPr="00076DA6" w:rsidRDefault="00076DA6" w:rsidP="00076DA6">
            <w:pPr>
              <w:rPr>
                <w:sz w:val="18"/>
                <w:szCs w:val="18"/>
              </w:rPr>
            </w:pPr>
            <w:r w:rsidRPr="00076DA6">
              <w:rPr>
                <w:sz w:val="18"/>
                <w:szCs w:val="18"/>
              </w:rPr>
              <w:t xml:space="preserve">                43,98 </w:t>
            </w:r>
          </w:p>
        </w:tc>
        <w:tc>
          <w:tcPr>
            <w:tcW w:w="1984" w:type="dxa"/>
            <w:tcBorders>
              <w:top w:val="nil"/>
              <w:left w:val="nil"/>
              <w:bottom w:val="single" w:sz="4" w:space="0" w:color="auto"/>
              <w:right w:val="single" w:sz="8" w:space="0" w:color="auto"/>
            </w:tcBorders>
            <w:shd w:val="clear" w:color="auto" w:fill="auto"/>
            <w:hideMark/>
          </w:tcPr>
          <w:p w14:paraId="63DE7448" w14:textId="77777777" w:rsidR="00076DA6" w:rsidRPr="00076DA6" w:rsidRDefault="00076DA6" w:rsidP="00076DA6">
            <w:pPr>
              <w:rPr>
                <w:sz w:val="18"/>
                <w:szCs w:val="18"/>
              </w:rPr>
            </w:pPr>
            <w:r w:rsidRPr="00076DA6">
              <w:rPr>
                <w:sz w:val="18"/>
                <w:szCs w:val="18"/>
              </w:rPr>
              <w:t xml:space="preserve">                 35 184,00 </w:t>
            </w:r>
          </w:p>
        </w:tc>
      </w:tr>
      <w:tr w:rsidR="00076DA6" w:rsidRPr="00076DA6" w14:paraId="35C459A6" w14:textId="77777777" w:rsidTr="00076DA6">
        <w:trPr>
          <w:trHeight w:val="570"/>
        </w:trPr>
        <w:tc>
          <w:tcPr>
            <w:tcW w:w="473" w:type="dxa"/>
            <w:tcBorders>
              <w:top w:val="nil"/>
              <w:left w:val="single" w:sz="8" w:space="0" w:color="auto"/>
              <w:bottom w:val="single" w:sz="4" w:space="0" w:color="auto"/>
              <w:right w:val="single" w:sz="4" w:space="0" w:color="auto"/>
            </w:tcBorders>
            <w:shd w:val="clear" w:color="auto" w:fill="auto"/>
            <w:hideMark/>
          </w:tcPr>
          <w:p w14:paraId="2BC8D3F1" w14:textId="77777777" w:rsidR="00076DA6" w:rsidRPr="00076DA6" w:rsidRDefault="00076DA6" w:rsidP="00076DA6">
            <w:pPr>
              <w:jc w:val="right"/>
              <w:rPr>
                <w:sz w:val="18"/>
                <w:szCs w:val="18"/>
              </w:rPr>
            </w:pPr>
            <w:r w:rsidRPr="00076DA6">
              <w:rPr>
                <w:sz w:val="18"/>
                <w:szCs w:val="18"/>
              </w:rPr>
              <w:t>10</w:t>
            </w:r>
          </w:p>
        </w:tc>
        <w:tc>
          <w:tcPr>
            <w:tcW w:w="3433" w:type="dxa"/>
            <w:tcBorders>
              <w:top w:val="nil"/>
              <w:left w:val="nil"/>
              <w:bottom w:val="single" w:sz="4" w:space="0" w:color="auto"/>
              <w:right w:val="single" w:sz="4" w:space="0" w:color="auto"/>
            </w:tcBorders>
            <w:shd w:val="clear" w:color="auto" w:fill="auto"/>
            <w:hideMark/>
          </w:tcPr>
          <w:p w14:paraId="52778583" w14:textId="77777777" w:rsidR="00076DA6" w:rsidRPr="00076DA6" w:rsidRDefault="00076DA6" w:rsidP="00076DA6">
            <w:pPr>
              <w:rPr>
                <w:sz w:val="18"/>
                <w:szCs w:val="18"/>
              </w:rPr>
            </w:pPr>
            <w:r w:rsidRPr="00076DA6">
              <w:rPr>
                <w:sz w:val="18"/>
                <w:szCs w:val="18"/>
              </w:rPr>
              <w:t>Валка деревьев, трелевка хлыстов, корчевка пней, разделка древесины</w:t>
            </w:r>
          </w:p>
        </w:tc>
        <w:tc>
          <w:tcPr>
            <w:tcW w:w="1091" w:type="dxa"/>
            <w:tcBorders>
              <w:top w:val="nil"/>
              <w:left w:val="nil"/>
              <w:bottom w:val="single" w:sz="4" w:space="0" w:color="auto"/>
              <w:right w:val="single" w:sz="4" w:space="0" w:color="auto"/>
            </w:tcBorders>
            <w:shd w:val="clear" w:color="auto" w:fill="auto"/>
            <w:hideMark/>
          </w:tcPr>
          <w:p w14:paraId="4E49DEF0" w14:textId="77777777" w:rsidR="00076DA6" w:rsidRPr="00076DA6" w:rsidRDefault="00076DA6" w:rsidP="00076DA6">
            <w:pPr>
              <w:jc w:val="center"/>
              <w:rPr>
                <w:sz w:val="18"/>
                <w:szCs w:val="18"/>
              </w:rPr>
            </w:pPr>
            <w:r w:rsidRPr="00076DA6">
              <w:rPr>
                <w:sz w:val="18"/>
                <w:szCs w:val="18"/>
              </w:rPr>
              <w:t xml:space="preserve"> </w:t>
            </w:r>
            <w:proofErr w:type="spellStart"/>
            <w:r w:rsidRPr="00076DA6">
              <w:rPr>
                <w:sz w:val="18"/>
                <w:szCs w:val="18"/>
              </w:rPr>
              <w:t>шт</w:t>
            </w:r>
            <w:proofErr w:type="spellEnd"/>
          </w:p>
        </w:tc>
        <w:tc>
          <w:tcPr>
            <w:tcW w:w="1152" w:type="dxa"/>
            <w:tcBorders>
              <w:top w:val="nil"/>
              <w:left w:val="nil"/>
              <w:bottom w:val="single" w:sz="4" w:space="0" w:color="auto"/>
              <w:right w:val="single" w:sz="4" w:space="0" w:color="auto"/>
            </w:tcBorders>
            <w:shd w:val="clear" w:color="auto" w:fill="auto"/>
            <w:hideMark/>
          </w:tcPr>
          <w:p w14:paraId="02FA69B1" w14:textId="77777777" w:rsidR="00076DA6" w:rsidRPr="00076DA6" w:rsidRDefault="00076DA6" w:rsidP="00076DA6">
            <w:pPr>
              <w:jc w:val="right"/>
              <w:rPr>
                <w:sz w:val="18"/>
                <w:szCs w:val="18"/>
              </w:rPr>
            </w:pPr>
            <w:r w:rsidRPr="00076DA6">
              <w:rPr>
                <w:sz w:val="18"/>
                <w:szCs w:val="18"/>
              </w:rPr>
              <w:t>151</w:t>
            </w:r>
          </w:p>
        </w:tc>
        <w:tc>
          <w:tcPr>
            <w:tcW w:w="1648" w:type="dxa"/>
            <w:tcBorders>
              <w:top w:val="nil"/>
              <w:left w:val="nil"/>
              <w:bottom w:val="single" w:sz="4" w:space="0" w:color="auto"/>
              <w:right w:val="single" w:sz="4" w:space="0" w:color="auto"/>
            </w:tcBorders>
            <w:shd w:val="clear" w:color="auto" w:fill="auto"/>
            <w:hideMark/>
          </w:tcPr>
          <w:p w14:paraId="5BB5703C" w14:textId="77777777" w:rsidR="00076DA6" w:rsidRPr="00076DA6" w:rsidRDefault="00076DA6" w:rsidP="00076DA6">
            <w:pPr>
              <w:rPr>
                <w:sz w:val="18"/>
                <w:szCs w:val="18"/>
              </w:rPr>
            </w:pPr>
            <w:r w:rsidRPr="00076DA6">
              <w:rPr>
                <w:sz w:val="18"/>
                <w:szCs w:val="18"/>
              </w:rPr>
              <w:t xml:space="preserve">              663,17 </w:t>
            </w:r>
          </w:p>
        </w:tc>
        <w:tc>
          <w:tcPr>
            <w:tcW w:w="1984" w:type="dxa"/>
            <w:tcBorders>
              <w:top w:val="nil"/>
              <w:left w:val="nil"/>
              <w:bottom w:val="single" w:sz="4" w:space="0" w:color="auto"/>
              <w:right w:val="single" w:sz="8" w:space="0" w:color="auto"/>
            </w:tcBorders>
            <w:shd w:val="clear" w:color="auto" w:fill="auto"/>
            <w:hideMark/>
          </w:tcPr>
          <w:p w14:paraId="5A9F8BD5" w14:textId="77777777" w:rsidR="00076DA6" w:rsidRPr="00076DA6" w:rsidRDefault="00076DA6" w:rsidP="00076DA6">
            <w:pPr>
              <w:rPr>
                <w:sz w:val="18"/>
                <w:szCs w:val="18"/>
              </w:rPr>
            </w:pPr>
            <w:r w:rsidRPr="00076DA6">
              <w:rPr>
                <w:sz w:val="18"/>
                <w:szCs w:val="18"/>
              </w:rPr>
              <w:t xml:space="preserve">               100 138,67 </w:t>
            </w:r>
          </w:p>
        </w:tc>
      </w:tr>
      <w:tr w:rsidR="00076DA6" w:rsidRPr="00076DA6" w14:paraId="439A3E02" w14:textId="77777777" w:rsidTr="00076DA6">
        <w:trPr>
          <w:trHeight w:val="420"/>
        </w:trPr>
        <w:tc>
          <w:tcPr>
            <w:tcW w:w="473" w:type="dxa"/>
            <w:tcBorders>
              <w:top w:val="nil"/>
              <w:left w:val="single" w:sz="8" w:space="0" w:color="auto"/>
              <w:bottom w:val="single" w:sz="4" w:space="0" w:color="auto"/>
              <w:right w:val="single" w:sz="4" w:space="0" w:color="auto"/>
            </w:tcBorders>
            <w:shd w:val="clear" w:color="auto" w:fill="auto"/>
            <w:hideMark/>
          </w:tcPr>
          <w:p w14:paraId="48B00507" w14:textId="77777777" w:rsidR="00076DA6" w:rsidRPr="00076DA6" w:rsidRDefault="00076DA6" w:rsidP="00076DA6">
            <w:pPr>
              <w:jc w:val="right"/>
              <w:rPr>
                <w:sz w:val="18"/>
                <w:szCs w:val="18"/>
              </w:rPr>
            </w:pPr>
            <w:r w:rsidRPr="00076DA6">
              <w:rPr>
                <w:sz w:val="18"/>
                <w:szCs w:val="18"/>
              </w:rPr>
              <w:t>11</w:t>
            </w:r>
          </w:p>
        </w:tc>
        <w:tc>
          <w:tcPr>
            <w:tcW w:w="3433" w:type="dxa"/>
            <w:tcBorders>
              <w:top w:val="nil"/>
              <w:left w:val="nil"/>
              <w:bottom w:val="single" w:sz="4" w:space="0" w:color="auto"/>
              <w:right w:val="single" w:sz="4" w:space="0" w:color="auto"/>
            </w:tcBorders>
            <w:shd w:val="clear" w:color="auto" w:fill="auto"/>
            <w:hideMark/>
          </w:tcPr>
          <w:p w14:paraId="23BDC193" w14:textId="77777777" w:rsidR="00076DA6" w:rsidRPr="00076DA6" w:rsidRDefault="00076DA6" w:rsidP="00076DA6">
            <w:pPr>
              <w:rPr>
                <w:sz w:val="18"/>
                <w:szCs w:val="18"/>
              </w:rPr>
            </w:pPr>
            <w:r w:rsidRPr="00076DA6">
              <w:rPr>
                <w:sz w:val="18"/>
                <w:szCs w:val="18"/>
              </w:rPr>
              <w:t xml:space="preserve"> Погрузка мусора,  перевозка до 70 км</w:t>
            </w:r>
          </w:p>
        </w:tc>
        <w:tc>
          <w:tcPr>
            <w:tcW w:w="1091" w:type="dxa"/>
            <w:tcBorders>
              <w:top w:val="nil"/>
              <w:left w:val="nil"/>
              <w:bottom w:val="single" w:sz="4" w:space="0" w:color="auto"/>
              <w:right w:val="single" w:sz="4" w:space="0" w:color="auto"/>
            </w:tcBorders>
            <w:shd w:val="clear" w:color="auto" w:fill="auto"/>
            <w:hideMark/>
          </w:tcPr>
          <w:p w14:paraId="41B7EAAF" w14:textId="77777777" w:rsidR="00076DA6" w:rsidRPr="00076DA6" w:rsidRDefault="00076DA6" w:rsidP="00076DA6">
            <w:pPr>
              <w:jc w:val="center"/>
              <w:rPr>
                <w:sz w:val="18"/>
                <w:szCs w:val="18"/>
              </w:rPr>
            </w:pPr>
            <w:r w:rsidRPr="00076DA6">
              <w:rPr>
                <w:sz w:val="18"/>
                <w:szCs w:val="18"/>
              </w:rPr>
              <w:t>1 т груза</w:t>
            </w:r>
          </w:p>
        </w:tc>
        <w:tc>
          <w:tcPr>
            <w:tcW w:w="1152" w:type="dxa"/>
            <w:tcBorders>
              <w:top w:val="nil"/>
              <w:left w:val="nil"/>
              <w:bottom w:val="single" w:sz="4" w:space="0" w:color="auto"/>
              <w:right w:val="single" w:sz="4" w:space="0" w:color="auto"/>
            </w:tcBorders>
            <w:shd w:val="clear" w:color="auto" w:fill="auto"/>
            <w:hideMark/>
          </w:tcPr>
          <w:p w14:paraId="47B323F3" w14:textId="77777777" w:rsidR="00076DA6" w:rsidRPr="00076DA6" w:rsidRDefault="00076DA6" w:rsidP="00076DA6">
            <w:pPr>
              <w:jc w:val="right"/>
              <w:rPr>
                <w:sz w:val="18"/>
                <w:szCs w:val="18"/>
              </w:rPr>
            </w:pPr>
            <w:r w:rsidRPr="00076DA6">
              <w:rPr>
                <w:sz w:val="18"/>
                <w:szCs w:val="18"/>
              </w:rPr>
              <w:t>9,6</w:t>
            </w:r>
          </w:p>
        </w:tc>
        <w:tc>
          <w:tcPr>
            <w:tcW w:w="1648" w:type="dxa"/>
            <w:tcBorders>
              <w:top w:val="nil"/>
              <w:left w:val="nil"/>
              <w:bottom w:val="single" w:sz="4" w:space="0" w:color="auto"/>
              <w:right w:val="single" w:sz="4" w:space="0" w:color="auto"/>
            </w:tcBorders>
            <w:shd w:val="clear" w:color="auto" w:fill="auto"/>
            <w:hideMark/>
          </w:tcPr>
          <w:p w14:paraId="3E76FC17" w14:textId="77777777" w:rsidR="00076DA6" w:rsidRPr="00076DA6" w:rsidRDefault="00076DA6" w:rsidP="00076DA6">
            <w:pPr>
              <w:rPr>
                <w:sz w:val="18"/>
                <w:szCs w:val="18"/>
              </w:rPr>
            </w:pPr>
            <w:r w:rsidRPr="00076DA6">
              <w:rPr>
                <w:sz w:val="18"/>
                <w:szCs w:val="18"/>
              </w:rPr>
              <w:t xml:space="preserve">              752,51 </w:t>
            </w:r>
          </w:p>
        </w:tc>
        <w:tc>
          <w:tcPr>
            <w:tcW w:w="1984" w:type="dxa"/>
            <w:tcBorders>
              <w:top w:val="nil"/>
              <w:left w:val="nil"/>
              <w:bottom w:val="single" w:sz="4" w:space="0" w:color="auto"/>
              <w:right w:val="single" w:sz="8" w:space="0" w:color="auto"/>
            </w:tcBorders>
            <w:shd w:val="clear" w:color="auto" w:fill="auto"/>
            <w:hideMark/>
          </w:tcPr>
          <w:p w14:paraId="75B1DDE3" w14:textId="77777777" w:rsidR="00076DA6" w:rsidRPr="00076DA6" w:rsidRDefault="00076DA6" w:rsidP="00076DA6">
            <w:pPr>
              <w:rPr>
                <w:sz w:val="18"/>
                <w:szCs w:val="18"/>
              </w:rPr>
            </w:pPr>
            <w:r w:rsidRPr="00076DA6">
              <w:rPr>
                <w:sz w:val="18"/>
                <w:szCs w:val="18"/>
              </w:rPr>
              <w:t xml:space="preserve">                   7 224,10 </w:t>
            </w:r>
          </w:p>
        </w:tc>
      </w:tr>
      <w:tr w:rsidR="00076DA6" w:rsidRPr="00076DA6" w14:paraId="6A6DA4F6" w14:textId="77777777" w:rsidTr="00076DA6">
        <w:trPr>
          <w:trHeight w:val="330"/>
        </w:trPr>
        <w:tc>
          <w:tcPr>
            <w:tcW w:w="473" w:type="dxa"/>
            <w:tcBorders>
              <w:top w:val="nil"/>
              <w:left w:val="single" w:sz="8" w:space="0" w:color="auto"/>
              <w:bottom w:val="single" w:sz="4" w:space="0" w:color="auto"/>
              <w:right w:val="single" w:sz="4" w:space="0" w:color="auto"/>
            </w:tcBorders>
            <w:shd w:val="clear" w:color="auto" w:fill="auto"/>
            <w:hideMark/>
          </w:tcPr>
          <w:p w14:paraId="0F49A5FA" w14:textId="77777777" w:rsidR="00076DA6" w:rsidRPr="00076DA6" w:rsidRDefault="00076DA6" w:rsidP="00076DA6">
            <w:pPr>
              <w:jc w:val="right"/>
              <w:rPr>
                <w:sz w:val="18"/>
                <w:szCs w:val="18"/>
              </w:rPr>
            </w:pPr>
            <w:r w:rsidRPr="00076DA6">
              <w:rPr>
                <w:sz w:val="18"/>
                <w:szCs w:val="18"/>
              </w:rPr>
              <w:t>12</w:t>
            </w:r>
          </w:p>
        </w:tc>
        <w:tc>
          <w:tcPr>
            <w:tcW w:w="3433" w:type="dxa"/>
            <w:tcBorders>
              <w:top w:val="nil"/>
              <w:left w:val="nil"/>
              <w:bottom w:val="single" w:sz="4" w:space="0" w:color="auto"/>
              <w:right w:val="single" w:sz="4" w:space="0" w:color="auto"/>
            </w:tcBorders>
            <w:shd w:val="clear" w:color="auto" w:fill="auto"/>
            <w:hideMark/>
          </w:tcPr>
          <w:p w14:paraId="177113BB" w14:textId="77777777" w:rsidR="00076DA6" w:rsidRPr="00076DA6" w:rsidRDefault="00076DA6" w:rsidP="00076DA6">
            <w:pPr>
              <w:rPr>
                <w:sz w:val="18"/>
                <w:szCs w:val="18"/>
              </w:rPr>
            </w:pPr>
            <w:r w:rsidRPr="00076DA6">
              <w:rPr>
                <w:sz w:val="18"/>
                <w:szCs w:val="18"/>
              </w:rPr>
              <w:t xml:space="preserve"> Погрузка мусора,  перевозка до 1  км</w:t>
            </w:r>
          </w:p>
        </w:tc>
        <w:tc>
          <w:tcPr>
            <w:tcW w:w="1091" w:type="dxa"/>
            <w:tcBorders>
              <w:top w:val="nil"/>
              <w:left w:val="nil"/>
              <w:bottom w:val="single" w:sz="4" w:space="0" w:color="auto"/>
              <w:right w:val="single" w:sz="4" w:space="0" w:color="auto"/>
            </w:tcBorders>
            <w:shd w:val="clear" w:color="auto" w:fill="auto"/>
            <w:hideMark/>
          </w:tcPr>
          <w:p w14:paraId="680EB157" w14:textId="77777777" w:rsidR="00076DA6" w:rsidRPr="00076DA6" w:rsidRDefault="00076DA6" w:rsidP="00076DA6">
            <w:pPr>
              <w:jc w:val="center"/>
              <w:rPr>
                <w:sz w:val="18"/>
                <w:szCs w:val="18"/>
              </w:rPr>
            </w:pPr>
            <w:r w:rsidRPr="00076DA6">
              <w:rPr>
                <w:sz w:val="18"/>
                <w:szCs w:val="18"/>
              </w:rPr>
              <w:t>1 т груза</w:t>
            </w:r>
          </w:p>
        </w:tc>
        <w:tc>
          <w:tcPr>
            <w:tcW w:w="1152" w:type="dxa"/>
            <w:tcBorders>
              <w:top w:val="nil"/>
              <w:left w:val="nil"/>
              <w:bottom w:val="single" w:sz="4" w:space="0" w:color="auto"/>
              <w:right w:val="single" w:sz="4" w:space="0" w:color="auto"/>
            </w:tcBorders>
            <w:shd w:val="clear" w:color="auto" w:fill="auto"/>
            <w:hideMark/>
          </w:tcPr>
          <w:p w14:paraId="16B65097" w14:textId="77777777" w:rsidR="00076DA6" w:rsidRPr="00076DA6" w:rsidRDefault="00076DA6" w:rsidP="00076DA6">
            <w:pPr>
              <w:jc w:val="right"/>
              <w:rPr>
                <w:sz w:val="18"/>
                <w:szCs w:val="18"/>
              </w:rPr>
            </w:pPr>
            <w:r w:rsidRPr="00076DA6">
              <w:rPr>
                <w:sz w:val="18"/>
                <w:szCs w:val="18"/>
              </w:rPr>
              <w:t>257,221</w:t>
            </w:r>
          </w:p>
        </w:tc>
        <w:tc>
          <w:tcPr>
            <w:tcW w:w="1648" w:type="dxa"/>
            <w:tcBorders>
              <w:top w:val="nil"/>
              <w:left w:val="nil"/>
              <w:bottom w:val="single" w:sz="4" w:space="0" w:color="auto"/>
              <w:right w:val="single" w:sz="4" w:space="0" w:color="auto"/>
            </w:tcBorders>
            <w:shd w:val="clear" w:color="auto" w:fill="auto"/>
            <w:hideMark/>
          </w:tcPr>
          <w:p w14:paraId="6B3E7F9A" w14:textId="77777777" w:rsidR="00076DA6" w:rsidRPr="00076DA6" w:rsidRDefault="00076DA6" w:rsidP="00076DA6">
            <w:pPr>
              <w:rPr>
                <w:sz w:val="18"/>
                <w:szCs w:val="18"/>
              </w:rPr>
            </w:pPr>
            <w:r w:rsidRPr="00076DA6">
              <w:rPr>
                <w:sz w:val="18"/>
                <w:szCs w:val="18"/>
              </w:rPr>
              <w:t xml:space="preserve">              441,35 </w:t>
            </w:r>
          </w:p>
        </w:tc>
        <w:tc>
          <w:tcPr>
            <w:tcW w:w="1984" w:type="dxa"/>
            <w:tcBorders>
              <w:top w:val="nil"/>
              <w:left w:val="nil"/>
              <w:bottom w:val="single" w:sz="4" w:space="0" w:color="auto"/>
              <w:right w:val="single" w:sz="8" w:space="0" w:color="auto"/>
            </w:tcBorders>
            <w:shd w:val="clear" w:color="auto" w:fill="auto"/>
            <w:hideMark/>
          </w:tcPr>
          <w:p w14:paraId="57B2337A" w14:textId="77777777" w:rsidR="00076DA6" w:rsidRPr="00076DA6" w:rsidRDefault="00076DA6" w:rsidP="00076DA6">
            <w:pPr>
              <w:rPr>
                <w:sz w:val="18"/>
                <w:szCs w:val="18"/>
              </w:rPr>
            </w:pPr>
            <w:r w:rsidRPr="00076DA6">
              <w:rPr>
                <w:sz w:val="18"/>
                <w:szCs w:val="18"/>
              </w:rPr>
              <w:t xml:space="preserve">               113 524,49 </w:t>
            </w:r>
          </w:p>
        </w:tc>
      </w:tr>
      <w:tr w:rsidR="00076DA6" w:rsidRPr="00076DA6" w14:paraId="415BCB82" w14:textId="77777777" w:rsidTr="00076DA6">
        <w:trPr>
          <w:trHeight w:val="357"/>
        </w:trPr>
        <w:tc>
          <w:tcPr>
            <w:tcW w:w="6149" w:type="dxa"/>
            <w:gridSpan w:val="4"/>
            <w:tcBorders>
              <w:top w:val="single" w:sz="4" w:space="0" w:color="auto"/>
              <w:left w:val="single" w:sz="8" w:space="0" w:color="auto"/>
              <w:bottom w:val="single" w:sz="4" w:space="0" w:color="auto"/>
              <w:right w:val="single" w:sz="4" w:space="0" w:color="auto"/>
            </w:tcBorders>
            <w:shd w:val="clear" w:color="auto" w:fill="auto"/>
            <w:hideMark/>
          </w:tcPr>
          <w:p w14:paraId="0B5E62D0" w14:textId="77777777" w:rsidR="00076DA6" w:rsidRPr="00076DA6" w:rsidRDefault="00076DA6" w:rsidP="00076DA6">
            <w:pPr>
              <w:rPr>
                <w:b/>
                <w:bCs/>
                <w:sz w:val="20"/>
                <w:szCs w:val="20"/>
              </w:rPr>
            </w:pPr>
            <w:r w:rsidRPr="00076DA6">
              <w:rPr>
                <w:b/>
                <w:bCs/>
                <w:sz w:val="20"/>
                <w:szCs w:val="20"/>
              </w:rPr>
              <w:t xml:space="preserve"> Участок №1</w:t>
            </w:r>
          </w:p>
        </w:tc>
        <w:tc>
          <w:tcPr>
            <w:tcW w:w="1648" w:type="dxa"/>
            <w:tcBorders>
              <w:top w:val="nil"/>
              <w:left w:val="nil"/>
              <w:bottom w:val="single" w:sz="4" w:space="0" w:color="auto"/>
              <w:right w:val="single" w:sz="4" w:space="0" w:color="auto"/>
            </w:tcBorders>
            <w:shd w:val="clear" w:color="auto" w:fill="auto"/>
            <w:hideMark/>
          </w:tcPr>
          <w:p w14:paraId="3F017930" w14:textId="77777777" w:rsidR="00076DA6" w:rsidRPr="00076DA6" w:rsidRDefault="00076DA6" w:rsidP="00076DA6">
            <w:pPr>
              <w:rPr>
                <w:sz w:val="18"/>
                <w:szCs w:val="18"/>
              </w:rPr>
            </w:pPr>
            <w:r w:rsidRPr="00076DA6">
              <w:rPr>
                <w:sz w:val="18"/>
                <w:szCs w:val="18"/>
              </w:rPr>
              <w:t> </w:t>
            </w:r>
          </w:p>
        </w:tc>
        <w:tc>
          <w:tcPr>
            <w:tcW w:w="1984" w:type="dxa"/>
            <w:tcBorders>
              <w:top w:val="nil"/>
              <w:left w:val="nil"/>
              <w:bottom w:val="single" w:sz="4" w:space="0" w:color="auto"/>
              <w:right w:val="single" w:sz="8" w:space="0" w:color="auto"/>
            </w:tcBorders>
            <w:shd w:val="clear" w:color="auto" w:fill="auto"/>
            <w:hideMark/>
          </w:tcPr>
          <w:p w14:paraId="3693060C" w14:textId="77777777" w:rsidR="00076DA6" w:rsidRPr="00076DA6" w:rsidRDefault="00076DA6" w:rsidP="00076DA6">
            <w:pPr>
              <w:rPr>
                <w:sz w:val="18"/>
                <w:szCs w:val="18"/>
              </w:rPr>
            </w:pPr>
            <w:r w:rsidRPr="00076DA6">
              <w:rPr>
                <w:sz w:val="18"/>
                <w:szCs w:val="18"/>
              </w:rPr>
              <w:t xml:space="preserve">                             -   </w:t>
            </w:r>
          </w:p>
        </w:tc>
      </w:tr>
      <w:tr w:rsidR="00076DA6" w:rsidRPr="00076DA6" w14:paraId="55AE5A67" w14:textId="77777777" w:rsidTr="00076DA6">
        <w:trPr>
          <w:trHeight w:val="357"/>
        </w:trPr>
        <w:tc>
          <w:tcPr>
            <w:tcW w:w="6149" w:type="dxa"/>
            <w:gridSpan w:val="4"/>
            <w:tcBorders>
              <w:top w:val="single" w:sz="4" w:space="0" w:color="auto"/>
              <w:left w:val="single" w:sz="8" w:space="0" w:color="auto"/>
              <w:bottom w:val="single" w:sz="4" w:space="0" w:color="auto"/>
              <w:right w:val="single" w:sz="4" w:space="0" w:color="auto"/>
            </w:tcBorders>
            <w:shd w:val="clear" w:color="auto" w:fill="auto"/>
            <w:hideMark/>
          </w:tcPr>
          <w:p w14:paraId="799B0933" w14:textId="77777777" w:rsidR="00076DA6" w:rsidRPr="00076DA6" w:rsidRDefault="00076DA6" w:rsidP="00076DA6">
            <w:pPr>
              <w:rPr>
                <w:i/>
                <w:iCs/>
                <w:sz w:val="18"/>
                <w:szCs w:val="18"/>
              </w:rPr>
            </w:pPr>
            <w:r w:rsidRPr="00076DA6">
              <w:rPr>
                <w:i/>
                <w:iCs/>
                <w:sz w:val="18"/>
                <w:szCs w:val="18"/>
              </w:rPr>
              <w:t>Земляные работы</w:t>
            </w:r>
          </w:p>
        </w:tc>
        <w:tc>
          <w:tcPr>
            <w:tcW w:w="1648" w:type="dxa"/>
            <w:tcBorders>
              <w:top w:val="nil"/>
              <w:left w:val="nil"/>
              <w:bottom w:val="single" w:sz="4" w:space="0" w:color="auto"/>
              <w:right w:val="single" w:sz="4" w:space="0" w:color="auto"/>
            </w:tcBorders>
            <w:shd w:val="clear" w:color="auto" w:fill="auto"/>
            <w:hideMark/>
          </w:tcPr>
          <w:p w14:paraId="4BBCD499" w14:textId="77777777" w:rsidR="00076DA6" w:rsidRPr="00076DA6" w:rsidRDefault="00076DA6" w:rsidP="00076DA6">
            <w:pPr>
              <w:rPr>
                <w:sz w:val="18"/>
                <w:szCs w:val="18"/>
              </w:rPr>
            </w:pPr>
            <w:r w:rsidRPr="00076DA6">
              <w:rPr>
                <w:sz w:val="18"/>
                <w:szCs w:val="18"/>
              </w:rPr>
              <w:t> </w:t>
            </w:r>
          </w:p>
        </w:tc>
        <w:tc>
          <w:tcPr>
            <w:tcW w:w="1984" w:type="dxa"/>
            <w:tcBorders>
              <w:top w:val="nil"/>
              <w:left w:val="nil"/>
              <w:bottom w:val="single" w:sz="4" w:space="0" w:color="auto"/>
              <w:right w:val="single" w:sz="8" w:space="0" w:color="auto"/>
            </w:tcBorders>
            <w:shd w:val="clear" w:color="auto" w:fill="auto"/>
            <w:hideMark/>
          </w:tcPr>
          <w:p w14:paraId="2634E127" w14:textId="77777777" w:rsidR="00076DA6" w:rsidRPr="00076DA6" w:rsidRDefault="00076DA6" w:rsidP="00076DA6">
            <w:pPr>
              <w:rPr>
                <w:sz w:val="18"/>
                <w:szCs w:val="18"/>
              </w:rPr>
            </w:pPr>
            <w:r w:rsidRPr="00076DA6">
              <w:rPr>
                <w:sz w:val="18"/>
                <w:szCs w:val="18"/>
              </w:rPr>
              <w:t xml:space="preserve">                             -   </w:t>
            </w:r>
          </w:p>
        </w:tc>
      </w:tr>
      <w:tr w:rsidR="00076DA6" w:rsidRPr="00076DA6" w14:paraId="66AA24DD" w14:textId="77777777" w:rsidTr="00076DA6">
        <w:trPr>
          <w:trHeight w:val="525"/>
        </w:trPr>
        <w:tc>
          <w:tcPr>
            <w:tcW w:w="473" w:type="dxa"/>
            <w:tcBorders>
              <w:top w:val="nil"/>
              <w:left w:val="single" w:sz="8" w:space="0" w:color="auto"/>
              <w:bottom w:val="single" w:sz="4" w:space="0" w:color="auto"/>
              <w:right w:val="single" w:sz="4" w:space="0" w:color="auto"/>
            </w:tcBorders>
            <w:shd w:val="clear" w:color="auto" w:fill="auto"/>
            <w:hideMark/>
          </w:tcPr>
          <w:p w14:paraId="1CCEF4F7" w14:textId="77777777" w:rsidR="00076DA6" w:rsidRPr="00076DA6" w:rsidRDefault="00076DA6" w:rsidP="00076DA6">
            <w:pPr>
              <w:jc w:val="right"/>
              <w:rPr>
                <w:sz w:val="18"/>
                <w:szCs w:val="18"/>
              </w:rPr>
            </w:pPr>
            <w:r w:rsidRPr="00076DA6">
              <w:rPr>
                <w:sz w:val="18"/>
                <w:szCs w:val="18"/>
              </w:rPr>
              <w:t>13</w:t>
            </w:r>
          </w:p>
        </w:tc>
        <w:tc>
          <w:tcPr>
            <w:tcW w:w="3433" w:type="dxa"/>
            <w:tcBorders>
              <w:top w:val="nil"/>
              <w:left w:val="nil"/>
              <w:bottom w:val="single" w:sz="4" w:space="0" w:color="auto"/>
              <w:right w:val="single" w:sz="4" w:space="0" w:color="auto"/>
            </w:tcBorders>
            <w:shd w:val="clear" w:color="auto" w:fill="auto"/>
            <w:hideMark/>
          </w:tcPr>
          <w:p w14:paraId="4A986F83" w14:textId="77777777" w:rsidR="00076DA6" w:rsidRPr="00076DA6" w:rsidRDefault="00076DA6" w:rsidP="00076DA6">
            <w:pPr>
              <w:rPr>
                <w:sz w:val="18"/>
                <w:szCs w:val="18"/>
              </w:rPr>
            </w:pPr>
            <w:r w:rsidRPr="00076DA6">
              <w:rPr>
                <w:sz w:val="18"/>
                <w:szCs w:val="18"/>
              </w:rPr>
              <w:t xml:space="preserve">Снятие растительного слоя с перемещением </w:t>
            </w:r>
          </w:p>
        </w:tc>
        <w:tc>
          <w:tcPr>
            <w:tcW w:w="1091" w:type="dxa"/>
            <w:tcBorders>
              <w:top w:val="nil"/>
              <w:left w:val="nil"/>
              <w:bottom w:val="single" w:sz="4" w:space="0" w:color="auto"/>
              <w:right w:val="single" w:sz="4" w:space="0" w:color="auto"/>
            </w:tcBorders>
            <w:shd w:val="clear" w:color="auto" w:fill="auto"/>
            <w:hideMark/>
          </w:tcPr>
          <w:p w14:paraId="54FACEE1" w14:textId="77777777" w:rsidR="00076DA6" w:rsidRPr="00076DA6" w:rsidRDefault="00076DA6" w:rsidP="00076DA6">
            <w:pPr>
              <w:jc w:val="center"/>
              <w:rPr>
                <w:sz w:val="18"/>
                <w:szCs w:val="18"/>
              </w:rPr>
            </w:pPr>
            <w:r w:rsidRPr="00076DA6">
              <w:rPr>
                <w:sz w:val="18"/>
                <w:szCs w:val="18"/>
              </w:rPr>
              <w:t xml:space="preserve"> м3</w:t>
            </w:r>
          </w:p>
        </w:tc>
        <w:tc>
          <w:tcPr>
            <w:tcW w:w="1152" w:type="dxa"/>
            <w:tcBorders>
              <w:top w:val="nil"/>
              <w:left w:val="nil"/>
              <w:bottom w:val="single" w:sz="4" w:space="0" w:color="auto"/>
              <w:right w:val="single" w:sz="4" w:space="0" w:color="auto"/>
            </w:tcBorders>
            <w:shd w:val="clear" w:color="auto" w:fill="auto"/>
            <w:hideMark/>
          </w:tcPr>
          <w:p w14:paraId="34DF62DC" w14:textId="77777777" w:rsidR="00076DA6" w:rsidRPr="00076DA6" w:rsidRDefault="00076DA6" w:rsidP="00076DA6">
            <w:pPr>
              <w:jc w:val="right"/>
              <w:rPr>
                <w:sz w:val="18"/>
                <w:szCs w:val="18"/>
              </w:rPr>
            </w:pPr>
            <w:r w:rsidRPr="00076DA6">
              <w:rPr>
                <w:sz w:val="18"/>
                <w:szCs w:val="18"/>
              </w:rPr>
              <w:t>1158</w:t>
            </w:r>
          </w:p>
        </w:tc>
        <w:tc>
          <w:tcPr>
            <w:tcW w:w="1648" w:type="dxa"/>
            <w:tcBorders>
              <w:top w:val="nil"/>
              <w:left w:val="nil"/>
              <w:bottom w:val="single" w:sz="4" w:space="0" w:color="auto"/>
              <w:right w:val="single" w:sz="4" w:space="0" w:color="auto"/>
            </w:tcBorders>
            <w:shd w:val="clear" w:color="auto" w:fill="auto"/>
            <w:hideMark/>
          </w:tcPr>
          <w:p w14:paraId="78E05295" w14:textId="77777777" w:rsidR="00076DA6" w:rsidRPr="00076DA6" w:rsidRDefault="00076DA6" w:rsidP="00076DA6">
            <w:pPr>
              <w:rPr>
                <w:sz w:val="18"/>
                <w:szCs w:val="18"/>
              </w:rPr>
            </w:pPr>
            <w:r w:rsidRPr="00076DA6">
              <w:rPr>
                <w:sz w:val="18"/>
                <w:szCs w:val="18"/>
              </w:rPr>
              <w:t xml:space="preserve">                29,18 </w:t>
            </w:r>
          </w:p>
        </w:tc>
        <w:tc>
          <w:tcPr>
            <w:tcW w:w="1984" w:type="dxa"/>
            <w:tcBorders>
              <w:top w:val="nil"/>
              <w:left w:val="nil"/>
              <w:bottom w:val="single" w:sz="4" w:space="0" w:color="auto"/>
              <w:right w:val="single" w:sz="8" w:space="0" w:color="auto"/>
            </w:tcBorders>
            <w:shd w:val="clear" w:color="auto" w:fill="auto"/>
            <w:hideMark/>
          </w:tcPr>
          <w:p w14:paraId="50CD14F7" w14:textId="77777777" w:rsidR="00076DA6" w:rsidRPr="00076DA6" w:rsidRDefault="00076DA6" w:rsidP="00076DA6">
            <w:pPr>
              <w:rPr>
                <w:sz w:val="18"/>
                <w:szCs w:val="18"/>
              </w:rPr>
            </w:pPr>
            <w:r w:rsidRPr="00076DA6">
              <w:rPr>
                <w:sz w:val="18"/>
                <w:szCs w:val="18"/>
              </w:rPr>
              <w:t xml:space="preserve">                 33 790,44 </w:t>
            </w:r>
          </w:p>
        </w:tc>
      </w:tr>
      <w:tr w:rsidR="00076DA6" w:rsidRPr="00076DA6" w14:paraId="57F2B4FF" w14:textId="77777777" w:rsidTr="00076DA6">
        <w:trPr>
          <w:trHeight w:val="345"/>
        </w:trPr>
        <w:tc>
          <w:tcPr>
            <w:tcW w:w="473" w:type="dxa"/>
            <w:tcBorders>
              <w:top w:val="nil"/>
              <w:left w:val="single" w:sz="8" w:space="0" w:color="auto"/>
              <w:bottom w:val="single" w:sz="4" w:space="0" w:color="auto"/>
              <w:right w:val="single" w:sz="4" w:space="0" w:color="auto"/>
            </w:tcBorders>
            <w:shd w:val="clear" w:color="auto" w:fill="auto"/>
            <w:hideMark/>
          </w:tcPr>
          <w:p w14:paraId="28552A06" w14:textId="77777777" w:rsidR="00076DA6" w:rsidRPr="00076DA6" w:rsidRDefault="00076DA6" w:rsidP="00076DA6">
            <w:pPr>
              <w:jc w:val="right"/>
              <w:rPr>
                <w:sz w:val="18"/>
                <w:szCs w:val="18"/>
              </w:rPr>
            </w:pPr>
            <w:r w:rsidRPr="00076DA6">
              <w:rPr>
                <w:sz w:val="18"/>
                <w:szCs w:val="18"/>
              </w:rPr>
              <w:t>14</w:t>
            </w:r>
          </w:p>
        </w:tc>
        <w:tc>
          <w:tcPr>
            <w:tcW w:w="3433" w:type="dxa"/>
            <w:tcBorders>
              <w:top w:val="nil"/>
              <w:left w:val="nil"/>
              <w:bottom w:val="single" w:sz="4" w:space="0" w:color="auto"/>
              <w:right w:val="single" w:sz="4" w:space="0" w:color="auto"/>
            </w:tcBorders>
            <w:shd w:val="clear" w:color="auto" w:fill="auto"/>
            <w:hideMark/>
          </w:tcPr>
          <w:p w14:paraId="6639E5B2" w14:textId="77777777" w:rsidR="00076DA6" w:rsidRPr="00076DA6" w:rsidRDefault="00076DA6" w:rsidP="00076DA6">
            <w:pPr>
              <w:rPr>
                <w:sz w:val="18"/>
                <w:szCs w:val="18"/>
              </w:rPr>
            </w:pPr>
            <w:r w:rsidRPr="00076DA6">
              <w:rPr>
                <w:sz w:val="18"/>
                <w:szCs w:val="18"/>
              </w:rPr>
              <w:t xml:space="preserve">Разработка грунта </w:t>
            </w:r>
          </w:p>
        </w:tc>
        <w:tc>
          <w:tcPr>
            <w:tcW w:w="1091" w:type="dxa"/>
            <w:tcBorders>
              <w:top w:val="nil"/>
              <w:left w:val="nil"/>
              <w:bottom w:val="single" w:sz="4" w:space="0" w:color="auto"/>
              <w:right w:val="single" w:sz="4" w:space="0" w:color="auto"/>
            </w:tcBorders>
            <w:shd w:val="clear" w:color="auto" w:fill="auto"/>
            <w:hideMark/>
          </w:tcPr>
          <w:p w14:paraId="562DBC5F" w14:textId="77777777" w:rsidR="00076DA6" w:rsidRPr="00076DA6" w:rsidRDefault="00076DA6" w:rsidP="00076DA6">
            <w:pPr>
              <w:jc w:val="center"/>
              <w:rPr>
                <w:sz w:val="18"/>
                <w:szCs w:val="18"/>
              </w:rPr>
            </w:pPr>
            <w:r w:rsidRPr="00076DA6">
              <w:rPr>
                <w:sz w:val="18"/>
                <w:szCs w:val="18"/>
              </w:rPr>
              <w:t xml:space="preserve"> м3</w:t>
            </w:r>
          </w:p>
        </w:tc>
        <w:tc>
          <w:tcPr>
            <w:tcW w:w="1152" w:type="dxa"/>
            <w:tcBorders>
              <w:top w:val="nil"/>
              <w:left w:val="nil"/>
              <w:bottom w:val="single" w:sz="4" w:space="0" w:color="auto"/>
              <w:right w:val="single" w:sz="4" w:space="0" w:color="auto"/>
            </w:tcBorders>
            <w:shd w:val="clear" w:color="auto" w:fill="auto"/>
            <w:hideMark/>
          </w:tcPr>
          <w:p w14:paraId="33A07921" w14:textId="77777777" w:rsidR="00076DA6" w:rsidRPr="00076DA6" w:rsidRDefault="00076DA6" w:rsidP="00076DA6">
            <w:pPr>
              <w:jc w:val="right"/>
              <w:rPr>
                <w:sz w:val="18"/>
                <w:szCs w:val="18"/>
              </w:rPr>
            </w:pPr>
            <w:r w:rsidRPr="00076DA6">
              <w:rPr>
                <w:sz w:val="18"/>
                <w:szCs w:val="18"/>
              </w:rPr>
              <w:t>7042,6</w:t>
            </w:r>
          </w:p>
        </w:tc>
        <w:tc>
          <w:tcPr>
            <w:tcW w:w="1648" w:type="dxa"/>
            <w:tcBorders>
              <w:top w:val="nil"/>
              <w:left w:val="nil"/>
              <w:bottom w:val="single" w:sz="4" w:space="0" w:color="auto"/>
              <w:right w:val="single" w:sz="4" w:space="0" w:color="auto"/>
            </w:tcBorders>
            <w:shd w:val="clear" w:color="auto" w:fill="auto"/>
            <w:hideMark/>
          </w:tcPr>
          <w:p w14:paraId="2E53C10E" w14:textId="77777777" w:rsidR="00076DA6" w:rsidRPr="00076DA6" w:rsidRDefault="00076DA6" w:rsidP="00076DA6">
            <w:pPr>
              <w:rPr>
                <w:sz w:val="18"/>
                <w:szCs w:val="18"/>
              </w:rPr>
            </w:pPr>
            <w:r w:rsidRPr="00076DA6">
              <w:rPr>
                <w:sz w:val="18"/>
                <w:szCs w:val="18"/>
              </w:rPr>
              <w:t xml:space="preserve">              116,93 </w:t>
            </w:r>
          </w:p>
        </w:tc>
        <w:tc>
          <w:tcPr>
            <w:tcW w:w="1984" w:type="dxa"/>
            <w:tcBorders>
              <w:top w:val="nil"/>
              <w:left w:val="nil"/>
              <w:bottom w:val="single" w:sz="4" w:space="0" w:color="auto"/>
              <w:right w:val="single" w:sz="8" w:space="0" w:color="auto"/>
            </w:tcBorders>
            <w:shd w:val="clear" w:color="auto" w:fill="auto"/>
            <w:hideMark/>
          </w:tcPr>
          <w:p w14:paraId="5E21F64C" w14:textId="77777777" w:rsidR="00076DA6" w:rsidRPr="00076DA6" w:rsidRDefault="00076DA6" w:rsidP="00076DA6">
            <w:pPr>
              <w:rPr>
                <w:sz w:val="18"/>
                <w:szCs w:val="18"/>
              </w:rPr>
            </w:pPr>
            <w:r w:rsidRPr="00076DA6">
              <w:rPr>
                <w:sz w:val="18"/>
                <w:szCs w:val="18"/>
              </w:rPr>
              <w:t xml:space="preserve">               823 491,22 </w:t>
            </w:r>
          </w:p>
        </w:tc>
      </w:tr>
      <w:tr w:rsidR="00076DA6" w:rsidRPr="00076DA6" w14:paraId="0F30C19F" w14:textId="77777777" w:rsidTr="00076DA6">
        <w:trPr>
          <w:trHeight w:val="765"/>
        </w:trPr>
        <w:tc>
          <w:tcPr>
            <w:tcW w:w="473" w:type="dxa"/>
            <w:tcBorders>
              <w:top w:val="nil"/>
              <w:left w:val="single" w:sz="8" w:space="0" w:color="auto"/>
              <w:bottom w:val="single" w:sz="4" w:space="0" w:color="auto"/>
              <w:right w:val="single" w:sz="4" w:space="0" w:color="auto"/>
            </w:tcBorders>
            <w:shd w:val="clear" w:color="auto" w:fill="auto"/>
            <w:hideMark/>
          </w:tcPr>
          <w:p w14:paraId="1516905A" w14:textId="77777777" w:rsidR="00076DA6" w:rsidRPr="00076DA6" w:rsidRDefault="00076DA6" w:rsidP="00076DA6">
            <w:pPr>
              <w:jc w:val="right"/>
              <w:rPr>
                <w:sz w:val="18"/>
                <w:szCs w:val="18"/>
              </w:rPr>
            </w:pPr>
            <w:r w:rsidRPr="00076DA6">
              <w:rPr>
                <w:sz w:val="18"/>
                <w:szCs w:val="18"/>
              </w:rPr>
              <w:t>15</w:t>
            </w:r>
          </w:p>
        </w:tc>
        <w:tc>
          <w:tcPr>
            <w:tcW w:w="3433" w:type="dxa"/>
            <w:tcBorders>
              <w:top w:val="nil"/>
              <w:left w:val="nil"/>
              <w:bottom w:val="single" w:sz="4" w:space="0" w:color="auto"/>
              <w:right w:val="single" w:sz="4" w:space="0" w:color="auto"/>
            </w:tcBorders>
            <w:shd w:val="clear" w:color="auto" w:fill="auto"/>
            <w:hideMark/>
          </w:tcPr>
          <w:p w14:paraId="1DAC8DE3" w14:textId="77777777" w:rsidR="00076DA6" w:rsidRPr="00076DA6" w:rsidRDefault="00076DA6" w:rsidP="00076DA6">
            <w:pPr>
              <w:rPr>
                <w:sz w:val="18"/>
                <w:szCs w:val="18"/>
              </w:rPr>
            </w:pPr>
            <w:r w:rsidRPr="00076DA6">
              <w:rPr>
                <w:sz w:val="18"/>
                <w:szCs w:val="18"/>
              </w:rPr>
              <w:t>Разработка грунта с погрузкой, перевозка на площадку складирования грунта</w:t>
            </w:r>
          </w:p>
        </w:tc>
        <w:tc>
          <w:tcPr>
            <w:tcW w:w="1091" w:type="dxa"/>
            <w:tcBorders>
              <w:top w:val="nil"/>
              <w:left w:val="nil"/>
              <w:bottom w:val="single" w:sz="4" w:space="0" w:color="auto"/>
              <w:right w:val="single" w:sz="4" w:space="0" w:color="auto"/>
            </w:tcBorders>
            <w:shd w:val="clear" w:color="auto" w:fill="auto"/>
            <w:hideMark/>
          </w:tcPr>
          <w:p w14:paraId="7FCBF1FC" w14:textId="77777777" w:rsidR="00076DA6" w:rsidRPr="00076DA6" w:rsidRDefault="00076DA6" w:rsidP="00076DA6">
            <w:pPr>
              <w:jc w:val="center"/>
              <w:rPr>
                <w:sz w:val="18"/>
                <w:szCs w:val="18"/>
              </w:rPr>
            </w:pPr>
            <w:r w:rsidRPr="00076DA6">
              <w:rPr>
                <w:sz w:val="18"/>
                <w:szCs w:val="18"/>
              </w:rPr>
              <w:t xml:space="preserve"> м3</w:t>
            </w:r>
          </w:p>
        </w:tc>
        <w:tc>
          <w:tcPr>
            <w:tcW w:w="1152" w:type="dxa"/>
            <w:tcBorders>
              <w:top w:val="nil"/>
              <w:left w:val="nil"/>
              <w:bottom w:val="single" w:sz="4" w:space="0" w:color="auto"/>
              <w:right w:val="single" w:sz="4" w:space="0" w:color="auto"/>
            </w:tcBorders>
            <w:shd w:val="clear" w:color="auto" w:fill="auto"/>
            <w:hideMark/>
          </w:tcPr>
          <w:p w14:paraId="4E0F5D69" w14:textId="77777777" w:rsidR="00076DA6" w:rsidRPr="00076DA6" w:rsidRDefault="00076DA6" w:rsidP="00076DA6">
            <w:pPr>
              <w:jc w:val="right"/>
              <w:rPr>
                <w:sz w:val="18"/>
                <w:szCs w:val="18"/>
              </w:rPr>
            </w:pPr>
            <w:r w:rsidRPr="00076DA6">
              <w:rPr>
                <w:sz w:val="18"/>
                <w:szCs w:val="18"/>
              </w:rPr>
              <w:t>7184</w:t>
            </w:r>
          </w:p>
        </w:tc>
        <w:tc>
          <w:tcPr>
            <w:tcW w:w="1648" w:type="dxa"/>
            <w:tcBorders>
              <w:top w:val="nil"/>
              <w:left w:val="nil"/>
              <w:bottom w:val="single" w:sz="4" w:space="0" w:color="auto"/>
              <w:right w:val="single" w:sz="4" w:space="0" w:color="auto"/>
            </w:tcBorders>
            <w:shd w:val="clear" w:color="auto" w:fill="auto"/>
            <w:hideMark/>
          </w:tcPr>
          <w:p w14:paraId="3E7F7191" w14:textId="77777777" w:rsidR="00076DA6" w:rsidRPr="00076DA6" w:rsidRDefault="00076DA6" w:rsidP="00076DA6">
            <w:pPr>
              <w:rPr>
                <w:sz w:val="18"/>
                <w:szCs w:val="18"/>
              </w:rPr>
            </w:pPr>
            <w:r w:rsidRPr="00076DA6">
              <w:rPr>
                <w:sz w:val="18"/>
                <w:szCs w:val="18"/>
              </w:rPr>
              <w:t xml:space="preserve">                98,50 </w:t>
            </w:r>
          </w:p>
        </w:tc>
        <w:tc>
          <w:tcPr>
            <w:tcW w:w="1984" w:type="dxa"/>
            <w:tcBorders>
              <w:top w:val="nil"/>
              <w:left w:val="nil"/>
              <w:bottom w:val="single" w:sz="4" w:space="0" w:color="auto"/>
              <w:right w:val="single" w:sz="8" w:space="0" w:color="auto"/>
            </w:tcBorders>
            <w:shd w:val="clear" w:color="auto" w:fill="auto"/>
            <w:hideMark/>
          </w:tcPr>
          <w:p w14:paraId="3A349B26" w14:textId="77777777" w:rsidR="00076DA6" w:rsidRPr="00076DA6" w:rsidRDefault="00076DA6" w:rsidP="00076DA6">
            <w:pPr>
              <w:rPr>
                <w:sz w:val="18"/>
                <w:szCs w:val="18"/>
              </w:rPr>
            </w:pPr>
            <w:r w:rsidRPr="00076DA6">
              <w:rPr>
                <w:sz w:val="18"/>
                <w:szCs w:val="18"/>
              </w:rPr>
              <w:t xml:space="preserve">               707 624,00 </w:t>
            </w:r>
          </w:p>
        </w:tc>
      </w:tr>
      <w:tr w:rsidR="00076DA6" w:rsidRPr="00076DA6" w14:paraId="6BBDD583" w14:textId="77777777" w:rsidTr="00076DA6">
        <w:trPr>
          <w:trHeight w:val="510"/>
        </w:trPr>
        <w:tc>
          <w:tcPr>
            <w:tcW w:w="473" w:type="dxa"/>
            <w:tcBorders>
              <w:top w:val="nil"/>
              <w:left w:val="single" w:sz="8" w:space="0" w:color="auto"/>
              <w:bottom w:val="single" w:sz="4" w:space="0" w:color="auto"/>
              <w:right w:val="single" w:sz="4" w:space="0" w:color="auto"/>
            </w:tcBorders>
            <w:shd w:val="clear" w:color="auto" w:fill="auto"/>
            <w:hideMark/>
          </w:tcPr>
          <w:p w14:paraId="5C80A8CF" w14:textId="77777777" w:rsidR="00076DA6" w:rsidRPr="00076DA6" w:rsidRDefault="00076DA6" w:rsidP="00076DA6">
            <w:pPr>
              <w:jc w:val="right"/>
              <w:rPr>
                <w:sz w:val="18"/>
                <w:szCs w:val="18"/>
              </w:rPr>
            </w:pPr>
            <w:r w:rsidRPr="00076DA6">
              <w:rPr>
                <w:sz w:val="18"/>
                <w:szCs w:val="18"/>
              </w:rPr>
              <w:t>16</w:t>
            </w:r>
          </w:p>
        </w:tc>
        <w:tc>
          <w:tcPr>
            <w:tcW w:w="3433" w:type="dxa"/>
            <w:tcBorders>
              <w:top w:val="nil"/>
              <w:left w:val="nil"/>
              <w:bottom w:val="single" w:sz="4" w:space="0" w:color="auto"/>
              <w:right w:val="single" w:sz="4" w:space="0" w:color="auto"/>
            </w:tcBorders>
            <w:shd w:val="clear" w:color="auto" w:fill="auto"/>
            <w:hideMark/>
          </w:tcPr>
          <w:p w14:paraId="4ED8E1F1" w14:textId="77777777" w:rsidR="00076DA6" w:rsidRPr="00076DA6" w:rsidRDefault="00076DA6" w:rsidP="00076DA6">
            <w:pPr>
              <w:rPr>
                <w:sz w:val="18"/>
                <w:szCs w:val="18"/>
              </w:rPr>
            </w:pPr>
            <w:r w:rsidRPr="00076DA6">
              <w:rPr>
                <w:sz w:val="18"/>
                <w:szCs w:val="18"/>
              </w:rPr>
              <w:t xml:space="preserve">Разработка грунта с перемещением, уплотнение грунта </w:t>
            </w:r>
          </w:p>
        </w:tc>
        <w:tc>
          <w:tcPr>
            <w:tcW w:w="1091" w:type="dxa"/>
            <w:tcBorders>
              <w:top w:val="nil"/>
              <w:left w:val="nil"/>
              <w:bottom w:val="single" w:sz="4" w:space="0" w:color="auto"/>
              <w:right w:val="single" w:sz="4" w:space="0" w:color="auto"/>
            </w:tcBorders>
            <w:shd w:val="clear" w:color="auto" w:fill="auto"/>
            <w:hideMark/>
          </w:tcPr>
          <w:p w14:paraId="7160C519" w14:textId="77777777" w:rsidR="00076DA6" w:rsidRPr="00076DA6" w:rsidRDefault="00076DA6" w:rsidP="00076DA6">
            <w:pPr>
              <w:jc w:val="center"/>
              <w:rPr>
                <w:sz w:val="18"/>
                <w:szCs w:val="18"/>
              </w:rPr>
            </w:pPr>
            <w:r w:rsidRPr="00076DA6">
              <w:rPr>
                <w:sz w:val="18"/>
                <w:szCs w:val="18"/>
              </w:rPr>
              <w:t>м3</w:t>
            </w:r>
          </w:p>
        </w:tc>
        <w:tc>
          <w:tcPr>
            <w:tcW w:w="1152" w:type="dxa"/>
            <w:tcBorders>
              <w:top w:val="nil"/>
              <w:left w:val="nil"/>
              <w:bottom w:val="single" w:sz="4" w:space="0" w:color="auto"/>
              <w:right w:val="single" w:sz="4" w:space="0" w:color="auto"/>
            </w:tcBorders>
            <w:shd w:val="clear" w:color="auto" w:fill="auto"/>
            <w:hideMark/>
          </w:tcPr>
          <w:p w14:paraId="28763529" w14:textId="77777777" w:rsidR="00076DA6" w:rsidRPr="00076DA6" w:rsidRDefault="00076DA6" w:rsidP="00076DA6">
            <w:pPr>
              <w:jc w:val="right"/>
              <w:rPr>
                <w:sz w:val="18"/>
                <w:szCs w:val="18"/>
              </w:rPr>
            </w:pPr>
            <w:r w:rsidRPr="00076DA6">
              <w:rPr>
                <w:sz w:val="18"/>
                <w:szCs w:val="18"/>
              </w:rPr>
              <w:t>957,4</w:t>
            </w:r>
          </w:p>
        </w:tc>
        <w:tc>
          <w:tcPr>
            <w:tcW w:w="1648" w:type="dxa"/>
            <w:tcBorders>
              <w:top w:val="nil"/>
              <w:left w:val="nil"/>
              <w:bottom w:val="single" w:sz="4" w:space="0" w:color="auto"/>
              <w:right w:val="single" w:sz="4" w:space="0" w:color="auto"/>
            </w:tcBorders>
            <w:shd w:val="clear" w:color="auto" w:fill="auto"/>
            <w:hideMark/>
          </w:tcPr>
          <w:p w14:paraId="59E24115" w14:textId="77777777" w:rsidR="00076DA6" w:rsidRPr="00076DA6" w:rsidRDefault="00076DA6" w:rsidP="00076DA6">
            <w:pPr>
              <w:rPr>
                <w:sz w:val="18"/>
                <w:szCs w:val="18"/>
              </w:rPr>
            </w:pPr>
            <w:r w:rsidRPr="00076DA6">
              <w:rPr>
                <w:sz w:val="18"/>
                <w:szCs w:val="18"/>
              </w:rPr>
              <w:t xml:space="preserve">              128,92 </w:t>
            </w:r>
          </w:p>
        </w:tc>
        <w:tc>
          <w:tcPr>
            <w:tcW w:w="1984" w:type="dxa"/>
            <w:tcBorders>
              <w:top w:val="nil"/>
              <w:left w:val="nil"/>
              <w:bottom w:val="single" w:sz="4" w:space="0" w:color="auto"/>
              <w:right w:val="single" w:sz="8" w:space="0" w:color="auto"/>
            </w:tcBorders>
            <w:shd w:val="clear" w:color="auto" w:fill="auto"/>
            <w:hideMark/>
          </w:tcPr>
          <w:p w14:paraId="57E79EA4" w14:textId="77777777" w:rsidR="00076DA6" w:rsidRPr="00076DA6" w:rsidRDefault="00076DA6" w:rsidP="00076DA6">
            <w:pPr>
              <w:rPr>
                <w:sz w:val="18"/>
                <w:szCs w:val="18"/>
              </w:rPr>
            </w:pPr>
            <w:r w:rsidRPr="00076DA6">
              <w:rPr>
                <w:sz w:val="18"/>
                <w:szCs w:val="18"/>
              </w:rPr>
              <w:t xml:space="preserve">               123 428,01 </w:t>
            </w:r>
          </w:p>
        </w:tc>
      </w:tr>
      <w:tr w:rsidR="00076DA6" w:rsidRPr="00076DA6" w14:paraId="3765381D" w14:textId="77777777" w:rsidTr="00076DA6">
        <w:trPr>
          <w:trHeight w:val="357"/>
        </w:trPr>
        <w:tc>
          <w:tcPr>
            <w:tcW w:w="6149" w:type="dxa"/>
            <w:gridSpan w:val="4"/>
            <w:tcBorders>
              <w:top w:val="single" w:sz="4" w:space="0" w:color="auto"/>
              <w:left w:val="single" w:sz="8" w:space="0" w:color="auto"/>
              <w:bottom w:val="single" w:sz="4" w:space="0" w:color="auto"/>
              <w:right w:val="single" w:sz="4" w:space="0" w:color="auto"/>
            </w:tcBorders>
            <w:shd w:val="clear" w:color="auto" w:fill="auto"/>
            <w:hideMark/>
          </w:tcPr>
          <w:p w14:paraId="6CB4FDEB" w14:textId="77777777" w:rsidR="00076DA6" w:rsidRPr="00076DA6" w:rsidRDefault="00076DA6" w:rsidP="00076DA6">
            <w:pPr>
              <w:rPr>
                <w:i/>
                <w:iCs/>
                <w:sz w:val="18"/>
                <w:szCs w:val="18"/>
              </w:rPr>
            </w:pPr>
            <w:r w:rsidRPr="00076DA6">
              <w:rPr>
                <w:i/>
                <w:iCs/>
                <w:sz w:val="18"/>
                <w:szCs w:val="18"/>
              </w:rPr>
              <w:t>Водоотводной канал</w:t>
            </w:r>
          </w:p>
        </w:tc>
        <w:tc>
          <w:tcPr>
            <w:tcW w:w="1648" w:type="dxa"/>
            <w:tcBorders>
              <w:top w:val="nil"/>
              <w:left w:val="nil"/>
              <w:bottom w:val="single" w:sz="4" w:space="0" w:color="auto"/>
              <w:right w:val="single" w:sz="4" w:space="0" w:color="auto"/>
            </w:tcBorders>
            <w:shd w:val="clear" w:color="auto" w:fill="auto"/>
            <w:hideMark/>
          </w:tcPr>
          <w:p w14:paraId="767E1FF9" w14:textId="77777777" w:rsidR="00076DA6" w:rsidRPr="00076DA6" w:rsidRDefault="00076DA6" w:rsidP="00076DA6">
            <w:pPr>
              <w:rPr>
                <w:sz w:val="18"/>
                <w:szCs w:val="18"/>
              </w:rPr>
            </w:pPr>
            <w:r w:rsidRPr="00076DA6">
              <w:rPr>
                <w:sz w:val="18"/>
                <w:szCs w:val="18"/>
              </w:rPr>
              <w:t> </w:t>
            </w:r>
          </w:p>
        </w:tc>
        <w:tc>
          <w:tcPr>
            <w:tcW w:w="1984" w:type="dxa"/>
            <w:tcBorders>
              <w:top w:val="nil"/>
              <w:left w:val="nil"/>
              <w:bottom w:val="single" w:sz="4" w:space="0" w:color="auto"/>
              <w:right w:val="single" w:sz="8" w:space="0" w:color="auto"/>
            </w:tcBorders>
            <w:shd w:val="clear" w:color="auto" w:fill="auto"/>
            <w:hideMark/>
          </w:tcPr>
          <w:p w14:paraId="5F9D7A2F" w14:textId="77777777" w:rsidR="00076DA6" w:rsidRPr="00076DA6" w:rsidRDefault="00076DA6" w:rsidP="00076DA6">
            <w:pPr>
              <w:rPr>
                <w:sz w:val="18"/>
                <w:szCs w:val="18"/>
              </w:rPr>
            </w:pPr>
            <w:r w:rsidRPr="00076DA6">
              <w:rPr>
                <w:sz w:val="18"/>
                <w:szCs w:val="18"/>
              </w:rPr>
              <w:t xml:space="preserve">                             -   </w:t>
            </w:r>
          </w:p>
        </w:tc>
      </w:tr>
      <w:tr w:rsidR="00076DA6" w:rsidRPr="00076DA6" w14:paraId="2F711D43" w14:textId="77777777" w:rsidTr="00076DA6">
        <w:trPr>
          <w:trHeight w:val="345"/>
        </w:trPr>
        <w:tc>
          <w:tcPr>
            <w:tcW w:w="473" w:type="dxa"/>
            <w:tcBorders>
              <w:top w:val="nil"/>
              <w:left w:val="single" w:sz="8" w:space="0" w:color="auto"/>
              <w:bottom w:val="single" w:sz="4" w:space="0" w:color="auto"/>
              <w:right w:val="single" w:sz="4" w:space="0" w:color="auto"/>
            </w:tcBorders>
            <w:shd w:val="clear" w:color="auto" w:fill="auto"/>
            <w:hideMark/>
          </w:tcPr>
          <w:p w14:paraId="41267E9C" w14:textId="77777777" w:rsidR="00076DA6" w:rsidRPr="00076DA6" w:rsidRDefault="00076DA6" w:rsidP="00076DA6">
            <w:pPr>
              <w:jc w:val="right"/>
              <w:rPr>
                <w:sz w:val="18"/>
                <w:szCs w:val="18"/>
              </w:rPr>
            </w:pPr>
            <w:r w:rsidRPr="00076DA6">
              <w:rPr>
                <w:sz w:val="18"/>
                <w:szCs w:val="18"/>
              </w:rPr>
              <w:t>17</w:t>
            </w:r>
          </w:p>
        </w:tc>
        <w:tc>
          <w:tcPr>
            <w:tcW w:w="3433" w:type="dxa"/>
            <w:tcBorders>
              <w:top w:val="nil"/>
              <w:left w:val="nil"/>
              <w:bottom w:val="single" w:sz="4" w:space="0" w:color="auto"/>
              <w:right w:val="single" w:sz="4" w:space="0" w:color="auto"/>
            </w:tcBorders>
            <w:shd w:val="clear" w:color="auto" w:fill="auto"/>
            <w:hideMark/>
          </w:tcPr>
          <w:p w14:paraId="7CD40AD9" w14:textId="77777777" w:rsidR="00076DA6" w:rsidRPr="00076DA6" w:rsidRDefault="00076DA6" w:rsidP="00076DA6">
            <w:pPr>
              <w:rPr>
                <w:sz w:val="18"/>
                <w:szCs w:val="18"/>
              </w:rPr>
            </w:pPr>
            <w:r w:rsidRPr="00076DA6">
              <w:rPr>
                <w:sz w:val="18"/>
                <w:szCs w:val="18"/>
              </w:rPr>
              <w:t>Разработка грунта с перемещением</w:t>
            </w:r>
          </w:p>
        </w:tc>
        <w:tc>
          <w:tcPr>
            <w:tcW w:w="1091" w:type="dxa"/>
            <w:tcBorders>
              <w:top w:val="nil"/>
              <w:left w:val="nil"/>
              <w:bottom w:val="single" w:sz="4" w:space="0" w:color="auto"/>
              <w:right w:val="single" w:sz="4" w:space="0" w:color="auto"/>
            </w:tcBorders>
            <w:shd w:val="clear" w:color="auto" w:fill="auto"/>
            <w:hideMark/>
          </w:tcPr>
          <w:p w14:paraId="6DB1216A" w14:textId="77777777" w:rsidR="00076DA6" w:rsidRPr="00076DA6" w:rsidRDefault="00076DA6" w:rsidP="00076DA6">
            <w:pPr>
              <w:jc w:val="center"/>
              <w:rPr>
                <w:sz w:val="18"/>
                <w:szCs w:val="18"/>
              </w:rPr>
            </w:pPr>
            <w:r w:rsidRPr="00076DA6">
              <w:rPr>
                <w:sz w:val="18"/>
                <w:szCs w:val="18"/>
              </w:rPr>
              <w:t xml:space="preserve"> м3</w:t>
            </w:r>
          </w:p>
        </w:tc>
        <w:tc>
          <w:tcPr>
            <w:tcW w:w="1152" w:type="dxa"/>
            <w:tcBorders>
              <w:top w:val="nil"/>
              <w:left w:val="nil"/>
              <w:bottom w:val="single" w:sz="4" w:space="0" w:color="auto"/>
              <w:right w:val="single" w:sz="4" w:space="0" w:color="auto"/>
            </w:tcBorders>
            <w:shd w:val="clear" w:color="auto" w:fill="auto"/>
            <w:hideMark/>
          </w:tcPr>
          <w:p w14:paraId="3F5BBFA4" w14:textId="77777777" w:rsidR="00076DA6" w:rsidRPr="00076DA6" w:rsidRDefault="00076DA6" w:rsidP="00076DA6">
            <w:pPr>
              <w:jc w:val="right"/>
              <w:rPr>
                <w:sz w:val="18"/>
                <w:szCs w:val="18"/>
              </w:rPr>
            </w:pPr>
            <w:r w:rsidRPr="00076DA6">
              <w:rPr>
                <w:sz w:val="18"/>
                <w:szCs w:val="18"/>
              </w:rPr>
              <w:t>178</w:t>
            </w:r>
          </w:p>
        </w:tc>
        <w:tc>
          <w:tcPr>
            <w:tcW w:w="1648" w:type="dxa"/>
            <w:tcBorders>
              <w:top w:val="nil"/>
              <w:left w:val="nil"/>
              <w:bottom w:val="single" w:sz="4" w:space="0" w:color="auto"/>
              <w:right w:val="single" w:sz="4" w:space="0" w:color="auto"/>
            </w:tcBorders>
            <w:shd w:val="clear" w:color="auto" w:fill="auto"/>
            <w:hideMark/>
          </w:tcPr>
          <w:p w14:paraId="3DD3D237" w14:textId="77777777" w:rsidR="00076DA6" w:rsidRPr="00076DA6" w:rsidRDefault="00076DA6" w:rsidP="00076DA6">
            <w:pPr>
              <w:rPr>
                <w:sz w:val="18"/>
                <w:szCs w:val="18"/>
              </w:rPr>
            </w:pPr>
            <w:r w:rsidRPr="00076DA6">
              <w:rPr>
                <w:sz w:val="18"/>
                <w:szCs w:val="18"/>
              </w:rPr>
              <w:t xml:space="preserve">                48,59 </w:t>
            </w:r>
          </w:p>
        </w:tc>
        <w:tc>
          <w:tcPr>
            <w:tcW w:w="1984" w:type="dxa"/>
            <w:tcBorders>
              <w:top w:val="nil"/>
              <w:left w:val="nil"/>
              <w:bottom w:val="single" w:sz="4" w:space="0" w:color="auto"/>
              <w:right w:val="single" w:sz="8" w:space="0" w:color="auto"/>
            </w:tcBorders>
            <w:shd w:val="clear" w:color="auto" w:fill="auto"/>
            <w:hideMark/>
          </w:tcPr>
          <w:p w14:paraId="02346771" w14:textId="77777777" w:rsidR="00076DA6" w:rsidRPr="00076DA6" w:rsidRDefault="00076DA6" w:rsidP="00076DA6">
            <w:pPr>
              <w:rPr>
                <w:sz w:val="18"/>
                <w:szCs w:val="18"/>
              </w:rPr>
            </w:pPr>
            <w:r w:rsidRPr="00076DA6">
              <w:rPr>
                <w:sz w:val="18"/>
                <w:szCs w:val="18"/>
              </w:rPr>
              <w:t xml:space="preserve">                   8 649,02 </w:t>
            </w:r>
          </w:p>
        </w:tc>
      </w:tr>
      <w:tr w:rsidR="00076DA6" w:rsidRPr="00076DA6" w14:paraId="22D352D6" w14:textId="77777777" w:rsidTr="00076DA6">
        <w:trPr>
          <w:trHeight w:val="357"/>
        </w:trPr>
        <w:tc>
          <w:tcPr>
            <w:tcW w:w="6149" w:type="dxa"/>
            <w:gridSpan w:val="4"/>
            <w:tcBorders>
              <w:top w:val="single" w:sz="4" w:space="0" w:color="auto"/>
              <w:left w:val="single" w:sz="8" w:space="0" w:color="auto"/>
              <w:bottom w:val="single" w:sz="4" w:space="0" w:color="auto"/>
              <w:right w:val="single" w:sz="4" w:space="0" w:color="auto"/>
            </w:tcBorders>
            <w:shd w:val="clear" w:color="auto" w:fill="auto"/>
            <w:hideMark/>
          </w:tcPr>
          <w:p w14:paraId="217C6A90" w14:textId="77777777" w:rsidR="00076DA6" w:rsidRPr="00076DA6" w:rsidRDefault="00076DA6" w:rsidP="00076DA6">
            <w:pPr>
              <w:rPr>
                <w:sz w:val="20"/>
                <w:szCs w:val="20"/>
              </w:rPr>
            </w:pPr>
            <w:r w:rsidRPr="00076DA6">
              <w:rPr>
                <w:sz w:val="20"/>
                <w:szCs w:val="20"/>
              </w:rPr>
              <w:t xml:space="preserve"> </w:t>
            </w:r>
            <w:proofErr w:type="spellStart"/>
            <w:r w:rsidRPr="00076DA6">
              <w:rPr>
                <w:sz w:val="20"/>
                <w:szCs w:val="20"/>
              </w:rPr>
              <w:t>Берегоукрепление</w:t>
            </w:r>
            <w:proofErr w:type="spellEnd"/>
          </w:p>
        </w:tc>
        <w:tc>
          <w:tcPr>
            <w:tcW w:w="1648" w:type="dxa"/>
            <w:tcBorders>
              <w:top w:val="nil"/>
              <w:left w:val="nil"/>
              <w:bottom w:val="single" w:sz="4" w:space="0" w:color="auto"/>
              <w:right w:val="single" w:sz="4" w:space="0" w:color="auto"/>
            </w:tcBorders>
            <w:shd w:val="clear" w:color="auto" w:fill="auto"/>
            <w:hideMark/>
          </w:tcPr>
          <w:p w14:paraId="3D10CAEA" w14:textId="77777777" w:rsidR="00076DA6" w:rsidRPr="00076DA6" w:rsidRDefault="00076DA6" w:rsidP="00076DA6">
            <w:pPr>
              <w:rPr>
                <w:sz w:val="18"/>
                <w:szCs w:val="18"/>
              </w:rPr>
            </w:pPr>
            <w:r w:rsidRPr="00076DA6">
              <w:rPr>
                <w:sz w:val="18"/>
                <w:szCs w:val="18"/>
              </w:rPr>
              <w:t> </w:t>
            </w:r>
          </w:p>
        </w:tc>
        <w:tc>
          <w:tcPr>
            <w:tcW w:w="1984" w:type="dxa"/>
            <w:tcBorders>
              <w:top w:val="nil"/>
              <w:left w:val="nil"/>
              <w:bottom w:val="single" w:sz="4" w:space="0" w:color="auto"/>
              <w:right w:val="single" w:sz="8" w:space="0" w:color="auto"/>
            </w:tcBorders>
            <w:shd w:val="clear" w:color="auto" w:fill="auto"/>
            <w:hideMark/>
          </w:tcPr>
          <w:p w14:paraId="48453A1D" w14:textId="77777777" w:rsidR="00076DA6" w:rsidRPr="00076DA6" w:rsidRDefault="00076DA6" w:rsidP="00076DA6">
            <w:pPr>
              <w:rPr>
                <w:sz w:val="18"/>
                <w:szCs w:val="18"/>
              </w:rPr>
            </w:pPr>
            <w:r w:rsidRPr="00076DA6">
              <w:rPr>
                <w:sz w:val="18"/>
                <w:szCs w:val="18"/>
              </w:rPr>
              <w:t xml:space="preserve">                             -   </w:t>
            </w:r>
          </w:p>
        </w:tc>
      </w:tr>
      <w:tr w:rsidR="00076DA6" w:rsidRPr="00076DA6" w14:paraId="0E2FC771" w14:textId="77777777" w:rsidTr="00076DA6">
        <w:trPr>
          <w:trHeight w:val="555"/>
        </w:trPr>
        <w:tc>
          <w:tcPr>
            <w:tcW w:w="473" w:type="dxa"/>
            <w:tcBorders>
              <w:top w:val="nil"/>
              <w:left w:val="single" w:sz="8" w:space="0" w:color="auto"/>
              <w:bottom w:val="single" w:sz="4" w:space="0" w:color="auto"/>
              <w:right w:val="single" w:sz="4" w:space="0" w:color="auto"/>
            </w:tcBorders>
            <w:shd w:val="clear" w:color="auto" w:fill="auto"/>
            <w:hideMark/>
          </w:tcPr>
          <w:p w14:paraId="201DAF97" w14:textId="77777777" w:rsidR="00076DA6" w:rsidRPr="00076DA6" w:rsidRDefault="00076DA6" w:rsidP="00076DA6">
            <w:pPr>
              <w:jc w:val="right"/>
              <w:rPr>
                <w:sz w:val="18"/>
                <w:szCs w:val="18"/>
              </w:rPr>
            </w:pPr>
            <w:r w:rsidRPr="00076DA6">
              <w:rPr>
                <w:sz w:val="18"/>
                <w:szCs w:val="18"/>
              </w:rPr>
              <w:t>18</w:t>
            </w:r>
          </w:p>
        </w:tc>
        <w:tc>
          <w:tcPr>
            <w:tcW w:w="3433" w:type="dxa"/>
            <w:tcBorders>
              <w:top w:val="nil"/>
              <w:left w:val="nil"/>
              <w:bottom w:val="single" w:sz="4" w:space="0" w:color="auto"/>
              <w:right w:val="single" w:sz="4" w:space="0" w:color="auto"/>
            </w:tcBorders>
            <w:shd w:val="clear" w:color="auto" w:fill="auto"/>
            <w:hideMark/>
          </w:tcPr>
          <w:p w14:paraId="2DE5F126" w14:textId="77777777" w:rsidR="00076DA6" w:rsidRPr="00076DA6" w:rsidRDefault="00076DA6" w:rsidP="00076DA6">
            <w:pPr>
              <w:rPr>
                <w:sz w:val="18"/>
                <w:szCs w:val="18"/>
              </w:rPr>
            </w:pPr>
            <w:r w:rsidRPr="00076DA6">
              <w:rPr>
                <w:sz w:val="18"/>
                <w:szCs w:val="18"/>
              </w:rPr>
              <w:t>Устройство противофильтрационного экрана «Дорнит-2»</w:t>
            </w:r>
          </w:p>
        </w:tc>
        <w:tc>
          <w:tcPr>
            <w:tcW w:w="1091" w:type="dxa"/>
            <w:tcBorders>
              <w:top w:val="nil"/>
              <w:left w:val="nil"/>
              <w:bottom w:val="single" w:sz="4" w:space="0" w:color="auto"/>
              <w:right w:val="single" w:sz="4" w:space="0" w:color="auto"/>
            </w:tcBorders>
            <w:shd w:val="clear" w:color="auto" w:fill="auto"/>
            <w:hideMark/>
          </w:tcPr>
          <w:p w14:paraId="6961089B" w14:textId="77777777" w:rsidR="00076DA6" w:rsidRPr="00076DA6" w:rsidRDefault="00076DA6" w:rsidP="00076DA6">
            <w:pPr>
              <w:jc w:val="center"/>
              <w:rPr>
                <w:sz w:val="18"/>
                <w:szCs w:val="18"/>
              </w:rPr>
            </w:pPr>
            <w:r w:rsidRPr="00076DA6">
              <w:rPr>
                <w:sz w:val="18"/>
                <w:szCs w:val="18"/>
              </w:rPr>
              <w:t>м2</w:t>
            </w:r>
          </w:p>
        </w:tc>
        <w:tc>
          <w:tcPr>
            <w:tcW w:w="1152" w:type="dxa"/>
            <w:tcBorders>
              <w:top w:val="nil"/>
              <w:left w:val="nil"/>
              <w:bottom w:val="single" w:sz="4" w:space="0" w:color="auto"/>
              <w:right w:val="single" w:sz="4" w:space="0" w:color="auto"/>
            </w:tcBorders>
            <w:shd w:val="clear" w:color="auto" w:fill="auto"/>
            <w:hideMark/>
          </w:tcPr>
          <w:p w14:paraId="4A941F4A" w14:textId="77777777" w:rsidR="00076DA6" w:rsidRPr="00076DA6" w:rsidRDefault="00076DA6" w:rsidP="00076DA6">
            <w:pPr>
              <w:jc w:val="right"/>
              <w:rPr>
                <w:sz w:val="18"/>
                <w:szCs w:val="18"/>
              </w:rPr>
            </w:pPr>
            <w:r w:rsidRPr="00076DA6">
              <w:rPr>
                <w:sz w:val="18"/>
                <w:szCs w:val="18"/>
              </w:rPr>
              <w:t>8726</w:t>
            </w:r>
          </w:p>
        </w:tc>
        <w:tc>
          <w:tcPr>
            <w:tcW w:w="1648" w:type="dxa"/>
            <w:tcBorders>
              <w:top w:val="nil"/>
              <w:left w:val="nil"/>
              <w:bottom w:val="single" w:sz="4" w:space="0" w:color="auto"/>
              <w:right w:val="single" w:sz="4" w:space="0" w:color="auto"/>
            </w:tcBorders>
            <w:shd w:val="clear" w:color="auto" w:fill="auto"/>
            <w:hideMark/>
          </w:tcPr>
          <w:p w14:paraId="2F8132D3" w14:textId="77777777" w:rsidR="00076DA6" w:rsidRPr="00076DA6" w:rsidRDefault="00076DA6" w:rsidP="00076DA6">
            <w:pPr>
              <w:rPr>
                <w:sz w:val="18"/>
                <w:szCs w:val="18"/>
              </w:rPr>
            </w:pPr>
            <w:r w:rsidRPr="00076DA6">
              <w:rPr>
                <w:sz w:val="18"/>
                <w:szCs w:val="18"/>
              </w:rPr>
              <w:t xml:space="preserve">              102,23 </w:t>
            </w:r>
          </w:p>
        </w:tc>
        <w:tc>
          <w:tcPr>
            <w:tcW w:w="1984" w:type="dxa"/>
            <w:tcBorders>
              <w:top w:val="nil"/>
              <w:left w:val="nil"/>
              <w:bottom w:val="single" w:sz="4" w:space="0" w:color="auto"/>
              <w:right w:val="single" w:sz="8" w:space="0" w:color="auto"/>
            </w:tcBorders>
            <w:shd w:val="clear" w:color="auto" w:fill="auto"/>
            <w:hideMark/>
          </w:tcPr>
          <w:p w14:paraId="0A87936F" w14:textId="77777777" w:rsidR="00076DA6" w:rsidRPr="00076DA6" w:rsidRDefault="00076DA6" w:rsidP="00076DA6">
            <w:pPr>
              <w:rPr>
                <w:sz w:val="18"/>
                <w:szCs w:val="18"/>
              </w:rPr>
            </w:pPr>
            <w:r w:rsidRPr="00076DA6">
              <w:rPr>
                <w:sz w:val="18"/>
                <w:szCs w:val="18"/>
              </w:rPr>
              <w:t xml:space="preserve">               892 058,98 </w:t>
            </w:r>
          </w:p>
        </w:tc>
      </w:tr>
      <w:tr w:rsidR="00076DA6" w:rsidRPr="00076DA6" w14:paraId="0B964232" w14:textId="77777777" w:rsidTr="00076DA6">
        <w:trPr>
          <w:trHeight w:val="525"/>
        </w:trPr>
        <w:tc>
          <w:tcPr>
            <w:tcW w:w="473" w:type="dxa"/>
            <w:tcBorders>
              <w:top w:val="nil"/>
              <w:left w:val="single" w:sz="8" w:space="0" w:color="auto"/>
              <w:bottom w:val="single" w:sz="4" w:space="0" w:color="auto"/>
              <w:right w:val="single" w:sz="4" w:space="0" w:color="auto"/>
            </w:tcBorders>
            <w:shd w:val="clear" w:color="auto" w:fill="auto"/>
            <w:hideMark/>
          </w:tcPr>
          <w:p w14:paraId="5A0303C7" w14:textId="77777777" w:rsidR="00076DA6" w:rsidRPr="00076DA6" w:rsidRDefault="00076DA6" w:rsidP="00076DA6">
            <w:pPr>
              <w:jc w:val="right"/>
              <w:rPr>
                <w:sz w:val="18"/>
                <w:szCs w:val="18"/>
              </w:rPr>
            </w:pPr>
            <w:r w:rsidRPr="00076DA6">
              <w:rPr>
                <w:sz w:val="18"/>
                <w:szCs w:val="18"/>
              </w:rPr>
              <w:lastRenderedPageBreak/>
              <w:t>19</w:t>
            </w:r>
          </w:p>
        </w:tc>
        <w:tc>
          <w:tcPr>
            <w:tcW w:w="3433" w:type="dxa"/>
            <w:tcBorders>
              <w:top w:val="nil"/>
              <w:left w:val="nil"/>
              <w:bottom w:val="single" w:sz="4" w:space="0" w:color="auto"/>
              <w:right w:val="single" w:sz="4" w:space="0" w:color="auto"/>
            </w:tcBorders>
            <w:shd w:val="clear" w:color="auto" w:fill="auto"/>
            <w:hideMark/>
          </w:tcPr>
          <w:p w14:paraId="40B4DF4E" w14:textId="77777777" w:rsidR="00076DA6" w:rsidRPr="00076DA6" w:rsidRDefault="00076DA6" w:rsidP="00076DA6">
            <w:pPr>
              <w:rPr>
                <w:sz w:val="18"/>
                <w:szCs w:val="18"/>
              </w:rPr>
            </w:pPr>
            <w:r w:rsidRPr="00076DA6">
              <w:rPr>
                <w:sz w:val="18"/>
                <w:szCs w:val="18"/>
              </w:rPr>
              <w:t xml:space="preserve">Устройство подстилающего слоя в откосах  из  щебня </w:t>
            </w:r>
          </w:p>
        </w:tc>
        <w:tc>
          <w:tcPr>
            <w:tcW w:w="1091" w:type="dxa"/>
            <w:tcBorders>
              <w:top w:val="nil"/>
              <w:left w:val="nil"/>
              <w:bottom w:val="single" w:sz="4" w:space="0" w:color="auto"/>
              <w:right w:val="single" w:sz="4" w:space="0" w:color="auto"/>
            </w:tcBorders>
            <w:shd w:val="clear" w:color="auto" w:fill="auto"/>
            <w:hideMark/>
          </w:tcPr>
          <w:p w14:paraId="75E79065" w14:textId="77777777" w:rsidR="00076DA6" w:rsidRPr="00076DA6" w:rsidRDefault="00076DA6" w:rsidP="00076DA6">
            <w:pPr>
              <w:jc w:val="center"/>
              <w:rPr>
                <w:sz w:val="18"/>
                <w:szCs w:val="18"/>
              </w:rPr>
            </w:pPr>
            <w:r w:rsidRPr="00076DA6">
              <w:rPr>
                <w:sz w:val="18"/>
                <w:szCs w:val="18"/>
              </w:rPr>
              <w:t xml:space="preserve"> м3</w:t>
            </w:r>
          </w:p>
        </w:tc>
        <w:tc>
          <w:tcPr>
            <w:tcW w:w="1152" w:type="dxa"/>
            <w:tcBorders>
              <w:top w:val="nil"/>
              <w:left w:val="nil"/>
              <w:bottom w:val="single" w:sz="4" w:space="0" w:color="auto"/>
              <w:right w:val="single" w:sz="4" w:space="0" w:color="auto"/>
            </w:tcBorders>
            <w:shd w:val="clear" w:color="auto" w:fill="auto"/>
            <w:hideMark/>
          </w:tcPr>
          <w:p w14:paraId="4F9B6375" w14:textId="77777777" w:rsidR="00076DA6" w:rsidRPr="00076DA6" w:rsidRDefault="00076DA6" w:rsidP="00076DA6">
            <w:pPr>
              <w:jc w:val="right"/>
              <w:rPr>
                <w:sz w:val="18"/>
                <w:szCs w:val="18"/>
              </w:rPr>
            </w:pPr>
            <w:r w:rsidRPr="00076DA6">
              <w:rPr>
                <w:sz w:val="18"/>
                <w:szCs w:val="18"/>
              </w:rPr>
              <w:t>2498</w:t>
            </w:r>
          </w:p>
        </w:tc>
        <w:tc>
          <w:tcPr>
            <w:tcW w:w="1648" w:type="dxa"/>
            <w:tcBorders>
              <w:top w:val="nil"/>
              <w:left w:val="nil"/>
              <w:bottom w:val="single" w:sz="4" w:space="0" w:color="auto"/>
              <w:right w:val="single" w:sz="4" w:space="0" w:color="auto"/>
            </w:tcBorders>
            <w:shd w:val="clear" w:color="auto" w:fill="auto"/>
            <w:hideMark/>
          </w:tcPr>
          <w:p w14:paraId="17436795" w14:textId="77777777" w:rsidR="00076DA6" w:rsidRPr="00076DA6" w:rsidRDefault="00076DA6" w:rsidP="00076DA6">
            <w:pPr>
              <w:rPr>
                <w:sz w:val="18"/>
                <w:szCs w:val="18"/>
              </w:rPr>
            </w:pPr>
            <w:r w:rsidRPr="00076DA6">
              <w:rPr>
                <w:sz w:val="18"/>
                <w:szCs w:val="18"/>
              </w:rPr>
              <w:t xml:space="preserve">           1 165,18 </w:t>
            </w:r>
          </w:p>
        </w:tc>
        <w:tc>
          <w:tcPr>
            <w:tcW w:w="1984" w:type="dxa"/>
            <w:tcBorders>
              <w:top w:val="nil"/>
              <w:left w:val="nil"/>
              <w:bottom w:val="single" w:sz="4" w:space="0" w:color="auto"/>
              <w:right w:val="single" w:sz="8" w:space="0" w:color="auto"/>
            </w:tcBorders>
            <w:shd w:val="clear" w:color="auto" w:fill="auto"/>
            <w:hideMark/>
          </w:tcPr>
          <w:p w14:paraId="0FE97E12" w14:textId="77777777" w:rsidR="00076DA6" w:rsidRPr="00076DA6" w:rsidRDefault="00076DA6" w:rsidP="00076DA6">
            <w:pPr>
              <w:rPr>
                <w:sz w:val="18"/>
                <w:szCs w:val="18"/>
              </w:rPr>
            </w:pPr>
            <w:r w:rsidRPr="00076DA6">
              <w:rPr>
                <w:sz w:val="18"/>
                <w:szCs w:val="18"/>
              </w:rPr>
              <w:t xml:space="preserve">            2 910 619,64 </w:t>
            </w:r>
          </w:p>
        </w:tc>
      </w:tr>
      <w:tr w:rsidR="00076DA6" w:rsidRPr="00076DA6" w14:paraId="14F6F6FA" w14:textId="77777777" w:rsidTr="00076DA6">
        <w:trPr>
          <w:trHeight w:val="525"/>
        </w:trPr>
        <w:tc>
          <w:tcPr>
            <w:tcW w:w="473" w:type="dxa"/>
            <w:tcBorders>
              <w:top w:val="nil"/>
              <w:left w:val="single" w:sz="8" w:space="0" w:color="auto"/>
              <w:bottom w:val="single" w:sz="4" w:space="0" w:color="auto"/>
              <w:right w:val="single" w:sz="4" w:space="0" w:color="auto"/>
            </w:tcBorders>
            <w:shd w:val="clear" w:color="auto" w:fill="auto"/>
            <w:hideMark/>
          </w:tcPr>
          <w:p w14:paraId="1E7640D9" w14:textId="77777777" w:rsidR="00076DA6" w:rsidRPr="00076DA6" w:rsidRDefault="00076DA6" w:rsidP="00076DA6">
            <w:pPr>
              <w:jc w:val="right"/>
              <w:rPr>
                <w:sz w:val="18"/>
                <w:szCs w:val="18"/>
              </w:rPr>
            </w:pPr>
            <w:r w:rsidRPr="00076DA6">
              <w:rPr>
                <w:sz w:val="18"/>
                <w:szCs w:val="18"/>
              </w:rPr>
              <w:t>20</w:t>
            </w:r>
          </w:p>
        </w:tc>
        <w:tc>
          <w:tcPr>
            <w:tcW w:w="3433" w:type="dxa"/>
            <w:tcBorders>
              <w:top w:val="nil"/>
              <w:left w:val="nil"/>
              <w:bottom w:val="single" w:sz="4" w:space="0" w:color="auto"/>
              <w:right w:val="single" w:sz="4" w:space="0" w:color="auto"/>
            </w:tcBorders>
            <w:shd w:val="clear" w:color="auto" w:fill="auto"/>
            <w:hideMark/>
          </w:tcPr>
          <w:p w14:paraId="39A27FA7" w14:textId="77777777" w:rsidR="00076DA6" w:rsidRPr="00076DA6" w:rsidRDefault="00076DA6" w:rsidP="00076DA6">
            <w:pPr>
              <w:rPr>
                <w:sz w:val="18"/>
                <w:szCs w:val="18"/>
              </w:rPr>
            </w:pPr>
            <w:r w:rsidRPr="00076DA6">
              <w:rPr>
                <w:sz w:val="18"/>
                <w:szCs w:val="18"/>
              </w:rPr>
              <w:t>Бетонная подготовка</w:t>
            </w:r>
          </w:p>
        </w:tc>
        <w:tc>
          <w:tcPr>
            <w:tcW w:w="1091" w:type="dxa"/>
            <w:tcBorders>
              <w:top w:val="nil"/>
              <w:left w:val="nil"/>
              <w:bottom w:val="single" w:sz="4" w:space="0" w:color="auto"/>
              <w:right w:val="single" w:sz="4" w:space="0" w:color="auto"/>
            </w:tcBorders>
            <w:shd w:val="clear" w:color="auto" w:fill="auto"/>
            <w:hideMark/>
          </w:tcPr>
          <w:p w14:paraId="2A07F3B3" w14:textId="77777777" w:rsidR="00076DA6" w:rsidRPr="00076DA6" w:rsidRDefault="00076DA6" w:rsidP="00076DA6">
            <w:pPr>
              <w:jc w:val="center"/>
              <w:rPr>
                <w:sz w:val="18"/>
                <w:szCs w:val="18"/>
              </w:rPr>
            </w:pPr>
            <w:r w:rsidRPr="00076DA6">
              <w:rPr>
                <w:sz w:val="18"/>
                <w:szCs w:val="18"/>
              </w:rPr>
              <w:t xml:space="preserve"> м3</w:t>
            </w:r>
          </w:p>
        </w:tc>
        <w:tc>
          <w:tcPr>
            <w:tcW w:w="1152" w:type="dxa"/>
            <w:tcBorders>
              <w:top w:val="nil"/>
              <w:left w:val="nil"/>
              <w:bottom w:val="single" w:sz="4" w:space="0" w:color="auto"/>
              <w:right w:val="single" w:sz="4" w:space="0" w:color="auto"/>
            </w:tcBorders>
            <w:shd w:val="clear" w:color="auto" w:fill="auto"/>
            <w:hideMark/>
          </w:tcPr>
          <w:p w14:paraId="0E1CDF31" w14:textId="77777777" w:rsidR="00076DA6" w:rsidRPr="00076DA6" w:rsidRDefault="00076DA6" w:rsidP="00076DA6">
            <w:pPr>
              <w:jc w:val="right"/>
              <w:rPr>
                <w:sz w:val="18"/>
                <w:szCs w:val="18"/>
              </w:rPr>
            </w:pPr>
            <w:r w:rsidRPr="00076DA6">
              <w:rPr>
                <w:sz w:val="18"/>
                <w:szCs w:val="18"/>
              </w:rPr>
              <w:t>672,5</w:t>
            </w:r>
          </w:p>
        </w:tc>
        <w:tc>
          <w:tcPr>
            <w:tcW w:w="1648" w:type="dxa"/>
            <w:tcBorders>
              <w:top w:val="nil"/>
              <w:left w:val="nil"/>
              <w:bottom w:val="single" w:sz="4" w:space="0" w:color="auto"/>
              <w:right w:val="single" w:sz="4" w:space="0" w:color="auto"/>
            </w:tcBorders>
            <w:shd w:val="clear" w:color="auto" w:fill="auto"/>
            <w:hideMark/>
          </w:tcPr>
          <w:p w14:paraId="04AB0105" w14:textId="77777777" w:rsidR="00076DA6" w:rsidRPr="00076DA6" w:rsidRDefault="00076DA6" w:rsidP="00076DA6">
            <w:pPr>
              <w:rPr>
                <w:sz w:val="18"/>
                <w:szCs w:val="18"/>
              </w:rPr>
            </w:pPr>
            <w:r w:rsidRPr="00076DA6">
              <w:rPr>
                <w:sz w:val="18"/>
                <w:szCs w:val="18"/>
              </w:rPr>
              <w:t xml:space="preserve">           6 893,81 </w:t>
            </w:r>
          </w:p>
        </w:tc>
        <w:tc>
          <w:tcPr>
            <w:tcW w:w="1984" w:type="dxa"/>
            <w:tcBorders>
              <w:top w:val="nil"/>
              <w:left w:val="nil"/>
              <w:bottom w:val="single" w:sz="4" w:space="0" w:color="auto"/>
              <w:right w:val="single" w:sz="8" w:space="0" w:color="auto"/>
            </w:tcBorders>
            <w:shd w:val="clear" w:color="auto" w:fill="auto"/>
            <w:hideMark/>
          </w:tcPr>
          <w:p w14:paraId="2F52C25B" w14:textId="77777777" w:rsidR="00076DA6" w:rsidRPr="00076DA6" w:rsidRDefault="00076DA6" w:rsidP="00076DA6">
            <w:pPr>
              <w:rPr>
                <w:sz w:val="18"/>
                <w:szCs w:val="18"/>
              </w:rPr>
            </w:pPr>
            <w:r w:rsidRPr="00076DA6">
              <w:rPr>
                <w:sz w:val="18"/>
                <w:szCs w:val="18"/>
              </w:rPr>
              <w:t xml:space="preserve">            4 636 087,23 </w:t>
            </w:r>
          </w:p>
        </w:tc>
      </w:tr>
      <w:tr w:rsidR="00076DA6" w:rsidRPr="00076DA6" w14:paraId="5C732C33" w14:textId="77777777" w:rsidTr="00076DA6">
        <w:trPr>
          <w:trHeight w:val="375"/>
        </w:trPr>
        <w:tc>
          <w:tcPr>
            <w:tcW w:w="473" w:type="dxa"/>
            <w:tcBorders>
              <w:top w:val="nil"/>
              <w:left w:val="single" w:sz="8" w:space="0" w:color="auto"/>
              <w:bottom w:val="single" w:sz="4" w:space="0" w:color="auto"/>
              <w:right w:val="single" w:sz="4" w:space="0" w:color="auto"/>
            </w:tcBorders>
            <w:shd w:val="clear" w:color="auto" w:fill="auto"/>
            <w:hideMark/>
          </w:tcPr>
          <w:p w14:paraId="616D8718" w14:textId="77777777" w:rsidR="00076DA6" w:rsidRPr="00076DA6" w:rsidRDefault="00076DA6" w:rsidP="00076DA6">
            <w:pPr>
              <w:jc w:val="right"/>
              <w:rPr>
                <w:sz w:val="18"/>
                <w:szCs w:val="18"/>
              </w:rPr>
            </w:pPr>
            <w:r w:rsidRPr="00076DA6">
              <w:rPr>
                <w:sz w:val="18"/>
                <w:szCs w:val="18"/>
              </w:rPr>
              <w:t>21</w:t>
            </w:r>
          </w:p>
        </w:tc>
        <w:tc>
          <w:tcPr>
            <w:tcW w:w="3433" w:type="dxa"/>
            <w:tcBorders>
              <w:top w:val="nil"/>
              <w:left w:val="nil"/>
              <w:bottom w:val="single" w:sz="4" w:space="0" w:color="auto"/>
              <w:right w:val="single" w:sz="4" w:space="0" w:color="auto"/>
            </w:tcBorders>
            <w:shd w:val="clear" w:color="auto" w:fill="auto"/>
            <w:hideMark/>
          </w:tcPr>
          <w:p w14:paraId="41E49F5A" w14:textId="77777777" w:rsidR="00076DA6" w:rsidRPr="00076DA6" w:rsidRDefault="00076DA6" w:rsidP="00076DA6">
            <w:pPr>
              <w:rPr>
                <w:sz w:val="18"/>
                <w:szCs w:val="18"/>
              </w:rPr>
            </w:pPr>
            <w:r w:rsidRPr="00076DA6">
              <w:rPr>
                <w:sz w:val="18"/>
                <w:szCs w:val="18"/>
              </w:rPr>
              <w:t>Бетонирование каналов</w:t>
            </w:r>
          </w:p>
        </w:tc>
        <w:tc>
          <w:tcPr>
            <w:tcW w:w="1091" w:type="dxa"/>
            <w:tcBorders>
              <w:top w:val="nil"/>
              <w:left w:val="nil"/>
              <w:bottom w:val="single" w:sz="4" w:space="0" w:color="auto"/>
              <w:right w:val="single" w:sz="4" w:space="0" w:color="auto"/>
            </w:tcBorders>
            <w:shd w:val="clear" w:color="auto" w:fill="auto"/>
            <w:hideMark/>
          </w:tcPr>
          <w:p w14:paraId="7AC20E4B" w14:textId="77777777" w:rsidR="00076DA6" w:rsidRPr="00076DA6" w:rsidRDefault="00076DA6" w:rsidP="00076DA6">
            <w:pPr>
              <w:jc w:val="center"/>
              <w:rPr>
                <w:sz w:val="18"/>
                <w:szCs w:val="18"/>
              </w:rPr>
            </w:pPr>
            <w:r w:rsidRPr="00076DA6">
              <w:rPr>
                <w:sz w:val="18"/>
                <w:szCs w:val="18"/>
              </w:rPr>
              <w:t>м3</w:t>
            </w:r>
          </w:p>
        </w:tc>
        <w:tc>
          <w:tcPr>
            <w:tcW w:w="1152" w:type="dxa"/>
            <w:tcBorders>
              <w:top w:val="nil"/>
              <w:left w:val="nil"/>
              <w:bottom w:val="single" w:sz="4" w:space="0" w:color="auto"/>
              <w:right w:val="single" w:sz="4" w:space="0" w:color="auto"/>
            </w:tcBorders>
            <w:shd w:val="clear" w:color="auto" w:fill="auto"/>
            <w:hideMark/>
          </w:tcPr>
          <w:p w14:paraId="01AB41D8" w14:textId="77777777" w:rsidR="00076DA6" w:rsidRPr="00076DA6" w:rsidRDefault="00076DA6" w:rsidP="00076DA6">
            <w:pPr>
              <w:jc w:val="right"/>
              <w:rPr>
                <w:sz w:val="18"/>
                <w:szCs w:val="18"/>
              </w:rPr>
            </w:pPr>
            <w:r w:rsidRPr="00076DA6">
              <w:rPr>
                <w:sz w:val="18"/>
                <w:szCs w:val="18"/>
              </w:rPr>
              <w:t>1564</w:t>
            </w:r>
          </w:p>
        </w:tc>
        <w:tc>
          <w:tcPr>
            <w:tcW w:w="1648" w:type="dxa"/>
            <w:tcBorders>
              <w:top w:val="nil"/>
              <w:left w:val="nil"/>
              <w:bottom w:val="single" w:sz="4" w:space="0" w:color="auto"/>
              <w:right w:val="single" w:sz="4" w:space="0" w:color="auto"/>
            </w:tcBorders>
            <w:shd w:val="clear" w:color="auto" w:fill="auto"/>
            <w:hideMark/>
          </w:tcPr>
          <w:p w14:paraId="2209B2D8" w14:textId="77777777" w:rsidR="00076DA6" w:rsidRPr="00076DA6" w:rsidRDefault="00076DA6" w:rsidP="00076DA6">
            <w:pPr>
              <w:rPr>
                <w:sz w:val="18"/>
                <w:szCs w:val="18"/>
              </w:rPr>
            </w:pPr>
            <w:r w:rsidRPr="00076DA6">
              <w:rPr>
                <w:sz w:val="18"/>
                <w:szCs w:val="18"/>
              </w:rPr>
              <w:t xml:space="preserve">         12 282,89 </w:t>
            </w:r>
          </w:p>
        </w:tc>
        <w:tc>
          <w:tcPr>
            <w:tcW w:w="1984" w:type="dxa"/>
            <w:tcBorders>
              <w:top w:val="nil"/>
              <w:left w:val="nil"/>
              <w:bottom w:val="single" w:sz="4" w:space="0" w:color="auto"/>
              <w:right w:val="single" w:sz="8" w:space="0" w:color="auto"/>
            </w:tcBorders>
            <w:shd w:val="clear" w:color="auto" w:fill="auto"/>
            <w:hideMark/>
          </w:tcPr>
          <w:p w14:paraId="691EC4DC" w14:textId="77777777" w:rsidR="00076DA6" w:rsidRPr="00076DA6" w:rsidRDefault="00076DA6" w:rsidP="00076DA6">
            <w:pPr>
              <w:rPr>
                <w:sz w:val="18"/>
                <w:szCs w:val="18"/>
              </w:rPr>
            </w:pPr>
            <w:r w:rsidRPr="00076DA6">
              <w:rPr>
                <w:sz w:val="18"/>
                <w:szCs w:val="18"/>
              </w:rPr>
              <w:t xml:space="preserve">          19 210 439,96 </w:t>
            </w:r>
          </w:p>
        </w:tc>
      </w:tr>
      <w:tr w:rsidR="00076DA6" w:rsidRPr="00076DA6" w14:paraId="7A15E56A" w14:textId="77777777" w:rsidTr="00076DA6">
        <w:trPr>
          <w:trHeight w:val="735"/>
        </w:trPr>
        <w:tc>
          <w:tcPr>
            <w:tcW w:w="473" w:type="dxa"/>
            <w:tcBorders>
              <w:top w:val="nil"/>
              <w:left w:val="single" w:sz="8" w:space="0" w:color="auto"/>
              <w:bottom w:val="single" w:sz="4" w:space="0" w:color="auto"/>
              <w:right w:val="single" w:sz="4" w:space="0" w:color="auto"/>
            </w:tcBorders>
            <w:shd w:val="clear" w:color="auto" w:fill="auto"/>
            <w:hideMark/>
          </w:tcPr>
          <w:p w14:paraId="4973792B" w14:textId="77777777" w:rsidR="00076DA6" w:rsidRPr="00076DA6" w:rsidRDefault="00076DA6" w:rsidP="00076DA6">
            <w:pPr>
              <w:jc w:val="right"/>
              <w:rPr>
                <w:sz w:val="18"/>
                <w:szCs w:val="18"/>
              </w:rPr>
            </w:pPr>
            <w:r w:rsidRPr="00076DA6">
              <w:rPr>
                <w:sz w:val="18"/>
                <w:szCs w:val="18"/>
              </w:rPr>
              <w:t>22</w:t>
            </w:r>
          </w:p>
        </w:tc>
        <w:tc>
          <w:tcPr>
            <w:tcW w:w="3433" w:type="dxa"/>
            <w:tcBorders>
              <w:top w:val="nil"/>
              <w:left w:val="nil"/>
              <w:bottom w:val="single" w:sz="4" w:space="0" w:color="auto"/>
              <w:right w:val="single" w:sz="4" w:space="0" w:color="auto"/>
            </w:tcBorders>
            <w:shd w:val="clear" w:color="auto" w:fill="auto"/>
            <w:hideMark/>
          </w:tcPr>
          <w:p w14:paraId="6DFC3BE3" w14:textId="77777777" w:rsidR="00076DA6" w:rsidRPr="00076DA6" w:rsidRDefault="00076DA6" w:rsidP="00076DA6">
            <w:pPr>
              <w:rPr>
                <w:sz w:val="18"/>
                <w:szCs w:val="18"/>
              </w:rPr>
            </w:pPr>
            <w:r w:rsidRPr="00076DA6">
              <w:rPr>
                <w:sz w:val="18"/>
                <w:szCs w:val="18"/>
              </w:rPr>
              <w:t>Установка стальных конструкций, остающихся в теле бетона /Трубы стальные/</w:t>
            </w:r>
          </w:p>
        </w:tc>
        <w:tc>
          <w:tcPr>
            <w:tcW w:w="1091" w:type="dxa"/>
            <w:tcBorders>
              <w:top w:val="nil"/>
              <w:left w:val="nil"/>
              <w:bottom w:val="single" w:sz="4" w:space="0" w:color="auto"/>
              <w:right w:val="single" w:sz="4" w:space="0" w:color="auto"/>
            </w:tcBorders>
            <w:shd w:val="clear" w:color="auto" w:fill="auto"/>
            <w:hideMark/>
          </w:tcPr>
          <w:p w14:paraId="0092686F" w14:textId="77777777" w:rsidR="00076DA6" w:rsidRPr="00076DA6" w:rsidRDefault="00076DA6" w:rsidP="00076DA6">
            <w:pPr>
              <w:jc w:val="center"/>
              <w:rPr>
                <w:sz w:val="18"/>
                <w:szCs w:val="18"/>
              </w:rPr>
            </w:pPr>
            <w:r w:rsidRPr="00076DA6">
              <w:rPr>
                <w:sz w:val="18"/>
                <w:szCs w:val="18"/>
              </w:rPr>
              <w:t>м</w:t>
            </w:r>
          </w:p>
        </w:tc>
        <w:tc>
          <w:tcPr>
            <w:tcW w:w="1152" w:type="dxa"/>
            <w:tcBorders>
              <w:top w:val="nil"/>
              <w:left w:val="nil"/>
              <w:bottom w:val="nil"/>
              <w:right w:val="single" w:sz="4" w:space="0" w:color="auto"/>
            </w:tcBorders>
            <w:shd w:val="clear" w:color="auto" w:fill="auto"/>
            <w:hideMark/>
          </w:tcPr>
          <w:p w14:paraId="0BBD0C45" w14:textId="77777777" w:rsidR="00076DA6" w:rsidRPr="00076DA6" w:rsidRDefault="00076DA6" w:rsidP="00076DA6">
            <w:pPr>
              <w:jc w:val="right"/>
              <w:rPr>
                <w:sz w:val="18"/>
                <w:szCs w:val="18"/>
              </w:rPr>
            </w:pPr>
            <w:r w:rsidRPr="00076DA6">
              <w:rPr>
                <w:sz w:val="18"/>
                <w:szCs w:val="18"/>
              </w:rPr>
              <w:t>48,8</w:t>
            </w:r>
          </w:p>
        </w:tc>
        <w:tc>
          <w:tcPr>
            <w:tcW w:w="1648" w:type="dxa"/>
            <w:tcBorders>
              <w:top w:val="nil"/>
              <w:left w:val="nil"/>
              <w:bottom w:val="single" w:sz="4" w:space="0" w:color="auto"/>
              <w:right w:val="single" w:sz="4" w:space="0" w:color="auto"/>
            </w:tcBorders>
            <w:shd w:val="clear" w:color="auto" w:fill="auto"/>
            <w:hideMark/>
          </w:tcPr>
          <w:p w14:paraId="6E8C7168" w14:textId="77777777" w:rsidR="00076DA6" w:rsidRPr="00076DA6" w:rsidRDefault="00076DA6" w:rsidP="00076DA6">
            <w:pPr>
              <w:rPr>
                <w:sz w:val="18"/>
                <w:szCs w:val="18"/>
              </w:rPr>
            </w:pPr>
            <w:r w:rsidRPr="00076DA6">
              <w:rPr>
                <w:sz w:val="18"/>
                <w:szCs w:val="18"/>
              </w:rPr>
              <w:t xml:space="preserve">              342,95 </w:t>
            </w:r>
          </w:p>
        </w:tc>
        <w:tc>
          <w:tcPr>
            <w:tcW w:w="1984" w:type="dxa"/>
            <w:tcBorders>
              <w:top w:val="nil"/>
              <w:left w:val="nil"/>
              <w:bottom w:val="single" w:sz="4" w:space="0" w:color="auto"/>
              <w:right w:val="single" w:sz="8" w:space="0" w:color="auto"/>
            </w:tcBorders>
            <w:shd w:val="clear" w:color="auto" w:fill="auto"/>
            <w:hideMark/>
          </w:tcPr>
          <w:p w14:paraId="1CE78CEB" w14:textId="77777777" w:rsidR="00076DA6" w:rsidRPr="00076DA6" w:rsidRDefault="00076DA6" w:rsidP="00076DA6">
            <w:pPr>
              <w:rPr>
                <w:sz w:val="18"/>
                <w:szCs w:val="18"/>
              </w:rPr>
            </w:pPr>
            <w:r w:rsidRPr="00076DA6">
              <w:rPr>
                <w:sz w:val="18"/>
                <w:szCs w:val="18"/>
              </w:rPr>
              <w:t xml:space="preserve">                 16 735,96 </w:t>
            </w:r>
          </w:p>
        </w:tc>
      </w:tr>
      <w:tr w:rsidR="00076DA6" w:rsidRPr="00076DA6" w14:paraId="755E92A5" w14:textId="77777777" w:rsidTr="00076DA6">
        <w:trPr>
          <w:trHeight w:val="525"/>
        </w:trPr>
        <w:tc>
          <w:tcPr>
            <w:tcW w:w="473" w:type="dxa"/>
            <w:tcBorders>
              <w:top w:val="nil"/>
              <w:left w:val="single" w:sz="8" w:space="0" w:color="auto"/>
              <w:bottom w:val="single" w:sz="4" w:space="0" w:color="auto"/>
              <w:right w:val="single" w:sz="4" w:space="0" w:color="auto"/>
            </w:tcBorders>
            <w:shd w:val="clear" w:color="auto" w:fill="auto"/>
            <w:hideMark/>
          </w:tcPr>
          <w:p w14:paraId="350F0FBD" w14:textId="77777777" w:rsidR="00076DA6" w:rsidRPr="00076DA6" w:rsidRDefault="00076DA6" w:rsidP="00076DA6">
            <w:pPr>
              <w:jc w:val="right"/>
              <w:rPr>
                <w:sz w:val="18"/>
                <w:szCs w:val="18"/>
              </w:rPr>
            </w:pPr>
            <w:r w:rsidRPr="00076DA6">
              <w:rPr>
                <w:sz w:val="18"/>
                <w:szCs w:val="18"/>
              </w:rPr>
              <w:t>23</w:t>
            </w:r>
          </w:p>
        </w:tc>
        <w:tc>
          <w:tcPr>
            <w:tcW w:w="3433" w:type="dxa"/>
            <w:tcBorders>
              <w:top w:val="nil"/>
              <w:left w:val="nil"/>
              <w:bottom w:val="single" w:sz="4" w:space="0" w:color="auto"/>
              <w:right w:val="single" w:sz="4" w:space="0" w:color="auto"/>
            </w:tcBorders>
            <w:shd w:val="clear" w:color="auto" w:fill="auto"/>
            <w:hideMark/>
          </w:tcPr>
          <w:p w14:paraId="1DDBA5CC" w14:textId="77777777" w:rsidR="00076DA6" w:rsidRPr="00076DA6" w:rsidRDefault="00076DA6" w:rsidP="00076DA6">
            <w:pPr>
              <w:rPr>
                <w:sz w:val="18"/>
                <w:szCs w:val="18"/>
              </w:rPr>
            </w:pPr>
            <w:r w:rsidRPr="00076DA6">
              <w:rPr>
                <w:sz w:val="18"/>
                <w:szCs w:val="18"/>
              </w:rPr>
              <w:t xml:space="preserve">Укрепление поверхности </w:t>
            </w:r>
            <w:proofErr w:type="spellStart"/>
            <w:r w:rsidRPr="00076DA6">
              <w:rPr>
                <w:sz w:val="18"/>
                <w:szCs w:val="18"/>
              </w:rPr>
              <w:t>матрасно-габионными</w:t>
            </w:r>
            <w:proofErr w:type="spellEnd"/>
            <w:r w:rsidRPr="00076DA6">
              <w:rPr>
                <w:sz w:val="18"/>
                <w:szCs w:val="18"/>
              </w:rPr>
              <w:t xml:space="preserve"> конструкциями типа "Рено"</w:t>
            </w:r>
          </w:p>
        </w:tc>
        <w:tc>
          <w:tcPr>
            <w:tcW w:w="1091" w:type="dxa"/>
            <w:tcBorders>
              <w:top w:val="nil"/>
              <w:left w:val="nil"/>
              <w:bottom w:val="single" w:sz="4" w:space="0" w:color="auto"/>
              <w:right w:val="single" w:sz="4" w:space="0" w:color="auto"/>
            </w:tcBorders>
            <w:shd w:val="clear" w:color="auto" w:fill="auto"/>
            <w:hideMark/>
          </w:tcPr>
          <w:p w14:paraId="0E743850" w14:textId="77777777" w:rsidR="00076DA6" w:rsidRPr="00076DA6" w:rsidRDefault="00076DA6" w:rsidP="00076DA6">
            <w:pPr>
              <w:jc w:val="center"/>
              <w:rPr>
                <w:sz w:val="18"/>
                <w:szCs w:val="18"/>
              </w:rPr>
            </w:pPr>
            <w:r w:rsidRPr="00076DA6">
              <w:rPr>
                <w:sz w:val="18"/>
                <w:szCs w:val="18"/>
              </w:rPr>
              <w:t xml:space="preserve"> м2</w:t>
            </w:r>
          </w:p>
        </w:tc>
        <w:tc>
          <w:tcPr>
            <w:tcW w:w="1152" w:type="dxa"/>
            <w:tcBorders>
              <w:top w:val="nil"/>
              <w:left w:val="nil"/>
              <w:bottom w:val="single" w:sz="4" w:space="0" w:color="auto"/>
              <w:right w:val="single" w:sz="4" w:space="0" w:color="auto"/>
            </w:tcBorders>
            <w:shd w:val="clear" w:color="auto" w:fill="auto"/>
            <w:hideMark/>
          </w:tcPr>
          <w:p w14:paraId="1BA10731" w14:textId="77777777" w:rsidR="00076DA6" w:rsidRPr="00076DA6" w:rsidRDefault="00076DA6" w:rsidP="00076DA6">
            <w:pPr>
              <w:jc w:val="right"/>
              <w:rPr>
                <w:sz w:val="18"/>
                <w:szCs w:val="18"/>
              </w:rPr>
            </w:pPr>
            <w:r w:rsidRPr="00076DA6">
              <w:rPr>
                <w:sz w:val="18"/>
                <w:szCs w:val="18"/>
              </w:rPr>
              <w:t>160</w:t>
            </w:r>
          </w:p>
        </w:tc>
        <w:tc>
          <w:tcPr>
            <w:tcW w:w="1648" w:type="dxa"/>
            <w:tcBorders>
              <w:top w:val="nil"/>
              <w:left w:val="nil"/>
              <w:bottom w:val="single" w:sz="4" w:space="0" w:color="auto"/>
              <w:right w:val="single" w:sz="4" w:space="0" w:color="auto"/>
            </w:tcBorders>
            <w:shd w:val="clear" w:color="auto" w:fill="auto"/>
            <w:hideMark/>
          </w:tcPr>
          <w:p w14:paraId="0B9DAA23" w14:textId="77777777" w:rsidR="00076DA6" w:rsidRPr="00076DA6" w:rsidRDefault="00076DA6" w:rsidP="00076DA6">
            <w:pPr>
              <w:rPr>
                <w:sz w:val="18"/>
                <w:szCs w:val="18"/>
              </w:rPr>
            </w:pPr>
            <w:r w:rsidRPr="00076DA6">
              <w:rPr>
                <w:sz w:val="18"/>
                <w:szCs w:val="18"/>
              </w:rPr>
              <w:t xml:space="preserve">           6 307,68 </w:t>
            </w:r>
          </w:p>
        </w:tc>
        <w:tc>
          <w:tcPr>
            <w:tcW w:w="1984" w:type="dxa"/>
            <w:tcBorders>
              <w:top w:val="nil"/>
              <w:left w:val="nil"/>
              <w:bottom w:val="single" w:sz="4" w:space="0" w:color="auto"/>
              <w:right w:val="single" w:sz="8" w:space="0" w:color="auto"/>
            </w:tcBorders>
            <w:shd w:val="clear" w:color="auto" w:fill="auto"/>
            <w:hideMark/>
          </w:tcPr>
          <w:p w14:paraId="3A94B132" w14:textId="77777777" w:rsidR="00076DA6" w:rsidRPr="00076DA6" w:rsidRDefault="00076DA6" w:rsidP="00076DA6">
            <w:pPr>
              <w:rPr>
                <w:sz w:val="18"/>
                <w:szCs w:val="18"/>
              </w:rPr>
            </w:pPr>
            <w:r w:rsidRPr="00076DA6">
              <w:rPr>
                <w:sz w:val="18"/>
                <w:szCs w:val="18"/>
              </w:rPr>
              <w:t xml:space="preserve">            1 009 228,80 </w:t>
            </w:r>
          </w:p>
        </w:tc>
      </w:tr>
      <w:tr w:rsidR="00076DA6" w:rsidRPr="00076DA6" w14:paraId="55F4B800" w14:textId="77777777" w:rsidTr="00076DA6">
        <w:trPr>
          <w:trHeight w:val="357"/>
        </w:trPr>
        <w:tc>
          <w:tcPr>
            <w:tcW w:w="6149" w:type="dxa"/>
            <w:gridSpan w:val="4"/>
            <w:tcBorders>
              <w:top w:val="single" w:sz="4" w:space="0" w:color="auto"/>
              <w:left w:val="single" w:sz="8" w:space="0" w:color="auto"/>
              <w:bottom w:val="single" w:sz="4" w:space="0" w:color="auto"/>
              <w:right w:val="single" w:sz="4" w:space="0" w:color="auto"/>
            </w:tcBorders>
            <w:shd w:val="clear" w:color="auto" w:fill="auto"/>
            <w:hideMark/>
          </w:tcPr>
          <w:p w14:paraId="482CA8B8" w14:textId="77777777" w:rsidR="00076DA6" w:rsidRPr="00076DA6" w:rsidRDefault="00076DA6" w:rsidP="00076DA6">
            <w:pPr>
              <w:rPr>
                <w:b/>
                <w:bCs/>
                <w:sz w:val="20"/>
                <w:szCs w:val="20"/>
              </w:rPr>
            </w:pPr>
            <w:r w:rsidRPr="00076DA6">
              <w:rPr>
                <w:b/>
                <w:bCs/>
                <w:sz w:val="20"/>
                <w:szCs w:val="20"/>
              </w:rPr>
              <w:t xml:space="preserve"> Участок №2</w:t>
            </w:r>
          </w:p>
        </w:tc>
        <w:tc>
          <w:tcPr>
            <w:tcW w:w="1648" w:type="dxa"/>
            <w:tcBorders>
              <w:top w:val="nil"/>
              <w:left w:val="nil"/>
              <w:bottom w:val="single" w:sz="4" w:space="0" w:color="auto"/>
              <w:right w:val="single" w:sz="4" w:space="0" w:color="auto"/>
            </w:tcBorders>
            <w:shd w:val="clear" w:color="auto" w:fill="auto"/>
            <w:hideMark/>
          </w:tcPr>
          <w:p w14:paraId="74518085" w14:textId="77777777" w:rsidR="00076DA6" w:rsidRPr="00076DA6" w:rsidRDefault="00076DA6" w:rsidP="00076DA6">
            <w:pPr>
              <w:rPr>
                <w:sz w:val="18"/>
                <w:szCs w:val="18"/>
              </w:rPr>
            </w:pPr>
            <w:r w:rsidRPr="00076DA6">
              <w:rPr>
                <w:sz w:val="18"/>
                <w:szCs w:val="18"/>
              </w:rPr>
              <w:t> </w:t>
            </w:r>
          </w:p>
        </w:tc>
        <w:tc>
          <w:tcPr>
            <w:tcW w:w="1984" w:type="dxa"/>
            <w:tcBorders>
              <w:top w:val="nil"/>
              <w:left w:val="nil"/>
              <w:bottom w:val="single" w:sz="4" w:space="0" w:color="auto"/>
              <w:right w:val="single" w:sz="8" w:space="0" w:color="auto"/>
            </w:tcBorders>
            <w:shd w:val="clear" w:color="auto" w:fill="auto"/>
            <w:hideMark/>
          </w:tcPr>
          <w:p w14:paraId="75BC5ACF" w14:textId="77777777" w:rsidR="00076DA6" w:rsidRPr="00076DA6" w:rsidRDefault="00076DA6" w:rsidP="00076DA6">
            <w:pPr>
              <w:rPr>
                <w:sz w:val="18"/>
                <w:szCs w:val="18"/>
              </w:rPr>
            </w:pPr>
            <w:r w:rsidRPr="00076DA6">
              <w:rPr>
                <w:sz w:val="18"/>
                <w:szCs w:val="18"/>
              </w:rPr>
              <w:t> </w:t>
            </w:r>
          </w:p>
        </w:tc>
      </w:tr>
      <w:tr w:rsidR="00076DA6" w:rsidRPr="00076DA6" w14:paraId="439B85F1" w14:textId="77777777" w:rsidTr="00076DA6">
        <w:trPr>
          <w:trHeight w:val="357"/>
        </w:trPr>
        <w:tc>
          <w:tcPr>
            <w:tcW w:w="6149" w:type="dxa"/>
            <w:gridSpan w:val="4"/>
            <w:tcBorders>
              <w:top w:val="single" w:sz="4" w:space="0" w:color="auto"/>
              <w:left w:val="single" w:sz="8" w:space="0" w:color="auto"/>
              <w:bottom w:val="single" w:sz="4" w:space="0" w:color="auto"/>
              <w:right w:val="single" w:sz="4" w:space="0" w:color="auto"/>
            </w:tcBorders>
            <w:shd w:val="clear" w:color="auto" w:fill="auto"/>
            <w:hideMark/>
          </w:tcPr>
          <w:p w14:paraId="2843BB22" w14:textId="77777777" w:rsidR="00076DA6" w:rsidRPr="00076DA6" w:rsidRDefault="00076DA6" w:rsidP="00076DA6">
            <w:pPr>
              <w:rPr>
                <w:i/>
                <w:iCs/>
                <w:sz w:val="18"/>
                <w:szCs w:val="18"/>
              </w:rPr>
            </w:pPr>
            <w:r w:rsidRPr="00076DA6">
              <w:rPr>
                <w:i/>
                <w:iCs/>
                <w:sz w:val="18"/>
                <w:szCs w:val="18"/>
              </w:rPr>
              <w:t>Земляные работы</w:t>
            </w:r>
          </w:p>
        </w:tc>
        <w:tc>
          <w:tcPr>
            <w:tcW w:w="1648" w:type="dxa"/>
            <w:tcBorders>
              <w:top w:val="nil"/>
              <w:left w:val="nil"/>
              <w:bottom w:val="single" w:sz="4" w:space="0" w:color="auto"/>
              <w:right w:val="single" w:sz="4" w:space="0" w:color="auto"/>
            </w:tcBorders>
            <w:shd w:val="clear" w:color="auto" w:fill="auto"/>
            <w:hideMark/>
          </w:tcPr>
          <w:p w14:paraId="496EC6BE" w14:textId="77777777" w:rsidR="00076DA6" w:rsidRPr="00076DA6" w:rsidRDefault="00076DA6" w:rsidP="00076DA6">
            <w:pPr>
              <w:rPr>
                <w:sz w:val="18"/>
                <w:szCs w:val="18"/>
              </w:rPr>
            </w:pPr>
            <w:r w:rsidRPr="00076DA6">
              <w:rPr>
                <w:sz w:val="18"/>
                <w:szCs w:val="18"/>
              </w:rPr>
              <w:t> </w:t>
            </w:r>
          </w:p>
        </w:tc>
        <w:tc>
          <w:tcPr>
            <w:tcW w:w="1984" w:type="dxa"/>
            <w:tcBorders>
              <w:top w:val="nil"/>
              <w:left w:val="nil"/>
              <w:bottom w:val="single" w:sz="4" w:space="0" w:color="auto"/>
              <w:right w:val="single" w:sz="8" w:space="0" w:color="auto"/>
            </w:tcBorders>
            <w:shd w:val="clear" w:color="auto" w:fill="auto"/>
            <w:hideMark/>
          </w:tcPr>
          <w:p w14:paraId="39CB3420" w14:textId="77777777" w:rsidR="00076DA6" w:rsidRPr="00076DA6" w:rsidRDefault="00076DA6" w:rsidP="00076DA6">
            <w:pPr>
              <w:rPr>
                <w:sz w:val="18"/>
                <w:szCs w:val="18"/>
              </w:rPr>
            </w:pPr>
            <w:r w:rsidRPr="00076DA6">
              <w:rPr>
                <w:sz w:val="18"/>
                <w:szCs w:val="18"/>
              </w:rPr>
              <w:t> </w:t>
            </w:r>
          </w:p>
        </w:tc>
      </w:tr>
      <w:tr w:rsidR="00076DA6" w:rsidRPr="00076DA6" w14:paraId="67BD6DC8" w14:textId="77777777" w:rsidTr="00076DA6">
        <w:trPr>
          <w:trHeight w:val="510"/>
        </w:trPr>
        <w:tc>
          <w:tcPr>
            <w:tcW w:w="473" w:type="dxa"/>
            <w:tcBorders>
              <w:top w:val="nil"/>
              <w:left w:val="single" w:sz="8" w:space="0" w:color="auto"/>
              <w:bottom w:val="single" w:sz="4" w:space="0" w:color="auto"/>
              <w:right w:val="single" w:sz="4" w:space="0" w:color="auto"/>
            </w:tcBorders>
            <w:shd w:val="clear" w:color="auto" w:fill="auto"/>
            <w:hideMark/>
          </w:tcPr>
          <w:p w14:paraId="406E51FB" w14:textId="77777777" w:rsidR="00076DA6" w:rsidRPr="00076DA6" w:rsidRDefault="00076DA6" w:rsidP="00076DA6">
            <w:pPr>
              <w:jc w:val="right"/>
              <w:rPr>
                <w:sz w:val="18"/>
                <w:szCs w:val="18"/>
              </w:rPr>
            </w:pPr>
            <w:r w:rsidRPr="00076DA6">
              <w:rPr>
                <w:sz w:val="18"/>
                <w:szCs w:val="18"/>
              </w:rPr>
              <w:t>24</w:t>
            </w:r>
          </w:p>
        </w:tc>
        <w:tc>
          <w:tcPr>
            <w:tcW w:w="3433" w:type="dxa"/>
            <w:tcBorders>
              <w:top w:val="nil"/>
              <w:left w:val="nil"/>
              <w:bottom w:val="single" w:sz="4" w:space="0" w:color="auto"/>
              <w:right w:val="single" w:sz="4" w:space="0" w:color="auto"/>
            </w:tcBorders>
            <w:shd w:val="clear" w:color="auto" w:fill="auto"/>
            <w:hideMark/>
          </w:tcPr>
          <w:p w14:paraId="634BE572" w14:textId="77777777" w:rsidR="00076DA6" w:rsidRPr="00076DA6" w:rsidRDefault="00076DA6" w:rsidP="00076DA6">
            <w:pPr>
              <w:rPr>
                <w:sz w:val="18"/>
                <w:szCs w:val="18"/>
              </w:rPr>
            </w:pPr>
            <w:r w:rsidRPr="00076DA6">
              <w:rPr>
                <w:sz w:val="18"/>
                <w:szCs w:val="18"/>
              </w:rPr>
              <w:t xml:space="preserve">Снятие растительного слоя с перемещением </w:t>
            </w:r>
          </w:p>
        </w:tc>
        <w:tc>
          <w:tcPr>
            <w:tcW w:w="1091" w:type="dxa"/>
            <w:tcBorders>
              <w:top w:val="nil"/>
              <w:left w:val="nil"/>
              <w:bottom w:val="single" w:sz="4" w:space="0" w:color="auto"/>
              <w:right w:val="single" w:sz="4" w:space="0" w:color="auto"/>
            </w:tcBorders>
            <w:shd w:val="clear" w:color="auto" w:fill="auto"/>
            <w:hideMark/>
          </w:tcPr>
          <w:p w14:paraId="71AE2964" w14:textId="77777777" w:rsidR="00076DA6" w:rsidRPr="00076DA6" w:rsidRDefault="00076DA6" w:rsidP="00076DA6">
            <w:pPr>
              <w:jc w:val="center"/>
              <w:rPr>
                <w:sz w:val="18"/>
                <w:szCs w:val="18"/>
              </w:rPr>
            </w:pPr>
            <w:r w:rsidRPr="00076DA6">
              <w:rPr>
                <w:sz w:val="18"/>
                <w:szCs w:val="18"/>
              </w:rPr>
              <w:t xml:space="preserve"> м3</w:t>
            </w:r>
          </w:p>
        </w:tc>
        <w:tc>
          <w:tcPr>
            <w:tcW w:w="1152" w:type="dxa"/>
            <w:tcBorders>
              <w:top w:val="nil"/>
              <w:left w:val="nil"/>
              <w:bottom w:val="single" w:sz="4" w:space="0" w:color="auto"/>
              <w:right w:val="single" w:sz="4" w:space="0" w:color="auto"/>
            </w:tcBorders>
            <w:shd w:val="clear" w:color="auto" w:fill="auto"/>
            <w:hideMark/>
          </w:tcPr>
          <w:p w14:paraId="4176DF82" w14:textId="77777777" w:rsidR="00076DA6" w:rsidRPr="00076DA6" w:rsidRDefault="00076DA6" w:rsidP="00076DA6">
            <w:pPr>
              <w:jc w:val="right"/>
              <w:rPr>
                <w:sz w:val="18"/>
                <w:szCs w:val="18"/>
              </w:rPr>
            </w:pPr>
            <w:r w:rsidRPr="00076DA6">
              <w:rPr>
                <w:sz w:val="18"/>
                <w:szCs w:val="18"/>
              </w:rPr>
              <w:t>1708</w:t>
            </w:r>
          </w:p>
        </w:tc>
        <w:tc>
          <w:tcPr>
            <w:tcW w:w="1648" w:type="dxa"/>
            <w:tcBorders>
              <w:top w:val="nil"/>
              <w:left w:val="nil"/>
              <w:bottom w:val="single" w:sz="4" w:space="0" w:color="auto"/>
              <w:right w:val="single" w:sz="4" w:space="0" w:color="auto"/>
            </w:tcBorders>
            <w:shd w:val="clear" w:color="auto" w:fill="auto"/>
            <w:hideMark/>
          </w:tcPr>
          <w:p w14:paraId="08695393" w14:textId="77777777" w:rsidR="00076DA6" w:rsidRPr="00076DA6" w:rsidRDefault="00076DA6" w:rsidP="00076DA6">
            <w:pPr>
              <w:rPr>
                <w:sz w:val="18"/>
                <w:szCs w:val="18"/>
              </w:rPr>
            </w:pPr>
            <w:r w:rsidRPr="00076DA6">
              <w:rPr>
                <w:sz w:val="18"/>
                <w:szCs w:val="18"/>
              </w:rPr>
              <w:t xml:space="preserve">                27,53 </w:t>
            </w:r>
          </w:p>
        </w:tc>
        <w:tc>
          <w:tcPr>
            <w:tcW w:w="1984" w:type="dxa"/>
            <w:tcBorders>
              <w:top w:val="nil"/>
              <w:left w:val="nil"/>
              <w:bottom w:val="single" w:sz="4" w:space="0" w:color="auto"/>
              <w:right w:val="single" w:sz="8" w:space="0" w:color="auto"/>
            </w:tcBorders>
            <w:shd w:val="clear" w:color="auto" w:fill="auto"/>
            <w:hideMark/>
          </w:tcPr>
          <w:p w14:paraId="4BB7DD9B" w14:textId="77777777" w:rsidR="00076DA6" w:rsidRPr="00076DA6" w:rsidRDefault="00076DA6" w:rsidP="00076DA6">
            <w:pPr>
              <w:rPr>
                <w:sz w:val="18"/>
                <w:szCs w:val="18"/>
              </w:rPr>
            </w:pPr>
            <w:r w:rsidRPr="00076DA6">
              <w:rPr>
                <w:sz w:val="18"/>
                <w:szCs w:val="18"/>
              </w:rPr>
              <w:t xml:space="preserve">                 47 021,24 </w:t>
            </w:r>
          </w:p>
        </w:tc>
      </w:tr>
      <w:tr w:rsidR="00076DA6" w:rsidRPr="00076DA6" w14:paraId="136820DC" w14:textId="77777777" w:rsidTr="00076DA6">
        <w:trPr>
          <w:trHeight w:val="330"/>
        </w:trPr>
        <w:tc>
          <w:tcPr>
            <w:tcW w:w="473" w:type="dxa"/>
            <w:tcBorders>
              <w:top w:val="nil"/>
              <w:left w:val="single" w:sz="8" w:space="0" w:color="auto"/>
              <w:bottom w:val="single" w:sz="4" w:space="0" w:color="auto"/>
              <w:right w:val="single" w:sz="4" w:space="0" w:color="auto"/>
            </w:tcBorders>
            <w:shd w:val="clear" w:color="auto" w:fill="auto"/>
            <w:hideMark/>
          </w:tcPr>
          <w:p w14:paraId="69296FC4" w14:textId="77777777" w:rsidR="00076DA6" w:rsidRPr="00076DA6" w:rsidRDefault="00076DA6" w:rsidP="00076DA6">
            <w:pPr>
              <w:jc w:val="right"/>
              <w:rPr>
                <w:sz w:val="18"/>
                <w:szCs w:val="18"/>
              </w:rPr>
            </w:pPr>
            <w:r w:rsidRPr="00076DA6">
              <w:rPr>
                <w:sz w:val="18"/>
                <w:szCs w:val="18"/>
              </w:rPr>
              <w:t>25</w:t>
            </w:r>
          </w:p>
        </w:tc>
        <w:tc>
          <w:tcPr>
            <w:tcW w:w="3433" w:type="dxa"/>
            <w:tcBorders>
              <w:top w:val="nil"/>
              <w:left w:val="nil"/>
              <w:bottom w:val="single" w:sz="4" w:space="0" w:color="auto"/>
              <w:right w:val="single" w:sz="4" w:space="0" w:color="auto"/>
            </w:tcBorders>
            <w:shd w:val="clear" w:color="auto" w:fill="auto"/>
            <w:hideMark/>
          </w:tcPr>
          <w:p w14:paraId="75B1916F" w14:textId="77777777" w:rsidR="00076DA6" w:rsidRPr="00076DA6" w:rsidRDefault="00076DA6" w:rsidP="00076DA6">
            <w:pPr>
              <w:rPr>
                <w:sz w:val="18"/>
                <w:szCs w:val="18"/>
              </w:rPr>
            </w:pPr>
            <w:r w:rsidRPr="00076DA6">
              <w:rPr>
                <w:sz w:val="18"/>
                <w:szCs w:val="18"/>
              </w:rPr>
              <w:t xml:space="preserve">Разработка грунта </w:t>
            </w:r>
          </w:p>
        </w:tc>
        <w:tc>
          <w:tcPr>
            <w:tcW w:w="1091" w:type="dxa"/>
            <w:tcBorders>
              <w:top w:val="nil"/>
              <w:left w:val="nil"/>
              <w:bottom w:val="single" w:sz="4" w:space="0" w:color="auto"/>
              <w:right w:val="single" w:sz="4" w:space="0" w:color="auto"/>
            </w:tcBorders>
            <w:shd w:val="clear" w:color="auto" w:fill="auto"/>
            <w:hideMark/>
          </w:tcPr>
          <w:p w14:paraId="38254A5B" w14:textId="77777777" w:rsidR="00076DA6" w:rsidRPr="00076DA6" w:rsidRDefault="00076DA6" w:rsidP="00076DA6">
            <w:pPr>
              <w:jc w:val="center"/>
              <w:rPr>
                <w:sz w:val="18"/>
                <w:szCs w:val="18"/>
              </w:rPr>
            </w:pPr>
            <w:r w:rsidRPr="00076DA6">
              <w:rPr>
                <w:sz w:val="18"/>
                <w:szCs w:val="18"/>
              </w:rPr>
              <w:t xml:space="preserve"> м3</w:t>
            </w:r>
          </w:p>
        </w:tc>
        <w:tc>
          <w:tcPr>
            <w:tcW w:w="1152" w:type="dxa"/>
            <w:tcBorders>
              <w:top w:val="nil"/>
              <w:left w:val="nil"/>
              <w:bottom w:val="single" w:sz="4" w:space="0" w:color="auto"/>
              <w:right w:val="single" w:sz="4" w:space="0" w:color="auto"/>
            </w:tcBorders>
            <w:shd w:val="clear" w:color="auto" w:fill="auto"/>
            <w:hideMark/>
          </w:tcPr>
          <w:p w14:paraId="09A268CB" w14:textId="77777777" w:rsidR="00076DA6" w:rsidRPr="00076DA6" w:rsidRDefault="00076DA6" w:rsidP="00076DA6">
            <w:pPr>
              <w:jc w:val="right"/>
              <w:rPr>
                <w:sz w:val="18"/>
                <w:szCs w:val="18"/>
              </w:rPr>
            </w:pPr>
            <w:r w:rsidRPr="00076DA6">
              <w:rPr>
                <w:sz w:val="18"/>
                <w:szCs w:val="18"/>
              </w:rPr>
              <w:t>11956</w:t>
            </w:r>
          </w:p>
        </w:tc>
        <w:tc>
          <w:tcPr>
            <w:tcW w:w="1648" w:type="dxa"/>
            <w:tcBorders>
              <w:top w:val="nil"/>
              <w:left w:val="nil"/>
              <w:bottom w:val="single" w:sz="4" w:space="0" w:color="auto"/>
              <w:right w:val="single" w:sz="4" w:space="0" w:color="auto"/>
            </w:tcBorders>
            <w:shd w:val="clear" w:color="auto" w:fill="auto"/>
            <w:hideMark/>
          </w:tcPr>
          <w:p w14:paraId="369ADE28" w14:textId="77777777" w:rsidR="00076DA6" w:rsidRPr="00076DA6" w:rsidRDefault="00076DA6" w:rsidP="00076DA6">
            <w:pPr>
              <w:rPr>
                <w:sz w:val="18"/>
                <w:szCs w:val="18"/>
              </w:rPr>
            </w:pPr>
            <w:r w:rsidRPr="00076DA6">
              <w:rPr>
                <w:sz w:val="18"/>
                <w:szCs w:val="18"/>
              </w:rPr>
              <w:t xml:space="preserve">              101,57 </w:t>
            </w:r>
          </w:p>
        </w:tc>
        <w:tc>
          <w:tcPr>
            <w:tcW w:w="1984" w:type="dxa"/>
            <w:tcBorders>
              <w:top w:val="nil"/>
              <w:left w:val="nil"/>
              <w:bottom w:val="single" w:sz="4" w:space="0" w:color="auto"/>
              <w:right w:val="single" w:sz="8" w:space="0" w:color="auto"/>
            </w:tcBorders>
            <w:shd w:val="clear" w:color="auto" w:fill="auto"/>
            <w:hideMark/>
          </w:tcPr>
          <w:p w14:paraId="6E497706" w14:textId="77777777" w:rsidR="00076DA6" w:rsidRPr="00076DA6" w:rsidRDefault="00076DA6" w:rsidP="00076DA6">
            <w:pPr>
              <w:rPr>
                <w:sz w:val="18"/>
                <w:szCs w:val="18"/>
              </w:rPr>
            </w:pPr>
            <w:r w:rsidRPr="00076DA6">
              <w:rPr>
                <w:sz w:val="18"/>
                <w:szCs w:val="18"/>
              </w:rPr>
              <w:t xml:space="preserve">            1 214 370,92 </w:t>
            </w:r>
          </w:p>
        </w:tc>
      </w:tr>
      <w:tr w:rsidR="00076DA6" w:rsidRPr="00076DA6" w14:paraId="695A6DFB" w14:textId="77777777" w:rsidTr="00076DA6">
        <w:trPr>
          <w:trHeight w:val="765"/>
        </w:trPr>
        <w:tc>
          <w:tcPr>
            <w:tcW w:w="473" w:type="dxa"/>
            <w:tcBorders>
              <w:top w:val="nil"/>
              <w:left w:val="single" w:sz="8" w:space="0" w:color="auto"/>
              <w:bottom w:val="single" w:sz="4" w:space="0" w:color="auto"/>
              <w:right w:val="single" w:sz="4" w:space="0" w:color="auto"/>
            </w:tcBorders>
            <w:shd w:val="clear" w:color="auto" w:fill="auto"/>
            <w:hideMark/>
          </w:tcPr>
          <w:p w14:paraId="1CC15F2E" w14:textId="77777777" w:rsidR="00076DA6" w:rsidRPr="00076DA6" w:rsidRDefault="00076DA6" w:rsidP="00076DA6">
            <w:pPr>
              <w:jc w:val="right"/>
              <w:rPr>
                <w:sz w:val="18"/>
                <w:szCs w:val="18"/>
              </w:rPr>
            </w:pPr>
            <w:r w:rsidRPr="00076DA6">
              <w:rPr>
                <w:sz w:val="18"/>
                <w:szCs w:val="18"/>
              </w:rPr>
              <w:t>26</w:t>
            </w:r>
          </w:p>
        </w:tc>
        <w:tc>
          <w:tcPr>
            <w:tcW w:w="3433" w:type="dxa"/>
            <w:tcBorders>
              <w:top w:val="nil"/>
              <w:left w:val="nil"/>
              <w:bottom w:val="single" w:sz="4" w:space="0" w:color="auto"/>
              <w:right w:val="single" w:sz="4" w:space="0" w:color="auto"/>
            </w:tcBorders>
            <w:shd w:val="clear" w:color="auto" w:fill="auto"/>
            <w:hideMark/>
          </w:tcPr>
          <w:p w14:paraId="416D3796" w14:textId="77777777" w:rsidR="00076DA6" w:rsidRPr="00076DA6" w:rsidRDefault="00076DA6" w:rsidP="00076DA6">
            <w:pPr>
              <w:rPr>
                <w:sz w:val="18"/>
                <w:szCs w:val="18"/>
              </w:rPr>
            </w:pPr>
            <w:r w:rsidRPr="00076DA6">
              <w:rPr>
                <w:sz w:val="18"/>
                <w:szCs w:val="18"/>
              </w:rPr>
              <w:t>Разработка грунта с погрузкой, перевозка на площадку складирования грунта</w:t>
            </w:r>
          </w:p>
        </w:tc>
        <w:tc>
          <w:tcPr>
            <w:tcW w:w="1091" w:type="dxa"/>
            <w:tcBorders>
              <w:top w:val="nil"/>
              <w:left w:val="nil"/>
              <w:bottom w:val="single" w:sz="4" w:space="0" w:color="auto"/>
              <w:right w:val="single" w:sz="4" w:space="0" w:color="auto"/>
            </w:tcBorders>
            <w:shd w:val="clear" w:color="auto" w:fill="auto"/>
            <w:hideMark/>
          </w:tcPr>
          <w:p w14:paraId="15FA4119" w14:textId="77777777" w:rsidR="00076DA6" w:rsidRPr="00076DA6" w:rsidRDefault="00076DA6" w:rsidP="00076DA6">
            <w:pPr>
              <w:jc w:val="center"/>
              <w:rPr>
                <w:sz w:val="18"/>
                <w:szCs w:val="18"/>
              </w:rPr>
            </w:pPr>
            <w:r w:rsidRPr="00076DA6">
              <w:rPr>
                <w:sz w:val="18"/>
                <w:szCs w:val="18"/>
              </w:rPr>
              <w:t xml:space="preserve"> м3</w:t>
            </w:r>
          </w:p>
        </w:tc>
        <w:tc>
          <w:tcPr>
            <w:tcW w:w="1152" w:type="dxa"/>
            <w:tcBorders>
              <w:top w:val="nil"/>
              <w:left w:val="nil"/>
              <w:bottom w:val="single" w:sz="4" w:space="0" w:color="auto"/>
              <w:right w:val="single" w:sz="4" w:space="0" w:color="auto"/>
            </w:tcBorders>
            <w:shd w:val="clear" w:color="auto" w:fill="auto"/>
            <w:hideMark/>
          </w:tcPr>
          <w:p w14:paraId="3CA01A20" w14:textId="77777777" w:rsidR="00076DA6" w:rsidRPr="00076DA6" w:rsidRDefault="00076DA6" w:rsidP="00076DA6">
            <w:pPr>
              <w:jc w:val="right"/>
              <w:rPr>
                <w:sz w:val="18"/>
                <w:szCs w:val="18"/>
              </w:rPr>
            </w:pPr>
            <w:r w:rsidRPr="00076DA6">
              <w:rPr>
                <w:sz w:val="18"/>
                <w:szCs w:val="18"/>
              </w:rPr>
              <w:t>20246</w:t>
            </w:r>
          </w:p>
        </w:tc>
        <w:tc>
          <w:tcPr>
            <w:tcW w:w="1648" w:type="dxa"/>
            <w:tcBorders>
              <w:top w:val="nil"/>
              <w:left w:val="nil"/>
              <w:bottom w:val="single" w:sz="4" w:space="0" w:color="auto"/>
              <w:right w:val="single" w:sz="4" w:space="0" w:color="auto"/>
            </w:tcBorders>
            <w:shd w:val="clear" w:color="auto" w:fill="auto"/>
            <w:hideMark/>
          </w:tcPr>
          <w:p w14:paraId="65170062" w14:textId="77777777" w:rsidR="00076DA6" w:rsidRPr="00076DA6" w:rsidRDefault="00076DA6" w:rsidP="00076DA6">
            <w:pPr>
              <w:rPr>
                <w:sz w:val="18"/>
                <w:szCs w:val="18"/>
              </w:rPr>
            </w:pPr>
            <w:r w:rsidRPr="00076DA6">
              <w:rPr>
                <w:sz w:val="18"/>
                <w:szCs w:val="18"/>
              </w:rPr>
              <w:t xml:space="preserve">                98,50 </w:t>
            </w:r>
          </w:p>
        </w:tc>
        <w:tc>
          <w:tcPr>
            <w:tcW w:w="1984" w:type="dxa"/>
            <w:tcBorders>
              <w:top w:val="nil"/>
              <w:left w:val="nil"/>
              <w:bottom w:val="single" w:sz="4" w:space="0" w:color="auto"/>
              <w:right w:val="single" w:sz="8" w:space="0" w:color="auto"/>
            </w:tcBorders>
            <w:shd w:val="clear" w:color="auto" w:fill="auto"/>
            <w:hideMark/>
          </w:tcPr>
          <w:p w14:paraId="3E76A9BC" w14:textId="77777777" w:rsidR="00076DA6" w:rsidRPr="00076DA6" w:rsidRDefault="00076DA6" w:rsidP="00076DA6">
            <w:pPr>
              <w:rPr>
                <w:sz w:val="18"/>
                <w:szCs w:val="18"/>
              </w:rPr>
            </w:pPr>
            <w:r w:rsidRPr="00076DA6">
              <w:rPr>
                <w:sz w:val="18"/>
                <w:szCs w:val="18"/>
              </w:rPr>
              <w:t xml:space="preserve">            1 994 231,00 </w:t>
            </w:r>
          </w:p>
        </w:tc>
      </w:tr>
      <w:tr w:rsidR="00076DA6" w:rsidRPr="00076DA6" w14:paraId="2484D93F" w14:textId="77777777" w:rsidTr="00076DA6">
        <w:trPr>
          <w:trHeight w:val="525"/>
        </w:trPr>
        <w:tc>
          <w:tcPr>
            <w:tcW w:w="473" w:type="dxa"/>
            <w:tcBorders>
              <w:top w:val="nil"/>
              <w:left w:val="single" w:sz="8" w:space="0" w:color="auto"/>
              <w:bottom w:val="single" w:sz="4" w:space="0" w:color="auto"/>
              <w:right w:val="single" w:sz="4" w:space="0" w:color="auto"/>
            </w:tcBorders>
            <w:shd w:val="clear" w:color="auto" w:fill="auto"/>
            <w:hideMark/>
          </w:tcPr>
          <w:p w14:paraId="4D3A2A79" w14:textId="77777777" w:rsidR="00076DA6" w:rsidRPr="00076DA6" w:rsidRDefault="00076DA6" w:rsidP="00076DA6">
            <w:pPr>
              <w:jc w:val="right"/>
              <w:rPr>
                <w:sz w:val="18"/>
                <w:szCs w:val="18"/>
              </w:rPr>
            </w:pPr>
            <w:r w:rsidRPr="00076DA6">
              <w:rPr>
                <w:sz w:val="18"/>
                <w:szCs w:val="18"/>
              </w:rPr>
              <w:t>27</w:t>
            </w:r>
          </w:p>
        </w:tc>
        <w:tc>
          <w:tcPr>
            <w:tcW w:w="3433" w:type="dxa"/>
            <w:tcBorders>
              <w:top w:val="nil"/>
              <w:left w:val="nil"/>
              <w:bottom w:val="single" w:sz="4" w:space="0" w:color="auto"/>
              <w:right w:val="single" w:sz="4" w:space="0" w:color="auto"/>
            </w:tcBorders>
            <w:shd w:val="clear" w:color="auto" w:fill="auto"/>
            <w:hideMark/>
          </w:tcPr>
          <w:p w14:paraId="4B7C3A33" w14:textId="77777777" w:rsidR="00076DA6" w:rsidRPr="00076DA6" w:rsidRDefault="00076DA6" w:rsidP="00076DA6">
            <w:pPr>
              <w:spacing w:after="240"/>
              <w:rPr>
                <w:sz w:val="18"/>
                <w:szCs w:val="18"/>
              </w:rPr>
            </w:pPr>
            <w:r w:rsidRPr="00076DA6">
              <w:rPr>
                <w:sz w:val="18"/>
                <w:szCs w:val="18"/>
              </w:rPr>
              <w:t>Разработка грунта (Обратная засыпка с перемещением до 50м)</w:t>
            </w:r>
          </w:p>
        </w:tc>
        <w:tc>
          <w:tcPr>
            <w:tcW w:w="1091" w:type="dxa"/>
            <w:tcBorders>
              <w:top w:val="nil"/>
              <w:left w:val="nil"/>
              <w:bottom w:val="single" w:sz="4" w:space="0" w:color="auto"/>
              <w:right w:val="single" w:sz="4" w:space="0" w:color="auto"/>
            </w:tcBorders>
            <w:shd w:val="clear" w:color="auto" w:fill="auto"/>
            <w:hideMark/>
          </w:tcPr>
          <w:p w14:paraId="77D192FC" w14:textId="77777777" w:rsidR="00076DA6" w:rsidRPr="00076DA6" w:rsidRDefault="00076DA6" w:rsidP="00076DA6">
            <w:pPr>
              <w:jc w:val="center"/>
              <w:rPr>
                <w:sz w:val="18"/>
                <w:szCs w:val="18"/>
              </w:rPr>
            </w:pPr>
            <w:r w:rsidRPr="00076DA6">
              <w:rPr>
                <w:sz w:val="18"/>
                <w:szCs w:val="18"/>
              </w:rPr>
              <w:t>м3</w:t>
            </w:r>
          </w:p>
        </w:tc>
        <w:tc>
          <w:tcPr>
            <w:tcW w:w="1152" w:type="dxa"/>
            <w:tcBorders>
              <w:top w:val="nil"/>
              <w:left w:val="nil"/>
              <w:bottom w:val="single" w:sz="4" w:space="0" w:color="auto"/>
              <w:right w:val="single" w:sz="4" w:space="0" w:color="auto"/>
            </w:tcBorders>
            <w:shd w:val="clear" w:color="auto" w:fill="auto"/>
            <w:hideMark/>
          </w:tcPr>
          <w:p w14:paraId="3E00D34B" w14:textId="77777777" w:rsidR="00076DA6" w:rsidRPr="00076DA6" w:rsidRDefault="00076DA6" w:rsidP="00076DA6">
            <w:pPr>
              <w:jc w:val="right"/>
              <w:rPr>
                <w:sz w:val="18"/>
                <w:szCs w:val="18"/>
              </w:rPr>
            </w:pPr>
            <w:r w:rsidRPr="00076DA6">
              <w:rPr>
                <w:sz w:val="18"/>
                <w:szCs w:val="18"/>
              </w:rPr>
              <w:t>7998</w:t>
            </w:r>
          </w:p>
        </w:tc>
        <w:tc>
          <w:tcPr>
            <w:tcW w:w="1648" w:type="dxa"/>
            <w:tcBorders>
              <w:top w:val="nil"/>
              <w:left w:val="nil"/>
              <w:bottom w:val="single" w:sz="4" w:space="0" w:color="auto"/>
              <w:right w:val="single" w:sz="4" w:space="0" w:color="auto"/>
            </w:tcBorders>
            <w:shd w:val="clear" w:color="auto" w:fill="auto"/>
            <w:hideMark/>
          </w:tcPr>
          <w:p w14:paraId="40B6C6ED" w14:textId="77777777" w:rsidR="00076DA6" w:rsidRPr="00076DA6" w:rsidRDefault="00076DA6" w:rsidP="00076DA6">
            <w:pPr>
              <w:rPr>
                <w:sz w:val="18"/>
                <w:szCs w:val="18"/>
              </w:rPr>
            </w:pPr>
            <w:r w:rsidRPr="00076DA6">
              <w:rPr>
                <w:sz w:val="18"/>
                <w:szCs w:val="18"/>
              </w:rPr>
              <w:t xml:space="preserve">                23,40 </w:t>
            </w:r>
          </w:p>
        </w:tc>
        <w:tc>
          <w:tcPr>
            <w:tcW w:w="1984" w:type="dxa"/>
            <w:tcBorders>
              <w:top w:val="nil"/>
              <w:left w:val="nil"/>
              <w:bottom w:val="single" w:sz="4" w:space="0" w:color="auto"/>
              <w:right w:val="single" w:sz="8" w:space="0" w:color="auto"/>
            </w:tcBorders>
            <w:shd w:val="clear" w:color="auto" w:fill="auto"/>
            <w:hideMark/>
          </w:tcPr>
          <w:p w14:paraId="3EFA5467" w14:textId="77777777" w:rsidR="00076DA6" w:rsidRPr="00076DA6" w:rsidRDefault="00076DA6" w:rsidP="00076DA6">
            <w:pPr>
              <w:rPr>
                <w:sz w:val="18"/>
                <w:szCs w:val="18"/>
              </w:rPr>
            </w:pPr>
            <w:r w:rsidRPr="00076DA6">
              <w:rPr>
                <w:sz w:val="18"/>
                <w:szCs w:val="18"/>
              </w:rPr>
              <w:t xml:space="preserve">               187 153,20 </w:t>
            </w:r>
          </w:p>
        </w:tc>
      </w:tr>
      <w:tr w:rsidR="00076DA6" w:rsidRPr="00076DA6" w14:paraId="7D1C0A9E" w14:textId="77777777" w:rsidTr="00076DA6">
        <w:trPr>
          <w:trHeight w:val="357"/>
        </w:trPr>
        <w:tc>
          <w:tcPr>
            <w:tcW w:w="6149" w:type="dxa"/>
            <w:gridSpan w:val="4"/>
            <w:tcBorders>
              <w:top w:val="single" w:sz="4" w:space="0" w:color="auto"/>
              <w:left w:val="single" w:sz="8" w:space="0" w:color="auto"/>
              <w:bottom w:val="single" w:sz="4" w:space="0" w:color="auto"/>
              <w:right w:val="single" w:sz="4" w:space="0" w:color="auto"/>
            </w:tcBorders>
            <w:shd w:val="clear" w:color="auto" w:fill="auto"/>
            <w:hideMark/>
          </w:tcPr>
          <w:p w14:paraId="178F19F6" w14:textId="77777777" w:rsidR="00076DA6" w:rsidRPr="00076DA6" w:rsidRDefault="00076DA6" w:rsidP="00076DA6">
            <w:pPr>
              <w:rPr>
                <w:sz w:val="20"/>
                <w:szCs w:val="20"/>
              </w:rPr>
            </w:pPr>
            <w:r w:rsidRPr="00076DA6">
              <w:rPr>
                <w:sz w:val="20"/>
                <w:szCs w:val="20"/>
              </w:rPr>
              <w:t xml:space="preserve"> Водоотводной канал</w:t>
            </w:r>
          </w:p>
        </w:tc>
        <w:tc>
          <w:tcPr>
            <w:tcW w:w="1648" w:type="dxa"/>
            <w:tcBorders>
              <w:top w:val="nil"/>
              <w:left w:val="nil"/>
              <w:bottom w:val="single" w:sz="4" w:space="0" w:color="auto"/>
              <w:right w:val="single" w:sz="4" w:space="0" w:color="auto"/>
            </w:tcBorders>
            <w:shd w:val="clear" w:color="auto" w:fill="auto"/>
            <w:hideMark/>
          </w:tcPr>
          <w:p w14:paraId="67E39E33" w14:textId="77777777" w:rsidR="00076DA6" w:rsidRPr="00076DA6" w:rsidRDefault="00076DA6" w:rsidP="00076DA6">
            <w:pPr>
              <w:rPr>
                <w:sz w:val="18"/>
                <w:szCs w:val="18"/>
              </w:rPr>
            </w:pPr>
            <w:r w:rsidRPr="00076DA6">
              <w:rPr>
                <w:sz w:val="18"/>
                <w:szCs w:val="18"/>
              </w:rPr>
              <w:t> </w:t>
            </w:r>
          </w:p>
        </w:tc>
        <w:tc>
          <w:tcPr>
            <w:tcW w:w="1984" w:type="dxa"/>
            <w:tcBorders>
              <w:top w:val="nil"/>
              <w:left w:val="nil"/>
              <w:bottom w:val="single" w:sz="4" w:space="0" w:color="auto"/>
              <w:right w:val="single" w:sz="8" w:space="0" w:color="auto"/>
            </w:tcBorders>
            <w:shd w:val="clear" w:color="auto" w:fill="auto"/>
            <w:hideMark/>
          </w:tcPr>
          <w:p w14:paraId="2238EE55" w14:textId="77777777" w:rsidR="00076DA6" w:rsidRPr="00076DA6" w:rsidRDefault="00076DA6" w:rsidP="00076DA6">
            <w:pPr>
              <w:rPr>
                <w:sz w:val="18"/>
                <w:szCs w:val="18"/>
              </w:rPr>
            </w:pPr>
            <w:r w:rsidRPr="00076DA6">
              <w:rPr>
                <w:sz w:val="18"/>
                <w:szCs w:val="18"/>
              </w:rPr>
              <w:t xml:space="preserve">                             -   </w:t>
            </w:r>
          </w:p>
        </w:tc>
      </w:tr>
      <w:tr w:rsidR="00076DA6" w:rsidRPr="00076DA6" w14:paraId="6286065B" w14:textId="77777777" w:rsidTr="00076DA6">
        <w:trPr>
          <w:trHeight w:val="360"/>
        </w:trPr>
        <w:tc>
          <w:tcPr>
            <w:tcW w:w="473" w:type="dxa"/>
            <w:tcBorders>
              <w:top w:val="nil"/>
              <w:left w:val="single" w:sz="8" w:space="0" w:color="auto"/>
              <w:bottom w:val="single" w:sz="4" w:space="0" w:color="auto"/>
              <w:right w:val="single" w:sz="4" w:space="0" w:color="auto"/>
            </w:tcBorders>
            <w:shd w:val="clear" w:color="auto" w:fill="auto"/>
            <w:hideMark/>
          </w:tcPr>
          <w:p w14:paraId="37D04423" w14:textId="77777777" w:rsidR="00076DA6" w:rsidRPr="00076DA6" w:rsidRDefault="00076DA6" w:rsidP="00076DA6">
            <w:pPr>
              <w:jc w:val="right"/>
              <w:rPr>
                <w:sz w:val="18"/>
                <w:szCs w:val="18"/>
              </w:rPr>
            </w:pPr>
            <w:r w:rsidRPr="00076DA6">
              <w:rPr>
                <w:sz w:val="18"/>
                <w:szCs w:val="18"/>
              </w:rPr>
              <w:t>28</w:t>
            </w:r>
          </w:p>
        </w:tc>
        <w:tc>
          <w:tcPr>
            <w:tcW w:w="3433" w:type="dxa"/>
            <w:tcBorders>
              <w:top w:val="nil"/>
              <w:left w:val="nil"/>
              <w:bottom w:val="single" w:sz="4" w:space="0" w:color="auto"/>
              <w:right w:val="single" w:sz="4" w:space="0" w:color="auto"/>
            </w:tcBorders>
            <w:shd w:val="clear" w:color="auto" w:fill="auto"/>
            <w:hideMark/>
          </w:tcPr>
          <w:p w14:paraId="4BD2CC8E" w14:textId="77777777" w:rsidR="00076DA6" w:rsidRPr="00076DA6" w:rsidRDefault="00076DA6" w:rsidP="00076DA6">
            <w:pPr>
              <w:rPr>
                <w:sz w:val="18"/>
                <w:szCs w:val="18"/>
              </w:rPr>
            </w:pPr>
            <w:r w:rsidRPr="00076DA6">
              <w:rPr>
                <w:sz w:val="18"/>
                <w:szCs w:val="18"/>
              </w:rPr>
              <w:t>Разработка грунта с перемещением</w:t>
            </w:r>
          </w:p>
        </w:tc>
        <w:tc>
          <w:tcPr>
            <w:tcW w:w="1091" w:type="dxa"/>
            <w:tcBorders>
              <w:top w:val="nil"/>
              <w:left w:val="nil"/>
              <w:bottom w:val="single" w:sz="4" w:space="0" w:color="auto"/>
              <w:right w:val="single" w:sz="4" w:space="0" w:color="auto"/>
            </w:tcBorders>
            <w:shd w:val="clear" w:color="auto" w:fill="auto"/>
            <w:hideMark/>
          </w:tcPr>
          <w:p w14:paraId="70FE3541" w14:textId="77777777" w:rsidR="00076DA6" w:rsidRPr="00076DA6" w:rsidRDefault="00076DA6" w:rsidP="00076DA6">
            <w:pPr>
              <w:jc w:val="center"/>
              <w:rPr>
                <w:sz w:val="18"/>
                <w:szCs w:val="18"/>
              </w:rPr>
            </w:pPr>
            <w:r w:rsidRPr="00076DA6">
              <w:rPr>
                <w:sz w:val="18"/>
                <w:szCs w:val="18"/>
              </w:rPr>
              <w:t>м3</w:t>
            </w:r>
          </w:p>
        </w:tc>
        <w:tc>
          <w:tcPr>
            <w:tcW w:w="1152" w:type="dxa"/>
            <w:tcBorders>
              <w:top w:val="nil"/>
              <w:left w:val="nil"/>
              <w:bottom w:val="single" w:sz="4" w:space="0" w:color="auto"/>
              <w:right w:val="single" w:sz="4" w:space="0" w:color="auto"/>
            </w:tcBorders>
            <w:shd w:val="clear" w:color="auto" w:fill="auto"/>
            <w:hideMark/>
          </w:tcPr>
          <w:p w14:paraId="634DFE5D" w14:textId="77777777" w:rsidR="00076DA6" w:rsidRPr="00076DA6" w:rsidRDefault="00076DA6" w:rsidP="00076DA6">
            <w:pPr>
              <w:jc w:val="right"/>
              <w:rPr>
                <w:sz w:val="18"/>
                <w:szCs w:val="18"/>
              </w:rPr>
            </w:pPr>
            <w:r w:rsidRPr="00076DA6">
              <w:rPr>
                <w:sz w:val="18"/>
                <w:szCs w:val="18"/>
              </w:rPr>
              <w:t>550</w:t>
            </w:r>
          </w:p>
        </w:tc>
        <w:tc>
          <w:tcPr>
            <w:tcW w:w="1648" w:type="dxa"/>
            <w:tcBorders>
              <w:top w:val="nil"/>
              <w:left w:val="nil"/>
              <w:bottom w:val="single" w:sz="4" w:space="0" w:color="auto"/>
              <w:right w:val="single" w:sz="4" w:space="0" w:color="auto"/>
            </w:tcBorders>
            <w:shd w:val="clear" w:color="auto" w:fill="auto"/>
            <w:hideMark/>
          </w:tcPr>
          <w:p w14:paraId="42242A73" w14:textId="77777777" w:rsidR="00076DA6" w:rsidRPr="00076DA6" w:rsidRDefault="00076DA6" w:rsidP="00076DA6">
            <w:pPr>
              <w:rPr>
                <w:sz w:val="18"/>
                <w:szCs w:val="18"/>
              </w:rPr>
            </w:pPr>
            <w:r w:rsidRPr="00076DA6">
              <w:rPr>
                <w:sz w:val="18"/>
                <w:szCs w:val="18"/>
              </w:rPr>
              <w:t xml:space="preserve">                48,23 </w:t>
            </w:r>
          </w:p>
        </w:tc>
        <w:tc>
          <w:tcPr>
            <w:tcW w:w="1984" w:type="dxa"/>
            <w:tcBorders>
              <w:top w:val="nil"/>
              <w:left w:val="nil"/>
              <w:bottom w:val="single" w:sz="4" w:space="0" w:color="auto"/>
              <w:right w:val="single" w:sz="8" w:space="0" w:color="auto"/>
            </w:tcBorders>
            <w:shd w:val="clear" w:color="auto" w:fill="auto"/>
            <w:hideMark/>
          </w:tcPr>
          <w:p w14:paraId="007D5081" w14:textId="77777777" w:rsidR="00076DA6" w:rsidRPr="00076DA6" w:rsidRDefault="00076DA6" w:rsidP="00076DA6">
            <w:pPr>
              <w:rPr>
                <w:sz w:val="18"/>
                <w:szCs w:val="18"/>
              </w:rPr>
            </w:pPr>
            <w:r w:rsidRPr="00076DA6">
              <w:rPr>
                <w:sz w:val="18"/>
                <w:szCs w:val="18"/>
              </w:rPr>
              <w:t xml:space="preserve">                 26 526,50 </w:t>
            </w:r>
          </w:p>
        </w:tc>
      </w:tr>
      <w:tr w:rsidR="00076DA6" w:rsidRPr="00076DA6" w14:paraId="13448F71" w14:textId="77777777" w:rsidTr="00076DA6">
        <w:trPr>
          <w:trHeight w:val="357"/>
        </w:trPr>
        <w:tc>
          <w:tcPr>
            <w:tcW w:w="6149" w:type="dxa"/>
            <w:gridSpan w:val="4"/>
            <w:tcBorders>
              <w:top w:val="single" w:sz="4" w:space="0" w:color="auto"/>
              <w:left w:val="single" w:sz="8" w:space="0" w:color="auto"/>
              <w:bottom w:val="single" w:sz="4" w:space="0" w:color="auto"/>
              <w:right w:val="single" w:sz="4" w:space="0" w:color="auto"/>
            </w:tcBorders>
            <w:shd w:val="clear" w:color="auto" w:fill="auto"/>
            <w:hideMark/>
          </w:tcPr>
          <w:p w14:paraId="4AAEB251" w14:textId="77777777" w:rsidR="00076DA6" w:rsidRPr="00076DA6" w:rsidRDefault="00076DA6" w:rsidP="00076DA6">
            <w:pPr>
              <w:rPr>
                <w:sz w:val="20"/>
                <w:szCs w:val="20"/>
              </w:rPr>
            </w:pPr>
            <w:r w:rsidRPr="00076DA6">
              <w:rPr>
                <w:sz w:val="20"/>
                <w:szCs w:val="20"/>
              </w:rPr>
              <w:t>Шпунтовая стенка</w:t>
            </w:r>
          </w:p>
        </w:tc>
        <w:tc>
          <w:tcPr>
            <w:tcW w:w="1648" w:type="dxa"/>
            <w:tcBorders>
              <w:top w:val="nil"/>
              <w:left w:val="nil"/>
              <w:bottom w:val="single" w:sz="4" w:space="0" w:color="auto"/>
              <w:right w:val="single" w:sz="4" w:space="0" w:color="auto"/>
            </w:tcBorders>
            <w:shd w:val="clear" w:color="auto" w:fill="auto"/>
            <w:hideMark/>
          </w:tcPr>
          <w:p w14:paraId="2AFBA9E4" w14:textId="77777777" w:rsidR="00076DA6" w:rsidRPr="00076DA6" w:rsidRDefault="00076DA6" w:rsidP="00076DA6">
            <w:pPr>
              <w:rPr>
                <w:sz w:val="18"/>
                <w:szCs w:val="18"/>
              </w:rPr>
            </w:pPr>
            <w:r w:rsidRPr="00076DA6">
              <w:rPr>
                <w:sz w:val="18"/>
                <w:szCs w:val="18"/>
              </w:rPr>
              <w:t> </w:t>
            </w:r>
          </w:p>
        </w:tc>
        <w:tc>
          <w:tcPr>
            <w:tcW w:w="1984" w:type="dxa"/>
            <w:tcBorders>
              <w:top w:val="nil"/>
              <w:left w:val="nil"/>
              <w:bottom w:val="single" w:sz="4" w:space="0" w:color="auto"/>
              <w:right w:val="single" w:sz="8" w:space="0" w:color="auto"/>
            </w:tcBorders>
            <w:shd w:val="clear" w:color="auto" w:fill="auto"/>
            <w:hideMark/>
          </w:tcPr>
          <w:p w14:paraId="13B148DA" w14:textId="77777777" w:rsidR="00076DA6" w:rsidRPr="00076DA6" w:rsidRDefault="00076DA6" w:rsidP="00076DA6">
            <w:pPr>
              <w:rPr>
                <w:sz w:val="18"/>
                <w:szCs w:val="18"/>
              </w:rPr>
            </w:pPr>
            <w:r w:rsidRPr="00076DA6">
              <w:rPr>
                <w:sz w:val="18"/>
                <w:szCs w:val="18"/>
              </w:rPr>
              <w:t xml:space="preserve">                             -   </w:t>
            </w:r>
          </w:p>
        </w:tc>
      </w:tr>
      <w:tr w:rsidR="00076DA6" w:rsidRPr="00076DA6" w14:paraId="44485585" w14:textId="77777777" w:rsidTr="00076DA6">
        <w:trPr>
          <w:trHeight w:val="555"/>
        </w:trPr>
        <w:tc>
          <w:tcPr>
            <w:tcW w:w="473" w:type="dxa"/>
            <w:tcBorders>
              <w:top w:val="nil"/>
              <w:left w:val="single" w:sz="8" w:space="0" w:color="auto"/>
              <w:bottom w:val="nil"/>
              <w:right w:val="single" w:sz="4" w:space="0" w:color="auto"/>
            </w:tcBorders>
            <w:shd w:val="clear" w:color="auto" w:fill="auto"/>
            <w:hideMark/>
          </w:tcPr>
          <w:p w14:paraId="483F9706" w14:textId="77777777" w:rsidR="00076DA6" w:rsidRPr="00076DA6" w:rsidRDefault="00076DA6" w:rsidP="00076DA6">
            <w:pPr>
              <w:jc w:val="right"/>
              <w:rPr>
                <w:sz w:val="18"/>
                <w:szCs w:val="18"/>
              </w:rPr>
            </w:pPr>
            <w:r w:rsidRPr="00076DA6">
              <w:rPr>
                <w:sz w:val="18"/>
                <w:szCs w:val="18"/>
              </w:rPr>
              <w:t>29</w:t>
            </w:r>
          </w:p>
        </w:tc>
        <w:tc>
          <w:tcPr>
            <w:tcW w:w="3433" w:type="dxa"/>
            <w:tcBorders>
              <w:top w:val="nil"/>
              <w:left w:val="nil"/>
              <w:bottom w:val="nil"/>
              <w:right w:val="single" w:sz="4" w:space="0" w:color="auto"/>
            </w:tcBorders>
            <w:shd w:val="clear" w:color="auto" w:fill="auto"/>
            <w:hideMark/>
          </w:tcPr>
          <w:p w14:paraId="4A91AB21" w14:textId="77777777" w:rsidR="00076DA6" w:rsidRPr="00076DA6" w:rsidRDefault="00076DA6" w:rsidP="00076DA6">
            <w:pPr>
              <w:rPr>
                <w:sz w:val="18"/>
                <w:szCs w:val="18"/>
              </w:rPr>
            </w:pPr>
            <w:r w:rsidRPr="00076DA6">
              <w:rPr>
                <w:sz w:val="18"/>
                <w:szCs w:val="18"/>
              </w:rPr>
              <w:t xml:space="preserve">Погружение вибропогружателем стальных свай шпунтового ряда </w:t>
            </w:r>
          </w:p>
        </w:tc>
        <w:tc>
          <w:tcPr>
            <w:tcW w:w="1091" w:type="dxa"/>
            <w:tcBorders>
              <w:top w:val="nil"/>
              <w:left w:val="nil"/>
              <w:bottom w:val="nil"/>
              <w:right w:val="single" w:sz="4" w:space="0" w:color="auto"/>
            </w:tcBorders>
            <w:shd w:val="clear" w:color="auto" w:fill="auto"/>
            <w:hideMark/>
          </w:tcPr>
          <w:p w14:paraId="515EE4AF" w14:textId="77777777" w:rsidR="00076DA6" w:rsidRPr="00076DA6" w:rsidRDefault="00076DA6" w:rsidP="00076DA6">
            <w:pPr>
              <w:jc w:val="center"/>
              <w:rPr>
                <w:sz w:val="18"/>
                <w:szCs w:val="18"/>
              </w:rPr>
            </w:pPr>
            <w:r w:rsidRPr="00076DA6">
              <w:rPr>
                <w:sz w:val="18"/>
                <w:szCs w:val="18"/>
              </w:rPr>
              <w:t>т</w:t>
            </w:r>
          </w:p>
        </w:tc>
        <w:tc>
          <w:tcPr>
            <w:tcW w:w="1152" w:type="dxa"/>
            <w:tcBorders>
              <w:top w:val="nil"/>
              <w:left w:val="nil"/>
              <w:bottom w:val="nil"/>
              <w:right w:val="single" w:sz="4" w:space="0" w:color="auto"/>
            </w:tcBorders>
            <w:shd w:val="clear" w:color="auto" w:fill="auto"/>
            <w:hideMark/>
          </w:tcPr>
          <w:p w14:paraId="4077E34B" w14:textId="77777777" w:rsidR="00076DA6" w:rsidRPr="00076DA6" w:rsidRDefault="00076DA6" w:rsidP="00076DA6">
            <w:pPr>
              <w:jc w:val="right"/>
              <w:rPr>
                <w:sz w:val="18"/>
                <w:szCs w:val="18"/>
              </w:rPr>
            </w:pPr>
            <w:r w:rsidRPr="00076DA6">
              <w:rPr>
                <w:sz w:val="18"/>
                <w:szCs w:val="18"/>
              </w:rPr>
              <w:t>114</w:t>
            </w:r>
          </w:p>
        </w:tc>
        <w:tc>
          <w:tcPr>
            <w:tcW w:w="1648" w:type="dxa"/>
            <w:tcBorders>
              <w:top w:val="nil"/>
              <w:left w:val="nil"/>
              <w:bottom w:val="single" w:sz="4" w:space="0" w:color="auto"/>
              <w:right w:val="single" w:sz="4" w:space="0" w:color="auto"/>
            </w:tcBorders>
            <w:shd w:val="clear" w:color="auto" w:fill="auto"/>
            <w:hideMark/>
          </w:tcPr>
          <w:p w14:paraId="5257864B" w14:textId="77777777" w:rsidR="00076DA6" w:rsidRPr="00076DA6" w:rsidRDefault="00076DA6" w:rsidP="00076DA6">
            <w:pPr>
              <w:rPr>
                <w:sz w:val="18"/>
                <w:szCs w:val="18"/>
              </w:rPr>
            </w:pPr>
            <w:r w:rsidRPr="00076DA6">
              <w:rPr>
                <w:sz w:val="18"/>
                <w:szCs w:val="18"/>
              </w:rPr>
              <w:t xml:space="preserve">         51 999,19 </w:t>
            </w:r>
          </w:p>
        </w:tc>
        <w:tc>
          <w:tcPr>
            <w:tcW w:w="1984" w:type="dxa"/>
            <w:tcBorders>
              <w:top w:val="nil"/>
              <w:left w:val="nil"/>
              <w:bottom w:val="single" w:sz="4" w:space="0" w:color="auto"/>
              <w:right w:val="single" w:sz="8" w:space="0" w:color="auto"/>
            </w:tcBorders>
            <w:shd w:val="clear" w:color="auto" w:fill="auto"/>
            <w:hideMark/>
          </w:tcPr>
          <w:p w14:paraId="02C7C11E" w14:textId="77777777" w:rsidR="00076DA6" w:rsidRPr="00076DA6" w:rsidRDefault="00076DA6" w:rsidP="00076DA6">
            <w:pPr>
              <w:rPr>
                <w:sz w:val="18"/>
                <w:szCs w:val="18"/>
              </w:rPr>
            </w:pPr>
            <w:r w:rsidRPr="00076DA6">
              <w:rPr>
                <w:sz w:val="18"/>
                <w:szCs w:val="18"/>
              </w:rPr>
              <w:t xml:space="preserve">            5 927 907,66 </w:t>
            </w:r>
          </w:p>
        </w:tc>
      </w:tr>
      <w:tr w:rsidR="00076DA6" w:rsidRPr="00076DA6" w14:paraId="7142B4C3" w14:textId="77777777" w:rsidTr="00076DA6">
        <w:trPr>
          <w:trHeight w:val="357"/>
        </w:trPr>
        <w:tc>
          <w:tcPr>
            <w:tcW w:w="6149" w:type="dxa"/>
            <w:gridSpan w:val="4"/>
            <w:tcBorders>
              <w:top w:val="single" w:sz="4" w:space="0" w:color="auto"/>
              <w:left w:val="single" w:sz="8" w:space="0" w:color="auto"/>
              <w:bottom w:val="single" w:sz="4" w:space="0" w:color="auto"/>
              <w:right w:val="single" w:sz="4" w:space="0" w:color="auto"/>
            </w:tcBorders>
            <w:shd w:val="clear" w:color="auto" w:fill="auto"/>
            <w:hideMark/>
          </w:tcPr>
          <w:p w14:paraId="26059CF2" w14:textId="77777777" w:rsidR="00076DA6" w:rsidRPr="00076DA6" w:rsidRDefault="00076DA6" w:rsidP="00076DA6">
            <w:pPr>
              <w:rPr>
                <w:sz w:val="20"/>
                <w:szCs w:val="20"/>
              </w:rPr>
            </w:pPr>
            <w:proofErr w:type="spellStart"/>
            <w:r w:rsidRPr="00076DA6">
              <w:rPr>
                <w:sz w:val="20"/>
                <w:szCs w:val="20"/>
              </w:rPr>
              <w:t>Берегоукрепление</w:t>
            </w:r>
            <w:proofErr w:type="spellEnd"/>
          </w:p>
        </w:tc>
        <w:tc>
          <w:tcPr>
            <w:tcW w:w="1648" w:type="dxa"/>
            <w:tcBorders>
              <w:top w:val="nil"/>
              <w:left w:val="nil"/>
              <w:bottom w:val="single" w:sz="4" w:space="0" w:color="auto"/>
              <w:right w:val="single" w:sz="4" w:space="0" w:color="auto"/>
            </w:tcBorders>
            <w:shd w:val="clear" w:color="auto" w:fill="auto"/>
            <w:hideMark/>
          </w:tcPr>
          <w:p w14:paraId="4062C149" w14:textId="77777777" w:rsidR="00076DA6" w:rsidRPr="00076DA6" w:rsidRDefault="00076DA6" w:rsidP="00076DA6">
            <w:pPr>
              <w:rPr>
                <w:sz w:val="18"/>
                <w:szCs w:val="18"/>
              </w:rPr>
            </w:pPr>
            <w:r w:rsidRPr="00076DA6">
              <w:rPr>
                <w:sz w:val="18"/>
                <w:szCs w:val="18"/>
              </w:rPr>
              <w:t> </w:t>
            </w:r>
          </w:p>
        </w:tc>
        <w:tc>
          <w:tcPr>
            <w:tcW w:w="1984" w:type="dxa"/>
            <w:tcBorders>
              <w:top w:val="nil"/>
              <w:left w:val="nil"/>
              <w:bottom w:val="single" w:sz="4" w:space="0" w:color="auto"/>
              <w:right w:val="single" w:sz="8" w:space="0" w:color="auto"/>
            </w:tcBorders>
            <w:shd w:val="clear" w:color="auto" w:fill="auto"/>
            <w:hideMark/>
          </w:tcPr>
          <w:p w14:paraId="279DF167" w14:textId="77777777" w:rsidR="00076DA6" w:rsidRPr="00076DA6" w:rsidRDefault="00076DA6" w:rsidP="00076DA6">
            <w:pPr>
              <w:rPr>
                <w:sz w:val="18"/>
                <w:szCs w:val="18"/>
              </w:rPr>
            </w:pPr>
            <w:r w:rsidRPr="00076DA6">
              <w:rPr>
                <w:sz w:val="18"/>
                <w:szCs w:val="18"/>
              </w:rPr>
              <w:t xml:space="preserve">                             -   </w:t>
            </w:r>
          </w:p>
        </w:tc>
      </w:tr>
      <w:tr w:rsidR="00076DA6" w:rsidRPr="00076DA6" w14:paraId="2F91711A" w14:textId="77777777" w:rsidTr="00076DA6">
        <w:trPr>
          <w:trHeight w:val="510"/>
        </w:trPr>
        <w:tc>
          <w:tcPr>
            <w:tcW w:w="473" w:type="dxa"/>
            <w:tcBorders>
              <w:top w:val="nil"/>
              <w:left w:val="single" w:sz="8" w:space="0" w:color="auto"/>
              <w:bottom w:val="single" w:sz="4" w:space="0" w:color="auto"/>
              <w:right w:val="single" w:sz="4" w:space="0" w:color="auto"/>
            </w:tcBorders>
            <w:shd w:val="clear" w:color="auto" w:fill="auto"/>
            <w:hideMark/>
          </w:tcPr>
          <w:p w14:paraId="271D8D75" w14:textId="77777777" w:rsidR="00076DA6" w:rsidRPr="00076DA6" w:rsidRDefault="00076DA6" w:rsidP="00076DA6">
            <w:pPr>
              <w:jc w:val="right"/>
              <w:rPr>
                <w:sz w:val="18"/>
                <w:szCs w:val="18"/>
              </w:rPr>
            </w:pPr>
            <w:r w:rsidRPr="00076DA6">
              <w:rPr>
                <w:sz w:val="18"/>
                <w:szCs w:val="18"/>
              </w:rPr>
              <w:t>30</w:t>
            </w:r>
          </w:p>
        </w:tc>
        <w:tc>
          <w:tcPr>
            <w:tcW w:w="3433" w:type="dxa"/>
            <w:tcBorders>
              <w:top w:val="nil"/>
              <w:left w:val="nil"/>
              <w:bottom w:val="single" w:sz="4" w:space="0" w:color="auto"/>
              <w:right w:val="single" w:sz="4" w:space="0" w:color="auto"/>
            </w:tcBorders>
            <w:shd w:val="clear" w:color="auto" w:fill="auto"/>
            <w:hideMark/>
          </w:tcPr>
          <w:p w14:paraId="33C89BA5" w14:textId="77777777" w:rsidR="00076DA6" w:rsidRPr="00076DA6" w:rsidRDefault="00076DA6" w:rsidP="00076DA6">
            <w:pPr>
              <w:rPr>
                <w:sz w:val="18"/>
                <w:szCs w:val="18"/>
              </w:rPr>
            </w:pPr>
            <w:r w:rsidRPr="00076DA6">
              <w:rPr>
                <w:sz w:val="18"/>
                <w:szCs w:val="18"/>
              </w:rPr>
              <w:t>Устройство противофильтрационного экрана из полиэтиленовой пленки</w:t>
            </w:r>
          </w:p>
        </w:tc>
        <w:tc>
          <w:tcPr>
            <w:tcW w:w="1091" w:type="dxa"/>
            <w:tcBorders>
              <w:top w:val="nil"/>
              <w:left w:val="nil"/>
              <w:bottom w:val="single" w:sz="4" w:space="0" w:color="auto"/>
              <w:right w:val="single" w:sz="4" w:space="0" w:color="auto"/>
            </w:tcBorders>
            <w:shd w:val="clear" w:color="auto" w:fill="auto"/>
            <w:hideMark/>
          </w:tcPr>
          <w:p w14:paraId="3207D020" w14:textId="77777777" w:rsidR="00076DA6" w:rsidRPr="00076DA6" w:rsidRDefault="00076DA6" w:rsidP="00076DA6">
            <w:pPr>
              <w:jc w:val="center"/>
              <w:rPr>
                <w:sz w:val="18"/>
                <w:szCs w:val="18"/>
              </w:rPr>
            </w:pPr>
            <w:r w:rsidRPr="00076DA6">
              <w:rPr>
                <w:sz w:val="18"/>
                <w:szCs w:val="18"/>
              </w:rPr>
              <w:t>м2</w:t>
            </w:r>
          </w:p>
        </w:tc>
        <w:tc>
          <w:tcPr>
            <w:tcW w:w="1152" w:type="dxa"/>
            <w:tcBorders>
              <w:top w:val="nil"/>
              <w:left w:val="nil"/>
              <w:bottom w:val="single" w:sz="4" w:space="0" w:color="auto"/>
              <w:right w:val="single" w:sz="4" w:space="0" w:color="auto"/>
            </w:tcBorders>
            <w:shd w:val="clear" w:color="auto" w:fill="auto"/>
            <w:hideMark/>
          </w:tcPr>
          <w:p w14:paraId="70C82487" w14:textId="77777777" w:rsidR="00076DA6" w:rsidRPr="00076DA6" w:rsidRDefault="00076DA6" w:rsidP="00076DA6">
            <w:pPr>
              <w:jc w:val="right"/>
              <w:rPr>
                <w:sz w:val="18"/>
                <w:szCs w:val="18"/>
              </w:rPr>
            </w:pPr>
            <w:r w:rsidRPr="00076DA6">
              <w:rPr>
                <w:sz w:val="18"/>
                <w:szCs w:val="18"/>
              </w:rPr>
              <w:t>8652</w:t>
            </w:r>
          </w:p>
        </w:tc>
        <w:tc>
          <w:tcPr>
            <w:tcW w:w="1648" w:type="dxa"/>
            <w:tcBorders>
              <w:top w:val="nil"/>
              <w:left w:val="nil"/>
              <w:bottom w:val="single" w:sz="4" w:space="0" w:color="auto"/>
              <w:right w:val="single" w:sz="4" w:space="0" w:color="auto"/>
            </w:tcBorders>
            <w:shd w:val="clear" w:color="auto" w:fill="auto"/>
            <w:hideMark/>
          </w:tcPr>
          <w:p w14:paraId="492E4521" w14:textId="77777777" w:rsidR="00076DA6" w:rsidRPr="00076DA6" w:rsidRDefault="00076DA6" w:rsidP="00076DA6">
            <w:pPr>
              <w:rPr>
                <w:sz w:val="18"/>
                <w:szCs w:val="18"/>
              </w:rPr>
            </w:pPr>
            <w:r w:rsidRPr="00076DA6">
              <w:rPr>
                <w:sz w:val="18"/>
                <w:szCs w:val="18"/>
              </w:rPr>
              <w:t xml:space="preserve">              102,23 </w:t>
            </w:r>
          </w:p>
        </w:tc>
        <w:tc>
          <w:tcPr>
            <w:tcW w:w="1984" w:type="dxa"/>
            <w:tcBorders>
              <w:top w:val="nil"/>
              <w:left w:val="nil"/>
              <w:bottom w:val="single" w:sz="4" w:space="0" w:color="auto"/>
              <w:right w:val="single" w:sz="8" w:space="0" w:color="auto"/>
            </w:tcBorders>
            <w:shd w:val="clear" w:color="auto" w:fill="auto"/>
            <w:hideMark/>
          </w:tcPr>
          <w:p w14:paraId="0F1EE705" w14:textId="77777777" w:rsidR="00076DA6" w:rsidRPr="00076DA6" w:rsidRDefault="00076DA6" w:rsidP="00076DA6">
            <w:pPr>
              <w:rPr>
                <w:sz w:val="18"/>
                <w:szCs w:val="18"/>
              </w:rPr>
            </w:pPr>
            <w:r w:rsidRPr="00076DA6">
              <w:rPr>
                <w:sz w:val="18"/>
                <w:szCs w:val="18"/>
              </w:rPr>
              <w:t xml:space="preserve">               884 493,96 </w:t>
            </w:r>
          </w:p>
        </w:tc>
      </w:tr>
      <w:tr w:rsidR="00076DA6" w:rsidRPr="00076DA6" w14:paraId="6120EA75" w14:textId="77777777" w:rsidTr="00076DA6">
        <w:trPr>
          <w:trHeight w:val="555"/>
        </w:trPr>
        <w:tc>
          <w:tcPr>
            <w:tcW w:w="473" w:type="dxa"/>
            <w:tcBorders>
              <w:top w:val="nil"/>
              <w:left w:val="single" w:sz="8" w:space="0" w:color="auto"/>
              <w:bottom w:val="single" w:sz="4" w:space="0" w:color="auto"/>
              <w:right w:val="single" w:sz="4" w:space="0" w:color="auto"/>
            </w:tcBorders>
            <w:shd w:val="clear" w:color="auto" w:fill="auto"/>
            <w:hideMark/>
          </w:tcPr>
          <w:p w14:paraId="79ACB474" w14:textId="77777777" w:rsidR="00076DA6" w:rsidRPr="00076DA6" w:rsidRDefault="00076DA6" w:rsidP="00076DA6">
            <w:pPr>
              <w:jc w:val="right"/>
              <w:rPr>
                <w:sz w:val="18"/>
                <w:szCs w:val="18"/>
              </w:rPr>
            </w:pPr>
            <w:r w:rsidRPr="00076DA6">
              <w:rPr>
                <w:sz w:val="18"/>
                <w:szCs w:val="18"/>
              </w:rPr>
              <w:t>31</w:t>
            </w:r>
          </w:p>
        </w:tc>
        <w:tc>
          <w:tcPr>
            <w:tcW w:w="3433" w:type="dxa"/>
            <w:tcBorders>
              <w:top w:val="nil"/>
              <w:left w:val="nil"/>
              <w:bottom w:val="single" w:sz="4" w:space="0" w:color="auto"/>
              <w:right w:val="single" w:sz="4" w:space="0" w:color="auto"/>
            </w:tcBorders>
            <w:shd w:val="clear" w:color="auto" w:fill="auto"/>
            <w:hideMark/>
          </w:tcPr>
          <w:p w14:paraId="7193C750" w14:textId="77777777" w:rsidR="00076DA6" w:rsidRPr="00076DA6" w:rsidRDefault="00076DA6" w:rsidP="00076DA6">
            <w:pPr>
              <w:rPr>
                <w:sz w:val="18"/>
                <w:szCs w:val="18"/>
              </w:rPr>
            </w:pPr>
            <w:r w:rsidRPr="00076DA6">
              <w:rPr>
                <w:sz w:val="18"/>
                <w:szCs w:val="18"/>
              </w:rPr>
              <w:t xml:space="preserve">Устройство подстилающего слоя в откосах  из  щебня </w:t>
            </w:r>
          </w:p>
        </w:tc>
        <w:tc>
          <w:tcPr>
            <w:tcW w:w="1091" w:type="dxa"/>
            <w:tcBorders>
              <w:top w:val="nil"/>
              <w:left w:val="nil"/>
              <w:bottom w:val="single" w:sz="4" w:space="0" w:color="auto"/>
              <w:right w:val="single" w:sz="4" w:space="0" w:color="auto"/>
            </w:tcBorders>
            <w:shd w:val="clear" w:color="auto" w:fill="auto"/>
            <w:hideMark/>
          </w:tcPr>
          <w:p w14:paraId="4D524DF5" w14:textId="77777777" w:rsidR="00076DA6" w:rsidRPr="00076DA6" w:rsidRDefault="00076DA6" w:rsidP="00076DA6">
            <w:pPr>
              <w:jc w:val="center"/>
              <w:rPr>
                <w:sz w:val="18"/>
                <w:szCs w:val="18"/>
              </w:rPr>
            </w:pPr>
            <w:r w:rsidRPr="00076DA6">
              <w:rPr>
                <w:sz w:val="18"/>
                <w:szCs w:val="18"/>
              </w:rPr>
              <w:t xml:space="preserve"> м3</w:t>
            </w:r>
          </w:p>
        </w:tc>
        <w:tc>
          <w:tcPr>
            <w:tcW w:w="1152" w:type="dxa"/>
            <w:tcBorders>
              <w:top w:val="nil"/>
              <w:left w:val="nil"/>
              <w:bottom w:val="single" w:sz="4" w:space="0" w:color="auto"/>
              <w:right w:val="single" w:sz="4" w:space="0" w:color="auto"/>
            </w:tcBorders>
            <w:shd w:val="clear" w:color="auto" w:fill="auto"/>
            <w:hideMark/>
          </w:tcPr>
          <w:p w14:paraId="6985A09E" w14:textId="77777777" w:rsidR="00076DA6" w:rsidRPr="00076DA6" w:rsidRDefault="00076DA6" w:rsidP="00076DA6">
            <w:pPr>
              <w:jc w:val="right"/>
              <w:rPr>
                <w:sz w:val="18"/>
                <w:szCs w:val="18"/>
              </w:rPr>
            </w:pPr>
            <w:r w:rsidRPr="00076DA6">
              <w:rPr>
                <w:sz w:val="18"/>
                <w:szCs w:val="18"/>
              </w:rPr>
              <w:t>2460</w:t>
            </w:r>
          </w:p>
        </w:tc>
        <w:tc>
          <w:tcPr>
            <w:tcW w:w="1648" w:type="dxa"/>
            <w:tcBorders>
              <w:top w:val="nil"/>
              <w:left w:val="nil"/>
              <w:bottom w:val="single" w:sz="4" w:space="0" w:color="auto"/>
              <w:right w:val="single" w:sz="4" w:space="0" w:color="auto"/>
            </w:tcBorders>
            <w:shd w:val="clear" w:color="auto" w:fill="auto"/>
            <w:hideMark/>
          </w:tcPr>
          <w:p w14:paraId="466FCDD3" w14:textId="77777777" w:rsidR="00076DA6" w:rsidRPr="00076DA6" w:rsidRDefault="00076DA6" w:rsidP="00076DA6">
            <w:pPr>
              <w:rPr>
                <w:sz w:val="18"/>
                <w:szCs w:val="18"/>
              </w:rPr>
            </w:pPr>
            <w:r w:rsidRPr="00076DA6">
              <w:rPr>
                <w:sz w:val="18"/>
                <w:szCs w:val="18"/>
              </w:rPr>
              <w:t xml:space="preserve">           1 165,18 </w:t>
            </w:r>
          </w:p>
        </w:tc>
        <w:tc>
          <w:tcPr>
            <w:tcW w:w="1984" w:type="dxa"/>
            <w:tcBorders>
              <w:top w:val="nil"/>
              <w:left w:val="nil"/>
              <w:bottom w:val="single" w:sz="4" w:space="0" w:color="auto"/>
              <w:right w:val="single" w:sz="8" w:space="0" w:color="auto"/>
            </w:tcBorders>
            <w:shd w:val="clear" w:color="auto" w:fill="auto"/>
            <w:hideMark/>
          </w:tcPr>
          <w:p w14:paraId="4A37FE3B" w14:textId="77777777" w:rsidR="00076DA6" w:rsidRPr="00076DA6" w:rsidRDefault="00076DA6" w:rsidP="00076DA6">
            <w:pPr>
              <w:rPr>
                <w:sz w:val="18"/>
                <w:szCs w:val="18"/>
              </w:rPr>
            </w:pPr>
            <w:r w:rsidRPr="00076DA6">
              <w:rPr>
                <w:sz w:val="18"/>
                <w:szCs w:val="18"/>
              </w:rPr>
              <w:t xml:space="preserve">            2 866 342,80 </w:t>
            </w:r>
          </w:p>
        </w:tc>
      </w:tr>
      <w:tr w:rsidR="00076DA6" w:rsidRPr="00076DA6" w14:paraId="337A8E73" w14:textId="77777777" w:rsidTr="00076DA6">
        <w:trPr>
          <w:trHeight w:val="405"/>
        </w:trPr>
        <w:tc>
          <w:tcPr>
            <w:tcW w:w="473" w:type="dxa"/>
            <w:tcBorders>
              <w:top w:val="nil"/>
              <w:left w:val="single" w:sz="8" w:space="0" w:color="auto"/>
              <w:bottom w:val="single" w:sz="4" w:space="0" w:color="auto"/>
              <w:right w:val="single" w:sz="4" w:space="0" w:color="auto"/>
            </w:tcBorders>
            <w:shd w:val="clear" w:color="auto" w:fill="auto"/>
            <w:hideMark/>
          </w:tcPr>
          <w:p w14:paraId="46CF8037" w14:textId="77777777" w:rsidR="00076DA6" w:rsidRPr="00076DA6" w:rsidRDefault="00076DA6" w:rsidP="00076DA6">
            <w:pPr>
              <w:jc w:val="right"/>
              <w:rPr>
                <w:sz w:val="18"/>
                <w:szCs w:val="18"/>
              </w:rPr>
            </w:pPr>
            <w:r w:rsidRPr="00076DA6">
              <w:rPr>
                <w:sz w:val="18"/>
                <w:szCs w:val="18"/>
              </w:rPr>
              <w:t>32</w:t>
            </w:r>
          </w:p>
        </w:tc>
        <w:tc>
          <w:tcPr>
            <w:tcW w:w="3433" w:type="dxa"/>
            <w:tcBorders>
              <w:top w:val="nil"/>
              <w:left w:val="nil"/>
              <w:bottom w:val="single" w:sz="4" w:space="0" w:color="auto"/>
              <w:right w:val="single" w:sz="4" w:space="0" w:color="auto"/>
            </w:tcBorders>
            <w:shd w:val="clear" w:color="auto" w:fill="auto"/>
            <w:hideMark/>
          </w:tcPr>
          <w:p w14:paraId="2176A589" w14:textId="77777777" w:rsidR="00076DA6" w:rsidRPr="00076DA6" w:rsidRDefault="00076DA6" w:rsidP="00076DA6">
            <w:pPr>
              <w:rPr>
                <w:sz w:val="18"/>
                <w:szCs w:val="18"/>
              </w:rPr>
            </w:pPr>
            <w:r w:rsidRPr="00076DA6">
              <w:rPr>
                <w:sz w:val="18"/>
                <w:szCs w:val="18"/>
              </w:rPr>
              <w:t>Бетонная подготовка</w:t>
            </w:r>
          </w:p>
        </w:tc>
        <w:tc>
          <w:tcPr>
            <w:tcW w:w="1091" w:type="dxa"/>
            <w:tcBorders>
              <w:top w:val="nil"/>
              <w:left w:val="nil"/>
              <w:bottom w:val="single" w:sz="4" w:space="0" w:color="auto"/>
              <w:right w:val="single" w:sz="4" w:space="0" w:color="auto"/>
            </w:tcBorders>
            <w:shd w:val="clear" w:color="auto" w:fill="auto"/>
            <w:hideMark/>
          </w:tcPr>
          <w:p w14:paraId="5FB92D4B" w14:textId="77777777" w:rsidR="00076DA6" w:rsidRPr="00076DA6" w:rsidRDefault="00076DA6" w:rsidP="00076DA6">
            <w:pPr>
              <w:jc w:val="center"/>
              <w:rPr>
                <w:sz w:val="18"/>
                <w:szCs w:val="18"/>
              </w:rPr>
            </w:pPr>
            <w:r w:rsidRPr="00076DA6">
              <w:rPr>
                <w:sz w:val="18"/>
                <w:szCs w:val="18"/>
              </w:rPr>
              <w:t xml:space="preserve"> м3</w:t>
            </w:r>
          </w:p>
        </w:tc>
        <w:tc>
          <w:tcPr>
            <w:tcW w:w="1152" w:type="dxa"/>
            <w:tcBorders>
              <w:top w:val="nil"/>
              <w:left w:val="nil"/>
              <w:bottom w:val="single" w:sz="4" w:space="0" w:color="auto"/>
              <w:right w:val="single" w:sz="4" w:space="0" w:color="auto"/>
            </w:tcBorders>
            <w:shd w:val="clear" w:color="auto" w:fill="auto"/>
            <w:hideMark/>
          </w:tcPr>
          <w:p w14:paraId="5E0B7CBF" w14:textId="77777777" w:rsidR="00076DA6" w:rsidRPr="00076DA6" w:rsidRDefault="00076DA6" w:rsidP="00076DA6">
            <w:pPr>
              <w:jc w:val="right"/>
              <w:rPr>
                <w:sz w:val="18"/>
                <w:szCs w:val="18"/>
              </w:rPr>
            </w:pPr>
            <w:r w:rsidRPr="00076DA6">
              <w:rPr>
                <w:sz w:val="18"/>
                <w:szCs w:val="18"/>
              </w:rPr>
              <w:t>669,9</w:t>
            </w:r>
          </w:p>
        </w:tc>
        <w:tc>
          <w:tcPr>
            <w:tcW w:w="1648" w:type="dxa"/>
            <w:tcBorders>
              <w:top w:val="nil"/>
              <w:left w:val="nil"/>
              <w:bottom w:val="single" w:sz="4" w:space="0" w:color="auto"/>
              <w:right w:val="single" w:sz="4" w:space="0" w:color="auto"/>
            </w:tcBorders>
            <w:shd w:val="clear" w:color="auto" w:fill="auto"/>
            <w:hideMark/>
          </w:tcPr>
          <w:p w14:paraId="79BD97CE" w14:textId="77777777" w:rsidR="00076DA6" w:rsidRPr="00076DA6" w:rsidRDefault="00076DA6" w:rsidP="00076DA6">
            <w:pPr>
              <w:rPr>
                <w:sz w:val="18"/>
                <w:szCs w:val="18"/>
              </w:rPr>
            </w:pPr>
            <w:r w:rsidRPr="00076DA6">
              <w:rPr>
                <w:sz w:val="18"/>
                <w:szCs w:val="18"/>
              </w:rPr>
              <w:t xml:space="preserve">           6 540,68 </w:t>
            </w:r>
          </w:p>
        </w:tc>
        <w:tc>
          <w:tcPr>
            <w:tcW w:w="1984" w:type="dxa"/>
            <w:tcBorders>
              <w:top w:val="nil"/>
              <w:left w:val="nil"/>
              <w:bottom w:val="single" w:sz="4" w:space="0" w:color="auto"/>
              <w:right w:val="single" w:sz="8" w:space="0" w:color="auto"/>
            </w:tcBorders>
            <w:shd w:val="clear" w:color="auto" w:fill="auto"/>
            <w:hideMark/>
          </w:tcPr>
          <w:p w14:paraId="7975B3AB" w14:textId="77777777" w:rsidR="00076DA6" w:rsidRPr="00076DA6" w:rsidRDefault="00076DA6" w:rsidP="00076DA6">
            <w:pPr>
              <w:rPr>
                <w:sz w:val="18"/>
                <w:szCs w:val="18"/>
              </w:rPr>
            </w:pPr>
            <w:r w:rsidRPr="00076DA6">
              <w:rPr>
                <w:sz w:val="18"/>
                <w:szCs w:val="18"/>
              </w:rPr>
              <w:t xml:space="preserve">            4 381 601,53 </w:t>
            </w:r>
          </w:p>
        </w:tc>
      </w:tr>
      <w:tr w:rsidR="00076DA6" w:rsidRPr="00076DA6" w14:paraId="1124B0A4" w14:textId="77777777" w:rsidTr="00076DA6">
        <w:trPr>
          <w:trHeight w:val="420"/>
        </w:trPr>
        <w:tc>
          <w:tcPr>
            <w:tcW w:w="473" w:type="dxa"/>
            <w:tcBorders>
              <w:top w:val="single" w:sz="4" w:space="0" w:color="auto"/>
              <w:left w:val="single" w:sz="8" w:space="0" w:color="auto"/>
              <w:bottom w:val="single" w:sz="4" w:space="0" w:color="auto"/>
              <w:right w:val="single" w:sz="4" w:space="0" w:color="auto"/>
            </w:tcBorders>
            <w:shd w:val="clear" w:color="auto" w:fill="auto"/>
            <w:hideMark/>
          </w:tcPr>
          <w:p w14:paraId="7FB797D5" w14:textId="77777777" w:rsidR="00076DA6" w:rsidRPr="00076DA6" w:rsidRDefault="00076DA6" w:rsidP="00076DA6">
            <w:pPr>
              <w:jc w:val="right"/>
              <w:rPr>
                <w:sz w:val="18"/>
                <w:szCs w:val="18"/>
              </w:rPr>
            </w:pPr>
            <w:r w:rsidRPr="00076DA6">
              <w:rPr>
                <w:sz w:val="18"/>
                <w:szCs w:val="18"/>
              </w:rPr>
              <w:t>33</w:t>
            </w:r>
          </w:p>
        </w:tc>
        <w:tc>
          <w:tcPr>
            <w:tcW w:w="3433" w:type="dxa"/>
            <w:tcBorders>
              <w:top w:val="single" w:sz="4" w:space="0" w:color="auto"/>
              <w:left w:val="nil"/>
              <w:bottom w:val="single" w:sz="4" w:space="0" w:color="auto"/>
              <w:right w:val="single" w:sz="4" w:space="0" w:color="auto"/>
            </w:tcBorders>
            <w:shd w:val="clear" w:color="auto" w:fill="auto"/>
            <w:hideMark/>
          </w:tcPr>
          <w:p w14:paraId="4148C036" w14:textId="77777777" w:rsidR="00076DA6" w:rsidRPr="00076DA6" w:rsidRDefault="00076DA6" w:rsidP="00076DA6">
            <w:pPr>
              <w:rPr>
                <w:sz w:val="18"/>
                <w:szCs w:val="18"/>
              </w:rPr>
            </w:pPr>
            <w:r w:rsidRPr="00076DA6">
              <w:rPr>
                <w:sz w:val="18"/>
                <w:szCs w:val="18"/>
              </w:rPr>
              <w:t>Бетонирование каналов</w:t>
            </w:r>
          </w:p>
        </w:tc>
        <w:tc>
          <w:tcPr>
            <w:tcW w:w="1091" w:type="dxa"/>
            <w:tcBorders>
              <w:top w:val="single" w:sz="4" w:space="0" w:color="auto"/>
              <w:left w:val="nil"/>
              <w:bottom w:val="single" w:sz="4" w:space="0" w:color="auto"/>
              <w:right w:val="single" w:sz="4" w:space="0" w:color="auto"/>
            </w:tcBorders>
            <w:shd w:val="clear" w:color="auto" w:fill="auto"/>
            <w:hideMark/>
          </w:tcPr>
          <w:p w14:paraId="1F02BEF2" w14:textId="77777777" w:rsidR="00076DA6" w:rsidRPr="00076DA6" w:rsidRDefault="00076DA6" w:rsidP="00076DA6">
            <w:pPr>
              <w:jc w:val="center"/>
              <w:rPr>
                <w:sz w:val="18"/>
                <w:szCs w:val="18"/>
              </w:rPr>
            </w:pPr>
            <w:r w:rsidRPr="00076DA6">
              <w:rPr>
                <w:sz w:val="18"/>
                <w:szCs w:val="18"/>
              </w:rPr>
              <w:t xml:space="preserve"> м3</w:t>
            </w:r>
          </w:p>
        </w:tc>
        <w:tc>
          <w:tcPr>
            <w:tcW w:w="1152" w:type="dxa"/>
            <w:tcBorders>
              <w:top w:val="single" w:sz="4" w:space="0" w:color="auto"/>
              <w:left w:val="nil"/>
              <w:bottom w:val="single" w:sz="4" w:space="0" w:color="auto"/>
              <w:right w:val="single" w:sz="4" w:space="0" w:color="auto"/>
            </w:tcBorders>
            <w:shd w:val="clear" w:color="auto" w:fill="auto"/>
            <w:hideMark/>
          </w:tcPr>
          <w:p w14:paraId="47640FE6" w14:textId="77777777" w:rsidR="00076DA6" w:rsidRPr="00076DA6" w:rsidRDefault="00076DA6" w:rsidP="00076DA6">
            <w:pPr>
              <w:jc w:val="right"/>
              <w:rPr>
                <w:sz w:val="18"/>
                <w:szCs w:val="18"/>
              </w:rPr>
            </w:pPr>
            <w:r w:rsidRPr="00076DA6">
              <w:rPr>
                <w:sz w:val="18"/>
                <w:szCs w:val="18"/>
              </w:rPr>
              <w:t>1545</w:t>
            </w:r>
          </w:p>
        </w:tc>
        <w:tc>
          <w:tcPr>
            <w:tcW w:w="1648" w:type="dxa"/>
            <w:tcBorders>
              <w:top w:val="nil"/>
              <w:left w:val="nil"/>
              <w:bottom w:val="single" w:sz="4" w:space="0" w:color="auto"/>
              <w:right w:val="single" w:sz="4" w:space="0" w:color="auto"/>
            </w:tcBorders>
            <w:shd w:val="clear" w:color="auto" w:fill="auto"/>
            <w:hideMark/>
          </w:tcPr>
          <w:p w14:paraId="64C2B70E" w14:textId="77777777" w:rsidR="00076DA6" w:rsidRPr="00076DA6" w:rsidRDefault="00076DA6" w:rsidP="00076DA6">
            <w:pPr>
              <w:rPr>
                <w:sz w:val="18"/>
                <w:szCs w:val="18"/>
              </w:rPr>
            </w:pPr>
            <w:r w:rsidRPr="00076DA6">
              <w:rPr>
                <w:sz w:val="18"/>
                <w:szCs w:val="18"/>
              </w:rPr>
              <w:t xml:space="preserve">         12 139,83 </w:t>
            </w:r>
          </w:p>
        </w:tc>
        <w:tc>
          <w:tcPr>
            <w:tcW w:w="1984" w:type="dxa"/>
            <w:tcBorders>
              <w:top w:val="nil"/>
              <w:left w:val="nil"/>
              <w:bottom w:val="single" w:sz="4" w:space="0" w:color="auto"/>
              <w:right w:val="single" w:sz="8" w:space="0" w:color="auto"/>
            </w:tcBorders>
            <w:shd w:val="clear" w:color="auto" w:fill="auto"/>
            <w:hideMark/>
          </w:tcPr>
          <w:p w14:paraId="1CF57F63" w14:textId="77777777" w:rsidR="00076DA6" w:rsidRPr="00076DA6" w:rsidRDefault="00076DA6" w:rsidP="00076DA6">
            <w:pPr>
              <w:rPr>
                <w:sz w:val="18"/>
                <w:szCs w:val="18"/>
              </w:rPr>
            </w:pPr>
            <w:r w:rsidRPr="00076DA6">
              <w:rPr>
                <w:sz w:val="18"/>
                <w:szCs w:val="18"/>
              </w:rPr>
              <w:t xml:space="preserve">          18 756 037,35 </w:t>
            </w:r>
          </w:p>
        </w:tc>
      </w:tr>
      <w:tr w:rsidR="00076DA6" w:rsidRPr="00076DA6" w14:paraId="3E5D6F43" w14:textId="77777777" w:rsidTr="00076DA6">
        <w:trPr>
          <w:trHeight w:val="705"/>
        </w:trPr>
        <w:tc>
          <w:tcPr>
            <w:tcW w:w="473" w:type="dxa"/>
            <w:tcBorders>
              <w:top w:val="nil"/>
              <w:left w:val="single" w:sz="8" w:space="0" w:color="auto"/>
              <w:bottom w:val="single" w:sz="4" w:space="0" w:color="auto"/>
              <w:right w:val="single" w:sz="4" w:space="0" w:color="auto"/>
            </w:tcBorders>
            <w:shd w:val="clear" w:color="auto" w:fill="auto"/>
            <w:hideMark/>
          </w:tcPr>
          <w:p w14:paraId="4799357B" w14:textId="77777777" w:rsidR="00076DA6" w:rsidRPr="00076DA6" w:rsidRDefault="00076DA6" w:rsidP="00076DA6">
            <w:pPr>
              <w:jc w:val="right"/>
              <w:rPr>
                <w:sz w:val="18"/>
                <w:szCs w:val="18"/>
              </w:rPr>
            </w:pPr>
            <w:r w:rsidRPr="00076DA6">
              <w:rPr>
                <w:sz w:val="18"/>
                <w:szCs w:val="18"/>
              </w:rPr>
              <w:t>34</w:t>
            </w:r>
          </w:p>
        </w:tc>
        <w:tc>
          <w:tcPr>
            <w:tcW w:w="3433" w:type="dxa"/>
            <w:tcBorders>
              <w:top w:val="nil"/>
              <w:left w:val="nil"/>
              <w:bottom w:val="single" w:sz="4" w:space="0" w:color="auto"/>
              <w:right w:val="single" w:sz="4" w:space="0" w:color="auto"/>
            </w:tcBorders>
            <w:shd w:val="clear" w:color="auto" w:fill="auto"/>
            <w:hideMark/>
          </w:tcPr>
          <w:p w14:paraId="5BA58879" w14:textId="77777777" w:rsidR="00076DA6" w:rsidRPr="00076DA6" w:rsidRDefault="00076DA6" w:rsidP="00076DA6">
            <w:pPr>
              <w:rPr>
                <w:sz w:val="18"/>
                <w:szCs w:val="18"/>
              </w:rPr>
            </w:pPr>
            <w:r w:rsidRPr="00076DA6">
              <w:rPr>
                <w:sz w:val="18"/>
                <w:szCs w:val="18"/>
              </w:rPr>
              <w:t>Установка стальных конструкций, остающихся в теле бетона /Трубы стальные/</w:t>
            </w:r>
          </w:p>
        </w:tc>
        <w:tc>
          <w:tcPr>
            <w:tcW w:w="1091" w:type="dxa"/>
            <w:tcBorders>
              <w:top w:val="nil"/>
              <w:left w:val="nil"/>
              <w:bottom w:val="single" w:sz="4" w:space="0" w:color="auto"/>
              <w:right w:val="single" w:sz="4" w:space="0" w:color="auto"/>
            </w:tcBorders>
            <w:shd w:val="clear" w:color="auto" w:fill="auto"/>
            <w:hideMark/>
          </w:tcPr>
          <w:p w14:paraId="78716D29" w14:textId="77777777" w:rsidR="00076DA6" w:rsidRPr="00076DA6" w:rsidRDefault="00076DA6" w:rsidP="00076DA6">
            <w:pPr>
              <w:jc w:val="center"/>
              <w:rPr>
                <w:sz w:val="18"/>
                <w:szCs w:val="18"/>
              </w:rPr>
            </w:pPr>
            <w:r w:rsidRPr="00076DA6">
              <w:rPr>
                <w:sz w:val="18"/>
                <w:szCs w:val="18"/>
              </w:rPr>
              <w:t>м</w:t>
            </w:r>
          </w:p>
        </w:tc>
        <w:tc>
          <w:tcPr>
            <w:tcW w:w="1152" w:type="dxa"/>
            <w:tcBorders>
              <w:top w:val="nil"/>
              <w:left w:val="nil"/>
              <w:bottom w:val="single" w:sz="4" w:space="0" w:color="auto"/>
              <w:right w:val="single" w:sz="4" w:space="0" w:color="auto"/>
            </w:tcBorders>
            <w:shd w:val="clear" w:color="auto" w:fill="auto"/>
            <w:hideMark/>
          </w:tcPr>
          <w:p w14:paraId="3275AA9E" w14:textId="77777777" w:rsidR="00076DA6" w:rsidRPr="00076DA6" w:rsidRDefault="00076DA6" w:rsidP="00076DA6">
            <w:pPr>
              <w:jc w:val="right"/>
              <w:rPr>
                <w:sz w:val="18"/>
                <w:szCs w:val="18"/>
              </w:rPr>
            </w:pPr>
            <w:r w:rsidRPr="00076DA6">
              <w:rPr>
                <w:sz w:val="18"/>
                <w:szCs w:val="18"/>
              </w:rPr>
              <w:t>55,2</w:t>
            </w:r>
          </w:p>
        </w:tc>
        <w:tc>
          <w:tcPr>
            <w:tcW w:w="1648" w:type="dxa"/>
            <w:tcBorders>
              <w:top w:val="nil"/>
              <w:left w:val="nil"/>
              <w:bottom w:val="single" w:sz="4" w:space="0" w:color="auto"/>
              <w:right w:val="single" w:sz="4" w:space="0" w:color="auto"/>
            </w:tcBorders>
            <w:shd w:val="clear" w:color="auto" w:fill="auto"/>
            <w:hideMark/>
          </w:tcPr>
          <w:p w14:paraId="671F3874" w14:textId="77777777" w:rsidR="00076DA6" w:rsidRPr="00076DA6" w:rsidRDefault="00076DA6" w:rsidP="00076DA6">
            <w:pPr>
              <w:rPr>
                <w:sz w:val="18"/>
                <w:szCs w:val="18"/>
              </w:rPr>
            </w:pPr>
            <w:r w:rsidRPr="00076DA6">
              <w:rPr>
                <w:sz w:val="18"/>
                <w:szCs w:val="18"/>
              </w:rPr>
              <w:t xml:space="preserve">              322,48 </w:t>
            </w:r>
          </w:p>
        </w:tc>
        <w:tc>
          <w:tcPr>
            <w:tcW w:w="1984" w:type="dxa"/>
            <w:tcBorders>
              <w:top w:val="nil"/>
              <w:left w:val="nil"/>
              <w:bottom w:val="single" w:sz="4" w:space="0" w:color="auto"/>
              <w:right w:val="single" w:sz="8" w:space="0" w:color="auto"/>
            </w:tcBorders>
            <w:shd w:val="clear" w:color="auto" w:fill="auto"/>
            <w:hideMark/>
          </w:tcPr>
          <w:p w14:paraId="33C597CD" w14:textId="77777777" w:rsidR="00076DA6" w:rsidRPr="00076DA6" w:rsidRDefault="00076DA6" w:rsidP="00076DA6">
            <w:pPr>
              <w:rPr>
                <w:sz w:val="18"/>
                <w:szCs w:val="18"/>
              </w:rPr>
            </w:pPr>
            <w:r w:rsidRPr="00076DA6">
              <w:rPr>
                <w:sz w:val="18"/>
                <w:szCs w:val="18"/>
              </w:rPr>
              <w:t xml:space="preserve">                 17 800,90 </w:t>
            </w:r>
          </w:p>
        </w:tc>
      </w:tr>
      <w:tr w:rsidR="00076DA6" w:rsidRPr="00076DA6" w14:paraId="63ED64F8" w14:textId="77777777" w:rsidTr="00076DA6">
        <w:trPr>
          <w:trHeight w:val="570"/>
        </w:trPr>
        <w:tc>
          <w:tcPr>
            <w:tcW w:w="473" w:type="dxa"/>
            <w:tcBorders>
              <w:top w:val="nil"/>
              <w:left w:val="single" w:sz="8" w:space="0" w:color="auto"/>
              <w:bottom w:val="single" w:sz="4" w:space="0" w:color="auto"/>
              <w:right w:val="single" w:sz="4" w:space="0" w:color="auto"/>
            </w:tcBorders>
            <w:shd w:val="clear" w:color="auto" w:fill="auto"/>
            <w:hideMark/>
          </w:tcPr>
          <w:p w14:paraId="21822460" w14:textId="77777777" w:rsidR="00076DA6" w:rsidRPr="00076DA6" w:rsidRDefault="00076DA6" w:rsidP="00076DA6">
            <w:pPr>
              <w:jc w:val="right"/>
              <w:rPr>
                <w:sz w:val="18"/>
                <w:szCs w:val="18"/>
              </w:rPr>
            </w:pPr>
            <w:r w:rsidRPr="00076DA6">
              <w:rPr>
                <w:sz w:val="18"/>
                <w:szCs w:val="18"/>
              </w:rPr>
              <w:t>35</w:t>
            </w:r>
          </w:p>
        </w:tc>
        <w:tc>
          <w:tcPr>
            <w:tcW w:w="3433" w:type="dxa"/>
            <w:tcBorders>
              <w:top w:val="nil"/>
              <w:left w:val="nil"/>
              <w:bottom w:val="single" w:sz="4" w:space="0" w:color="auto"/>
              <w:right w:val="single" w:sz="4" w:space="0" w:color="auto"/>
            </w:tcBorders>
            <w:shd w:val="clear" w:color="auto" w:fill="auto"/>
            <w:hideMark/>
          </w:tcPr>
          <w:p w14:paraId="18BA31D9" w14:textId="77777777" w:rsidR="00076DA6" w:rsidRPr="00076DA6" w:rsidRDefault="00076DA6" w:rsidP="00076DA6">
            <w:pPr>
              <w:rPr>
                <w:sz w:val="18"/>
                <w:szCs w:val="18"/>
              </w:rPr>
            </w:pPr>
            <w:r w:rsidRPr="00076DA6">
              <w:rPr>
                <w:sz w:val="18"/>
                <w:szCs w:val="18"/>
              </w:rPr>
              <w:t xml:space="preserve">Укрепление поверхности </w:t>
            </w:r>
            <w:proofErr w:type="spellStart"/>
            <w:r w:rsidRPr="00076DA6">
              <w:rPr>
                <w:sz w:val="18"/>
                <w:szCs w:val="18"/>
              </w:rPr>
              <w:t>матрасно-габионными</w:t>
            </w:r>
            <w:proofErr w:type="spellEnd"/>
            <w:r w:rsidRPr="00076DA6">
              <w:rPr>
                <w:sz w:val="18"/>
                <w:szCs w:val="18"/>
              </w:rPr>
              <w:t xml:space="preserve"> конструкциями типа "Рено"</w:t>
            </w:r>
          </w:p>
        </w:tc>
        <w:tc>
          <w:tcPr>
            <w:tcW w:w="1091" w:type="dxa"/>
            <w:tcBorders>
              <w:top w:val="nil"/>
              <w:left w:val="nil"/>
              <w:bottom w:val="single" w:sz="4" w:space="0" w:color="auto"/>
              <w:right w:val="single" w:sz="4" w:space="0" w:color="auto"/>
            </w:tcBorders>
            <w:shd w:val="clear" w:color="auto" w:fill="auto"/>
            <w:hideMark/>
          </w:tcPr>
          <w:p w14:paraId="3A17036F" w14:textId="77777777" w:rsidR="00076DA6" w:rsidRPr="00076DA6" w:rsidRDefault="00076DA6" w:rsidP="00076DA6">
            <w:pPr>
              <w:jc w:val="center"/>
              <w:rPr>
                <w:sz w:val="18"/>
                <w:szCs w:val="18"/>
              </w:rPr>
            </w:pPr>
            <w:r w:rsidRPr="00076DA6">
              <w:rPr>
                <w:sz w:val="18"/>
                <w:szCs w:val="18"/>
              </w:rPr>
              <w:t xml:space="preserve"> м2</w:t>
            </w:r>
          </w:p>
        </w:tc>
        <w:tc>
          <w:tcPr>
            <w:tcW w:w="1152" w:type="dxa"/>
            <w:tcBorders>
              <w:top w:val="nil"/>
              <w:left w:val="nil"/>
              <w:bottom w:val="single" w:sz="4" w:space="0" w:color="auto"/>
              <w:right w:val="single" w:sz="4" w:space="0" w:color="auto"/>
            </w:tcBorders>
            <w:shd w:val="clear" w:color="auto" w:fill="auto"/>
            <w:hideMark/>
          </w:tcPr>
          <w:p w14:paraId="1FEB9C9B" w14:textId="77777777" w:rsidR="00076DA6" w:rsidRPr="00076DA6" w:rsidRDefault="00076DA6" w:rsidP="00076DA6">
            <w:pPr>
              <w:jc w:val="right"/>
              <w:rPr>
                <w:sz w:val="18"/>
                <w:szCs w:val="18"/>
              </w:rPr>
            </w:pPr>
            <w:r w:rsidRPr="00076DA6">
              <w:rPr>
                <w:sz w:val="18"/>
                <w:szCs w:val="18"/>
              </w:rPr>
              <w:t>80</w:t>
            </w:r>
          </w:p>
        </w:tc>
        <w:tc>
          <w:tcPr>
            <w:tcW w:w="1648" w:type="dxa"/>
            <w:tcBorders>
              <w:top w:val="nil"/>
              <w:left w:val="nil"/>
              <w:bottom w:val="single" w:sz="4" w:space="0" w:color="auto"/>
              <w:right w:val="single" w:sz="4" w:space="0" w:color="auto"/>
            </w:tcBorders>
            <w:shd w:val="clear" w:color="auto" w:fill="auto"/>
            <w:hideMark/>
          </w:tcPr>
          <w:p w14:paraId="2CE3B3A3" w14:textId="77777777" w:rsidR="00076DA6" w:rsidRPr="00076DA6" w:rsidRDefault="00076DA6" w:rsidP="00076DA6">
            <w:pPr>
              <w:rPr>
                <w:sz w:val="18"/>
                <w:szCs w:val="18"/>
              </w:rPr>
            </w:pPr>
            <w:r w:rsidRPr="00076DA6">
              <w:rPr>
                <w:sz w:val="18"/>
                <w:szCs w:val="18"/>
              </w:rPr>
              <w:t xml:space="preserve">           6 267,25 </w:t>
            </w:r>
          </w:p>
        </w:tc>
        <w:tc>
          <w:tcPr>
            <w:tcW w:w="1984" w:type="dxa"/>
            <w:tcBorders>
              <w:top w:val="nil"/>
              <w:left w:val="nil"/>
              <w:bottom w:val="single" w:sz="4" w:space="0" w:color="auto"/>
              <w:right w:val="single" w:sz="8" w:space="0" w:color="auto"/>
            </w:tcBorders>
            <w:shd w:val="clear" w:color="auto" w:fill="auto"/>
            <w:hideMark/>
          </w:tcPr>
          <w:p w14:paraId="366F3913" w14:textId="77777777" w:rsidR="00076DA6" w:rsidRPr="00076DA6" w:rsidRDefault="00076DA6" w:rsidP="00076DA6">
            <w:pPr>
              <w:rPr>
                <w:sz w:val="18"/>
                <w:szCs w:val="18"/>
              </w:rPr>
            </w:pPr>
            <w:r w:rsidRPr="00076DA6">
              <w:rPr>
                <w:sz w:val="18"/>
                <w:szCs w:val="18"/>
              </w:rPr>
              <w:t xml:space="preserve">               501 380,00 </w:t>
            </w:r>
          </w:p>
        </w:tc>
      </w:tr>
      <w:tr w:rsidR="00076DA6" w:rsidRPr="00076DA6" w14:paraId="6B645229" w14:textId="77777777" w:rsidTr="00076DA6">
        <w:trPr>
          <w:trHeight w:val="357"/>
        </w:trPr>
        <w:tc>
          <w:tcPr>
            <w:tcW w:w="6149" w:type="dxa"/>
            <w:gridSpan w:val="4"/>
            <w:tcBorders>
              <w:top w:val="single" w:sz="4" w:space="0" w:color="auto"/>
              <w:left w:val="single" w:sz="8" w:space="0" w:color="auto"/>
              <w:bottom w:val="single" w:sz="4" w:space="0" w:color="auto"/>
              <w:right w:val="single" w:sz="4" w:space="0" w:color="auto"/>
            </w:tcBorders>
            <w:shd w:val="clear" w:color="auto" w:fill="auto"/>
            <w:hideMark/>
          </w:tcPr>
          <w:p w14:paraId="25475A7B" w14:textId="77777777" w:rsidR="00076DA6" w:rsidRPr="00076DA6" w:rsidRDefault="00076DA6" w:rsidP="00076DA6">
            <w:pPr>
              <w:rPr>
                <w:sz w:val="20"/>
                <w:szCs w:val="20"/>
              </w:rPr>
            </w:pPr>
            <w:r w:rsidRPr="00076DA6">
              <w:rPr>
                <w:sz w:val="20"/>
                <w:szCs w:val="20"/>
              </w:rPr>
              <w:t>Подпорная стенка</w:t>
            </w:r>
          </w:p>
        </w:tc>
        <w:tc>
          <w:tcPr>
            <w:tcW w:w="1648" w:type="dxa"/>
            <w:tcBorders>
              <w:top w:val="nil"/>
              <w:left w:val="nil"/>
              <w:bottom w:val="single" w:sz="4" w:space="0" w:color="auto"/>
              <w:right w:val="single" w:sz="4" w:space="0" w:color="auto"/>
            </w:tcBorders>
            <w:shd w:val="clear" w:color="auto" w:fill="auto"/>
            <w:hideMark/>
          </w:tcPr>
          <w:p w14:paraId="3D66F919" w14:textId="77777777" w:rsidR="00076DA6" w:rsidRPr="00076DA6" w:rsidRDefault="00076DA6" w:rsidP="00076DA6">
            <w:pPr>
              <w:rPr>
                <w:sz w:val="18"/>
                <w:szCs w:val="18"/>
              </w:rPr>
            </w:pPr>
            <w:r w:rsidRPr="00076DA6">
              <w:rPr>
                <w:sz w:val="18"/>
                <w:szCs w:val="18"/>
              </w:rPr>
              <w:t> </w:t>
            </w:r>
          </w:p>
        </w:tc>
        <w:tc>
          <w:tcPr>
            <w:tcW w:w="1984" w:type="dxa"/>
            <w:tcBorders>
              <w:top w:val="nil"/>
              <w:left w:val="nil"/>
              <w:bottom w:val="single" w:sz="4" w:space="0" w:color="auto"/>
              <w:right w:val="single" w:sz="8" w:space="0" w:color="auto"/>
            </w:tcBorders>
            <w:shd w:val="clear" w:color="auto" w:fill="auto"/>
            <w:hideMark/>
          </w:tcPr>
          <w:p w14:paraId="326F1ACF" w14:textId="77777777" w:rsidR="00076DA6" w:rsidRPr="00076DA6" w:rsidRDefault="00076DA6" w:rsidP="00076DA6">
            <w:pPr>
              <w:rPr>
                <w:sz w:val="18"/>
                <w:szCs w:val="18"/>
              </w:rPr>
            </w:pPr>
            <w:r w:rsidRPr="00076DA6">
              <w:rPr>
                <w:sz w:val="18"/>
                <w:szCs w:val="18"/>
              </w:rPr>
              <w:t xml:space="preserve">                             -   </w:t>
            </w:r>
          </w:p>
        </w:tc>
      </w:tr>
      <w:tr w:rsidR="00076DA6" w:rsidRPr="00076DA6" w14:paraId="60027C3A" w14:textId="77777777" w:rsidTr="00076DA6">
        <w:trPr>
          <w:trHeight w:val="600"/>
        </w:trPr>
        <w:tc>
          <w:tcPr>
            <w:tcW w:w="473" w:type="dxa"/>
            <w:tcBorders>
              <w:top w:val="nil"/>
              <w:left w:val="single" w:sz="8" w:space="0" w:color="auto"/>
              <w:bottom w:val="single" w:sz="4" w:space="0" w:color="auto"/>
              <w:right w:val="single" w:sz="4" w:space="0" w:color="auto"/>
            </w:tcBorders>
            <w:shd w:val="clear" w:color="auto" w:fill="auto"/>
            <w:hideMark/>
          </w:tcPr>
          <w:p w14:paraId="02B0DC5E" w14:textId="77777777" w:rsidR="00076DA6" w:rsidRPr="00076DA6" w:rsidRDefault="00076DA6" w:rsidP="00076DA6">
            <w:pPr>
              <w:jc w:val="right"/>
              <w:rPr>
                <w:sz w:val="18"/>
                <w:szCs w:val="18"/>
              </w:rPr>
            </w:pPr>
            <w:r w:rsidRPr="00076DA6">
              <w:rPr>
                <w:sz w:val="18"/>
                <w:szCs w:val="18"/>
              </w:rPr>
              <w:t>36</w:t>
            </w:r>
          </w:p>
        </w:tc>
        <w:tc>
          <w:tcPr>
            <w:tcW w:w="3433" w:type="dxa"/>
            <w:tcBorders>
              <w:top w:val="nil"/>
              <w:left w:val="nil"/>
              <w:bottom w:val="single" w:sz="4" w:space="0" w:color="auto"/>
              <w:right w:val="single" w:sz="4" w:space="0" w:color="auto"/>
            </w:tcBorders>
            <w:shd w:val="clear" w:color="auto" w:fill="auto"/>
            <w:hideMark/>
          </w:tcPr>
          <w:p w14:paraId="5602C429" w14:textId="77777777" w:rsidR="00076DA6" w:rsidRPr="00076DA6" w:rsidRDefault="00076DA6" w:rsidP="00076DA6">
            <w:pPr>
              <w:rPr>
                <w:sz w:val="18"/>
                <w:szCs w:val="18"/>
              </w:rPr>
            </w:pPr>
            <w:r w:rsidRPr="00076DA6">
              <w:rPr>
                <w:sz w:val="18"/>
                <w:szCs w:val="18"/>
              </w:rPr>
              <w:t>Устройство противофильтрационного экрана «Дорнит-2»</w:t>
            </w:r>
          </w:p>
        </w:tc>
        <w:tc>
          <w:tcPr>
            <w:tcW w:w="1091" w:type="dxa"/>
            <w:tcBorders>
              <w:top w:val="nil"/>
              <w:left w:val="nil"/>
              <w:bottom w:val="single" w:sz="4" w:space="0" w:color="auto"/>
              <w:right w:val="single" w:sz="4" w:space="0" w:color="auto"/>
            </w:tcBorders>
            <w:shd w:val="clear" w:color="auto" w:fill="auto"/>
            <w:hideMark/>
          </w:tcPr>
          <w:p w14:paraId="432C33B6" w14:textId="77777777" w:rsidR="00076DA6" w:rsidRPr="00076DA6" w:rsidRDefault="00076DA6" w:rsidP="00076DA6">
            <w:pPr>
              <w:jc w:val="center"/>
              <w:rPr>
                <w:sz w:val="18"/>
                <w:szCs w:val="18"/>
              </w:rPr>
            </w:pPr>
            <w:r w:rsidRPr="00076DA6">
              <w:rPr>
                <w:sz w:val="18"/>
                <w:szCs w:val="18"/>
              </w:rPr>
              <w:t xml:space="preserve"> м2</w:t>
            </w:r>
          </w:p>
        </w:tc>
        <w:tc>
          <w:tcPr>
            <w:tcW w:w="1152" w:type="dxa"/>
            <w:tcBorders>
              <w:top w:val="nil"/>
              <w:left w:val="nil"/>
              <w:bottom w:val="single" w:sz="4" w:space="0" w:color="auto"/>
              <w:right w:val="single" w:sz="4" w:space="0" w:color="auto"/>
            </w:tcBorders>
            <w:shd w:val="clear" w:color="auto" w:fill="auto"/>
            <w:hideMark/>
          </w:tcPr>
          <w:p w14:paraId="11C89D4B" w14:textId="77777777" w:rsidR="00076DA6" w:rsidRPr="00076DA6" w:rsidRDefault="00076DA6" w:rsidP="00076DA6">
            <w:pPr>
              <w:jc w:val="right"/>
              <w:rPr>
                <w:sz w:val="18"/>
                <w:szCs w:val="18"/>
              </w:rPr>
            </w:pPr>
            <w:r w:rsidRPr="00076DA6">
              <w:rPr>
                <w:sz w:val="18"/>
                <w:szCs w:val="18"/>
              </w:rPr>
              <w:t>1125</w:t>
            </w:r>
          </w:p>
        </w:tc>
        <w:tc>
          <w:tcPr>
            <w:tcW w:w="1648" w:type="dxa"/>
            <w:tcBorders>
              <w:top w:val="nil"/>
              <w:left w:val="nil"/>
              <w:bottom w:val="single" w:sz="4" w:space="0" w:color="auto"/>
              <w:right w:val="single" w:sz="4" w:space="0" w:color="auto"/>
            </w:tcBorders>
            <w:shd w:val="clear" w:color="auto" w:fill="auto"/>
            <w:hideMark/>
          </w:tcPr>
          <w:p w14:paraId="5847075C" w14:textId="77777777" w:rsidR="00076DA6" w:rsidRPr="00076DA6" w:rsidRDefault="00076DA6" w:rsidP="00076DA6">
            <w:pPr>
              <w:rPr>
                <w:sz w:val="18"/>
                <w:szCs w:val="18"/>
              </w:rPr>
            </w:pPr>
            <w:r w:rsidRPr="00076DA6">
              <w:rPr>
                <w:sz w:val="18"/>
                <w:szCs w:val="18"/>
              </w:rPr>
              <w:t xml:space="preserve">              102,23 </w:t>
            </w:r>
          </w:p>
        </w:tc>
        <w:tc>
          <w:tcPr>
            <w:tcW w:w="1984" w:type="dxa"/>
            <w:tcBorders>
              <w:top w:val="nil"/>
              <w:left w:val="nil"/>
              <w:bottom w:val="single" w:sz="4" w:space="0" w:color="auto"/>
              <w:right w:val="single" w:sz="8" w:space="0" w:color="auto"/>
            </w:tcBorders>
            <w:shd w:val="clear" w:color="auto" w:fill="auto"/>
            <w:hideMark/>
          </w:tcPr>
          <w:p w14:paraId="37F22858" w14:textId="77777777" w:rsidR="00076DA6" w:rsidRPr="00076DA6" w:rsidRDefault="00076DA6" w:rsidP="00076DA6">
            <w:pPr>
              <w:rPr>
                <w:sz w:val="18"/>
                <w:szCs w:val="18"/>
              </w:rPr>
            </w:pPr>
            <w:r w:rsidRPr="00076DA6">
              <w:rPr>
                <w:sz w:val="18"/>
                <w:szCs w:val="18"/>
              </w:rPr>
              <w:t xml:space="preserve">               115 008,75 </w:t>
            </w:r>
          </w:p>
        </w:tc>
      </w:tr>
      <w:tr w:rsidR="00076DA6" w:rsidRPr="00076DA6" w14:paraId="22027A89" w14:textId="77777777" w:rsidTr="00076DA6">
        <w:trPr>
          <w:trHeight w:val="525"/>
        </w:trPr>
        <w:tc>
          <w:tcPr>
            <w:tcW w:w="473" w:type="dxa"/>
            <w:tcBorders>
              <w:top w:val="nil"/>
              <w:left w:val="single" w:sz="8" w:space="0" w:color="auto"/>
              <w:bottom w:val="single" w:sz="4" w:space="0" w:color="auto"/>
              <w:right w:val="single" w:sz="4" w:space="0" w:color="auto"/>
            </w:tcBorders>
            <w:shd w:val="clear" w:color="auto" w:fill="auto"/>
            <w:hideMark/>
          </w:tcPr>
          <w:p w14:paraId="5A64A91E" w14:textId="77777777" w:rsidR="00076DA6" w:rsidRPr="00076DA6" w:rsidRDefault="00076DA6" w:rsidP="00076DA6">
            <w:pPr>
              <w:jc w:val="right"/>
              <w:rPr>
                <w:sz w:val="18"/>
                <w:szCs w:val="18"/>
              </w:rPr>
            </w:pPr>
            <w:r w:rsidRPr="00076DA6">
              <w:rPr>
                <w:sz w:val="18"/>
                <w:szCs w:val="18"/>
              </w:rPr>
              <w:t>37</w:t>
            </w:r>
          </w:p>
        </w:tc>
        <w:tc>
          <w:tcPr>
            <w:tcW w:w="3433" w:type="dxa"/>
            <w:tcBorders>
              <w:top w:val="nil"/>
              <w:left w:val="nil"/>
              <w:bottom w:val="single" w:sz="4" w:space="0" w:color="auto"/>
              <w:right w:val="single" w:sz="4" w:space="0" w:color="auto"/>
            </w:tcBorders>
            <w:shd w:val="clear" w:color="auto" w:fill="auto"/>
            <w:hideMark/>
          </w:tcPr>
          <w:p w14:paraId="62B8BAE3" w14:textId="77777777" w:rsidR="00076DA6" w:rsidRPr="00076DA6" w:rsidRDefault="00076DA6" w:rsidP="00076DA6">
            <w:pPr>
              <w:rPr>
                <w:sz w:val="18"/>
                <w:szCs w:val="18"/>
              </w:rPr>
            </w:pPr>
            <w:r w:rsidRPr="00076DA6">
              <w:rPr>
                <w:sz w:val="18"/>
                <w:szCs w:val="18"/>
              </w:rPr>
              <w:t>Устройство основания под фундаменты: щебеночного</w:t>
            </w:r>
          </w:p>
        </w:tc>
        <w:tc>
          <w:tcPr>
            <w:tcW w:w="1091" w:type="dxa"/>
            <w:tcBorders>
              <w:top w:val="nil"/>
              <w:left w:val="nil"/>
              <w:bottom w:val="single" w:sz="4" w:space="0" w:color="auto"/>
              <w:right w:val="single" w:sz="4" w:space="0" w:color="auto"/>
            </w:tcBorders>
            <w:shd w:val="clear" w:color="auto" w:fill="auto"/>
            <w:hideMark/>
          </w:tcPr>
          <w:p w14:paraId="63E6923F" w14:textId="77777777" w:rsidR="00076DA6" w:rsidRPr="00076DA6" w:rsidRDefault="00076DA6" w:rsidP="00076DA6">
            <w:pPr>
              <w:jc w:val="center"/>
              <w:rPr>
                <w:sz w:val="18"/>
                <w:szCs w:val="18"/>
              </w:rPr>
            </w:pPr>
            <w:r w:rsidRPr="00076DA6">
              <w:rPr>
                <w:sz w:val="18"/>
                <w:szCs w:val="18"/>
              </w:rPr>
              <w:t>м3</w:t>
            </w:r>
          </w:p>
        </w:tc>
        <w:tc>
          <w:tcPr>
            <w:tcW w:w="1152" w:type="dxa"/>
            <w:tcBorders>
              <w:top w:val="nil"/>
              <w:left w:val="nil"/>
              <w:bottom w:val="single" w:sz="4" w:space="0" w:color="auto"/>
              <w:right w:val="single" w:sz="4" w:space="0" w:color="auto"/>
            </w:tcBorders>
            <w:shd w:val="clear" w:color="auto" w:fill="auto"/>
            <w:hideMark/>
          </w:tcPr>
          <w:p w14:paraId="1F85576D" w14:textId="77777777" w:rsidR="00076DA6" w:rsidRPr="00076DA6" w:rsidRDefault="00076DA6" w:rsidP="00076DA6">
            <w:pPr>
              <w:jc w:val="right"/>
              <w:rPr>
                <w:sz w:val="18"/>
                <w:szCs w:val="18"/>
              </w:rPr>
            </w:pPr>
            <w:r w:rsidRPr="00076DA6">
              <w:rPr>
                <w:sz w:val="18"/>
                <w:szCs w:val="18"/>
              </w:rPr>
              <w:t>112,5</w:t>
            </w:r>
          </w:p>
        </w:tc>
        <w:tc>
          <w:tcPr>
            <w:tcW w:w="1648" w:type="dxa"/>
            <w:tcBorders>
              <w:top w:val="nil"/>
              <w:left w:val="nil"/>
              <w:bottom w:val="single" w:sz="4" w:space="0" w:color="auto"/>
              <w:right w:val="single" w:sz="4" w:space="0" w:color="auto"/>
            </w:tcBorders>
            <w:shd w:val="clear" w:color="auto" w:fill="auto"/>
            <w:hideMark/>
          </w:tcPr>
          <w:p w14:paraId="5977B096" w14:textId="77777777" w:rsidR="00076DA6" w:rsidRPr="00076DA6" w:rsidRDefault="00076DA6" w:rsidP="00076DA6">
            <w:pPr>
              <w:rPr>
                <w:sz w:val="18"/>
                <w:szCs w:val="18"/>
              </w:rPr>
            </w:pPr>
            <w:r w:rsidRPr="00076DA6">
              <w:rPr>
                <w:sz w:val="18"/>
                <w:szCs w:val="18"/>
              </w:rPr>
              <w:t xml:space="preserve">           3 522,93 </w:t>
            </w:r>
          </w:p>
        </w:tc>
        <w:tc>
          <w:tcPr>
            <w:tcW w:w="1984" w:type="dxa"/>
            <w:tcBorders>
              <w:top w:val="nil"/>
              <w:left w:val="nil"/>
              <w:bottom w:val="single" w:sz="4" w:space="0" w:color="auto"/>
              <w:right w:val="single" w:sz="8" w:space="0" w:color="auto"/>
            </w:tcBorders>
            <w:shd w:val="clear" w:color="auto" w:fill="auto"/>
            <w:hideMark/>
          </w:tcPr>
          <w:p w14:paraId="5FBE48FA" w14:textId="77777777" w:rsidR="00076DA6" w:rsidRPr="00076DA6" w:rsidRDefault="00076DA6" w:rsidP="00076DA6">
            <w:pPr>
              <w:rPr>
                <w:sz w:val="18"/>
                <w:szCs w:val="18"/>
              </w:rPr>
            </w:pPr>
            <w:r w:rsidRPr="00076DA6">
              <w:rPr>
                <w:sz w:val="18"/>
                <w:szCs w:val="18"/>
              </w:rPr>
              <w:t xml:space="preserve">               396 329,63 </w:t>
            </w:r>
          </w:p>
        </w:tc>
      </w:tr>
      <w:tr w:rsidR="00076DA6" w:rsidRPr="00076DA6" w14:paraId="24B46D8D" w14:textId="77777777" w:rsidTr="00076DA6">
        <w:trPr>
          <w:trHeight w:val="360"/>
        </w:trPr>
        <w:tc>
          <w:tcPr>
            <w:tcW w:w="473" w:type="dxa"/>
            <w:tcBorders>
              <w:top w:val="nil"/>
              <w:left w:val="single" w:sz="8" w:space="0" w:color="auto"/>
              <w:bottom w:val="single" w:sz="4" w:space="0" w:color="auto"/>
              <w:right w:val="single" w:sz="4" w:space="0" w:color="auto"/>
            </w:tcBorders>
            <w:shd w:val="clear" w:color="auto" w:fill="auto"/>
            <w:hideMark/>
          </w:tcPr>
          <w:p w14:paraId="542399D5" w14:textId="77777777" w:rsidR="00076DA6" w:rsidRPr="00076DA6" w:rsidRDefault="00076DA6" w:rsidP="00076DA6">
            <w:pPr>
              <w:jc w:val="right"/>
              <w:rPr>
                <w:sz w:val="18"/>
                <w:szCs w:val="18"/>
              </w:rPr>
            </w:pPr>
            <w:r w:rsidRPr="00076DA6">
              <w:rPr>
                <w:sz w:val="18"/>
                <w:szCs w:val="18"/>
              </w:rPr>
              <w:t>38</w:t>
            </w:r>
          </w:p>
        </w:tc>
        <w:tc>
          <w:tcPr>
            <w:tcW w:w="3433" w:type="dxa"/>
            <w:tcBorders>
              <w:top w:val="nil"/>
              <w:left w:val="nil"/>
              <w:bottom w:val="single" w:sz="4" w:space="0" w:color="auto"/>
              <w:right w:val="single" w:sz="4" w:space="0" w:color="auto"/>
            </w:tcBorders>
            <w:shd w:val="clear" w:color="auto" w:fill="auto"/>
            <w:hideMark/>
          </w:tcPr>
          <w:p w14:paraId="74D165D4" w14:textId="77777777" w:rsidR="00076DA6" w:rsidRPr="00076DA6" w:rsidRDefault="00076DA6" w:rsidP="00076DA6">
            <w:pPr>
              <w:rPr>
                <w:sz w:val="18"/>
                <w:szCs w:val="18"/>
              </w:rPr>
            </w:pPr>
            <w:r w:rsidRPr="00076DA6">
              <w:rPr>
                <w:sz w:val="18"/>
                <w:szCs w:val="18"/>
              </w:rPr>
              <w:t>Устройство бетонной подготовки</w:t>
            </w:r>
          </w:p>
        </w:tc>
        <w:tc>
          <w:tcPr>
            <w:tcW w:w="1091" w:type="dxa"/>
            <w:tcBorders>
              <w:top w:val="nil"/>
              <w:left w:val="nil"/>
              <w:bottom w:val="single" w:sz="4" w:space="0" w:color="auto"/>
              <w:right w:val="single" w:sz="4" w:space="0" w:color="auto"/>
            </w:tcBorders>
            <w:shd w:val="clear" w:color="auto" w:fill="auto"/>
            <w:hideMark/>
          </w:tcPr>
          <w:p w14:paraId="203C73F9" w14:textId="77777777" w:rsidR="00076DA6" w:rsidRPr="00076DA6" w:rsidRDefault="00076DA6" w:rsidP="00076DA6">
            <w:pPr>
              <w:jc w:val="center"/>
              <w:rPr>
                <w:sz w:val="18"/>
                <w:szCs w:val="18"/>
              </w:rPr>
            </w:pPr>
            <w:r w:rsidRPr="00076DA6">
              <w:rPr>
                <w:sz w:val="18"/>
                <w:szCs w:val="18"/>
              </w:rPr>
              <w:t>м3</w:t>
            </w:r>
          </w:p>
        </w:tc>
        <w:tc>
          <w:tcPr>
            <w:tcW w:w="1152" w:type="dxa"/>
            <w:tcBorders>
              <w:top w:val="nil"/>
              <w:left w:val="nil"/>
              <w:bottom w:val="single" w:sz="4" w:space="0" w:color="auto"/>
              <w:right w:val="single" w:sz="4" w:space="0" w:color="auto"/>
            </w:tcBorders>
            <w:shd w:val="clear" w:color="auto" w:fill="auto"/>
            <w:hideMark/>
          </w:tcPr>
          <w:p w14:paraId="4A39D7F8" w14:textId="77777777" w:rsidR="00076DA6" w:rsidRPr="00076DA6" w:rsidRDefault="00076DA6" w:rsidP="00076DA6">
            <w:pPr>
              <w:jc w:val="right"/>
              <w:rPr>
                <w:sz w:val="18"/>
                <w:szCs w:val="18"/>
              </w:rPr>
            </w:pPr>
            <w:r w:rsidRPr="00076DA6">
              <w:rPr>
                <w:sz w:val="18"/>
                <w:szCs w:val="18"/>
              </w:rPr>
              <w:t>90</w:t>
            </w:r>
          </w:p>
        </w:tc>
        <w:tc>
          <w:tcPr>
            <w:tcW w:w="1648" w:type="dxa"/>
            <w:tcBorders>
              <w:top w:val="nil"/>
              <w:left w:val="nil"/>
              <w:bottom w:val="single" w:sz="4" w:space="0" w:color="auto"/>
              <w:right w:val="single" w:sz="4" w:space="0" w:color="auto"/>
            </w:tcBorders>
            <w:shd w:val="clear" w:color="auto" w:fill="auto"/>
            <w:hideMark/>
          </w:tcPr>
          <w:p w14:paraId="281F2DFF" w14:textId="77777777" w:rsidR="00076DA6" w:rsidRPr="00076DA6" w:rsidRDefault="00076DA6" w:rsidP="00076DA6">
            <w:pPr>
              <w:rPr>
                <w:sz w:val="18"/>
                <w:szCs w:val="18"/>
              </w:rPr>
            </w:pPr>
            <w:r w:rsidRPr="00076DA6">
              <w:rPr>
                <w:sz w:val="18"/>
                <w:szCs w:val="18"/>
              </w:rPr>
              <w:t xml:space="preserve">           5 335,26 </w:t>
            </w:r>
          </w:p>
        </w:tc>
        <w:tc>
          <w:tcPr>
            <w:tcW w:w="1984" w:type="dxa"/>
            <w:tcBorders>
              <w:top w:val="nil"/>
              <w:left w:val="nil"/>
              <w:bottom w:val="single" w:sz="4" w:space="0" w:color="auto"/>
              <w:right w:val="single" w:sz="8" w:space="0" w:color="auto"/>
            </w:tcBorders>
            <w:shd w:val="clear" w:color="auto" w:fill="auto"/>
            <w:hideMark/>
          </w:tcPr>
          <w:p w14:paraId="4F344E80" w14:textId="77777777" w:rsidR="00076DA6" w:rsidRPr="00076DA6" w:rsidRDefault="00076DA6" w:rsidP="00076DA6">
            <w:pPr>
              <w:rPr>
                <w:sz w:val="18"/>
                <w:szCs w:val="18"/>
              </w:rPr>
            </w:pPr>
            <w:r w:rsidRPr="00076DA6">
              <w:rPr>
                <w:sz w:val="18"/>
                <w:szCs w:val="18"/>
              </w:rPr>
              <w:t xml:space="preserve">               480 173,40 </w:t>
            </w:r>
          </w:p>
        </w:tc>
      </w:tr>
      <w:tr w:rsidR="00076DA6" w:rsidRPr="00076DA6" w14:paraId="25C6E2EF" w14:textId="77777777" w:rsidTr="00076DA6">
        <w:trPr>
          <w:trHeight w:val="525"/>
        </w:trPr>
        <w:tc>
          <w:tcPr>
            <w:tcW w:w="473" w:type="dxa"/>
            <w:tcBorders>
              <w:top w:val="nil"/>
              <w:left w:val="single" w:sz="8" w:space="0" w:color="auto"/>
              <w:bottom w:val="single" w:sz="4" w:space="0" w:color="auto"/>
              <w:right w:val="single" w:sz="4" w:space="0" w:color="auto"/>
            </w:tcBorders>
            <w:shd w:val="clear" w:color="auto" w:fill="auto"/>
            <w:hideMark/>
          </w:tcPr>
          <w:p w14:paraId="38DB8706" w14:textId="77777777" w:rsidR="00076DA6" w:rsidRPr="00076DA6" w:rsidRDefault="00076DA6" w:rsidP="00076DA6">
            <w:pPr>
              <w:jc w:val="right"/>
              <w:rPr>
                <w:sz w:val="18"/>
                <w:szCs w:val="18"/>
              </w:rPr>
            </w:pPr>
            <w:r w:rsidRPr="00076DA6">
              <w:rPr>
                <w:sz w:val="18"/>
                <w:szCs w:val="18"/>
              </w:rPr>
              <w:t>39</w:t>
            </w:r>
          </w:p>
        </w:tc>
        <w:tc>
          <w:tcPr>
            <w:tcW w:w="3433" w:type="dxa"/>
            <w:tcBorders>
              <w:top w:val="nil"/>
              <w:left w:val="nil"/>
              <w:bottom w:val="single" w:sz="4" w:space="0" w:color="auto"/>
              <w:right w:val="single" w:sz="4" w:space="0" w:color="auto"/>
            </w:tcBorders>
            <w:shd w:val="clear" w:color="auto" w:fill="auto"/>
            <w:hideMark/>
          </w:tcPr>
          <w:p w14:paraId="58D7D1FC" w14:textId="77777777" w:rsidR="00076DA6" w:rsidRPr="00076DA6" w:rsidRDefault="00076DA6" w:rsidP="00076DA6">
            <w:pPr>
              <w:rPr>
                <w:sz w:val="18"/>
                <w:szCs w:val="18"/>
              </w:rPr>
            </w:pPr>
            <w:r w:rsidRPr="00076DA6">
              <w:rPr>
                <w:sz w:val="18"/>
                <w:szCs w:val="18"/>
              </w:rPr>
              <w:t xml:space="preserve">Устройство стен подвалов и подпорных стен железобетонных </w:t>
            </w:r>
          </w:p>
        </w:tc>
        <w:tc>
          <w:tcPr>
            <w:tcW w:w="1091" w:type="dxa"/>
            <w:tcBorders>
              <w:top w:val="nil"/>
              <w:left w:val="nil"/>
              <w:bottom w:val="single" w:sz="4" w:space="0" w:color="auto"/>
              <w:right w:val="single" w:sz="4" w:space="0" w:color="auto"/>
            </w:tcBorders>
            <w:shd w:val="clear" w:color="auto" w:fill="auto"/>
            <w:hideMark/>
          </w:tcPr>
          <w:p w14:paraId="6A9FA475" w14:textId="77777777" w:rsidR="00076DA6" w:rsidRPr="00076DA6" w:rsidRDefault="00076DA6" w:rsidP="00076DA6">
            <w:pPr>
              <w:jc w:val="center"/>
              <w:rPr>
                <w:sz w:val="18"/>
                <w:szCs w:val="18"/>
              </w:rPr>
            </w:pPr>
            <w:r w:rsidRPr="00076DA6">
              <w:rPr>
                <w:sz w:val="18"/>
                <w:szCs w:val="18"/>
              </w:rPr>
              <w:t xml:space="preserve"> м3</w:t>
            </w:r>
          </w:p>
        </w:tc>
        <w:tc>
          <w:tcPr>
            <w:tcW w:w="1152" w:type="dxa"/>
            <w:tcBorders>
              <w:top w:val="nil"/>
              <w:left w:val="nil"/>
              <w:bottom w:val="single" w:sz="4" w:space="0" w:color="auto"/>
              <w:right w:val="single" w:sz="4" w:space="0" w:color="auto"/>
            </w:tcBorders>
            <w:shd w:val="clear" w:color="auto" w:fill="auto"/>
            <w:hideMark/>
          </w:tcPr>
          <w:p w14:paraId="09751CA3" w14:textId="77777777" w:rsidR="00076DA6" w:rsidRPr="00076DA6" w:rsidRDefault="00076DA6" w:rsidP="00076DA6">
            <w:pPr>
              <w:jc w:val="right"/>
              <w:rPr>
                <w:sz w:val="18"/>
                <w:szCs w:val="18"/>
              </w:rPr>
            </w:pPr>
            <w:r w:rsidRPr="00076DA6">
              <w:rPr>
                <w:sz w:val="18"/>
                <w:szCs w:val="18"/>
              </w:rPr>
              <w:t>652,8</w:t>
            </w:r>
          </w:p>
        </w:tc>
        <w:tc>
          <w:tcPr>
            <w:tcW w:w="1648" w:type="dxa"/>
            <w:tcBorders>
              <w:top w:val="nil"/>
              <w:left w:val="nil"/>
              <w:bottom w:val="single" w:sz="4" w:space="0" w:color="auto"/>
              <w:right w:val="single" w:sz="4" w:space="0" w:color="auto"/>
            </w:tcBorders>
            <w:shd w:val="clear" w:color="auto" w:fill="auto"/>
            <w:hideMark/>
          </w:tcPr>
          <w:p w14:paraId="6CD83D8D" w14:textId="77777777" w:rsidR="00076DA6" w:rsidRPr="00076DA6" w:rsidRDefault="00076DA6" w:rsidP="00076DA6">
            <w:pPr>
              <w:rPr>
                <w:sz w:val="18"/>
                <w:szCs w:val="18"/>
              </w:rPr>
            </w:pPr>
            <w:r w:rsidRPr="00076DA6">
              <w:rPr>
                <w:sz w:val="18"/>
                <w:szCs w:val="18"/>
              </w:rPr>
              <w:t xml:space="preserve">         13 054,40 </w:t>
            </w:r>
          </w:p>
        </w:tc>
        <w:tc>
          <w:tcPr>
            <w:tcW w:w="1984" w:type="dxa"/>
            <w:tcBorders>
              <w:top w:val="nil"/>
              <w:left w:val="nil"/>
              <w:bottom w:val="single" w:sz="4" w:space="0" w:color="auto"/>
              <w:right w:val="single" w:sz="8" w:space="0" w:color="auto"/>
            </w:tcBorders>
            <w:shd w:val="clear" w:color="auto" w:fill="auto"/>
            <w:hideMark/>
          </w:tcPr>
          <w:p w14:paraId="3EBE4E19" w14:textId="77777777" w:rsidR="00076DA6" w:rsidRPr="00076DA6" w:rsidRDefault="00076DA6" w:rsidP="00076DA6">
            <w:pPr>
              <w:rPr>
                <w:sz w:val="18"/>
                <w:szCs w:val="18"/>
              </w:rPr>
            </w:pPr>
            <w:r w:rsidRPr="00076DA6">
              <w:rPr>
                <w:sz w:val="18"/>
                <w:szCs w:val="18"/>
              </w:rPr>
              <w:t xml:space="preserve">            8 521 912,32 </w:t>
            </w:r>
          </w:p>
        </w:tc>
      </w:tr>
      <w:tr w:rsidR="00076DA6" w:rsidRPr="00076DA6" w14:paraId="2F308725" w14:textId="77777777" w:rsidTr="00076DA6">
        <w:trPr>
          <w:trHeight w:val="570"/>
        </w:trPr>
        <w:tc>
          <w:tcPr>
            <w:tcW w:w="473" w:type="dxa"/>
            <w:tcBorders>
              <w:top w:val="nil"/>
              <w:left w:val="single" w:sz="8" w:space="0" w:color="auto"/>
              <w:bottom w:val="single" w:sz="4" w:space="0" w:color="auto"/>
              <w:right w:val="single" w:sz="4" w:space="0" w:color="auto"/>
            </w:tcBorders>
            <w:shd w:val="clear" w:color="auto" w:fill="auto"/>
            <w:hideMark/>
          </w:tcPr>
          <w:p w14:paraId="59FCBA19" w14:textId="77777777" w:rsidR="00076DA6" w:rsidRPr="00076DA6" w:rsidRDefault="00076DA6" w:rsidP="00076DA6">
            <w:pPr>
              <w:jc w:val="right"/>
              <w:rPr>
                <w:sz w:val="18"/>
                <w:szCs w:val="18"/>
              </w:rPr>
            </w:pPr>
            <w:r w:rsidRPr="00076DA6">
              <w:rPr>
                <w:sz w:val="18"/>
                <w:szCs w:val="18"/>
              </w:rPr>
              <w:t>40</w:t>
            </w:r>
          </w:p>
        </w:tc>
        <w:tc>
          <w:tcPr>
            <w:tcW w:w="3433" w:type="dxa"/>
            <w:tcBorders>
              <w:top w:val="nil"/>
              <w:left w:val="nil"/>
              <w:bottom w:val="single" w:sz="4" w:space="0" w:color="auto"/>
              <w:right w:val="single" w:sz="4" w:space="0" w:color="auto"/>
            </w:tcBorders>
            <w:shd w:val="clear" w:color="auto" w:fill="auto"/>
            <w:hideMark/>
          </w:tcPr>
          <w:p w14:paraId="4F7C31AA" w14:textId="77777777" w:rsidR="00076DA6" w:rsidRPr="00076DA6" w:rsidRDefault="00076DA6" w:rsidP="00076DA6">
            <w:pPr>
              <w:rPr>
                <w:sz w:val="18"/>
                <w:szCs w:val="18"/>
              </w:rPr>
            </w:pPr>
            <w:r w:rsidRPr="00076DA6">
              <w:rPr>
                <w:sz w:val="18"/>
                <w:szCs w:val="18"/>
              </w:rPr>
              <w:t>Устройство деформационного шва в монолитной ж/б плите</w:t>
            </w:r>
          </w:p>
        </w:tc>
        <w:tc>
          <w:tcPr>
            <w:tcW w:w="1091" w:type="dxa"/>
            <w:tcBorders>
              <w:top w:val="nil"/>
              <w:left w:val="nil"/>
              <w:bottom w:val="single" w:sz="4" w:space="0" w:color="auto"/>
              <w:right w:val="single" w:sz="4" w:space="0" w:color="auto"/>
            </w:tcBorders>
            <w:shd w:val="clear" w:color="auto" w:fill="auto"/>
            <w:hideMark/>
          </w:tcPr>
          <w:p w14:paraId="6A8A25C4" w14:textId="77777777" w:rsidR="00076DA6" w:rsidRPr="00076DA6" w:rsidRDefault="00076DA6" w:rsidP="00076DA6">
            <w:pPr>
              <w:jc w:val="center"/>
              <w:rPr>
                <w:sz w:val="18"/>
                <w:szCs w:val="18"/>
              </w:rPr>
            </w:pPr>
            <w:r w:rsidRPr="00076DA6">
              <w:rPr>
                <w:sz w:val="18"/>
                <w:szCs w:val="18"/>
              </w:rPr>
              <w:t xml:space="preserve"> м</w:t>
            </w:r>
          </w:p>
        </w:tc>
        <w:tc>
          <w:tcPr>
            <w:tcW w:w="1152" w:type="dxa"/>
            <w:tcBorders>
              <w:top w:val="nil"/>
              <w:left w:val="nil"/>
              <w:bottom w:val="single" w:sz="4" w:space="0" w:color="auto"/>
              <w:right w:val="single" w:sz="4" w:space="0" w:color="auto"/>
            </w:tcBorders>
            <w:shd w:val="clear" w:color="auto" w:fill="auto"/>
            <w:hideMark/>
          </w:tcPr>
          <w:p w14:paraId="50D7B654" w14:textId="77777777" w:rsidR="00076DA6" w:rsidRPr="00076DA6" w:rsidRDefault="00076DA6" w:rsidP="00076DA6">
            <w:pPr>
              <w:jc w:val="right"/>
              <w:rPr>
                <w:sz w:val="18"/>
                <w:szCs w:val="18"/>
              </w:rPr>
            </w:pPr>
            <w:r w:rsidRPr="00076DA6">
              <w:rPr>
                <w:sz w:val="18"/>
                <w:szCs w:val="18"/>
              </w:rPr>
              <w:t>133</w:t>
            </w:r>
          </w:p>
        </w:tc>
        <w:tc>
          <w:tcPr>
            <w:tcW w:w="1648" w:type="dxa"/>
            <w:tcBorders>
              <w:top w:val="nil"/>
              <w:left w:val="nil"/>
              <w:bottom w:val="single" w:sz="4" w:space="0" w:color="auto"/>
              <w:right w:val="single" w:sz="4" w:space="0" w:color="auto"/>
            </w:tcBorders>
            <w:shd w:val="clear" w:color="auto" w:fill="auto"/>
            <w:hideMark/>
          </w:tcPr>
          <w:p w14:paraId="7E7AA474" w14:textId="77777777" w:rsidR="00076DA6" w:rsidRPr="00076DA6" w:rsidRDefault="00076DA6" w:rsidP="00076DA6">
            <w:pPr>
              <w:rPr>
                <w:sz w:val="18"/>
                <w:szCs w:val="18"/>
              </w:rPr>
            </w:pPr>
            <w:r w:rsidRPr="00076DA6">
              <w:rPr>
                <w:sz w:val="18"/>
                <w:szCs w:val="18"/>
              </w:rPr>
              <w:t xml:space="preserve">              162,53 </w:t>
            </w:r>
          </w:p>
        </w:tc>
        <w:tc>
          <w:tcPr>
            <w:tcW w:w="1984" w:type="dxa"/>
            <w:tcBorders>
              <w:top w:val="nil"/>
              <w:left w:val="nil"/>
              <w:bottom w:val="single" w:sz="4" w:space="0" w:color="auto"/>
              <w:right w:val="single" w:sz="8" w:space="0" w:color="auto"/>
            </w:tcBorders>
            <w:shd w:val="clear" w:color="auto" w:fill="auto"/>
            <w:hideMark/>
          </w:tcPr>
          <w:p w14:paraId="42040494" w14:textId="77777777" w:rsidR="00076DA6" w:rsidRPr="00076DA6" w:rsidRDefault="00076DA6" w:rsidP="00076DA6">
            <w:pPr>
              <w:rPr>
                <w:sz w:val="18"/>
                <w:szCs w:val="18"/>
              </w:rPr>
            </w:pPr>
            <w:r w:rsidRPr="00076DA6">
              <w:rPr>
                <w:sz w:val="18"/>
                <w:szCs w:val="18"/>
              </w:rPr>
              <w:t xml:space="preserve">                 21 616,49 </w:t>
            </w:r>
          </w:p>
        </w:tc>
      </w:tr>
      <w:tr w:rsidR="00076DA6" w:rsidRPr="00076DA6" w14:paraId="7DA0E384" w14:textId="77777777" w:rsidTr="00076DA6">
        <w:trPr>
          <w:trHeight w:val="675"/>
        </w:trPr>
        <w:tc>
          <w:tcPr>
            <w:tcW w:w="473" w:type="dxa"/>
            <w:tcBorders>
              <w:top w:val="nil"/>
              <w:left w:val="single" w:sz="8" w:space="0" w:color="auto"/>
              <w:bottom w:val="single" w:sz="4" w:space="0" w:color="auto"/>
              <w:right w:val="single" w:sz="4" w:space="0" w:color="auto"/>
            </w:tcBorders>
            <w:shd w:val="clear" w:color="auto" w:fill="auto"/>
            <w:hideMark/>
          </w:tcPr>
          <w:p w14:paraId="73BD6710" w14:textId="77777777" w:rsidR="00076DA6" w:rsidRPr="00076DA6" w:rsidRDefault="00076DA6" w:rsidP="00076DA6">
            <w:pPr>
              <w:jc w:val="right"/>
              <w:rPr>
                <w:sz w:val="18"/>
                <w:szCs w:val="18"/>
              </w:rPr>
            </w:pPr>
            <w:r w:rsidRPr="00076DA6">
              <w:rPr>
                <w:sz w:val="18"/>
                <w:szCs w:val="18"/>
              </w:rPr>
              <w:t>41</w:t>
            </w:r>
          </w:p>
        </w:tc>
        <w:tc>
          <w:tcPr>
            <w:tcW w:w="3433" w:type="dxa"/>
            <w:tcBorders>
              <w:top w:val="nil"/>
              <w:left w:val="nil"/>
              <w:bottom w:val="single" w:sz="4" w:space="0" w:color="auto"/>
              <w:right w:val="single" w:sz="4" w:space="0" w:color="auto"/>
            </w:tcBorders>
            <w:shd w:val="clear" w:color="auto" w:fill="auto"/>
            <w:hideMark/>
          </w:tcPr>
          <w:p w14:paraId="4427BBBC" w14:textId="77777777" w:rsidR="00076DA6" w:rsidRPr="00076DA6" w:rsidRDefault="00076DA6" w:rsidP="00076DA6">
            <w:pPr>
              <w:rPr>
                <w:sz w:val="18"/>
                <w:szCs w:val="18"/>
              </w:rPr>
            </w:pPr>
            <w:r w:rsidRPr="00076DA6">
              <w:rPr>
                <w:sz w:val="18"/>
                <w:szCs w:val="18"/>
              </w:rPr>
              <w:t>Установка стальных конструкций, остающихся в теле бетона /Трубы стальные/</w:t>
            </w:r>
          </w:p>
        </w:tc>
        <w:tc>
          <w:tcPr>
            <w:tcW w:w="1091" w:type="dxa"/>
            <w:tcBorders>
              <w:top w:val="nil"/>
              <w:left w:val="nil"/>
              <w:bottom w:val="single" w:sz="4" w:space="0" w:color="auto"/>
              <w:right w:val="single" w:sz="4" w:space="0" w:color="auto"/>
            </w:tcBorders>
            <w:shd w:val="clear" w:color="auto" w:fill="auto"/>
            <w:hideMark/>
          </w:tcPr>
          <w:p w14:paraId="4359FCEE" w14:textId="77777777" w:rsidR="00076DA6" w:rsidRPr="00076DA6" w:rsidRDefault="00076DA6" w:rsidP="00076DA6">
            <w:pPr>
              <w:jc w:val="center"/>
              <w:rPr>
                <w:sz w:val="18"/>
                <w:szCs w:val="18"/>
              </w:rPr>
            </w:pPr>
            <w:r w:rsidRPr="00076DA6">
              <w:rPr>
                <w:sz w:val="18"/>
                <w:szCs w:val="18"/>
              </w:rPr>
              <w:t>м</w:t>
            </w:r>
          </w:p>
        </w:tc>
        <w:tc>
          <w:tcPr>
            <w:tcW w:w="1152" w:type="dxa"/>
            <w:tcBorders>
              <w:top w:val="nil"/>
              <w:left w:val="nil"/>
              <w:bottom w:val="single" w:sz="4" w:space="0" w:color="auto"/>
              <w:right w:val="single" w:sz="4" w:space="0" w:color="auto"/>
            </w:tcBorders>
            <w:shd w:val="clear" w:color="auto" w:fill="auto"/>
            <w:hideMark/>
          </w:tcPr>
          <w:p w14:paraId="6E4903EF" w14:textId="77777777" w:rsidR="00076DA6" w:rsidRPr="00076DA6" w:rsidRDefault="00076DA6" w:rsidP="00076DA6">
            <w:pPr>
              <w:jc w:val="right"/>
              <w:rPr>
                <w:sz w:val="18"/>
                <w:szCs w:val="18"/>
              </w:rPr>
            </w:pPr>
            <w:r w:rsidRPr="00076DA6">
              <w:rPr>
                <w:sz w:val="18"/>
                <w:szCs w:val="18"/>
              </w:rPr>
              <w:t>35,2</w:t>
            </w:r>
          </w:p>
        </w:tc>
        <w:tc>
          <w:tcPr>
            <w:tcW w:w="1648" w:type="dxa"/>
            <w:tcBorders>
              <w:top w:val="nil"/>
              <w:left w:val="nil"/>
              <w:bottom w:val="single" w:sz="4" w:space="0" w:color="auto"/>
              <w:right w:val="single" w:sz="4" w:space="0" w:color="auto"/>
            </w:tcBorders>
            <w:shd w:val="clear" w:color="auto" w:fill="auto"/>
            <w:hideMark/>
          </w:tcPr>
          <w:p w14:paraId="0228E0FD" w14:textId="77777777" w:rsidR="00076DA6" w:rsidRPr="00076DA6" w:rsidRDefault="00076DA6" w:rsidP="00076DA6">
            <w:pPr>
              <w:rPr>
                <w:sz w:val="18"/>
                <w:szCs w:val="18"/>
              </w:rPr>
            </w:pPr>
            <w:r w:rsidRPr="00076DA6">
              <w:rPr>
                <w:sz w:val="18"/>
                <w:szCs w:val="18"/>
              </w:rPr>
              <w:t xml:space="preserve">              342,91 </w:t>
            </w:r>
          </w:p>
        </w:tc>
        <w:tc>
          <w:tcPr>
            <w:tcW w:w="1984" w:type="dxa"/>
            <w:tcBorders>
              <w:top w:val="nil"/>
              <w:left w:val="nil"/>
              <w:bottom w:val="single" w:sz="4" w:space="0" w:color="auto"/>
              <w:right w:val="single" w:sz="8" w:space="0" w:color="auto"/>
            </w:tcBorders>
            <w:shd w:val="clear" w:color="auto" w:fill="auto"/>
            <w:hideMark/>
          </w:tcPr>
          <w:p w14:paraId="754BF272" w14:textId="77777777" w:rsidR="00076DA6" w:rsidRPr="00076DA6" w:rsidRDefault="00076DA6" w:rsidP="00076DA6">
            <w:pPr>
              <w:rPr>
                <w:sz w:val="18"/>
                <w:szCs w:val="18"/>
              </w:rPr>
            </w:pPr>
            <w:r w:rsidRPr="00076DA6">
              <w:rPr>
                <w:sz w:val="18"/>
                <w:szCs w:val="18"/>
              </w:rPr>
              <w:t xml:space="preserve">                 12 070,43 </w:t>
            </w:r>
          </w:p>
        </w:tc>
      </w:tr>
      <w:tr w:rsidR="00076DA6" w:rsidRPr="00076DA6" w14:paraId="5F25D7E5" w14:textId="77777777" w:rsidTr="00076DA6">
        <w:trPr>
          <w:trHeight w:val="525"/>
        </w:trPr>
        <w:tc>
          <w:tcPr>
            <w:tcW w:w="473" w:type="dxa"/>
            <w:tcBorders>
              <w:top w:val="nil"/>
              <w:left w:val="single" w:sz="8" w:space="0" w:color="auto"/>
              <w:bottom w:val="single" w:sz="4" w:space="0" w:color="auto"/>
              <w:right w:val="single" w:sz="4" w:space="0" w:color="auto"/>
            </w:tcBorders>
            <w:shd w:val="clear" w:color="auto" w:fill="auto"/>
            <w:hideMark/>
          </w:tcPr>
          <w:p w14:paraId="204549A6" w14:textId="77777777" w:rsidR="00076DA6" w:rsidRPr="00076DA6" w:rsidRDefault="00076DA6" w:rsidP="00076DA6">
            <w:pPr>
              <w:jc w:val="right"/>
              <w:rPr>
                <w:sz w:val="18"/>
                <w:szCs w:val="18"/>
              </w:rPr>
            </w:pPr>
            <w:r w:rsidRPr="00076DA6">
              <w:rPr>
                <w:sz w:val="18"/>
                <w:szCs w:val="18"/>
              </w:rPr>
              <w:lastRenderedPageBreak/>
              <w:t>42</w:t>
            </w:r>
          </w:p>
        </w:tc>
        <w:tc>
          <w:tcPr>
            <w:tcW w:w="3433" w:type="dxa"/>
            <w:tcBorders>
              <w:top w:val="nil"/>
              <w:left w:val="nil"/>
              <w:bottom w:val="single" w:sz="4" w:space="0" w:color="auto"/>
              <w:right w:val="single" w:sz="4" w:space="0" w:color="auto"/>
            </w:tcBorders>
            <w:shd w:val="clear" w:color="auto" w:fill="auto"/>
            <w:hideMark/>
          </w:tcPr>
          <w:p w14:paraId="1D27212D" w14:textId="77777777" w:rsidR="00076DA6" w:rsidRPr="00076DA6" w:rsidRDefault="00076DA6" w:rsidP="00076DA6">
            <w:pPr>
              <w:rPr>
                <w:sz w:val="18"/>
                <w:szCs w:val="18"/>
              </w:rPr>
            </w:pPr>
            <w:r w:rsidRPr="00076DA6">
              <w:rPr>
                <w:sz w:val="18"/>
                <w:szCs w:val="18"/>
              </w:rPr>
              <w:t>Гидроизоляция боковая обмазочная битумная в 2 слоя</w:t>
            </w:r>
          </w:p>
        </w:tc>
        <w:tc>
          <w:tcPr>
            <w:tcW w:w="1091" w:type="dxa"/>
            <w:tcBorders>
              <w:top w:val="nil"/>
              <w:left w:val="nil"/>
              <w:bottom w:val="single" w:sz="4" w:space="0" w:color="auto"/>
              <w:right w:val="single" w:sz="4" w:space="0" w:color="auto"/>
            </w:tcBorders>
            <w:shd w:val="clear" w:color="auto" w:fill="auto"/>
            <w:hideMark/>
          </w:tcPr>
          <w:p w14:paraId="013073D9" w14:textId="77777777" w:rsidR="00076DA6" w:rsidRPr="00076DA6" w:rsidRDefault="00076DA6" w:rsidP="00076DA6">
            <w:pPr>
              <w:jc w:val="center"/>
              <w:rPr>
                <w:sz w:val="18"/>
                <w:szCs w:val="18"/>
              </w:rPr>
            </w:pPr>
            <w:r w:rsidRPr="00076DA6">
              <w:rPr>
                <w:sz w:val="18"/>
                <w:szCs w:val="18"/>
              </w:rPr>
              <w:t xml:space="preserve"> м2</w:t>
            </w:r>
          </w:p>
        </w:tc>
        <w:tc>
          <w:tcPr>
            <w:tcW w:w="1152" w:type="dxa"/>
            <w:tcBorders>
              <w:top w:val="nil"/>
              <w:left w:val="nil"/>
              <w:bottom w:val="single" w:sz="4" w:space="0" w:color="auto"/>
              <w:right w:val="single" w:sz="4" w:space="0" w:color="auto"/>
            </w:tcBorders>
            <w:shd w:val="clear" w:color="auto" w:fill="auto"/>
            <w:hideMark/>
          </w:tcPr>
          <w:p w14:paraId="3AD8FDA9" w14:textId="77777777" w:rsidR="00076DA6" w:rsidRPr="00076DA6" w:rsidRDefault="00076DA6" w:rsidP="00076DA6">
            <w:pPr>
              <w:jc w:val="right"/>
              <w:rPr>
                <w:sz w:val="18"/>
                <w:szCs w:val="18"/>
              </w:rPr>
            </w:pPr>
            <w:r w:rsidRPr="00076DA6">
              <w:rPr>
                <w:sz w:val="18"/>
                <w:szCs w:val="18"/>
              </w:rPr>
              <w:t>966</w:t>
            </w:r>
          </w:p>
        </w:tc>
        <w:tc>
          <w:tcPr>
            <w:tcW w:w="1648" w:type="dxa"/>
            <w:tcBorders>
              <w:top w:val="nil"/>
              <w:left w:val="nil"/>
              <w:bottom w:val="single" w:sz="4" w:space="0" w:color="auto"/>
              <w:right w:val="single" w:sz="4" w:space="0" w:color="auto"/>
            </w:tcBorders>
            <w:shd w:val="clear" w:color="auto" w:fill="auto"/>
            <w:hideMark/>
          </w:tcPr>
          <w:p w14:paraId="31880E38" w14:textId="77777777" w:rsidR="00076DA6" w:rsidRPr="00076DA6" w:rsidRDefault="00076DA6" w:rsidP="00076DA6">
            <w:pPr>
              <w:rPr>
                <w:sz w:val="18"/>
                <w:szCs w:val="18"/>
              </w:rPr>
            </w:pPr>
            <w:r w:rsidRPr="00076DA6">
              <w:rPr>
                <w:sz w:val="18"/>
                <w:szCs w:val="18"/>
              </w:rPr>
              <w:t xml:space="preserve">              308,62 </w:t>
            </w:r>
          </w:p>
        </w:tc>
        <w:tc>
          <w:tcPr>
            <w:tcW w:w="1984" w:type="dxa"/>
            <w:tcBorders>
              <w:top w:val="nil"/>
              <w:left w:val="nil"/>
              <w:bottom w:val="single" w:sz="4" w:space="0" w:color="auto"/>
              <w:right w:val="single" w:sz="8" w:space="0" w:color="auto"/>
            </w:tcBorders>
            <w:shd w:val="clear" w:color="auto" w:fill="auto"/>
            <w:hideMark/>
          </w:tcPr>
          <w:p w14:paraId="4B9646C5" w14:textId="77777777" w:rsidR="00076DA6" w:rsidRPr="00076DA6" w:rsidRDefault="00076DA6" w:rsidP="00076DA6">
            <w:pPr>
              <w:rPr>
                <w:sz w:val="18"/>
                <w:szCs w:val="18"/>
              </w:rPr>
            </w:pPr>
            <w:r w:rsidRPr="00076DA6">
              <w:rPr>
                <w:sz w:val="18"/>
                <w:szCs w:val="18"/>
              </w:rPr>
              <w:t xml:space="preserve">               298 126,92 </w:t>
            </w:r>
          </w:p>
        </w:tc>
      </w:tr>
      <w:tr w:rsidR="00076DA6" w:rsidRPr="00076DA6" w14:paraId="44CBA043" w14:textId="77777777" w:rsidTr="00076DA6">
        <w:trPr>
          <w:trHeight w:val="357"/>
        </w:trPr>
        <w:tc>
          <w:tcPr>
            <w:tcW w:w="6149" w:type="dxa"/>
            <w:gridSpan w:val="4"/>
            <w:tcBorders>
              <w:top w:val="single" w:sz="4" w:space="0" w:color="auto"/>
              <w:left w:val="single" w:sz="8" w:space="0" w:color="auto"/>
              <w:bottom w:val="single" w:sz="4" w:space="0" w:color="auto"/>
              <w:right w:val="single" w:sz="4" w:space="0" w:color="auto"/>
            </w:tcBorders>
            <w:shd w:val="clear" w:color="auto" w:fill="auto"/>
            <w:hideMark/>
          </w:tcPr>
          <w:p w14:paraId="49D84E59" w14:textId="77777777" w:rsidR="00076DA6" w:rsidRPr="00076DA6" w:rsidRDefault="00076DA6" w:rsidP="00076DA6">
            <w:pPr>
              <w:rPr>
                <w:sz w:val="20"/>
                <w:szCs w:val="20"/>
              </w:rPr>
            </w:pPr>
            <w:r w:rsidRPr="00076DA6">
              <w:rPr>
                <w:sz w:val="20"/>
                <w:szCs w:val="20"/>
              </w:rPr>
              <w:t xml:space="preserve"> Перильное ограждение</w:t>
            </w:r>
          </w:p>
        </w:tc>
        <w:tc>
          <w:tcPr>
            <w:tcW w:w="1648" w:type="dxa"/>
            <w:tcBorders>
              <w:top w:val="nil"/>
              <w:left w:val="nil"/>
              <w:bottom w:val="single" w:sz="4" w:space="0" w:color="auto"/>
              <w:right w:val="single" w:sz="4" w:space="0" w:color="auto"/>
            </w:tcBorders>
            <w:shd w:val="clear" w:color="auto" w:fill="auto"/>
            <w:hideMark/>
          </w:tcPr>
          <w:p w14:paraId="0A42843A" w14:textId="77777777" w:rsidR="00076DA6" w:rsidRPr="00076DA6" w:rsidRDefault="00076DA6" w:rsidP="00076DA6">
            <w:pPr>
              <w:rPr>
                <w:sz w:val="18"/>
                <w:szCs w:val="18"/>
              </w:rPr>
            </w:pPr>
            <w:r w:rsidRPr="00076DA6">
              <w:rPr>
                <w:sz w:val="18"/>
                <w:szCs w:val="18"/>
              </w:rPr>
              <w:t> </w:t>
            </w:r>
          </w:p>
        </w:tc>
        <w:tc>
          <w:tcPr>
            <w:tcW w:w="1984" w:type="dxa"/>
            <w:tcBorders>
              <w:top w:val="nil"/>
              <w:left w:val="nil"/>
              <w:bottom w:val="single" w:sz="4" w:space="0" w:color="auto"/>
              <w:right w:val="single" w:sz="8" w:space="0" w:color="auto"/>
            </w:tcBorders>
            <w:shd w:val="clear" w:color="auto" w:fill="auto"/>
            <w:hideMark/>
          </w:tcPr>
          <w:p w14:paraId="34D75B05" w14:textId="77777777" w:rsidR="00076DA6" w:rsidRPr="00076DA6" w:rsidRDefault="00076DA6" w:rsidP="00076DA6">
            <w:pPr>
              <w:rPr>
                <w:sz w:val="18"/>
                <w:szCs w:val="18"/>
              </w:rPr>
            </w:pPr>
            <w:r w:rsidRPr="00076DA6">
              <w:rPr>
                <w:sz w:val="18"/>
                <w:szCs w:val="18"/>
              </w:rPr>
              <w:t xml:space="preserve">                             -   </w:t>
            </w:r>
          </w:p>
        </w:tc>
      </w:tr>
      <w:tr w:rsidR="00076DA6" w:rsidRPr="00076DA6" w14:paraId="3CDAF38B" w14:textId="77777777" w:rsidTr="00076DA6">
        <w:trPr>
          <w:trHeight w:val="540"/>
        </w:trPr>
        <w:tc>
          <w:tcPr>
            <w:tcW w:w="473" w:type="dxa"/>
            <w:tcBorders>
              <w:top w:val="nil"/>
              <w:left w:val="single" w:sz="8" w:space="0" w:color="auto"/>
              <w:bottom w:val="single" w:sz="4" w:space="0" w:color="auto"/>
              <w:right w:val="single" w:sz="4" w:space="0" w:color="auto"/>
            </w:tcBorders>
            <w:shd w:val="clear" w:color="auto" w:fill="auto"/>
            <w:hideMark/>
          </w:tcPr>
          <w:p w14:paraId="52D01530" w14:textId="77777777" w:rsidR="00076DA6" w:rsidRPr="00076DA6" w:rsidRDefault="00076DA6" w:rsidP="00076DA6">
            <w:pPr>
              <w:jc w:val="right"/>
              <w:rPr>
                <w:sz w:val="18"/>
                <w:szCs w:val="18"/>
              </w:rPr>
            </w:pPr>
            <w:r w:rsidRPr="00076DA6">
              <w:rPr>
                <w:sz w:val="18"/>
                <w:szCs w:val="18"/>
              </w:rPr>
              <w:t>43</w:t>
            </w:r>
          </w:p>
        </w:tc>
        <w:tc>
          <w:tcPr>
            <w:tcW w:w="3433" w:type="dxa"/>
            <w:tcBorders>
              <w:top w:val="nil"/>
              <w:left w:val="nil"/>
              <w:bottom w:val="single" w:sz="4" w:space="0" w:color="auto"/>
              <w:right w:val="single" w:sz="4" w:space="0" w:color="auto"/>
            </w:tcBorders>
            <w:shd w:val="clear" w:color="auto" w:fill="auto"/>
            <w:hideMark/>
          </w:tcPr>
          <w:p w14:paraId="13C9AD07" w14:textId="77777777" w:rsidR="00076DA6" w:rsidRPr="00076DA6" w:rsidRDefault="00076DA6" w:rsidP="00076DA6">
            <w:pPr>
              <w:rPr>
                <w:sz w:val="18"/>
                <w:szCs w:val="18"/>
              </w:rPr>
            </w:pPr>
            <w:r w:rsidRPr="00076DA6">
              <w:rPr>
                <w:sz w:val="18"/>
                <w:szCs w:val="18"/>
              </w:rPr>
              <w:t>Устройство металлических ограждений: без поручней</w:t>
            </w:r>
          </w:p>
        </w:tc>
        <w:tc>
          <w:tcPr>
            <w:tcW w:w="1091" w:type="dxa"/>
            <w:tcBorders>
              <w:top w:val="nil"/>
              <w:left w:val="nil"/>
              <w:bottom w:val="single" w:sz="4" w:space="0" w:color="auto"/>
              <w:right w:val="single" w:sz="4" w:space="0" w:color="auto"/>
            </w:tcBorders>
            <w:shd w:val="clear" w:color="auto" w:fill="auto"/>
            <w:hideMark/>
          </w:tcPr>
          <w:p w14:paraId="3AFFB02C" w14:textId="77777777" w:rsidR="00076DA6" w:rsidRPr="00076DA6" w:rsidRDefault="00076DA6" w:rsidP="00076DA6">
            <w:pPr>
              <w:jc w:val="center"/>
              <w:rPr>
                <w:sz w:val="18"/>
                <w:szCs w:val="18"/>
              </w:rPr>
            </w:pPr>
            <w:r w:rsidRPr="00076DA6">
              <w:rPr>
                <w:sz w:val="18"/>
                <w:szCs w:val="18"/>
              </w:rPr>
              <w:t xml:space="preserve"> м</w:t>
            </w:r>
          </w:p>
        </w:tc>
        <w:tc>
          <w:tcPr>
            <w:tcW w:w="1152" w:type="dxa"/>
            <w:tcBorders>
              <w:top w:val="nil"/>
              <w:left w:val="nil"/>
              <w:bottom w:val="single" w:sz="4" w:space="0" w:color="auto"/>
              <w:right w:val="single" w:sz="4" w:space="0" w:color="auto"/>
            </w:tcBorders>
            <w:shd w:val="clear" w:color="auto" w:fill="auto"/>
            <w:hideMark/>
          </w:tcPr>
          <w:p w14:paraId="7E165E86" w14:textId="77777777" w:rsidR="00076DA6" w:rsidRPr="00076DA6" w:rsidRDefault="00076DA6" w:rsidP="00076DA6">
            <w:pPr>
              <w:jc w:val="right"/>
              <w:rPr>
                <w:sz w:val="18"/>
                <w:szCs w:val="18"/>
              </w:rPr>
            </w:pPr>
            <w:r w:rsidRPr="00076DA6">
              <w:rPr>
                <w:sz w:val="18"/>
                <w:szCs w:val="18"/>
              </w:rPr>
              <w:t>452</w:t>
            </w:r>
          </w:p>
        </w:tc>
        <w:tc>
          <w:tcPr>
            <w:tcW w:w="1648" w:type="dxa"/>
            <w:tcBorders>
              <w:top w:val="nil"/>
              <w:left w:val="nil"/>
              <w:bottom w:val="single" w:sz="4" w:space="0" w:color="auto"/>
              <w:right w:val="single" w:sz="4" w:space="0" w:color="auto"/>
            </w:tcBorders>
            <w:shd w:val="clear" w:color="auto" w:fill="auto"/>
            <w:hideMark/>
          </w:tcPr>
          <w:p w14:paraId="3B353304" w14:textId="77777777" w:rsidR="00076DA6" w:rsidRPr="00076DA6" w:rsidRDefault="00076DA6" w:rsidP="00076DA6">
            <w:pPr>
              <w:rPr>
                <w:sz w:val="18"/>
                <w:szCs w:val="18"/>
              </w:rPr>
            </w:pPr>
            <w:r w:rsidRPr="00076DA6">
              <w:rPr>
                <w:sz w:val="18"/>
                <w:szCs w:val="18"/>
              </w:rPr>
              <w:t xml:space="preserve">           1 722,24 </w:t>
            </w:r>
          </w:p>
        </w:tc>
        <w:tc>
          <w:tcPr>
            <w:tcW w:w="1984" w:type="dxa"/>
            <w:tcBorders>
              <w:top w:val="nil"/>
              <w:left w:val="nil"/>
              <w:bottom w:val="single" w:sz="4" w:space="0" w:color="auto"/>
              <w:right w:val="single" w:sz="8" w:space="0" w:color="auto"/>
            </w:tcBorders>
            <w:shd w:val="clear" w:color="auto" w:fill="auto"/>
            <w:hideMark/>
          </w:tcPr>
          <w:p w14:paraId="02F2EF82" w14:textId="77777777" w:rsidR="00076DA6" w:rsidRPr="00076DA6" w:rsidRDefault="00076DA6" w:rsidP="00076DA6">
            <w:pPr>
              <w:rPr>
                <w:sz w:val="18"/>
                <w:szCs w:val="18"/>
              </w:rPr>
            </w:pPr>
            <w:r w:rsidRPr="00076DA6">
              <w:rPr>
                <w:sz w:val="18"/>
                <w:szCs w:val="18"/>
              </w:rPr>
              <w:t xml:space="preserve">               778 452,48 </w:t>
            </w:r>
          </w:p>
        </w:tc>
      </w:tr>
      <w:tr w:rsidR="00076DA6" w:rsidRPr="00076DA6" w14:paraId="37021A58" w14:textId="77777777" w:rsidTr="00076DA6">
        <w:trPr>
          <w:trHeight w:val="357"/>
        </w:trPr>
        <w:tc>
          <w:tcPr>
            <w:tcW w:w="6149" w:type="dxa"/>
            <w:gridSpan w:val="4"/>
            <w:tcBorders>
              <w:top w:val="single" w:sz="4" w:space="0" w:color="auto"/>
              <w:left w:val="single" w:sz="8" w:space="0" w:color="auto"/>
              <w:bottom w:val="single" w:sz="4" w:space="0" w:color="auto"/>
              <w:right w:val="single" w:sz="4" w:space="0" w:color="auto"/>
            </w:tcBorders>
            <w:shd w:val="clear" w:color="auto" w:fill="auto"/>
            <w:hideMark/>
          </w:tcPr>
          <w:p w14:paraId="36BDE082" w14:textId="77777777" w:rsidR="00076DA6" w:rsidRPr="00076DA6" w:rsidRDefault="00076DA6" w:rsidP="00076DA6">
            <w:pPr>
              <w:rPr>
                <w:sz w:val="18"/>
                <w:szCs w:val="18"/>
              </w:rPr>
            </w:pPr>
            <w:r w:rsidRPr="00076DA6">
              <w:rPr>
                <w:sz w:val="18"/>
                <w:szCs w:val="18"/>
              </w:rPr>
              <w:t>Озеленение  Участок №1</w:t>
            </w:r>
          </w:p>
        </w:tc>
        <w:tc>
          <w:tcPr>
            <w:tcW w:w="1648" w:type="dxa"/>
            <w:tcBorders>
              <w:top w:val="nil"/>
              <w:left w:val="nil"/>
              <w:bottom w:val="single" w:sz="4" w:space="0" w:color="auto"/>
              <w:right w:val="single" w:sz="4" w:space="0" w:color="auto"/>
            </w:tcBorders>
            <w:shd w:val="clear" w:color="auto" w:fill="auto"/>
            <w:hideMark/>
          </w:tcPr>
          <w:p w14:paraId="2D5AB0DF" w14:textId="77777777" w:rsidR="00076DA6" w:rsidRPr="00076DA6" w:rsidRDefault="00076DA6" w:rsidP="00076DA6">
            <w:pPr>
              <w:rPr>
                <w:sz w:val="18"/>
                <w:szCs w:val="18"/>
              </w:rPr>
            </w:pPr>
            <w:r w:rsidRPr="00076DA6">
              <w:rPr>
                <w:sz w:val="18"/>
                <w:szCs w:val="18"/>
              </w:rPr>
              <w:t> </w:t>
            </w:r>
          </w:p>
        </w:tc>
        <w:tc>
          <w:tcPr>
            <w:tcW w:w="1984" w:type="dxa"/>
            <w:tcBorders>
              <w:top w:val="nil"/>
              <w:left w:val="nil"/>
              <w:bottom w:val="single" w:sz="4" w:space="0" w:color="auto"/>
              <w:right w:val="single" w:sz="8" w:space="0" w:color="auto"/>
            </w:tcBorders>
            <w:shd w:val="clear" w:color="auto" w:fill="auto"/>
            <w:hideMark/>
          </w:tcPr>
          <w:p w14:paraId="0B402618" w14:textId="77777777" w:rsidR="00076DA6" w:rsidRPr="00076DA6" w:rsidRDefault="00076DA6" w:rsidP="00076DA6">
            <w:pPr>
              <w:rPr>
                <w:sz w:val="18"/>
                <w:szCs w:val="18"/>
              </w:rPr>
            </w:pPr>
            <w:r w:rsidRPr="00076DA6">
              <w:rPr>
                <w:sz w:val="18"/>
                <w:szCs w:val="18"/>
              </w:rPr>
              <w:t xml:space="preserve">                             -   </w:t>
            </w:r>
          </w:p>
        </w:tc>
      </w:tr>
      <w:tr w:rsidR="00076DA6" w:rsidRPr="00076DA6" w14:paraId="3AEF7B80" w14:textId="77777777" w:rsidTr="00076DA6">
        <w:trPr>
          <w:trHeight w:val="705"/>
        </w:trPr>
        <w:tc>
          <w:tcPr>
            <w:tcW w:w="473" w:type="dxa"/>
            <w:tcBorders>
              <w:top w:val="nil"/>
              <w:left w:val="single" w:sz="8" w:space="0" w:color="auto"/>
              <w:bottom w:val="single" w:sz="4" w:space="0" w:color="auto"/>
              <w:right w:val="single" w:sz="4" w:space="0" w:color="auto"/>
            </w:tcBorders>
            <w:shd w:val="clear" w:color="auto" w:fill="auto"/>
            <w:hideMark/>
          </w:tcPr>
          <w:p w14:paraId="66B98193" w14:textId="77777777" w:rsidR="00076DA6" w:rsidRPr="00076DA6" w:rsidRDefault="00076DA6" w:rsidP="00076DA6">
            <w:pPr>
              <w:jc w:val="right"/>
              <w:rPr>
                <w:sz w:val="18"/>
                <w:szCs w:val="18"/>
              </w:rPr>
            </w:pPr>
            <w:r w:rsidRPr="00076DA6">
              <w:rPr>
                <w:sz w:val="18"/>
                <w:szCs w:val="18"/>
              </w:rPr>
              <w:t>44</w:t>
            </w:r>
          </w:p>
        </w:tc>
        <w:tc>
          <w:tcPr>
            <w:tcW w:w="3433" w:type="dxa"/>
            <w:tcBorders>
              <w:top w:val="nil"/>
              <w:left w:val="nil"/>
              <w:bottom w:val="single" w:sz="4" w:space="0" w:color="auto"/>
              <w:right w:val="single" w:sz="4" w:space="0" w:color="auto"/>
            </w:tcBorders>
            <w:shd w:val="clear" w:color="auto" w:fill="auto"/>
            <w:hideMark/>
          </w:tcPr>
          <w:p w14:paraId="75ACDBE9" w14:textId="77777777" w:rsidR="00076DA6" w:rsidRPr="00076DA6" w:rsidRDefault="00076DA6" w:rsidP="00076DA6">
            <w:pPr>
              <w:rPr>
                <w:sz w:val="18"/>
                <w:szCs w:val="18"/>
              </w:rPr>
            </w:pPr>
            <w:r w:rsidRPr="00076DA6">
              <w:rPr>
                <w:sz w:val="18"/>
                <w:szCs w:val="18"/>
              </w:rPr>
              <w:t>Планировка площадей, укрепление откосов земляных сооружений посевом многолетних трав, полив водой</w:t>
            </w:r>
          </w:p>
        </w:tc>
        <w:tc>
          <w:tcPr>
            <w:tcW w:w="1091" w:type="dxa"/>
            <w:tcBorders>
              <w:top w:val="nil"/>
              <w:left w:val="nil"/>
              <w:bottom w:val="single" w:sz="4" w:space="0" w:color="auto"/>
              <w:right w:val="single" w:sz="4" w:space="0" w:color="auto"/>
            </w:tcBorders>
            <w:shd w:val="clear" w:color="auto" w:fill="auto"/>
            <w:hideMark/>
          </w:tcPr>
          <w:p w14:paraId="037D6EFC" w14:textId="77777777" w:rsidR="00076DA6" w:rsidRPr="00076DA6" w:rsidRDefault="00076DA6" w:rsidP="00076DA6">
            <w:pPr>
              <w:jc w:val="center"/>
              <w:rPr>
                <w:sz w:val="18"/>
                <w:szCs w:val="18"/>
              </w:rPr>
            </w:pPr>
            <w:r w:rsidRPr="00076DA6">
              <w:rPr>
                <w:sz w:val="18"/>
                <w:szCs w:val="18"/>
              </w:rPr>
              <w:t xml:space="preserve"> м2</w:t>
            </w:r>
          </w:p>
        </w:tc>
        <w:tc>
          <w:tcPr>
            <w:tcW w:w="1152" w:type="dxa"/>
            <w:tcBorders>
              <w:top w:val="nil"/>
              <w:left w:val="nil"/>
              <w:bottom w:val="single" w:sz="4" w:space="0" w:color="auto"/>
              <w:right w:val="single" w:sz="4" w:space="0" w:color="auto"/>
            </w:tcBorders>
            <w:shd w:val="clear" w:color="auto" w:fill="auto"/>
            <w:hideMark/>
          </w:tcPr>
          <w:p w14:paraId="7E177E67" w14:textId="77777777" w:rsidR="00076DA6" w:rsidRPr="00076DA6" w:rsidRDefault="00076DA6" w:rsidP="00076DA6">
            <w:pPr>
              <w:jc w:val="right"/>
              <w:rPr>
                <w:sz w:val="18"/>
                <w:szCs w:val="18"/>
              </w:rPr>
            </w:pPr>
            <w:r w:rsidRPr="00076DA6">
              <w:rPr>
                <w:sz w:val="18"/>
                <w:szCs w:val="18"/>
              </w:rPr>
              <w:t>1710</w:t>
            </w:r>
          </w:p>
        </w:tc>
        <w:tc>
          <w:tcPr>
            <w:tcW w:w="1648" w:type="dxa"/>
            <w:tcBorders>
              <w:top w:val="nil"/>
              <w:left w:val="nil"/>
              <w:bottom w:val="single" w:sz="4" w:space="0" w:color="auto"/>
              <w:right w:val="single" w:sz="4" w:space="0" w:color="auto"/>
            </w:tcBorders>
            <w:shd w:val="clear" w:color="auto" w:fill="auto"/>
            <w:hideMark/>
          </w:tcPr>
          <w:p w14:paraId="665932D9" w14:textId="77777777" w:rsidR="00076DA6" w:rsidRPr="00076DA6" w:rsidRDefault="00076DA6" w:rsidP="00076DA6">
            <w:pPr>
              <w:rPr>
                <w:sz w:val="18"/>
                <w:szCs w:val="18"/>
              </w:rPr>
            </w:pPr>
            <w:r w:rsidRPr="00076DA6">
              <w:rPr>
                <w:sz w:val="18"/>
                <w:szCs w:val="18"/>
              </w:rPr>
              <w:t xml:space="preserve">                90,94 </w:t>
            </w:r>
          </w:p>
        </w:tc>
        <w:tc>
          <w:tcPr>
            <w:tcW w:w="1984" w:type="dxa"/>
            <w:tcBorders>
              <w:top w:val="nil"/>
              <w:left w:val="nil"/>
              <w:bottom w:val="single" w:sz="4" w:space="0" w:color="auto"/>
              <w:right w:val="single" w:sz="8" w:space="0" w:color="auto"/>
            </w:tcBorders>
            <w:shd w:val="clear" w:color="auto" w:fill="auto"/>
            <w:hideMark/>
          </w:tcPr>
          <w:p w14:paraId="07008B5F" w14:textId="77777777" w:rsidR="00076DA6" w:rsidRPr="00076DA6" w:rsidRDefault="00076DA6" w:rsidP="00076DA6">
            <w:pPr>
              <w:rPr>
                <w:sz w:val="18"/>
                <w:szCs w:val="18"/>
              </w:rPr>
            </w:pPr>
            <w:r w:rsidRPr="00076DA6">
              <w:rPr>
                <w:sz w:val="18"/>
                <w:szCs w:val="18"/>
              </w:rPr>
              <w:t xml:space="preserve">               155 507,40 </w:t>
            </w:r>
          </w:p>
        </w:tc>
      </w:tr>
      <w:tr w:rsidR="00076DA6" w:rsidRPr="00076DA6" w14:paraId="7C8234DE" w14:textId="77777777" w:rsidTr="00076DA6">
        <w:trPr>
          <w:trHeight w:val="357"/>
        </w:trPr>
        <w:tc>
          <w:tcPr>
            <w:tcW w:w="6149" w:type="dxa"/>
            <w:gridSpan w:val="4"/>
            <w:tcBorders>
              <w:top w:val="single" w:sz="4" w:space="0" w:color="auto"/>
              <w:left w:val="single" w:sz="8" w:space="0" w:color="auto"/>
              <w:bottom w:val="single" w:sz="4" w:space="0" w:color="auto"/>
              <w:right w:val="single" w:sz="4" w:space="0" w:color="auto"/>
            </w:tcBorders>
            <w:shd w:val="clear" w:color="auto" w:fill="auto"/>
            <w:hideMark/>
          </w:tcPr>
          <w:p w14:paraId="1061BBFD" w14:textId="77777777" w:rsidR="00076DA6" w:rsidRPr="00076DA6" w:rsidRDefault="00076DA6" w:rsidP="00076DA6">
            <w:pPr>
              <w:rPr>
                <w:i/>
                <w:iCs/>
                <w:sz w:val="18"/>
                <w:szCs w:val="18"/>
              </w:rPr>
            </w:pPr>
            <w:r w:rsidRPr="00076DA6">
              <w:rPr>
                <w:i/>
                <w:iCs/>
                <w:sz w:val="18"/>
                <w:szCs w:val="18"/>
              </w:rPr>
              <w:t>Озеленение  Участок №2</w:t>
            </w:r>
          </w:p>
        </w:tc>
        <w:tc>
          <w:tcPr>
            <w:tcW w:w="1648" w:type="dxa"/>
            <w:tcBorders>
              <w:top w:val="nil"/>
              <w:left w:val="nil"/>
              <w:bottom w:val="single" w:sz="4" w:space="0" w:color="auto"/>
              <w:right w:val="single" w:sz="4" w:space="0" w:color="auto"/>
            </w:tcBorders>
            <w:shd w:val="clear" w:color="auto" w:fill="auto"/>
            <w:hideMark/>
          </w:tcPr>
          <w:p w14:paraId="10758E43" w14:textId="77777777" w:rsidR="00076DA6" w:rsidRPr="00076DA6" w:rsidRDefault="00076DA6" w:rsidP="00076DA6">
            <w:pPr>
              <w:rPr>
                <w:sz w:val="18"/>
                <w:szCs w:val="18"/>
              </w:rPr>
            </w:pPr>
            <w:r w:rsidRPr="00076DA6">
              <w:rPr>
                <w:sz w:val="18"/>
                <w:szCs w:val="18"/>
              </w:rPr>
              <w:t> </w:t>
            </w:r>
          </w:p>
        </w:tc>
        <w:tc>
          <w:tcPr>
            <w:tcW w:w="1984" w:type="dxa"/>
            <w:tcBorders>
              <w:top w:val="nil"/>
              <w:left w:val="nil"/>
              <w:bottom w:val="single" w:sz="4" w:space="0" w:color="auto"/>
              <w:right w:val="single" w:sz="8" w:space="0" w:color="auto"/>
            </w:tcBorders>
            <w:shd w:val="clear" w:color="auto" w:fill="auto"/>
            <w:hideMark/>
          </w:tcPr>
          <w:p w14:paraId="08DF6068" w14:textId="77777777" w:rsidR="00076DA6" w:rsidRPr="00076DA6" w:rsidRDefault="00076DA6" w:rsidP="00076DA6">
            <w:pPr>
              <w:rPr>
                <w:sz w:val="18"/>
                <w:szCs w:val="18"/>
              </w:rPr>
            </w:pPr>
            <w:r w:rsidRPr="00076DA6">
              <w:rPr>
                <w:sz w:val="18"/>
                <w:szCs w:val="18"/>
              </w:rPr>
              <w:t xml:space="preserve">                             -   </w:t>
            </w:r>
          </w:p>
        </w:tc>
      </w:tr>
      <w:tr w:rsidR="00076DA6" w:rsidRPr="00076DA6" w14:paraId="293CE3CF" w14:textId="77777777" w:rsidTr="00076DA6">
        <w:trPr>
          <w:trHeight w:val="570"/>
        </w:trPr>
        <w:tc>
          <w:tcPr>
            <w:tcW w:w="473" w:type="dxa"/>
            <w:tcBorders>
              <w:top w:val="nil"/>
              <w:left w:val="single" w:sz="8" w:space="0" w:color="auto"/>
              <w:bottom w:val="single" w:sz="4" w:space="0" w:color="auto"/>
              <w:right w:val="single" w:sz="4" w:space="0" w:color="auto"/>
            </w:tcBorders>
            <w:shd w:val="clear" w:color="auto" w:fill="auto"/>
            <w:hideMark/>
          </w:tcPr>
          <w:p w14:paraId="2A33269B" w14:textId="77777777" w:rsidR="00076DA6" w:rsidRPr="00076DA6" w:rsidRDefault="00076DA6" w:rsidP="00076DA6">
            <w:pPr>
              <w:jc w:val="right"/>
              <w:rPr>
                <w:sz w:val="18"/>
                <w:szCs w:val="18"/>
              </w:rPr>
            </w:pPr>
            <w:r w:rsidRPr="00076DA6">
              <w:rPr>
                <w:sz w:val="18"/>
                <w:szCs w:val="18"/>
              </w:rPr>
              <w:t>45</w:t>
            </w:r>
          </w:p>
        </w:tc>
        <w:tc>
          <w:tcPr>
            <w:tcW w:w="3433" w:type="dxa"/>
            <w:tcBorders>
              <w:top w:val="nil"/>
              <w:left w:val="nil"/>
              <w:bottom w:val="single" w:sz="4" w:space="0" w:color="auto"/>
              <w:right w:val="single" w:sz="4" w:space="0" w:color="auto"/>
            </w:tcBorders>
            <w:shd w:val="clear" w:color="auto" w:fill="auto"/>
            <w:hideMark/>
          </w:tcPr>
          <w:p w14:paraId="075CC8D3" w14:textId="77777777" w:rsidR="00076DA6" w:rsidRPr="00076DA6" w:rsidRDefault="00076DA6" w:rsidP="00076DA6">
            <w:pPr>
              <w:rPr>
                <w:sz w:val="18"/>
                <w:szCs w:val="18"/>
              </w:rPr>
            </w:pPr>
            <w:r w:rsidRPr="00076DA6">
              <w:rPr>
                <w:sz w:val="18"/>
                <w:szCs w:val="18"/>
              </w:rPr>
              <w:t>Укрепление откосов земляных сооружений посевом многолетних трав</w:t>
            </w:r>
          </w:p>
        </w:tc>
        <w:tc>
          <w:tcPr>
            <w:tcW w:w="1091" w:type="dxa"/>
            <w:tcBorders>
              <w:top w:val="nil"/>
              <w:left w:val="nil"/>
              <w:bottom w:val="single" w:sz="4" w:space="0" w:color="auto"/>
              <w:right w:val="single" w:sz="4" w:space="0" w:color="auto"/>
            </w:tcBorders>
            <w:shd w:val="clear" w:color="auto" w:fill="auto"/>
            <w:hideMark/>
          </w:tcPr>
          <w:p w14:paraId="0D910931" w14:textId="77777777" w:rsidR="00076DA6" w:rsidRPr="00076DA6" w:rsidRDefault="00076DA6" w:rsidP="00076DA6">
            <w:pPr>
              <w:jc w:val="center"/>
              <w:rPr>
                <w:sz w:val="18"/>
                <w:szCs w:val="18"/>
              </w:rPr>
            </w:pPr>
            <w:r w:rsidRPr="00076DA6">
              <w:rPr>
                <w:sz w:val="18"/>
                <w:szCs w:val="18"/>
              </w:rPr>
              <w:t>м2</w:t>
            </w:r>
          </w:p>
        </w:tc>
        <w:tc>
          <w:tcPr>
            <w:tcW w:w="1152" w:type="dxa"/>
            <w:tcBorders>
              <w:top w:val="nil"/>
              <w:left w:val="nil"/>
              <w:bottom w:val="single" w:sz="4" w:space="0" w:color="auto"/>
              <w:right w:val="single" w:sz="4" w:space="0" w:color="auto"/>
            </w:tcBorders>
            <w:shd w:val="clear" w:color="auto" w:fill="auto"/>
            <w:hideMark/>
          </w:tcPr>
          <w:p w14:paraId="101A5BAB" w14:textId="77777777" w:rsidR="00076DA6" w:rsidRPr="00076DA6" w:rsidRDefault="00076DA6" w:rsidP="00076DA6">
            <w:pPr>
              <w:jc w:val="right"/>
              <w:rPr>
                <w:sz w:val="18"/>
                <w:szCs w:val="18"/>
              </w:rPr>
            </w:pPr>
            <w:r w:rsidRPr="00076DA6">
              <w:rPr>
                <w:sz w:val="18"/>
                <w:szCs w:val="18"/>
              </w:rPr>
              <w:t>6020</w:t>
            </w:r>
          </w:p>
        </w:tc>
        <w:tc>
          <w:tcPr>
            <w:tcW w:w="1648" w:type="dxa"/>
            <w:tcBorders>
              <w:top w:val="nil"/>
              <w:left w:val="nil"/>
              <w:bottom w:val="single" w:sz="4" w:space="0" w:color="auto"/>
              <w:right w:val="single" w:sz="4" w:space="0" w:color="auto"/>
            </w:tcBorders>
            <w:shd w:val="clear" w:color="auto" w:fill="auto"/>
            <w:hideMark/>
          </w:tcPr>
          <w:p w14:paraId="5E3B71CE" w14:textId="77777777" w:rsidR="00076DA6" w:rsidRPr="00076DA6" w:rsidRDefault="00076DA6" w:rsidP="00076DA6">
            <w:pPr>
              <w:rPr>
                <w:sz w:val="18"/>
                <w:szCs w:val="18"/>
              </w:rPr>
            </w:pPr>
            <w:r w:rsidRPr="00076DA6">
              <w:rPr>
                <w:sz w:val="18"/>
                <w:szCs w:val="18"/>
              </w:rPr>
              <w:t xml:space="preserve">                90,60 </w:t>
            </w:r>
          </w:p>
        </w:tc>
        <w:tc>
          <w:tcPr>
            <w:tcW w:w="1984" w:type="dxa"/>
            <w:tcBorders>
              <w:top w:val="nil"/>
              <w:left w:val="nil"/>
              <w:bottom w:val="single" w:sz="4" w:space="0" w:color="auto"/>
              <w:right w:val="single" w:sz="8" w:space="0" w:color="auto"/>
            </w:tcBorders>
            <w:shd w:val="clear" w:color="auto" w:fill="auto"/>
            <w:hideMark/>
          </w:tcPr>
          <w:p w14:paraId="2989DF01" w14:textId="77777777" w:rsidR="00076DA6" w:rsidRPr="00076DA6" w:rsidRDefault="00076DA6" w:rsidP="00076DA6">
            <w:pPr>
              <w:rPr>
                <w:sz w:val="18"/>
                <w:szCs w:val="18"/>
              </w:rPr>
            </w:pPr>
            <w:r w:rsidRPr="00076DA6">
              <w:rPr>
                <w:sz w:val="18"/>
                <w:szCs w:val="18"/>
              </w:rPr>
              <w:t xml:space="preserve">               545 412,00 </w:t>
            </w:r>
          </w:p>
        </w:tc>
      </w:tr>
      <w:tr w:rsidR="00076DA6" w:rsidRPr="00076DA6" w14:paraId="234675E5" w14:textId="77777777" w:rsidTr="00076DA6">
        <w:trPr>
          <w:trHeight w:val="240"/>
        </w:trPr>
        <w:tc>
          <w:tcPr>
            <w:tcW w:w="473" w:type="dxa"/>
            <w:tcBorders>
              <w:top w:val="single" w:sz="4" w:space="0" w:color="auto"/>
              <w:left w:val="single" w:sz="8" w:space="0" w:color="auto"/>
              <w:bottom w:val="nil"/>
              <w:right w:val="nil"/>
            </w:tcBorders>
            <w:shd w:val="clear" w:color="auto" w:fill="auto"/>
            <w:hideMark/>
          </w:tcPr>
          <w:p w14:paraId="1FFC49C1" w14:textId="77777777" w:rsidR="00076DA6" w:rsidRPr="00076DA6" w:rsidRDefault="00076DA6" w:rsidP="00076DA6">
            <w:pPr>
              <w:jc w:val="right"/>
              <w:outlineLvl w:val="0"/>
              <w:rPr>
                <w:sz w:val="18"/>
                <w:szCs w:val="18"/>
              </w:rPr>
            </w:pPr>
            <w:r w:rsidRPr="00076DA6">
              <w:rPr>
                <w:sz w:val="18"/>
                <w:szCs w:val="18"/>
              </w:rPr>
              <w:t>46</w:t>
            </w:r>
          </w:p>
        </w:tc>
        <w:tc>
          <w:tcPr>
            <w:tcW w:w="3433" w:type="dxa"/>
            <w:tcBorders>
              <w:top w:val="single" w:sz="4" w:space="0" w:color="auto"/>
              <w:left w:val="single" w:sz="4" w:space="0" w:color="auto"/>
              <w:bottom w:val="single" w:sz="4" w:space="0" w:color="auto"/>
              <w:right w:val="single" w:sz="4" w:space="0" w:color="auto"/>
            </w:tcBorders>
            <w:shd w:val="clear" w:color="auto" w:fill="auto"/>
            <w:hideMark/>
          </w:tcPr>
          <w:p w14:paraId="2CA62484" w14:textId="77777777" w:rsidR="00076DA6" w:rsidRPr="00076DA6" w:rsidRDefault="00076DA6" w:rsidP="00076DA6">
            <w:pPr>
              <w:outlineLvl w:val="0"/>
              <w:rPr>
                <w:sz w:val="18"/>
                <w:szCs w:val="18"/>
              </w:rPr>
            </w:pPr>
            <w:r w:rsidRPr="00076DA6">
              <w:rPr>
                <w:sz w:val="18"/>
                <w:szCs w:val="18"/>
              </w:rPr>
              <w:t>Плата за размещение ТСО</w:t>
            </w:r>
          </w:p>
        </w:tc>
        <w:tc>
          <w:tcPr>
            <w:tcW w:w="1091" w:type="dxa"/>
            <w:tcBorders>
              <w:top w:val="single" w:sz="4" w:space="0" w:color="auto"/>
              <w:left w:val="nil"/>
              <w:bottom w:val="single" w:sz="4" w:space="0" w:color="auto"/>
              <w:right w:val="single" w:sz="4" w:space="0" w:color="auto"/>
            </w:tcBorders>
            <w:shd w:val="clear" w:color="auto" w:fill="auto"/>
            <w:hideMark/>
          </w:tcPr>
          <w:p w14:paraId="7CD3A6A7" w14:textId="77777777" w:rsidR="00076DA6" w:rsidRPr="00076DA6" w:rsidRDefault="00076DA6" w:rsidP="00076DA6">
            <w:pPr>
              <w:outlineLvl w:val="0"/>
              <w:rPr>
                <w:sz w:val="18"/>
                <w:szCs w:val="18"/>
              </w:rPr>
            </w:pPr>
            <w:r w:rsidRPr="00076DA6">
              <w:rPr>
                <w:sz w:val="18"/>
                <w:szCs w:val="18"/>
              </w:rPr>
              <w:t>комплекс</w:t>
            </w:r>
          </w:p>
        </w:tc>
        <w:tc>
          <w:tcPr>
            <w:tcW w:w="1152" w:type="dxa"/>
            <w:tcBorders>
              <w:top w:val="single" w:sz="4" w:space="0" w:color="auto"/>
              <w:left w:val="nil"/>
              <w:bottom w:val="nil"/>
              <w:right w:val="nil"/>
            </w:tcBorders>
            <w:shd w:val="clear" w:color="auto" w:fill="auto"/>
            <w:vAlign w:val="bottom"/>
            <w:hideMark/>
          </w:tcPr>
          <w:p w14:paraId="5EAD588A" w14:textId="77777777" w:rsidR="00076DA6" w:rsidRPr="00076DA6" w:rsidRDefault="00076DA6" w:rsidP="00076DA6">
            <w:pPr>
              <w:jc w:val="right"/>
              <w:outlineLvl w:val="0"/>
              <w:rPr>
                <w:sz w:val="18"/>
                <w:szCs w:val="18"/>
              </w:rPr>
            </w:pPr>
            <w:r w:rsidRPr="00076DA6">
              <w:rPr>
                <w:sz w:val="18"/>
                <w:szCs w:val="18"/>
              </w:rPr>
              <w:t>1</w:t>
            </w:r>
          </w:p>
        </w:tc>
        <w:tc>
          <w:tcPr>
            <w:tcW w:w="1648" w:type="dxa"/>
            <w:tcBorders>
              <w:top w:val="nil"/>
              <w:left w:val="nil"/>
              <w:bottom w:val="single" w:sz="4" w:space="0" w:color="auto"/>
              <w:right w:val="single" w:sz="4" w:space="0" w:color="auto"/>
            </w:tcBorders>
            <w:shd w:val="clear" w:color="auto" w:fill="auto"/>
            <w:hideMark/>
          </w:tcPr>
          <w:p w14:paraId="3B2A9A59" w14:textId="77777777" w:rsidR="00076DA6" w:rsidRPr="00076DA6" w:rsidRDefault="00076DA6" w:rsidP="00076DA6">
            <w:pPr>
              <w:outlineLvl w:val="0"/>
              <w:rPr>
                <w:sz w:val="18"/>
                <w:szCs w:val="18"/>
              </w:rPr>
            </w:pPr>
            <w:r w:rsidRPr="00076DA6">
              <w:rPr>
                <w:sz w:val="18"/>
                <w:szCs w:val="18"/>
              </w:rPr>
              <w:t xml:space="preserve">           1 824,09 </w:t>
            </w:r>
          </w:p>
        </w:tc>
        <w:tc>
          <w:tcPr>
            <w:tcW w:w="1984" w:type="dxa"/>
            <w:tcBorders>
              <w:top w:val="nil"/>
              <w:left w:val="nil"/>
              <w:bottom w:val="single" w:sz="4" w:space="0" w:color="auto"/>
              <w:right w:val="single" w:sz="8" w:space="0" w:color="auto"/>
            </w:tcBorders>
            <w:shd w:val="clear" w:color="auto" w:fill="auto"/>
            <w:hideMark/>
          </w:tcPr>
          <w:p w14:paraId="6C70179B" w14:textId="77777777" w:rsidR="00076DA6" w:rsidRPr="00076DA6" w:rsidRDefault="00076DA6" w:rsidP="00076DA6">
            <w:pPr>
              <w:outlineLvl w:val="0"/>
              <w:rPr>
                <w:sz w:val="18"/>
                <w:szCs w:val="18"/>
              </w:rPr>
            </w:pPr>
            <w:r w:rsidRPr="00076DA6">
              <w:rPr>
                <w:sz w:val="18"/>
                <w:szCs w:val="18"/>
              </w:rPr>
              <w:t xml:space="preserve">                   1 824,09 </w:t>
            </w:r>
          </w:p>
        </w:tc>
      </w:tr>
      <w:tr w:rsidR="00076DA6" w:rsidRPr="00076DA6" w14:paraId="05E7E10A" w14:textId="77777777" w:rsidTr="00076DA6">
        <w:trPr>
          <w:trHeight w:val="420"/>
        </w:trPr>
        <w:tc>
          <w:tcPr>
            <w:tcW w:w="473" w:type="dxa"/>
            <w:tcBorders>
              <w:top w:val="single" w:sz="4" w:space="0" w:color="auto"/>
              <w:left w:val="single" w:sz="8" w:space="0" w:color="auto"/>
              <w:bottom w:val="single" w:sz="4" w:space="0" w:color="auto"/>
              <w:right w:val="single" w:sz="4" w:space="0" w:color="auto"/>
            </w:tcBorders>
            <w:shd w:val="clear" w:color="auto" w:fill="auto"/>
            <w:noWrap/>
            <w:hideMark/>
          </w:tcPr>
          <w:p w14:paraId="61258AE9" w14:textId="77777777" w:rsidR="00076DA6" w:rsidRPr="00076DA6" w:rsidRDefault="00076DA6" w:rsidP="00076DA6">
            <w:pPr>
              <w:jc w:val="right"/>
              <w:rPr>
                <w:sz w:val="20"/>
                <w:szCs w:val="20"/>
              </w:rPr>
            </w:pPr>
            <w:r w:rsidRPr="00076DA6">
              <w:rPr>
                <w:sz w:val="20"/>
                <w:szCs w:val="20"/>
              </w:rPr>
              <w:t>47</w:t>
            </w:r>
          </w:p>
        </w:tc>
        <w:tc>
          <w:tcPr>
            <w:tcW w:w="3433" w:type="dxa"/>
            <w:tcBorders>
              <w:top w:val="nil"/>
              <w:left w:val="nil"/>
              <w:bottom w:val="single" w:sz="4" w:space="0" w:color="auto"/>
              <w:right w:val="single" w:sz="4" w:space="0" w:color="auto"/>
            </w:tcBorders>
            <w:shd w:val="clear" w:color="auto" w:fill="auto"/>
            <w:noWrap/>
            <w:hideMark/>
          </w:tcPr>
          <w:p w14:paraId="784EF9BD" w14:textId="77777777" w:rsidR="00076DA6" w:rsidRPr="00076DA6" w:rsidRDefault="00076DA6" w:rsidP="00076DA6">
            <w:pPr>
              <w:rPr>
                <w:sz w:val="20"/>
                <w:szCs w:val="20"/>
              </w:rPr>
            </w:pPr>
            <w:r w:rsidRPr="00076DA6">
              <w:rPr>
                <w:sz w:val="20"/>
                <w:szCs w:val="20"/>
              </w:rPr>
              <w:t>Компенсационное озеленение</w:t>
            </w:r>
          </w:p>
        </w:tc>
        <w:tc>
          <w:tcPr>
            <w:tcW w:w="1091" w:type="dxa"/>
            <w:tcBorders>
              <w:top w:val="nil"/>
              <w:left w:val="nil"/>
              <w:bottom w:val="single" w:sz="4" w:space="0" w:color="auto"/>
              <w:right w:val="single" w:sz="4" w:space="0" w:color="auto"/>
            </w:tcBorders>
            <w:shd w:val="clear" w:color="auto" w:fill="auto"/>
            <w:noWrap/>
            <w:vAlign w:val="center"/>
            <w:hideMark/>
          </w:tcPr>
          <w:p w14:paraId="08CFB37C" w14:textId="77777777" w:rsidR="00076DA6" w:rsidRPr="00076DA6" w:rsidRDefault="00076DA6" w:rsidP="00076DA6">
            <w:pPr>
              <w:jc w:val="center"/>
              <w:rPr>
                <w:sz w:val="20"/>
                <w:szCs w:val="20"/>
              </w:rPr>
            </w:pPr>
            <w:r w:rsidRPr="00076DA6">
              <w:rPr>
                <w:sz w:val="20"/>
                <w:szCs w:val="20"/>
              </w:rPr>
              <w:t>комплекс</w:t>
            </w:r>
          </w:p>
        </w:tc>
        <w:tc>
          <w:tcPr>
            <w:tcW w:w="1152" w:type="dxa"/>
            <w:tcBorders>
              <w:top w:val="single" w:sz="4" w:space="0" w:color="auto"/>
              <w:left w:val="nil"/>
              <w:bottom w:val="single" w:sz="4" w:space="0" w:color="auto"/>
              <w:right w:val="single" w:sz="4" w:space="0" w:color="auto"/>
            </w:tcBorders>
            <w:shd w:val="clear" w:color="auto" w:fill="auto"/>
            <w:noWrap/>
            <w:hideMark/>
          </w:tcPr>
          <w:p w14:paraId="23255E36" w14:textId="77777777" w:rsidR="00076DA6" w:rsidRPr="00076DA6" w:rsidRDefault="00076DA6" w:rsidP="00076DA6">
            <w:pPr>
              <w:jc w:val="right"/>
              <w:rPr>
                <w:sz w:val="20"/>
                <w:szCs w:val="20"/>
              </w:rPr>
            </w:pPr>
            <w:r w:rsidRPr="00076DA6">
              <w:rPr>
                <w:sz w:val="20"/>
                <w:szCs w:val="20"/>
              </w:rPr>
              <w:t>1</w:t>
            </w:r>
          </w:p>
        </w:tc>
        <w:tc>
          <w:tcPr>
            <w:tcW w:w="1648" w:type="dxa"/>
            <w:tcBorders>
              <w:top w:val="nil"/>
              <w:left w:val="nil"/>
              <w:bottom w:val="single" w:sz="4" w:space="0" w:color="auto"/>
              <w:right w:val="single" w:sz="4" w:space="0" w:color="auto"/>
            </w:tcBorders>
            <w:shd w:val="clear" w:color="auto" w:fill="auto"/>
            <w:hideMark/>
          </w:tcPr>
          <w:p w14:paraId="6B9C0000" w14:textId="77777777" w:rsidR="00076DA6" w:rsidRPr="00076DA6" w:rsidRDefault="00076DA6" w:rsidP="00076DA6">
            <w:pPr>
              <w:rPr>
                <w:sz w:val="18"/>
                <w:szCs w:val="18"/>
              </w:rPr>
            </w:pPr>
            <w:r w:rsidRPr="00076DA6">
              <w:rPr>
                <w:sz w:val="18"/>
                <w:szCs w:val="18"/>
              </w:rPr>
              <w:t xml:space="preserve">       225 617,27 </w:t>
            </w:r>
          </w:p>
        </w:tc>
        <w:tc>
          <w:tcPr>
            <w:tcW w:w="1984" w:type="dxa"/>
            <w:tcBorders>
              <w:top w:val="nil"/>
              <w:left w:val="nil"/>
              <w:bottom w:val="single" w:sz="4" w:space="0" w:color="auto"/>
              <w:right w:val="single" w:sz="8" w:space="0" w:color="auto"/>
            </w:tcBorders>
            <w:shd w:val="clear" w:color="auto" w:fill="auto"/>
            <w:hideMark/>
          </w:tcPr>
          <w:p w14:paraId="5AB8FDA7" w14:textId="77777777" w:rsidR="00076DA6" w:rsidRPr="00076DA6" w:rsidRDefault="00076DA6" w:rsidP="00076DA6">
            <w:pPr>
              <w:rPr>
                <w:sz w:val="18"/>
                <w:szCs w:val="18"/>
              </w:rPr>
            </w:pPr>
            <w:r w:rsidRPr="00076DA6">
              <w:rPr>
                <w:sz w:val="18"/>
                <w:szCs w:val="18"/>
              </w:rPr>
              <w:t xml:space="preserve">               225 617,27 </w:t>
            </w:r>
          </w:p>
        </w:tc>
      </w:tr>
      <w:tr w:rsidR="00076DA6" w:rsidRPr="00076DA6" w14:paraId="015CECEE" w14:textId="77777777" w:rsidTr="00076DA6">
        <w:trPr>
          <w:trHeight w:val="510"/>
        </w:trPr>
        <w:tc>
          <w:tcPr>
            <w:tcW w:w="473" w:type="dxa"/>
            <w:tcBorders>
              <w:top w:val="nil"/>
              <w:left w:val="single" w:sz="8" w:space="0" w:color="auto"/>
              <w:bottom w:val="single" w:sz="4" w:space="0" w:color="auto"/>
              <w:right w:val="single" w:sz="4" w:space="0" w:color="auto"/>
            </w:tcBorders>
            <w:shd w:val="clear" w:color="auto" w:fill="auto"/>
            <w:noWrap/>
            <w:hideMark/>
          </w:tcPr>
          <w:p w14:paraId="2BB0E94B" w14:textId="77777777" w:rsidR="00076DA6" w:rsidRPr="00076DA6" w:rsidRDefault="00076DA6" w:rsidP="00076DA6">
            <w:pPr>
              <w:jc w:val="right"/>
              <w:rPr>
                <w:sz w:val="20"/>
                <w:szCs w:val="20"/>
              </w:rPr>
            </w:pPr>
            <w:r w:rsidRPr="00076DA6">
              <w:rPr>
                <w:sz w:val="20"/>
                <w:szCs w:val="20"/>
              </w:rPr>
              <w:t>48</w:t>
            </w:r>
          </w:p>
        </w:tc>
        <w:tc>
          <w:tcPr>
            <w:tcW w:w="3433" w:type="dxa"/>
            <w:tcBorders>
              <w:top w:val="nil"/>
              <w:left w:val="nil"/>
              <w:bottom w:val="single" w:sz="4" w:space="0" w:color="auto"/>
              <w:right w:val="single" w:sz="4" w:space="0" w:color="auto"/>
            </w:tcBorders>
            <w:shd w:val="clear" w:color="auto" w:fill="auto"/>
            <w:hideMark/>
          </w:tcPr>
          <w:p w14:paraId="3CF29F9D" w14:textId="77777777" w:rsidR="00076DA6" w:rsidRPr="00076DA6" w:rsidRDefault="00076DA6" w:rsidP="00076DA6">
            <w:pPr>
              <w:rPr>
                <w:sz w:val="20"/>
                <w:szCs w:val="20"/>
              </w:rPr>
            </w:pPr>
            <w:r w:rsidRPr="00076DA6">
              <w:rPr>
                <w:sz w:val="20"/>
                <w:szCs w:val="20"/>
              </w:rPr>
              <w:t xml:space="preserve">Компенсационные выплаты за ущерб, причиненный рыбным ресурсам </w:t>
            </w:r>
          </w:p>
        </w:tc>
        <w:tc>
          <w:tcPr>
            <w:tcW w:w="1091" w:type="dxa"/>
            <w:tcBorders>
              <w:top w:val="nil"/>
              <w:left w:val="nil"/>
              <w:bottom w:val="single" w:sz="4" w:space="0" w:color="auto"/>
              <w:right w:val="single" w:sz="4" w:space="0" w:color="auto"/>
            </w:tcBorders>
            <w:shd w:val="clear" w:color="auto" w:fill="auto"/>
            <w:noWrap/>
            <w:vAlign w:val="center"/>
            <w:hideMark/>
          </w:tcPr>
          <w:p w14:paraId="42E21ACF" w14:textId="77777777" w:rsidR="00076DA6" w:rsidRPr="00076DA6" w:rsidRDefault="00076DA6" w:rsidP="00076DA6">
            <w:pPr>
              <w:jc w:val="center"/>
              <w:rPr>
                <w:sz w:val="20"/>
                <w:szCs w:val="20"/>
              </w:rPr>
            </w:pPr>
            <w:r w:rsidRPr="00076DA6">
              <w:rPr>
                <w:sz w:val="20"/>
                <w:szCs w:val="20"/>
              </w:rPr>
              <w:t>комплекс</w:t>
            </w:r>
          </w:p>
        </w:tc>
        <w:tc>
          <w:tcPr>
            <w:tcW w:w="1152" w:type="dxa"/>
            <w:tcBorders>
              <w:top w:val="nil"/>
              <w:left w:val="nil"/>
              <w:bottom w:val="single" w:sz="4" w:space="0" w:color="auto"/>
              <w:right w:val="single" w:sz="4" w:space="0" w:color="auto"/>
            </w:tcBorders>
            <w:shd w:val="clear" w:color="auto" w:fill="auto"/>
            <w:noWrap/>
            <w:hideMark/>
          </w:tcPr>
          <w:p w14:paraId="772B49B1" w14:textId="77777777" w:rsidR="00076DA6" w:rsidRPr="00076DA6" w:rsidRDefault="00076DA6" w:rsidP="00076DA6">
            <w:pPr>
              <w:jc w:val="right"/>
              <w:rPr>
                <w:sz w:val="20"/>
                <w:szCs w:val="20"/>
              </w:rPr>
            </w:pPr>
            <w:r w:rsidRPr="00076DA6">
              <w:rPr>
                <w:sz w:val="20"/>
                <w:szCs w:val="20"/>
              </w:rPr>
              <w:t>1</w:t>
            </w:r>
          </w:p>
        </w:tc>
        <w:tc>
          <w:tcPr>
            <w:tcW w:w="1648" w:type="dxa"/>
            <w:tcBorders>
              <w:top w:val="nil"/>
              <w:left w:val="nil"/>
              <w:bottom w:val="single" w:sz="4" w:space="0" w:color="auto"/>
              <w:right w:val="single" w:sz="4" w:space="0" w:color="auto"/>
            </w:tcBorders>
            <w:shd w:val="clear" w:color="auto" w:fill="auto"/>
            <w:hideMark/>
          </w:tcPr>
          <w:p w14:paraId="52B70AFA" w14:textId="77777777" w:rsidR="00076DA6" w:rsidRPr="00076DA6" w:rsidRDefault="00076DA6" w:rsidP="00076DA6">
            <w:pPr>
              <w:rPr>
                <w:sz w:val="18"/>
                <w:szCs w:val="18"/>
              </w:rPr>
            </w:pPr>
            <w:r w:rsidRPr="00076DA6">
              <w:rPr>
                <w:sz w:val="18"/>
                <w:szCs w:val="18"/>
              </w:rPr>
              <w:t xml:space="preserve">    1 355 631,15 </w:t>
            </w:r>
          </w:p>
        </w:tc>
        <w:tc>
          <w:tcPr>
            <w:tcW w:w="1984" w:type="dxa"/>
            <w:tcBorders>
              <w:top w:val="nil"/>
              <w:left w:val="nil"/>
              <w:bottom w:val="single" w:sz="4" w:space="0" w:color="auto"/>
              <w:right w:val="single" w:sz="8" w:space="0" w:color="auto"/>
            </w:tcBorders>
            <w:shd w:val="clear" w:color="auto" w:fill="auto"/>
            <w:hideMark/>
          </w:tcPr>
          <w:p w14:paraId="532D0671" w14:textId="77777777" w:rsidR="00076DA6" w:rsidRPr="00076DA6" w:rsidRDefault="00076DA6" w:rsidP="00076DA6">
            <w:pPr>
              <w:rPr>
                <w:sz w:val="18"/>
                <w:szCs w:val="18"/>
              </w:rPr>
            </w:pPr>
            <w:r w:rsidRPr="00076DA6">
              <w:rPr>
                <w:sz w:val="18"/>
                <w:szCs w:val="18"/>
              </w:rPr>
              <w:t xml:space="preserve">            1 355 631,15 </w:t>
            </w:r>
          </w:p>
        </w:tc>
      </w:tr>
      <w:tr w:rsidR="00076DA6" w:rsidRPr="00076DA6" w14:paraId="020314B0" w14:textId="77777777" w:rsidTr="00076DA6">
        <w:trPr>
          <w:trHeight w:val="330"/>
        </w:trPr>
        <w:tc>
          <w:tcPr>
            <w:tcW w:w="473" w:type="dxa"/>
            <w:tcBorders>
              <w:top w:val="nil"/>
              <w:left w:val="single" w:sz="8" w:space="0" w:color="auto"/>
              <w:bottom w:val="single" w:sz="4" w:space="0" w:color="auto"/>
              <w:right w:val="single" w:sz="4" w:space="0" w:color="auto"/>
            </w:tcBorders>
            <w:shd w:val="clear" w:color="auto" w:fill="auto"/>
            <w:noWrap/>
            <w:hideMark/>
          </w:tcPr>
          <w:p w14:paraId="64FA0BB3" w14:textId="77777777" w:rsidR="00076DA6" w:rsidRPr="00076DA6" w:rsidRDefault="00076DA6" w:rsidP="00076DA6">
            <w:pPr>
              <w:rPr>
                <w:sz w:val="20"/>
                <w:szCs w:val="20"/>
              </w:rPr>
            </w:pPr>
            <w:r w:rsidRPr="00076DA6">
              <w:rPr>
                <w:sz w:val="20"/>
                <w:szCs w:val="20"/>
              </w:rPr>
              <w:t> </w:t>
            </w:r>
          </w:p>
        </w:tc>
        <w:tc>
          <w:tcPr>
            <w:tcW w:w="3433" w:type="dxa"/>
            <w:tcBorders>
              <w:top w:val="nil"/>
              <w:left w:val="nil"/>
              <w:bottom w:val="single" w:sz="4" w:space="0" w:color="auto"/>
              <w:right w:val="single" w:sz="4" w:space="0" w:color="auto"/>
            </w:tcBorders>
            <w:shd w:val="clear" w:color="auto" w:fill="auto"/>
            <w:noWrap/>
            <w:hideMark/>
          </w:tcPr>
          <w:p w14:paraId="679FB66E" w14:textId="77777777" w:rsidR="00076DA6" w:rsidRPr="00076DA6" w:rsidRDefault="00076DA6" w:rsidP="00076DA6">
            <w:pPr>
              <w:rPr>
                <w:sz w:val="20"/>
                <w:szCs w:val="20"/>
              </w:rPr>
            </w:pPr>
            <w:r w:rsidRPr="00076DA6">
              <w:rPr>
                <w:sz w:val="20"/>
                <w:szCs w:val="20"/>
              </w:rPr>
              <w:t>Итого по смете</w:t>
            </w:r>
          </w:p>
        </w:tc>
        <w:tc>
          <w:tcPr>
            <w:tcW w:w="1091" w:type="dxa"/>
            <w:tcBorders>
              <w:top w:val="nil"/>
              <w:left w:val="nil"/>
              <w:bottom w:val="single" w:sz="4" w:space="0" w:color="auto"/>
              <w:right w:val="single" w:sz="4" w:space="0" w:color="auto"/>
            </w:tcBorders>
            <w:shd w:val="clear" w:color="auto" w:fill="auto"/>
            <w:noWrap/>
            <w:vAlign w:val="bottom"/>
            <w:hideMark/>
          </w:tcPr>
          <w:p w14:paraId="75268E8C" w14:textId="77777777" w:rsidR="00076DA6" w:rsidRPr="00076DA6" w:rsidRDefault="00076DA6" w:rsidP="00076DA6">
            <w:pPr>
              <w:rPr>
                <w:sz w:val="20"/>
                <w:szCs w:val="20"/>
              </w:rPr>
            </w:pPr>
            <w:r w:rsidRPr="00076DA6">
              <w:rPr>
                <w:sz w:val="20"/>
                <w:szCs w:val="20"/>
              </w:rPr>
              <w:t> </w:t>
            </w:r>
          </w:p>
        </w:tc>
        <w:tc>
          <w:tcPr>
            <w:tcW w:w="1152" w:type="dxa"/>
            <w:tcBorders>
              <w:top w:val="nil"/>
              <w:left w:val="nil"/>
              <w:bottom w:val="single" w:sz="4" w:space="0" w:color="auto"/>
              <w:right w:val="single" w:sz="4" w:space="0" w:color="auto"/>
            </w:tcBorders>
            <w:shd w:val="clear" w:color="auto" w:fill="auto"/>
            <w:noWrap/>
            <w:vAlign w:val="bottom"/>
            <w:hideMark/>
          </w:tcPr>
          <w:p w14:paraId="633782F9" w14:textId="77777777" w:rsidR="00076DA6" w:rsidRPr="00076DA6" w:rsidRDefault="00076DA6" w:rsidP="00076DA6">
            <w:pPr>
              <w:rPr>
                <w:sz w:val="20"/>
                <w:szCs w:val="20"/>
              </w:rPr>
            </w:pPr>
            <w:r w:rsidRPr="00076DA6">
              <w:rPr>
                <w:sz w:val="20"/>
                <w:szCs w:val="20"/>
              </w:rPr>
              <w:t> </w:t>
            </w:r>
          </w:p>
        </w:tc>
        <w:tc>
          <w:tcPr>
            <w:tcW w:w="1648" w:type="dxa"/>
            <w:tcBorders>
              <w:top w:val="nil"/>
              <w:left w:val="nil"/>
              <w:bottom w:val="single" w:sz="4" w:space="0" w:color="auto"/>
              <w:right w:val="single" w:sz="4" w:space="0" w:color="auto"/>
            </w:tcBorders>
            <w:shd w:val="clear" w:color="auto" w:fill="auto"/>
            <w:noWrap/>
            <w:vAlign w:val="bottom"/>
            <w:hideMark/>
          </w:tcPr>
          <w:p w14:paraId="63A87CDF" w14:textId="77777777" w:rsidR="00076DA6" w:rsidRPr="00076DA6" w:rsidRDefault="00076DA6" w:rsidP="00076DA6">
            <w:pPr>
              <w:rPr>
                <w:sz w:val="20"/>
                <w:szCs w:val="20"/>
              </w:rPr>
            </w:pPr>
            <w:r w:rsidRPr="00076DA6">
              <w:rPr>
                <w:sz w:val="20"/>
                <w:szCs w:val="20"/>
              </w:rPr>
              <w:t> </w:t>
            </w:r>
          </w:p>
        </w:tc>
        <w:tc>
          <w:tcPr>
            <w:tcW w:w="1984" w:type="dxa"/>
            <w:tcBorders>
              <w:top w:val="nil"/>
              <w:left w:val="nil"/>
              <w:bottom w:val="single" w:sz="4" w:space="0" w:color="auto"/>
              <w:right w:val="single" w:sz="8" w:space="0" w:color="auto"/>
            </w:tcBorders>
            <w:shd w:val="clear" w:color="auto" w:fill="auto"/>
            <w:noWrap/>
            <w:vAlign w:val="bottom"/>
            <w:hideMark/>
          </w:tcPr>
          <w:p w14:paraId="51CB5EDD" w14:textId="77777777" w:rsidR="00076DA6" w:rsidRPr="00076DA6" w:rsidRDefault="00076DA6" w:rsidP="00076DA6">
            <w:pPr>
              <w:rPr>
                <w:sz w:val="20"/>
                <w:szCs w:val="20"/>
              </w:rPr>
            </w:pPr>
            <w:r w:rsidRPr="00076DA6">
              <w:rPr>
                <w:sz w:val="20"/>
                <w:szCs w:val="20"/>
              </w:rPr>
              <w:t xml:space="preserve">          82 575 376,24 </w:t>
            </w:r>
          </w:p>
        </w:tc>
      </w:tr>
      <w:tr w:rsidR="00076DA6" w:rsidRPr="00076DA6" w14:paraId="2BA8B001" w14:textId="77777777" w:rsidTr="00076DA6">
        <w:trPr>
          <w:trHeight w:val="510"/>
        </w:trPr>
        <w:tc>
          <w:tcPr>
            <w:tcW w:w="473" w:type="dxa"/>
            <w:tcBorders>
              <w:top w:val="nil"/>
              <w:left w:val="single" w:sz="8" w:space="0" w:color="auto"/>
              <w:bottom w:val="single" w:sz="4" w:space="0" w:color="auto"/>
              <w:right w:val="single" w:sz="4" w:space="0" w:color="auto"/>
            </w:tcBorders>
            <w:shd w:val="clear" w:color="auto" w:fill="auto"/>
            <w:noWrap/>
            <w:hideMark/>
          </w:tcPr>
          <w:p w14:paraId="4B3D5397" w14:textId="77777777" w:rsidR="00076DA6" w:rsidRPr="00076DA6" w:rsidRDefault="00076DA6" w:rsidP="00076DA6">
            <w:pPr>
              <w:rPr>
                <w:sz w:val="20"/>
                <w:szCs w:val="20"/>
              </w:rPr>
            </w:pPr>
            <w:r w:rsidRPr="00076DA6">
              <w:rPr>
                <w:sz w:val="20"/>
                <w:szCs w:val="20"/>
              </w:rPr>
              <w:t> </w:t>
            </w:r>
          </w:p>
        </w:tc>
        <w:tc>
          <w:tcPr>
            <w:tcW w:w="3433" w:type="dxa"/>
            <w:tcBorders>
              <w:top w:val="nil"/>
              <w:left w:val="nil"/>
              <w:bottom w:val="single" w:sz="4" w:space="0" w:color="auto"/>
              <w:right w:val="single" w:sz="4" w:space="0" w:color="auto"/>
            </w:tcBorders>
            <w:shd w:val="clear" w:color="auto" w:fill="auto"/>
            <w:hideMark/>
          </w:tcPr>
          <w:p w14:paraId="0ABCB5C8" w14:textId="77777777" w:rsidR="00076DA6" w:rsidRPr="00076DA6" w:rsidRDefault="00076DA6" w:rsidP="00076DA6">
            <w:pPr>
              <w:rPr>
                <w:sz w:val="20"/>
                <w:szCs w:val="20"/>
              </w:rPr>
            </w:pPr>
            <w:r w:rsidRPr="00076DA6">
              <w:rPr>
                <w:sz w:val="20"/>
                <w:szCs w:val="20"/>
              </w:rPr>
              <w:t xml:space="preserve">Итого с резервом средств на непредвиденные работы и затраты: 1% </w:t>
            </w:r>
          </w:p>
        </w:tc>
        <w:tc>
          <w:tcPr>
            <w:tcW w:w="1091" w:type="dxa"/>
            <w:tcBorders>
              <w:top w:val="nil"/>
              <w:left w:val="nil"/>
              <w:bottom w:val="single" w:sz="4" w:space="0" w:color="auto"/>
              <w:right w:val="single" w:sz="4" w:space="0" w:color="auto"/>
            </w:tcBorders>
            <w:shd w:val="clear" w:color="auto" w:fill="auto"/>
            <w:noWrap/>
            <w:vAlign w:val="bottom"/>
            <w:hideMark/>
          </w:tcPr>
          <w:p w14:paraId="04966FAF" w14:textId="77777777" w:rsidR="00076DA6" w:rsidRPr="00076DA6" w:rsidRDefault="00076DA6" w:rsidP="00076DA6">
            <w:pPr>
              <w:rPr>
                <w:sz w:val="20"/>
                <w:szCs w:val="20"/>
              </w:rPr>
            </w:pPr>
            <w:r w:rsidRPr="00076DA6">
              <w:rPr>
                <w:sz w:val="20"/>
                <w:szCs w:val="20"/>
              </w:rPr>
              <w:t> </w:t>
            </w:r>
          </w:p>
        </w:tc>
        <w:tc>
          <w:tcPr>
            <w:tcW w:w="1152" w:type="dxa"/>
            <w:tcBorders>
              <w:top w:val="nil"/>
              <w:left w:val="nil"/>
              <w:bottom w:val="single" w:sz="4" w:space="0" w:color="auto"/>
              <w:right w:val="single" w:sz="4" w:space="0" w:color="auto"/>
            </w:tcBorders>
            <w:shd w:val="clear" w:color="auto" w:fill="auto"/>
            <w:noWrap/>
            <w:vAlign w:val="bottom"/>
            <w:hideMark/>
          </w:tcPr>
          <w:p w14:paraId="1A473EA1" w14:textId="77777777" w:rsidR="00076DA6" w:rsidRPr="00076DA6" w:rsidRDefault="00076DA6" w:rsidP="00076DA6">
            <w:pPr>
              <w:rPr>
                <w:sz w:val="20"/>
                <w:szCs w:val="20"/>
              </w:rPr>
            </w:pPr>
            <w:r w:rsidRPr="00076DA6">
              <w:rPr>
                <w:sz w:val="20"/>
                <w:szCs w:val="20"/>
              </w:rPr>
              <w:t> </w:t>
            </w:r>
          </w:p>
        </w:tc>
        <w:tc>
          <w:tcPr>
            <w:tcW w:w="1648" w:type="dxa"/>
            <w:tcBorders>
              <w:top w:val="nil"/>
              <w:left w:val="nil"/>
              <w:bottom w:val="single" w:sz="4" w:space="0" w:color="auto"/>
              <w:right w:val="single" w:sz="4" w:space="0" w:color="auto"/>
            </w:tcBorders>
            <w:shd w:val="clear" w:color="auto" w:fill="auto"/>
            <w:noWrap/>
            <w:vAlign w:val="bottom"/>
            <w:hideMark/>
          </w:tcPr>
          <w:p w14:paraId="3A3A66DA" w14:textId="77777777" w:rsidR="00076DA6" w:rsidRPr="00076DA6" w:rsidRDefault="00076DA6" w:rsidP="00076DA6">
            <w:pPr>
              <w:rPr>
                <w:sz w:val="20"/>
                <w:szCs w:val="20"/>
              </w:rPr>
            </w:pPr>
            <w:r w:rsidRPr="00076DA6">
              <w:rPr>
                <w:sz w:val="20"/>
                <w:szCs w:val="20"/>
              </w:rPr>
              <w:t> </w:t>
            </w:r>
          </w:p>
        </w:tc>
        <w:tc>
          <w:tcPr>
            <w:tcW w:w="1984" w:type="dxa"/>
            <w:tcBorders>
              <w:top w:val="nil"/>
              <w:left w:val="nil"/>
              <w:bottom w:val="single" w:sz="4" w:space="0" w:color="auto"/>
              <w:right w:val="single" w:sz="8" w:space="0" w:color="auto"/>
            </w:tcBorders>
            <w:shd w:val="clear" w:color="auto" w:fill="auto"/>
            <w:noWrap/>
            <w:vAlign w:val="bottom"/>
            <w:hideMark/>
          </w:tcPr>
          <w:p w14:paraId="6D889428" w14:textId="77777777" w:rsidR="00076DA6" w:rsidRPr="00076DA6" w:rsidRDefault="00076DA6" w:rsidP="00076DA6">
            <w:pPr>
              <w:rPr>
                <w:sz w:val="20"/>
                <w:szCs w:val="20"/>
              </w:rPr>
            </w:pPr>
            <w:r w:rsidRPr="00076DA6">
              <w:rPr>
                <w:sz w:val="20"/>
                <w:szCs w:val="20"/>
              </w:rPr>
              <w:t xml:space="preserve">          83 401 130,00 </w:t>
            </w:r>
          </w:p>
        </w:tc>
      </w:tr>
      <w:tr w:rsidR="00076DA6" w:rsidRPr="00076DA6" w14:paraId="29DA9BA3" w14:textId="77777777" w:rsidTr="00076DA6">
        <w:trPr>
          <w:trHeight w:val="255"/>
        </w:trPr>
        <w:tc>
          <w:tcPr>
            <w:tcW w:w="473" w:type="dxa"/>
            <w:tcBorders>
              <w:top w:val="nil"/>
              <w:left w:val="single" w:sz="8" w:space="0" w:color="auto"/>
              <w:bottom w:val="single" w:sz="4" w:space="0" w:color="auto"/>
              <w:right w:val="single" w:sz="4" w:space="0" w:color="auto"/>
            </w:tcBorders>
            <w:shd w:val="clear" w:color="auto" w:fill="auto"/>
            <w:noWrap/>
            <w:hideMark/>
          </w:tcPr>
          <w:p w14:paraId="0174D861" w14:textId="77777777" w:rsidR="00076DA6" w:rsidRPr="00076DA6" w:rsidRDefault="00076DA6" w:rsidP="00076DA6">
            <w:pPr>
              <w:rPr>
                <w:b/>
                <w:bCs/>
                <w:sz w:val="20"/>
                <w:szCs w:val="20"/>
              </w:rPr>
            </w:pPr>
            <w:r w:rsidRPr="00076DA6">
              <w:rPr>
                <w:b/>
                <w:bCs/>
                <w:sz w:val="20"/>
                <w:szCs w:val="20"/>
              </w:rPr>
              <w:t> </w:t>
            </w:r>
          </w:p>
        </w:tc>
        <w:tc>
          <w:tcPr>
            <w:tcW w:w="3433" w:type="dxa"/>
            <w:tcBorders>
              <w:top w:val="nil"/>
              <w:left w:val="nil"/>
              <w:bottom w:val="single" w:sz="4" w:space="0" w:color="auto"/>
              <w:right w:val="single" w:sz="4" w:space="0" w:color="auto"/>
            </w:tcBorders>
            <w:shd w:val="clear" w:color="auto" w:fill="auto"/>
            <w:noWrap/>
            <w:hideMark/>
          </w:tcPr>
          <w:p w14:paraId="7A9DB5AF" w14:textId="77777777" w:rsidR="00076DA6" w:rsidRPr="00076DA6" w:rsidRDefault="00076DA6" w:rsidP="00076DA6">
            <w:pPr>
              <w:rPr>
                <w:b/>
                <w:bCs/>
                <w:sz w:val="20"/>
                <w:szCs w:val="20"/>
              </w:rPr>
            </w:pPr>
            <w:r w:rsidRPr="00076DA6">
              <w:rPr>
                <w:b/>
                <w:bCs/>
                <w:sz w:val="20"/>
                <w:szCs w:val="20"/>
              </w:rPr>
              <w:t>НДС 20 %</w:t>
            </w:r>
          </w:p>
        </w:tc>
        <w:tc>
          <w:tcPr>
            <w:tcW w:w="1091" w:type="dxa"/>
            <w:tcBorders>
              <w:top w:val="nil"/>
              <w:left w:val="nil"/>
              <w:bottom w:val="single" w:sz="4" w:space="0" w:color="auto"/>
              <w:right w:val="single" w:sz="4" w:space="0" w:color="auto"/>
            </w:tcBorders>
            <w:shd w:val="clear" w:color="auto" w:fill="auto"/>
            <w:noWrap/>
            <w:vAlign w:val="bottom"/>
            <w:hideMark/>
          </w:tcPr>
          <w:p w14:paraId="0F50007A" w14:textId="77777777" w:rsidR="00076DA6" w:rsidRPr="00076DA6" w:rsidRDefault="00076DA6" w:rsidP="00076DA6">
            <w:pPr>
              <w:rPr>
                <w:b/>
                <w:bCs/>
                <w:sz w:val="20"/>
                <w:szCs w:val="20"/>
              </w:rPr>
            </w:pPr>
            <w:r w:rsidRPr="00076DA6">
              <w:rPr>
                <w:b/>
                <w:bCs/>
                <w:sz w:val="20"/>
                <w:szCs w:val="20"/>
              </w:rPr>
              <w:t> </w:t>
            </w:r>
          </w:p>
        </w:tc>
        <w:tc>
          <w:tcPr>
            <w:tcW w:w="1152" w:type="dxa"/>
            <w:tcBorders>
              <w:top w:val="nil"/>
              <w:left w:val="nil"/>
              <w:bottom w:val="single" w:sz="4" w:space="0" w:color="auto"/>
              <w:right w:val="single" w:sz="4" w:space="0" w:color="auto"/>
            </w:tcBorders>
            <w:shd w:val="clear" w:color="auto" w:fill="auto"/>
            <w:noWrap/>
            <w:vAlign w:val="bottom"/>
            <w:hideMark/>
          </w:tcPr>
          <w:p w14:paraId="0B2EF7C1" w14:textId="77777777" w:rsidR="00076DA6" w:rsidRPr="00076DA6" w:rsidRDefault="00076DA6" w:rsidP="00076DA6">
            <w:pPr>
              <w:rPr>
                <w:b/>
                <w:bCs/>
                <w:sz w:val="20"/>
                <w:szCs w:val="20"/>
              </w:rPr>
            </w:pPr>
            <w:r w:rsidRPr="00076DA6">
              <w:rPr>
                <w:b/>
                <w:bCs/>
                <w:sz w:val="20"/>
                <w:szCs w:val="20"/>
              </w:rPr>
              <w:t> </w:t>
            </w:r>
          </w:p>
        </w:tc>
        <w:tc>
          <w:tcPr>
            <w:tcW w:w="1648" w:type="dxa"/>
            <w:tcBorders>
              <w:top w:val="nil"/>
              <w:left w:val="nil"/>
              <w:bottom w:val="single" w:sz="4" w:space="0" w:color="auto"/>
              <w:right w:val="single" w:sz="4" w:space="0" w:color="auto"/>
            </w:tcBorders>
            <w:shd w:val="clear" w:color="auto" w:fill="auto"/>
            <w:noWrap/>
            <w:vAlign w:val="bottom"/>
            <w:hideMark/>
          </w:tcPr>
          <w:p w14:paraId="23E359C4" w14:textId="77777777" w:rsidR="00076DA6" w:rsidRPr="00076DA6" w:rsidRDefault="00076DA6" w:rsidP="00076DA6">
            <w:pPr>
              <w:rPr>
                <w:b/>
                <w:bCs/>
                <w:sz w:val="20"/>
                <w:szCs w:val="20"/>
              </w:rPr>
            </w:pPr>
            <w:r w:rsidRPr="00076DA6">
              <w:rPr>
                <w:b/>
                <w:bCs/>
                <w:sz w:val="20"/>
                <w:szCs w:val="20"/>
              </w:rPr>
              <w:t> </w:t>
            </w:r>
          </w:p>
        </w:tc>
        <w:tc>
          <w:tcPr>
            <w:tcW w:w="1984" w:type="dxa"/>
            <w:tcBorders>
              <w:top w:val="nil"/>
              <w:left w:val="nil"/>
              <w:bottom w:val="single" w:sz="4" w:space="0" w:color="auto"/>
              <w:right w:val="single" w:sz="8" w:space="0" w:color="auto"/>
            </w:tcBorders>
            <w:shd w:val="clear" w:color="auto" w:fill="auto"/>
            <w:noWrap/>
            <w:vAlign w:val="bottom"/>
            <w:hideMark/>
          </w:tcPr>
          <w:p w14:paraId="63F785F3" w14:textId="77777777" w:rsidR="00076DA6" w:rsidRPr="00076DA6" w:rsidRDefault="00076DA6" w:rsidP="00076DA6">
            <w:pPr>
              <w:rPr>
                <w:b/>
                <w:bCs/>
                <w:sz w:val="20"/>
                <w:szCs w:val="20"/>
              </w:rPr>
            </w:pPr>
            <w:r w:rsidRPr="00076DA6">
              <w:rPr>
                <w:b/>
                <w:bCs/>
                <w:sz w:val="20"/>
                <w:szCs w:val="20"/>
              </w:rPr>
              <w:t xml:space="preserve">      16 680 226,00 </w:t>
            </w:r>
          </w:p>
        </w:tc>
      </w:tr>
      <w:tr w:rsidR="00076DA6" w:rsidRPr="00076DA6" w14:paraId="1C367AAE" w14:textId="77777777" w:rsidTr="00076DA6">
        <w:trPr>
          <w:trHeight w:val="270"/>
        </w:trPr>
        <w:tc>
          <w:tcPr>
            <w:tcW w:w="473" w:type="dxa"/>
            <w:tcBorders>
              <w:top w:val="nil"/>
              <w:left w:val="single" w:sz="8" w:space="0" w:color="auto"/>
              <w:bottom w:val="single" w:sz="8" w:space="0" w:color="auto"/>
              <w:right w:val="single" w:sz="4" w:space="0" w:color="auto"/>
            </w:tcBorders>
            <w:shd w:val="clear" w:color="auto" w:fill="auto"/>
            <w:noWrap/>
            <w:hideMark/>
          </w:tcPr>
          <w:p w14:paraId="42918652" w14:textId="77777777" w:rsidR="00076DA6" w:rsidRPr="00076DA6" w:rsidRDefault="00076DA6" w:rsidP="00076DA6">
            <w:pPr>
              <w:rPr>
                <w:b/>
                <w:bCs/>
                <w:sz w:val="20"/>
                <w:szCs w:val="20"/>
              </w:rPr>
            </w:pPr>
            <w:r w:rsidRPr="00076DA6">
              <w:rPr>
                <w:b/>
                <w:bCs/>
                <w:sz w:val="20"/>
                <w:szCs w:val="20"/>
              </w:rPr>
              <w:t> </w:t>
            </w:r>
          </w:p>
        </w:tc>
        <w:tc>
          <w:tcPr>
            <w:tcW w:w="3433" w:type="dxa"/>
            <w:tcBorders>
              <w:top w:val="nil"/>
              <w:left w:val="nil"/>
              <w:bottom w:val="single" w:sz="8" w:space="0" w:color="auto"/>
              <w:right w:val="single" w:sz="4" w:space="0" w:color="auto"/>
            </w:tcBorders>
            <w:shd w:val="clear" w:color="auto" w:fill="auto"/>
            <w:noWrap/>
            <w:hideMark/>
          </w:tcPr>
          <w:p w14:paraId="63DAC3EA" w14:textId="77777777" w:rsidR="00076DA6" w:rsidRPr="00076DA6" w:rsidRDefault="00076DA6" w:rsidP="00076DA6">
            <w:pPr>
              <w:rPr>
                <w:b/>
                <w:bCs/>
                <w:sz w:val="20"/>
                <w:szCs w:val="20"/>
              </w:rPr>
            </w:pPr>
            <w:r w:rsidRPr="00076DA6">
              <w:rPr>
                <w:b/>
                <w:bCs/>
                <w:sz w:val="20"/>
                <w:szCs w:val="20"/>
              </w:rPr>
              <w:t>Всего с НДС</w:t>
            </w:r>
          </w:p>
        </w:tc>
        <w:tc>
          <w:tcPr>
            <w:tcW w:w="1091" w:type="dxa"/>
            <w:tcBorders>
              <w:top w:val="nil"/>
              <w:left w:val="nil"/>
              <w:bottom w:val="single" w:sz="8" w:space="0" w:color="auto"/>
              <w:right w:val="single" w:sz="4" w:space="0" w:color="auto"/>
            </w:tcBorders>
            <w:shd w:val="clear" w:color="auto" w:fill="auto"/>
            <w:noWrap/>
            <w:vAlign w:val="bottom"/>
            <w:hideMark/>
          </w:tcPr>
          <w:p w14:paraId="5A9AD6D3" w14:textId="77777777" w:rsidR="00076DA6" w:rsidRPr="00076DA6" w:rsidRDefault="00076DA6" w:rsidP="00076DA6">
            <w:pPr>
              <w:rPr>
                <w:b/>
                <w:bCs/>
                <w:sz w:val="20"/>
                <w:szCs w:val="20"/>
              </w:rPr>
            </w:pPr>
            <w:r w:rsidRPr="00076DA6">
              <w:rPr>
                <w:b/>
                <w:bCs/>
                <w:sz w:val="20"/>
                <w:szCs w:val="20"/>
              </w:rPr>
              <w:t> </w:t>
            </w:r>
          </w:p>
        </w:tc>
        <w:tc>
          <w:tcPr>
            <w:tcW w:w="1152" w:type="dxa"/>
            <w:tcBorders>
              <w:top w:val="nil"/>
              <w:left w:val="nil"/>
              <w:bottom w:val="single" w:sz="8" w:space="0" w:color="auto"/>
              <w:right w:val="single" w:sz="4" w:space="0" w:color="auto"/>
            </w:tcBorders>
            <w:shd w:val="clear" w:color="auto" w:fill="auto"/>
            <w:noWrap/>
            <w:vAlign w:val="bottom"/>
            <w:hideMark/>
          </w:tcPr>
          <w:p w14:paraId="01304F4C" w14:textId="77777777" w:rsidR="00076DA6" w:rsidRPr="00076DA6" w:rsidRDefault="00076DA6" w:rsidP="00076DA6">
            <w:pPr>
              <w:rPr>
                <w:b/>
                <w:bCs/>
                <w:sz w:val="20"/>
                <w:szCs w:val="20"/>
              </w:rPr>
            </w:pPr>
            <w:r w:rsidRPr="00076DA6">
              <w:rPr>
                <w:b/>
                <w:bCs/>
                <w:sz w:val="20"/>
                <w:szCs w:val="20"/>
              </w:rPr>
              <w:t> </w:t>
            </w:r>
          </w:p>
        </w:tc>
        <w:tc>
          <w:tcPr>
            <w:tcW w:w="1648" w:type="dxa"/>
            <w:tcBorders>
              <w:top w:val="nil"/>
              <w:left w:val="nil"/>
              <w:bottom w:val="single" w:sz="8" w:space="0" w:color="auto"/>
              <w:right w:val="single" w:sz="4" w:space="0" w:color="auto"/>
            </w:tcBorders>
            <w:shd w:val="clear" w:color="auto" w:fill="auto"/>
            <w:noWrap/>
            <w:vAlign w:val="bottom"/>
            <w:hideMark/>
          </w:tcPr>
          <w:p w14:paraId="355EC6A4" w14:textId="77777777" w:rsidR="00076DA6" w:rsidRPr="00076DA6" w:rsidRDefault="00076DA6" w:rsidP="00076DA6">
            <w:pPr>
              <w:rPr>
                <w:b/>
                <w:bCs/>
                <w:sz w:val="20"/>
                <w:szCs w:val="20"/>
              </w:rPr>
            </w:pPr>
            <w:r w:rsidRPr="00076DA6">
              <w:rPr>
                <w:b/>
                <w:bCs/>
                <w:sz w:val="20"/>
                <w:szCs w:val="20"/>
              </w:rPr>
              <w:t> </w:t>
            </w:r>
          </w:p>
        </w:tc>
        <w:tc>
          <w:tcPr>
            <w:tcW w:w="1984" w:type="dxa"/>
            <w:tcBorders>
              <w:top w:val="nil"/>
              <w:left w:val="nil"/>
              <w:bottom w:val="single" w:sz="8" w:space="0" w:color="auto"/>
              <w:right w:val="single" w:sz="8" w:space="0" w:color="auto"/>
            </w:tcBorders>
            <w:shd w:val="clear" w:color="auto" w:fill="auto"/>
            <w:noWrap/>
            <w:vAlign w:val="bottom"/>
            <w:hideMark/>
          </w:tcPr>
          <w:p w14:paraId="0FF7459E" w14:textId="77777777" w:rsidR="00076DA6" w:rsidRPr="00076DA6" w:rsidRDefault="00076DA6" w:rsidP="00076DA6">
            <w:pPr>
              <w:rPr>
                <w:b/>
                <w:bCs/>
                <w:sz w:val="20"/>
                <w:szCs w:val="20"/>
              </w:rPr>
            </w:pPr>
            <w:r w:rsidRPr="00076DA6">
              <w:rPr>
                <w:b/>
                <w:bCs/>
                <w:sz w:val="20"/>
                <w:szCs w:val="20"/>
              </w:rPr>
              <w:t xml:space="preserve">    100 081 356,00 </w:t>
            </w:r>
          </w:p>
        </w:tc>
      </w:tr>
    </w:tbl>
    <w:p w14:paraId="418DBADB" w14:textId="77777777" w:rsidR="00C5395C" w:rsidRPr="001735D1" w:rsidRDefault="00C5395C" w:rsidP="00C5395C">
      <w:pPr>
        <w:autoSpaceDE w:val="0"/>
        <w:autoSpaceDN w:val="0"/>
        <w:adjustRightInd w:val="0"/>
        <w:rPr>
          <w:b/>
        </w:rPr>
        <w:sectPr w:rsidR="00C5395C" w:rsidRPr="001735D1" w:rsidSect="00B870FA">
          <w:headerReference w:type="default" r:id="rId12"/>
          <w:pgSz w:w="11906" w:h="16838" w:code="9"/>
          <w:pgMar w:top="567" w:right="567" w:bottom="851" w:left="1276"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14837719" w14:textId="77777777" w:rsidR="00536DAB" w:rsidRDefault="00536DAB" w:rsidP="00536DAB">
      <w:pPr>
        <w:rPr>
          <w:b/>
        </w:rPr>
      </w:pPr>
    </w:p>
    <w:p w14:paraId="127CADDC" w14:textId="77777777" w:rsidR="00536DAB" w:rsidRPr="000064D5" w:rsidRDefault="00536DAB" w:rsidP="00536DAB">
      <w:pPr>
        <w:jc w:val="center"/>
        <w:rPr>
          <w:b/>
        </w:rPr>
      </w:pPr>
      <w:r>
        <w:rPr>
          <w:b/>
        </w:rPr>
        <w:t>Г</w:t>
      </w:r>
      <w:r w:rsidRPr="000064D5">
        <w:rPr>
          <w:b/>
        </w:rPr>
        <w:t>ОСУДАРСТВЕННЫЙ КОНТРАКТ</w:t>
      </w:r>
    </w:p>
    <w:p w14:paraId="5426981A" w14:textId="77777777" w:rsidR="00536DAB" w:rsidRPr="000064D5" w:rsidRDefault="00536DAB" w:rsidP="00536DAB">
      <w:pPr>
        <w:jc w:val="center"/>
        <w:rPr>
          <w:b/>
        </w:rPr>
      </w:pPr>
      <w:r w:rsidRPr="000064D5">
        <w:rPr>
          <w:b/>
        </w:rPr>
        <w:t>НА ВЫПОЛНЕНИЕ СТРОИТЕЛЬНО-МОНТАЖНЫХ РАБОТ</w:t>
      </w:r>
    </w:p>
    <w:p w14:paraId="67A60CB6" w14:textId="77777777" w:rsidR="00536DAB" w:rsidRPr="000B1BBC" w:rsidRDefault="00536DAB" w:rsidP="00536DAB">
      <w:pPr>
        <w:jc w:val="center"/>
        <w:rPr>
          <w:b/>
        </w:rPr>
      </w:pPr>
      <w:r w:rsidRPr="000064D5">
        <w:rPr>
          <w:b/>
        </w:rPr>
        <w:t xml:space="preserve">по </w:t>
      </w:r>
      <w:r w:rsidRPr="000B1BBC">
        <w:rPr>
          <w:b/>
        </w:rPr>
        <w:t xml:space="preserve">объекту: </w:t>
      </w:r>
      <w:r>
        <w:rPr>
          <w:b/>
        </w:rPr>
        <w:t>«</w:t>
      </w:r>
      <w:r w:rsidRPr="00D01B85">
        <w:rPr>
          <w:b/>
        </w:rPr>
        <w:t xml:space="preserve">Строительство берегоукрепительных сооружений на р. </w:t>
      </w:r>
      <w:proofErr w:type="spellStart"/>
      <w:r w:rsidRPr="00D01B85">
        <w:rPr>
          <w:b/>
        </w:rPr>
        <w:t>Бодрак</w:t>
      </w:r>
      <w:proofErr w:type="spellEnd"/>
      <w:r>
        <w:rPr>
          <w:b/>
        </w:rPr>
        <w:t>»</w:t>
      </w:r>
    </w:p>
    <w:p w14:paraId="68429834" w14:textId="77777777" w:rsidR="00536DAB" w:rsidRPr="000064D5" w:rsidRDefault="00536DAB" w:rsidP="00536DAB">
      <w:pPr>
        <w:jc w:val="center"/>
        <w:rPr>
          <w:b/>
        </w:rPr>
      </w:pPr>
    </w:p>
    <w:p w14:paraId="5DD5E6EB" w14:textId="77777777" w:rsidR="00536DAB" w:rsidRPr="000064D5" w:rsidRDefault="00536DAB" w:rsidP="00536DAB">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20__ г.</w:t>
      </w:r>
    </w:p>
    <w:p w14:paraId="7208B204" w14:textId="77777777" w:rsidR="00536DAB" w:rsidRPr="000064D5" w:rsidRDefault="00536DAB" w:rsidP="00536DAB"/>
    <w:p w14:paraId="52A22BD4" w14:textId="77777777" w:rsidR="00536DAB" w:rsidRPr="000064D5" w:rsidRDefault="00536DAB" w:rsidP="00536DAB">
      <w:pPr>
        <w:ind w:firstLine="567"/>
        <w:jc w:val="both"/>
      </w:pPr>
      <w:bookmarkStart w:id="5" w:name="_Hlk536549410"/>
      <w:bookmarkStart w:id="6"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5"/>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6"/>
      <w:r w:rsidRPr="000064D5">
        <w:t xml:space="preserve">с одной стороны, </w:t>
      </w:r>
    </w:p>
    <w:p w14:paraId="32783EE8" w14:textId="77777777" w:rsidR="00536DAB" w:rsidRPr="000064D5" w:rsidRDefault="00536DAB" w:rsidP="00536DAB">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распоряжения Главы Республики Крым от ___ № ___</w:t>
      </w:r>
      <w:r w:rsidRPr="000F21F0">
        <w:t xml:space="preserve"> </w:t>
      </w:r>
      <w:r>
        <w:t xml:space="preserve">«___________________» </w:t>
      </w:r>
      <w:r w:rsidRPr="000064D5">
        <w:t>заключили настоящий государственный контракт (далее - Контракт),</w:t>
      </w:r>
      <w:r>
        <w:t xml:space="preserve"> </w:t>
      </w:r>
      <w:r w:rsidRPr="000064D5">
        <w:t xml:space="preserve"> о нижеследующем.</w:t>
      </w:r>
    </w:p>
    <w:p w14:paraId="4A120A6B" w14:textId="77777777" w:rsidR="00536DAB" w:rsidRPr="000064D5" w:rsidRDefault="00536DAB" w:rsidP="00536DAB">
      <w:pPr>
        <w:jc w:val="both"/>
      </w:pPr>
    </w:p>
    <w:p w14:paraId="3126974B" w14:textId="77777777" w:rsidR="00536DAB" w:rsidRPr="000064D5" w:rsidRDefault="00536DAB" w:rsidP="00536DAB">
      <w:pPr>
        <w:pStyle w:val="aff4"/>
        <w:numPr>
          <w:ilvl w:val="3"/>
          <w:numId w:val="7"/>
        </w:numPr>
        <w:contextualSpacing w:val="0"/>
        <w:jc w:val="center"/>
        <w:rPr>
          <w:b/>
        </w:rPr>
      </w:pPr>
      <w:r w:rsidRPr="000064D5">
        <w:rPr>
          <w:b/>
        </w:rPr>
        <w:t>Предмет Государственного контракта</w:t>
      </w:r>
    </w:p>
    <w:p w14:paraId="3086EBB8" w14:textId="77777777" w:rsidR="00536DAB" w:rsidRPr="008E4F7B" w:rsidRDefault="00536DAB" w:rsidP="00536DAB">
      <w:pPr>
        <w:pStyle w:val="aff4"/>
        <w:numPr>
          <w:ilvl w:val="1"/>
          <w:numId w:val="15"/>
        </w:numPr>
        <w:ind w:left="0" w:firstLine="567"/>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430DB2A8" w14:textId="77777777" w:rsidR="00536DAB" w:rsidRPr="004E5090" w:rsidRDefault="00536DAB" w:rsidP="00536DAB">
      <w:pPr>
        <w:ind w:firstLine="567"/>
        <w:jc w:val="both"/>
      </w:pPr>
      <w:r w:rsidRPr="00155174">
        <w:t xml:space="preserve">Конечным результатом Контракта является Объект, законченный строительством. </w:t>
      </w:r>
    </w:p>
    <w:p w14:paraId="7F8BB570" w14:textId="77777777" w:rsidR="00536DAB" w:rsidRPr="005C492B" w:rsidRDefault="00536DAB" w:rsidP="00536DAB">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7"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xml:space="preserve">, в том числе </w:t>
      </w:r>
      <w:r w:rsidRPr="00DE0E19">
        <w:t>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t xml:space="preserve"> </w:t>
      </w:r>
      <w:r w:rsidRPr="00DE0E19">
        <w:t>(далее – ЗОС), в случае установленным действующим законодательством РФ.</w:t>
      </w:r>
      <w:r w:rsidRPr="005C492B">
        <w:t xml:space="preserve"> </w:t>
      </w:r>
      <w:bookmarkEnd w:id="7"/>
    </w:p>
    <w:p w14:paraId="2DBC84CC" w14:textId="77777777" w:rsidR="00536DAB" w:rsidRPr="008954C6" w:rsidRDefault="00536DAB" w:rsidP="00536DAB">
      <w:pPr>
        <w:pStyle w:val="aff4"/>
        <w:numPr>
          <w:ilvl w:val="1"/>
          <w:numId w:val="15"/>
        </w:numPr>
        <w:ind w:left="0" w:firstLine="567"/>
        <w:contextualSpacing w:val="0"/>
        <w:jc w:val="both"/>
      </w:pPr>
      <w:r w:rsidRPr="00B054FD">
        <w:t xml:space="preserve">Описание </w:t>
      </w:r>
      <w:r w:rsidRPr="008954C6">
        <w:t>Объекта:</w:t>
      </w:r>
    </w:p>
    <w:p w14:paraId="343F4A5F" w14:textId="77777777" w:rsidR="00536DAB" w:rsidRPr="008954C6" w:rsidRDefault="00536DAB" w:rsidP="00536DAB">
      <w:pPr>
        <w:ind w:firstLine="567"/>
        <w:jc w:val="both"/>
      </w:pPr>
      <w:r w:rsidRPr="008954C6">
        <w:t xml:space="preserve">Наименование объекта: «Строительство берегоукрепительных сооружений на р. </w:t>
      </w:r>
      <w:proofErr w:type="spellStart"/>
      <w:r w:rsidRPr="008954C6">
        <w:t>Бодрак</w:t>
      </w:r>
      <w:proofErr w:type="spellEnd"/>
      <w:r w:rsidRPr="008954C6">
        <w:t>».</w:t>
      </w:r>
    </w:p>
    <w:p w14:paraId="7B14E431" w14:textId="77777777" w:rsidR="00536DAB" w:rsidRPr="008954C6" w:rsidRDefault="00536DAB" w:rsidP="00536DAB">
      <w:pPr>
        <w:ind w:firstLine="313"/>
        <w:jc w:val="both"/>
      </w:pPr>
      <w:r w:rsidRPr="008954C6">
        <w:t>Место нахождения Объекта (место выполнения Работ): Российская Федерация, Республика Крым, Бахчисарайский район, с. Скалистое.</w:t>
      </w:r>
    </w:p>
    <w:p w14:paraId="6B832927" w14:textId="77777777" w:rsidR="00536DAB" w:rsidRPr="00DE0E19" w:rsidRDefault="00536DAB" w:rsidP="00536DAB">
      <w:pPr>
        <w:pStyle w:val="aff4"/>
        <w:numPr>
          <w:ilvl w:val="1"/>
          <w:numId w:val="15"/>
        </w:numPr>
        <w:ind w:left="0" w:firstLine="567"/>
        <w:contextualSpacing w:val="0"/>
        <w:jc w:val="both"/>
      </w:pPr>
      <w:bookmarkStart w:id="8" w:name="_Toc330559550"/>
      <w:bookmarkStart w:id="9" w:name="_Toc340584021"/>
      <w:r>
        <w:t xml:space="preserve"> </w:t>
      </w:r>
      <w:r w:rsidRPr="00DE0E19">
        <w:t xml:space="preserve">Обязательства Подрядчика по строительству (реконструкции) Объекта в соответствии с Контрактом признаются выполненными, </w:t>
      </w:r>
      <w:bookmarkStart w:id="10" w:name="_Hlk45793060"/>
      <w:r w:rsidRPr="00DE0E19">
        <w:t>а работы оконченными при получении Государственным заказчиком ЗОС и подписания Акта сдачи-приемки законченного строительством объекта.</w:t>
      </w:r>
    </w:p>
    <w:p w14:paraId="21CEB907" w14:textId="77777777" w:rsidR="00536DAB" w:rsidRPr="000064D5" w:rsidRDefault="00536DAB" w:rsidP="00536DAB">
      <w:pPr>
        <w:pStyle w:val="aff4"/>
        <w:numPr>
          <w:ilvl w:val="1"/>
          <w:numId w:val="15"/>
        </w:numPr>
        <w:ind w:left="0" w:firstLine="567"/>
        <w:contextualSpacing w:val="0"/>
        <w:jc w:val="both"/>
      </w:pPr>
      <w:bookmarkStart w:id="11" w:name="sub_10034"/>
      <w:bookmarkEnd w:id="10"/>
      <w:r w:rsidRPr="000064D5">
        <w:lastRenderedPageBreak/>
        <w:t xml:space="preserve">Финансирование строительства (реконструкции) </w:t>
      </w:r>
      <w:bookmarkEnd w:id="11"/>
      <w:r w:rsidRPr="000064D5">
        <w:t xml:space="preserve">Объекта осуществляется за счет средств: </w:t>
      </w:r>
      <w:bookmarkStart w:id="12" w:name="_Hlk40715251"/>
      <w:r w:rsidRPr="000064D5">
        <w:t xml:space="preserve">бюджета Республики Крым (субсидия из федерального бюджета, предоставляемая бюджету Республики Крым в целях </w:t>
      </w:r>
      <w:proofErr w:type="spellStart"/>
      <w:r w:rsidRPr="000064D5">
        <w:t>софинансирования</w:t>
      </w:r>
      <w:proofErr w:type="spellEnd"/>
      <w:r w:rsidRPr="000064D5">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4 </w:t>
      </w:r>
      <w:r w:rsidRPr="000064D5">
        <w:t>г</w:t>
      </w:r>
      <w:r>
        <w:t>ода</w:t>
      </w:r>
      <w:r w:rsidRPr="000064D5">
        <w:t>»).</w:t>
      </w:r>
    </w:p>
    <w:bookmarkEnd w:id="8"/>
    <w:bookmarkEnd w:id="9"/>
    <w:bookmarkEnd w:id="12"/>
    <w:p w14:paraId="129CFEC3" w14:textId="77777777" w:rsidR="00536DAB" w:rsidRPr="000064D5" w:rsidRDefault="00536DAB" w:rsidP="00536DAB">
      <w:pPr>
        <w:pStyle w:val="aff4"/>
        <w:numPr>
          <w:ilvl w:val="1"/>
          <w:numId w:val="15"/>
        </w:numPr>
        <w:ind w:left="0" w:firstLine="567"/>
        <w:contextualSpacing w:val="0"/>
        <w:jc w:val="both"/>
      </w:pPr>
      <w:r w:rsidRPr="000064D5">
        <w:t>Право собственности на Объект возникает у субъекта Российской Федерации - Республики Крым.</w:t>
      </w:r>
    </w:p>
    <w:p w14:paraId="2BE641AD" w14:textId="77777777" w:rsidR="00536DAB" w:rsidRPr="000064D5" w:rsidRDefault="00536DAB" w:rsidP="00536DAB">
      <w:pPr>
        <w:pStyle w:val="aff4"/>
        <w:numPr>
          <w:ilvl w:val="1"/>
          <w:numId w:val="15"/>
        </w:numPr>
        <w:ind w:left="0" w:firstLine="567"/>
        <w:contextualSpacing w:val="0"/>
        <w:jc w:val="both"/>
      </w:pPr>
      <w:r w:rsidRPr="000064D5">
        <w:t>Идентификационный код закупки: ____________________________________.</w:t>
      </w:r>
    </w:p>
    <w:p w14:paraId="3B726496" w14:textId="77777777" w:rsidR="00536DAB" w:rsidRPr="000064D5" w:rsidRDefault="00536DAB" w:rsidP="00536DAB">
      <w:pPr>
        <w:jc w:val="both"/>
      </w:pPr>
    </w:p>
    <w:p w14:paraId="2E89A70F" w14:textId="77777777" w:rsidR="00536DAB" w:rsidRPr="008A6492" w:rsidRDefault="00536DAB" w:rsidP="00536DAB">
      <w:pPr>
        <w:pStyle w:val="aff4"/>
        <w:numPr>
          <w:ilvl w:val="0"/>
          <w:numId w:val="15"/>
        </w:numPr>
        <w:contextualSpacing w:val="0"/>
        <w:jc w:val="center"/>
        <w:rPr>
          <w:b/>
        </w:rPr>
      </w:pPr>
      <w:r w:rsidRPr="008A6492">
        <w:rPr>
          <w:b/>
        </w:rPr>
        <w:t>Цена Контракта</w:t>
      </w:r>
    </w:p>
    <w:p w14:paraId="71DAB8BF" w14:textId="77777777" w:rsidR="00536DAB" w:rsidRPr="00DE0E19" w:rsidRDefault="00536DAB" w:rsidP="00536DAB">
      <w:pPr>
        <w:pStyle w:val="aff4"/>
        <w:numPr>
          <w:ilvl w:val="1"/>
          <w:numId w:val="15"/>
        </w:numPr>
        <w:ind w:left="-142" w:firstLine="709"/>
        <w:contextualSpacing w:val="0"/>
        <w:jc w:val="both"/>
      </w:pPr>
      <w:bookmarkStart w:id="13" w:name="_Hlk40696751"/>
      <w:r w:rsidRPr="00DE0E19">
        <w:t xml:space="preserve">Цена Контракта является твердой, определена на весь срок исполнения Контракта и </w:t>
      </w:r>
      <w:bookmarkStart w:id="14" w:name="_Hlk40713254"/>
      <w:r w:rsidRPr="00DE0E19">
        <w:t>включает в себя прибыль Подрядчика</w:t>
      </w:r>
      <w:bookmarkEnd w:id="14"/>
      <w:r w:rsidRPr="00DE0E19">
        <w:t xml:space="preserve">,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w:t>
      </w:r>
      <w:r>
        <w:t>_____________</w:t>
      </w:r>
      <w:r w:rsidRPr="00DE0E19">
        <w:t xml:space="preserve"> рубл</w:t>
      </w:r>
      <w:r>
        <w:t>я</w:t>
      </w:r>
      <w:r w:rsidRPr="00DE0E19">
        <w:t xml:space="preserve"> </w:t>
      </w:r>
      <w:r>
        <w:t>_____</w:t>
      </w:r>
      <w:r w:rsidRPr="00DE0E19">
        <w:t xml:space="preserve"> копе</w:t>
      </w:r>
      <w:r>
        <w:t>йки</w:t>
      </w:r>
      <w:r w:rsidRPr="00DE0E19">
        <w:t xml:space="preserve">, в том числе налог на добавленную стоимость (далее - НДС) по налоговой ставке </w:t>
      </w:r>
      <w:r>
        <w:t>20</w:t>
      </w:r>
      <w:r w:rsidRPr="00DE0E19">
        <w:t xml:space="preserve"> (</w:t>
      </w:r>
      <w:r>
        <w:t>двадцать</w:t>
      </w:r>
      <w:r w:rsidRPr="00DE0E19">
        <w:t>)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6EEE7078" w14:textId="77777777" w:rsidR="00536DAB" w:rsidRPr="000064D5" w:rsidRDefault="00536DAB" w:rsidP="00536DAB">
      <w:pPr>
        <w:ind w:left="-142" w:firstLine="709"/>
        <w:jc w:val="both"/>
      </w:pPr>
      <w:r w:rsidRPr="000064D5">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4C5D99D0" w14:textId="77777777" w:rsidR="00536DAB" w:rsidRPr="000064D5" w:rsidRDefault="00536DAB" w:rsidP="00536DAB">
      <w:pPr>
        <w:ind w:left="-142" w:firstLine="709"/>
        <w:jc w:val="both"/>
      </w:pPr>
      <w:r w:rsidRPr="000064D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3"/>
    <w:p w14:paraId="3DE2A1E5" w14:textId="77777777" w:rsidR="00536DAB" w:rsidRDefault="00536DAB" w:rsidP="00536DAB">
      <w:pPr>
        <w:pStyle w:val="aff4"/>
        <w:numPr>
          <w:ilvl w:val="2"/>
          <w:numId w:val="15"/>
        </w:numPr>
        <w:ind w:left="-142" w:firstLine="709"/>
        <w:contextualSpacing w:val="0"/>
        <w:jc w:val="both"/>
      </w:pPr>
      <w:r w:rsidRPr="000064D5">
        <w:t xml:space="preserve">Платежи по Контракту осуществляются в пределах лимитов бюджетных обязательств на соответствующий финансовый год. </w:t>
      </w:r>
      <w:bookmarkStart w:id="15" w:name="_Hlk32478186"/>
    </w:p>
    <w:p w14:paraId="3A69A628" w14:textId="77777777" w:rsidR="00536DAB" w:rsidRPr="00DE0E19" w:rsidRDefault="00536DAB" w:rsidP="00536DAB">
      <w:pPr>
        <w:pStyle w:val="aff9"/>
        <w:numPr>
          <w:ilvl w:val="2"/>
          <w:numId w:val="15"/>
        </w:numPr>
        <w:suppressAutoHyphens/>
        <w:ind w:left="-142" w:firstLine="709"/>
        <w:jc w:val="both"/>
        <w:rPr>
          <w:rFonts w:ascii="Times New Roman" w:hAnsi="Times New Roman"/>
        </w:rPr>
      </w:pPr>
      <w:r w:rsidRPr="00DE0E19">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02182FD1" w14:textId="77777777" w:rsidR="00536DAB" w:rsidRDefault="00536DAB" w:rsidP="00536DAB">
      <w:pPr>
        <w:pStyle w:val="aff4"/>
        <w:numPr>
          <w:ilvl w:val="2"/>
          <w:numId w:val="15"/>
        </w:numPr>
        <w:ind w:left="0" w:firstLine="567"/>
        <w:contextualSpacing w:val="0"/>
        <w:jc w:val="both"/>
      </w:pPr>
      <w:r w:rsidRPr="000064D5">
        <w:t>Расчет цены Контракта определен в Смете контракта (</w:t>
      </w:r>
      <w:hyperlink w:anchor="sub_11000" w:history="1">
        <w:r w:rsidRPr="000064D5">
          <w:t>Приложение № 1</w:t>
        </w:r>
      </w:hyperlink>
      <w:r w:rsidRPr="000064D5">
        <w:t xml:space="preserve"> к Контракту).</w:t>
      </w:r>
      <w:bookmarkEnd w:id="15"/>
    </w:p>
    <w:p w14:paraId="74EF0BE3" w14:textId="77777777" w:rsidR="00536DAB" w:rsidRPr="000064D5" w:rsidRDefault="00536DAB" w:rsidP="00536DAB">
      <w:pPr>
        <w:pStyle w:val="aff4"/>
        <w:numPr>
          <w:ilvl w:val="2"/>
          <w:numId w:val="15"/>
        </w:numPr>
        <w:ind w:left="-142"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14:paraId="11A7EEB1" w14:textId="77777777" w:rsidR="00536DAB" w:rsidRPr="00B054FD" w:rsidRDefault="00536DAB" w:rsidP="00536DAB">
      <w:pPr>
        <w:ind w:left="-142" w:firstLine="709"/>
        <w:jc w:val="both"/>
      </w:pPr>
      <w:r>
        <w:t>- стоимость всего объема Р</w:t>
      </w:r>
      <w:r w:rsidRPr="005C492B">
        <w:t>абот, определенного Контрактом и Приложениями;</w:t>
      </w:r>
    </w:p>
    <w:p w14:paraId="727CC401" w14:textId="77777777" w:rsidR="00536DAB" w:rsidRPr="00155174" w:rsidRDefault="00536DAB" w:rsidP="00536DAB">
      <w:pPr>
        <w:ind w:left="-142" w:firstLine="709"/>
        <w:jc w:val="both"/>
      </w:pPr>
      <w:r w:rsidRPr="008E4F7B">
        <w:t>-</w:t>
      </w:r>
      <w:bookmarkStart w:id="16" w:name="_Hlk526246700"/>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6"/>
    <w:p w14:paraId="3778540C" w14:textId="77777777" w:rsidR="00536DAB" w:rsidRPr="000064D5" w:rsidRDefault="00536DAB" w:rsidP="00536DAB">
      <w:pPr>
        <w:ind w:left="-142" w:firstLine="709"/>
        <w:jc w:val="both"/>
      </w:pPr>
      <w:r w:rsidRPr="000064D5">
        <w:t>- затраты на строительство временных зданий и сооружений;</w:t>
      </w:r>
    </w:p>
    <w:p w14:paraId="1E3D299A" w14:textId="77777777" w:rsidR="00536DAB" w:rsidRPr="000064D5" w:rsidRDefault="00536DAB" w:rsidP="00536DAB">
      <w:pPr>
        <w:ind w:left="-142" w:firstLine="709"/>
        <w:jc w:val="both"/>
      </w:pPr>
      <w:r w:rsidRPr="000064D5">
        <w:t>- затраты на проведение геодезического, лабораторного и строительного контроля;</w:t>
      </w:r>
    </w:p>
    <w:p w14:paraId="2B71B93C" w14:textId="77777777" w:rsidR="00536DAB" w:rsidRPr="00DE0E19" w:rsidRDefault="00536DAB" w:rsidP="00536DAB">
      <w:pPr>
        <w:ind w:left="-142" w:firstLine="709"/>
        <w:jc w:val="both"/>
      </w:pPr>
      <w:r w:rsidRPr="00DE0E19">
        <w:t xml:space="preserve">- затраты на охрану Объекта, обеспечение пропускного и </w:t>
      </w:r>
      <w:proofErr w:type="spellStart"/>
      <w:r w:rsidRPr="00DE0E19">
        <w:t>внутриобъектового</w:t>
      </w:r>
      <w:proofErr w:type="spellEnd"/>
      <w:r w:rsidRPr="00DE0E19">
        <w:t xml:space="preserve">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44DC06CB" w14:textId="77777777" w:rsidR="00536DAB" w:rsidRPr="00DE0E19" w:rsidRDefault="00536DAB" w:rsidP="00536DAB">
      <w:pPr>
        <w:ind w:left="-142" w:firstLine="709"/>
        <w:jc w:val="both"/>
      </w:pPr>
      <w:r w:rsidRPr="00DE0E19">
        <w:lastRenderedPageBreak/>
        <w:t>- затраты на приобретение оборудования, мебели, инвентаря (при наличии) их установку, монтаж (при необходимости) и хранение;</w:t>
      </w:r>
    </w:p>
    <w:p w14:paraId="47FD64F9" w14:textId="77777777" w:rsidR="00536DAB" w:rsidRPr="00DE0E19" w:rsidRDefault="00536DAB" w:rsidP="00536DAB">
      <w:pPr>
        <w:ind w:left="-142" w:firstLine="709"/>
        <w:jc w:val="both"/>
      </w:pPr>
      <w:r w:rsidRPr="00DE0E19">
        <w:t>- складские расходы;</w:t>
      </w:r>
    </w:p>
    <w:p w14:paraId="5F178C62" w14:textId="77777777" w:rsidR="00536DAB" w:rsidRPr="00DE0E19" w:rsidRDefault="00536DAB" w:rsidP="00536DAB">
      <w:pPr>
        <w:ind w:left="-142" w:firstLine="709"/>
        <w:jc w:val="both"/>
      </w:pPr>
      <w:r w:rsidRPr="00DE0E19">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257162F8" w14:textId="77777777" w:rsidR="00536DAB" w:rsidRPr="00DE0E19" w:rsidRDefault="00536DAB" w:rsidP="00536DAB">
      <w:pPr>
        <w:ind w:left="-142" w:firstLine="709"/>
        <w:jc w:val="both"/>
      </w:pPr>
      <w:r w:rsidRPr="00DE0E19">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09EE95FE" w14:textId="77777777" w:rsidR="00536DAB" w:rsidRPr="00DE0E19" w:rsidRDefault="00536DAB" w:rsidP="00536DAB">
      <w:pPr>
        <w:ind w:left="-142" w:firstLine="709"/>
        <w:jc w:val="both"/>
      </w:pPr>
      <w:r w:rsidRPr="00DE0E19">
        <w:t>- транспортные расходы и получение разрешений на транспортировку грузов, доставляемых Подрядчиком и привлекаемыми им субподрядчиками;</w:t>
      </w:r>
    </w:p>
    <w:p w14:paraId="20FCF935" w14:textId="77777777" w:rsidR="00536DAB" w:rsidRPr="00DE0E19" w:rsidRDefault="00536DAB" w:rsidP="00536DAB">
      <w:pPr>
        <w:ind w:left="-142" w:firstLine="709"/>
        <w:jc w:val="both"/>
      </w:pPr>
      <w:r w:rsidRPr="00DE0E19">
        <w:t>- накладные расходы, сметная прибыль, а также все налоги, действующие на момент исполнения Контракта;</w:t>
      </w:r>
    </w:p>
    <w:p w14:paraId="23F1281E" w14:textId="77777777" w:rsidR="00536DAB" w:rsidRPr="00DE0E19" w:rsidRDefault="00536DAB" w:rsidP="00536DAB">
      <w:pPr>
        <w:ind w:left="-142" w:firstLine="709"/>
        <w:jc w:val="both"/>
      </w:pPr>
      <w:bookmarkStart w:id="17" w:name="_Hlk45178941"/>
      <w:r w:rsidRPr="00DE0E19">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759CD3C6" w14:textId="77777777" w:rsidR="00536DAB" w:rsidRPr="00DE0E19" w:rsidRDefault="00536DAB" w:rsidP="00536DAB">
      <w:pPr>
        <w:ind w:left="-142" w:firstLine="709"/>
        <w:jc w:val="both"/>
      </w:pPr>
      <w:r w:rsidRPr="00DE0E19">
        <w:t>- затраты на мероприятия, связанные с соблюдением экологических норм при строительстве объекта;</w:t>
      </w:r>
    </w:p>
    <w:p w14:paraId="1C753AB5" w14:textId="77777777" w:rsidR="00536DAB" w:rsidRPr="00DE0E19" w:rsidRDefault="00536DAB" w:rsidP="00536DAB">
      <w:pPr>
        <w:ind w:left="-142" w:firstLine="709"/>
        <w:jc w:val="both"/>
      </w:pPr>
      <w:r w:rsidRPr="00DE0E19">
        <w:t>- затраты, связанные с действием других факторов, влияющих на выполнение сроков строительства;</w:t>
      </w:r>
    </w:p>
    <w:p w14:paraId="5859FB42" w14:textId="77777777" w:rsidR="00536DAB" w:rsidRPr="00DE0E19" w:rsidRDefault="00536DAB" w:rsidP="00536DAB">
      <w:pPr>
        <w:ind w:left="-142" w:firstLine="709"/>
        <w:jc w:val="both"/>
      </w:pPr>
      <w:r w:rsidRPr="00DE0E19">
        <w:t>- затраты, связанные с выполнением пусконаладочных работ на объекте (под нагрузкой и в холостую, при комплексном опробовании);</w:t>
      </w:r>
    </w:p>
    <w:bookmarkEnd w:id="17"/>
    <w:p w14:paraId="0F08F416" w14:textId="77777777" w:rsidR="00536DAB" w:rsidRPr="00DE0E19" w:rsidRDefault="00536DAB" w:rsidP="00536DAB">
      <w:pPr>
        <w:ind w:left="-142" w:firstLine="709"/>
        <w:jc w:val="both"/>
      </w:pPr>
      <w:r w:rsidRPr="00DE0E19">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6588B30D" w14:textId="77777777" w:rsidR="00536DAB" w:rsidRPr="000064D5" w:rsidRDefault="00536DAB" w:rsidP="00536DAB">
      <w:pPr>
        <w:ind w:left="-142" w:firstLine="709"/>
        <w:jc w:val="both"/>
      </w:pPr>
      <w:r w:rsidRPr="00DE0E19">
        <w:t>- затраты на вынос осей здания в натуру и создание геодезической разбивочной основы;</w:t>
      </w:r>
    </w:p>
    <w:p w14:paraId="4849E95E" w14:textId="77777777" w:rsidR="00536DAB" w:rsidRPr="000064D5" w:rsidRDefault="00536DAB" w:rsidP="00536DAB">
      <w:pPr>
        <w:ind w:left="-142" w:firstLine="709"/>
        <w:jc w:val="both"/>
      </w:pPr>
      <w:r w:rsidRPr="000064D5">
        <w:t>- расходы на непредвиденные работы и затраты;</w:t>
      </w:r>
    </w:p>
    <w:p w14:paraId="568A8759" w14:textId="77777777" w:rsidR="00536DAB" w:rsidRPr="000064D5" w:rsidRDefault="00536DAB" w:rsidP="00536DAB">
      <w:pPr>
        <w:ind w:left="-142" w:firstLine="709"/>
        <w:jc w:val="both"/>
      </w:pPr>
      <w:r w:rsidRPr="000064D5">
        <w:t>- расходы на подготовительные работы, проведение компенсационных мероприятий;</w:t>
      </w:r>
    </w:p>
    <w:p w14:paraId="1B77571F" w14:textId="77777777" w:rsidR="00536DAB" w:rsidRPr="000064D5" w:rsidRDefault="00536DAB" w:rsidP="00536DAB">
      <w:pPr>
        <w:ind w:left="-142" w:firstLine="709"/>
        <w:jc w:val="both"/>
      </w:pPr>
      <w:r w:rsidRPr="000064D5">
        <w:t>- затраты, связанные с вводом Объекта в эксплуатацию;</w:t>
      </w:r>
    </w:p>
    <w:p w14:paraId="4C56086B" w14:textId="77777777" w:rsidR="00536DAB" w:rsidRPr="000064D5" w:rsidRDefault="00536DAB" w:rsidP="00536DAB">
      <w:pPr>
        <w:ind w:left="-142" w:firstLine="709"/>
        <w:jc w:val="both"/>
      </w:pPr>
      <w:r w:rsidRPr="000064D5">
        <w:t>- затраты на утилизацию строительных отходов и возмещение за негативное воздействие на окружающую среду;</w:t>
      </w:r>
    </w:p>
    <w:p w14:paraId="1B8DC7A4" w14:textId="77777777" w:rsidR="00536DAB" w:rsidRPr="000064D5" w:rsidRDefault="00536DAB" w:rsidP="00536DAB">
      <w:pPr>
        <w:ind w:left="-142" w:firstLine="709"/>
        <w:jc w:val="both"/>
      </w:pPr>
      <w:r w:rsidRPr="000064D5">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29309F18" w14:textId="77777777" w:rsidR="00536DAB" w:rsidRDefault="00536DAB" w:rsidP="00536DAB">
      <w:pPr>
        <w:ind w:left="-142" w:firstLine="709"/>
        <w:jc w:val="both"/>
      </w:pPr>
      <w:r w:rsidRPr="000064D5">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49541E41" w14:textId="77777777" w:rsidR="00536DAB" w:rsidRPr="00DE0E19" w:rsidRDefault="00536DAB" w:rsidP="00536DAB">
      <w:pPr>
        <w:ind w:left="-142" w:firstLine="709"/>
        <w:jc w:val="both"/>
      </w:pPr>
      <w:bookmarkStart w:id="18" w:name="_Hlk45179483"/>
      <w:r w:rsidRPr="00DE0E19">
        <w:t>- затраты на корректировку проектной и (или) сметной документации и (или) рабочей документации (при необходимости);</w:t>
      </w:r>
    </w:p>
    <w:p w14:paraId="3B1988D8" w14:textId="77777777" w:rsidR="00536DAB" w:rsidRPr="00DE0E19" w:rsidRDefault="00536DAB" w:rsidP="00536DAB">
      <w:pPr>
        <w:ind w:left="-142" w:firstLine="709"/>
        <w:jc w:val="both"/>
      </w:pPr>
      <w:r w:rsidRPr="00DE0E19">
        <w:t>- затраты на прохождение государственной экспертизы, в том числе на получение заключение о достоверности определения сметной стоимости;</w:t>
      </w:r>
    </w:p>
    <w:p w14:paraId="5DA38927" w14:textId="77777777" w:rsidR="00536DAB" w:rsidRPr="00DE0E19" w:rsidRDefault="00536DAB" w:rsidP="00536DAB">
      <w:pPr>
        <w:ind w:left="-142" w:firstLine="709"/>
        <w:jc w:val="both"/>
      </w:pPr>
      <w:r w:rsidRPr="00DE0E19">
        <w:t xml:space="preserve">- затраты на проведение технических обследований/исследований; </w:t>
      </w:r>
    </w:p>
    <w:p w14:paraId="65D19055" w14:textId="77777777" w:rsidR="00536DAB" w:rsidRPr="00DE0E19" w:rsidRDefault="00536DAB" w:rsidP="00536DAB">
      <w:pPr>
        <w:ind w:left="-142" w:firstLine="709"/>
        <w:jc w:val="both"/>
      </w:pPr>
      <w:r w:rsidRPr="00DE0E19">
        <w:t>- затраты на экспертное и (или) проектное сопровождение;</w:t>
      </w:r>
    </w:p>
    <w:bookmarkEnd w:id="18"/>
    <w:p w14:paraId="339AEDB0" w14:textId="77777777" w:rsidR="00536DAB" w:rsidRDefault="00536DAB" w:rsidP="00536DAB">
      <w:pPr>
        <w:ind w:left="-142" w:firstLine="709"/>
        <w:jc w:val="both"/>
      </w:pPr>
      <w:r w:rsidRPr="00DE0E19">
        <w:t>- прочие</w:t>
      </w:r>
      <w:r w:rsidRPr="000064D5">
        <w:t xml:space="preserve"> расходы.</w:t>
      </w:r>
      <w:bookmarkStart w:id="19" w:name="_Hlk526931157"/>
      <w:bookmarkStart w:id="20" w:name="_Hlk40713028"/>
    </w:p>
    <w:p w14:paraId="599D467D" w14:textId="77777777" w:rsidR="00536DAB" w:rsidRPr="000064D5" w:rsidRDefault="00536DAB" w:rsidP="00536DAB">
      <w:pPr>
        <w:pStyle w:val="aff4"/>
        <w:numPr>
          <w:ilvl w:val="2"/>
          <w:numId w:val="15"/>
        </w:numPr>
        <w:ind w:left="-142" w:firstLine="709"/>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01A6032E" w14:textId="77777777" w:rsidR="00536DAB" w:rsidRPr="005C492B" w:rsidRDefault="00536DAB" w:rsidP="00536DAB">
      <w:pPr>
        <w:pStyle w:val="aff4"/>
        <w:numPr>
          <w:ilvl w:val="1"/>
          <w:numId w:val="15"/>
        </w:numPr>
        <w:ind w:left="-142" w:firstLine="709"/>
        <w:contextualSpacing w:val="0"/>
        <w:jc w:val="both"/>
      </w:pPr>
      <w:bookmarkStart w:id="21" w:name="_Hlk40713526"/>
      <w:bookmarkEnd w:id="19"/>
      <w:bookmarkEnd w:id="20"/>
      <w:r w:rsidRPr="000064D5">
        <w:lastRenderedPageBreak/>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2" w:name="_Hlk40714777"/>
      <w:r w:rsidRPr="005C492B">
        <w:t>за исключением следующих случаев:</w:t>
      </w:r>
    </w:p>
    <w:p w14:paraId="58D4A00D" w14:textId="77777777" w:rsidR="00536DAB" w:rsidRDefault="00536DAB" w:rsidP="00536DAB">
      <w:pPr>
        <w:pStyle w:val="aff4"/>
        <w:numPr>
          <w:ilvl w:val="2"/>
          <w:numId w:val="15"/>
        </w:numPr>
        <w:ind w:left="-142" w:firstLine="709"/>
        <w:contextualSpacing w:val="0"/>
        <w:jc w:val="both"/>
      </w:pPr>
      <w:bookmarkStart w:id="23" w:name="sub_100331"/>
      <w:bookmarkEnd w:id="21"/>
      <w:r w:rsidRPr="008E4F7B">
        <w:t xml:space="preserve">Наступление обстоятельств непреодолимой силы, вследствие </w:t>
      </w:r>
      <w:bookmarkEnd w:id="23"/>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4" w:name="sub_100332"/>
    </w:p>
    <w:p w14:paraId="700CF03B" w14:textId="77777777" w:rsidR="00536DAB" w:rsidRDefault="00536DAB" w:rsidP="00536DAB">
      <w:pPr>
        <w:pStyle w:val="aff4"/>
        <w:numPr>
          <w:ilvl w:val="2"/>
          <w:numId w:val="15"/>
        </w:numPr>
        <w:ind w:left="-142" w:firstLine="709"/>
        <w:contextualSpacing w:val="0"/>
        <w:jc w:val="both"/>
      </w:pPr>
      <w:bookmarkStart w:id="25" w:name="sub_100333"/>
      <w:bookmarkEnd w:id="24"/>
      <w:r w:rsidRPr="000064D5">
        <w:t xml:space="preserve">При изменении объема и (или) видов выполняемых работ по Контракту. При этом допускается изменение с учетом положений </w:t>
      </w:r>
      <w:hyperlink r:id="rId13"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5"/>
    </w:p>
    <w:p w14:paraId="3B69071D" w14:textId="77777777" w:rsidR="00536DAB" w:rsidRDefault="00536DAB" w:rsidP="00536DAB">
      <w:pPr>
        <w:pStyle w:val="aff4"/>
        <w:numPr>
          <w:ilvl w:val="2"/>
          <w:numId w:val="15"/>
        </w:numPr>
        <w:ind w:left="-142" w:firstLine="709"/>
        <w:contextualSpacing w:val="0"/>
        <w:jc w:val="both"/>
      </w:pPr>
      <w:r w:rsidRPr="000064D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4742AACB" w14:textId="77777777" w:rsidR="00536DAB" w:rsidRPr="00DE0E19" w:rsidRDefault="00536DAB" w:rsidP="00536DAB">
      <w:pPr>
        <w:pStyle w:val="aff4"/>
        <w:numPr>
          <w:ilvl w:val="2"/>
          <w:numId w:val="15"/>
        </w:numPr>
        <w:ind w:left="-142" w:firstLine="709"/>
        <w:contextualSpacing w:val="0"/>
        <w:jc w:val="both"/>
      </w:pPr>
      <w:r w:rsidRPr="00DE0E19">
        <w:t xml:space="preserve">иных случаях, установленных действующим законодательством РФ.  </w:t>
      </w:r>
    </w:p>
    <w:p w14:paraId="639EFD9E" w14:textId="77777777" w:rsidR="00536DAB" w:rsidRPr="000064D5" w:rsidRDefault="00536DAB" w:rsidP="00536DAB">
      <w:pPr>
        <w:pStyle w:val="aff4"/>
        <w:numPr>
          <w:ilvl w:val="1"/>
          <w:numId w:val="15"/>
        </w:numPr>
        <w:ind w:left="-142" w:firstLine="709"/>
        <w:contextualSpacing w:val="0"/>
        <w:jc w:val="both"/>
      </w:pPr>
      <w:bookmarkStart w:id="26" w:name="_Hlk32478328"/>
      <w:bookmarkEnd w:id="22"/>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6"/>
    <w:p w14:paraId="6574885D" w14:textId="77777777" w:rsidR="00536DAB" w:rsidRPr="000064D5" w:rsidRDefault="00536DAB" w:rsidP="00536DAB">
      <w:pPr>
        <w:pStyle w:val="aff4"/>
        <w:numPr>
          <w:ilvl w:val="2"/>
          <w:numId w:val="15"/>
        </w:numPr>
        <w:ind w:left="-142"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42A03C30" w14:textId="77777777" w:rsidR="00536DAB" w:rsidRPr="000064D5" w:rsidRDefault="00536DAB" w:rsidP="00536DAB">
      <w:pPr>
        <w:pStyle w:val="aff4"/>
        <w:numPr>
          <w:ilvl w:val="1"/>
          <w:numId w:val="15"/>
        </w:numPr>
        <w:ind w:left="-142" w:firstLine="709"/>
        <w:contextualSpacing w:val="0"/>
        <w:jc w:val="both"/>
      </w:pPr>
      <w:bookmarkStart w:id="27" w:name="_Hlk5792699"/>
      <w:bookmarkStart w:id="28" w:name="_Hlk32478355"/>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14:paraId="1831E691" w14:textId="77777777" w:rsidR="00536DAB" w:rsidRPr="000064D5" w:rsidRDefault="00536DAB" w:rsidP="00536DAB">
      <w:pPr>
        <w:ind w:left="-142" w:firstLine="709"/>
        <w:jc w:val="both"/>
      </w:pPr>
      <w:r w:rsidRPr="000064D5">
        <w:t xml:space="preserve">Сумма средств на непредвиденные работы и затраты в целом не должна превышать суммы, указанные в </w:t>
      </w:r>
      <w:r w:rsidRPr="00CD5B11">
        <w:t>С</w:t>
      </w:r>
      <w:r w:rsidRPr="000064D5">
        <w:t>мете контракта, предусмотренные для этих целей.</w:t>
      </w:r>
    </w:p>
    <w:p w14:paraId="4D66F615" w14:textId="77777777" w:rsidR="00536DAB" w:rsidRPr="00DE0E19" w:rsidRDefault="00536DAB" w:rsidP="00536DAB">
      <w:pPr>
        <w:pStyle w:val="aff4"/>
        <w:numPr>
          <w:ilvl w:val="1"/>
          <w:numId w:val="15"/>
        </w:numPr>
        <w:ind w:left="-142" w:firstLine="709"/>
        <w:contextualSpacing w:val="0"/>
        <w:jc w:val="both"/>
        <w:rPr>
          <w:b/>
          <w:bCs/>
          <w:u w:val="single"/>
        </w:rPr>
      </w:pPr>
      <w:bookmarkStart w:id="29" w:name="_Hlk45179562"/>
      <w:bookmarkEnd w:id="27"/>
      <w:r w:rsidRPr="00DE0E19">
        <w:t xml:space="preserve">Подрядчик дает согласие путем подписания Контракта </w:t>
      </w:r>
      <w:r w:rsidRPr="00DE0E19">
        <w:rPr>
          <w:b/>
          <w:bCs/>
          <w:u w:val="single"/>
        </w:rPr>
        <w:t xml:space="preserve">на одностороннее удержание: </w:t>
      </w:r>
    </w:p>
    <w:p w14:paraId="01FB6052" w14:textId="77777777" w:rsidR="00536DAB" w:rsidRPr="00DE0E19" w:rsidRDefault="00536DAB" w:rsidP="00536DAB">
      <w:pPr>
        <w:pStyle w:val="aff4"/>
        <w:numPr>
          <w:ilvl w:val="2"/>
          <w:numId w:val="15"/>
        </w:numPr>
        <w:ind w:left="-142" w:firstLine="709"/>
        <w:contextualSpacing w:val="0"/>
        <w:jc w:val="both"/>
      </w:pPr>
      <w:r w:rsidRPr="00DE0E19">
        <w:t>неустойки (штрафа, пени), расходов на устранение недостатков (дефектов) работ в размере</w:t>
      </w:r>
      <w:r>
        <w:t>,</w:t>
      </w:r>
      <w:r w:rsidRPr="00DE0E19">
        <w:t xml:space="preserve"> определенном Государственным заказчиком</w:t>
      </w:r>
      <w:bookmarkStart w:id="30" w:name="_Hlk44659292"/>
      <w:r w:rsidRPr="00DE0E19">
        <w:t>, из сумм</w:t>
      </w:r>
      <w:r>
        <w:t>,</w:t>
      </w:r>
      <w:r w:rsidRPr="00DE0E19">
        <w:t xml:space="preserve"> подлежащих оплате по Контракту</w:t>
      </w:r>
      <w:bookmarkEnd w:id="30"/>
      <w:r w:rsidRPr="00DE0E19">
        <w:t>;</w:t>
      </w:r>
    </w:p>
    <w:p w14:paraId="23AAD15A" w14:textId="77777777" w:rsidR="00536DAB" w:rsidRPr="00DE0E19" w:rsidRDefault="00536DAB" w:rsidP="00536DAB">
      <w:pPr>
        <w:pStyle w:val="aff4"/>
        <w:numPr>
          <w:ilvl w:val="2"/>
          <w:numId w:val="15"/>
        </w:numPr>
        <w:ind w:left="-142" w:firstLine="709"/>
        <w:contextualSpacing w:val="0"/>
        <w:jc w:val="both"/>
        <w:rPr>
          <w:i/>
          <w:iCs/>
        </w:rPr>
      </w:pPr>
      <w:r w:rsidRPr="00DE0E19">
        <w:t xml:space="preserve"> аванса в полном объеме из сумм</w:t>
      </w:r>
      <w:r>
        <w:t>,</w:t>
      </w:r>
      <w:r w:rsidRPr="00DE0E19">
        <w:t xml:space="preserve"> подлежащих оплате по Контракту в случае прекращения Контракта по любому основанию</w:t>
      </w:r>
      <w:bookmarkEnd w:id="29"/>
      <w:r w:rsidRPr="00DE0E19">
        <w:t xml:space="preserve"> </w:t>
      </w:r>
      <w:r w:rsidRPr="00DE0E19">
        <w:rPr>
          <w:i/>
          <w:iCs/>
        </w:rPr>
        <w:t>(в случае если аванс предусмотрен Контрактом).</w:t>
      </w:r>
    </w:p>
    <w:p w14:paraId="6B2E3FF0" w14:textId="77777777" w:rsidR="00536DAB" w:rsidRPr="00DE0E19" w:rsidRDefault="00536DAB" w:rsidP="00536DAB">
      <w:pPr>
        <w:pStyle w:val="aff4"/>
        <w:numPr>
          <w:ilvl w:val="2"/>
          <w:numId w:val="15"/>
        </w:numPr>
        <w:ind w:left="-142" w:firstLine="709"/>
        <w:contextualSpacing w:val="0"/>
        <w:jc w:val="both"/>
      </w:pPr>
      <w:bookmarkStart w:id="31" w:name="_Hlk45793134"/>
      <w:r w:rsidRPr="00DE0E19">
        <w:t xml:space="preserve">излишне уплаченных денежных средств, в соответствии с п. 5.1.12, 5.1.13 Контракта. </w:t>
      </w:r>
    </w:p>
    <w:p w14:paraId="6857CDA6" w14:textId="77777777" w:rsidR="00536DAB" w:rsidRPr="000064D5" w:rsidRDefault="00536DAB" w:rsidP="00536DAB">
      <w:pPr>
        <w:pStyle w:val="aff4"/>
        <w:numPr>
          <w:ilvl w:val="1"/>
          <w:numId w:val="15"/>
        </w:numPr>
        <w:ind w:left="-142" w:firstLine="709"/>
        <w:contextualSpacing w:val="0"/>
        <w:jc w:val="both"/>
      </w:pPr>
      <w:bookmarkStart w:id="32" w:name="_Hlk40713730"/>
      <w:bookmarkEnd w:id="28"/>
      <w:bookmarkEnd w:id="31"/>
      <w:r w:rsidRPr="00DE0E19">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w:t>
      </w:r>
      <w:r w:rsidRPr="000064D5">
        <w:t xml:space="preserve">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0B795610" w14:textId="77777777" w:rsidR="00536DAB" w:rsidRDefault="00536DAB" w:rsidP="00536DAB">
      <w:pPr>
        <w:pStyle w:val="aff4"/>
        <w:numPr>
          <w:ilvl w:val="1"/>
          <w:numId w:val="15"/>
        </w:numPr>
        <w:ind w:left="-142" w:firstLine="709"/>
        <w:contextualSpacing w:val="0"/>
        <w:jc w:val="both"/>
      </w:pPr>
      <w:bookmarkStart w:id="33" w:name="_Hlk16182493"/>
      <w:r w:rsidRPr="000064D5">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w:t>
      </w:r>
      <w:r w:rsidRPr="000064D5">
        <w:lastRenderedPageBreak/>
        <w:t>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32"/>
    <w:bookmarkEnd w:id="33"/>
    <w:p w14:paraId="48E767D9" w14:textId="77777777" w:rsidR="00536DAB" w:rsidRPr="00DE0E19" w:rsidRDefault="00536DAB" w:rsidP="00536DAB">
      <w:pPr>
        <w:pStyle w:val="aff4"/>
        <w:numPr>
          <w:ilvl w:val="1"/>
          <w:numId w:val="15"/>
        </w:numPr>
        <w:ind w:left="0" w:firstLine="567"/>
        <w:contextualSpacing w:val="0"/>
        <w:jc w:val="both"/>
      </w:pPr>
      <w:r w:rsidRPr="00DE0E19">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7087C6F9" w14:textId="77777777" w:rsidR="00536DAB" w:rsidRPr="000064D5" w:rsidRDefault="00536DAB" w:rsidP="00536DAB">
      <w:pPr>
        <w:jc w:val="both"/>
        <w:rPr>
          <w:b/>
        </w:rPr>
      </w:pPr>
    </w:p>
    <w:p w14:paraId="23E921D0" w14:textId="77777777" w:rsidR="00536DAB" w:rsidRPr="00263463" w:rsidRDefault="00536DAB" w:rsidP="00536DAB">
      <w:pPr>
        <w:pStyle w:val="aff4"/>
        <w:numPr>
          <w:ilvl w:val="0"/>
          <w:numId w:val="15"/>
        </w:numPr>
        <w:contextualSpacing w:val="0"/>
        <w:jc w:val="center"/>
        <w:rPr>
          <w:b/>
        </w:rPr>
      </w:pPr>
      <w:r w:rsidRPr="00263463">
        <w:rPr>
          <w:b/>
        </w:rPr>
        <w:t>Порядок оплаты</w:t>
      </w:r>
      <w:bookmarkStart w:id="34" w:name="sub_10036"/>
      <w:bookmarkStart w:id="35" w:name="_Hlk32478386"/>
    </w:p>
    <w:p w14:paraId="41C2FD02" w14:textId="77777777" w:rsidR="00536DAB" w:rsidRPr="00DE0E19" w:rsidRDefault="00536DAB" w:rsidP="00536DAB">
      <w:pPr>
        <w:pStyle w:val="aff4"/>
        <w:numPr>
          <w:ilvl w:val="1"/>
          <w:numId w:val="15"/>
        </w:numPr>
        <w:ind w:left="0" w:firstLine="567"/>
        <w:contextualSpacing w:val="0"/>
        <w:jc w:val="both"/>
      </w:pPr>
      <w:r w:rsidRPr="00DE0E19">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70710466" w14:textId="77777777" w:rsidR="00536DAB" w:rsidRPr="00DE0E19" w:rsidRDefault="00536DAB" w:rsidP="00536DAB">
      <w:pPr>
        <w:ind w:firstLine="567"/>
        <w:jc w:val="both"/>
        <w:rPr>
          <w:color w:val="000000"/>
        </w:rPr>
      </w:pPr>
      <w:r w:rsidRPr="00DE0E19">
        <w:rPr>
          <w:color w:val="000000"/>
        </w:rPr>
        <w:t>Первичные учетные документы, подтверждающие выполнение работ, составляются на основании Сметы контракта.</w:t>
      </w:r>
    </w:p>
    <w:p w14:paraId="3AC2B29E" w14:textId="77777777" w:rsidR="00536DAB" w:rsidRPr="00DE0E19" w:rsidRDefault="00536DAB" w:rsidP="00536DAB">
      <w:pPr>
        <w:ind w:firstLine="567"/>
        <w:jc w:val="both"/>
      </w:pPr>
      <w:r w:rsidRPr="00DE0E19">
        <w:t xml:space="preserve">Порядок оформления и подписания акта о приемки выполненных работ установлен статьей 7 Контракта.   </w:t>
      </w:r>
    </w:p>
    <w:p w14:paraId="5A4B3116" w14:textId="098037B5" w:rsidR="00536DAB" w:rsidRPr="00DE0E19" w:rsidRDefault="00536DAB" w:rsidP="00536DAB">
      <w:pPr>
        <w:pStyle w:val="ConsPlusNormal"/>
        <w:numPr>
          <w:ilvl w:val="2"/>
          <w:numId w:val="15"/>
        </w:numPr>
        <w:suppressAutoHyphens/>
        <w:autoSpaceDE/>
        <w:autoSpaceDN/>
        <w:adjustRightInd/>
        <w:spacing w:before="240"/>
        <w:ind w:left="0" w:firstLine="567"/>
        <w:jc w:val="both"/>
        <w:rPr>
          <w:rFonts w:ascii="Times New Roman" w:hAnsi="Times New Roman" w:cs="Times New Roman"/>
          <w:szCs w:val="24"/>
        </w:rPr>
      </w:pPr>
      <w:r w:rsidRPr="00DE0E19">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880D33">
        <w:rPr>
          <w:rFonts w:ascii="Times New Roman" w:hAnsi="Times New Roman" w:cs="Times New Roman"/>
          <w:noProof/>
          <w:szCs w:val="24"/>
        </w:rPr>
        <w:drawing>
          <wp:inline distT="0" distB="0" distL="0" distR="0" wp14:anchorId="38DAFCA2" wp14:editId="69FF7D8B">
            <wp:extent cx="285750" cy="2857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DE0E19">
        <w:rPr>
          <w:rFonts w:ascii="Times New Roman" w:hAnsi="Times New Roman" w:cs="Times New Roman"/>
          <w:szCs w:val="24"/>
        </w:rPr>
        <w:t>), определяется по формуле (2):</w:t>
      </w:r>
    </w:p>
    <w:p w14:paraId="11A70318" w14:textId="77777777" w:rsidR="00536DAB" w:rsidRPr="00DE0E19" w:rsidRDefault="00536DAB" w:rsidP="00536DAB">
      <w:pPr>
        <w:pStyle w:val="ConsPlusNormal"/>
        <w:ind w:firstLine="567"/>
        <w:jc w:val="both"/>
        <w:rPr>
          <w:rFonts w:ascii="Times New Roman" w:hAnsi="Times New Roman" w:cs="Times New Roman"/>
          <w:szCs w:val="24"/>
        </w:rPr>
      </w:pPr>
    </w:p>
    <w:p w14:paraId="4F2E6AFD" w14:textId="3D564D07" w:rsidR="00536DAB" w:rsidRPr="00DE0E19" w:rsidRDefault="00536DAB" w:rsidP="00536DAB">
      <w:pPr>
        <w:pStyle w:val="ConsPlusNormal"/>
        <w:ind w:firstLine="567"/>
        <w:jc w:val="center"/>
        <w:rPr>
          <w:rFonts w:ascii="Times New Roman" w:hAnsi="Times New Roman" w:cs="Times New Roman"/>
          <w:szCs w:val="24"/>
        </w:rPr>
      </w:pPr>
      <w:r w:rsidRPr="00880D33">
        <w:rPr>
          <w:rFonts w:ascii="Times New Roman" w:hAnsi="Times New Roman" w:cs="Times New Roman"/>
          <w:noProof/>
          <w:szCs w:val="24"/>
        </w:rPr>
        <w:drawing>
          <wp:inline distT="0" distB="0" distL="0" distR="0" wp14:anchorId="441AA32D" wp14:editId="39FD1689">
            <wp:extent cx="1400175" cy="2857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0175" cy="285750"/>
                    </a:xfrm>
                    <a:prstGeom prst="rect">
                      <a:avLst/>
                    </a:prstGeom>
                    <a:noFill/>
                    <a:ln>
                      <a:noFill/>
                    </a:ln>
                  </pic:spPr>
                </pic:pic>
              </a:graphicData>
            </a:graphic>
          </wp:inline>
        </w:drawing>
      </w:r>
    </w:p>
    <w:p w14:paraId="42CB3963" w14:textId="77777777" w:rsidR="00536DAB" w:rsidRPr="00DE0E19" w:rsidRDefault="00536DAB" w:rsidP="00536DAB">
      <w:pPr>
        <w:pStyle w:val="ConsPlusNormal"/>
        <w:ind w:firstLine="567"/>
        <w:jc w:val="both"/>
        <w:rPr>
          <w:rFonts w:ascii="Times New Roman" w:hAnsi="Times New Roman" w:cs="Times New Roman"/>
          <w:szCs w:val="24"/>
        </w:rPr>
      </w:pPr>
      <w:r w:rsidRPr="00DE0E19">
        <w:rPr>
          <w:rFonts w:ascii="Times New Roman" w:hAnsi="Times New Roman" w:cs="Times New Roman"/>
          <w:szCs w:val="24"/>
        </w:rPr>
        <w:t>где:</w:t>
      </w:r>
    </w:p>
    <w:p w14:paraId="09655DC4" w14:textId="4A6B0D78" w:rsidR="00536DAB" w:rsidRPr="00DE0E19" w:rsidRDefault="00536DAB" w:rsidP="00536DAB">
      <w:pPr>
        <w:pStyle w:val="ConsPlusNormal"/>
        <w:spacing w:before="240"/>
        <w:ind w:firstLine="567"/>
        <w:jc w:val="both"/>
        <w:rPr>
          <w:rFonts w:ascii="Times New Roman" w:hAnsi="Times New Roman" w:cs="Times New Roman"/>
          <w:szCs w:val="24"/>
        </w:rPr>
      </w:pPr>
      <w:r w:rsidRPr="00880D33">
        <w:rPr>
          <w:rFonts w:ascii="Times New Roman" w:hAnsi="Times New Roman" w:cs="Times New Roman"/>
          <w:noProof/>
          <w:szCs w:val="24"/>
        </w:rPr>
        <w:drawing>
          <wp:inline distT="0" distB="0" distL="0" distR="0" wp14:anchorId="4CF2C466" wp14:editId="55B6370F">
            <wp:extent cx="304800" cy="2857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DE0E19">
        <w:rPr>
          <w:rFonts w:ascii="Times New Roman" w:hAnsi="Times New Roman" w:cs="Times New Roman"/>
          <w:szCs w:val="24"/>
        </w:rPr>
        <w:t xml:space="preserve"> - цена единицы i-</w:t>
      </w:r>
      <w:proofErr w:type="spellStart"/>
      <w:r w:rsidRPr="00DE0E19">
        <w:rPr>
          <w:rFonts w:ascii="Times New Roman" w:hAnsi="Times New Roman" w:cs="Times New Roman"/>
          <w:szCs w:val="24"/>
        </w:rPr>
        <w:t>го</w:t>
      </w:r>
      <w:proofErr w:type="spellEnd"/>
      <w:r w:rsidRPr="00DE0E19">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10CAD0AB" w14:textId="7B5C4094" w:rsidR="00536DAB" w:rsidRPr="00DE0E19" w:rsidRDefault="00536DAB" w:rsidP="00536DAB">
      <w:pPr>
        <w:pStyle w:val="ConsPlusNormal"/>
        <w:spacing w:before="240"/>
        <w:ind w:firstLine="567"/>
        <w:jc w:val="both"/>
        <w:rPr>
          <w:rFonts w:ascii="Times New Roman" w:hAnsi="Times New Roman" w:cs="Times New Roman"/>
          <w:szCs w:val="24"/>
        </w:rPr>
      </w:pPr>
      <w:r w:rsidRPr="00880D33">
        <w:rPr>
          <w:rFonts w:ascii="Times New Roman" w:hAnsi="Times New Roman" w:cs="Times New Roman"/>
          <w:noProof/>
          <w:szCs w:val="24"/>
        </w:rPr>
        <w:drawing>
          <wp:inline distT="0" distB="0" distL="0" distR="0" wp14:anchorId="186548BC" wp14:editId="5B26D23C">
            <wp:extent cx="304800" cy="2857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DE0E19">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DE0E19">
        <w:rPr>
          <w:rFonts w:ascii="Times New Roman" w:hAnsi="Times New Roman" w:cs="Times New Roman"/>
          <w:szCs w:val="24"/>
        </w:rPr>
        <w:t>му</w:t>
      </w:r>
      <w:proofErr w:type="spellEnd"/>
      <w:r w:rsidRPr="00DE0E19">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4FB3E6E5" w14:textId="77777777" w:rsidR="00536DAB" w:rsidRPr="00DE0E19" w:rsidRDefault="00536DAB" w:rsidP="00536DAB">
      <w:pPr>
        <w:pStyle w:val="ConsPlusNormal"/>
        <w:numPr>
          <w:ilvl w:val="2"/>
          <w:numId w:val="15"/>
        </w:numPr>
        <w:suppressAutoHyphens/>
        <w:autoSpaceDE/>
        <w:autoSpaceDN/>
        <w:adjustRightInd/>
        <w:spacing w:before="240"/>
        <w:ind w:left="0" w:firstLine="567"/>
        <w:jc w:val="both"/>
        <w:rPr>
          <w:rFonts w:ascii="Times New Roman" w:hAnsi="Times New Roman" w:cs="Times New Roman"/>
          <w:szCs w:val="24"/>
        </w:rPr>
      </w:pPr>
      <w:r w:rsidRPr="00DE0E19">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DE0E19">
        <w:rPr>
          <w:rFonts w:ascii="Times New Roman" w:hAnsi="Times New Roman" w:cs="Times New Roman"/>
          <w:szCs w:val="24"/>
        </w:rPr>
        <w:t>С</w:t>
      </w:r>
      <w:r w:rsidRPr="00DE0E19">
        <w:rPr>
          <w:rFonts w:ascii="Times New Roman" w:hAnsi="Times New Roman" w:cs="Times New Roman"/>
          <w:szCs w:val="24"/>
          <w:vertAlign w:val="superscript"/>
        </w:rPr>
        <w:t>вр</w:t>
      </w:r>
      <w:proofErr w:type="spellEnd"/>
      <w:r w:rsidRPr="00DE0E19">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43ADB090" w14:textId="77777777" w:rsidR="00536DAB" w:rsidRPr="00DE0E19" w:rsidRDefault="00536DAB" w:rsidP="00536DAB">
      <w:pPr>
        <w:pStyle w:val="ConsPlusNormal"/>
        <w:ind w:firstLine="567"/>
        <w:jc w:val="both"/>
        <w:rPr>
          <w:rFonts w:ascii="Times New Roman" w:hAnsi="Times New Roman" w:cs="Times New Roman"/>
          <w:szCs w:val="24"/>
        </w:rPr>
      </w:pPr>
    </w:p>
    <w:p w14:paraId="795B6830" w14:textId="65B3660D" w:rsidR="00536DAB" w:rsidRPr="00DE0E19" w:rsidRDefault="00536DAB" w:rsidP="00536DAB">
      <w:pPr>
        <w:ind w:firstLine="567"/>
        <w:jc w:val="both"/>
      </w:pPr>
      <w:r w:rsidRPr="005F70B7">
        <w:rPr>
          <w:noProof/>
        </w:rPr>
        <w:drawing>
          <wp:inline distT="0" distB="0" distL="0" distR="0" wp14:anchorId="00A4194F" wp14:editId="2B39DBD6">
            <wp:extent cx="1162050" cy="5143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62050" cy="514350"/>
                    </a:xfrm>
                    <a:prstGeom prst="rect">
                      <a:avLst/>
                    </a:prstGeom>
                    <a:noFill/>
                    <a:ln>
                      <a:noFill/>
                    </a:ln>
                  </pic:spPr>
                </pic:pic>
              </a:graphicData>
            </a:graphic>
          </wp:inline>
        </w:drawing>
      </w:r>
    </w:p>
    <w:p w14:paraId="42B8FE83" w14:textId="77777777" w:rsidR="00536DAB" w:rsidRPr="00DE0E19" w:rsidRDefault="00536DAB" w:rsidP="00536DAB">
      <w:pPr>
        <w:pStyle w:val="aff4"/>
        <w:numPr>
          <w:ilvl w:val="2"/>
          <w:numId w:val="15"/>
        </w:numPr>
        <w:ind w:left="0" w:firstLine="567"/>
        <w:contextualSpacing w:val="0"/>
        <w:jc w:val="both"/>
        <w:rPr>
          <w:rFonts w:eastAsia="Calibri"/>
        </w:rPr>
      </w:pPr>
      <w:bookmarkStart w:id="36" w:name="_Hlk40714410"/>
      <w:r w:rsidRPr="00DE0E19">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w:t>
      </w:r>
      <w:r w:rsidRPr="00DE0E19">
        <w:rPr>
          <w:rFonts w:eastAsia="Calibri"/>
        </w:rPr>
        <w:lastRenderedPageBreak/>
        <w:t xml:space="preserve">10 декабря, к оплате, по усмотрению Государственного заказчика, могут быть не приняты. </w:t>
      </w:r>
    </w:p>
    <w:p w14:paraId="4E08B1D8" w14:textId="77777777" w:rsidR="00536DAB" w:rsidRPr="00DE0E19" w:rsidRDefault="00536DAB" w:rsidP="00536DAB">
      <w:pPr>
        <w:pStyle w:val="aff4"/>
        <w:numPr>
          <w:ilvl w:val="1"/>
          <w:numId w:val="15"/>
        </w:numPr>
        <w:ind w:left="0" w:firstLine="567"/>
        <w:contextualSpacing w:val="0"/>
        <w:jc w:val="both"/>
        <w:rPr>
          <w:rFonts w:eastAsia="Calibri"/>
        </w:rPr>
      </w:pPr>
      <w:bookmarkStart w:id="37" w:name="sub_10037"/>
      <w:bookmarkEnd w:id="34"/>
      <w:bookmarkEnd w:id="35"/>
      <w:bookmarkEnd w:id="36"/>
      <w:r w:rsidRPr="00DE0E19">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3E9B8588" w14:textId="77777777" w:rsidR="00536DAB" w:rsidRPr="00DE0E19" w:rsidRDefault="00536DAB" w:rsidP="00536DAB">
      <w:pPr>
        <w:shd w:val="clear" w:color="auto" w:fill="FFFFFF"/>
        <w:tabs>
          <w:tab w:val="left" w:pos="0"/>
        </w:tabs>
        <w:ind w:firstLine="567"/>
        <w:jc w:val="both"/>
        <w:rPr>
          <w:kern w:val="16"/>
        </w:rPr>
      </w:pPr>
      <w:r w:rsidRPr="00DE0E19">
        <w:t xml:space="preserve">Досрочная сдача результатов Работ допускается только по согласованию с Государственным заказчиком. </w:t>
      </w:r>
      <w:bookmarkStart w:id="38" w:name="_Hlk45179707"/>
      <w:r w:rsidRPr="00DE0E19">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8"/>
    </w:p>
    <w:bookmarkEnd w:id="37"/>
    <w:p w14:paraId="6F5E98FB" w14:textId="77777777" w:rsidR="00536DAB" w:rsidRPr="000064D5" w:rsidRDefault="00536DAB" w:rsidP="00536DAB">
      <w:pPr>
        <w:pStyle w:val="aff4"/>
        <w:numPr>
          <w:ilvl w:val="1"/>
          <w:numId w:val="15"/>
        </w:numPr>
        <w:ind w:left="0" w:firstLine="567"/>
        <w:contextualSpacing w:val="0"/>
        <w:jc w:val="both"/>
      </w:pPr>
      <w:r w:rsidRPr="00DE0E19">
        <w:t>Выполненные работы оплачиваются Государственным заказчиком в пределах лимитов</w:t>
      </w:r>
      <w:r w:rsidRPr="000064D5">
        <w:t xml:space="preserve"> бюджетных обязательств и фактически доведенных на соответствующий финансовый год:</w:t>
      </w:r>
    </w:p>
    <w:p w14:paraId="1B1FC893" w14:textId="77777777" w:rsidR="00536DAB" w:rsidRPr="00B16208" w:rsidRDefault="00536DAB" w:rsidP="00536DAB">
      <w:pPr>
        <w:pStyle w:val="aff4"/>
        <w:ind w:left="360"/>
        <w:jc w:val="both"/>
      </w:pPr>
      <w:bookmarkStart w:id="39" w:name="_Hlk45179960"/>
      <w:bookmarkStart w:id="40" w:name="_Hlk40714475"/>
      <w:bookmarkStart w:id="41" w:name="sub_10039"/>
      <w:r w:rsidRPr="00B16208">
        <w:t>сум</w:t>
      </w:r>
      <w:r>
        <w:t>ма финансирования в 2021 году –</w:t>
      </w:r>
    </w:p>
    <w:p w14:paraId="2D5E7EC1" w14:textId="77777777" w:rsidR="00536DAB" w:rsidRPr="00B16208" w:rsidRDefault="00536DAB" w:rsidP="00536DAB">
      <w:pPr>
        <w:pStyle w:val="aff4"/>
        <w:ind w:left="360"/>
        <w:jc w:val="both"/>
      </w:pPr>
      <w:r>
        <w:t>сумма финансирования в 2022</w:t>
      </w:r>
      <w:r w:rsidRPr="00B16208">
        <w:t xml:space="preserve"> году – </w:t>
      </w:r>
    </w:p>
    <w:p w14:paraId="1D31734E" w14:textId="77777777" w:rsidR="00536DAB" w:rsidRPr="007E2886" w:rsidRDefault="00536DAB" w:rsidP="00536DAB">
      <w:pPr>
        <w:pStyle w:val="aff4"/>
        <w:ind w:left="360"/>
        <w:jc w:val="both"/>
      </w:pPr>
    </w:p>
    <w:p w14:paraId="0D212BDD" w14:textId="77777777" w:rsidR="00536DAB" w:rsidRPr="00DE0E19" w:rsidRDefault="00536DAB" w:rsidP="00536DAB">
      <w:pPr>
        <w:pStyle w:val="aff4"/>
        <w:numPr>
          <w:ilvl w:val="1"/>
          <w:numId w:val="15"/>
        </w:numPr>
        <w:ind w:left="142" w:firstLine="284"/>
        <w:contextualSpacing w:val="0"/>
        <w:jc w:val="both"/>
      </w:pPr>
      <w:r w:rsidRPr="00B74677">
        <w:t xml:space="preserve">Расчеты по Контракту осуществляется путем перечисления денежных средств с банковского (лицевого) счета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9"/>
    <w:p w14:paraId="4C9C7D6C" w14:textId="77777777" w:rsidR="00536DAB" w:rsidRPr="00DE0E19" w:rsidRDefault="00536DAB" w:rsidP="00536DAB">
      <w:pPr>
        <w:pStyle w:val="aff4"/>
        <w:numPr>
          <w:ilvl w:val="1"/>
          <w:numId w:val="15"/>
        </w:numPr>
        <w:ind w:left="0" w:firstLine="567"/>
        <w:contextualSpacing w:val="0"/>
        <w:jc w:val="both"/>
      </w:pPr>
      <w:r w:rsidRPr="00DE0E19">
        <w:t>Обязательство Государственного заказчика по оплате считается исполненным с момента списания денежных средств с банковского (лицевого</w:t>
      </w:r>
      <w:r w:rsidRPr="000064D5">
        <w:t xml:space="preserve">) счета Государственного </w:t>
      </w:r>
      <w:r w:rsidRPr="00DE0E19">
        <w:t>заказчика, указанного в Контракте.</w:t>
      </w:r>
    </w:p>
    <w:p w14:paraId="2A8484A8" w14:textId="77777777" w:rsidR="00536DAB" w:rsidRPr="00DE0E19" w:rsidRDefault="00536DAB" w:rsidP="00536DAB">
      <w:pPr>
        <w:pStyle w:val="aff4"/>
        <w:numPr>
          <w:ilvl w:val="1"/>
          <w:numId w:val="23"/>
        </w:numPr>
        <w:ind w:left="0" w:firstLine="567"/>
        <w:contextualSpacing w:val="0"/>
        <w:jc w:val="both"/>
      </w:pPr>
      <w:bookmarkStart w:id="42" w:name="_Hlk45180001"/>
      <w:bookmarkEnd w:id="40"/>
      <w:r w:rsidRPr="00DE0E19">
        <w:t xml:space="preserve"> Государственный заказчик производит выплату авансового платежа Подрядчику в размере </w:t>
      </w:r>
      <w:r>
        <w:t>0,5</w:t>
      </w:r>
      <w:r w:rsidRPr="00DE0E19">
        <w:t xml:space="preserve">% от цены Контракта, указанной в пункте 2.1 Контракта в сумме </w:t>
      </w:r>
      <w:r w:rsidRPr="000B1BBC">
        <w:t>____________________ рублей,</w:t>
      </w:r>
      <w:r w:rsidRPr="00DE0E19">
        <w:t xml:space="preserve">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bookmarkEnd w:id="41"/>
    <w:p w14:paraId="38E1F481" w14:textId="77777777" w:rsidR="00536DAB" w:rsidRPr="00DE0E19" w:rsidRDefault="00536DAB" w:rsidP="00536DAB">
      <w:pPr>
        <w:pStyle w:val="aff4"/>
        <w:ind w:left="0" w:firstLine="567"/>
        <w:jc w:val="both"/>
      </w:pPr>
      <w:r w:rsidRPr="00DE0E19">
        <w:t>Аванс выплачивается за счет средств лимитов бюджетных обязательств по соответствующему коду бюджетной классификации РФ на 202</w:t>
      </w:r>
      <w:r>
        <w:t>1</w:t>
      </w:r>
      <w:r w:rsidRPr="00DE0E19">
        <w:t xml:space="preserve"> -202</w:t>
      </w:r>
      <w:r>
        <w:t>2 год</w:t>
      </w:r>
      <w:r w:rsidRPr="00DE0E19">
        <w:t xml:space="preserve"> в пределах, доведенных Государственному заказчику на соответствующий год объемов финансирования. </w:t>
      </w:r>
    </w:p>
    <w:p w14:paraId="4F6DB9AD" w14:textId="77777777" w:rsidR="00536DAB" w:rsidRPr="00DE0E19" w:rsidRDefault="00536DAB" w:rsidP="00536DAB">
      <w:pPr>
        <w:pStyle w:val="aff4"/>
        <w:ind w:left="0" w:firstLine="567"/>
        <w:jc w:val="both"/>
        <w:rPr>
          <w:rFonts w:eastAsia="MS Mincho"/>
        </w:rPr>
      </w:pPr>
      <w:r w:rsidRPr="00DE0E19">
        <w:t xml:space="preserve">Авансовые платежи перечисляются Подрядчику согласно счетам, в течение </w:t>
      </w:r>
      <w:r>
        <w:t>18</w:t>
      </w:r>
      <w:r w:rsidRPr="00DE0E19">
        <w:t>0 (</w:t>
      </w:r>
      <w:r>
        <w:t>ста восьмидесяти</w:t>
      </w:r>
      <w:r w:rsidRPr="00DE0E19">
        <w:t xml:space="preserve">) рабочих дней со дня предоставления счета, при условии наличия у Подрядчика </w:t>
      </w:r>
      <w:r w:rsidRPr="00DE0E19">
        <w:rPr>
          <w:rFonts w:eastAsia="MS Mincho"/>
        </w:rPr>
        <w:t>лицевого счета в территориальном органе Федерального казначейства, на который будут перечисляться авансовые платежи.</w:t>
      </w:r>
    </w:p>
    <w:p w14:paraId="3F790042" w14:textId="77777777" w:rsidR="00536DAB" w:rsidRPr="000064D5" w:rsidRDefault="00536DAB" w:rsidP="00536DAB">
      <w:pPr>
        <w:ind w:firstLine="567"/>
        <w:jc w:val="both"/>
      </w:pPr>
      <w:r w:rsidRPr="00DE0E19">
        <w:t>Отсутствие авансирования не является основанием для неисполнения Подрядчиком обязанностей по Контракту.</w:t>
      </w:r>
      <w:r w:rsidRPr="000064D5">
        <w:t xml:space="preserve"> </w:t>
      </w:r>
    </w:p>
    <w:p w14:paraId="200BB8B9" w14:textId="77777777" w:rsidR="00536DAB" w:rsidRPr="00BB5CE6" w:rsidRDefault="00536DAB" w:rsidP="00536DAB">
      <w:pPr>
        <w:pStyle w:val="aff4"/>
        <w:numPr>
          <w:ilvl w:val="2"/>
          <w:numId w:val="23"/>
        </w:numPr>
        <w:tabs>
          <w:tab w:val="num" w:pos="-142"/>
        </w:tabs>
        <w:ind w:left="0" w:firstLine="567"/>
        <w:contextualSpacing w:val="0"/>
        <w:jc w:val="both"/>
        <w:rPr>
          <w:iCs/>
          <w:color w:val="000000"/>
        </w:rPr>
      </w:pPr>
      <w:bookmarkStart w:id="43" w:name="_Hlk16182670"/>
      <w:r w:rsidRPr="009A7A02">
        <w:t>Сумма аванса, подлежащего погашению, определяется на дату сдачи выполненных работ (на основании КС-2, КС-3) в размере процентного соотношения между ценой Контракта и суммой выплаченного аванса (далее – Расчетная сумма аванса). При промежуточных расчетах за выполненные и принятые объемы работ, оформленные актом по форме КС-2 и справкой по форме КС-3, из сумм очередных платежей, причитающихся Подрядчику за выполненные в отчетный период работы, удерживается (погашается) Расчетная сумма аванса. Сумма погашенной части авансового платежа отражается в справке по форме КС-3 отдельной строкой</w:t>
      </w:r>
      <w:r>
        <w:t>.</w:t>
      </w:r>
    </w:p>
    <w:p w14:paraId="7CBA5563" w14:textId="77777777" w:rsidR="00536DAB" w:rsidRPr="00BB5CE6" w:rsidRDefault="00536DAB" w:rsidP="00536DAB">
      <w:pPr>
        <w:pStyle w:val="aff4"/>
        <w:ind w:left="0" w:firstLine="567"/>
        <w:jc w:val="both"/>
        <w:rPr>
          <w:iCs/>
        </w:rPr>
      </w:pPr>
      <w:r w:rsidRPr="00BB5CE6">
        <w:rPr>
          <w:iCs/>
          <w:color w:val="000000"/>
        </w:rPr>
        <w:t xml:space="preserve"> Документами, подтверждающими использование аванса по его целевому назначению, является представление акта о приемке выполненных работ (форма КС-2)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43"/>
    </w:p>
    <w:p w14:paraId="136AC269" w14:textId="77777777" w:rsidR="00536DAB" w:rsidRDefault="00536DAB" w:rsidP="00536DAB">
      <w:pPr>
        <w:pStyle w:val="aff4"/>
        <w:numPr>
          <w:ilvl w:val="2"/>
          <w:numId w:val="23"/>
        </w:numPr>
        <w:ind w:left="0" w:firstLine="567"/>
        <w:contextualSpacing w:val="0"/>
        <w:jc w:val="both"/>
      </w:pPr>
      <w:r w:rsidRPr="000064D5">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01B0EAF9" w14:textId="77777777" w:rsidR="00536DAB" w:rsidRPr="000064D5" w:rsidRDefault="00536DAB" w:rsidP="00536DAB">
      <w:pPr>
        <w:pStyle w:val="aff4"/>
        <w:numPr>
          <w:ilvl w:val="2"/>
          <w:numId w:val="23"/>
        </w:numPr>
        <w:ind w:left="0" w:firstLine="567"/>
        <w:contextualSpacing w:val="0"/>
        <w:jc w:val="both"/>
      </w:pPr>
      <w:r w:rsidRPr="000064D5">
        <w:lastRenderedPageBreak/>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7B33081A" w14:textId="77777777" w:rsidR="00536DAB" w:rsidRPr="00934768" w:rsidRDefault="00536DAB" w:rsidP="00536DAB">
      <w:pPr>
        <w:pStyle w:val="aff4"/>
        <w:numPr>
          <w:ilvl w:val="1"/>
          <w:numId w:val="23"/>
        </w:numPr>
        <w:ind w:left="0" w:firstLine="567"/>
        <w:contextualSpacing w:val="0"/>
        <w:jc w:val="both"/>
      </w:pPr>
      <w:r w:rsidRPr="00934768">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w:t>
      </w:r>
      <w:r>
        <w:t>1</w:t>
      </w:r>
      <w:r w:rsidRPr="00934768">
        <w:t xml:space="preserve">% от стоимости выполненных и принятых работ (далее – Окончательная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6FCACFBF" w14:textId="77777777" w:rsidR="00536DAB" w:rsidRPr="00BB5CE6" w:rsidRDefault="00536DAB" w:rsidP="00536DAB">
      <w:pPr>
        <w:pStyle w:val="aff4"/>
        <w:numPr>
          <w:ilvl w:val="1"/>
          <w:numId w:val="23"/>
        </w:numPr>
        <w:ind w:left="-142" w:firstLine="709"/>
        <w:contextualSpacing w:val="0"/>
        <w:jc w:val="both"/>
      </w:pPr>
      <w:r w:rsidRPr="00BB5CE6">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5290BE5C" w14:textId="77777777" w:rsidR="00536DAB" w:rsidRPr="00BB5CE6" w:rsidRDefault="00536DAB" w:rsidP="00536DAB">
      <w:pPr>
        <w:pStyle w:val="aff4"/>
        <w:numPr>
          <w:ilvl w:val="2"/>
          <w:numId w:val="23"/>
        </w:numPr>
        <w:ind w:left="-142" w:firstLine="709"/>
        <w:contextualSpacing w:val="0"/>
        <w:jc w:val="both"/>
      </w:pPr>
      <w:r w:rsidRPr="00BB5CE6">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15E39F86" w14:textId="77777777" w:rsidR="00536DAB" w:rsidRPr="00BB5CE6" w:rsidRDefault="00536DAB" w:rsidP="00536DAB">
      <w:pPr>
        <w:pStyle w:val="aff4"/>
        <w:numPr>
          <w:ilvl w:val="2"/>
          <w:numId w:val="23"/>
        </w:numPr>
        <w:ind w:left="-142" w:firstLine="709"/>
        <w:contextualSpacing w:val="0"/>
        <w:jc w:val="both"/>
        <w:rPr>
          <w:i/>
          <w:iCs/>
        </w:rPr>
      </w:pPr>
      <w:r w:rsidRPr="00BB5CE6">
        <w:t xml:space="preserve">на сумму непогашенного аванса в полном объеме в случае прекращения Контракта по любому основанию </w:t>
      </w:r>
      <w:r w:rsidRPr="00BB5CE6">
        <w:rPr>
          <w:i/>
          <w:iCs/>
        </w:rPr>
        <w:t>(в случае если аванс предусмотрен Контрактом).</w:t>
      </w:r>
    </w:p>
    <w:p w14:paraId="586B91D3" w14:textId="77777777" w:rsidR="00536DAB" w:rsidRPr="00BB5CE6" w:rsidRDefault="00536DAB" w:rsidP="00536DAB">
      <w:pPr>
        <w:pStyle w:val="aff4"/>
        <w:numPr>
          <w:ilvl w:val="2"/>
          <w:numId w:val="23"/>
        </w:numPr>
        <w:ind w:left="-142" w:firstLine="709"/>
        <w:contextualSpacing w:val="0"/>
        <w:jc w:val="both"/>
      </w:pPr>
      <w:r w:rsidRPr="00BB5CE6">
        <w:t xml:space="preserve">на сумму излишне уплаченных денежных средств, в соответствии с п. 5.1.12, 5.1.13 Контракта. </w:t>
      </w:r>
    </w:p>
    <w:p w14:paraId="31C623B2" w14:textId="77777777" w:rsidR="00536DAB" w:rsidRPr="00BB5CE6" w:rsidRDefault="00536DAB" w:rsidP="00536DAB">
      <w:pPr>
        <w:pStyle w:val="aff4"/>
        <w:numPr>
          <w:ilvl w:val="2"/>
          <w:numId w:val="23"/>
        </w:numPr>
        <w:ind w:left="-142" w:firstLine="709"/>
        <w:contextualSpacing w:val="0"/>
        <w:jc w:val="both"/>
      </w:pPr>
      <w:r w:rsidRPr="00BB5CE6">
        <w:t>на сумму расходов на устранение недостатков (дефектов) работ</w:t>
      </w:r>
    </w:p>
    <w:p w14:paraId="1954278D" w14:textId="77777777" w:rsidR="00536DAB" w:rsidRPr="00BB5CE6" w:rsidRDefault="00536DAB" w:rsidP="00536DAB">
      <w:pPr>
        <w:pStyle w:val="aff4"/>
        <w:numPr>
          <w:ilvl w:val="1"/>
          <w:numId w:val="23"/>
        </w:numPr>
        <w:ind w:left="0" w:firstLine="567"/>
        <w:contextualSpacing w:val="0"/>
        <w:jc w:val="both"/>
      </w:pPr>
      <w:bookmarkStart w:id="44" w:name="_Hlk56696549"/>
      <w:r w:rsidRPr="00BB5CE6">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5" w:name="_Hlk23411653"/>
      <w:r w:rsidRPr="00BB5CE6">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5"/>
      <w:r w:rsidRPr="00BB5CE6">
        <w:t xml:space="preserve"> </w:t>
      </w:r>
    </w:p>
    <w:p w14:paraId="4C7E156D" w14:textId="77777777" w:rsidR="00536DAB" w:rsidRPr="00BB5CE6" w:rsidRDefault="00536DAB" w:rsidP="00536DAB">
      <w:pPr>
        <w:pStyle w:val="aff4"/>
        <w:numPr>
          <w:ilvl w:val="1"/>
          <w:numId w:val="23"/>
        </w:numPr>
        <w:ind w:left="0" w:firstLine="567"/>
        <w:contextualSpacing w:val="0"/>
        <w:jc w:val="both"/>
      </w:pPr>
      <w:bookmarkStart w:id="46" w:name="_Hlk16182749"/>
      <w:r w:rsidRPr="00BB5CE6">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7" w:name="_Hlk23409126"/>
      <w:r w:rsidRPr="00BB5CE6">
        <w:t>не позднее 5 (пяти) рабочих дней после прекращения действия Контракта, если иной срок не установлен требованием Государственного заказчика.</w:t>
      </w:r>
      <w:bookmarkEnd w:id="47"/>
      <w:r w:rsidRPr="00BB5CE6">
        <w:t xml:space="preserve"> </w:t>
      </w:r>
    </w:p>
    <w:p w14:paraId="1C08E232" w14:textId="77777777" w:rsidR="00536DAB" w:rsidRPr="000B1BBC" w:rsidRDefault="00536DAB" w:rsidP="00536DAB">
      <w:pPr>
        <w:pStyle w:val="aff4"/>
        <w:numPr>
          <w:ilvl w:val="1"/>
          <w:numId w:val="23"/>
        </w:numPr>
        <w:ind w:left="0" w:firstLine="567"/>
        <w:contextualSpacing w:val="0"/>
        <w:jc w:val="both"/>
        <w:rPr>
          <w:rFonts w:eastAsia="Calibri"/>
          <w:i/>
          <w:lang w:eastAsia="en-US"/>
        </w:rPr>
      </w:pPr>
      <w:bookmarkStart w:id="48" w:name="_Hlk23406907"/>
      <w:bookmarkEnd w:id="44"/>
      <w:r w:rsidRPr="000B1BBC">
        <w:rPr>
          <w:rFonts w:eastAsia="Calibri"/>
          <w:iCs/>
          <w:lang w:eastAsia="en-US"/>
        </w:rPr>
        <w:t>В случае не завершения Подрядчиком работ,</w:t>
      </w:r>
      <w:r w:rsidRPr="000B1BBC">
        <w:t xml:space="preserve"> </w:t>
      </w:r>
      <w:r w:rsidRPr="000B1BBC">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0B1BBC">
        <w:rPr>
          <w:rFonts w:eastAsia="Calibri"/>
          <w:i/>
          <w:lang w:eastAsia="en-US"/>
        </w:rPr>
        <w:t xml:space="preserve">(настоящий пункт применяется при условии наличия аванса).  </w:t>
      </w:r>
    </w:p>
    <w:bookmarkEnd w:id="48"/>
    <w:p w14:paraId="1BDA6BB6" w14:textId="77777777" w:rsidR="00536DAB" w:rsidRPr="00BB5CE6" w:rsidRDefault="00536DAB" w:rsidP="00536DAB">
      <w:pPr>
        <w:pStyle w:val="aff4"/>
        <w:numPr>
          <w:ilvl w:val="1"/>
          <w:numId w:val="23"/>
        </w:numPr>
        <w:ind w:left="0" w:firstLine="567"/>
        <w:contextualSpacing w:val="0"/>
        <w:jc w:val="both"/>
        <w:rPr>
          <w:i/>
          <w:iCs/>
        </w:rPr>
      </w:pPr>
      <w:r w:rsidRPr="000B1BBC">
        <w:t>В случае несвоевременного возвращения суммы неотработанного (непогашенного</w:t>
      </w:r>
      <w:r w:rsidRPr="00BB5CE6">
        <w:t xml:space="preserve">) аванса, в соответствии со п. 3.9, 3.10 Контракта, </w:t>
      </w:r>
      <w:bookmarkStart w:id="49" w:name="_Hlk15913166"/>
      <w:r w:rsidRPr="00BB5CE6">
        <w:t xml:space="preserve">Подрядчик несет ответственность в соответствии со ст. 395 Гражданского кодекса РФ, если иное не установлено соглашением Сторон </w:t>
      </w:r>
      <w:bookmarkStart w:id="50" w:name="_Hlk45177582"/>
      <w:r w:rsidRPr="00BB5CE6">
        <w:rPr>
          <w:i/>
          <w:iCs/>
        </w:rPr>
        <w:t xml:space="preserve">(настоящий пункт применяется при условии наличия аванса).  </w:t>
      </w:r>
      <w:bookmarkEnd w:id="49"/>
    </w:p>
    <w:p w14:paraId="2562ECE7" w14:textId="77777777" w:rsidR="00536DAB" w:rsidRDefault="00536DAB" w:rsidP="00536DAB">
      <w:pPr>
        <w:pStyle w:val="aff4"/>
        <w:numPr>
          <w:ilvl w:val="1"/>
          <w:numId w:val="23"/>
        </w:numPr>
        <w:ind w:left="0" w:firstLine="567"/>
        <w:contextualSpacing w:val="0"/>
        <w:jc w:val="both"/>
      </w:pPr>
      <w:bookmarkStart w:id="51" w:name="_Hlk40715114"/>
      <w:bookmarkEnd w:id="46"/>
      <w:bookmarkEnd w:id="50"/>
      <w:r w:rsidRPr="00BB5CE6">
        <w:lastRenderedPageBreak/>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w:t>
      </w:r>
      <w:r w:rsidRPr="000064D5">
        <w:t xml:space="preserve">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5F270DD7" w14:textId="77777777" w:rsidR="00536DAB" w:rsidRPr="00C26A1D" w:rsidRDefault="00536DAB" w:rsidP="00536DAB">
      <w:pPr>
        <w:pStyle w:val="aff4"/>
        <w:numPr>
          <w:ilvl w:val="1"/>
          <w:numId w:val="23"/>
        </w:numPr>
        <w:ind w:left="0" w:firstLine="567"/>
        <w:contextualSpacing w:val="0"/>
        <w:jc w:val="both"/>
      </w:pPr>
      <w:r w:rsidRPr="00934768">
        <w:t xml:space="preserve">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подписанного Акта сдачи приемки законченного строительством </w:t>
      </w:r>
      <w:r w:rsidRPr="00C26A1D">
        <w:t>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784AEC96" w14:textId="77777777" w:rsidR="00536DAB" w:rsidRPr="00C26A1D" w:rsidRDefault="00536DAB" w:rsidP="00536DAB">
      <w:pPr>
        <w:pStyle w:val="aff4"/>
        <w:numPr>
          <w:ilvl w:val="1"/>
          <w:numId w:val="23"/>
        </w:numPr>
        <w:ind w:left="0" w:firstLine="567"/>
        <w:contextualSpacing w:val="0"/>
        <w:jc w:val="both"/>
      </w:pPr>
      <w:r w:rsidRPr="00C26A1D">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6D631D84" w14:textId="77777777" w:rsidR="00536DAB" w:rsidRPr="00C26A1D" w:rsidRDefault="00536DAB" w:rsidP="00536DAB">
      <w:pPr>
        <w:jc w:val="both"/>
        <w:rPr>
          <w:sz w:val="21"/>
          <w:szCs w:val="21"/>
          <w:highlight w:val="darkMagenta"/>
        </w:rPr>
      </w:pPr>
    </w:p>
    <w:p w14:paraId="0E7047DE" w14:textId="77777777" w:rsidR="00536DAB" w:rsidRPr="000064D5" w:rsidRDefault="00536DAB" w:rsidP="00536DAB">
      <w:pPr>
        <w:pStyle w:val="aff4"/>
        <w:ind w:left="567"/>
        <w:jc w:val="both"/>
      </w:pPr>
    </w:p>
    <w:bookmarkEnd w:id="51"/>
    <w:p w14:paraId="0481CD52" w14:textId="77777777" w:rsidR="00536DAB" w:rsidRPr="008D6144" w:rsidRDefault="00536DAB" w:rsidP="00536DAB">
      <w:pPr>
        <w:pStyle w:val="aff4"/>
        <w:numPr>
          <w:ilvl w:val="0"/>
          <w:numId w:val="23"/>
        </w:numPr>
        <w:contextualSpacing w:val="0"/>
        <w:jc w:val="center"/>
        <w:rPr>
          <w:b/>
        </w:rPr>
      </w:pPr>
      <w:r w:rsidRPr="008D6144">
        <w:rPr>
          <w:b/>
        </w:rPr>
        <w:t>Сроки выполнения работ</w:t>
      </w:r>
      <w:bookmarkEnd w:id="42"/>
    </w:p>
    <w:p w14:paraId="02AE62B6" w14:textId="77777777" w:rsidR="00536DAB" w:rsidRDefault="00536DAB" w:rsidP="00536DAB">
      <w:pPr>
        <w:pStyle w:val="aff4"/>
        <w:numPr>
          <w:ilvl w:val="1"/>
          <w:numId w:val="18"/>
        </w:numPr>
        <w:ind w:left="0" w:firstLine="567"/>
        <w:contextualSpacing w:val="0"/>
        <w:jc w:val="both"/>
      </w:pPr>
      <w:r>
        <w:t xml:space="preserve">Работы, предусмотренные Контрактом, выполняются в сроки и объемах в </w:t>
      </w:r>
      <w:r w:rsidRPr="008E4B43">
        <w:t>соответствии с Графиком выполнения строительно-монтажных работ, который яв</w:t>
      </w:r>
      <w:r>
        <w:t>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770DA220" w14:textId="77777777" w:rsidR="00536DAB" w:rsidRPr="00D646F7" w:rsidRDefault="00536DAB" w:rsidP="00536DAB">
      <w:pPr>
        <w:ind w:firstLine="709"/>
        <w:jc w:val="both"/>
      </w:pPr>
      <w:r>
        <w:t>Н</w:t>
      </w:r>
      <w:r w:rsidRPr="00D646F7">
        <w:t>ачало выполнения работ – с даты заключения Контракта</w:t>
      </w:r>
    </w:p>
    <w:p w14:paraId="6111A6CD" w14:textId="77777777" w:rsidR="00536DAB" w:rsidRPr="008954C6" w:rsidRDefault="00536DAB" w:rsidP="00536DAB">
      <w:pPr>
        <w:ind w:firstLine="709"/>
        <w:jc w:val="both"/>
        <w:rPr>
          <w:color w:val="000000"/>
        </w:rPr>
      </w:pPr>
      <w:r w:rsidRPr="003B5AFA">
        <w:t>Окончание выполнения работ –31</w:t>
      </w:r>
      <w:r w:rsidRPr="008954C6">
        <w:rPr>
          <w:color w:val="000000"/>
        </w:rPr>
        <w:t xml:space="preserve">.03.2022 г. </w:t>
      </w:r>
    </w:p>
    <w:p w14:paraId="7D38FD15" w14:textId="77777777" w:rsidR="00536DAB" w:rsidRDefault="00536DAB" w:rsidP="00536DAB">
      <w:pPr>
        <w:ind w:firstLine="709"/>
        <w:jc w:val="both"/>
      </w:pPr>
      <w:r w:rsidRPr="003B5AFA">
        <w:t>Получение ЗОС и подписание Акта сдачи приемки законченного строительством объекта (окончание строительства) – не позднее 31.05.2022 г.</w:t>
      </w:r>
    </w:p>
    <w:p w14:paraId="0E51FD14" w14:textId="77777777" w:rsidR="00536DAB" w:rsidRDefault="00536DAB" w:rsidP="00536DAB">
      <w:pPr>
        <w:pStyle w:val="aff4"/>
        <w:numPr>
          <w:ilvl w:val="1"/>
          <w:numId w:val="18"/>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7A6691D9" w14:textId="77777777" w:rsidR="00536DAB" w:rsidRPr="000064D5" w:rsidRDefault="00536DAB" w:rsidP="00536DAB">
      <w:pPr>
        <w:pStyle w:val="aff4"/>
        <w:numPr>
          <w:ilvl w:val="1"/>
          <w:numId w:val="18"/>
        </w:numPr>
        <w:ind w:left="0" w:firstLine="567"/>
        <w:contextualSpacing w:val="0"/>
        <w:jc w:val="both"/>
      </w:pPr>
      <w:r>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4BF62AC4" w14:textId="77777777" w:rsidR="00536DAB" w:rsidRPr="003B7D49" w:rsidRDefault="00536DAB" w:rsidP="00536DAB">
      <w:pPr>
        <w:pStyle w:val="aff4"/>
        <w:numPr>
          <w:ilvl w:val="0"/>
          <w:numId w:val="18"/>
        </w:numPr>
        <w:contextualSpacing w:val="0"/>
        <w:jc w:val="center"/>
        <w:rPr>
          <w:b/>
        </w:rPr>
      </w:pPr>
      <w:r w:rsidRPr="003B7D49">
        <w:rPr>
          <w:b/>
        </w:rPr>
        <w:t>Права и обязанности Сторон</w:t>
      </w:r>
    </w:p>
    <w:p w14:paraId="3DD381A3" w14:textId="77777777" w:rsidR="00536DAB" w:rsidRPr="003B7D49" w:rsidRDefault="00536DAB" w:rsidP="00536DAB">
      <w:pPr>
        <w:pStyle w:val="aff4"/>
        <w:numPr>
          <w:ilvl w:val="1"/>
          <w:numId w:val="17"/>
        </w:numPr>
        <w:ind w:left="927"/>
        <w:contextualSpacing w:val="0"/>
        <w:jc w:val="both"/>
        <w:rPr>
          <w:b/>
        </w:rPr>
      </w:pPr>
      <w:r>
        <w:rPr>
          <w:b/>
        </w:rPr>
        <w:t xml:space="preserve"> </w:t>
      </w:r>
      <w:r w:rsidRPr="003B7D49">
        <w:rPr>
          <w:b/>
        </w:rPr>
        <w:t xml:space="preserve">Государственный заказчик вправе: </w:t>
      </w:r>
    </w:p>
    <w:p w14:paraId="76211B49" w14:textId="77777777" w:rsidR="00536DAB" w:rsidRPr="005C492B" w:rsidRDefault="00536DAB" w:rsidP="00536DAB">
      <w:pPr>
        <w:pStyle w:val="aff4"/>
        <w:numPr>
          <w:ilvl w:val="2"/>
          <w:numId w:val="17"/>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6F20ADE3" w14:textId="77777777" w:rsidR="00536DAB" w:rsidRPr="000064D5" w:rsidRDefault="00536DAB" w:rsidP="00536DAB">
      <w:pPr>
        <w:pStyle w:val="aff4"/>
        <w:numPr>
          <w:ilvl w:val="2"/>
          <w:numId w:val="17"/>
        </w:numPr>
        <w:ind w:left="0" w:firstLine="567"/>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контроль, а также контроль за соблюдением сроков выполнения работ, </w:t>
      </w:r>
      <w:r w:rsidRPr="00BB5CE6">
        <w:t xml:space="preserve">предусмотренных Графиками, качеством </w:t>
      </w:r>
      <w:r w:rsidRPr="000064D5">
        <w:t>предоставленных Подрядчиком строительных материалов.</w:t>
      </w:r>
    </w:p>
    <w:p w14:paraId="53BBCCBC" w14:textId="77777777" w:rsidR="00536DAB" w:rsidRDefault="00536DAB" w:rsidP="00536DAB">
      <w:pPr>
        <w:pStyle w:val="aff4"/>
        <w:numPr>
          <w:ilvl w:val="2"/>
          <w:numId w:val="17"/>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w:t>
      </w:r>
      <w:r w:rsidRPr="000064D5">
        <w:lastRenderedPageBreak/>
        <w:t xml:space="preserve">отступлениях от </w:t>
      </w:r>
      <w:hyperlink r:id="rId19"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66AA1818" w14:textId="77777777" w:rsidR="00536DAB" w:rsidRPr="000064D5" w:rsidRDefault="00536DAB" w:rsidP="00536DAB">
      <w:pPr>
        <w:pStyle w:val="aff4"/>
        <w:numPr>
          <w:ilvl w:val="2"/>
          <w:numId w:val="17"/>
        </w:numPr>
        <w:ind w:left="0" w:firstLine="567"/>
        <w:contextualSpacing w:val="0"/>
        <w:jc w:val="both"/>
      </w:pPr>
      <w:r w:rsidRPr="000064D5">
        <w:t>Получать беспрепятственный доступ на Объект.</w:t>
      </w:r>
    </w:p>
    <w:p w14:paraId="266B3BB8" w14:textId="77777777" w:rsidR="00536DAB" w:rsidRPr="000064D5" w:rsidRDefault="00536DAB" w:rsidP="00536DAB">
      <w:pPr>
        <w:pStyle w:val="aff4"/>
        <w:numPr>
          <w:ilvl w:val="2"/>
          <w:numId w:val="17"/>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7ADEC401" w14:textId="77777777" w:rsidR="00536DAB" w:rsidRPr="000064D5" w:rsidRDefault="00536DAB" w:rsidP="00536DAB">
      <w:pPr>
        <w:pStyle w:val="aff4"/>
        <w:numPr>
          <w:ilvl w:val="2"/>
          <w:numId w:val="17"/>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4F12431D" w14:textId="77777777" w:rsidR="00536DAB" w:rsidRPr="000064D5" w:rsidRDefault="00536DAB" w:rsidP="00536DAB">
      <w:pPr>
        <w:pStyle w:val="aff4"/>
        <w:numPr>
          <w:ilvl w:val="2"/>
          <w:numId w:val="17"/>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14:paraId="0AA586FB" w14:textId="77777777" w:rsidR="00536DAB" w:rsidRPr="000064D5" w:rsidRDefault="00536DAB" w:rsidP="00536DAB">
      <w:pPr>
        <w:pStyle w:val="aff4"/>
        <w:numPr>
          <w:ilvl w:val="2"/>
          <w:numId w:val="17"/>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0B37FDB0" w14:textId="77777777" w:rsidR="00536DAB" w:rsidRPr="000064D5" w:rsidRDefault="00536DAB" w:rsidP="00536DAB">
      <w:pPr>
        <w:pStyle w:val="aff4"/>
        <w:numPr>
          <w:ilvl w:val="2"/>
          <w:numId w:val="17"/>
        </w:numPr>
        <w:ind w:left="0" w:firstLine="567"/>
        <w:contextualSpacing w:val="0"/>
        <w:jc w:val="both"/>
      </w:pPr>
      <w:r w:rsidRPr="000064D5">
        <w:t>Осуществлять строительный контроль, в том числе лабораторным способом.</w:t>
      </w:r>
    </w:p>
    <w:p w14:paraId="7E0C0CBF" w14:textId="77777777" w:rsidR="00536DAB" w:rsidRPr="000064D5" w:rsidRDefault="00536DAB" w:rsidP="00536DAB">
      <w:pPr>
        <w:pStyle w:val="aff4"/>
        <w:numPr>
          <w:ilvl w:val="2"/>
          <w:numId w:val="17"/>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2F51E3FD" w14:textId="77777777" w:rsidR="00536DAB" w:rsidRPr="00BB5CE6" w:rsidRDefault="00536DAB" w:rsidP="00536DAB">
      <w:pPr>
        <w:pStyle w:val="aff4"/>
        <w:numPr>
          <w:ilvl w:val="2"/>
          <w:numId w:val="17"/>
        </w:numPr>
        <w:ind w:left="0" w:firstLine="567"/>
        <w:contextualSpacing w:val="0"/>
        <w:jc w:val="both"/>
      </w:pPr>
      <w:r w:rsidRPr="00532E20">
        <w:t xml:space="preserve">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w:t>
      </w:r>
      <w:r w:rsidRPr="00BB5CE6">
        <w:t>проведенных уполномоченными контрольными органами проверок использования бюджетных средств.</w:t>
      </w:r>
    </w:p>
    <w:p w14:paraId="73A42A43" w14:textId="77777777" w:rsidR="00536DAB" w:rsidRPr="00BB5CE6" w:rsidRDefault="00536DAB" w:rsidP="00536DAB">
      <w:pPr>
        <w:pStyle w:val="aff4"/>
        <w:numPr>
          <w:ilvl w:val="2"/>
          <w:numId w:val="17"/>
        </w:numPr>
        <w:ind w:left="0" w:firstLine="567"/>
        <w:contextualSpacing w:val="0"/>
        <w:jc w:val="both"/>
      </w:pPr>
      <w:bookmarkStart w:id="52" w:name="_Hlk45180638"/>
      <w:r w:rsidRPr="00BB5CE6">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3" w:name="_Hlk44666325"/>
      <w:r w:rsidRPr="00BB5CE6">
        <w:t>излишне уплаченные денежные средства</w:t>
      </w:r>
      <w:bookmarkEnd w:id="53"/>
      <w:r w:rsidRPr="00BB5CE6">
        <w:t>).</w:t>
      </w:r>
    </w:p>
    <w:p w14:paraId="7BF645DF" w14:textId="77777777" w:rsidR="00536DAB" w:rsidRPr="00BB5CE6" w:rsidRDefault="00536DAB" w:rsidP="00536DAB">
      <w:pPr>
        <w:pStyle w:val="aff4"/>
        <w:numPr>
          <w:ilvl w:val="2"/>
          <w:numId w:val="17"/>
        </w:numPr>
        <w:ind w:left="0" w:firstLine="567"/>
        <w:contextualSpacing w:val="0"/>
        <w:jc w:val="both"/>
      </w:pPr>
      <w:r w:rsidRPr="00BB5CE6">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31E36DD4" w14:textId="77777777" w:rsidR="00536DAB" w:rsidRPr="005C492B" w:rsidRDefault="00536DAB" w:rsidP="00536DAB">
      <w:pPr>
        <w:pStyle w:val="aff4"/>
        <w:numPr>
          <w:ilvl w:val="2"/>
          <w:numId w:val="17"/>
        </w:numPr>
        <w:ind w:left="0" w:firstLine="567"/>
        <w:contextualSpacing w:val="0"/>
        <w:jc w:val="both"/>
      </w:pPr>
      <w:r w:rsidRPr="00BB5CE6">
        <w:t>Осуществлять иные права, предоставленные</w:t>
      </w:r>
      <w:r w:rsidRPr="005C492B">
        <w:t xml:space="preserve"> Государственному заказчику в соответствии с законодательством Российской Федерации и Контрактом.</w:t>
      </w:r>
    </w:p>
    <w:bookmarkEnd w:id="52"/>
    <w:p w14:paraId="7CF9348E" w14:textId="77777777" w:rsidR="00536DAB" w:rsidRPr="00532E20" w:rsidRDefault="00536DAB" w:rsidP="00536DAB">
      <w:pPr>
        <w:pStyle w:val="aff4"/>
        <w:numPr>
          <w:ilvl w:val="1"/>
          <w:numId w:val="17"/>
        </w:numPr>
        <w:ind w:left="0" w:firstLine="567"/>
        <w:contextualSpacing w:val="0"/>
        <w:jc w:val="both"/>
        <w:rPr>
          <w:b/>
        </w:rPr>
      </w:pPr>
      <w:r w:rsidRPr="00532E20">
        <w:rPr>
          <w:b/>
        </w:rPr>
        <w:t>Государственный заказчик обязан:</w:t>
      </w:r>
    </w:p>
    <w:p w14:paraId="7F6223EB" w14:textId="77777777" w:rsidR="00536DAB" w:rsidRPr="00934768" w:rsidRDefault="00536DAB" w:rsidP="00536DAB">
      <w:pPr>
        <w:pStyle w:val="aff4"/>
        <w:numPr>
          <w:ilvl w:val="2"/>
          <w:numId w:val="17"/>
        </w:numPr>
        <w:ind w:left="0" w:firstLine="567"/>
        <w:contextualSpacing w:val="0"/>
        <w:jc w:val="both"/>
      </w:pPr>
      <w:bookmarkStart w:id="54" w:name="sub_100411"/>
      <w:r w:rsidRPr="00934768">
        <w:t xml:space="preserve">Не позднее </w:t>
      </w:r>
      <w:r>
        <w:t>40</w:t>
      </w:r>
      <w:r w:rsidRPr="00934768">
        <w:t xml:space="preserve"> (</w:t>
      </w:r>
      <w:r>
        <w:t>сорока</w:t>
      </w:r>
      <w:r w:rsidRPr="00934768">
        <w:t xml:space="preserve">) дней со дня подписания Контракта </w:t>
      </w:r>
      <w:bookmarkEnd w:id="54"/>
      <w:r w:rsidRPr="00934768">
        <w:t>Сторонами передать Подрядчику строительную площадку по акту приема-передачи строительной площадки по форме Приложения № 3 к Контракту.</w:t>
      </w:r>
    </w:p>
    <w:p w14:paraId="7308E3C8" w14:textId="77777777" w:rsidR="00536DAB" w:rsidRPr="00934768" w:rsidRDefault="00536DAB" w:rsidP="00536DAB">
      <w:pPr>
        <w:pStyle w:val="aff4"/>
        <w:numPr>
          <w:ilvl w:val="2"/>
          <w:numId w:val="17"/>
        </w:numPr>
        <w:ind w:left="0" w:firstLine="567"/>
        <w:contextualSpacing w:val="0"/>
        <w:jc w:val="both"/>
      </w:pPr>
      <w:bookmarkStart w:id="55" w:name="sub_100412"/>
      <w:r w:rsidRPr="00934768">
        <w:t xml:space="preserve">Передать Подрядчику не позднее </w:t>
      </w:r>
      <w:r>
        <w:t>12</w:t>
      </w:r>
      <w:r w:rsidRPr="00934768">
        <w:t>0 (</w:t>
      </w:r>
      <w:r>
        <w:t>ста двадцати</w:t>
      </w:r>
      <w:r w:rsidRPr="00934768">
        <w:t xml:space="preserve">) дней со дня подписания Контракта </w:t>
      </w:r>
      <w:bookmarkEnd w:id="55"/>
      <w:r w:rsidRPr="00934768">
        <w:t>следующую документацию:</w:t>
      </w:r>
    </w:p>
    <w:p w14:paraId="371761C6" w14:textId="77777777" w:rsidR="00536DAB" w:rsidRPr="00934768" w:rsidRDefault="00536DAB" w:rsidP="00536DAB">
      <w:pPr>
        <w:ind w:firstLine="567"/>
        <w:jc w:val="both"/>
      </w:pPr>
      <w:r w:rsidRPr="00934768">
        <w:t xml:space="preserve">- копию разрешения на строительство (реконструкцию) Объекта </w:t>
      </w:r>
      <w:bookmarkStart w:id="56" w:name="_Hlk45180686"/>
      <w:r w:rsidRPr="00934768">
        <w:t xml:space="preserve">(при необходимости); </w:t>
      </w:r>
    </w:p>
    <w:bookmarkEnd w:id="56"/>
    <w:p w14:paraId="170EB4FC" w14:textId="77777777" w:rsidR="00536DAB" w:rsidRPr="00934768" w:rsidRDefault="00536DAB" w:rsidP="00536DAB">
      <w:pPr>
        <w:ind w:firstLine="567"/>
        <w:jc w:val="both"/>
      </w:pPr>
      <w:r w:rsidRPr="00934768">
        <w:t xml:space="preserve">- копию решения собственника имущества о его сносе (при необходимости); </w:t>
      </w:r>
    </w:p>
    <w:p w14:paraId="2A41E909" w14:textId="77777777" w:rsidR="00536DAB" w:rsidRPr="00934768" w:rsidRDefault="00536DAB" w:rsidP="00536DAB">
      <w:pPr>
        <w:ind w:firstLine="567"/>
        <w:jc w:val="both"/>
      </w:pPr>
      <w:r w:rsidRPr="00934768">
        <w:lastRenderedPageBreak/>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934768">
        <w:t>Инвестстрой</w:t>
      </w:r>
      <w:proofErr w:type="spellEnd"/>
      <w:r w:rsidRPr="00934768">
        <w:t xml:space="preserve"> Республики Крым» от 27.07.2018 № 213.</w:t>
      </w:r>
    </w:p>
    <w:p w14:paraId="3D95CEAB" w14:textId="77777777" w:rsidR="00536DAB" w:rsidRPr="00934768" w:rsidRDefault="00536DAB" w:rsidP="00536DAB">
      <w:pPr>
        <w:pStyle w:val="aff4"/>
        <w:numPr>
          <w:ilvl w:val="2"/>
          <w:numId w:val="17"/>
        </w:numPr>
        <w:ind w:left="0" w:firstLine="567"/>
        <w:contextualSpacing w:val="0"/>
        <w:jc w:val="both"/>
      </w:pPr>
      <w:bookmarkStart w:id="57" w:name="sub_100414"/>
      <w:r w:rsidRPr="00934768">
        <w:t xml:space="preserve">В срок не </w:t>
      </w:r>
      <w:bookmarkEnd w:id="57"/>
      <w:r w:rsidRPr="00934768">
        <w:t xml:space="preserve">позднее 20 (двадцати)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14:paraId="37264C24" w14:textId="77777777" w:rsidR="00536DAB" w:rsidRPr="00934768" w:rsidRDefault="00536DAB" w:rsidP="00536DAB">
      <w:pPr>
        <w:pStyle w:val="aff4"/>
        <w:numPr>
          <w:ilvl w:val="2"/>
          <w:numId w:val="17"/>
        </w:numPr>
        <w:ind w:left="0" w:firstLine="567"/>
        <w:contextualSpacing w:val="0"/>
        <w:jc w:val="both"/>
      </w:pPr>
      <w:bookmarkStart w:id="58" w:name="_Hlk45180766"/>
      <w:r w:rsidRPr="00934768">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5343C8A2" w14:textId="77777777" w:rsidR="00536DAB" w:rsidRPr="00934768" w:rsidRDefault="00536DAB" w:rsidP="00536DAB">
      <w:pPr>
        <w:pStyle w:val="aff4"/>
        <w:numPr>
          <w:ilvl w:val="2"/>
          <w:numId w:val="17"/>
        </w:numPr>
        <w:ind w:left="0" w:firstLine="567"/>
        <w:contextualSpacing w:val="0"/>
        <w:jc w:val="both"/>
      </w:pPr>
      <w:bookmarkStart w:id="59" w:name="sub_100415"/>
      <w:bookmarkStart w:id="60" w:name="_Hlk42156746"/>
      <w:bookmarkEnd w:id="58"/>
      <w:r w:rsidRPr="00934768">
        <w:t>В срок и в порядке, установленные Статьей 7 Контракта,</w:t>
      </w:r>
      <w:bookmarkEnd w:id="59"/>
      <w:r w:rsidRPr="00934768">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6A74DA99" w14:textId="77777777" w:rsidR="00536DAB" w:rsidRPr="00934768" w:rsidRDefault="00536DAB" w:rsidP="00536DAB">
      <w:pPr>
        <w:pStyle w:val="aff4"/>
        <w:numPr>
          <w:ilvl w:val="2"/>
          <w:numId w:val="17"/>
        </w:numPr>
        <w:ind w:left="0" w:firstLine="567"/>
        <w:contextualSpacing w:val="0"/>
        <w:jc w:val="both"/>
      </w:pPr>
      <w:bookmarkStart w:id="61" w:name="_Hlk40868968"/>
      <w:r w:rsidRPr="00934768">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1"/>
    <w:p w14:paraId="1FF30111" w14:textId="77777777" w:rsidR="00536DAB" w:rsidRPr="00934768" w:rsidRDefault="00536DAB" w:rsidP="00536DAB">
      <w:pPr>
        <w:pStyle w:val="aff4"/>
        <w:numPr>
          <w:ilvl w:val="2"/>
          <w:numId w:val="17"/>
        </w:numPr>
        <w:ind w:left="0" w:firstLine="567"/>
        <w:contextualSpacing w:val="0"/>
        <w:jc w:val="both"/>
      </w:pPr>
      <w:r w:rsidRPr="00934768">
        <w:t>Производить освидетельствование скрытых работ.</w:t>
      </w:r>
    </w:p>
    <w:p w14:paraId="487CA8B7" w14:textId="77777777" w:rsidR="00536DAB" w:rsidRPr="006E7082" w:rsidRDefault="00536DAB" w:rsidP="00536DAB">
      <w:pPr>
        <w:pStyle w:val="aff4"/>
        <w:numPr>
          <w:ilvl w:val="2"/>
          <w:numId w:val="17"/>
        </w:numPr>
        <w:ind w:left="0" w:firstLine="567"/>
        <w:contextualSpacing w:val="0"/>
        <w:jc w:val="both"/>
      </w:pPr>
      <w:r w:rsidRPr="006E7082">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14:paraId="71614F84" w14:textId="77777777" w:rsidR="00536DAB" w:rsidRPr="000064D5" w:rsidRDefault="00536DAB" w:rsidP="00536DAB">
      <w:pPr>
        <w:pStyle w:val="affffffff7"/>
        <w:ind w:firstLine="567"/>
        <w:jc w:val="both"/>
      </w:pPr>
      <w:r w:rsidRPr="005C492B">
        <w:t>Оплат</w:t>
      </w:r>
      <w:r w:rsidRPr="000064D5">
        <w:t xml:space="preserve">а выполненных работ осуществляется в пределах доведенных лимитов бюджетных обязательств. </w:t>
      </w:r>
    </w:p>
    <w:p w14:paraId="3D346F64" w14:textId="77777777" w:rsidR="00536DAB" w:rsidRPr="00BB5CE6" w:rsidRDefault="00536DAB" w:rsidP="00536DAB">
      <w:pPr>
        <w:pStyle w:val="affffffff7"/>
        <w:numPr>
          <w:ilvl w:val="2"/>
          <w:numId w:val="17"/>
        </w:numPr>
        <w:ind w:left="0" w:firstLine="567"/>
        <w:jc w:val="both"/>
      </w:pPr>
      <w:bookmarkStart w:id="62" w:name="_Hlk40803191"/>
      <w:r w:rsidRPr="00BB5CE6">
        <w:t>Проводить проверку предоставленных Подрядчиком результатов работ, предусмотренных Контрактом, в части их соответствия условиям Контракта.</w:t>
      </w:r>
    </w:p>
    <w:p w14:paraId="1FA233A9" w14:textId="77777777" w:rsidR="00536DAB" w:rsidRPr="00BB5CE6" w:rsidRDefault="00536DAB" w:rsidP="00536DAB">
      <w:pPr>
        <w:pStyle w:val="affffffff7"/>
        <w:ind w:firstLine="567"/>
        <w:jc w:val="both"/>
      </w:pPr>
      <w:r w:rsidRPr="00BB5CE6">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2"/>
    <w:p w14:paraId="2CA49630" w14:textId="77777777" w:rsidR="00536DAB" w:rsidRDefault="00536DAB" w:rsidP="00536DAB">
      <w:pPr>
        <w:pStyle w:val="aff4"/>
        <w:numPr>
          <w:ilvl w:val="2"/>
          <w:numId w:val="17"/>
        </w:numPr>
        <w:ind w:left="0" w:firstLine="567"/>
        <w:contextualSpacing w:val="0"/>
        <w:jc w:val="both"/>
      </w:pPr>
      <w:r w:rsidRPr="00BB5CE6">
        <w:t>Участвовать в проверках, проводимых органами Государственного надзора, а также ведомственными инспекциями и комиссиями.</w:t>
      </w:r>
    </w:p>
    <w:p w14:paraId="41228754" w14:textId="77777777" w:rsidR="00536DAB" w:rsidRPr="00AB21E0" w:rsidRDefault="00536DAB" w:rsidP="00536DAB">
      <w:pPr>
        <w:pStyle w:val="aff4"/>
        <w:numPr>
          <w:ilvl w:val="2"/>
          <w:numId w:val="17"/>
        </w:numPr>
        <w:ind w:left="0" w:firstLine="567"/>
        <w:contextualSpacing w:val="0"/>
        <w:jc w:val="both"/>
      </w:pPr>
      <w:r w:rsidRPr="00BB5CE6">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64AE7DD3" w14:textId="77777777" w:rsidR="00536DAB" w:rsidRPr="000064D5" w:rsidRDefault="00536DAB" w:rsidP="00536DAB">
      <w:pPr>
        <w:pStyle w:val="aff4"/>
        <w:numPr>
          <w:ilvl w:val="2"/>
          <w:numId w:val="17"/>
        </w:numPr>
        <w:ind w:left="0" w:firstLine="567"/>
        <w:contextualSpacing w:val="0"/>
        <w:jc w:val="both"/>
      </w:pPr>
      <w:r w:rsidRPr="000064D5">
        <w:t xml:space="preserve">Осуществлять иные обязанности в соответствии с законодательством </w:t>
      </w:r>
      <w:bookmarkStart w:id="63" w:name="_Hlk6995984"/>
      <w:r w:rsidRPr="000064D5">
        <w:t>Российской Федерации</w:t>
      </w:r>
      <w:bookmarkEnd w:id="63"/>
      <w:r w:rsidRPr="000064D5">
        <w:t xml:space="preserve"> и Контрактом.</w:t>
      </w:r>
    </w:p>
    <w:bookmarkEnd w:id="60"/>
    <w:p w14:paraId="151DFF77" w14:textId="77777777" w:rsidR="00536DAB" w:rsidRPr="000064D5" w:rsidRDefault="00536DAB" w:rsidP="00536DAB">
      <w:pPr>
        <w:jc w:val="both"/>
      </w:pPr>
    </w:p>
    <w:p w14:paraId="3ADE3CB7" w14:textId="77777777" w:rsidR="00536DAB" w:rsidRPr="009676F5" w:rsidRDefault="00536DAB" w:rsidP="00536DAB">
      <w:pPr>
        <w:pStyle w:val="aff4"/>
        <w:numPr>
          <w:ilvl w:val="1"/>
          <w:numId w:val="17"/>
        </w:numPr>
        <w:ind w:left="0" w:firstLine="567"/>
        <w:contextualSpacing w:val="0"/>
        <w:jc w:val="both"/>
        <w:rPr>
          <w:b/>
        </w:rPr>
      </w:pPr>
      <w:r w:rsidRPr="009676F5">
        <w:rPr>
          <w:b/>
        </w:rPr>
        <w:t>Подрядчик вправе:</w:t>
      </w:r>
    </w:p>
    <w:p w14:paraId="7ACC1311" w14:textId="77777777" w:rsidR="00536DAB" w:rsidRPr="005C492B" w:rsidRDefault="00536DAB" w:rsidP="00536DAB">
      <w:pPr>
        <w:pStyle w:val="aff4"/>
        <w:numPr>
          <w:ilvl w:val="2"/>
          <w:numId w:val="17"/>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0204642C" w14:textId="77777777" w:rsidR="00536DAB" w:rsidRPr="00B054FD" w:rsidRDefault="00536DAB" w:rsidP="00536DAB">
      <w:pPr>
        <w:pStyle w:val="aff4"/>
        <w:numPr>
          <w:ilvl w:val="2"/>
          <w:numId w:val="17"/>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7D839C29" w14:textId="77777777" w:rsidR="00536DAB" w:rsidRPr="000064D5" w:rsidRDefault="00536DAB" w:rsidP="00536DAB">
      <w:pPr>
        <w:pStyle w:val="aff4"/>
        <w:numPr>
          <w:ilvl w:val="2"/>
          <w:numId w:val="17"/>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3D0AC93B" w14:textId="77777777" w:rsidR="00536DAB" w:rsidRPr="000064D5" w:rsidRDefault="00536DAB" w:rsidP="00536DAB">
      <w:pPr>
        <w:pStyle w:val="aff4"/>
        <w:numPr>
          <w:ilvl w:val="2"/>
          <w:numId w:val="17"/>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61D6C269" w14:textId="77777777" w:rsidR="00536DAB" w:rsidRPr="000064D5" w:rsidRDefault="00536DAB" w:rsidP="00536DAB">
      <w:pPr>
        <w:jc w:val="both"/>
      </w:pPr>
    </w:p>
    <w:p w14:paraId="06ED1828" w14:textId="77777777" w:rsidR="00536DAB" w:rsidRPr="009676F5" w:rsidRDefault="00536DAB" w:rsidP="00536DAB">
      <w:pPr>
        <w:pStyle w:val="aff4"/>
        <w:numPr>
          <w:ilvl w:val="1"/>
          <w:numId w:val="17"/>
        </w:numPr>
        <w:ind w:left="0" w:firstLine="567"/>
        <w:contextualSpacing w:val="0"/>
        <w:jc w:val="both"/>
        <w:rPr>
          <w:b/>
        </w:rPr>
      </w:pPr>
      <w:r w:rsidRPr="009676F5">
        <w:rPr>
          <w:b/>
        </w:rPr>
        <w:lastRenderedPageBreak/>
        <w:t>Подрядчик обязан:</w:t>
      </w:r>
    </w:p>
    <w:p w14:paraId="50C45A1F" w14:textId="77777777" w:rsidR="00536DAB" w:rsidRPr="006E7082" w:rsidRDefault="00536DAB" w:rsidP="00536DAB">
      <w:pPr>
        <w:pStyle w:val="aff9"/>
        <w:numPr>
          <w:ilvl w:val="2"/>
          <w:numId w:val="17"/>
        </w:numPr>
        <w:suppressAutoHyphens/>
        <w:ind w:left="0" w:firstLine="567"/>
        <w:jc w:val="both"/>
        <w:rPr>
          <w:rStyle w:val="ConsPlusNormal0"/>
          <w:rFonts w:ascii="Times New Roman" w:eastAsia="Calibri" w:hAnsi="Times New Roman"/>
          <w:szCs w:val="24"/>
        </w:rPr>
      </w:pPr>
      <w:bookmarkStart w:id="64" w:name="_Hlk42156835"/>
      <w:r w:rsidRPr="006E7082">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2_ к Контракту и его неотъемлемой частью.</w:t>
      </w:r>
      <w:r w:rsidRPr="006E7082">
        <w:rPr>
          <w:rStyle w:val="ConsPlusNormal0"/>
          <w:rFonts w:ascii="Times New Roman" w:eastAsia="Calibri" w:hAnsi="Times New Roman"/>
          <w:iCs/>
          <w:szCs w:val="24"/>
        </w:rPr>
        <w:t xml:space="preserve"> </w:t>
      </w:r>
    </w:p>
    <w:p w14:paraId="17C23BD1" w14:textId="77777777" w:rsidR="00536DAB" w:rsidRPr="009676F5" w:rsidRDefault="00536DAB" w:rsidP="00536DAB">
      <w:pPr>
        <w:pStyle w:val="aff9"/>
        <w:numPr>
          <w:ilvl w:val="3"/>
          <w:numId w:val="17"/>
        </w:numPr>
        <w:suppressAutoHyphens/>
        <w:ind w:left="0" w:firstLine="567"/>
        <w:jc w:val="both"/>
        <w:rPr>
          <w:rStyle w:val="ConsPlusNormal0"/>
          <w:rFonts w:ascii="Times New Roman" w:eastAsia="Calibri" w:hAnsi="Times New Roman"/>
          <w:szCs w:val="24"/>
        </w:rPr>
      </w:pPr>
      <w:r w:rsidRPr="009676F5">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117D91A0" w14:textId="77777777" w:rsidR="00536DAB" w:rsidRPr="00AB21E0" w:rsidRDefault="00536DAB" w:rsidP="00536DAB">
      <w:pPr>
        <w:pStyle w:val="aff9"/>
        <w:numPr>
          <w:ilvl w:val="3"/>
          <w:numId w:val="17"/>
        </w:numPr>
        <w:suppressAutoHyphens/>
        <w:ind w:left="0" w:firstLine="567"/>
        <w:jc w:val="both"/>
        <w:rPr>
          <w:rStyle w:val="ConsPlusNormal0"/>
          <w:rFonts w:ascii="Times New Roman" w:eastAsia="Calibri" w:hAnsi="Times New Roman"/>
          <w:szCs w:val="24"/>
        </w:rPr>
      </w:pPr>
      <w:r w:rsidRPr="00AB21E0">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194872A8" w14:textId="77777777" w:rsidR="00536DAB" w:rsidRPr="009676F5" w:rsidRDefault="00536DAB" w:rsidP="00536DAB">
      <w:pPr>
        <w:pStyle w:val="aff9"/>
        <w:numPr>
          <w:ilvl w:val="3"/>
          <w:numId w:val="17"/>
        </w:numPr>
        <w:suppressAutoHyphens/>
        <w:ind w:left="0" w:firstLine="567"/>
        <w:jc w:val="both"/>
        <w:rPr>
          <w:rStyle w:val="ConsPlusNormal0"/>
          <w:rFonts w:ascii="Times New Roman" w:eastAsia="Calibri" w:hAnsi="Times New Roman"/>
          <w:szCs w:val="24"/>
        </w:rPr>
      </w:pPr>
      <w:r w:rsidRPr="009676F5">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w:t>
      </w:r>
      <w:r>
        <w:rPr>
          <w:rStyle w:val="ConsPlusNormal0"/>
          <w:rFonts w:ascii="Times New Roman" w:eastAsia="Calibri" w:hAnsi="Times New Roman"/>
          <w:szCs w:val="24"/>
        </w:rPr>
        <w:t xml:space="preserve"> (в части действующей)</w:t>
      </w:r>
      <w:r w:rsidRPr="009676F5">
        <w:rPr>
          <w:rStyle w:val="ConsPlusNormal0"/>
          <w:rFonts w:ascii="Times New Roman" w:eastAsia="Calibri" w:hAnsi="Times New Roman"/>
          <w:szCs w:val="24"/>
        </w:rPr>
        <w:t>, в том числе, но не ограничиваясь:</w:t>
      </w:r>
    </w:p>
    <w:bookmarkEnd w:id="64"/>
    <w:p w14:paraId="0B634E1B" w14:textId="77777777" w:rsidR="00536DAB" w:rsidRPr="000064D5" w:rsidRDefault="00536DAB" w:rsidP="00536DAB">
      <w:pPr>
        <w:ind w:firstLine="567"/>
        <w:jc w:val="both"/>
      </w:pPr>
      <w:r w:rsidRPr="000064D5">
        <w:t xml:space="preserve">- Федеральный закон «Технический регламент о требованиях пожарной безопасности» от 22.07.2008 №123-ФЗ; </w:t>
      </w:r>
    </w:p>
    <w:p w14:paraId="7BB828B0" w14:textId="77777777" w:rsidR="00536DAB" w:rsidRPr="000064D5" w:rsidRDefault="00536DAB" w:rsidP="00536DAB">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w:t>
      </w:r>
      <w:proofErr w:type="spellStart"/>
      <w:r w:rsidRPr="000064D5">
        <w:t>Росстандарта</w:t>
      </w:r>
      <w:proofErr w:type="spellEnd"/>
      <w:r w:rsidRPr="000064D5">
        <w:t xml:space="preserve"> от 16.04.2014 № 474); </w:t>
      </w:r>
    </w:p>
    <w:p w14:paraId="62FDE1B2" w14:textId="77777777" w:rsidR="00536DAB" w:rsidRPr="000064D5" w:rsidRDefault="00536DAB" w:rsidP="00536DAB">
      <w:pPr>
        <w:ind w:firstLine="567"/>
        <w:jc w:val="both"/>
      </w:pPr>
      <w:r w:rsidRPr="000064D5">
        <w:t xml:space="preserve"> - Федеральный закон «Технический регламент о безопасности зданий и сооружений» от 30.12.2009 № 384-ФЗ; </w:t>
      </w:r>
    </w:p>
    <w:p w14:paraId="40C849F2" w14:textId="77777777" w:rsidR="00536DAB" w:rsidRPr="000064D5" w:rsidRDefault="00536DAB" w:rsidP="00536DAB">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5EC9B269" w14:textId="77777777" w:rsidR="00536DAB" w:rsidRDefault="00536DAB" w:rsidP="00536DAB">
      <w:pPr>
        <w:ind w:firstLine="567"/>
        <w:jc w:val="both"/>
      </w:pPr>
      <w:r w:rsidRPr="000064D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7ACE5CC1" w14:textId="77777777" w:rsidR="00536DAB" w:rsidRDefault="00536DAB" w:rsidP="00536DAB">
      <w:pPr>
        <w:ind w:firstLine="567"/>
        <w:jc w:val="both"/>
      </w:pPr>
      <w:r w:rsidRPr="00AB21E0">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AB21E0">
        <w:t>Инвестстрой</w:t>
      </w:r>
      <w:proofErr w:type="spellEnd"/>
      <w:r w:rsidRPr="00AB21E0">
        <w:t xml:space="preserve"> Республики Крым» от 27.07.2018 № 213.</w:t>
      </w:r>
    </w:p>
    <w:p w14:paraId="59C9468E" w14:textId="77777777" w:rsidR="00536DAB" w:rsidRPr="000064D5" w:rsidRDefault="00536DAB" w:rsidP="00536DAB">
      <w:pPr>
        <w:ind w:firstLine="567"/>
        <w:jc w:val="both"/>
      </w:pPr>
    </w:p>
    <w:p w14:paraId="19A4ABE6" w14:textId="77777777" w:rsidR="00536DAB" w:rsidRPr="000064D5" w:rsidRDefault="00536DAB" w:rsidP="00536DAB">
      <w:pPr>
        <w:ind w:firstLine="567"/>
        <w:jc w:val="both"/>
      </w:pPr>
      <w:r w:rsidRPr="000064D5">
        <w:t>ПЕРЕЧЕНЬ СТАНДАРТОВ, ОБЯЗАТЕЛЬНЫХ К ПРИМЕНЕНИЮ:</w:t>
      </w:r>
    </w:p>
    <w:p w14:paraId="5D636920"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49C4D0E8"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1E8F3DC8"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7841F1E7"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14EA195E"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73DBD4BB"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537D02DE"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39-83(Р)/</w:t>
      </w:r>
      <w:proofErr w:type="spellStart"/>
      <w:r w:rsidRPr="00CD5B11">
        <w:rPr>
          <w:bCs/>
          <w:kern w:val="36"/>
        </w:rPr>
        <w:t>Госгражданстрой</w:t>
      </w:r>
      <w:proofErr w:type="spellEnd"/>
      <w:r w:rsidRPr="00CD5B11">
        <w:rPr>
          <w:bCs/>
          <w:kern w:val="36"/>
        </w:rPr>
        <w:t>. Инструкция по повторному использованию изделий, оборудования и материалов в жилищно-коммунальном хозяйстве;</w:t>
      </w:r>
    </w:p>
    <w:p w14:paraId="7DE3DF14"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29F1F9B4"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ГОСТ 12.0.004-2015 ССБТ Система стандартов безопасности труда (ССБТ). Организация обучения безопасности труда. Общие положения;</w:t>
      </w:r>
    </w:p>
    <w:p w14:paraId="4305368C"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3A0A6FA1"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3D693401"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07FCCCE7"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084D78C9"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1F1F79B5"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ГОСТ 12.1.030-81 ССБТ Электробезопасность. Защитное заземление. </w:t>
      </w:r>
      <w:proofErr w:type="spellStart"/>
      <w:r w:rsidRPr="00CD5B11">
        <w:rPr>
          <w:bCs/>
          <w:kern w:val="36"/>
        </w:rPr>
        <w:t>Зануление</w:t>
      </w:r>
      <w:proofErr w:type="spellEnd"/>
      <w:r w:rsidRPr="00CD5B11">
        <w:rPr>
          <w:bCs/>
          <w:kern w:val="36"/>
        </w:rPr>
        <w:t>;</w:t>
      </w:r>
    </w:p>
    <w:p w14:paraId="158CE18F"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58B5E564"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ГОСТ 12.1.051-90 ССБТ Электробезопасность. Расстояния безопасности в охранной зоне линий электропередачи напряжением свыше 1000 </w:t>
      </w:r>
      <w:proofErr w:type="gramStart"/>
      <w:r w:rsidRPr="00CD5B11">
        <w:rPr>
          <w:bCs/>
          <w:kern w:val="36"/>
        </w:rPr>
        <w:t>В</w:t>
      </w:r>
      <w:proofErr w:type="gramEnd"/>
      <w:r w:rsidRPr="00CD5B11">
        <w:rPr>
          <w:bCs/>
          <w:kern w:val="36"/>
        </w:rPr>
        <w:t>;</w:t>
      </w:r>
    </w:p>
    <w:p w14:paraId="552E213E"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65BE2149"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4A0FDE96"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5DDAFE00"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354F3A37"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3B791F41"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30B0E132"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0CBC1A2D"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2744F01D"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1ABC521E"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45A70A9C"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344EE7FA"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ГОСТ 24258-88 Средства </w:t>
      </w:r>
      <w:proofErr w:type="spellStart"/>
      <w:r w:rsidRPr="00CD5B11">
        <w:rPr>
          <w:bCs/>
          <w:kern w:val="36"/>
        </w:rPr>
        <w:t>подмащивания</w:t>
      </w:r>
      <w:proofErr w:type="spellEnd"/>
      <w:r w:rsidRPr="00CD5B11">
        <w:rPr>
          <w:bCs/>
          <w:kern w:val="36"/>
        </w:rPr>
        <w:t>. Общие технические условия;</w:t>
      </w:r>
    </w:p>
    <w:p w14:paraId="52262B79"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1D5EB001"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5492D12E"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1F6FC21B"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1D764AF8"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5E26D8AB"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13530A64"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73C251E0"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00CBFD62"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2CC44795"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00FAF4B4"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12.1.019-2009 Электробезопасность. Общие требования и номенклатура видов защиты;</w:t>
      </w:r>
    </w:p>
    <w:p w14:paraId="368A46A4"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71C4C7F9"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2538869B"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0490B890"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51000.4-2011 Общие требования к аккредитации испытательных лабораторий;</w:t>
      </w:r>
    </w:p>
    <w:p w14:paraId="3F050E08"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3FF818B5"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2BD89C64"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52382-2010 (ЕН 81-72:2003) Лифты пассажирские. Лифты для пожарных;</w:t>
      </w:r>
    </w:p>
    <w:p w14:paraId="2FF46A7E"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4EA62629"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5712CA2F"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06E35E5F"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5BA80833"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584F7460"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14:paraId="7B307DA2"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ГОСТ Р 56203-2014 Оборудование энергетическое тепло- и гидромеханическое. Шефмонтаж и </w:t>
      </w:r>
      <w:proofErr w:type="spellStart"/>
      <w:r w:rsidRPr="00CD5B11">
        <w:rPr>
          <w:bCs/>
          <w:kern w:val="36"/>
        </w:rPr>
        <w:t>шефналадка</w:t>
      </w:r>
      <w:proofErr w:type="spellEnd"/>
      <w:r w:rsidRPr="00CD5B11">
        <w:rPr>
          <w:bCs/>
          <w:kern w:val="36"/>
        </w:rPr>
        <w:t>. Общие требования;</w:t>
      </w:r>
    </w:p>
    <w:p w14:paraId="0E50AC3C"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47EC415A"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4D940571"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42A1A188"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ГОСТ Р 7.0.97-2016 Национальный стандарт Российской Федерации. Система стандартов по информации, библиотечному и издательскому делу. </w:t>
      </w:r>
      <w:r w:rsidRPr="00CD5B11">
        <w:rPr>
          <w:bCs/>
          <w:kern w:val="36"/>
        </w:rPr>
        <w:lastRenderedPageBreak/>
        <w:t xml:space="preserve">Организационно-распорядительная документация. Требования к оформлению документов" (утв. Приказом </w:t>
      </w:r>
      <w:proofErr w:type="spellStart"/>
      <w:r w:rsidRPr="00CD5B11">
        <w:rPr>
          <w:bCs/>
          <w:kern w:val="36"/>
        </w:rPr>
        <w:t>Росстандарта</w:t>
      </w:r>
      <w:proofErr w:type="spellEnd"/>
      <w:r w:rsidRPr="00CD5B11">
        <w:rPr>
          <w:bCs/>
          <w:kern w:val="36"/>
        </w:rPr>
        <w:t xml:space="preserve"> от 08.12.2016 № 2004-ст);</w:t>
      </w:r>
    </w:p>
    <w:p w14:paraId="4DBEC44F"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2A7DE5BD"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3AE351BC"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3DC37D7A"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0FB1858B"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285CDF45"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0DEE0F45"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00CC7C33"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3FC5517F"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0FD44BFC"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5E73AF21"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171261C1"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373CD7A5"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3429A710"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3CFAEDA6"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017BD52C"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ОСТ 108.002.128-80 Шефмонтаж и </w:t>
      </w:r>
      <w:proofErr w:type="spellStart"/>
      <w:r w:rsidRPr="00CD5B11">
        <w:rPr>
          <w:bCs/>
          <w:kern w:val="36"/>
        </w:rPr>
        <w:t>шефналадка</w:t>
      </w:r>
      <w:proofErr w:type="spellEnd"/>
      <w:r w:rsidRPr="00CD5B11">
        <w:rPr>
          <w:bCs/>
          <w:kern w:val="36"/>
        </w:rPr>
        <w:t xml:space="preserve"> энергетического тепло- и гидромеханического оборудования. Основные положения и типовые договоры;</w:t>
      </w:r>
    </w:p>
    <w:p w14:paraId="06ADA0A0"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14:paraId="4DF7D0F9"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3718C44D"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4C2F860E"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563696E2"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Письмо </w:t>
      </w:r>
      <w:proofErr w:type="spellStart"/>
      <w:r w:rsidRPr="00CD5B11">
        <w:rPr>
          <w:bCs/>
          <w:kern w:val="36"/>
        </w:rPr>
        <w:t>Госэнергонадзора</w:t>
      </w:r>
      <w:proofErr w:type="spellEnd"/>
      <w:r w:rsidRPr="00CD5B11">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0747471A"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547F729B"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385C8D0F"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519C4FBD"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0"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74ABF6F3"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042DBAB2"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1"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69600039"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2F58870"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40800296"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09EFFC6D"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2"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3" w:history="1">
        <w:r w:rsidRPr="00CD5B11">
          <w:rPr>
            <w:bCs/>
            <w:kern w:val="36"/>
          </w:rPr>
          <w:t>правилах внесения в него изменений</w:t>
        </w:r>
      </w:hyperlink>
      <w:r w:rsidRPr="00CD5B11">
        <w:rPr>
          <w:bCs/>
          <w:kern w:val="36"/>
        </w:rPr>
        <w:t> и </w:t>
      </w:r>
      <w:hyperlink r:id="rId24"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56B3A375"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hyperlink r:id="rId25" w:history="1">
        <w:r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Pr="00CD5B11">
        <w:rPr>
          <w:bCs/>
          <w:kern w:val="36"/>
        </w:rPr>
        <w:t>;</w:t>
      </w:r>
    </w:p>
    <w:p w14:paraId="4492B2BE"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4AE00ACC"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100B23E8"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CD5B11">
        <w:rPr>
          <w:bCs/>
          <w:kern w:val="36"/>
        </w:rPr>
        <w:t>энергопринимающих</w:t>
      </w:r>
      <w:proofErr w:type="spellEnd"/>
      <w:r w:rsidRPr="00CD5B11">
        <w:rPr>
          <w:bCs/>
          <w:kern w:val="36"/>
        </w:rPr>
        <w:t xml:space="preserve"> устройств потребителей электрической энергии, объектов по </w:t>
      </w:r>
      <w:r w:rsidRPr="00CD5B11">
        <w:rPr>
          <w:bCs/>
          <w:kern w:val="36"/>
        </w:rPr>
        <w:lastRenderedPageBreak/>
        <w:t>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166D2F0F"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75B319A1"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72EB24C1"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Постановление Правительства РФ от 29.10.2010 № 870 "Об утверждении технического регламента о безопасности сетей газораспределения и </w:t>
      </w:r>
      <w:proofErr w:type="spellStart"/>
      <w:r w:rsidRPr="00CD5B11">
        <w:rPr>
          <w:bCs/>
          <w:kern w:val="36"/>
        </w:rPr>
        <w:t>газопотребления</w:t>
      </w:r>
      <w:proofErr w:type="spellEnd"/>
      <w:r w:rsidRPr="00CD5B11">
        <w:rPr>
          <w:bCs/>
          <w:kern w:val="36"/>
        </w:rPr>
        <w:t>";</w:t>
      </w:r>
    </w:p>
    <w:p w14:paraId="41EDF647"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14:paraId="610DC680"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68850BFE"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5329F3E7"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М 027-2003 Межотраслевые правила по охране труда на автомобильном транспорте;</w:t>
      </w:r>
    </w:p>
    <w:p w14:paraId="0B7EBC96"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18158DE7"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0DF18E5E"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06EF6F83"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2A95B362"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4C0F7252"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07A184B7"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5A6D1A8C"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26A0644C"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72347F9D"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w:t>
      </w:r>
      <w:proofErr w:type="spellStart"/>
      <w:r w:rsidRPr="00CD5B11">
        <w:rPr>
          <w:bCs/>
          <w:kern w:val="36"/>
        </w:rPr>
        <w:t>пр</w:t>
      </w:r>
      <w:proofErr w:type="spellEnd"/>
      <w:r w:rsidRPr="00CD5B11">
        <w:rPr>
          <w:bCs/>
          <w:kern w:val="36"/>
        </w:rPr>
        <w:t xml:space="preserve"> «Об утверждении формы разрешения на строительство и формы разрешения на ввод объекта в эксплуатацию»;</w:t>
      </w:r>
    </w:p>
    <w:p w14:paraId="6310993A"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w:t>
      </w:r>
      <w:proofErr w:type="spellStart"/>
      <w:r w:rsidRPr="00CD5B11">
        <w:rPr>
          <w:bCs/>
          <w:kern w:val="36"/>
        </w:rPr>
        <w:t>пр</w:t>
      </w:r>
      <w:proofErr w:type="spellEnd"/>
      <w:r w:rsidRPr="00CD5B11">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w:t>
      </w:r>
      <w:r w:rsidRPr="00CD5B11">
        <w:rPr>
          <w:bCs/>
          <w:kern w:val="36"/>
        </w:rPr>
        <w:lastRenderedPageBreak/>
        <w:t>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0ED33531"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57AC5A96"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0A1C18C4"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72EEDCBC"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14:paraId="509707B7"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4D0FD537"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737381BC"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3144F293"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Приказ </w:t>
      </w:r>
      <w:proofErr w:type="spellStart"/>
      <w:r w:rsidRPr="00CD5B11">
        <w:rPr>
          <w:bCs/>
          <w:kern w:val="36"/>
        </w:rPr>
        <w:t>Ростехнадзора</w:t>
      </w:r>
      <w:proofErr w:type="spellEnd"/>
      <w:r w:rsidRPr="00CD5B11">
        <w:rPr>
          <w:bCs/>
          <w:kern w:val="36"/>
        </w:rPr>
        <w:t xml:space="preserve">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3D1AACD2"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4364CFB4"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0D80F6F3"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278E717D"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hyperlink r:id="rId26" w:history="1">
        <w:r w:rsidRPr="00CD5B11">
          <w:rPr>
            <w:bCs/>
            <w:kern w:val="36"/>
          </w:rPr>
          <w:t xml:space="preserve">Распоряжение </w:t>
        </w:r>
        <w:proofErr w:type="spellStart"/>
        <w:r w:rsidRPr="00CD5B11">
          <w:rPr>
            <w:bCs/>
            <w:kern w:val="36"/>
          </w:rPr>
          <w:t>Росавтодора</w:t>
        </w:r>
        <w:proofErr w:type="spellEnd"/>
        <w:r w:rsidRPr="00CD5B11">
          <w:rPr>
            <w:bCs/>
            <w:kern w:val="36"/>
          </w:rPr>
          <w:t xml:space="preserve"> № ИС-478-р от 23.05.2002</w:t>
        </w:r>
      </w:hyperlink>
      <w:r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1EA49E81"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2C618964"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34E08297"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23FEBCB7"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РД 03-606-03 Инструкция по визуальному и измерительному контролю;</w:t>
      </w:r>
    </w:p>
    <w:p w14:paraId="7E9A747F"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067418F0"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2EED58C6"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62737680"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0295ECC9"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4CA99E28"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222534C9"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0866BBBE"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683D2EC1"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0E378DF0"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044CF247"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РД 34.21.122-87 Инструкция по устройству </w:t>
      </w:r>
      <w:proofErr w:type="spellStart"/>
      <w:r w:rsidRPr="00CD5B11">
        <w:rPr>
          <w:bCs/>
          <w:kern w:val="36"/>
        </w:rPr>
        <w:t>молниезащиты</w:t>
      </w:r>
      <w:proofErr w:type="spellEnd"/>
      <w:r w:rsidRPr="00CD5B11">
        <w:rPr>
          <w:bCs/>
          <w:kern w:val="36"/>
        </w:rPr>
        <w:t xml:space="preserve"> зданий и сооружений;</w:t>
      </w:r>
    </w:p>
    <w:p w14:paraId="16F74937"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27C07808"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1DC99576"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59779F71"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5D2C8824"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106FC1F8"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2A71085C"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4D5A6CEA"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21112F64"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proofErr w:type="spellStart"/>
      <w:r w:rsidRPr="00CD5B11">
        <w:rPr>
          <w:bCs/>
          <w:kern w:val="36"/>
        </w:rPr>
        <w:t>СанПин</w:t>
      </w:r>
      <w:proofErr w:type="spellEnd"/>
      <w:r w:rsidRPr="00CD5B11">
        <w:rPr>
          <w:bCs/>
          <w:kern w:val="36"/>
        </w:rPr>
        <w:t xml:space="preserve"> 2.2.3.1384-03 Гигиенические требования к организации строительного производства и строительных работ;</w:t>
      </w:r>
    </w:p>
    <w:p w14:paraId="2B53D5C3"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4A3C69CA"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0AB33CF5"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19363CED"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50CC133C"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400AB50C"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75D05570"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СО 153-34.21.122-2003 Инструкция по устройству </w:t>
      </w:r>
      <w:proofErr w:type="spellStart"/>
      <w:r w:rsidRPr="00CD5B11">
        <w:rPr>
          <w:bCs/>
          <w:kern w:val="36"/>
        </w:rPr>
        <w:t>молниезащиты</w:t>
      </w:r>
      <w:proofErr w:type="spellEnd"/>
      <w:r w:rsidRPr="00CD5B11">
        <w:rPr>
          <w:bCs/>
          <w:kern w:val="36"/>
        </w:rPr>
        <w:t xml:space="preserve"> зданий, сооружений и промышленных коммуникаций;</w:t>
      </w:r>
    </w:p>
    <w:p w14:paraId="546A9FD9"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198332E8"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5944B769"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14:paraId="3C3D1BC6"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0F5F5299"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131.13330.2012 Актуализированная редакция СНиП 23-01-99* «Строительная климатология»;</w:t>
      </w:r>
    </w:p>
    <w:p w14:paraId="56F07EFD"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63448DB8"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СП 163.1325800.2014 Конструкции с применением гипсокартонных и </w:t>
      </w:r>
      <w:proofErr w:type="spellStart"/>
      <w:r w:rsidRPr="00CD5B11">
        <w:rPr>
          <w:bCs/>
          <w:kern w:val="36"/>
        </w:rPr>
        <w:t>гипсоволокнистых</w:t>
      </w:r>
      <w:proofErr w:type="spellEnd"/>
      <w:r w:rsidRPr="00CD5B11">
        <w:rPr>
          <w:bCs/>
          <w:kern w:val="36"/>
        </w:rPr>
        <w:t xml:space="preserve"> листов. Правила проектирования и монтажа;</w:t>
      </w:r>
    </w:p>
    <w:p w14:paraId="57FDB591"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3B2B60D4"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0A2E871A"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36019B01"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76A455CB"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197C442F"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4F50873B"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5F60B933"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1CADC068"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50BB1851"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34A0C0A8"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160BAFB8"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5960F2A5"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СП 68.13330.2017 Приемка в эксплуатацию законченных строительством объектов. Основные положения. Актуализированная редакция СНиП 3.01.04-87;</w:t>
      </w:r>
    </w:p>
    <w:p w14:paraId="774984BF"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5A76874D"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10316ED1"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5374F33C"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14:paraId="48A41E30"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5B26E5A9"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7E457682"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49E04B91"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3CBFDAB5"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hyperlink r:id="rId27" w:history="1">
        <w:r w:rsidRPr="00CD5B11">
          <w:rPr>
            <w:bCs/>
            <w:kern w:val="36"/>
          </w:rPr>
          <w:t>СП 89.13330.2016</w:t>
        </w:r>
      </w:hyperlink>
      <w:r w:rsidRPr="00CD5B11">
        <w:rPr>
          <w:bCs/>
          <w:kern w:val="36"/>
        </w:rPr>
        <w:t>  Котельные установки;</w:t>
      </w:r>
    </w:p>
    <w:p w14:paraId="27363436"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657DC904"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ТР </w:t>
      </w:r>
      <w:bookmarkStart w:id="65" w:name="i25530"/>
      <w:bookmarkEnd w:id="65"/>
      <w:r w:rsidRPr="00CD5B11">
        <w:rPr>
          <w:bCs/>
          <w:kern w:val="36"/>
        </w:rPr>
        <w:t>ТС 011/2011 Технический регламент Таможенного союза "Безопасность лифтов";</w:t>
      </w:r>
    </w:p>
    <w:p w14:paraId="259590A5"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75DADCE2"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6858CD39"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hyperlink r:id="rId28" w:history="1">
        <w:r w:rsidRPr="00CD5B11">
          <w:rPr>
            <w:bCs/>
            <w:kern w:val="36"/>
          </w:rPr>
          <w:t>Федеральный закон от 04.05.2011 № 99-ФЗ "О лицензировании отдельных видов деятельности"</w:t>
        </w:r>
      </w:hyperlink>
      <w:r w:rsidRPr="00CD5B11">
        <w:rPr>
          <w:bCs/>
          <w:kern w:val="36"/>
        </w:rPr>
        <w:t>;</w:t>
      </w:r>
    </w:p>
    <w:p w14:paraId="31C5FF1D"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13D8DB99"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016D2AD1"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08.08.2001 № 128-ФЗ "О лицензировании отдельных видов деятельности";</w:t>
      </w:r>
    </w:p>
    <w:p w14:paraId="54104A2C"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0FFA674F"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145A012B"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hyperlink r:id="rId29" w:history="1">
        <w:r w:rsidRPr="00CD5B11">
          <w:rPr>
            <w:bCs/>
            <w:kern w:val="36"/>
          </w:rPr>
          <w:t>Федеральный закон от 22.07.2008 № 123-ФЗ "Технический регламент о требованиях пожарной безопасности"</w:t>
        </w:r>
      </w:hyperlink>
      <w:r w:rsidRPr="00CD5B11">
        <w:rPr>
          <w:bCs/>
          <w:kern w:val="36"/>
        </w:rPr>
        <w:t>;</w:t>
      </w:r>
    </w:p>
    <w:p w14:paraId="5BEB7C53"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Федеральный закон от 23.11.2009 № 261-ФЗ "Об энергосбережении и о повышении </w:t>
      </w:r>
      <w:proofErr w:type="gramStart"/>
      <w:r w:rsidRPr="00CD5B11">
        <w:rPr>
          <w:bCs/>
          <w:kern w:val="36"/>
        </w:rPr>
        <w:t>энергетической эффективности</w:t>
      </w:r>
      <w:proofErr w:type="gramEnd"/>
      <w:r w:rsidRPr="00CD5B11">
        <w:rPr>
          <w:bCs/>
          <w:kern w:val="36"/>
        </w:rPr>
        <w:t xml:space="preserve"> и о внесении изменений в отдельные законодательные акты Российской Федерации";</w:t>
      </w:r>
    </w:p>
    <w:p w14:paraId="740D74B6"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43434DEC"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Федеральный закон от 25.06.2002 </w:t>
      </w:r>
      <w:hyperlink r:id="rId30"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08112E7B"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1630CCB3"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6929A25A" w14:textId="77777777" w:rsidR="00536DAB" w:rsidRPr="00CD5B11"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7D4640CA" w14:textId="77777777" w:rsidR="00536DAB" w:rsidRPr="00B16720" w:rsidRDefault="00536DAB" w:rsidP="00536DAB">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Федеральный закон от 30.03.1999 № 52-ФЗ "О санитарно-эпидемиологическом </w:t>
      </w:r>
      <w:r w:rsidRPr="00B16720">
        <w:rPr>
          <w:bCs/>
          <w:kern w:val="36"/>
        </w:rPr>
        <w:t>благополучии населения".</w:t>
      </w:r>
    </w:p>
    <w:p w14:paraId="0B308D62" w14:textId="77777777" w:rsidR="00536DAB" w:rsidRPr="00B054FD" w:rsidRDefault="00536DAB" w:rsidP="00536DAB">
      <w:pPr>
        <w:pStyle w:val="aff4"/>
        <w:numPr>
          <w:ilvl w:val="2"/>
          <w:numId w:val="17"/>
        </w:numPr>
        <w:ind w:left="0" w:firstLine="567"/>
        <w:contextualSpacing w:val="0"/>
        <w:jc w:val="both"/>
      </w:pPr>
      <w:r w:rsidRPr="00B16720">
        <w:t xml:space="preserve">В течение </w:t>
      </w:r>
      <w:bookmarkStart w:id="66" w:name="_Hlk5792293"/>
      <w:r w:rsidRPr="00B16720">
        <w:t>5 (пяти)</w:t>
      </w:r>
      <w:r w:rsidRPr="000064D5">
        <w:t xml:space="preserve"> </w:t>
      </w:r>
      <w:bookmarkEnd w:id="66"/>
      <w:r w:rsidRPr="000064D5">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1"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(реконструкции) Объекта.  </w:t>
      </w:r>
    </w:p>
    <w:p w14:paraId="60AC8FCA" w14:textId="77777777" w:rsidR="00536DAB" w:rsidRPr="00155174" w:rsidRDefault="00536DAB" w:rsidP="00536DAB">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57151225" w14:textId="77777777" w:rsidR="00536DAB" w:rsidRPr="00934768" w:rsidRDefault="00536DAB" w:rsidP="00536DAB">
      <w:pPr>
        <w:pStyle w:val="aff4"/>
        <w:numPr>
          <w:ilvl w:val="2"/>
          <w:numId w:val="17"/>
        </w:numPr>
        <w:ind w:left="0" w:firstLine="567"/>
        <w:contextualSpacing w:val="0"/>
        <w:jc w:val="both"/>
      </w:pPr>
      <w:r w:rsidRPr="00155174">
        <w:t xml:space="preserve">Выполнить самостоятельно в соответствии с </w:t>
      </w:r>
      <w:r w:rsidRPr="000064D5">
        <w:t>проектной документацией без привлечения други</w:t>
      </w:r>
      <w:r>
        <w:t>х лиц работы в объеме не менее 60</w:t>
      </w:r>
      <w:r w:rsidRPr="000064D5">
        <w:t xml:space="preserve">%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w:t>
      </w:r>
      <w:r w:rsidRPr="00934768">
        <w:t>непосредственное содержание предмета настоящего Контракта:</w:t>
      </w:r>
    </w:p>
    <w:p w14:paraId="5E660682" w14:textId="77777777" w:rsidR="00536DAB" w:rsidRDefault="00536DAB" w:rsidP="00536DAB">
      <w:pPr>
        <w:shd w:val="clear" w:color="auto" w:fill="FFFFFF"/>
        <w:spacing w:line="315" w:lineRule="atLeast"/>
        <w:ind w:left="360"/>
        <w:jc w:val="both"/>
        <w:rPr>
          <w:color w:val="000000"/>
        </w:rPr>
      </w:pPr>
      <w:r>
        <w:rPr>
          <w:color w:val="000000"/>
        </w:rPr>
        <w:t>1. Подготовительные работы;</w:t>
      </w:r>
    </w:p>
    <w:p w14:paraId="0B1486BE" w14:textId="77777777" w:rsidR="00536DAB" w:rsidRDefault="00536DAB" w:rsidP="00536DAB">
      <w:pPr>
        <w:shd w:val="clear" w:color="auto" w:fill="FFFFFF"/>
        <w:spacing w:line="315" w:lineRule="atLeast"/>
        <w:ind w:left="360"/>
        <w:jc w:val="both"/>
        <w:rPr>
          <w:color w:val="000000"/>
        </w:rPr>
      </w:pPr>
      <w:bookmarkStart w:id="67" w:name="dst100019"/>
      <w:bookmarkEnd w:id="67"/>
      <w:r>
        <w:rPr>
          <w:color w:val="000000"/>
        </w:rPr>
        <w:t>2. Земляные работы;</w:t>
      </w:r>
    </w:p>
    <w:p w14:paraId="2D81CE83" w14:textId="77777777" w:rsidR="00536DAB" w:rsidRDefault="00536DAB" w:rsidP="00536DAB">
      <w:pPr>
        <w:shd w:val="clear" w:color="auto" w:fill="FFFFFF"/>
        <w:spacing w:line="315" w:lineRule="atLeast"/>
        <w:ind w:left="360"/>
        <w:jc w:val="both"/>
        <w:rPr>
          <w:color w:val="000000"/>
        </w:rPr>
      </w:pPr>
      <w:bookmarkStart w:id="68" w:name="dst100020"/>
      <w:bookmarkEnd w:id="68"/>
      <w:r>
        <w:rPr>
          <w:color w:val="000000"/>
        </w:rPr>
        <w:t>3. Инженерная подготовка территории;</w:t>
      </w:r>
    </w:p>
    <w:p w14:paraId="67DC46DD" w14:textId="77777777" w:rsidR="00536DAB" w:rsidRDefault="00536DAB" w:rsidP="00536DAB">
      <w:pPr>
        <w:shd w:val="clear" w:color="auto" w:fill="FFFFFF"/>
        <w:spacing w:line="315" w:lineRule="atLeast"/>
        <w:ind w:left="360"/>
        <w:jc w:val="both"/>
        <w:rPr>
          <w:color w:val="000000"/>
        </w:rPr>
      </w:pPr>
      <w:r>
        <w:rPr>
          <w:color w:val="000000"/>
        </w:rPr>
        <w:t>4. Возведение несущих конструкций;</w:t>
      </w:r>
    </w:p>
    <w:p w14:paraId="08976CDF" w14:textId="77777777" w:rsidR="00536DAB" w:rsidRDefault="00536DAB" w:rsidP="00536DAB">
      <w:pPr>
        <w:shd w:val="clear" w:color="auto" w:fill="FFFFFF"/>
        <w:spacing w:line="315" w:lineRule="atLeast"/>
        <w:ind w:left="360"/>
        <w:jc w:val="both"/>
        <w:rPr>
          <w:color w:val="000000"/>
        </w:rPr>
      </w:pPr>
      <w:bookmarkStart w:id="69" w:name="dst100021"/>
      <w:bookmarkEnd w:id="69"/>
      <w:r>
        <w:rPr>
          <w:color w:val="000000"/>
        </w:rPr>
        <w:t>5. Устройство фундаментов и оснований;</w:t>
      </w:r>
    </w:p>
    <w:p w14:paraId="34385FA9" w14:textId="77777777" w:rsidR="00536DAB" w:rsidRDefault="00536DAB" w:rsidP="00536DAB">
      <w:pPr>
        <w:shd w:val="clear" w:color="auto" w:fill="FFFFFF"/>
        <w:spacing w:line="315" w:lineRule="atLeast"/>
        <w:ind w:left="360"/>
        <w:jc w:val="both"/>
        <w:rPr>
          <w:color w:val="000000"/>
        </w:rPr>
      </w:pPr>
      <w:bookmarkStart w:id="70" w:name="dst100022"/>
      <w:bookmarkEnd w:id="70"/>
      <w:r>
        <w:rPr>
          <w:color w:val="000000"/>
        </w:rPr>
        <w:t>6. Устройство искусственных сооружений;</w:t>
      </w:r>
    </w:p>
    <w:p w14:paraId="71BA9628" w14:textId="77777777" w:rsidR="00536DAB" w:rsidRDefault="00536DAB" w:rsidP="00536DAB">
      <w:pPr>
        <w:shd w:val="clear" w:color="auto" w:fill="FFFFFF"/>
        <w:spacing w:line="315" w:lineRule="atLeast"/>
        <w:ind w:left="360"/>
        <w:jc w:val="both"/>
        <w:rPr>
          <w:color w:val="000000"/>
        </w:rPr>
      </w:pPr>
      <w:bookmarkStart w:id="71" w:name="dst100023"/>
      <w:bookmarkEnd w:id="71"/>
      <w:r>
        <w:rPr>
          <w:color w:val="000000"/>
        </w:rPr>
        <w:t>7. Гидротехнические работы;</w:t>
      </w:r>
    </w:p>
    <w:p w14:paraId="1E1F6C7A" w14:textId="77777777" w:rsidR="00536DAB" w:rsidRPr="00194389" w:rsidRDefault="00536DAB" w:rsidP="00536DAB">
      <w:pPr>
        <w:ind w:left="360"/>
        <w:jc w:val="both"/>
      </w:pPr>
      <w:bookmarkStart w:id="72" w:name="dst100024"/>
      <w:bookmarkEnd w:id="72"/>
      <w:r>
        <w:rPr>
          <w:color w:val="000000"/>
        </w:rPr>
        <w:t>8. Благоустройство.</w:t>
      </w:r>
    </w:p>
    <w:p w14:paraId="3691462F" w14:textId="77777777" w:rsidR="00536DAB" w:rsidRPr="000064D5" w:rsidRDefault="00536DAB" w:rsidP="00536DAB">
      <w:pPr>
        <w:pStyle w:val="aff4"/>
        <w:numPr>
          <w:ilvl w:val="2"/>
          <w:numId w:val="17"/>
        </w:numPr>
        <w:ind w:left="0" w:firstLine="567"/>
        <w:contextualSpacing w:val="0"/>
        <w:jc w:val="both"/>
      </w:pPr>
      <w:r w:rsidRPr="00934768">
        <w:t>Получить разрешение на вырубку зеленых и лесных насаждений, технические условия на временные присоединения в случаях и порядке, установленном</w:t>
      </w:r>
      <w:r w:rsidRPr="000064D5">
        <w:t xml:space="preserve"> действующим законодательством Российской Федерации.</w:t>
      </w:r>
    </w:p>
    <w:p w14:paraId="7E3E45F2" w14:textId="77777777" w:rsidR="00536DAB" w:rsidRPr="000064D5" w:rsidRDefault="00536DAB" w:rsidP="00536DAB">
      <w:pPr>
        <w:pStyle w:val="aff4"/>
        <w:numPr>
          <w:ilvl w:val="2"/>
          <w:numId w:val="17"/>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360E630E" w14:textId="77777777" w:rsidR="00536DAB" w:rsidRPr="000064D5" w:rsidRDefault="00536DAB" w:rsidP="00536DAB">
      <w:pPr>
        <w:pStyle w:val="aff4"/>
        <w:numPr>
          <w:ilvl w:val="2"/>
          <w:numId w:val="17"/>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60FAD997" w14:textId="77777777" w:rsidR="00536DAB" w:rsidRPr="000064D5" w:rsidRDefault="00536DAB" w:rsidP="00536DAB">
      <w:pPr>
        <w:pStyle w:val="aff4"/>
        <w:numPr>
          <w:ilvl w:val="2"/>
          <w:numId w:val="17"/>
        </w:numPr>
        <w:ind w:left="0" w:firstLine="567"/>
        <w:contextualSpacing w:val="0"/>
        <w:jc w:val="both"/>
      </w:pPr>
      <w:bookmarkStart w:id="73" w:name="_Hlk32478232"/>
      <w:r w:rsidRPr="000064D5">
        <w:t>В течение 10 (десяти) дней после дня подписания Контракта предоставить Государственному заказчику:</w:t>
      </w:r>
    </w:p>
    <w:p w14:paraId="127A56F7" w14:textId="77777777" w:rsidR="00536DAB" w:rsidRPr="000064D5" w:rsidRDefault="00536DAB" w:rsidP="00536DAB">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7A6704CA" w14:textId="77777777" w:rsidR="00536DAB" w:rsidRPr="000064D5" w:rsidRDefault="00536DAB" w:rsidP="00536DAB">
      <w:pPr>
        <w:ind w:firstLine="567"/>
        <w:jc w:val="both"/>
      </w:pPr>
      <w:r w:rsidRPr="000064D5">
        <w:t xml:space="preserve">б) Приказ о назначении ответственного лица по строительному контролю на объекте, </w:t>
      </w:r>
      <w:bookmarkStart w:id="74"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74"/>
    <w:p w14:paraId="5D2FA906" w14:textId="77777777" w:rsidR="00536DAB" w:rsidRPr="000064D5" w:rsidRDefault="00536DAB" w:rsidP="00536DAB">
      <w:pPr>
        <w:ind w:firstLine="567"/>
        <w:jc w:val="both"/>
      </w:pPr>
      <w:r w:rsidRPr="000064D5">
        <w:t>в) Приказ о назначении ответственного лица за выдачу наряд-допусков на объекте.</w:t>
      </w:r>
    </w:p>
    <w:p w14:paraId="08743DE6" w14:textId="77777777" w:rsidR="00536DAB" w:rsidRPr="000064D5" w:rsidRDefault="00536DAB" w:rsidP="00536DAB">
      <w:pPr>
        <w:ind w:firstLine="567"/>
        <w:jc w:val="both"/>
      </w:pPr>
      <w:r w:rsidRPr="000064D5">
        <w:t xml:space="preserve">г) Приказ о назначении ответственного лица за поддержание безопасности объекта, пропускного и </w:t>
      </w:r>
      <w:proofErr w:type="spellStart"/>
      <w:r w:rsidRPr="000064D5">
        <w:t>внутриобъектового</w:t>
      </w:r>
      <w:proofErr w:type="spellEnd"/>
      <w:r w:rsidRPr="000064D5">
        <w:t xml:space="preserve"> режимов на строящемся объекте, соблюдение </w:t>
      </w:r>
      <w:r w:rsidRPr="000064D5">
        <w:lastRenderedPageBreak/>
        <w:t xml:space="preserve">специального контроля, одновременно предоставляя на согласование Государственному заказчику Инструкцию по пропускному и </w:t>
      </w:r>
      <w:proofErr w:type="spellStart"/>
      <w:r w:rsidRPr="000064D5">
        <w:t>внутриобъектовому</w:t>
      </w:r>
      <w:proofErr w:type="spellEnd"/>
      <w:r w:rsidRPr="000064D5">
        <w:t xml:space="preserve"> режимах на </w:t>
      </w:r>
      <w:r>
        <w:t>Объекте</w:t>
      </w:r>
      <w:r w:rsidRPr="000064D5">
        <w:t xml:space="preserve">, </w:t>
      </w:r>
    </w:p>
    <w:p w14:paraId="6E77578D" w14:textId="77777777" w:rsidR="00536DAB" w:rsidRPr="000064D5" w:rsidRDefault="00536DAB" w:rsidP="00536DAB">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7366A27F" w14:textId="77777777" w:rsidR="00536DAB" w:rsidRPr="000064D5" w:rsidRDefault="00536DAB" w:rsidP="00536DAB">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4374E017" w14:textId="77777777" w:rsidR="00536DAB" w:rsidRPr="000064D5" w:rsidRDefault="00536DAB" w:rsidP="00536DAB">
      <w:pPr>
        <w:ind w:firstLine="567"/>
        <w:jc w:val="both"/>
      </w:pPr>
      <w:r w:rsidRPr="000064D5">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75" w:name="_Hlk45181007"/>
      <w:r w:rsidRPr="00AB21E0">
        <w:t>в уполномоченных органах, осуществляющих надзор за строительством.</w:t>
      </w:r>
    </w:p>
    <w:p w14:paraId="75C5B93B" w14:textId="77777777" w:rsidR="00536DAB" w:rsidRPr="00AB21E0" w:rsidRDefault="00536DAB" w:rsidP="00536DAB">
      <w:pPr>
        <w:pStyle w:val="aff4"/>
        <w:numPr>
          <w:ilvl w:val="2"/>
          <w:numId w:val="17"/>
        </w:numPr>
        <w:ind w:left="0" w:firstLine="567"/>
        <w:contextualSpacing w:val="0"/>
        <w:jc w:val="both"/>
      </w:pPr>
      <w:bookmarkStart w:id="76" w:name="_Hlk14963990"/>
      <w:bookmarkEnd w:id="75"/>
      <w:r w:rsidRPr="000064D5">
        <w:t xml:space="preserve">В течение 20 (двадцати) дней со дня подписания Контракта сформировать </w:t>
      </w:r>
      <w:bookmarkStart w:id="77" w:name="_Hlk45181031"/>
      <w:r w:rsidRPr="00AB21E0">
        <w:t>и согласовать с Государственным заказчиком:</w:t>
      </w:r>
      <w:bookmarkEnd w:id="77"/>
    </w:p>
    <w:p w14:paraId="3D5FF555" w14:textId="77777777" w:rsidR="00536DAB" w:rsidRPr="00AB21E0" w:rsidRDefault="00536DAB" w:rsidP="00536DAB">
      <w:pPr>
        <w:ind w:firstLine="567"/>
        <w:jc w:val="both"/>
      </w:pPr>
      <w:bookmarkStart w:id="78" w:name="_Hlk42157246"/>
      <w:r w:rsidRPr="00AB21E0">
        <w:t>а) Детализированный график выполнения строительно-монтажных работ по форме Приложения № 2.1 к Контракту в 2 -ух (двух) экземплярах.</w:t>
      </w:r>
    </w:p>
    <w:p w14:paraId="2553A31C" w14:textId="77777777" w:rsidR="00536DAB" w:rsidRPr="000064D5" w:rsidRDefault="00536DAB" w:rsidP="00536DAB">
      <w:pPr>
        <w:ind w:firstLine="567"/>
        <w:jc w:val="both"/>
      </w:pPr>
      <w:bookmarkStart w:id="79" w:name="_Hlk45181090"/>
      <w:r w:rsidRPr="00AB21E0">
        <w:t>В течение срока, установленного настоящим пунктом, устранить замечания и</w:t>
      </w:r>
      <w:r w:rsidRPr="000064D5">
        <w:t xml:space="preserve"> передать </w:t>
      </w:r>
      <w:proofErr w:type="gramStart"/>
      <w:r w:rsidRPr="000064D5">
        <w:t>Государственному заказчику</w:t>
      </w:r>
      <w:proofErr w:type="gramEnd"/>
      <w:r w:rsidRPr="000064D5">
        <w:t xml:space="preserve"> Детализированный график выполнения строитель</w:t>
      </w:r>
      <w:r>
        <w:t>но</w:t>
      </w:r>
      <w:r w:rsidRPr="000064D5">
        <w:t>-монтажных работ</w:t>
      </w:r>
      <w:bookmarkEnd w:id="79"/>
      <w:r w:rsidRPr="000064D5">
        <w:t>.</w:t>
      </w:r>
    </w:p>
    <w:p w14:paraId="14A52BDC" w14:textId="77777777" w:rsidR="00536DAB" w:rsidRPr="000064D5" w:rsidRDefault="00536DAB" w:rsidP="00536DAB">
      <w:pPr>
        <w:ind w:firstLine="567"/>
        <w:jc w:val="both"/>
      </w:pPr>
      <w:r w:rsidRPr="000064D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76"/>
    <w:p w14:paraId="1F9063BA" w14:textId="77777777" w:rsidR="00536DAB" w:rsidRPr="000064D5" w:rsidRDefault="00536DAB" w:rsidP="00536DAB">
      <w:pPr>
        <w:ind w:firstLine="567"/>
        <w:jc w:val="both"/>
      </w:pPr>
      <w:r w:rsidRPr="000064D5">
        <w:t>б)</w:t>
      </w:r>
      <w:bookmarkStart w:id="80" w:name="_Hlk5721910"/>
      <w:r w:rsidRPr="000064D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014E9105" w14:textId="77777777" w:rsidR="00536DAB" w:rsidRPr="000064D5" w:rsidRDefault="00536DAB" w:rsidP="00536DAB">
      <w:pPr>
        <w:ind w:firstLine="567"/>
        <w:jc w:val="both"/>
      </w:pPr>
      <w:r w:rsidRPr="000064D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73"/>
    <w:bookmarkEnd w:id="78"/>
    <w:bookmarkEnd w:id="80"/>
    <w:p w14:paraId="3E1E1401" w14:textId="77777777" w:rsidR="00536DAB" w:rsidRPr="000064D5" w:rsidRDefault="00536DAB" w:rsidP="00536DAB">
      <w:pPr>
        <w:pStyle w:val="aff4"/>
        <w:numPr>
          <w:ilvl w:val="2"/>
          <w:numId w:val="17"/>
        </w:numPr>
        <w:ind w:left="0" w:firstLine="567"/>
        <w:contextualSpacing w:val="0"/>
        <w:jc w:val="both"/>
      </w:pPr>
      <w:r w:rsidRPr="000064D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81" w:name="_Hlk5722077"/>
      <w:r w:rsidRPr="000064D5">
        <w:t xml:space="preserve">14 (четырнадцати) </w:t>
      </w:r>
      <w:bookmarkEnd w:id="81"/>
      <w:r w:rsidRPr="000064D5">
        <w:t>дней с даты получения проектной и рабочей документации.</w:t>
      </w:r>
    </w:p>
    <w:p w14:paraId="22F24421" w14:textId="77777777" w:rsidR="00536DAB" w:rsidRPr="00AB21E0" w:rsidRDefault="00536DAB" w:rsidP="00536DAB">
      <w:pPr>
        <w:pStyle w:val="aff4"/>
        <w:numPr>
          <w:ilvl w:val="2"/>
          <w:numId w:val="17"/>
        </w:numPr>
        <w:ind w:left="0" w:firstLine="567"/>
        <w:contextualSpacing w:val="0"/>
        <w:jc w:val="both"/>
      </w:pPr>
      <w:bookmarkStart w:id="82" w:name="_Hlk5722258"/>
      <w:r w:rsidRPr="000064D5">
        <w:t xml:space="preserve">Разработать и предоставить Государственному заказчику проект производства работ (ППР), а также технологические карты, </w:t>
      </w:r>
      <w:r w:rsidRPr="00AB21E0">
        <w:t xml:space="preserve">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82"/>
    <w:p w14:paraId="432C7C28" w14:textId="77777777" w:rsidR="00536DAB" w:rsidRPr="000064D5" w:rsidRDefault="00536DAB" w:rsidP="00536DAB">
      <w:pPr>
        <w:pStyle w:val="aff4"/>
        <w:numPr>
          <w:ilvl w:val="2"/>
          <w:numId w:val="17"/>
        </w:numPr>
        <w:ind w:left="0" w:firstLine="567"/>
        <w:contextualSpacing w:val="0"/>
        <w:jc w:val="both"/>
      </w:pPr>
      <w:r w:rsidRPr="000064D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1CA3E007" w14:textId="77777777" w:rsidR="00536DAB" w:rsidRPr="00AB21E0" w:rsidRDefault="00536DAB" w:rsidP="00536DAB">
      <w:pPr>
        <w:pStyle w:val="aff4"/>
        <w:numPr>
          <w:ilvl w:val="2"/>
          <w:numId w:val="17"/>
        </w:numPr>
        <w:ind w:left="0" w:firstLine="567"/>
        <w:contextualSpacing w:val="0"/>
        <w:jc w:val="both"/>
      </w:pPr>
      <w:r w:rsidRPr="000064D5">
        <w:t xml:space="preserve">Предоставлять Государственному заказчику по его требованию </w:t>
      </w:r>
      <w:r w:rsidRPr="00AB21E0">
        <w:t>информацию о ходе строительства (реконструкции) Объекта по форме, в объеме и сроки, содержащиеся в требовании или Контракте.</w:t>
      </w:r>
    </w:p>
    <w:p w14:paraId="55D629AF" w14:textId="77777777" w:rsidR="00536DAB" w:rsidRPr="00AB21E0" w:rsidRDefault="00536DAB" w:rsidP="00536DAB">
      <w:pPr>
        <w:pStyle w:val="aff4"/>
        <w:numPr>
          <w:ilvl w:val="2"/>
          <w:numId w:val="17"/>
        </w:numPr>
        <w:ind w:left="0" w:firstLine="567"/>
        <w:contextualSpacing w:val="0"/>
        <w:jc w:val="both"/>
      </w:pPr>
      <w:bookmarkStart w:id="83" w:name="_Hlk45181202"/>
      <w:bookmarkStart w:id="84" w:name="_Hlk42157389"/>
      <w:bookmarkStart w:id="85" w:name="_Hlk25244221"/>
      <w:r w:rsidRPr="00AB21E0">
        <w:t>По требованию Государственного заказчика</w:t>
      </w:r>
      <w:bookmarkEnd w:id="83"/>
      <w:r w:rsidRPr="00AB21E0">
        <w:t xml:space="preserve"> разрабатывать на основании утвержденного Детализированного графика выполнения строительно-монтажных работ </w:t>
      </w:r>
      <w:r w:rsidRPr="00AB21E0">
        <w:lastRenderedPageBreak/>
        <w:t>и согласовывать с Государственным заказчиком недельные графики выполнения работ на следующий месяц по форме Приложению №5 к Контракту.</w:t>
      </w:r>
    </w:p>
    <w:p w14:paraId="140A00CF" w14:textId="77777777" w:rsidR="00536DAB" w:rsidRPr="000064D5" w:rsidRDefault="00536DAB" w:rsidP="00536DAB">
      <w:pPr>
        <w:pStyle w:val="aff4"/>
        <w:numPr>
          <w:ilvl w:val="2"/>
          <w:numId w:val="17"/>
        </w:numPr>
        <w:ind w:left="0" w:firstLine="567"/>
        <w:contextualSpacing w:val="0"/>
        <w:jc w:val="both"/>
      </w:pPr>
      <w:bookmarkStart w:id="86" w:name="_Hlk45181232"/>
      <w:bookmarkEnd w:id="84"/>
      <w:r w:rsidRPr="00AB21E0">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w:t>
      </w:r>
      <w:r w:rsidRPr="000064D5">
        <w:t xml:space="preserve">ческих и людских ресурсов, наличие </w:t>
      </w:r>
      <w:r>
        <w:t>м</w:t>
      </w:r>
      <w:r w:rsidRPr="000064D5">
        <w:t xml:space="preserve">атериалов и </w:t>
      </w:r>
      <w:r>
        <w:t>о</w:t>
      </w:r>
      <w:r w:rsidRPr="000064D5">
        <w:t>борудования и других данных, имеющих отношение к выполняемым Подрядчиком Работам.</w:t>
      </w:r>
    </w:p>
    <w:bookmarkEnd w:id="85"/>
    <w:bookmarkEnd w:id="86"/>
    <w:p w14:paraId="5ECDBDB2" w14:textId="77777777" w:rsidR="00536DAB" w:rsidRPr="000064D5" w:rsidRDefault="00536DAB" w:rsidP="00536DAB">
      <w:pPr>
        <w:pStyle w:val="aff4"/>
        <w:numPr>
          <w:ilvl w:val="2"/>
          <w:numId w:val="17"/>
        </w:numPr>
        <w:ind w:left="0" w:firstLine="567"/>
        <w:contextualSpacing w:val="0"/>
        <w:jc w:val="both"/>
      </w:pPr>
      <w:r w:rsidRPr="000064D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15F32DDC" w14:textId="77777777" w:rsidR="00536DAB" w:rsidRPr="000064D5" w:rsidRDefault="00536DAB" w:rsidP="00536DAB">
      <w:pPr>
        <w:pStyle w:val="aff4"/>
        <w:numPr>
          <w:ilvl w:val="2"/>
          <w:numId w:val="17"/>
        </w:numPr>
        <w:ind w:left="0" w:firstLine="567"/>
        <w:contextualSpacing w:val="0"/>
        <w:jc w:val="both"/>
      </w:pPr>
      <w:r w:rsidRPr="000064D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2D32FC62" w14:textId="77777777" w:rsidR="00536DAB" w:rsidRPr="000064D5" w:rsidRDefault="00536DAB" w:rsidP="00536DAB">
      <w:pPr>
        <w:pStyle w:val="aff4"/>
        <w:numPr>
          <w:ilvl w:val="2"/>
          <w:numId w:val="17"/>
        </w:numPr>
        <w:ind w:left="0" w:firstLine="567"/>
        <w:contextualSpacing w:val="0"/>
        <w:jc w:val="both"/>
      </w:pPr>
      <w:r w:rsidRPr="000064D5">
        <w:t>Установить при въезде на строительную площадку информационный щит, отображающий паспорт строительства, в соответствии с СП 48.13330.201</w:t>
      </w:r>
      <w:r>
        <w:t>9</w:t>
      </w:r>
      <w:r w:rsidRPr="000064D5">
        <w:t xml:space="preserve">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1808FC91" w14:textId="77777777" w:rsidR="00536DAB" w:rsidRPr="000064D5" w:rsidRDefault="00536DAB" w:rsidP="00536DAB">
      <w:pPr>
        <w:pStyle w:val="aff4"/>
        <w:numPr>
          <w:ilvl w:val="2"/>
          <w:numId w:val="17"/>
        </w:numPr>
        <w:ind w:left="0" w:firstLine="567"/>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14:paraId="2BCE0CA9" w14:textId="77777777" w:rsidR="00536DAB" w:rsidRPr="000064D5" w:rsidRDefault="00536DAB" w:rsidP="00536DAB">
      <w:pPr>
        <w:pStyle w:val="aff4"/>
        <w:numPr>
          <w:ilvl w:val="2"/>
          <w:numId w:val="17"/>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1AC87BE6" w14:textId="77777777" w:rsidR="00536DAB" w:rsidRPr="000064D5" w:rsidRDefault="00536DAB" w:rsidP="00536DAB">
      <w:pPr>
        <w:pStyle w:val="aff4"/>
        <w:numPr>
          <w:ilvl w:val="2"/>
          <w:numId w:val="17"/>
        </w:numPr>
        <w:ind w:left="0" w:firstLine="567"/>
        <w:contextualSpacing w:val="0"/>
        <w:jc w:val="both"/>
      </w:pPr>
      <w:r w:rsidRPr="000064D5">
        <w:t>Произвести разбивку в натуре осей зданий и сооружений, знаков закрепления этих осей и монтажных ориентиров.</w:t>
      </w:r>
    </w:p>
    <w:p w14:paraId="1845EB7E" w14:textId="77777777" w:rsidR="00536DAB" w:rsidRPr="000064D5" w:rsidRDefault="00536DAB" w:rsidP="00536DAB">
      <w:pPr>
        <w:ind w:firstLine="567"/>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4D67F872" w14:textId="77777777" w:rsidR="00536DAB" w:rsidRPr="000064D5" w:rsidRDefault="00536DAB" w:rsidP="00536DAB">
      <w:pPr>
        <w:pStyle w:val="aff4"/>
        <w:numPr>
          <w:ilvl w:val="2"/>
          <w:numId w:val="17"/>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28B305AE" w14:textId="77777777" w:rsidR="00536DAB" w:rsidRPr="000064D5" w:rsidRDefault="00536DAB" w:rsidP="00536DAB">
      <w:pPr>
        <w:pStyle w:val="aff4"/>
        <w:numPr>
          <w:ilvl w:val="2"/>
          <w:numId w:val="17"/>
        </w:numPr>
        <w:ind w:left="0" w:firstLine="567"/>
        <w:contextualSpacing w:val="0"/>
        <w:jc w:val="both"/>
      </w:pPr>
      <w:r w:rsidRPr="000064D5">
        <w:t xml:space="preserve">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w:t>
      </w:r>
      <w:r w:rsidRPr="000064D5">
        <w:lastRenderedPageBreak/>
        <w:t>временным проведением сетей энергоснабжения, водо- и паропровода, сетями связи за свой счет.</w:t>
      </w:r>
    </w:p>
    <w:p w14:paraId="76EDBCFF" w14:textId="77777777" w:rsidR="00536DAB" w:rsidRPr="000064D5" w:rsidRDefault="00536DAB" w:rsidP="00536DAB">
      <w:pPr>
        <w:pStyle w:val="aff4"/>
        <w:numPr>
          <w:ilvl w:val="2"/>
          <w:numId w:val="17"/>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19788C35" w14:textId="77777777" w:rsidR="00536DAB" w:rsidRPr="000064D5" w:rsidRDefault="00536DAB" w:rsidP="00536DAB">
      <w:pPr>
        <w:pStyle w:val="aff4"/>
        <w:numPr>
          <w:ilvl w:val="2"/>
          <w:numId w:val="17"/>
        </w:numPr>
        <w:ind w:left="0" w:firstLine="567"/>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40A7939D" w14:textId="77777777" w:rsidR="00536DAB" w:rsidRPr="000064D5" w:rsidRDefault="00536DAB" w:rsidP="00536DAB">
      <w:pPr>
        <w:pStyle w:val="aff4"/>
        <w:numPr>
          <w:ilvl w:val="2"/>
          <w:numId w:val="17"/>
        </w:numPr>
        <w:ind w:left="0" w:firstLine="567"/>
        <w:contextualSpacing w:val="0"/>
        <w:jc w:val="both"/>
      </w:pPr>
      <w:r w:rsidRPr="000064D5">
        <w:t>Осуществлять охрану строительной площадки в порядке, установленном Статьей 6 Контракта.</w:t>
      </w:r>
    </w:p>
    <w:p w14:paraId="77D6B703" w14:textId="77777777" w:rsidR="00536DAB" w:rsidRPr="000064D5" w:rsidRDefault="00536DAB" w:rsidP="00536DAB">
      <w:pPr>
        <w:pStyle w:val="aff4"/>
        <w:numPr>
          <w:ilvl w:val="2"/>
          <w:numId w:val="17"/>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14:paraId="0337EB26" w14:textId="77777777" w:rsidR="00536DAB" w:rsidRPr="000064D5" w:rsidRDefault="00536DAB" w:rsidP="00536DAB">
      <w:pPr>
        <w:pStyle w:val="aff4"/>
        <w:numPr>
          <w:ilvl w:val="2"/>
          <w:numId w:val="17"/>
        </w:numPr>
        <w:ind w:left="0" w:firstLine="567"/>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1344CA6D" w14:textId="77777777" w:rsidR="00536DAB" w:rsidRPr="000064D5" w:rsidRDefault="00536DAB" w:rsidP="00536DAB">
      <w:pPr>
        <w:pStyle w:val="aff4"/>
        <w:numPr>
          <w:ilvl w:val="2"/>
          <w:numId w:val="17"/>
        </w:numPr>
        <w:ind w:left="0" w:firstLine="567"/>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5116853A" w14:textId="77777777" w:rsidR="00536DAB" w:rsidRPr="00AB21E0" w:rsidRDefault="00536DAB" w:rsidP="00536DAB">
      <w:pPr>
        <w:pStyle w:val="aff4"/>
        <w:numPr>
          <w:ilvl w:val="2"/>
          <w:numId w:val="17"/>
        </w:numPr>
        <w:ind w:left="0" w:firstLine="567"/>
        <w:contextualSpacing w:val="0"/>
        <w:jc w:val="both"/>
      </w:pPr>
      <w:r w:rsidRPr="000064D5">
        <w:t xml:space="preserve">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w:t>
      </w:r>
      <w:r w:rsidRPr="00AB21E0">
        <w:t>документации и условий Контракта.</w:t>
      </w:r>
    </w:p>
    <w:p w14:paraId="6801D371" w14:textId="77777777" w:rsidR="00536DAB" w:rsidRPr="00AB21E0" w:rsidRDefault="00536DAB" w:rsidP="00536DAB">
      <w:pPr>
        <w:pStyle w:val="aff4"/>
        <w:numPr>
          <w:ilvl w:val="2"/>
          <w:numId w:val="17"/>
        </w:numPr>
        <w:ind w:left="0" w:firstLine="567"/>
        <w:contextualSpacing w:val="0"/>
        <w:jc w:val="both"/>
      </w:pPr>
      <w:bookmarkStart w:id="87" w:name="_Hlk42157524"/>
      <w:r w:rsidRPr="00AB21E0">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291979EF" w14:textId="77777777" w:rsidR="00536DAB" w:rsidRPr="00AB21E0" w:rsidRDefault="00536DAB" w:rsidP="00536DAB">
      <w:pPr>
        <w:ind w:firstLine="567"/>
        <w:jc w:val="both"/>
      </w:pPr>
      <w:r w:rsidRPr="00AB21E0">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87"/>
    <w:p w14:paraId="51677E2B" w14:textId="77777777" w:rsidR="00536DAB" w:rsidRPr="00AB21E0" w:rsidRDefault="00536DAB" w:rsidP="00536DAB">
      <w:pPr>
        <w:pStyle w:val="aff4"/>
        <w:numPr>
          <w:ilvl w:val="2"/>
          <w:numId w:val="17"/>
        </w:numPr>
        <w:ind w:left="0" w:firstLine="567"/>
        <w:contextualSpacing w:val="0"/>
        <w:jc w:val="both"/>
      </w:pPr>
      <w:r w:rsidRPr="00AB21E0">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0A60283E" w14:textId="77777777" w:rsidR="00536DAB" w:rsidRPr="00AB21E0" w:rsidRDefault="00536DAB" w:rsidP="00536DAB">
      <w:pPr>
        <w:pStyle w:val="aff4"/>
        <w:numPr>
          <w:ilvl w:val="2"/>
          <w:numId w:val="17"/>
        </w:numPr>
        <w:ind w:left="0" w:firstLine="567"/>
        <w:contextualSpacing w:val="0"/>
        <w:jc w:val="both"/>
      </w:pPr>
      <w:bookmarkStart w:id="88" w:name="_Hlk42157585"/>
      <w:r w:rsidRPr="00AB21E0">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8"/>
    </w:p>
    <w:p w14:paraId="25F4863A" w14:textId="77777777" w:rsidR="00536DAB" w:rsidRPr="00AB21E0" w:rsidRDefault="00536DAB" w:rsidP="00536DAB">
      <w:pPr>
        <w:pStyle w:val="aff4"/>
        <w:ind w:left="0" w:firstLine="567"/>
        <w:jc w:val="both"/>
      </w:pPr>
      <w:r w:rsidRPr="00AB21E0">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30CE1F49" w14:textId="77777777" w:rsidR="00536DAB" w:rsidRPr="000064D5" w:rsidRDefault="00536DAB" w:rsidP="00536DAB">
      <w:pPr>
        <w:pStyle w:val="aff4"/>
        <w:numPr>
          <w:ilvl w:val="2"/>
          <w:numId w:val="17"/>
        </w:numPr>
        <w:ind w:left="0" w:firstLine="567"/>
        <w:contextualSpacing w:val="0"/>
        <w:jc w:val="both"/>
      </w:pPr>
      <w:r w:rsidRPr="00AB21E0">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w:t>
      </w:r>
      <w:r w:rsidRPr="000064D5">
        <w:t xml:space="preserve"> типа средств измерений и поверка, выполненная поставщиком по импорту.</w:t>
      </w:r>
    </w:p>
    <w:p w14:paraId="6E93008B" w14:textId="77777777" w:rsidR="00536DAB" w:rsidRPr="000064D5" w:rsidRDefault="00536DAB" w:rsidP="00536DAB">
      <w:pPr>
        <w:pStyle w:val="aff4"/>
        <w:numPr>
          <w:ilvl w:val="2"/>
          <w:numId w:val="17"/>
        </w:numPr>
        <w:ind w:left="0" w:firstLine="567"/>
        <w:contextualSpacing w:val="0"/>
        <w:jc w:val="both"/>
      </w:pPr>
      <w:r w:rsidRPr="000064D5">
        <w:t xml:space="preserve">Подрядчик предоставляет паспорта, сертификаты и технические свидетельства (ТС) со всеми приложениями на материалы, конструкции и изделия, </w:t>
      </w:r>
      <w:r w:rsidRPr="000064D5">
        <w:lastRenderedPageBreak/>
        <w:t>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1888CA36" w14:textId="77777777" w:rsidR="00536DAB" w:rsidRPr="005C492B" w:rsidRDefault="00536DAB" w:rsidP="00536DAB">
      <w:pPr>
        <w:pStyle w:val="aff4"/>
        <w:numPr>
          <w:ilvl w:val="2"/>
          <w:numId w:val="17"/>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14:paraId="52C23AE1" w14:textId="77777777" w:rsidR="00536DAB" w:rsidRPr="000064D5" w:rsidRDefault="00536DAB" w:rsidP="00536DAB">
      <w:pPr>
        <w:pStyle w:val="aff4"/>
        <w:numPr>
          <w:ilvl w:val="2"/>
          <w:numId w:val="17"/>
        </w:numPr>
        <w:ind w:left="0" w:firstLine="567"/>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0059AB99" w14:textId="77777777" w:rsidR="00536DAB" w:rsidRPr="000064D5" w:rsidRDefault="00536DAB" w:rsidP="00536DAB">
      <w:pPr>
        <w:pStyle w:val="aff4"/>
        <w:numPr>
          <w:ilvl w:val="2"/>
          <w:numId w:val="17"/>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0B18C89A" w14:textId="77777777" w:rsidR="00536DAB" w:rsidRPr="000064D5" w:rsidRDefault="00536DAB" w:rsidP="00536DAB">
      <w:pPr>
        <w:pStyle w:val="aff4"/>
        <w:numPr>
          <w:ilvl w:val="2"/>
          <w:numId w:val="17"/>
        </w:numPr>
        <w:ind w:left="0" w:firstLine="567"/>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50D48261" w14:textId="77777777" w:rsidR="00536DAB" w:rsidRPr="000064D5" w:rsidRDefault="00536DAB" w:rsidP="00536DAB">
      <w:pPr>
        <w:pStyle w:val="aff4"/>
        <w:numPr>
          <w:ilvl w:val="2"/>
          <w:numId w:val="17"/>
        </w:numPr>
        <w:ind w:left="0" w:firstLine="567"/>
        <w:contextualSpacing w:val="0"/>
        <w:jc w:val="both"/>
      </w:pPr>
      <w:bookmarkStart w:id="89" w:name="_Hlk45181299"/>
      <w:r w:rsidRPr="000064D5">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w:t>
      </w:r>
      <w:r w:rsidRPr="00AB21E0">
        <w:t>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9"/>
      <w:r w:rsidRPr="000064D5">
        <w:t>.</w:t>
      </w:r>
    </w:p>
    <w:p w14:paraId="039AA191" w14:textId="77777777" w:rsidR="00536DAB" w:rsidRPr="000064D5" w:rsidRDefault="00536DAB" w:rsidP="00536DAB">
      <w:pPr>
        <w:pStyle w:val="aff4"/>
        <w:numPr>
          <w:ilvl w:val="2"/>
          <w:numId w:val="17"/>
        </w:numPr>
        <w:ind w:left="0" w:firstLine="567"/>
        <w:contextualSpacing w:val="0"/>
        <w:jc w:val="both"/>
      </w:pPr>
      <w:r w:rsidRPr="000064D5">
        <w:t>Немедленно известить Государственного заказчика и до получения от него указаний приостановить Работы при обнаружении:</w:t>
      </w:r>
    </w:p>
    <w:p w14:paraId="5E34F62A" w14:textId="77777777" w:rsidR="00536DAB" w:rsidRPr="000064D5" w:rsidRDefault="00536DAB" w:rsidP="00536DAB">
      <w:pPr>
        <w:ind w:firstLine="567"/>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14:paraId="30D495D5" w14:textId="77777777" w:rsidR="00536DAB" w:rsidRPr="000064D5" w:rsidRDefault="00536DAB" w:rsidP="00536DAB">
      <w:pPr>
        <w:ind w:firstLine="567"/>
        <w:jc w:val="both"/>
      </w:pPr>
      <w:r w:rsidRPr="000064D5">
        <w:t>-иных, не зависящих от Подрядчика обстоятельств, угрожающих качеству результатов выполняемой Работы</w:t>
      </w:r>
      <w:r>
        <w:t>.</w:t>
      </w:r>
    </w:p>
    <w:p w14:paraId="6684C76C" w14:textId="77777777" w:rsidR="00536DAB" w:rsidRPr="000064D5" w:rsidRDefault="00536DAB" w:rsidP="00536DAB">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0EE3592C" w14:textId="77777777" w:rsidR="00536DAB" w:rsidRPr="000064D5" w:rsidRDefault="00536DAB" w:rsidP="00536DAB">
      <w:pPr>
        <w:pStyle w:val="aff4"/>
        <w:numPr>
          <w:ilvl w:val="2"/>
          <w:numId w:val="17"/>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42E0A5C8" w14:textId="77777777" w:rsidR="00536DAB" w:rsidRPr="000064D5" w:rsidRDefault="00536DAB" w:rsidP="00536DAB">
      <w:pPr>
        <w:ind w:firstLine="567"/>
        <w:jc w:val="both"/>
      </w:pPr>
      <w:r w:rsidRPr="000064D5">
        <w:lastRenderedPageBreak/>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3F44B75B" w14:textId="77777777" w:rsidR="00536DAB" w:rsidRPr="000064D5" w:rsidRDefault="00536DAB" w:rsidP="00536DAB">
      <w:pPr>
        <w:ind w:firstLine="567"/>
        <w:jc w:val="both"/>
      </w:pPr>
      <w:r w:rsidRPr="000064D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4A3B05C2" w14:textId="77777777" w:rsidR="00536DAB" w:rsidRPr="000064D5" w:rsidRDefault="00536DAB" w:rsidP="00536DAB">
      <w:pPr>
        <w:ind w:firstLine="567"/>
        <w:jc w:val="both"/>
      </w:pPr>
      <w:r w:rsidRPr="000064D5">
        <w:t>Не позднее 1 (одного) месяца после заключения Контакта заключить договор по вывозу строительного мусора и ТБО</w:t>
      </w:r>
      <w:r w:rsidRPr="000064D5">
        <w:rPr>
          <w:color w:val="FF0000"/>
        </w:rPr>
        <w:t>.</w:t>
      </w:r>
    </w:p>
    <w:p w14:paraId="5558CC4D" w14:textId="77777777" w:rsidR="00536DAB" w:rsidRPr="00AB21E0" w:rsidRDefault="00536DAB" w:rsidP="00536DAB">
      <w:pPr>
        <w:pStyle w:val="ConsPlusNonformat"/>
        <w:widowControl/>
        <w:numPr>
          <w:ilvl w:val="2"/>
          <w:numId w:val="17"/>
        </w:numPr>
        <w:spacing w:before="200"/>
        <w:ind w:left="0" w:firstLine="567"/>
        <w:jc w:val="both"/>
        <w:rPr>
          <w:rFonts w:ascii="Times New Roman" w:hAnsi="Times New Roman" w:cs="Times New Roman"/>
          <w:iCs/>
          <w:sz w:val="24"/>
          <w:szCs w:val="24"/>
        </w:rPr>
      </w:pPr>
      <w:bookmarkStart w:id="90" w:name="_Hlk42157767"/>
      <w:r w:rsidRPr="00AB21E0">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w:t>
      </w:r>
      <w:r>
        <w:rPr>
          <w:rFonts w:ascii="Times New Roman" w:hAnsi="Times New Roman" w:cs="Times New Roman"/>
          <w:sz w:val="24"/>
          <w:szCs w:val="24"/>
        </w:rPr>
        <w:t xml:space="preserve">в области обращения с отходами </w:t>
      </w:r>
      <w:r w:rsidRPr="00AB21E0">
        <w:rPr>
          <w:rFonts w:ascii="Times New Roman" w:hAnsi="Times New Roman" w:cs="Times New Roman"/>
          <w:sz w:val="24"/>
          <w:szCs w:val="24"/>
        </w:rPr>
        <w:t xml:space="preserve">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4AA2843B" w14:textId="77777777" w:rsidR="00536DAB" w:rsidRPr="00AB21E0" w:rsidRDefault="00536DAB" w:rsidP="00536DAB">
      <w:pPr>
        <w:ind w:firstLine="567"/>
        <w:jc w:val="both"/>
      </w:pPr>
      <w:r w:rsidRPr="00AB21E0">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90"/>
      <w:r w:rsidRPr="00AB21E0">
        <w:t xml:space="preserve"> и направить Государственному заказчику акт приема-передачи строительной площадки.</w:t>
      </w:r>
    </w:p>
    <w:p w14:paraId="57B7B89A" w14:textId="77777777" w:rsidR="00536DAB" w:rsidRPr="00AB21E0" w:rsidRDefault="00536DAB" w:rsidP="00536DAB">
      <w:pPr>
        <w:ind w:firstLine="567"/>
        <w:jc w:val="both"/>
      </w:pPr>
      <w:bookmarkStart w:id="91" w:name="_Hlk25244547"/>
      <w:r w:rsidRPr="00AB21E0">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3E31DEBC" w14:textId="77777777" w:rsidR="00536DAB" w:rsidRPr="00AB21E0" w:rsidRDefault="00536DAB" w:rsidP="00536DAB">
      <w:pPr>
        <w:pStyle w:val="aff4"/>
        <w:numPr>
          <w:ilvl w:val="2"/>
          <w:numId w:val="17"/>
        </w:numPr>
        <w:ind w:left="0" w:firstLine="567"/>
        <w:contextualSpacing w:val="0"/>
        <w:jc w:val="both"/>
      </w:pPr>
      <w:bookmarkStart w:id="92" w:name="_Hlk42157957"/>
      <w:bookmarkEnd w:id="91"/>
      <w:r w:rsidRPr="00AB21E0">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92"/>
    </w:p>
    <w:p w14:paraId="1A3AB6A1" w14:textId="77777777" w:rsidR="00536DAB" w:rsidRPr="000064D5" w:rsidRDefault="00536DAB" w:rsidP="00536DAB">
      <w:pPr>
        <w:pStyle w:val="aff4"/>
        <w:numPr>
          <w:ilvl w:val="2"/>
          <w:numId w:val="17"/>
        </w:numPr>
        <w:ind w:left="0" w:firstLine="567"/>
        <w:contextualSpacing w:val="0"/>
        <w:jc w:val="both"/>
      </w:pPr>
      <w:r w:rsidRPr="000064D5">
        <w:t>Осуществлять сопровождение при приемке результата Работ (Объекта) в эксплуатацию.</w:t>
      </w:r>
    </w:p>
    <w:p w14:paraId="597CFA48" w14:textId="77777777" w:rsidR="00536DAB" w:rsidRPr="000064D5" w:rsidRDefault="00536DAB" w:rsidP="00536DAB">
      <w:pPr>
        <w:pStyle w:val="aff4"/>
        <w:numPr>
          <w:ilvl w:val="2"/>
          <w:numId w:val="17"/>
        </w:numPr>
        <w:ind w:left="0" w:firstLine="567"/>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2A9A740C" w14:textId="77777777" w:rsidR="00536DAB" w:rsidRPr="000064D5" w:rsidRDefault="00536DAB" w:rsidP="00536DAB">
      <w:pPr>
        <w:pStyle w:val="aff4"/>
        <w:numPr>
          <w:ilvl w:val="2"/>
          <w:numId w:val="17"/>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0262CCAD" w14:textId="77777777" w:rsidR="00536DAB" w:rsidRPr="000064D5" w:rsidRDefault="00536DAB" w:rsidP="00536DAB">
      <w:pPr>
        <w:pStyle w:val="aff4"/>
        <w:numPr>
          <w:ilvl w:val="2"/>
          <w:numId w:val="17"/>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2352B3EF" w14:textId="77777777" w:rsidR="00536DAB" w:rsidRPr="000064D5" w:rsidRDefault="00536DAB" w:rsidP="00536DAB">
      <w:pPr>
        <w:pStyle w:val="aff4"/>
        <w:numPr>
          <w:ilvl w:val="2"/>
          <w:numId w:val="17"/>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36CD9C50" w14:textId="77777777" w:rsidR="00536DAB" w:rsidRPr="000064D5" w:rsidRDefault="00536DAB" w:rsidP="00536DAB">
      <w:pPr>
        <w:pStyle w:val="aff4"/>
        <w:numPr>
          <w:ilvl w:val="2"/>
          <w:numId w:val="17"/>
        </w:numPr>
        <w:ind w:left="0" w:firstLine="567"/>
        <w:contextualSpacing w:val="0"/>
        <w:jc w:val="both"/>
      </w:pPr>
      <w:bookmarkStart w:id="93" w:name="_Hlk45181346"/>
      <w:r w:rsidRPr="00AB21E0">
        <w:lastRenderedPageBreak/>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94" w:name="_Hlk5730881"/>
      <w:r w:rsidRPr="00AB21E0">
        <w:t xml:space="preserve">10 (десяти) </w:t>
      </w:r>
      <w:bookmarkEnd w:id="94"/>
      <w:r w:rsidRPr="00AB21E0">
        <w:t>дней с даты расторжения</w:t>
      </w:r>
      <w:r w:rsidRPr="000064D5">
        <w:t xml:space="preserve"> Контракта.  </w:t>
      </w:r>
    </w:p>
    <w:p w14:paraId="08F2744B" w14:textId="77777777" w:rsidR="00536DAB" w:rsidRPr="000064D5" w:rsidRDefault="00536DAB" w:rsidP="00536DAB">
      <w:pPr>
        <w:pStyle w:val="aff4"/>
        <w:numPr>
          <w:ilvl w:val="2"/>
          <w:numId w:val="17"/>
        </w:numPr>
        <w:ind w:left="0" w:firstLine="567"/>
        <w:contextualSpacing w:val="0"/>
        <w:jc w:val="both"/>
      </w:pPr>
      <w:r w:rsidRPr="000064D5">
        <w:t xml:space="preserve">Обеспечить Государственного </w:t>
      </w:r>
      <w:bookmarkEnd w:id="93"/>
      <w:r w:rsidRPr="000064D5">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586422CF" w14:textId="77777777" w:rsidR="00536DAB" w:rsidRPr="000064D5" w:rsidRDefault="00536DAB" w:rsidP="00536DAB">
      <w:pPr>
        <w:pStyle w:val="aff4"/>
        <w:numPr>
          <w:ilvl w:val="2"/>
          <w:numId w:val="17"/>
        </w:numPr>
        <w:ind w:left="0" w:firstLine="567"/>
        <w:contextualSpacing w:val="0"/>
        <w:jc w:val="both"/>
      </w:pPr>
      <w:r w:rsidRPr="000064D5">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14983692" w14:textId="77777777" w:rsidR="00536DAB" w:rsidRPr="00AB21E0" w:rsidRDefault="00536DAB" w:rsidP="00536DAB">
      <w:pPr>
        <w:pStyle w:val="aff4"/>
        <w:numPr>
          <w:ilvl w:val="2"/>
          <w:numId w:val="17"/>
        </w:numPr>
        <w:ind w:left="0" w:firstLine="567"/>
        <w:contextualSpacing w:val="0"/>
        <w:jc w:val="both"/>
      </w:pPr>
      <w:bookmarkStart w:id="95" w:name="_Hlk45181381"/>
      <w:r w:rsidRPr="00AB21E0">
        <w:t xml:space="preserve">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2024 года»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 в том числе путем установления стационарно на постоянной основе камеры на верхней точке строительной площадки  с форматом сьемки </w:t>
      </w:r>
      <w:proofErr w:type="spellStart"/>
      <w:r w:rsidRPr="00AB21E0">
        <w:t>Full</w:t>
      </w:r>
      <w:proofErr w:type="spellEnd"/>
      <w:r w:rsidRPr="00AB21E0">
        <w:t xml:space="preserve"> </w:t>
      </w:r>
      <w:proofErr w:type="spellStart"/>
      <w:r w:rsidRPr="00AB21E0">
        <w:t>Hd</w:t>
      </w:r>
      <w:proofErr w:type="spellEnd"/>
      <w:r w:rsidRPr="00AB21E0">
        <w:t xml:space="preserve">,  разрешение 1920*1080 точек, частота кадров не менее 24 в секунду.  </w:t>
      </w:r>
    </w:p>
    <w:p w14:paraId="2E722A93" w14:textId="77777777" w:rsidR="00536DAB" w:rsidRPr="00536DAB" w:rsidRDefault="00536DAB" w:rsidP="00536DAB">
      <w:pPr>
        <w:pStyle w:val="ConsPlusNormal"/>
        <w:numPr>
          <w:ilvl w:val="2"/>
          <w:numId w:val="17"/>
        </w:numPr>
        <w:suppressAutoHyphens/>
        <w:autoSpaceDE/>
        <w:autoSpaceDN/>
        <w:adjustRightInd/>
        <w:spacing w:before="240"/>
        <w:ind w:left="0" w:firstLine="567"/>
        <w:jc w:val="both"/>
        <w:rPr>
          <w:rFonts w:ascii="Times New Roman" w:hAnsi="Times New Roman" w:cs="Times New Roman"/>
          <w:sz w:val="24"/>
          <w:szCs w:val="24"/>
        </w:rPr>
      </w:pPr>
      <w:bookmarkStart w:id="96" w:name="_Hlk42158017"/>
      <w:bookmarkEnd w:id="95"/>
      <w:r w:rsidRPr="00536DAB">
        <w:rPr>
          <w:rFonts w:ascii="Times New Roman" w:hAnsi="Times New Roman" w:cs="Times New Roman"/>
          <w:sz w:val="24"/>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96"/>
      <w:r w:rsidRPr="00536DAB">
        <w:rPr>
          <w:rFonts w:ascii="Times New Roman" w:hAnsi="Times New Roman" w:cs="Times New Roman"/>
          <w:sz w:val="24"/>
          <w:szCs w:val="24"/>
        </w:rPr>
        <w:t>. Перечень документации, необходимой для выполнения работ, определяется в Контракте.</w:t>
      </w:r>
    </w:p>
    <w:p w14:paraId="6CD81155" w14:textId="77777777" w:rsidR="00536DAB" w:rsidRPr="008E4B43" w:rsidRDefault="00536DAB" w:rsidP="00536DAB">
      <w:pPr>
        <w:pStyle w:val="aff4"/>
        <w:numPr>
          <w:ilvl w:val="2"/>
          <w:numId w:val="17"/>
        </w:numPr>
        <w:ind w:left="0" w:firstLine="567"/>
        <w:contextualSpacing w:val="0"/>
        <w:jc w:val="both"/>
      </w:pPr>
      <w:r w:rsidRPr="008E4B43">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381DD21B" w14:textId="77777777" w:rsidR="00536DAB" w:rsidRPr="00AB21E0" w:rsidRDefault="00536DAB" w:rsidP="00536DAB">
      <w:pPr>
        <w:pStyle w:val="aff4"/>
        <w:numPr>
          <w:ilvl w:val="2"/>
          <w:numId w:val="17"/>
        </w:numPr>
        <w:ind w:left="0" w:firstLine="567"/>
        <w:contextualSpacing w:val="0"/>
        <w:jc w:val="both"/>
      </w:pPr>
      <w:r w:rsidRPr="00AB21E0">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6B1222C2" w14:textId="77777777" w:rsidR="00536DAB" w:rsidRPr="00AB21E0" w:rsidRDefault="00536DAB" w:rsidP="00536DAB">
      <w:pPr>
        <w:pStyle w:val="aff4"/>
        <w:numPr>
          <w:ilvl w:val="2"/>
          <w:numId w:val="17"/>
        </w:numPr>
        <w:ind w:left="0" w:firstLine="567"/>
        <w:contextualSpacing w:val="0"/>
        <w:jc w:val="both"/>
      </w:pPr>
      <w:bookmarkStart w:id="97" w:name="_Hlk42158074"/>
      <w:r w:rsidRPr="00AB21E0">
        <w:t xml:space="preserve">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w:t>
      </w:r>
      <w:r w:rsidRPr="00AB21E0">
        <w:lastRenderedPageBreak/>
        <w:t>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31CC5B39" w14:textId="77777777" w:rsidR="00536DAB" w:rsidRPr="00AB21E0" w:rsidRDefault="00536DAB" w:rsidP="00536DAB">
      <w:pPr>
        <w:pStyle w:val="aff4"/>
        <w:numPr>
          <w:ilvl w:val="2"/>
          <w:numId w:val="17"/>
        </w:numPr>
        <w:ind w:left="0" w:firstLine="567"/>
        <w:contextualSpacing w:val="0"/>
        <w:jc w:val="both"/>
      </w:pPr>
      <w:r w:rsidRPr="00AB21E0">
        <w:t xml:space="preserve">Передать </w:t>
      </w:r>
      <w:bookmarkStart w:id="98" w:name="_Hlk45181443"/>
      <w:r w:rsidRPr="00AB21E0">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98"/>
      <w:r w:rsidRPr="00AB21E0">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07D45F2B" w14:textId="77777777" w:rsidR="00536DAB" w:rsidRPr="00AB21E0" w:rsidRDefault="00536DAB" w:rsidP="00536DAB">
      <w:pPr>
        <w:pStyle w:val="aff4"/>
        <w:numPr>
          <w:ilvl w:val="2"/>
          <w:numId w:val="17"/>
        </w:numPr>
        <w:ind w:left="0" w:firstLine="567"/>
        <w:contextualSpacing w:val="0"/>
        <w:jc w:val="both"/>
      </w:pPr>
      <w:r w:rsidRPr="00AB21E0">
        <w:t>Выполнить до направления уведомления о завершении строительства объекта</w:t>
      </w:r>
      <w:r>
        <w:t>,</w:t>
      </w:r>
      <w:r w:rsidRPr="00AB21E0">
        <w:t xml:space="preserve">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7953B6B4" w14:textId="77777777" w:rsidR="00536DAB" w:rsidRPr="00155174" w:rsidRDefault="00536DAB" w:rsidP="00536DAB">
      <w:pPr>
        <w:pStyle w:val="aff4"/>
        <w:numPr>
          <w:ilvl w:val="3"/>
          <w:numId w:val="17"/>
        </w:numPr>
        <w:ind w:left="0" w:firstLine="567"/>
        <w:contextualSpacing w:val="0"/>
        <w:jc w:val="both"/>
      </w:pPr>
      <w:r w:rsidRPr="00AB21E0">
        <w:t>Выполнение пуско-наладочных работ и испытаний оборудования и систем (индивидуальных испытаний) производится силами и за счет П</w:t>
      </w:r>
      <w:r w:rsidRPr="005C492B">
        <w:t>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w:t>
      </w:r>
      <w:r w:rsidRPr="00B054FD">
        <w:t xml:space="preserve">зуются инструменты и </w:t>
      </w:r>
      <w:r w:rsidRPr="008E4F7B">
        <w:t xml:space="preserve">оборудование, имеющую поверку. </w:t>
      </w:r>
    </w:p>
    <w:p w14:paraId="1B951F8A" w14:textId="77777777" w:rsidR="00536DAB" w:rsidRPr="00AB21E0" w:rsidRDefault="00536DAB" w:rsidP="00536DAB">
      <w:pPr>
        <w:pStyle w:val="aff4"/>
        <w:numPr>
          <w:ilvl w:val="3"/>
          <w:numId w:val="17"/>
        </w:numPr>
        <w:ind w:left="0" w:firstLine="567"/>
        <w:contextualSpacing w:val="0"/>
        <w:jc w:val="both"/>
      </w:pPr>
      <w:r w:rsidRPr="004E5090">
        <w:t xml:space="preserve">Для обеспечения гарантии устанавливаемого оборудования </w:t>
      </w:r>
      <w:r w:rsidRPr="000064D5">
        <w:t xml:space="preserve">Подрядчик за свой счет привлекает </w:t>
      </w:r>
      <w:proofErr w:type="spellStart"/>
      <w:r w:rsidRPr="000064D5">
        <w:t>шефмонтажные</w:t>
      </w:r>
      <w:proofErr w:type="spellEnd"/>
      <w:r w:rsidRPr="000064D5">
        <w:t xml:space="preserve"> организации для монтажа, пуско-наладки, испытаний или сдачи в эксплуатацию оборудования при наличии указаний в договорах поставки </w:t>
      </w:r>
      <w:r w:rsidRPr="00AB21E0">
        <w:t>Подрядчика или документации производителя.</w:t>
      </w:r>
    </w:p>
    <w:p w14:paraId="42E7A642" w14:textId="77777777" w:rsidR="00536DAB" w:rsidRPr="00AB21E0" w:rsidRDefault="00536DAB" w:rsidP="00536DAB">
      <w:pPr>
        <w:pStyle w:val="aff4"/>
        <w:numPr>
          <w:ilvl w:val="3"/>
          <w:numId w:val="17"/>
        </w:numPr>
        <w:ind w:left="0" w:firstLine="567"/>
        <w:contextualSpacing w:val="0"/>
        <w:jc w:val="both"/>
      </w:pPr>
      <w:r w:rsidRPr="00AB21E0">
        <w:t xml:space="preserve">При необходимости при производстве индивидуальных испытаний Подрядчик разрабатывает </w:t>
      </w:r>
      <w:bookmarkStart w:id="99" w:name="_Hlk45181496"/>
      <w:r w:rsidRPr="00AB21E0">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9"/>
      <w:r w:rsidRPr="00AB21E0">
        <w:t>и согласовывает ее с соответствующими органами. При этом производимые работы должны соответствовать согласованной программе.</w:t>
      </w:r>
    </w:p>
    <w:p w14:paraId="4BE20380" w14:textId="77777777" w:rsidR="00536DAB" w:rsidRPr="000064D5" w:rsidRDefault="00536DAB" w:rsidP="00536DAB">
      <w:pPr>
        <w:pStyle w:val="aff4"/>
        <w:numPr>
          <w:ilvl w:val="3"/>
          <w:numId w:val="17"/>
        </w:numPr>
        <w:ind w:left="0" w:firstLine="567"/>
        <w:contextualSpacing w:val="0"/>
        <w:jc w:val="both"/>
      </w:pPr>
      <w:r w:rsidRPr="00AB21E0">
        <w:t>По результатам ПНР и</w:t>
      </w:r>
      <w:r w:rsidRPr="000064D5">
        <w:t xml:space="preserve">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38AD10F4" w14:textId="77777777" w:rsidR="00536DAB" w:rsidRPr="000064D5" w:rsidRDefault="00536DAB" w:rsidP="00536DAB">
      <w:pPr>
        <w:pStyle w:val="aff4"/>
        <w:numPr>
          <w:ilvl w:val="3"/>
          <w:numId w:val="17"/>
        </w:numPr>
        <w:ind w:left="0" w:firstLine="567"/>
        <w:contextualSpacing w:val="0"/>
        <w:jc w:val="both"/>
      </w:pPr>
      <w:r w:rsidRPr="000064D5">
        <w:t xml:space="preserve">Подрядчик предоставляет инструкции по эксплуатации оборудования и систем согласно требований действующих стандартов. </w:t>
      </w:r>
    </w:p>
    <w:p w14:paraId="6270371B" w14:textId="77777777" w:rsidR="00536DAB" w:rsidRPr="000064D5" w:rsidRDefault="00536DAB" w:rsidP="00536DAB">
      <w:pPr>
        <w:pStyle w:val="aff4"/>
        <w:numPr>
          <w:ilvl w:val="3"/>
          <w:numId w:val="17"/>
        </w:numPr>
        <w:ind w:left="0" w:firstLine="567"/>
        <w:contextualSpacing w:val="0"/>
        <w:jc w:val="both"/>
      </w:pPr>
      <w:r w:rsidRPr="000064D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0064D5">
        <w:t>регистрационно</w:t>
      </w:r>
      <w:proofErr w:type="spellEnd"/>
      <w:r w:rsidRPr="000064D5">
        <w:t xml:space="preserve"> по предоставленной документации организацией, производящей работы. </w:t>
      </w:r>
    </w:p>
    <w:p w14:paraId="05FEF82E" w14:textId="77777777" w:rsidR="00536DAB" w:rsidRPr="000064D5" w:rsidRDefault="00536DAB" w:rsidP="00536DAB">
      <w:pPr>
        <w:pStyle w:val="aff4"/>
        <w:numPr>
          <w:ilvl w:val="3"/>
          <w:numId w:val="17"/>
        </w:numPr>
        <w:ind w:left="0" w:firstLine="567"/>
        <w:contextualSpacing w:val="0"/>
        <w:jc w:val="both"/>
      </w:pPr>
      <w:r w:rsidRPr="000064D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2183A95F" w14:textId="77777777" w:rsidR="00536DAB" w:rsidRPr="000064D5" w:rsidRDefault="00536DAB" w:rsidP="00536DAB">
      <w:pPr>
        <w:pStyle w:val="aff4"/>
        <w:numPr>
          <w:ilvl w:val="3"/>
          <w:numId w:val="17"/>
        </w:numPr>
        <w:ind w:left="0" w:firstLine="567"/>
        <w:contextualSpacing w:val="0"/>
        <w:jc w:val="both"/>
      </w:pPr>
      <w:r w:rsidRPr="000064D5">
        <w:t xml:space="preserve">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w:t>
      </w:r>
      <w:r w:rsidRPr="000064D5">
        <w:lastRenderedPageBreak/>
        <w:t>акты приемки оборудования после индивидуального испытания по форме М СП 68.13330.2017.</w:t>
      </w:r>
    </w:p>
    <w:p w14:paraId="53055EE1" w14:textId="77777777" w:rsidR="00536DAB" w:rsidRPr="00AB21E0" w:rsidRDefault="00536DAB" w:rsidP="00536DAB">
      <w:pPr>
        <w:pStyle w:val="aff4"/>
        <w:numPr>
          <w:ilvl w:val="2"/>
          <w:numId w:val="17"/>
        </w:numPr>
        <w:ind w:left="0" w:firstLine="567"/>
        <w:contextualSpacing w:val="0"/>
        <w:jc w:val="both"/>
      </w:pPr>
      <w:r w:rsidRPr="00AB21E0">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1015AE84" w14:textId="77777777" w:rsidR="00536DAB" w:rsidRPr="00AB21E0" w:rsidRDefault="00536DAB" w:rsidP="00536DAB">
      <w:pPr>
        <w:pStyle w:val="aff4"/>
        <w:numPr>
          <w:ilvl w:val="2"/>
          <w:numId w:val="17"/>
        </w:numPr>
        <w:ind w:left="0" w:firstLine="567"/>
        <w:contextualSpacing w:val="0"/>
        <w:jc w:val="both"/>
      </w:pPr>
      <w:r w:rsidRPr="00AB21E0">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2AD4AA16" w14:textId="77777777" w:rsidR="00536DAB" w:rsidRPr="00AB21E0" w:rsidRDefault="00536DAB" w:rsidP="00536DAB">
      <w:pPr>
        <w:pStyle w:val="aff4"/>
        <w:numPr>
          <w:ilvl w:val="3"/>
          <w:numId w:val="17"/>
        </w:numPr>
        <w:ind w:left="0" w:firstLine="567"/>
        <w:contextualSpacing w:val="0"/>
        <w:jc w:val="both"/>
        <w:rPr>
          <w:sz w:val="22"/>
        </w:rPr>
      </w:pPr>
      <w:r w:rsidRPr="00AB21E0">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3B8DE74F" w14:textId="77777777" w:rsidR="00536DAB" w:rsidRPr="00AB21E0" w:rsidRDefault="00536DAB" w:rsidP="00536DAB">
      <w:pPr>
        <w:pStyle w:val="aff4"/>
        <w:numPr>
          <w:ilvl w:val="2"/>
          <w:numId w:val="17"/>
        </w:numPr>
        <w:ind w:left="0" w:firstLine="567"/>
        <w:contextualSpacing w:val="0"/>
        <w:jc w:val="both"/>
      </w:pPr>
      <w:r w:rsidRPr="00AB21E0">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AB21E0">
          <w:t>Акту</w:t>
        </w:r>
      </w:hyperlink>
      <w:r w:rsidRPr="00AB21E0">
        <w:t xml:space="preserve"> сдачи-приемки законченного строительством объекта Государственным заказчиком.</w:t>
      </w:r>
    </w:p>
    <w:p w14:paraId="4DEF88F5" w14:textId="77777777" w:rsidR="00536DAB" w:rsidRPr="00AB21E0" w:rsidRDefault="00536DAB" w:rsidP="00536DAB">
      <w:pPr>
        <w:pStyle w:val="aff4"/>
        <w:numPr>
          <w:ilvl w:val="2"/>
          <w:numId w:val="17"/>
        </w:numPr>
        <w:ind w:left="0" w:firstLine="567"/>
        <w:contextualSpacing w:val="0"/>
        <w:jc w:val="both"/>
      </w:pPr>
      <w:r w:rsidRPr="00AB21E0">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100" w:name="_Hlk25760910"/>
      <w:r w:rsidRPr="00AB21E0">
        <w:t xml:space="preserve">несоответствие проектной и (или) сметной документации законодательству РФ и (или) фактическим обстоятельствам </w:t>
      </w:r>
      <w:bookmarkEnd w:id="100"/>
      <w:r w:rsidRPr="00AB21E0">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7965EEE0" w14:textId="77777777" w:rsidR="00536DAB" w:rsidRPr="00AB21E0" w:rsidRDefault="00536DAB" w:rsidP="00536DAB">
      <w:pPr>
        <w:pStyle w:val="aff4"/>
        <w:numPr>
          <w:ilvl w:val="2"/>
          <w:numId w:val="17"/>
        </w:numPr>
        <w:ind w:left="0" w:firstLine="567"/>
        <w:contextualSpacing w:val="0"/>
        <w:jc w:val="both"/>
      </w:pPr>
      <w:bookmarkStart w:id="101" w:name="_Hlk44680977"/>
      <w:bookmarkStart w:id="102" w:name="_Hlk45181584"/>
      <w:r w:rsidRPr="00AB21E0">
        <w:t>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w:t>
      </w:r>
      <w:r>
        <w:t>,</w:t>
      </w:r>
      <w:r w:rsidRPr="00AB21E0">
        <w:t xml:space="preserve">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101"/>
    <w:p w14:paraId="5689F957" w14:textId="77777777" w:rsidR="00536DAB" w:rsidRPr="00BB65EF" w:rsidRDefault="00536DAB" w:rsidP="00536DAB">
      <w:pPr>
        <w:pStyle w:val="aff4"/>
        <w:numPr>
          <w:ilvl w:val="2"/>
          <w:numId w:val="17"/>
        </w:numPr>
        <w:ind w:left="0" w:firstLine="567"/>
        <w:contextualSpacing w:val="0"/>
        <w:jc w:val="both"/>
      </w:pPr>
      <w:r w:rsidRPr="00AB21E0">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w:t>
      </w:r>
      <w:r w:rsidRPr="00BB65EF">
        <w:t xml:space="preserve">Объекта. </w:t>
      </w:r>
    </w:p>
    <w:p w14:paraId="062F6317" w14:textId="77777777" w:rsidR="00536DAB" w:rsidRPr="00BB65EF" w:rsidRDefault="00536DAB" w:rsidP="00536DAB">
      <w:pPr>
        <w:pStyle w:val="aff4"/>
        <w:numPr>
          <w:ilvl w:val="2"/>
          <w:numId w:val="17"/>
        </w:numPr>
        <w:ind w:left="0" w:firstLine="567"/>
        <w:contextualSpacing w:val="0"/>
        <w:jc w:val="both"/>
      </w:pPr>
      <w:r w:rsidRPr="00BB65EF">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w:t>
      </w:r>
      <w:r>
        <w:t>ния Государственного заказчика</w:t>
      </w:r>
      <w:r w:rsidRPr="00BB65EF">
        <w:t>, если иной срок не установлен требованием Государственного заказчика (в случае если Контрактом предусмотрен аванс).</w:t>
      </w:r>
    </w:p>
    <w:bookmarkEnd w:id="102"/>
    <w:p w14:paraId="62F90CB8" w14:textId="77777777" w:rsidR="00536DAB" w:rsidRPr="000064D5" w:rsidRDefault="00536DAB" w:rsidP="00536DAB">
      <w:pPr>
        <w:pStyle w:val="aff4"/>
        <w:numPr>
          <w:ilvl w:val="2"/>
          <w:numId w:val="17"/>
        </w:numPr>
        <w:ind w:left="0" w:firstLine="567"/>
        <w:contextualSpacing w:val="0"/>
        <w:jc w:val="both"/>
      </w:pPr>
      <w:r w:rsidRPr="00BB65EF">
        <w:t>Осуществлять иные обязанности в соответствии с законодательством</w:t>
      </w:r>
      <w:r w:rsidRPr="00AB21E0">
        <w:t xml:space="preserve"> Российской Федерации</w:t>
      </w:r>
      <w:r w:rsidRPr="000064D5">
        <w:t xml:space="preserve"> и Контрактом.</w:t>
      </w:r>
    </w:p>
    <w:bookmarkEnd w:id="97"/>
    <w:p w14:paraId="0769E4DC" w14:textId="77777777" w:rsidR="00536DAB" w:rsidRPr="000064D5" w:rsidRDefault="00536DAB" w:rsidP="00536DAB">
      <w:pPr>
        <w:jc w:val="both"/>
      </w:pPr>
    </w:p>
    <w:p w14:paraId="047D82A0" w14:textId="77777777" w:rsidR="00536DAB" w:rsidRPr="000064D5" w:rsidRDefault="00536DAB" w:rsidP="00536DAB">
      <w:pPr>
        <w:pStyle w:val="aff4"/>
        <w:numPr>
          <w:ilvl w:val="1"/>
          <w:numId w:val="17"/>
        </w:numPr>
        <w:ind w:left="0" w:firstLine="567"/>
        <w:contextualSpacing w:val="0"/>
        <w:jc w:val="both"/>
      </w:pPr>
      <w:r w:rsidRPr="0040162E">
        <w:rPr>
          <w:b/>
          <w:bCs/>
        </w:rPr>
        <w:t>Подрядчик не вправе:</w:t>
      </w:r>
    </w:p>
    <w:p w14:paraId="5E08D82A" w14:textId="77777777" w:rsidR="00536DAB" w:rsidRPr="000064D5" w:rsidRDefault="00536DAB" w:rsidP="00536DAB">
      <w:pPr>
        <w:pStyle w:val="aff4"/>
        <w:numPr>
          <w:ilvl w:val="2"/>
          <w:numId w:val="17"/>
        </w:numPr>
        <w:ind w:left="0" w:firstLine="567"/>
        <w:contextualSpacing w:val="0"/>
        <w:jc w:val="both"/>
      </w:pPr>
      <w:r w:rsidRPr="000064D5">
        <w:t xml:space="preserve">Передавать на субподряд работы по организации строительства Объекта. </w:t>
      </w:r>
    </w:p>
    <w:p w14:paraId="1459AB43" w14:textId="77777777" w:rsidR="00536DAB" w:rsidRPr="000064D5" w:rsidRDefault="00536DAB" w:rsidP="00536DAB">
      <w:pPr>
        <w:pStyle w:val="aff4"/>
        <w:numPr>
          <w:ilvl w:val="2"/>
          <w:numId w:val="17"/>
        </w:numPr>
        <w:ind w:left="0" w:firstLine="567"/>
        <w:contextualSpacing w:val="0"/>
        <w:jc w:val="both"/>
      </w:pPr>
      <w:r w:rsidRPr="000064D5">
        <w:t xml:space="preserve">Приступать к строительным работам </w:t>
      </w:r>
      <w:proofErr w:type="gramStart"/>
      <w:r w:rsidRPr="000064D5">
        <w:t>до наличия</w:t>
      </w:r>
      <w:proofErr w:type="gramEnd"/>
      <w:r w:rsidRPr="000064D5">
        <w:t xml:space="preserve">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4F0BE150" w14:textId="77777777" w:rsidR="00536DAB" w:rsidRPr="000064D5" w:rsidRDefault="00536DAB" w:rsidP="00536DAB">
      <w:pPr>
        <w:pStyle w:val="aff4"/>
        <w:numPr>
          <w:ilvl w:val="2"/>
          <w:numId w:val="17"/>
        </w:numPr>
        <w:ind w:left="0" w:firstLine="567"/>
        <w:contextualSpacing w:val="0"/>
        <w:jc w:val="both"/>
      </w:pPr>
      <w:r w:rsidRPr="000064D5">
        <w:t>Использовать в ходе осуществления работ материалы и оборудование, не указанные в проектной и/или рабочей документации, за исключением случаев</w:t>
      </w:r>
      <w:r>
        <w:t>,</w:t>
      </w:r>
      <w:r w:rsidRPr="000064D5">
        <w:t xml:space="preserve"> установленных действующим законодательством Российской Федерации.</w:t>
      </w:r>
    </w:p>
    <w:p w14:paraId="15CF87D7" w14:textId="77777777" w:rsidR="00536DAB" w:rsidRDefault="00536DAB" w:rsidP="00536DAB">
      <w:pPr>
        <w:pStyle w:val="aff4"/>
        <w:numPr>
          <w:ilvl w:val="2"/>
          <w:numId w:val="17"/>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559B0B69" w14:textId="77777777" w:rsidR="00536DAB" w:rsidRPr="00386952" w:rsidRDefault="00536DAB" w:rsidP="00536DAB">
      <w:pPr>
        <w:pStyle w:val="aff4"/>
        <w:numPr>
          <w:ilvl w:val="2"/>
          <w:numId w:val="17"/>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38119FD9" w14:textId="77777777" w:rsidR="00536DAB" w:rsidRPr="000064D5" w:rsidRDefault="00536DAB" w:rsidP="00536DAB">
      <w:pPr>
        <w:pStyle w:val="aff4"/>
        <w:ind w:left="567"/>
        <w:jc w:val="both"/>
      </w:pPr>
    </w:p>
    <w:p w14:paraId="172E2678" w14:textId="77777777" w:rsidR="00536DAB" w:rsidRPr="0040162E" w:rsidRDefault="00536DAB" w:rsidP="00536DAB">
      <w:pPr>
        <w:pStyle w:val="aff4"/>
        <w:numPr>
          <w:ilvl w:val="0"/>
          <w:numId w:val="17"/>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60868CE1" w14:textId="77777777" w:rsidR="00536DAB" w:rsidRPr="000064D5" w:rsidRDefault="00536DAB" w:rsidP="00536DAB">
      <w:pPr>
        <w:jc w:val="center"/>
        <w:rPr>
          <w:b/>
        </w:rPr>
      </w:pPr>
      <w:r w:rsidRPr="000064D5">
        <w:rPr>
          <w:b/>
        </w:rPr>
        <w:t>а также результатов выполненных работ</w:t>
      </w:r>
    </w:p>
    <w:p w14:paraId="24D771ED" w14:textId="77777777" w:rsidR="00536DAB" w:rsidRPr="0040162E" w:rsidRDefault="00536DAB" w:rsidP="00536DAB">
      <w:pPr>
        <w:pStyle w:val="aff4"/>
        <w:numPr>
          <w:ilvl w:val="1"/>
          <w:numId w:val="17"/>
        </w:numPr>
        <w:ind w:left="0" w:firstLine="567"/>
        <w:contextualSpacing w:val="0"/>
        <w:jc w:val="both"/>
        <w:rPr>
          <w:rFonts w:eastAsia="MS Mincho"/>
        </w:rPr>
      </w:pPr>
      <w:r w:rsidRPr="0040162E">
        <w:rPr>
          <w:rFonts w:eastAsia="MS Mincho"/>
        </w:rPr>
        <w:t xml:space="preserve">Подрядчик обязан обеспечить надлежащую охрану строительной площадки, в том числе бытовых помещений, временных зданий и </w:t>
      </w:r>
      <w:proofErr w:type="gramStart"/>
      <w:r w:rsidRPr="0040162E">
        <w:rPr>
          <w:rFonts w:eastAsia="MS Mincho"/>
        </w:rPr>
        <w:t>сооружений</w:t>
      </w:r>
      <w:proofErr w:type="gramEnd"/>
      <w:r w:rsidRPr="0040162E">
        <w:rPr>
          <w:rFonts w:eastAsia="MS Mincho"/>
        </w:rPr>
        <w:t xml:space="preserve"> и объекта капитального строительства.</w:t>
      </w:r>
    </w:p>
    <w:p w14:paraId="783A50EF" w14:textId="77777777" w:rsidR="00536DAB" w:rsidRPr="000064D5" w:rsidRDefault="00536DAB" w:rsidP="00536DAB">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703FD7BC" w14:textId="77777777" w:rsidR="00536DAB" w:rsidRPr="000064D5" w:rsidRDefault="00536DAB" w:rsidP="00536DAB">
      <w:pPr>
        <w:ind w:firstLine="567"/>
        <w:jc w:val="both"/>
        <w:rPr>
          <w:rFonts w:eastAsia="MS Mincho"/>
        </w:rPr>
      </w:pPr>
      <w:r w:rsidRPr="000064D5">
        <w:rPr>
          <w:rFonts w:eastAsia="MS Mincho"/>
        </w:rPr>
        <w:t xml:space="preserve">Подрядчик обеспечивает пропускные и </w:t>
      </w:r>
      <w:proofErr w:type="spellStart"/>
      <w:r w:rsidRPr="000064D5">
        <w:rPr>
          <w:rFonts w:eastAsia="MS Mincho"/>
        </w:rPr>
        <w:t>внутриобъектные</w:t>
      </w:r>
      <w:proofErr w:type="spellEnd"/>
      <w:r w:rsidRPr="000064D5">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5C442B53" w14:textId="77777777" w:rsidR="00536DAB" w:rsidRPr="000064D5" w:rsidRDefault="00536DAB" w:rsidP="00536DAB">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3E3EFBE0" w14:textId="77777777" w:rsidR="00536DAB" w:rsidRPr="000064D5" w:rsidRDefault="00536DAB" w:rsidP="00536DAB">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1151895C" w14:textId="77777777" w:rsidR="00536DAB" w:rsidRPr="0040162E" w:rsidRDefault="00536DAB" w:rsidP="00536DAB">
      <w:pPr>
        <w:pStyle w:val="aff4"/>
        <w:numPr>
          <w:ilvl w:val="1"/>
          <w:numId w:val="17"/>
        </w:numPr>
        <w:ind w:left="0" w:firstLine="567"/>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000F3EC1" w14:textId="77777777" w:rsidR="00536DAB" w:rsidRPr="000064D5" w:rsidRDefault="00536DAB" w:rsidP="00536DAB">
      <w:pPr>
        <w:pStyle w:val="aff4"/>
        <w:numPr>
          <w:ilvl w:val="1"/>
          <w:numId w:val="17"/>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63E72BA8" w14:textId="77777777" w:rsidR="00536DAB" w:rsidRPr="000064D5" w:rsidRDefault="00536DAB" w:rsidP="00536DAB">
      <w:pPr>
        <w:pStyle w:val="aff4"/>
        <w:numPr>
          <w:ilvl w:val="1"/>
          <w:numId w:val="17"/>
        </w:numPr>
        <w:ind w:left="0" w:firstLine="567"/>
        <w:contextualSpacing w:val="0"/>
        <w:jc w:val="both"/>
      </w:pPr>
      <w:r w:rsidRPr="000064D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3682B90E" w14:textId="77777777" w:rsidR="00536DAB" w:rsidRPr="000064D5" w:rsidRDefault="00536DAB" w:rsidP="00536DAB">
      <w:pPr>
        <w:jc w:val="both"/>
      </w:pPr>
    </w:p>
    <w:p w14:paraId="50021A36" w14:textId="77777777" w:rsidR="00536DAB" w:rsidRPr="0040162E" w:rsidRDefault="00536DAB" w:rsidP="00536DAB">
      <w:pPr>
        <w:pStyle w:val="aff4"/>
        <w:numPr>
          <w:ilvl w:val="0"/>
          <w:numId w:val="17"/>
        </w:numPr>
        <w:contextualSpacing w:val="0"/>
        <w:jc w:val="center"/>
        <w:rPr>
          <w:rFonts w:eastAsia="MS Mincho"/>
          <w:b/>
        </w:rPr>
      </w:pPr>
      <w:r w:rsidRPr="0040162E">
        <w:rPr>
          <w:rFonts w:eastAsia="MS Mincho"/>
          <w:b/>
        </w:rPr>
        <w:t>Приемка выполненных работ, приемка Объекта</w:t>
      </w:r>
    </w:p>
    <w:p w14:paraId="7BB4786F" w14:textId="77777777" w:rsidR="00536DAB" w:rsidRPr="00AB21E0" w:rsidRDefault="00536DAB" w:rsidP="00536DAB">
      <w:pPr>
        <w:pStyle w:val="aff4"/>
        <w:numPr>
          <w:ilvl w:val="1"/>
          <w:numId w:val="17"/>
        </w:numPr>
        <w:ind w:left="0" w:firstLine="567"/>
        <w:contextualSpacing w:val="0"/>
        <w:jc w:val="both"/>
        <w:rPr>
          <w:color w:val="000000"/>
        </w:rPr>
      </w:pPr>
      <w:bookmarkStart w:id="103" w:name="_Hlk32478471"/>
      <w:bookmarkStart w:id="104" w:name="_Hlk42158200"/>
      <w:r w:rsidRPr="00AB21E0">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w:t>
      </w:r>
      <w:r w:rsidRPr="00AB21E0">
        <w:rPr>
          <w:color w:val="000000"/>
        </w:rPr>
        <w:lastRenderedPageBreak/>
        <w:t xml:space="preserve">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2" w:history="1">
        <w:r w:rsidRPr="00AB21E0">
          <w:rPr>
            <w:rStyle w:val="ae"/>
            <w:color w:val="000000"/>
          </w:rPr>
          <w:t>кодексом</w:t>
        </w:r>
      </w:hyperlink>
      <w:r w:rsidRPr="00AB21E0">
        <w:rPr>
          <w:color w:val="000000"/>
        </w:rPr>
        <w:t xml:space="preserve"> Российской Федерации.</w:t>
      </w:r>
    </w:p>
    <w:p w14:paraId="557D2CF7" w14:textId="77777777" w:rsidR="00536DAB" w:rsidRPr="00AB21E0" w:rsidRDefault="00536DAB" w:rsidP="00536DAB">
      <w:pPr>
        <w:pStyle w:val="aff4"/>
        <w:numPr>
          <w:ilvl w:val="1"/>
          <w:numId w:val="17"/>
        </w:numPr>
        <w:ind w:left="0" w:firstLine="567"/>
        <w:contextualSpacing w:val="0"/>
        <w:jc w:val="both"/>
        <w:rPr>
          <w:color w:val="000000"/>
        </w:rPr>
      </w:pPr>
      <w:r w:rsidRPr="00AB21E0">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3E32D646" w14:textId="77777777" w:rsidR="00536DAB" w:rsidRPr="00AB21E0" w:rsidRDefault="00536DAB" w:rsidP="00536DAB">
      <w:pPr>
        <w:pStyle w:val="aff4"/>
        <w:numPr>
          <w:ilvl w:val="1"/>
          <w:numId w:val="17"/>
        </w:numPr>
        <w:ind w:left="0" w:firstLine="567"/>
        <w:contextualSpacing w:val="0"/>
        <w:jc w:val="both"/>
        <w:rPr>
          <w:rFonts w:ascii="Verdana" w:hAnsi="Verdana"/>
          <w:color w:val="000000"/>
          <w:sz w:val="21"/>
          <w:szCs w:val="21"/>
        </w:rPr>
      </w:pPr>
      <w:r w:rsidRPr="00AB21E0">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3F530D67" w14:textId="77777777" w:rsidR="00536DAB" w:rsidRPr="000064D5" w:rsidRDefault="00536DAB" w:rsidP="00536DAB">
      <w:pPr>
        <w:pStyle w:val="aff4"/>
        <w:numPr>
          <w:ilvl w:val="1"/>
          <w:numId w:val="17"/>
        </w:numPr>
        <w:ind w:left="0" w:firstLine="567"/>
        <w:contextualSpacing w:val="0"/>
        <w:jc w:val="both"/>
      </w:pPr>
      <w:bookmarkStart w:id="105" w:name="sub_10082"/>
      <w:bookmarkStart w:id="106" w:name="_Hlk32478499"/>
      <w:bookmarkEnd w:id="103"/>
      <w:r w:rsidRPr="000064D5">
        <w:t>Порядок приемки выполненных работ:</w:t>
      </w:r>
    </w:p>
    <w:p w14:paraId="7035F751" w14:textId="77777777" w:rsidR="00536DAB" w:rsidRPr="00934768" w:rsidRDefault="00536DAB" w:rsidP="00536DAB">
      <w:pPr>
        <w:pStyle w:val="aff4"/>
        <w:numPr>
          <w:ilvl w:val="2"/>
          <w:numId w:val="17"/>
        </w:numPr>
        <w:ind w:left="0" w:firstLine="567"/>
        <w:contextualSpacing w:val="0"/>
        <w:jc w:val="both"/>
      </w:pPr>
      <w:r w:rsidRPr="00AB21E0">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AB21E0">
        <w:rPr>
          <w:u w:val="single"/>
        </w:rPr>
        <w:t>20</w:t>
      </w:r>
      <w:r w:rsidRPr="00AB21E0">
        <w:t xml:space="preserve"> числа текущего месяца </w:t>
      </w:r>
      <w:bookmarkEnd w:id="105"/>
      <w:r w:rsidRPr="00AB21E0">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w:t>
      </w:r>
      <w:r w:rsidRPr="00934768">
        <w:t xml:space="preserve">стороны, в объеме, необходимом для сдачи-приемки выполненных работ, в том числе: </w:t>
      </w:r>
    </w:p>
    <w:bookmarkEnd w:id="104"/>
    <w:p w14:paraId="615DC287" w14:textId="77777777" w:rsidR="00536DAB" w:rsidRPr="00934768" w:rsidRDefault="00536DAB" w:rsidP="00536DAB">
      <w:pPr>
        <w:ind w:firstLine="567"/>
        <w:jc w:val="both"/>
        <w:rPr>
          <w:rFonts w:eastAsia="TimesNewRoman"/>
        </w:rPr>
      </w:pPr>
      <w:r w:rsidRPr="00934768">
        <w:rPr>
          <w:rFonts w:eastAsia="MS Mincho"/>
        </w:rPr>
        <w:t xml:space="preserve">- акты о приемке выполненных работ по унифицированной форме КС-2 в </w:t>
      </w:r>
      <w:r>
        <w:rPr>
          <w:rFonts w:eastAsia="MS Mincho"/>
        </w:rPr>
        <w:t>4</w:t>
      </w:r>
      <w:r w:rsidRPr="00934768">
        <w:rPr>
          <w:rFonts w:eastAsia="MS Mincho"/>
        </w:rPr>
        <w:t>-</w:t>
      </w:r>
      <w:r>
        <w:rPr>
          <w:rFonts w:eastAsia="MS Mincho"/>
        </w:rPr>
        <w:t>ех</w:t>
      </w:r>
      <w:r w:rsidRPr="00934768">
        <w:rPr>
          <w:rFonts w:eastAsia="MS Mincho"/>
        </w:rPr>
        <w:t xml:space="preserve"> (</w:t>
      </w:r>
      <w:r>
        <w:rPr>
          <w:rFonts w:eastAsia="MS Mincho"/>
        </w:rPr>
        <w:t>четырех</w:t>
      </w:r>
      <w:r w:rsidRPr="00934768">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64FCA8A8" w14:textId="77777777" w:rsidR="00536DAB" w:rsidRPr="00AB21E0" w:rsidRDefault="00536DAB" w:rsidP="00536DAB">
      <w:pPr>
        <w:ind w:firstLine="567"/>
        <w:jc w:val="both"/>
        <w:rPr>
          <w:rFonts w:eastAsia="MS Mincho"/>
        </w:rPr>
      </w:pPr>
      <w:r w:rsidRPr="00934768">
        <w:rPr>
          <w:rFonts w:eastAsia="MS Mincho"/>
        </w:rPr>
        <w:t xml:space="preserve">- справку о стоимости выполненных работ по унифицированной форме КС-3 в </w:t>
      </w:r>
      <w:r>
        <w:rPr>
          <w:rFonts w:eastAsia="MS Mincho"/>
        </w:rPr>
        <w:t>4</w:t>
      </w:r>
      <w:r w:rsidRPr="00934768">
        <w:rPr>
          <w:rFonts w:eastAsia="MS Mincho"/>
        </w:rPr>
        <w:t>-</w:t>
      </w:r>
      <w:r>
        <w:rPr>
          <w:rFonts w:eastAsia="MS Mincho"/>
        </w:rPr>
        <w:t>ех</w:t>
      </w:r>
      <w:r w:rsidRPr="00934768">
        <w:rPr>
          <w:rFonts w:eastAsia="MS Mincho"/>
        </w:rPr>
        <w:t xml:space="preserve"> (</w:t>
      </w:r>
      <w:r>
        <w:rPr>
          <w:rFonts w:eastAsia="MS Mincho"/>
        </w:rPr>
        <w:t>четырех</w:t>
      </w:r>
      <w:r w:rsidRPr="00934768">
        <w:rPr>
          <w:rFonts w:eastAsia="MS Mincho"/>
        </w:rPr>
        <w:t>) экземплярах;</w:t>
      </w:r>
      <w:r w:rsidRPr="00AB21E0">
        <w:rPr>
          <w:rFonts w:eastAsia="MS Mincho"/>
        </w:rPr>
        <w:t xml:space="preserve"> </w:t>
      </w:r>
    </w:p>
    <w:p w14:paraId="4BDF1949" w14:textId="77777777" w:rsidR="00536DAB" w:rsidRPr="000064D5" w:rsidRDefault="00536DAB" w:rsidP="00536DAB">
      <w:pPr>
        <w:ind w:firstLine="567"/>
        <w:jc w:val="both"/>
      </w:pPr>
      <w:r w:rsidRPr="00AB21E0">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AB21E0">
        <w:t>Инвестстрой</w:t>
      </w:r>
      <w:proofErr w:type="spellEnd"/>
      <w:r w:rsidRPr="00AB21E0">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w:t>
      </w:r>
      <w:r w:rsidRPr="000064D5">
        <w:t xml:space="preserve"> </w:t>
      </w:r>
    </w:p>
    <w:p w14:paraId="48D9E0B5" w14:textId="77777777" w:rsidR="00536DAB" w:rsidRDefault="00536DAB" w:rsidP="00536DAB">
      <w:pPr>
        <w:ind w:firstLine="567"/>
        <w:jc w:val="both"/>
      </w:pPr>
      <w:r w:rsidRPr="000064D5">
        <w:t>- журнал учета выполненных работ по форме КС-6а, в формате разработки;</w:t>
      </w:r>
    </w:p>
    <w:p w14:paraId="698E5BC3" w14:textId="77777777" w:rsidR="00536DAB" w:rsidRDefault="00536DAB" w:rsidP="00536DAB">
      <w:pPr>
        <w:ind w:firstLine="567"/>
        <w:jc w:val="both"/>
        <w:rPr>
          <w:b/>
          <w:bCs/>
          <w:sz w:val="22"/>
          <w:u w:val="single"/>
        </w:rPr>
      </w:pPr>
      <w:r w:rsidRPr="00AB21E0">
        <w:t xml:space="preserve">- </w:t>
      </w:r>
      <w:bookmarkStart w:id="107" w:name="_Hlk45181631"/>
      <w:r w:rsidRPr="00AB21E0">
        <w:t xml:space="preserve">товарные накладные или универсальный передаточный документ или акт о приемки выполненных работ, подтверждающего </w:t>
      </w:r>
      <w:bookmarkStart w:id="108" w:name="_Hlk44933284"/>
      <w:r w:rsidRPr="00AB21E0">
        <w:t xml:space="preserve">стоимость материалов, оборудования, мебели и инвентаря </w:t>
      </w:r>
      <w:bookmarkEnd w:id="108"/>
      <w:r w:rsidRPr="00AB21E0">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AB21E0">
        <w:rPr>
          <w:b/>
          <w:bCs/>
          <w:u w:val="single"/>
        </w:rPr>
        <w:t>(при расчете за непредвиденные работы, а также в случае замены материалов, оборудования, мебели и инвентаря);</w:t>
      </w:r>
      <w:r>
        <w:rPr>
          <w:b/>
          <w:bCs/>
          <w:u w:val="single"/>
        </w:rPr>
        <w:t xml:space="preserve"> </w:t>
      </w:r>
    </w:p>
    <w:p w14:paraId="15634A25" w14:textId="77777777" w:rsidR="00536DAB" w:rsidRPr="000064D5" w:rsidRDefault="00536DAB" w:rsidP="00536DAB">
      <w:pPr>
        <w:ind w:firstLine="567"/>
        <w:jc w:val="both"/>
      </w:pPr>
      <w:bookmarkStart w:id="109" w:name="_Hlk45181751"/>
      <w:bookmarkEnd w:id="107"/>
      <w:r w:rsidRPr="000064D5">
        <w:t>- счета на оплату работ, счета-фактуры (при необходимости).</w:t>
      </w:r>
    </w:p>
    <w:p w14:paraId="1D201C0D" w14:textId="77777777" w:rsidR="00536DAB" w:rsidRPr="000064D5" w:rsidRDefault="00536DAB" w:rsidP="00536DAB">
      <w:pPr>
        <w:pStyle w:val="aff4"/>
        <w:numPr>
          <w:ilvl w:val="2"/>
          <w:numId w:val="17"/>
        </w:numPr>
        <w:ind w:left="0" w:firstLine="567"/>
        <w:contextualSpacing w:val="0"/>
        <w:jc w:val="both"/>
      </w:pPr>
      <w:bookmarkStart w:id="110" w:name="sub_10083"/>
      <w:bookmarkStart w:id="111" w:name="_Hlk42158373"/>
      <w:bookmarkEnd w:id="106"/>
      <w:bookmarkEnd w:id="109"/>
      <w:r w:rsidRPr="000064D5">
        <w:lastRenderedPageBreak/>
        <w:t xml:space="preserve">Государственный заказчик в срок не позднее 10 (десяти) дней со дня </w:t>
      </w:r>
      <w:bookmarkEnd w:id="110"/>
      <w:r w:rsidRPr="000064D5">
        <w:t xml:space="preserve">получения от Подрядчика уведомления о завершении работ и прилагаемых документов, указанных в </w:t>
      </w:r>
      <w:hyperlink w:anchor="sub_10082" w:history="1">
        <w:r w:rsidRPr="000064D5">
          <w:t>пункте 7.4.</w:t>
        </w:r>
      </w:hyperlink>
      <w:r w:rsidRPr="000064D5">
        <w:t>1 Контракта:</w:t>
      </w:r>
    </w:p>
    <w:p w14:paraId="73E0D172" w14:textId="77777777" w:rsidR="00536DAB" w:rsidRPr="005C492B" w:rsidRDefault="00536DAB" w:rsidP="00536DAB">
      <w:pPr>
        <w:ind w:firstLine="567"/>
        <w:jc w:val="both"/>
      </w:pPr>
      <w:r w:rsidRPr="005C492B">
        <w:t>- осуществляет осмотр выполненных работ с участием Подрядчика;</w:t>
      </w:r>
    </w:p>
    <w:p w14:paraId="12D0017F" w14:textId="77777777" w:rsidR="00536DAB" w:rsidRPr="000064D5" w:rsidRDefault="00536DAB" w:rsidP="00536DAB">
      <w:pPr>
        <w:ind w:firstLine="567"/>
        <w:jc w:val="both"/>
      </w:pPr>
      <w:r w:rsidRPr="005C492B">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14:paraId="50D61B02" w14:textId="77777777" w:rsidR="00536DAB" w:rsidRPr="000064D5" w:rsidRDefault="00536DAB" w:rsidP="00536DAB">
      <w:pPr>
        <w:ind w:firstLine="567"/>
        <w:jc w:val="both"/>
      </w:pPr>
      <w:r w:rsidRPr="000064D5">
        <w:t xml:space="preserve">- </w:t>
      </w:r>
      <w:bookmarkStart w:id="112"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40D70C92" w14:textId="77777777" w:rsidR="00536DAB" w:rsidRPr="000064D5" w:rsidRDefault="00536DAB" w:rsidP="00536DAB">
      <w:pPr>
        <w:pStyle w:val="aff4"/>
        <w:numPr>
          <w:ilvl w:val="2"/>
          <w:numId w:val="17"/>
        </w:numPr>
        <w:ind w:left="0" w:firstLine="567"/>
        <w:contextualSpacing w:val="0"/>
        <w:jc w:val="both"/>
      </w:pPr>
      <w:bookmarkStart w:id="113" w:name="sub_10084"/>
      <w:bookmarkEnd w:id="112"/>
      <w:r w:rsidRPr="000064D5">
        <w:t xml:space="preserve">Подрядчик за свой счет и в указанный Государственным заказчиком срок </w:t>
      </w:r>
      <w:bookmarkEnd w:id="113"/>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14" w:name="_Hlk5731199"/>
      <w:r w:rsidRPr="000064D5">
        <w:t xml:space="preserve">2 (двух) </w:t>
      </w:r>
      <w:bookmarkEnd w:id="114"/>
      <w:r w:rsidRPr="000064D5">
        <w:t>дней со дня получения от Государственного заказчика уведомления.</w:t>
      </w:r>
    </w:p>
    <w:p w14:paraId="150A05A6" w14:textId="77777777" w:rsidR="00536DAB" w:rsidRPr="000064D5" w:rsidRDefault="00536DAB" w:rsidP="00536DAB">
      <w:pPr>
        <w:pStyle w:val="aff4"/>
        <w:numPr>
          <w:ilvl w:val="2"/>
          <w:numId w:val="17"/>
        </w:numPr>
        <w:ind w:left="0" w:firstLine="567"/>
        <w:contextualSpacing w:val="0"/>
        <w:jc w:val="both"/>
      </w:pPr>
      <w:r w:rsidRPr="000064D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w:t>
      </w:r>
      <w:r w:rsidRPr="004A6FD8">
        <w:t xml:space="preserve">подписать </w:t>
      </w:r>
      <w:bookmarkStart w:id="115" w:name="_Hlk5731313"/>
      <w:r w:rsidRPr="004A6FD8">
        <w:fldChar w:fldCharType="begin"/>
      </w:r>
      <w:r w:rsidRPr="004A6FD8">
        <w:instrText xml:space="preserve"> HYPERLINK \l "sub_14000" </w:instrText>
      </w:r>
      <w:r w:rsidRPr="004A6FD8">
        <w:fldChar w:fldCharType="separate"/>
      </w:r>
      <w:r w:rsidRPr="004A6FD8">
        <w:t>акт</w:t>
      </w:r>
      <w:r w:rsidRPr="004A6FD8">
        <w:fldChar w:fldCharType="end"/>
      </w:r>
      <w:r w:rsidRPr="004A6FD8">
        <w:t xml:space="preserve"> о приемке выполненных работ по форме КС-2 и справку о стоимости выполненной работы по форме КС-3 </w:t>
      </w:r>
      <w:bookmarkStart w:id="116" w:name="_Hlk45181795"/>
      <w:bookmarkEnd w:id="115"/>
      <w:r w:rsidRPr="004A6FD8">
        <w:t xml:space="preserve">последним направляется мотивированный  отказ в письменной форме </w:t>
      </w:r>
      <w:bookmarkEnd w:id="116"/>
      <w:r w:rsidRPr="004A6FD8">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w:t>
      </w:r>
      <w:r w:rsidRPr="000064D5">
        <w:t>)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3C876528" w14:textId="77777777" w:rsidR="00536DAB" w:rsidRPr="000064D5" w:rsidRDefault="00536DAB" w:rsidP="00536DAB">
      <w:pPr>
        <w:pStyle w:val="aff4"/>
        <w:numPr>
          <w:ilvl w:val="2"/>
          <w:numId w:val="17"/>
        </w:numPr>
        <w:ind w:left="0" w:firstLine="567"/>
        <w:contextualSpacing w:val="0"/>
        <w:jc w:val="both"/>
      </w:pPr>
      <w:bookmarkStart w:id="117"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31407DAF" w14:textId="77777777" w:rsidR="00536DAB" w:rsidRPr="005C492B" w:rsidRDefault="00536DAB" w:rsidP="00536DAB">
      <w:pPr>
        <w:pStyle w:val="aff4"/>
        <w:numPr>
          <w:ilvl w:val="2"/>
          <w:numId w:val="17"/>
        </w:numPr>
        <w:ind w:left="0" w:firstLine="567"/>
        <w:contextualSpacing w:val="0"/>
        <w:jc w:val="both"/>
      </w:pPr>
      <w:bookmarkStart w:id="118" w:name="sub_10085"/>
      <w:bookmarkEnd w:id="117"/>
      <w:r w:rsidRPr="000064D5">
        <w:t xml:space="preserve">После устранения недостатков (дефектов) Подрядчик повторно в </w:t>
      </w:r>
      <w:bookmarkEnd w:id="118"/>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14:paraId="1222675D" w14:textId="77777777" w:rsidR="00536DAB" w:rsidRPr="000064D5" w:rsidRDefault="00536DAB" w:rsidP="00536DAB">
      <w:pPr>
        <w:pStyle w:val="aff4"/>
        <w:numPr>
          <w:ilvl w:val="2"/>
          <w:numId w:val="17"/>
        </w:numPr>
        <w:ind w:left="0" w:firstLine="567"/>
        <w:contextualSpacing w:val="0"/>
        <w:jc w:val="both"/>
      </w:pPr>
      <w:bookmarkStart w:id="119" w:name="sub_10086"/>
      <w:r w:rsidRPr="000064D5">
        <w:t xml:space="preserve">Все представляемые Подрядчиком отчетные документы </w:t>
      </w:r>
      <w:bookmarkEnd w:id="119"/>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4CE40485" w14:textId="77777777" w:rsidR="00536DAB" w:rsidRPr="00B054FD" w:rsidRDefault="00536DAB" w:rsidP="00536DAB">
      <w:pPr>
        <w:pStyle w:val="aff4"/>
        <w:numPr>
          <w:ilvl w:val="2"/>
          <w:numId w:val="17"/>
        </w:numPr>
        <w:ind w:left="0" w:firstLine="567"/>
        <w:contextualSpacing w:val="0"/>
        <w:jc w:val="both"/>
      </w:pPr>
      <w:bookmarkStart w:id="120" w:name="sub_10087"/>
      <w:r w:rsidRPr="000064D5">
        <w:t xml:space="preserve">К моменту передачи Государственному заказчику любого отчетного документа </w:t>
      </w:r>
      <w:bookmarkStart w:id="121" w:name="_Hlk5731429"/>
      <w:r w:rsidRPr="000064D5">
        <w:t>(в том</w:t>
      </w:r>
      <w:bookmarkEnd w:id="120"/>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21"/>
      <w:r w:rsidRPr="000064D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w:t>
      </w:r>
      <w:r w:rsidRPr="005C492B">
        <w:t xml:space="preserve">твенного заказчика строительный контроль. Документы, не согласованные с лицом, осуществляющим строительный контроль от имени </w:t>
      </w:r>
      <w:r w:rsidRPr="005C492B">
        <w:lastRenderedPageBreak/>
        <w:t>Государственного заказчика и (или) документы, не подписанные Сторонами, Государственным заказчиком не принимаются.</w:t>
      </w:r>
    </w:p>
    <w:p w14:paraId="628E42D2" w14:textId="77777777" w:rsidR="00536DAB" w:rsidRPr="004A6FD8" w:rsidRDefault="00536DAB" w:rsidP="00536DAB">
      <w:pPr>
        <w:pStyle w:val="aff4"/>
        <w:numPr>
          <w:ilvl w:val="2"/>
          <w:numId w:val="17"/>
        </w:numPr>
        <w:ind w:left="0" w:firstLine="567"/>
        <w:contextualSpacing w:val="0"/>
        <w:jc w:val="both"/>
      </w:pPr>
      <w:r w:rsidRPr="00F64D7B">
        <w:t xml:space="preserve">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w:t>
      </w:r>
      <w:r w:rsidRPr="004A6FD8">
        <w:t>эксплуатацию и подписания Акта сдачи-приемки законченного строительством объекта, несет Подрядчик.</w:t>
      </w:r>
    </w:p>
    <w:p w14:paraId="06A670B2" w14:textId="77777777" w:rsidR="00536DAB" w:rsidRPr="00934768" w:rsidRDefault="00536DAB" w:rsidP="00536DAB">
      <w:pPr>
        <w:pStyle w:val="aff4"/>
        <w:numPr>
          <w:ilvl w:val="2"/>
          <w:numId w:val="17"/>
        </w:numPr>
        <w:ind w:left="0" w:firstLine="567"/>
        <w:contextualSpacing w:val="0"/>
        <w:jc w:val="both"/>
        <w:rPr>
          <w:shd w:val="clear" w:color="auto" w:fill="FFFFFF"/>
        </w:rPr>
      </w:pPr>
      <w:bookmarkStart w:id="122" w:name="sub_10088"/>
      <w:r w:rsidRPr="00934768">
        <w:t xml:space="preserve">После выполнения в полном объеме всех работ, предусмотренных пунктом 4.1 Контракта и проектной документацией, </w:t>
      </w:r>
      <w:bookmarkEnd w:id="122"/>
      <w:r w:rsidRPr="00934768">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3A3E208D" w14:textId="77777777" w:rsidR="00536DAB" w:rsidRPr="00934768" w:rsidRDefault="00536DAB" w:rsidP="00536DAB">
      <w:pPr>
        <w:pStyle w:val="aff4"/>
        <w:numPr>
          <w:ilvl w:val="2"/>
          <w:numId w:val="17"/>
        </w:numPr>
        <w:ind w:left="0" w:firstLine="567"/>
        <w:contextualSpacing w:val="0"/>
        <w:jc w:val="both"/>
        <w:rPr>
          <w:shd w:val="clear" w:color="auto" w:fill="FFFFFF"/>
        </w:rPr>
      </w:pPr>
      <w:r w:rsidRPr="00934768">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7C738A6D" w14:textId="77777777" w:rsidR="00536DAB" w:rsidRPr="00934768" w:rsidRDefault="00536DAB" w:rsidP="00536DAB">
      <w:pPr>
        <w:pStyle w:val="aff4"/>
        <w:numPr>
          <w:ilvl w:val="2"/>
          <w:numId w:val="17"/>
        </w:numPr>
        <w:ind w:left="0" w:firstLine="567"/>
        <w:contextualSpacing w:val="0"/>
        <w:jc w:val="both"/>
      </w:pPr>
      <w:r w:rsidRPr="00934768">
        <w:t>До подачи Заявления Подрядчиком должны быть:</w:t>
      </w:r>
    </w:p>
    <w:p w14:paraId="77926331" w14:textId="77777777" w:rsidR="00536DAB" w:rsidRPr="00CD5B11" w:rsidRDefault="00536DAB" w:rsidP="00536DAB">
      <w:pPr>
        <w:pStyle w:val="aff4"/>
        <w:numPr>
          <w:ilvl w:val="0"/>
          <w:numId w:val="24"/>
        </w:numPr>
        <w:ind w:left="0" w:firstLine="567"/>
        <w:contextualSpacing w:val="0"/>
        <w:jc w:val="both"/>
      </w:pPr>
      <w:r w:rsidRPr="000064D5">
        <w:t xml:space="preserve"> </w:t>
      </w:r>
      <w:r w:rsidRPr="00CD5B11">
        <w:t>составлены и согласованы с уполномоченными органами исполнительные чертежи подземных сетей;</w:t>
      </w:r>
    </w:p>
    <w:p w14:paraId="45F448B6" w14:textId="77777777" w:rsidR="00536DAB" w:rsidRPr="00CD5B11" w:rsidRDefault="00536DAB" w:rsidP="00536DAB">
      <w:pPr>
        <w:pStyle w:val="aff4"/>
        <w:numPr>
          <w:ilvl w:val="0"/>
          <w:numId w:val="24"/>
        </w:numPr>
        <w:ind w:left="0" w:firstLine="567"/>
        <w:contextualSpacing w:val="0"/>
        <w:jc w:val="both"/>
      </w:pPr>
      <w:r w:rsidRPr="00CD5B11">
        <w:t xml:space="preserve">получены документы, подтверждающие подключение к сетям инженерно-технического обеспечения; </w:t>
      </w:r>
    </w:p>
    <w:p w14:paraId="479635F9" w14:textId="77777777" w:rsidR="00536DAB" w:rsidRPr="00CD5B11" w:rsidRDefault="00536DAB" w:rsidP="00536DAB">
      <w:pPr>
        <w:pStyle w:val="aff4"/>
        <w:numPr>
          <w:ilvl w:val="0"/>
          <w:numId w:val="24"/>
        </w:numPr>
        <w:ind w:left="0" w:firstLine="567"/>
        <w:contextualSpacing w:val="0"/>
        <w:jc w:val="both"/>
      </w:pPr>
      <w:r w:rsidRPr="00CD5B11">
        <w:t xml:space="preserve">получены разрешения на пуск в эксплуатацию энергоустановок; </w:t>
      </w:r>
    </w:p>
    <w:p w14:paraId="68A172B6" w14:textId="77777777" w:rsidR="00536DAB" w:rsidRPr="00CD5B11" w:rsidRDefault="00536DAB" w:rsidP="00536DAB">
      <w:pPr>
        <w:pStyle w:val="aff4"/>
        <w:numPr>
          <w:ilvl w:val="0"/>
          <w:numId w:val="24"/>
        </w:numPr>
        <w:ind w:left="0" w:firstLine="567"/>
        <w:contextualSpacing w:val="0"/>
        <w:jc w:val="both"/>
      </w:pPr>
      <w:r w:rsidRPr="00CD5B1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14:paraId="14BAA77B" w14:textId="77777777" w:rsidR="00536DAB" w:rsidRPr="00B16720" w:rsidRDefault="00536DAB" w:rsidP="00536DAB">
      <w:pPr>
        <w:pStyle w:val="aff4"/>
        <w:numPr>
          <w:ilvl w:val="2"/>
          <w:numId w:val="17"/>
        </w:numPr>
        <w:ind w:left="0" w:firstLine="567"/>
        <w:contextualSpacing w:val="0"/>
        <w:jc w:val="both"/>
      </w:pPr>
      <w:bookmarkStart w:id="123" w:name="sub_10810"/>
      <w:r w:rsidRPr="000064D5">
        <w:t xml:space="preserve">Государственный заказчик рассматривает документы, указанные в </w:t>
      </w:r>
      <w:bookmarkEnd w:id="123"/>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 xml:space="preserve">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w:t>
      </w:r>
      <w:r w:rsidRPr="00B16720">
        <w:t>заключенных в соответствии с Законом №44-ФЗ.</w:t>
      </w:r>
    </w:p>
    <w:p w14:paraId="57B7DAB8" w14:textId="77777777" w:rsidR="00536DAB" w:rsidRPr="00B16720" w:rsidRDefault="00536DAB" w:rsidP="00536DAB">
      <w:pPr>
        <w:pStyle w:val="aff4"/>
        <w:numPr>
          <w:ilvl w:val="2"/>
          <w:numId w:val="17"/>
        </w:numPr>
        <w:ind w:left="0" w:firstLine="567"/>
        <w:contextualSpacing w:val="0"/>
        <w:jc w:val="both"/>
      </w:pPr>
      <w:r w:rsidRPr="00B16720">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434EB829" w14:textId="77777777" w:rsidR="00536DAB" w:rsidRPr="00B16720" w:rsidRDefault="00536DAB" w:rsidP="00536DAB">
      <w:pPr>
        <w:pStyle w:val="aff4"/>
        <w:numPr>
          <w:ilvl w:val="2"/>
          <w:numId w:val="17"/>
        </w:numPr>
        <w:ind w:left="0" w:firstLine="567"/>
        <w:contextualSpacing w:val="0"/>
        <w:jc w:val="both"/>
      </w:pPr>
      <w:bookmarkStart w:id="124" w:name="sub_10811"/>
      <w:r w:rsidRPr="00B16720">
        <w:t xml:space="preserve">После подписания КС-11 </w:t>
      </w:r>
      <w:bookmarkEnd w:id="124"/>
      <w:r w:rsidRPr="00B16720">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3DFBC547" w14:textId="77777777" w:rsidR="00536DAB" w:rsidRPr="00BB65EF" w:rsidRDefault="00536DAB" w:rsidP="00536DAB">
      <w:pPr>
        <w:pStyle w:val="aff4"/>
        <w:numPr>
          <w:ilvl w:val="2"/>
          <w:numId w:val="17"/>
        </w:numPr>
        <w:ind w:left="0" w:firstLine="567"/>
        <w:contextualSpacing w:val="0"/>
        <w:jc w:val="both"/>
      </w:pPr>
      <w:bookmarkStart w:id="125" w:name="sub_10812"/>
      <w:r w:rsidRPr="00B16720">
        <w:t>Подрядчик за свой счет в сроки, установленные органом</w:t>
      </w:r>
      <w:bookmarkEnd w:id="125"/>
      <w:r w:rsidRPr="00B16720">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B16720">
          <w:t>проектной</w:t>
        </w:r>
      </w:hyperlink>
      <w:r w:rsidRPr="00B16720">
        <w:t xml:space="preserve"> </w:t>
      </w:r>
      <w:hyperlink w:anchor="sub_11000" w:history="1">
        <w:r w:rsidRPr="00B16720">
          <w:t>документации</w:t>
        </w:r>
      </w:hyperlink>
      <w:r w:rsidRPr="00B16720">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w:t>
      </w:r>
      <w:r w:rsidRPr="00BB65EF">
        <w:t>послужили основанием для отказа в выдаче ЗОС.</w:t>
      </w:r>
    </w:p>
    <w:p w14:paraId="7ECBFA19" w14:textId="77777777" w:rsidR="00536DAB" w:rsidRPr="00BB65EF" w:rsidRDefault="00536DAB" w:rsidP="00536DAB">
      <w:pPr>
        <w:pStyle w:val="aff4"/>
        <w:numPr>
          <w:ilvl w:val="2"/>
          <w:numId w:val="17"/>
        </w:numPr>
        <w:ind w:left="0" w:firstLine="567"/>
        <w:contextualSpacing w:val="0"/>
        <w:jc w:val="both"/>
      </w:pPr>
      <w:bookmarkStart w:id="126" w:name="sub_10813"/>
      <w:r w:rsidRPr="00BB65EF">
        <w:lastRenderedPageBreak/>
        <w:t xml:space="preserve">В случае, если Подрядчик нарушит срок устранения </w:t>
      </w:r>
      <w:bookmarkEnd w:id="126"/>
      <w:r w:rsidRPr="00BB65EF">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7" w:name="_Hlk44667644"/>
      <w:r w:rsidRPr="00BB65EF">
        <w:t>возмещения расходов на устранение недостатков (дефектов) работ</w:t>
      </w:r>
      <w:bookmarkEnd w:id="127"/>
      <w:r w:rsidRPr="00BB65EF">
        <w:t xml:space="preserve"> или удержать из суммы окончательного платежа в одностороннем порядке. </w:t>
      </w:r>
    </w:p>
    <w:p w14:paraId="724691F5" w14:textId="77777777" w:rsidR="00536DAB" w:rsidRPr="00BB65EF" w:rsidRDefault="00536DAB" w:rsidP="00536DAB">
      <w:pPr>
        <w:pStyle w:val="aff4"/>
        <w:numPr>
          <w:ilvl w:val="2"/>
          <w:numId w:val="17"/>
        </w:numPr>
        <w:ind w:left="0" w:firstLine="567"/>
        <w:contextualSpacing w:val="0"/>
        <w:jc w:val="both"/>
      </w:pPr>
      <w:r w:rsidRPr="00BB65EF">
        <w:t xml:space="preserve">После получения ЗОС Подрядчик направляет Государственному заказчику для подписания </w:t>
      </w:r>
      <w:hyperlink w:anchor="sub_15000" w:history="1">
        <w:r w:rsidRPr="00BB65EF">
          <w:t>Акта</w:t>
        </w:r>
      </w:hyperlink>
      <w:r w:rsidRPr="00BB65EF">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185A4E08" w14:textId="77777777" w:rsidR="00536DAB" w:rsidRPr="00BB65EF" w:rsidRDefault="00536DAB" w:rsidP="00536DAB">
      <w:pPr>
        <w:pStyle w:val="aff4"/>
        <w:numPr>
          <w:ilvl w:val="2"/>
          <w:numId w:val="17"/>
        </w:numPr>
        <w:ind w:left="0" w:firstLine="567"/>
        <w:contextualSpacing w:val="0"/>
        <w:jc w:val="both"/>
      </w:pPr>
      <w:bookmarkStart w:id="128" w:name="sub_10815"/>
      <w:bookmarkStart w:id="129" w:name="_Hlk45796320"/>
      <w:r w:rsidRPr="00BB65EF">
        <w:t>Объект признается построенным (реконструированным), а работы оконченными со дня</w:t>
      </w:r>
      <w:bookmarkEnd w:id="128"/>
      <w:r w:rsidRPr="00BB65EF">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9"/>
      <w:r w:rsidRPr="00BB65EF">
        <w:t>.</w:t>
      </w:r>
    </w:p>
    <w:p w14:paraId="5B703D48" w14:textId="77777777" w:rsidR="00536DAB" w:rsidRPr="000064D5" w:rsidRDefault="00536DAB" w:rsidP="00536DAB">
      <w:pPr>
        <w:pStyle w:val="aff4"/>
        <w:numPr>
          <w:ilvl w:val="2"/>
          <w:numId w:val="17"/>
        </w:numPr>
        <w:ind w:left="0" w:firstLine="567"/>
        <w:contextualSpacing w:val="0"/>
        <w:jc w:val="both"/>
      </w:pPr>
      <w:r w:rsidRPr="00BB65EF">
        <w:t>До момента признания объекта построенным (реконструированным) затраты, связанные с эксплуатацией строительной площадки (в том числе коммунальные</w:t>
      </w:r>
      <w:r w:rsidRPr="000064D5">
        <w:t xml:space="preserve">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11"/>
    <w:p w14:paraId="7BEBCBB8" w14:textId="77777777" w:rsidR="00536DAB" w:rsidRPr="000064D5" w:rsidRDefault="00536DAB" w:rsidP="00536DAB">
      <w:pPr>
        <w:jc w:val="both"/>
        <w:rPr>
          <w:rFonts w:eastAsia="MS Mincho"/>
        </w:rPr>
      </w:pPr>
    </w:p>
    <w:p w14:paraId="1FF34682" w14:textId="77777777" w:rsidR="00536DAB" w:rsidRPr="00403125" w:rsidRDefault="00536DAB" w:rsidP="00536DAB">
      <w:pPr>
        <w:pStyle w:val="aff4"/>
        <w:numPr>
          <w:ilvl w:val="0"/>
          <w:numId w:val="17"/>
        </w:numPr>
        <w:contextualSpacing w:val="0"/>
        <w:jc w:val="center"/>
        <w:rPr>
          <w:b/>
          <w:bCs/>
        </w:rPr>
      </w:pPr>
      <w:r w:rsidRPr="00403125">
        <w:rPr>
          <w:b/>
          <w:bCs/>
        </w:rPr>
        <w:t>Материалы, оборудование и выполнение работ</w:t>
      </w:r>
    </w:p>
    <w:p w14:paraId="52E4BC06" w14:textId="77777777" w:rsidR="00536DAB" w:rsidRPr="000064D5" w:rsidRDefault="00536DAB" w:rsidP="00536DAB">
      <w:pPr>
        <w:pStyle w:val="aff4"/>
        <w:numPr>
          <w:ilvl w:val="1"/>
          <w:numId w:val="17"/>
        </w:numPr>
        <w:ind w:left="0" w:firstLine="567"/>
        <w:contextualSpacing w:val="0"/>
        <w:jc w:val="both"/>
      </w:pPr>
      <w:r w:rsidRPr="000064D5">
        <w:t>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w:t>
      </w:r>
      <w:r>
        <w:t xml:space="preserve"> </w:t>
      </w:r>
    </w:p>
    <w:p w14:paraId="2C0E0101" w14:textId="77777777" w:rsidR="00536DAB" w:rsidRPr="000064D5" w:rsidRDefault="00536DAB" w:rsidP="00536DAB">
      <w:pPr>
        <w:pStyle w:val="aff4"/>
        <w:numPr>
          <w:ilvl w:val="1"/>
          <w:numId w:val="17"/>
        </w:numPr>
        <w:ind w:left="0" w:firstLine="567"/>
        <w:contextualSpacing w:val="0"/>
        <w:jc w:val="both"/>
      </w:pPr>
      <w:r w:rsidRPr="000064D5">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30496080" w14:textId="77777777" w:rsidR="00536DAB" w:rsidRPr="000064D5" w:rsidRDefault="00536DAB" w:rsidP="00536DAB">
      <w:pPr>
        <w:ind w:firstLine="567"/>
        <w:jc w:val="both"/>
      </w:pPr>
      <w:r w:rsidRPr="000064D5">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0A07DFE0" w14:textId="77777777" w:rsidR="00536DAB" w:rsidRPr="000064D5" w:rsidRDefault="00536DAB" w:rsidP="00536DAB">
      <w:pPr>
        <w:ind w:firstLine="567"/>
        <w:jc w:val="both"/>
      </w:pPr>
      <w:r w:rsidRPr="000064D5">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6B2451E4" w14:textId="77777777" w:rsidR="00536DAB" w:rsidRPr="000064D5" w:rsidRDefault="00536DAB" w:rsidP="00536DAB">
      <w:pPr>
        <w:pStyle w:val="aff4"/>
        <w:numPr>
          <w:ilvl w:val="1"/>
          <w:numId w:val="17"/>
        </w:numPr>
        <w:ind w:left="0" w:firstLine="567"/>
        <w:contextualSpacing w:val="0"/>
        <w:jc w:val="both"/>
      </w:pPr>
      <w:r w:rsidRPr="000064D5">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6B667689" w14:textId="77777777" w:rsidR="00536DAB" w:rsidRPr="000064D5" w:rsidRDefault="00536DAB" w:rsidP="00536DAB">
      <w:pPr>
        <w:pStyle w:val="aff4"/>
        <w:numPr>
          <w:ilvl w:val="1"/>
          <w:numId w:val="17"/>
        </w:numPr>
        <w:ind w:left="0" w:firstLine="567"/>
        <w:contextualSpacing w:val="0"/>
        <w:jc w:val="both"/>
      </w:pPr>
      <w:r w:rsidRPr="000064D5">
        <w:t>Государственный заказчик, представители Государственного заказчика вправе давать Подрядчику письменное предписание:</w:t>
      </w:r>
    </w:p>
    <w:p w14:paraId="54DE5663" w14:textId="77777777" w:rsidR="00536DAB" w:rsidRPr="000064D5" w:rsidRDefault="00536DAB" w:rsidP="00536DAB">
      <w:pPr>
        <w:ind w:firstLine="567"/>
        <w:jc w:val="both"/>
      </w:pPr>
      <w:r w:rsidRPr="000064D5">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70A4EE1A" w14:textId="77777777" w:rsidR="00536DAB" w:rsidRDefault="00536DAB" w:rsidP="00536DAB">
      <w:pPr>
        <w:ind w:firstLine="567"/>
        <w:jc w:val="both"/>
      </w:pPr>
      <w:r w:rsidRPr="000064D5">
        <w:lastRenderedPageBreak/>
        <w:t>б) о замене их на новые материалы, конструкции, изделия и оборудование, удовлетворяющее требованиям Контракта.</w:t>
      </w:r>
    </w:p>
    <w:p w14:paraId="024F48FF" w14:textId="77777777" w:rsidR="00536DAB" w:rsidRPr="000064D5" w:rsidRDefault="00536DAB" w:rsidP="00536DAB">
      <w:pPr>
        <w:pStyle w:val="aff4"/>
        <w:numPr>
          <w:ilvl w:val="1"/>
          <w:numId w:val="17"/>
        </w:numPr>
        <w:ind w:left="0" w:firstLine="567"/>
        <w:contextualSpacing w:val="0"/>
        <w:jc w:val="both"/>
      </w:pPr>
      <w:r w:rsidRPr="000064D5">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36B00154" w14:textId="77777777" w:rsidR="00536DAB" w:rsidRPr="000064D5" w:rsidRDefault="00536DAB" w:rsidP="00536DAB">
      <w:pPr>
        <w:pStyle w:val="aff4"/>
        <w:numPr>
          <w:ilvl w:val="1"/>
          <w:numId w:val="17"/>
        </w:numPr>
        <w:ind w:left="0" w:firstLine="567"/>
        <w:contextualSpacing w:val="0"/>
        <w:jc w:val="both"/>
      </w:pPr>
      <w:r w:rsidRPr="000064D5">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192FD12E" w14:textId="77777777" w:rsidR="00536DAB" w:rsidRPr="000064D5" w:rsidRDefault="00536DAB" w:rsidP="00536DAB">
      <w:pPr>
        <w:pStyle w:val="aff4"/>
        <w:numPr>
          <w:ilvl w:val="2"/>
          <w:numId w:val="17"/>
        </w:numPr>
        <w:ind w:left="0" w:firstLine="567"/>
        <w:contextualSpacing w:val="0"/>
        <w:jc w:val="both"/>
      </w:pPr>
      <w:r w:rsidRPr="000064D5">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5A789E23" w14:textId="77777777" w:rsidR="00536DAB" w:rsidRPr="00536DAB" w:rsidRDefault="00536DAB" w:rsidP="00536DAB">
      <w:pPr>
        <w:pStyle w:val="aff4"/>
        <w:numPr>
          <w:ilvl w:val="2"/>
          <w:numId w:val="17"/>
        </w:numPr>
        <w:ind w:left="0" w:firstLine="567"/>
        <w:contextualSpacing w:val="0"/>
        <w:jc w:val="both"/>
      </w:pPr>
      <w:r w:rsidRPr="000064D5">
        <w:t xml:space="preserve">Предложение Подрядчика не должно влечь за собой увеличение цены Контракта и (или) </w:t>
      </w:r>
      <w:r w:rsidRPr="00536DAB">
        <w:t>увеличения сроков выполнения Работы.</w:t>
      </w:r>
    </w:p>
    <w:p w14:paraId="6057890B" w14:textId="77777777" w:rsidR="00536DAB" w:rsidRPr="00536DAB" w:rsidRDefault="00536DAB" w:rsidP="00536DAB">
      <w:pPr>
        <w:pStyle w:val="aff9"/>
        <w:numPr>
          <w:ilvl w:val="1"/>
          <w:numId w:val="17"/>
        </w:numPr>
        <w:suppressAutoHyphens/>
        <w:ind w:left="0" w:firstLine="567"/>
        <w:jc w:val="both"/>
        <w:rPr>
          <w:rStyle w:val="afffff2"/>
          <w:rFonts w:ascii="Times New Roman" w:hAnsi="Times New Roman"/>
        </w:rPr>
      </w:pPr>
      <w:r w:rsidRPr="00536DAB">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19314D28" w14:textId="77777777" w:rsidR="00536DAB" w:rsidRPr="00536DAB" w:rsidRDefault="00536DAB" w:rsidP="00536DAB">
      <w:pPr>
        <w:pStyle w:val="aff9"/>
        <w:numPr>
          <w:ilvl w:val="2"/>
          <w:numId w:val="17"/>
        </w:numPr>
        <w:suppressAutoHyphens/>
        <w:ind w:left="0" w:firstLine="567"/>
        <w:jc w:val="both"/>
        <w:rPr>
          <w:rStyle w:val="afffff2"/>
          <w:rFonts w:ascii="Times New Roman" w:hAnsi="Times New Roman"/>
        </w:rPr>
      </w:pPr>
      <w:r w:rsidRPr="00536DAB">
        <w:rPr>
          <w:rStyle w:val="afffff2"/>
          <w:rFonts w:ascii="Times New Roman" w:hAnsi="Times New Roman"/>
        </w:rPr>
        <w:t xml:space="preserve">Оборудование, мебель и инвентарь, предусмотренные к поставке </w:t>
      </w:r>
      <w:proofErr w:type="gramStart"/>
      <w:r w:rsidRPr="00536DAB">
        <w:rPr>
          <w:rStyle w:val="afffff2"/>
          <w:rFonts w:ascii="Times New Roman" w:hAnsi="Times New Roman"/>
        </w:rPr>
        <w:t>Контрактом</w:t>
      </w:r>
      <w:proofErr w:type="gramEnd"/>
      <w:r w:rsidRPr="00536DAB">
        <w:rPr>
          <w:rStyle w:val="afffff2"/>
          <w:rFonts w:ascii="Times New Roman" w:hAnsi="Times New Roman"/>
        </w:rPr>
        <w:t xml:space="preserve">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1369A910" w14:textId="77777777" w:rsidR="00536DAB" w:rsidRPr="00536DAB" w:rsidRDefault="00536DAB" w:rsidP="00536DAB">
      <w:pPr>
        <w:pStyle w:val="aff9"/>
        <w:numPr>
          <w:ilvl w:val="2"/>
          <w:numId w:val="17"/>
        </w:numPr>
        <w:suppressAutoHyphens/>
        <w:ind w:left="0" w:firstLine="567"/>
        <w:jc w:val="both"/>
        <w:rPr>
          <w:rStyle w:val="afffff2"/>
          <w:rFonts w:ascii="Times New Roman" w:hAnsi="Times New Roman"/>
        </w:rPr>
      </w:pPr>
      <w:r w:rsidRPr="00536DAB">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578780C2" w14:textId="77777777" w:rsidR="00536DAB" w:rsidRPr="00536DAB" w:rsidRDefault="00536DAB" w:rsidP="00536DAB">
      <w:pPr>
        <w:pStyle w:val="aff4"/>
        <w:numPr>
          <w:ilvl w:val="2"/>
          <w:numId w:val="17"/>
        </w:numPr>
        <w:tabs>
          <w:tab w:val="left" w:pos="1122"/>
        </w:tabs>
        <w:ind w:left="0" w:firstLine="567"/>
        <w:contextualSpacing w:val="0"/>
        <w:jc w:val="both"/>
      </w:pPr>
      <w:r w:rsidRPr="00536DAB">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536DAB">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04638A4A" w14:textId="77777777" w:rsidR="00536DAB" w:rsidRPr="00536DAB" w:rsidRDefault="00536DAB" w:rsidP="00536DAB">
      <w:pPr>
        <w:pStyle w:val="aff9"/>
        <w:numPr>
          <w:ilvl w:val="2"/>
          <w:numId w:val="17"/>
        </w:numPr>
        <w:suppressAutoHyphens/>
        <w:ind w:left="0" w:firstLine="567"/>
        <w:jc w:val="both"/>
        <w:rPr>
          <w:rStyle w:val="afffff2"/>
          <w:rFonts w:ascii="Times New Roman" w:hAnsi="Times New Roman"/>
        </w:rPr>
      </w:pPr>
      <w:bookmarkStart w:id="130" w:name="_Hlk43475051"/>
      <w:r w:rsidRPr="00536DAB">
        <w:rPr>
          <w:rStyle w:val="afffff2"/>
          <w:rFonts w:ascii="Times New Roman" w:hAnsi="Times New Roman"/>
        </w:rPr>
        <w:t xml:space="preserve">Оборудование, мебель и инвентарь, предусмотренные к поставке </w:t>
      </w:r>
      <w:proofErr w:type="gramStart"/>
      <w:r w:rsidRPr="00536DAB">
        <w:rPr>
          <w:rStyle w:val="afffff2"/>
          <w:rFonts w:ascii="Times New Roman" w:hAnsi="Times New Roman"/>
        </w:rPr>
        <w:t>Контрактом</w:t>
      </w:r>
      <w:proofErr w:type="gramEnd"/>
      <w:r w:rsidRPr="00536DAB">
        <w:rPr>
          <w:rStyle w:val="afffff2"/>
          <w:rFonts w:ascii="Times New Roman" w:hAnsi="Times New Roman"/>
        </w:rPr>
        <w:t xml:space="preserve">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30"/>
    <w:p w14:paraId="79BCFD5D" w14:textId="77777777" w:rsidR="00536DAB" w:rsidRPr="00536DAB" w:rsidRDefault="00536DAB" w:rsidP="00536DAB">
      <w:pPr>
        <w:pStyle w:val="aff9"/>
        <w:numPr>
          <w:ilvl w:val="2"/>
          <w:numId w:val="17"/>
        </w:numPr>
        <w:suppressAutoHyphens/>
        <w:ind w:left="0" w:firstLine="567"/>
        <w:jc w:val="both"/>
        <w:rPr>
          <w:rStyle w:val="afffff2"/>
          <w:rFonts w:ascii="Times New Roman" w:hAnsi="Times New Roman"/>
        </w:rPr>
      </w:pPr>
      <w:r w:rsidRPr="00536DAB">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6250D9BC" w14:textId="77777777" w:rsidR="00536DAB" w:rsidRPr="000064D5" w:rsidRDefault="00536DAB" w:rsidP="00536DAB">
      <w:pPr>
        <w:pStyle w:val="aff4"/>
        <w:numPr>
          <w:ilvl w:val="1"/>
          <w:numId w:val="17"/>
        </w:numPr>
        <w:ind w:left="0" w:firstLine="567"/>
        <w:contextualSpacing w:val="0"/>
        <w:jc w:val="both"/>
      </w:pPr>
      <w:r w:rsidRPr="000064D5">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52BDF25D" w14:textId="77777777" w:rsidR="00536DAB" w:rsidRPr="000064D5" w:rsidRDefault="00536DAB" w:rsidP="00536DAB">
      <w:pPr>
        <w:ind w:firstLine="567"/>
        <w:jc w:val="both"/>
      </w:pPr>
      <w:r w:rsidRPr="000064D5">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5C07B74B" w14:textId="77777777" w:rsidR="00536DAB" w:rsidRPr="000064D5" w:rsidRDefault="00536DAB" w:rsidP="00536DAB">
      <w:pPr>
        <w:ind w:firstLine="567"/>
        <w:jc w:val="both"/>
      </w:pPr>
      <w:r w:rsidRPr="000064D5">
        <w:lastRenderedPageBreak/>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2F0FAC76" w14:textId="77777777" w:rsidR="00536DAB" w:rsidRPr="000064D5" w:rsidRDefault="00536DAB" w:rsidP="00536DAB">
      <w:pPr>
        <w:ind w:firstLine="567"/>
        <w:jc w:val="both"/>
      </w:pPr>
      <w:r w:rsidRPr="000064D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0757FA25" w14:textId="77777777" w:rsidR="00536DAB" w:rsidRPr="000064D5" w:rsidRDefault="00536DAB" w:rsidP="00536DAB">
      <w:pPr>
        <w:ind w:firstLine="567"/>
        <w:jc w:val="both"/>
      </w:pPr>
      <w:r w:rsidRPr="000064D5">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552417A9" w14:textId="77777777" w:rsidR="00536DAB" w:rsidRPr="004A6FD8" w:rsidRDefault="00536DAB" w:rsidP="00536DAB">
      <w:pPr>
        <w:pStyle w:val="aff4"/>
        <w:numPr>
          <w:ilvl w:val="1"/>
          <w:numId w:val="17"/>
        </w:numPr>
        <w:ind w:left="0" w:firstLine="567"/>
        <w:contextualSpacing w:val="0"/>
        <w:jc w:val="both"/>
      </w:pPr>
      <w:r w:rsidRPr="004A6FD8">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64AC8D67" w14:textId="77777777" w:rsidR="00536DAB" w:rsidRPr="004A6FD8" w:rsidRDefault="00536DAB" w:rsidP="00536DAB">
      <w:pPr>
        <w:jc w:val="both"/>
      </w:pPr>
    </w:p>
    <w:p w14:paraId="4AB98E8B" w14:textId="77777777" w:rsidR="00536DAB" w:rsidRPr="004A6FD8" w:rsidRDefault="00536DAB" w:rsidP="00536DAB">
      <w:pPr>
        <w:pStyle w:val="aff4"/>
        <w:numPr>
          <w:ilvl w:val="0"/>
          <w:numId w:val="17"/>
        </w:numPr>
        <w:contextualSpacing w:val="0"/>
        <w:jc w:val="center"/>
        <w:rPr>
          <w:b/>
        </w:rPr>
      </w:pPr>
      <w:r w:rsidRPr="004A6FD8">
        <w:rPr>
          <w:b/>
        </w:rPr>
        <w:t>Порядок изменения и расторжения Контракта</w:t>
      </w:r>
    </w:p>
    <w:p w14:paraId="4B9E5A70" w14:textId="77777777" w:rsidR="00536DAB" w:rsidRPr="004A6FD8" w:rsidRDefault="00536DAB" w:rsidP="00536DAB">
      <w:pPr>
        <w:pStyle w:val="aff4"/>
        <w:numPr>
          <w:ilvl w:val="1"/>
          <w:numId w:val="17"/>
        </w:numPr>
        <w:ind w:left="0" w:firstLine="567"/>
        <w:contextualSpacing w:val="0"/>
        <w:jc w:val="both"/>
      </w:pPr>
      <w:bookmarkStart w:id="131" w:name="_Hlk42158471"/>
      <w:bookmarkStart w:id="132" w:name="_Hlk11336154"/>
      <w:bookmarkStart w:id="133" w:name="_Hlk22111921"/>
      <w:r w:rsidRPr="004A6FD8">
        <w:t>Изменение существенных условий Контракта при его исполнении не допускается, за исключением случаев, предусмотренных Законом №44-ФЗ.</w:t>
      </w:r>
    </w:p>
    <w:p w14:paraId="150062C4" w14:textId="77777777" w:rsidR="00536DAB" w:rsidRPr="004A6FD8" w:rsidRDefault="00536DAB" w:rsidP="00536DAB">
      <w:pPr>
        <w:pStyle w:val="aff4"/>
        <w:ind w:left="0" w:firstLine="567"/>
        <w:jc w:val="both"/>
      </w:pPr>
      <w:r w:rsidRPr="004A6FD8">
        <w:t>В том числе изменение существенных условий Контракта при его исполнении допускается:</w:t>
      </w:r>
    </w:p>
    <w:bookmarkEnd w:id="131"/>
    <w:p w14:paraId="4AD9B824" w14:textId="77777777" w:rsidR="00536DAB" w:rsidRPr="004A6FD8" w:rsidRDefault="00536DAB" w:rsidP="00536DAB">
      <w:pPr>
        <w:pStyle w:val="aff4"/>
        <w:numPr>
          <w:ilvl w:val="2"/>
          <w:numId w:val="17"/>
        </w:numPr>
        <w:ind w:left="0" w:firstLine="567"/>
        <w:contextualSpacing w:val="0"/>
        <w:jc w:val="both"/>
      </w:pPr>
      <w:r w:rsidRPr="004A6FD8">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1D7A2D19" w14:textId="77777777" w:rsidR="00536DAB" w:rsidRPr="000064D5" w:rsidRDefault="00536DAB" w:rsidP="00536DAB">
      <w:pPr>
        <w:pStyle w:val="aff4"/>
        <w:numPr>
          <w:ilvl w:val="2"/>
          <w:numId w:val="17"/>
        </w:numPr>
        <w:ind w:left="0" w:firstLine="567"/>
        <w:contextualSpacing w:val="0"/>
        <w:jc w:val="both"/>
      </w:pPr>
      <w:bookmarkStart w:id="134" w:name="_Hlk14960069"/>
      <w:bookmarkEnd w:id="132"/>
      <w:r w:rsidRPr="004A6FD8">
        <w:t xml:space="preserve">При изменении объема и (или) видов выполняемых работ по Контракту. При этом допускается изменение с учетом положений </w:t>
      </w:r>
      <w:hyperlink r:id="rId33" w:anchor="/document/12112604/entry/2" w:history="1">
        <w:r w:rsidRPr="004A6FD8">
          <w:t>бюджетного законодательства</w:t>
        </w:r>
      </w:hyperlink>
      <w:r w:rsidRPr="004A6FD8">
        <w:t xml:space="preserve"> Российской Федерации цены Контракта не более чем на десять процентов цены Контракта</w:t>
      </w:r>
      <w:r w:rsidRPr="000064D5">
        <w:t>.</w:t>
      </w:r>
      <w:bookmarkEnd w:id="134"/>
    </w:p>
    <w:p w14:paraId="7320E0C2" w14:textId="77777777" w:rsidR="00536DAB" w:rsidRPr="000064D5" w:rsidRDefault="00536DAB" w:rsidP="00536DAB">
      <w:pPr>
        <w:pStyle w:val="aff4"/>
        <w:numPr>
          <w:ilvl w:val="2"/>
          <w:numId w:val="17"/>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33"/>
    <w:p w14:paraId="4F5B7A05" w14:textId="77777777" w:rsidR="00536DAB" w:rsidRPr="000064D5" w:rsidRDefault="00536DAB" w:rsidP="00536DAB">
      <w:pPr>
        <w:pStyle w:val="aff4"/>
        <w:numPr>
          <w:ilvl w:val="1"/>
          <w:numId w:val="17"/>
        </w:numPr>
        <w:ind w:left="0" w:firstLine="567"/>
        <w:contextualSpacing w:val="0"/>
        <w:jc w:val="both"/>
      </w:pPr>
      <w:r w:rsidRPr="000064D5">
        <w:t>Контракт может быть расторгнут:</w:t>
      </w:r>
    </w:p>
    <w:p w14:paraId="0365024A" w14:textId="77777777" w:rsidR="00536DAB" w:rsidRPr="005C492B" w:rsidRDefault="00536DAB" w:rsidP="00536DAB">
      <w:pPr>
        <w:pStyle w:val="aff4"/>
        <w:numPr>
          <w:ilvl w:val="2"/>
          <w:numId w:val="17"/>
        </w:numPr>
        <w:ind w:left="0" w:firstLine="567"/>
        <w:contextualSpacing w:val="0"/>
        <w:jc w:val="both"/>
      </w:pPr>
      <w:r w:rsidRPr="005C492B">
        <w:t>по соглашению Сторон;</w:t>
      </w:r>
    </w:p>
    <w:p w14:paraId="551576A5" w14:textId="77777777" w:rsidR="00536DAB" w:rsidRPr="008E4F7B" w:rsidRDefault="00536DAB" w:rsidP="00536DAB">
      <w:pPr>
        <w:pStyle w:val="aff4"/>
        <w:numPr>
          <w:ilvl w:val="2"/>
          <w:numId w:val="17"/>
        </w:numPr>
        <w:ind w:left="0" w:firstLine="567"/>
        <w:contextualSpacing w:val="0"/>
        <w:jc w:val="both"/>
      </w:pPr>
      <w:r w:rsidRPr="00B054FD">
        <w:t>по решению суда;</w:t>
      </w:r>
    </w:p>
    <w:p w14:paraId="337586C3" w14:textId="77777777" w:rsidR="00536DAB" w:rsidRPr="00155174" w:rsidRDefault="00536DAB" w:rsidP="00536DAB">
      <w:pPr>
        <w:pStyle w:val="aff4"/>
        <w:numPr>
          <w:ilvl w:val="2"/>
          <w:numId w:val="17"/>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3EBFB31E" w14:textId="77777777" w:rsidR="00536DAB" w:rsidRPr="000064D5" w:rsidRDefault="00536DAB" w:rsidP="00536DAB">
      <w:pPr>
        <w:pStyle w:val="aff4"/>
        <w:numPr>
          <w:ilvl w:val="1"/>
          <w:numId w:val="17"/>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5B475C4A" w14:textId="77777777" w:rsidR="00536DAB" w:rsidRPr="000064D5" w:rsidRDefault="00536DAB" w:rsidP="00536DAB">
      <w:pPr>
        <w:pStyle w:val="aff4"/>
        <w:numPr>
          <w:ilvl w:val="2"/>
          <w:numId w:val="17"/>
        </w:numPr>
        <w:ind w:left="0" w:firstLine="567"/>
        <w:contextualSpacing w:val="0"/>
        <w:jc w:val="both"/>
      </w:pPr>
      <w:r w:rsidRPr="000064D5">
        <w:t>при существенном нарушении Контракта Подрядчиком;</w:t>
      </w:r>
    </w:p>
    <w:p w14:paraId="5BAC6D48" w14:textId="77777777" w:rsidR="00536DAB" w:rsidRPr="000064D5" w:rsidRDefault="00536DAB" w:rsidP="00536DAB">
      <w:pPr>
        <w:pStyle w:val="aff4"/>
        <w:numPr>
          <w:ilvl w:val="2"/>
          <w:numId w:val="17"/>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00E93A4D" w14:textId="77777777" w:rsidR="00536DAB" w:rsidRPr="000064D5" w:rsidRDefault="00536DAB" w:rsidP="00536DAB">
      <w:pPr>
        <w:pStyle w:val="aff4"/>
        <w:numPr>
          <w:ilvl w:val="2"/>
          <w:numId w:val="17"/>
        </w:numPr>
        <w:ind w:left="0" w:firstLine="567"/>
        <w:contextualSpacing w:val="0"/>
        <w:jc w:val="both"/>
      </w:pPr>
      <w:r w:rsidRPr="000064D5">
        <w:t>в иных случаях, предусмотренных законодательством Российской Федерации.</w:t>
      </w:r>
    </w:p>
    <w:p w14:paraId="0E6E58F8" w14:textId="77777777" w:rsidR="00536DAB" w:rsidRPr="000064D5" w:rsidRDefault="00536DAB" w:rsidP="00536DAB">
      <w:pPr>
        <w:pStyle w:val="aff4"/>
        <w:numPr>
          <w:ilvl w:val="1"/>
          <w:numId w:val="17"/>
        </w:numPr>
        <w:ind w:left="0" w:firstLine="567"/>
        <w:contextualSpacing w:val="0"/>
        <w:jc w:val="both"/>
      </w:pPr>
      <w:r w:rsidRPr="000064D5">
        <w:lastRenderedPageBreak/>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3A57D007" w14:textId="77777777" w:rsidR="00536DAB" w:rsidRPr="000064D5" w:rsidRDefault="00536DAB" w:rsidP="00536DAB">
      <w:pPr>
        <w:pStyle w:val="aff4"/>
        <w:numPr>
          <w:ilvl w:val="1"/>
          <w:numId w:val="17"/>
        </w:numPr>
        <w:ind w:left="0" w:firstLine="567"/>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55D468C8" w14:textId="77777777" w:rsidR="00536DAB" w:rsidRPr="000064D5" w:rsidRDefault="00536DAB" w:rsidP="00536DAB">
      <w:pPr>
        <w:pStyle w:val="aff4"/>
        <w:numPr>
          <w:ilvl w:val="2"/>
          <w:numId w:val="17"/>
        </w:numPr>
        <w:ind w:left="0" w:firstLine="567"/>
        <w:contextualSpacing w:val="0"/>
        <w:jc w:val="both"/>
      </w:pPr>
      <w:bookmarkStart w:id="135"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35"/>
    <w:p w14:paraId="50C4A6B5" w14:textId="77777777" w:rsidR="00536DAB" w:rsidRPr="000064D5" w:rsidRDefault="00536DAB" w:rsidP="00536DAB">
      <w:pPr>
        <w:pStyle w:val="aff4"/>
        <w:numPr>
          <w:ilvl w:val="2"/>
          <w:numId w:val="17"/>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233C56BB" w14:textId="77777777" w:rsidR="00536DAB" w:rsidRPr="000064D5" w:rsidRDefault="00536DAB" w:rsidP="00536DAB">
      <w:pPr>
        <w:pStyle w:val="aff4"/>
        <w:numPr>
          <w:ilvl w:val="2"/>
          <w:numId w:val="17"/>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5CD809C4" w14:textId="77777777" w:rsidR="00536DAB" w:rsidRPr="000064D5" w:rsidRDefault="00536DAB" w:rsidP="00536DAB">
      <w:pPr>
        <w:pStyle w:val="aff4"/>
        <w:numPr>
          <w:ilvl w:val="2"/>
          <w:numId w:val="17"/>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66FB8921" w14:textId="77777777" w:rsidR="00536DAB" w:rsidRPr="000064D5" w:rsidRDefault="00536DAB" w:rsidP="00536DAB">
      <w:pPr>
        <w:pStyle w:val="aff4"/>
        <w:numPr>
          <w:ilvl w:val="2"/>
          <w:numId w:val="17"/>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5AC8AA87" w14:textId="77777777" w:rsidR="00536DAB" w:rsidRPr="000064D5" w:rsidRDefault="00536DAB" w:rsidP="00536DAB">
      <w:pPr>
        <w:pStyle w:val="aff4"/>
        <w:numPr>
          <w:ilvl w:val="1"/>
          <w:numId w:val="17"/>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5F42DA54" w14:textId="77777777" w:rsidR="00536DAB" w:rsidRPr="000064D5" w:rsidRDefault="00536DAB" w:rsidP="00536DAB">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22BEA7D4" w14:textId="77777777" w:rsidR="00536DAB" w:rsidRPr="000064D5" w:rsidRDefault="00536DAB" w:rsidP="00536DAB">
      <w:pPr>
        <w:pStyle w:val="aff4"/>
        <w:numPr>
          <w:ilvl w:val="1"/>
          <w:numId w:val="17"/>
        </w:numPr>
        <w:ind w:left="0" w:firstLine="567"/>
        <w:contextualSpacing w:val="0"/>
        <w:jc w:val="both"/>
      </w:pPr>
      <w:r w:rsidRPr="000064D5">
        <w:t xml:space="preserve">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w:t>
      </w:r>
      <w:r w:rsidRPr="000064D5">
        <w:lastRenderedPageBreak/>
        <w:t>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0739254B" w14:textId="77777777" w:rsidR="00536DAB" w:rsidRPr="000064D5" w:rsidRDefault="00536DAB" w:rsidP="00536DAB">
      <w:pPr>
        <w:pStyle w:val="aff4"/>
        <w:numPr>
          <w:ilvl w:val="1"/>
          <w:numId w:val="17"/>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36586758" w14:textId="77777777" w:rsidR="00536DAB" w:rsidRPr="004A6FD8" w:rsidRDefault="00536DAB" w:rsidP="00536DAB">
      <w:pPr>
        <w:pStyle w:val="aff4"/>
        <w:numPr>
          <w:ilvl w:val="1"/>
          <w:numId w:val="17"/>
        </w:numPr>
        <w:ind w:left="0" w:firstLine="567"/>
        <w:contextualSpacing w:val="0"/>
        <w:jc w:val="both"/>
      </w:pPr>
      <w:r w:rsidRPr="000064D5">
        <w:t xml:space="preserve">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w:t>
      </w:r>
      <w:r w:rsidRPr="004A6FD8">
        <w:t>исполнения Контракта.</w:t>
      </w:r>
    </w:p>
    <w:p w14:paraId="78815E2D" w14:textId="77777777" w:rsidR="00536DAB" w:rsidRPr="004A6FD8" w:rsidRDefault="00536DAB" w:rsidP="00536DAB">
      <w:pPr>
        <w:pStyle w:val="aff4"/>
        <w:numPr>
          <w:ilvl w:val="1"/>
          <w:numId w:val="17"/>
        </w:numPr>
        <w:ind w:left="0" w:firstLine="567"/>
        <w:contextualSpacing w:val="0"/>
        <w:jc w:val="both"/>
      </w:pPr>
      <w:r w:rsidRPr="004A6FD8">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1606E1EE" w14:textId="77777777" w:rsidR="00536DAB" w:rsidRPr="000064D5" w:rsidRDefault="00536DAB" w:rsidP="00536DAB">
      <w:pPr>
        <w:pStyle w:val="aff4"/>
        <w:numPr>
          <w:ilvl w:val="1"/>
          <w:numId w:val="17"/>
        </w:numPr>
        <w:ind w:left="0" w:firstLine="567"/>
        <w:contextualSpacing w:val="0"/>
        <w:jc w:val="both"/>
      </w:pPr>
      <w:r w:rsidRPr="000064D5">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21162B6C" w14:textId="77777777" w:rsidR="00536DAB" w:rsidRPr="000064D5" w:rsidRDefault="00536DAB" w:rsidP="00536DAB">
      <w:pPr>
        <w:pStyle w:val="aff4"/>
        <w:numPr>
          <w:ilvl w:val="1"/>
          <w:numId w:val="17"/>
        </w:numPr>
        <w:ind w:left="0" w:firstLine="567"/>
        <w:contextualSpacing w:val="0"/>
        <w:jc w:val="both"/>
      </w:pPr>
      <w:r w:rsidRPr="000064D5">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6A8C9E68" w14:textId="77777777" w:rsidR="00536DAB" w:rsidRPr="000064D5" w:rsidRDefault="00536DAB" w:rsidP="00536DAB">
      <w:pPr>
        <w:pStyle w:val="aff4"/>
        <w:numPr>
          <w:ilvl w:val="1"/>
          <w:numId w:val="17"/>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2FA5E342" w14:textId="77777777" w:rsidR="00536DAB" w:rsidRPr="000064D5" w:rsidRDefault="00536DAB" w:rsidP="00536DAB">
      <w:pPr>
        <w:pStyle w:val="aff4"/>
        <w:numPr>
          <w:ilvl w:val="1"/>
          <w:numId w:val="17"/>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0A0C2EE6" w14:textId="77777777" w:rsidR="00536DAB" w:rsidRPr="000064D5" w:rsidRDefault="00536DAB" w:rsidP="00536DAB">
      <w:pPr>
        <w:pStyle w:val="aff4"/>
        <w:numPr>
          <w:ilvl w:val="1"/>
          <w:numId w:val="17"/>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06FF1D1" w14:textId="77777777" w:rsidR="00536DAB" w:rsidRPr="004A6FD8" w:rsidRDefault="00536DAB" w:rsidP="00536DAB">
      <w:pPr>
        <w:pStyle w:val="aff4"/>
        <w:numPr>
          <w:ilvl w:val="1"/>
          <w:numId w:val="17"/>
        </w:numPr>
        <w:ind w:left="0" w:firstLine="567"/>
        <w:contextualSpacing w:val="0"/>
        <w:jc w:val="both"/>
      </w:pPr>
      <w:r w:rsidRPr="000064D5">
        <w:lastRenderedPageBreak/>
        <w:t xml:space="preserve">В случае прекращения Контракта или расторжения Контракта по любому основанию Подрядчик обязан с даты прекращения действия Контракта прекратить </w:t>
      </w:r>
      <w:r w:rsidRPr="004A6FD8">
        <w:t>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319CA49C" w14:textId="77777777" w:rsidR="00536DAB" w:rsidRPr="004A6FD8" w:rsidRDefault="00536DAB" w:rsidP="00536DAB">
      <w:pPr>
        <w:pStyle w:val="aff4"/>
        <w:numPr>
          <w:ilvl w:val="2"/>
          <w:numId w:val="17"/>
        </w:numPr>
        <w:ind w:left="0" w:firstLine="567"/>
        <w:contextualSpacing w:val="0"/>
        <w:jc w:val="both"/>
      </w:pPr>
      <w:r w:rsidRPr="004A6FD8">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6163CBA9" w14:textId="77777777" w:rsidR="00536DAB" w:rsidRPr="004A6FD8" w:rsidRDefault="00536DAB" w:rsidP="00536DAB">
      <w:pPr>
        <w:pStyle w:val="aff4"/>
        <w:numPr>
          <w:ilvl w:val="2"/>
          <w:numId w:val="17"/>
        </w:numPr>
        <w:ind w:left="0" w:firstLine="567"/>
        <w:contextualSpacing w:val="0"/>
        <w:jc w:val="both"/>
      </w:pPr>
      <w:r w:rsidRPr="004A6FD8">
        <w:t xml:space="preserve">передать Государственному заказчику </w:t>
      </w:r>
      <w:hyperlink r:id="rId34" w:anchor="/document/72009464/entry/11000" w:history="1">
        <w:r w:rsidRPr="004A6FD8">
          <w:t>проектную и рабочую документацию</w:t>
        </w:r>
      </w:hyperlink>
      <w:r w:rsidRPr="004A6FD8">
        <w:t>, исполнительную документацию и иную отчетную документацию на выполненные работы и понесенные затраты;</w:t>
      </w:r>
    </w:p>
    <w:p w14:paraId="4C890E2D" w14:textId="77777777" w:rsidR="00536DAB" w:rsidRPr="004A6FD8" w:rsidRDefault="00536DAB" w:rsidP="00536DAB">
      <w:pPr>
        <w:pStyle w:val="aff4"/>
        <w:numPr>
          <w:ilvl w:val="2"/>
          <w:numId w:val="17"/>
        </w:numPr>
        <w:ind w:left="0" w:firstLine="567"/>
        <w:contextualSpacing w:val="0"/>
        <w:jc w:val="both"/>
      </w:pPr>
      <w:r w:rsidRPr="004A6FD8">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40F1B0E2" w14:textId="77777777" w:rsidR="00536DAB" w:rsidRPr="004A6FD8" w:rsidRDefault="00536DAB" w:rsidP="00536DAB">
      <w:pPr>
        <w:pStyle w:val="s1"/>
        <w:numPr>
          <w:ilvl w:val="2"/>
          <w:numId w:val="17"/>
        </w:numPr>
        <w:spacing w:before="0" w:beforeAutospacing="0" w:after="0" w:afterAutospacing="0"/>
        <w:ind w:left="0" w:firstLine="567"/>
        <w:jc w:val="both"/>
      </w:pPr>
      <w:r w:rsidRPr="004A6FD8">
        <w:t>иные действия, предусмотренные Контрактом, необходимые для его расторжения.</w:t>
      </w:r>
    </w:p>
    <w:p w14:paraId="131BB475" w14:textId="77777777" w:rsidR="00536DAB" w:rsidRPr="004A6FD8" w:rsidRDefault="00536DAB" w:rsidP="00536DAB">
      <w:pPr>
        <w:pStyle w:val="aff4"/>
        <w:numPr>
          <w:ilvl w:val="1"/>
          <w:numId w:val="17"/>
        </w:numPr>
        <w:ind w:left="0" w:firstLine="567"/>
        <w:contextualSpacing w:val="0"/>
        <w:jc w:val="both"/>
      </w:pPr>
      <w:r w:rsidRPr="004A6FD8">
        <w:t xml:space="preserve">Стороны осуществляют сдачу-приемку выполненных работ в порядке, предусмотренном </w:t>
      </w:r>
      <w:hyperlink r:id="rId35" w:anchor="/document/72009464/entry/1008" w:history="1">
        <w:r w:rsidRPr="004A6FD8">
          <w:t>статьей 7</w:t>
        </w:r>
      </w:hyperlink>
      <w:r w:rsidRPr="004A6FD8">
        <w:t xml:space="preserve"> Контракта, и производят сверку взаимных расчетов.</w:t>
      </w:r>
    </w:p>
    <w:p w14:paraId="28E6A4A0" w14:textId="77777777" w:rsidR="00536DAB" w:rsidRPr="00155174" w:rsidRDefault="00536DAB" w:rsidP="00536DAB">
      <w:pPr>
        <w:ind w:firstLine="567"/>
        <w:jc w:val="both"/>
      </w:pPr>
      <w:r w:rsidRPr="004A6FD8">
        <w:t>Расчеты между Сторонами за выполненные до расторжения Контракта работы</w:t>
      </w:r>
      <w:r w:rsidRPr="005C492B">
        <w:t xml:space="preserve">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14:paraId="334669D7" w14:textId="77777777" w:rsidR="00536DAB" w:rsidRPr="004A6FD8" w:rsidRDefault="00536DAB" w:rsidP="00536DAB">
      <w:pPr>
        <w:pStyle w:val="aff4"/>
        <w:numPr>
          <w:ilvl w:val="1"/>
          <w:numId w:val="17"/>
        </w:numPr>
        <w:ind w:left="0" w:firstLine="567"/>
        <w:contextualSpacing w:val="0"/>
        <w:jc w:val="both"/>
      </w:pPr>
      <w:r w:rsidRPr="004E5090">
        <w:t>В случае прекращен</w:t>
      </w:r>
      <w:r w:rsidRPr="000064D5">
        <w:t xml:space="preserve">ия </w:t>
      </w:r>
      <w:r w:rsidRPr="004A6FD8">
        <w:t>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2F571D2C" w14:textId="77777777" w:rsidR="00536DAB" w:rsidRPr="000064D5" w:rsidRDefault="00536DAB" w:rsidP="00536DAB">
      <w:pPr>
        <w:ind w:firstLine="567"/>
        <w:jc w:val="both"/>
        <w:rPr>
          <w:i/>
        </w:rPr>
      </w:pPr>
      <w:r w:rsidRPr="004A6FD8">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4A6FD8">
        <w:rPr>
          <w:u w:val="single"/>
        </w:rPr>
        <w:t>пунктом 9.17 Контракта</w:t>
      </w:r>
      <w:r w:rsidRPr="004A6FD8">
        <w:t>. В</w:t>
      </w:r>
      <w:r w:rsidRPr="000064D5">
        <w:t xml:space="preserve">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w:t>
      </w:r>
      <w:r>
        <w:t xml:space="preserve"> </w:t>
      </w:r>
      <w:r w:rsidRPr="000064D5">
        <w:rPr>
          <w:i/>
        </w:rPr>
        <w:t>(Настоящий</w:t>
      </w:r>
      <w:r>
        <w:rPr>
          <w:i/>
        </w:rPr>
        <w:t xml:space="preserve"> абзац</w:t>
      </w:r>
      <w:r w:rsidRPr="000064D5">
        <w:rPr>
          <w:i/>
        </w:rPr>
        <w:t xml:space="preserve"> пункт</w:t>
      </w:r>
      <w:r>
        <w:rPr>
          <w:i/>
        </w:rPr>
        <w:t>а</w:t>
      </w:r>
      <w:r w:rsidRPr="000064D5">
        <w:rPr>
          <w:i/>
        </w:rPr>
        <w:t xml:space="preserve"> Контракта применяется если условиями Контракта предусмотрена выплата аванса).</w:t>
      </w:r>
    </w:p>
    <w:p w14:paraId="3C06E013" w14:textId="77777777" w:rsidR="00536DAB" w:rsidRPr="000064D5" w:rsidRDefault="00536DAB" w:rsidP="00536DAB"/>
    <w:p w14:paraId="6ECF107E" w14:textId="77777777" w:rsidR="00536DAB" w:rsidRPr="00817839" w:rsidRDefault="00536DAB" w:rsidP="00536DAB">
      <w:pPr>
        <w:pStyle w:val="aff4"/>
        <w:numPr>
          <w:ilvl w:val="0"/>
          <w:numId w:val="17"/>
        </w:numPr>
        <w:contextualSpacing w:val="0"/>
        <w:jc w:val="center"/>
        <w:rPr>
          <w:rFonts w:eastAsia="MS Mincho"/>
          <w:b/>
        </w:rPr>
      </w:pPr>
      <w:r w:rsidRPr="00817839">
        <w:rPr>
          <w:rFonts w:eastAsia="MS Mincho"/>
          <w:b/>
        </w:rPr>
        <w:t>Гарантии качества и гарантийные обязательства.</w:t>
      </w:r>
    </w:p>
    <w:p w14:paraId="6ADDCA06" w14:textId="77777777" w:rsidR="00536DAB" w:rsidRPr="00673CB7" w:rsidRDefault="00536DAB" w:rsidP="00536DAB">
      <w:pPr>
        <w:pStyle w:val="1a"/>
        <w:widowControl w:val="0"/>
        <w:numPr>
          <w:ilvl w:val="1"/>
          <w:numId w:val="17"/>
        </w:numPr>
        <w:ind w:left="0" w:firstLine="567"/>
        <w:jc w:val="both"/>
        <w:rPr>
          <w:rFonts w:ascii="Times New Roman" w:hAnsi="Times New Roman"/>
          <w:kern w:val="0"/>
          <w:szCs w:val="24"/>
        </w:rPr>
      </w:pPr>
      <w:bookmarkStart w:id="136" w:name="_Hlk56696862"/>
      <w:bookmarkStart w:id="137" w:name="_Hlk42158770"/>
      <w:r w:rsidRPr="00673CB7">
        <w:rPr>
          <w:rFonts w:ascii="Times New Roman" w:hAnsi="Times New Roman"/>
          <w:kern w:val="0"/>
          <w:szCs w:val="24"/>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599C3A72" w14:textId="77777777" w:rsidR="00536DAB" w:rsidRPr="00673CB7" w:rsidRDefault="00536DAB" w:rsidP="00536DAB">
      <w:pPr>
        <w:pStyle w:val="1a"/>
        <w:widowControl w:val="0"/>
        <w:numPr>
          <w:ilvl w:val="1"/>
          <w:numId w:val="17"/>
        </w:numPr>
        <w:ind w:left="0" w:firstLine="567"/>
        <w:jc w:val="both"/>
        <w:rPr>
          <w:rFonts w:ascii="Times New Roman" w:hAnsi="Times New Roman"/>
          <w:kern w:val="0"/>
          <w:szCs w:val="24"/>
        </w:rPr>
      </w:pPr>
      <w:r w:rsidRPr="00673CB7">
        <w:rPr>
          <w:rFonts w:ascii="Times New Roman" w:hAnsi="Times New Roman"/>
          <w:kern w:val="0"/>
          <w:szCs w:val="24"/>
        </w:rPr>
        <w:t xml:space="preserve">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w:t>
      </w:r>
      <w:r w:rsidRPr="00673CB7">
        <w:rPr>
          <w:rFonts w:ascii="Times New Roman" w:hAnsi="Times New Roman"/>
          <w:kern w:val="0"/>
          <w:szCs w:val="24"/>
        </w:rPr>
        <w:lastRenderedPageBreak/>
        <w:t>поставщиками.</w:t>
      </w:r>
    </w:p>
    <w:p w14:paraId="597B0167" w14:textId="77777777" w:rsidR="00536DAB" w:rsidRPr="00673CB7" w:rsidRDefault="00536DAB" w:rsidP="00536DAB">
      <w:pPr>
        <w:pStyle w:val="1a"/>
        <w:widowControl w:val="0"/>
        <w:numPr>
          <w:ilvl w:val="1"/>
          <w:numId w:val="17"/>
        </w:numPr>
        <w:ind w:left="0" w:firstLine="567"/>
        <w:jc w:val="both"/>
        <w:rPr>
          <w:rFonts w:ascii="Times New Roman" w:hAnsi="Times New Roman"/>
          <w:kern w:val="0"/>
          <w:szCs w:val="24"/>
        </w:rPr>
      </w:pPr>
      <w:r w:rsidRPr="00673CB7">
        <w:rPr>
          <w:rFonts w:ascii="Times New Roman" w:hAnsi="Times New Roman"/>
          <w:kern w:val="0"/>
          <w:szCs w:val="24"/>
        </w:rPr>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5EF1AC06" w14:textId="77777777" w:rsidR="00536DAB" w:rsidRPr="00673CB7" w:rsidRDefault="00536DAB" w:rsidP="00536DAB">
      <w:pPr>
        <w:pStyle w:val="1a"/>
        <w:widowControl w:val="0"/>
        <w:numPr>
          <w:ilvl w:val="1"/>
          <w:numId w:val="17"/>
        </w:numPr>
        <w:ind w:left="0" w:firstLine="567"/>
        <w:jc w:val="both"/>
        <w:rPr>
          <w:rFonts w:ascii="Times New Roman" w:hAnsi="Times New Roman"/>
          <w:kern w:val="0"/>
          <w:szCs w:val="24"/>
        </w:rPr>
      </w:pPr>
      <w:r w:rsidRPr="00673CB7">
        <w:rPr>
          <w:rFonts w:ascii="Times New Roman" w:hAnsi="Times New Roman"/>
          <w:kern w:val="0"/>
          <w:szCs w:val="24"/>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786159B0" w14:textId="77777777" w:rsidR="00536DAB" w:rsidRPr="00673CB7" w:rsidRDefault="00536DAB" w:rsidP="00536DAB">
      <w:pPr>
        <w:pStyle w:val="1a"/>
        <w:widowControl w:val="0"/>
        <w:numPr>
          <w:ilvl w:val="1"/>
          <w:numId w:val="17"/>
        </w:numPr>
        <w:ind w:left="0" w:firstLine="567"/>
        <w:jc w:val="both"/>
        <w:rPr>
          <w:rFonts w:ascii="Times New Roman" w:hAnsi="Times New Roman"/>
          <w:kern w:val="0"/>
          <w:szCs w:val="24"/>
        </w:rPr>
      </w:pPr>
      <w:r w:rsidRPr="00673CB7">
        <w:rPr>
          <w:rFonts w:ascii="Times New Roman" w:hAnsi="Times New Roman"/>
          <w:kern w:val="0"/>
          <w:szCs w:val="24"/>
        </w:rPr>
        <w:t>Устранение недостатков (дефектов) работ, выявленных в течение гарантийного срока, осуществляется силами и за счет средств Подрядчика.</w:t>
      </w:r>
    </w:p>
    <w:p w14:paraId="49BAAA46" w14:textId="77777777" w:rsidR="00536DAB" w:rsidRPr="00673CB7" w:rsidRDefault="00536DAB" w:rsidP="00536DAB">
      <w:pPr>
        <w:pStyle w:val="1a"/>
        <w:widowControl w:val="0"/>
        <w:numPr>
          <w:ilvl w:val="1"/>
          <w:numId w:val="17"/>
        </w:numPr>
        <w:ind w:left="0" w:firstLine="567"/>
        <w:jc w:val="both"/>
        <w:rPr>
          <w:rFonts w:ascii="Times New Roman" w:hAnsi="Times New Roman"/>
          <w:kern w:val="0"/>
          <w:szCs w:val="24"/>
        </w:rPr>
      </w:pPr>
      <w:r w:rsidRPr="00673CB7">
        <w:rPr>
          <w:rFonts w:ascii="Times New Roman" w:hAnsi="Times New Roman"/>
          <w:kern w:val="0"/>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19232AA8" w14:textId="77777777" w:rsidR="00536DAB" w:rsidRPr="00673CB7" w:rsidRDefault="00536DAB" w:rsidP="00536DAB">
      <w:pPr>
        <w:pStyle w:val="1a"/>
        <w:widowControl w:val="0"/>
        <w:numPr>
          <w:ilvl w:val="1"/>
          <w:numId w:val="17"/>
        </w:numPr>
        <w:ind w:left="0" w:firstLine="567"/>
        <w:jc w:val="both"/>
        <w:rPr>
          <w:rFonts w:ascii="Times New Roman" w:hAnsi="Times New Roman"/>
          <w:kern w:val="0"/>
          <w:szCs w:val="24"/>
        </w:rPr>
      </w:pPr>
      <w:r w:rsidRPr="00673CB7">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75281FBB" w14:textId="77777777" w:rsidR="00536DAB" w:rsidRPr="00673CB7" w:rsidRDefault="00536DAB" w:rsidP="00536DAB">
      <w:pPr>
        <w:pStyle w:val="1a"/>
        <w:widowControl w:val="0"/>
        <w:numPr>
          <w:ilvl w:val="1"/>
          <w:numId w:val="17"/>
        </w:numPr>
        <w:ind w:left="0" w:firstLine="567"/>
        <w:jc w:val="both"/>
        <w:rPr>
          <w:rFonts w:ascii="Times New Roman" w:hAnsi="Times New Roman"/>
          <w:kern w:val="0"/>
          <w:szCs w:val="24"/>
        </w:rPr>
      </w:pPr>
      <w:r w:rsidRPr="00673CB7">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1F564BB0" w14:textId="77777777" w:rsidR="00536DAB" w:rsidRPr="00673CB7" w:rsidRDefault="00536DAB" w:rsidP="00536DAB">
      <w:pPr>
        <w:pStyle w:val="1a"/>
        <w:widowControl w:val="0"/>
        <w:numPr>
          <w:ilvl w:val="1"/>
          <w:numId w:val="17"/>
        </w:numPr>
        <w:ind w:left="0" w:firstLine="567"/>
        <w:jc w:val="both"/>
        <w:rPr>
          <w:rFonts w:ascii="Times New Roman" w:hAnsi="Times New Roman"/>
          <w:kern w:val="0"/>
          <w:szCs w:val="24"/>
        </w:rPr>
      </w:pPr>
      <w:r w:rsidRPr="00673CB7">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4CA25110" w14:textId="77777777" w:rsidR="00536DAB" w:rsidRPr="00673CB7" w:rsidRDefault="00536DAB" w:rsidP="00536DAB">
      <w:pPr>
        <w:pStyle w:val="1a"/>
        <w:widowControl w:val="0"/>
        <w:numPr>
          <w:ilvl w:val="1"/>
          <w:numId w:val="17"/>
        </w:numPr>
        <w:ind w:left="0" w:firstLine="567"/>
        <w:jc w:val="both"/>
        <w:rPr>
          <w:rFonts w:ascii="Times New Roman" w:hAnsi="Times New Roman"/>
          <w:kern w:val="0"/>
          <w:szCs w:val="24"/>
        </w:rPr>
      </w:pPr>
      <w:r w:rsidRPr="00673CB7">
        <w:rPr>
          <w:rFonts w:ascii="Times New Roman" w:hAnsi="Times New Roman"/>
          <w:kern w:val="0"/>
          <w:szCs w:val="24"/>
        </w:rPr>
        <w:t xml:space="preserve">В случае отказа Подрядчика от устранения выявленных недостатков (дефектов) работ или в случае </w:t>
      </w:r>
      <w:proofErr w:type="spellStart"/>
      <w:r w:rsidRPr="00673CB7">
        <w:rPr>
          <w:rFonts w:ascii="Times New Roman" w:hAnsi="Times New Roman"/>
          <w:kern w:val="0"/>
          <w:szCs w:val="24"/>
        </w:rPr>
        <w:t>неустранения</w:t>
      </w:r>
      <w:proofErr w:type="spellEnd"/>
      <w:r w:rsidRPr="00673CB7">
        <w:rPr>
          <w:rFonts w:ascii="Times New Roman" w:hAnsi="Times New Roman"/>
          <w:kern w:val="0"/>
          <w:szCs w:val="24"/>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0A0CC083" w14:textId="77777777" w:rsidR="00536DAB" w:rsidRPr="00673CB7" w:rsidRDefault="00536DAB" w:rsidP="00536DAB">
      <w:pPr>
        <w:pStyle w:val="1a"/>
        <w:widowControl w:val="0"/>
        <w:numPr>
          <w:ilvl w:val="1"/>
          <w:numId w:val="17"/>
        </w:numPr>
        <w:ind w:left="0" w:firstLine="567"/>
        <w:jc w:val="both"/>
        <w:rPr>
          <w:rFonts w:ascii="Times New Roman" w:hAnsi="Times New Roman"/>
          <w:kern w:val="0"/>
          <w:szCs w:val="24"/>
        </w:rPr>
      </w:pPr>
      <w:r w:rsidRPr="00673CB7">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bookmarkEnd w:id="137"/>
    <w:p w14:paraId="4F68D786" w14:textId="72013F88" w:rsidR="00536DAB" w:rsidRPr="004A6FD8" w:rsidRDefault="00536DAB" w:rsidP="00536DAB">
      <w:pPr>
        <w:numPr>
          <w:ilvl w:val="1"/>
          <w:numId w:val="17"/>
        </w:numPr>
        <w:ind w:left="0" w:firstLine="567"/>
        <w:jc w:val="both"/>
      </w:pPr>
      <w:r w:rsidRPr="004A6FD8">
        <w:t>Акт выявленных недостатков и требование Государственного заказчика являются документами, подтверждающие наступление гарантийного случая</w:t>
      </w:r>
      <w:r>
        <w:t>.</w:t>
      </w:r>
    </w:p>
    <w:bookmarkEnd w:id="136"/>
    <w:p w14:paraId="04211A88" w14:textId="77777777" w:rsidR="00536DAB" w:rsidRPr="000064D5" w:rsidRDefault="00536DAB" w:rsidP="00536DAB">
      <w:pPr>
        <w:jc w:val="both"/>
      </w:pPr>
    </w:p>
    <w:p w14:paraId="050387A3" w14:textId="77777777" w:rsidR="00536DAB" w:rsidRPr="00185A8F" w:rsidRDefault="00536DAB" w:rsidP="00536DAB">
      <w:pPr>
        <w:pStyle w:val="aff4"/>
        <w:numPr>
          <w:ilvl w:val="0"/>
          <w:numId w:val="17"/>
        </w:numPr>
        <w:contextualSpacing w:val="0"/>
        <w:jc w:val="center"/>
        <w:rPr>
          <w:rFonts w:eastAsia="MS Mincho"/>
          <w:b/>
        </w:rPr>
      </w:pPr>
      <w:bookmarkStart w:id="138" w:name="_Hlk6570487"/>
      <w:r w:rsidRPr="00185A8F">
        <w:rPr>
          <w:rFonts w:eastAsia="MS Mincho"/>
          <w:b/>
        </w:rPr>
        <w:t>Ответственность Сторон</w:t>
      </w:r>
      <w:bookmarkEnd w:id="138"/>
    </w:p>
    <w:p w14:paraId="73771C7A" w14:textId="77777777" w:rsidR="00536DAB" w:rsidRPr="00185A8F" w:rsidRDefault="00536DAB" w:rsidP="00536DAB">
      <w:pPr>
        <w:pStyle w:val="aff4"/>
        <w:numPr>
          <w:ilvl w:val="1"/>
          <w:numId w:val="17"/>
        </w:numPr>
        <w:ind w:left="0" w:firstLine="567"/>
        <w:contextualSpacing w:val="0"/>
        <w:jc w:val="both"/>
      </w:pPr>
      <w:bookmarkStart w:id="139" w:name="_Hlk42158835"/>
      <w:bookmarkStart w:id="140"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3B8C713A" w14:textId="77777777" w:rsidR="00536DAB" w:rsidRPr="00185A8F" w:rsidRDefault="00536DAB" w:rsidP="00536DAB">
      <w:pPr>
        <w:pStyle w:val="aff4"/>
        <w:numPr>
          <w:ilvl w:val="1"/>
          <w:numId w:val="17"/>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15E0901F" w14:textId="77777777" w:rsidR="00536DAB" w:rsidRPr="00185A8F" w:rsidRDefault="00536DAB" w:rsidP="00536DAB">
      <w:pPr>
        <w:pStyle w:val="aff4"/>
        <w:numPr>
          <w:ilvl w:val="1"/>
          <w:numId w:val="17"/>
        </w:numPr>
        <w:ind w:left="0" w:firstLine="567"/>
        <w:contextualSpacing w:val="0"/>
        <w:jc w:val="both"/>
      </w:pPr>
      <w:bookmarkStart w:id="141" w:name="_Hlk11337728"/>
      <w:bookmarkEnd w:id="139"/>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w:t>
      </w:r>
      <w:r w:rsidRPr="00185A8F">
        <w:lastRenderedPageBreak/>
        <w:t xml:space="preserve">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42" w:name="_Hlk16674081"/>
      <w:r w:rsidRPr="00185A8F">
        <w:t xml:space="preserve">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w:t>
      </w:r>
      <w:r>
        <w:t>0,5</w:t>
      </w:r>
      <w:r w:rsidRPr="00185A8F">
        <w:t xml:space="preserve">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6305A4C4" w14:textId="77777777" w:rsidR="00536DAB" w:rsidRPr="00185A8F" w:rsidRDefault="00536DAB" w:rsidP="00536DAB">
      <w:pPr>
        <w:ind w:firstLine="567"/>
        <w:jc w:val="both"/>
      </w:pPr>
      <w:bookmarkStart w:id="143" w:name="_Hlk6567939"/>
      <w:bookmarkStart w:id="144" w:name="_Hlk3546232"/>
      <w:bookmarkEnd w:id="142"/>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6A8ED32F" w14:textId="77777777" w:rsidR="00536DAB" w:rsidRPr="00185A8F" w:rsidRDefault="00536DAB" w:rsidP="00536DAB">
      <w:pPr>
        <w:pStyle w:val="aff4"/>
        <w:numPr>
          <w:ilvl w:val="1"/>
          <w:numId w:val="17"/>
        </w:numPr>
        <w:ind w:left="0" w:firstLine="567"/>
        <w:contextualSpacing w:val="0"/>
        <w:jc w:val="both"/>
      </w:pPr>
      <w:bookmarkStart w:id="145" w:name="_Hlk11338071"/>
      <w:bookmarkEnd w:id="141"/>
      <w:bookmarkEnd w:id="143"/>
      <w:bookmarkEnd w:id="144"/>
      <w:r w:rsidRPr="00185A8F">
        <w:t xml:space="preserve">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w:t>
      </w:r>
      <w:r>
        <w:t>100 000</w:t>
      </w:r>
      <w:r w:rsidRPr="00185A8F">
        <w:t xml:space="preserve"> (</w:t>
      </w:r>
      <w:r>
        <w:t>сто тысяч</w:t>
      </w:r>
      <w:r w:rsidRPr="00185A8F">
        <w:t xml:space="preserve">) рублей </w:t>
      </w:r>
      <w:r>
        <w:t>00</w:t>
      </w:r>
      <w:r w:rsidRPr="00185A8F">
        <w:t xml:space="preserve"> копеек</w:t>
      </w:r>
      <w:r w:rsidRPr="00185A8F">
        <w:rPr>
          <w:vertAlign w:val="superscript"/>
        </w:rPr>
        <w:footnoteReference w:id="2"/>
      </w:r>
      <w:r w:rsidRPr="00185A8F">
        <w:rPr>
          <w:vertAlign w:val="superscript"/>
        </w:rPr>
        <w:t>.</w:t>
      </w:r>
    </w:p>
    <w:bookmarkEnd w:id="145"/>
    <w:p w14:paraId="0448A611" w14:textId="77777777" w:rsidR="00536DAB" w:rsidRDefault="00536DAB" w:rsidP="00536DAB">
      <w:pPr>
        <w:pStyle w:val="aff4"/>
        <w:numPr>
          <w:ilvl w:val="1"/>
          <w:numId w:val="17"/>
        </w:numPr>
        <w:ind w:left="0" w:firstLine="567"/>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7217948B" w14:textId="77777777" w:rsidR="00536DAB" w:rsidRDefault="00536DAB" w:rsidP="00536DAB">
      <w:pPr>
        <w:pStyle w:val="aff4"/>
        <w:numPr>
          <w:ilvl w:val="1"/>
          <w:numId w:val="17"/>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46" w:name="_Hlk16234738"/>
      <w:bookmarkStart w:id="147" w:name="_Hlk11338140"/>
    </w:p>
    <w:p w14:paraId="0DAA8572" w14:textId="77777777" w:rsidR="00536DAB" w:rsidRPr="00640BEB" w:rsidRDefault="00536DAB" w:rsidP="00536DAB">
      <w:pPr>
        <w:pStyle w:val="aff4"/>
        <w:numPr>
          <w:ilvl w:val="1"/>
          <w:numId w:val="17"/>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w:t>
      </w:r>
      <w:r w:rsidRPr="00185A8F">
        <w:lastRenderedPageBreak/>
        <w:t xml:space="preserve">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w:t>
      </w:r>
      <w:r>
        <w:t>100 000</w:t>
      </w:r>
      <w:r w:rsidRPr="00185A8F">
        <w:t xml:space="preserve"> (</w:t>
      </w:r>
      <w:r>
        <w:t>сто тысяч</w:t>
      </w:r>
      <w:r w:rsidRPr="00185A8F">
        <w:t xml:space="preserve">) рублей </w:t>
      </w:r>
      <w:r>
        <w:t xml:space="preserve">00 </w:t>
      </w:r>
      <w:r w:rsidRPr="00185A8F">
        <w:t xml:space="preserve">копеек </w:t>
      </w:r>
      <w:r w:rsidRPr="00185A8F">
        <w:rPr>
          <w:vertAlign w:val="superscript"/>
        </w:rPr>
        <w:footnoteReference w:id="3"/>
      </w:r>
      <w:r w:rsidRPr="00640BEB">
        <w:rPr>
          <w:vertAlign w:val="superscript"/>
        </w:rPr>
        <w:t>.</w:t>
      </w:r>
    </w:p>
    <w:p w14:paraId="61CE1E16" w14:textId="77777777" w:rsidR="00536DAB" w:rsidRPr="00185A8F" w:rsidRDefault="00536DAB" w:rsidP="00536DAB">
      <w:pPr>
        <w:pStyle w:val="aff4"/>
        <w:numPr>
          <w:ilvl w:val="1"/>
          <w:numId w:val="17"/>
        </w:numPr>
        <w:ind w:left="0" w:firstLine="567"/>
        <w:contextualSpacing w:val="0"/>
        <w:jc w:val="both"/>
        <w:rPr>
          <w:rFonts w:ascii="Verdana" w:hAnsi="Verdana"/>
        </w:rPr>
      </w:pPr>
      <w:bookmarkStart w:id="148" w:name="_Hlk37932751"/>
      <w:bookmarkStart w:id="149" w:name="_Hlk16234760"/>
      <w:bookmarkEnd w:id="146"/>
      <w:bookmarkEnd w:id="147"/>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50"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8"/>
      <w:r w:rsidRPr="00185A8F">
        <w:t>.</w:t>
      </w:r>
      <w:bookmarkEnd w:id="150"/>
    </w:p>
    <w:bookmarkEnd w:id="149"/>
    <w:p w14:paraId="3B650A42" w14:textId="77777777" w:rsidR="00536DAB" w:rsidRPr="00185A8F" w:rsidRDefault="00536DAB" w:rsidP="00536DAB">
      <w:pPr>
        <w:pStyle w:val="aff4"/>
        <w:numPr>
          <w:ilvl w:val="1"/>
          <w:numId w:val="17"/>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2E475EC5" w14:textId="77777777" w:rsidR="00536DAB" w:rsidRPr="00185A8F" w:rsidRDefault="00536DAB" w:rsidP="00536DAB">
      <w:pPr>
        <w:pStyle w:val="aff4"/>
        <w:numPr>
          <w:ilvl w:val="1"/>
          <w:numId w:val="17"/>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w:t>
      </w:r>
      <w:r>
        <w:t>8</w:t>
      </w:r>
      <w:r w:rsidRPr="00185A8F">
        <w:t xml:space="preserve"> Контракта. (Настоящий пункт Контракта применяется если условиями Контракта предусмотрена выплата аванса).</w:t>
      </w:r>
    </w:p>
    <w:p w14:paraId="030B686A" w14:textId="77777777" w:rsidR="00536DAB" w:rsidRPr="00185A8F" w:rsidRDefault="00536DAB" w:rsidP="00536DAB">
      <w:pPr>
        <w:pStyle w:val="aff4"/>
        <w:numPr>
          <w:ilvl w:val="1"/>
          <w:numId w:val="17"/>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67B14A80" w14:textId="77777777" w:rsidR="00536DAB" w:rsidRPr="00185A8F" w:rsidRDefault="00536DAB" w:rsidP="00536DAB">
      <w:pPr>
        <w:pStyle w:val="aff4"/>
        <w:numPr>
          <w:ilvl w:val="1"/>
          <w:numId w:val="17"/>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1783FFD9" w14:textId="77777777" w:rsidR="00536DAB" w:rsidRPr="00185A8F" w:rsidRDefault="00536DAB" w:rsidP="00536DAB">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3DFAEF2A" w14:textId="77777777" w:rsidR="00536DAB" w:rsidRPr="00185A8F" w:rsidRDefault="00536DAB" w:rsidP="00536DAB">
      <w:pPr>
        <w:pStyle w:val="aff4"/>
        <w:numPr>
          <w:ilvl w:val="1"/>
          <w:numId w:val="17"/>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5EB5F519" w14:textId="77777777" w:rsidR="00536DAB" w:rsidRPr="00185A8F" w:rsidRDefault="00536DAB" w:rsidP="00536DAB">
      <w:pPr>
        <w:pStyle w:val="aff4"/>
        <w:numPr>
          <w:ilvl w:val="1"/>
          <w:numId w:val="17"/>
        </w:numPr>
        <w:ind w:left="0" w:firstLine="567"/>
        <w:contextualSpacing w:val="0"/>
        <w:jc w:val="both"/>
      </w:pPr>
      <w:r w:rsidRPr="00185A8F">
        <w:t xml:space="preserve">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w:t>
      </w:r>
      <w:r w:rsidRPr="00185A8F">
        <w:lastRenderedPageBreak/>
        <w:t>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0588ADEE" w14:textId="77777777" w:rsidR="00536DAB" w:rsidRPr="00185A8F" w:rsidRDefault="00536DAB" w:rsidP="00536DAB">
      <w:pPr>
        <w:pStyle w:val="aff4"/>
        <w:numPr>
          <w:ilvl w:val="1"/>
          <w:numId w:val="17"/>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678541E0" w14:textId="77777777" w:rsidR="00536DAB" w:rsidRPr="00185A8F" w:rsidRDefault="00536DAB" w:rsidP="00536DAB">
      <w:pPr>
        <w:pStyle w:val="aff4"/>
        <w:numPr>
          <w:ilvl w:val="1"/>
          <w:numId w:val="17"/>
        </w:numPr>
        <w:ind w:left="0" w:firstLine="567"/>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7E3D13F9" w14:textId="77777777" w:rsidR="00536DAB" w:rsidRPr="00185A8F" w:rsidRDefault="00536DAB" w:rsidP="00536DAB">
      <w:pPr>
        <w:pStyle w:val="aff4"/>
        <w:numPr>
          <w:ilvl w:val="1"/>
          <w:numId w:val="17"/>
        </w:numPr>
        <w:ind w:left="0" w:firstLine="567"/>
        <w:contextualSpacing w:val="0"/>
        <w:jc w:val="both"/>
      </w:pPr>
      <w:r w:rsidRPr="00185A8F">
        <w:t xml:space="preserve">Государственный </w:t>
      </w:r>
      <w:r w:rsidRPr="004A6FD8">
        <w:t>заказчик вправе в одностороннем порядке</w:t>
      </w:r>
      <w:r>
        <w:t xml:space="preserve"> </w:t>
      </w:r>
      <w:r w:rsidRPr="00185A8F">
        <w:t xml:space="preserve">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6" w:anchor="/document/7238098/entry/467" w:history="1">
        <w:r w:rsidRPr="00185A8F">
          <w:t>Статьей 14</w:t>
        </w:r>
      </w:hyperlink>
      <w:r w:rsidRPr="00185A8F">
        <w:t xml:space="preserve"> Контракта. </w:t>
      </w:r>
    </w:p>
    <w:p w14:paraId="0834435A" w14:textId="77777777" w:rsidR="00536DAB" w:rsidRPr="00185A8F" w:rsidRDefault="00536DAB" w:rsidP="00536DAB">
      <w:pPr>
        <w:pStyle w:val="aff4"/>
        <w:numPr>
          <w:ilvl w:val="1"/>
          <w:numId w:val="17"/>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58088BF7" w14:textId="77777777" w:rsidR="00536DAB" w:rsidRPr="00185A8F" w:rsidRDefault="00536DAB" w:rsidP="00536DAB">
      <w:pPr>
        <w:pStyle w:val="aff4"/>
        <w:numPr>
          <w:ilvl w:val="1"/>
          <w:numId w:val="17"/>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5AEE6C61" w14:textId="77777777" w:rsidR="00536DAB" w:rsidRPr="00185A8F" w:rsidRDefault="00536DAB" w:rsidP="00536DAB">
      <w:pPr>
        <w:pStyle w:val="aff4"/>
        <w:numPr>
          <w:ilvl w:val="1"/>
          <w:numId w:val="17"/>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07C0A36D" w14:textId="77777777" w:rsidR="00536DAB" w:rsidRPr="0032794B" w:rsidRDefault="00536DAB" w:rsidP="00536DAB">
      <w:pPr>
        <w:pStyle w:val="aff4"/>
        <w:numPr>
          <w:ilvl w:val="1"/>
          <w:numId w:val="17"/>
        </w:numPr>
        <w:ind w:left="0" w:firstLine="567"/>
        <w:contextualSpacing w:val="0"/>
        <w:jc w:val="both"/>
        <w:rPr>
          <w:bCs/>
        </w:rPr>
      </w:pPr>
      <w:r w:rsidRPr="0032794B">
        <w:t xml:space="preserve"> За </w:t>
      </w:r>
      <w:proofErr w:type="spellStart"/>
      <w:r w:rsidRPr="0032794B">
        <w:t>непредоставление</w:t>
      </w:r>
      <w:proofErr w:type="spellEnd"/>
      <w:r w:rsidRPr="0032794B">
        <w:t xml:space="preserve"> информации, указанной в пункте 15.2 Контракта с Подрядчика, взыскивается пеня </w:t>
      </w:r>
      <w:r w:rsidRPr="0032794B">
        <w:rPr>
          <w:rFonts w:hint="eastAsia"/>
        </w:rPr>
        <w:t>в</w:t>
      </w:r>
      <w:r w:rsidRPr="0032794B">
        <w:t xml:space="preserve"> </w:t>
      </w:r>
      <w:r w:rsidRPr="0032794B">
        <w:rPr>
          <w:rFonts w:hint="eastAsia"/>
        </w:rPr>
        <w:t>размере</w:t>
      </w:r>
      <w:r w:rsidRPr="0032794B">
        <w:t xml:space="preserve"> </w:t>
      </w:r>
      <w:r w:rsidRPr="0032794B">
        <w:rPr>
          <w:rFonts w:hint="eastAsia"/>
        </w:rPr>
        <w:t>одной</w:t>
      </w:r>
      <w:r w:rsidRPr="0032794B">
        <w:t xml:space="preserve"> </w:t>
      </w:r>
      <w:r w:rsidRPr="0032794B">
        <w:rPr>
          <w:rFonts w:hint="eastAsia"/>
        </w:rPr>
        <w:t>трехсотой</w:t>
      </w:r>
      <w:r w:rsidRPr="0032794B">
        <w:t xml:space="preserve"> </w:t>
      </w:r>
      <w:r w:rsidRPr="0032794B">
        <w:rPr>
          <w:rFonts w:hint="eastAsia"/>
        </w:rPr>
        <w:t>действующей</w:t>
      </w:r>
      <w:r w:rsidRPr="0032794B">
        <w:t xml:space="preserve"> </w:t>
      </w:r>
      <w:r w:rsidRPr="0032794B">
        <w:rPr>
          <w:rFonts w:hint="eastAsia"/>
        </w:rPr>
        <w:t>на</w:t>
      </w:r>
      <w:r w:rsidRPr="0032794B">
        <w:t xml:space="preserve"> </w:t>
      </w:r>
      <w:r w:rsidRPr="0032794B">
        <w:rPr>
          <w:rFonts w:hint="eastAsia"/>
        </w:rPr>
        <w:t>дату</w:t>
      </w:r>
      <w:r w:rsidRPr="0032794B">
        <w:t xml:space="preserve"> </w:t>
      </w:r>
      <w:r w:rsidRPr="0032794B">
        <w:rPr>
          <w:rFonts w:hint="eastAsia"/>
        </w:rPr>
        <w:t>уплаты</w:t>
      </w:r>
      <w:r w:rsidRPr="0032794B">
        <w:t xml:space="preserve"> </w:t>
      </w:r>
      <w:r w:rsidRPr="0032794B">
        <w:rPr>
          <w:rFonts w:hint="eastAsia"/>
        </w:rPr>
        <w:t>пени </w:t>
      </w:r>
      <w:hyperlink r:id="rId37" w:anchor="/document/10180094/entry/100" w:history="1">
        <w:r w:rsidRPr="0032794B">
          <w:rPr>
            <w:rFonts w:hint="eastAsia"/>
          </w:rPr>
          <w:t>ключевой</w:t>
        </w:r>
        <w:r w:rsidRPr="0032794B">
          <w:t xml:space="preserve"> </w:t>
        </w:r>
        <w:r w:rsidRPr="0032794B">
          <w:rPr>
            <w:rFonts w:hint="eastAsia"/>
          </w:rPr>
          <w:t>ставки</w:t>
        </w:r>
      </w:hyperlink>
      <w:r w:rsidRPr="0032794B">
        <w:rPr>
          <w:rFonts w:hint="eastAsia"/>
        </w:rPr>
        <w:t> Центрального</w:t>
      </w:r>
      <w:r w:rsidRPr="0032794B">
        <w:t xml:space="preserve"> </w:t>
      </w:r>
      <w:r w:rsidRPr="0032794B">
        <w:rPr>
          <w:rFonts w:hint="eastAsia"/>
        </w:rPr>
        <w:t>банка</w:t>
      </w:r>
      <w:r w:rsidRPr="0032794B">
        <w:t xml:space="preserve"> </w:t>
      </w:r>
      <w:r w:rsidRPr="0032794B">
        <w:rPr>
          <w:rFonts w:hint="eastAsia"/>
        </w:rPr>
        <w:t>Российской</w:t>
      </w:r>
      <w:r w:rsidRPr="0032794B">
        <w:t xml:space="preserve"> </w:t>
      </w:r>
      <w:r w:rsidRPr="0032794B">
        <w:rPr>
          <w:rFonts w:hint="eastAsia"/>
        </w:rPr>
        <w:t>Федерации</w:t>
      </w:r>
      <w:r w:rsidRPr="0032794B">
        <w:t xml:space="preserve"> </w:t>
      </w:r>
      <w:r w:rsidRPr="0032794B">
        <w:rPr>
          <w:rFonts w:hint="eastAsia"/>
        </w:rPr>
        <w:t>от</w:t>
      </w:r>
      <w:r w:rsidRPr="0032794B">
        <w:t xml:space="preserve"> </w:t>
      </w:r>
      <w:r w:rsidRPr="0032794B">
        <w:rPr>
          <w:rFonts w:hint="eastAsia"/>
        </w:rPr>
        <w:t>цены</w:t>
      </w:r>
      <w:r w:rsidRPr="0032794B">
        <w:t xml:space="preserve"> </w:t>
      </w:r>
      <w:r w:rsidRPr="0032794B">
        <w:rPr>
          <w:rFonts w:hint="eastAsia"/>
        </w:rPr>
        <w:t>договора</w:t>
      </w:r>
      <w:r w:rsidRPr="0032794B">
        <w:t xml:space="preserve">, </w:t>
      </w:r>
      <w:r w:rsidRPr="0032794B">
        <w:rPr>
          <w:rFonts w:hint="eastAsia"/>
        </w:rPr>
        <w:t>заключенного</w:t>
      </w:r>
      <w:r w:rsidRPr="0032794B">
        <w:t xml:space="preserve"> </w:t>
      </w:r>
      <w:r w:rsidRPr="0032794B">
        <w:rPr>
          <w:rFonts w:hint="eastAsia"/>
        </w:rPr>
        <w:t>Подрядчиком</w:t>
      </w:r>
      <w:r w:rsidRPr="0032794B">
        <w:t xml:space="preserve"> </w:t>
      </w:r>
      <w:r w:rsidRPr="0032794B">
        <w:rPr>
          <w:rFonts w:hint="eastAsia"/>
        </w:rPr>
        <w:t>с</w:t>
      </w:r>
      <w:r w:rsidRPr="0032794B">
        <w:t xml:space="preserve"> </w:t>
      </w:r>
      <w:r w:rsidRPr="0032794B">
        <w:rPr>
          <w:rFonts w:hint="eastAsia"/>
        </w:rPr>
        <w:t>соисполнителем</w:t>
      </w:r>
      <w:r w:rsidRPr="0032794B">
        <w:t xml:space="preserve">, </w:t>
      </w:r>
      <w:r w:rsidRPr="0032794B">
        <w:rPr>
          <w:rFonts w:hint="eastAsia"/>
        </w:rPr>
        <w:t>субподрядчиком</w:t>
      </w:r>
      <w:r w:rsidRPr="0032794B">
        <w:t xml:space="preserve">. </w:t>
      </w:r>
      <w:r w:rsidRPr="0032794B">
        <w:rPr>
          <w:rFonts w:hint="eastAsia"/>
        </w:rPr>
        <w:t>Пеня</w:t>
      </w:r>
      <w:r w:rsidRPr="0032794B">
        <w:t xml:space="preserve"> </w:t>
      </w:r>
      <w:r w:rsidRPr="0032794B">
        <w:rPr>
          <w:rFonts w:hint="eastAsia"/>
        </w:rPr>
        <w:t>подлежит</w:t>
      </w:r>
      <w:r w:rsidRPr="0032794B">
        <w:t xml:space="preserve"> </w:t>
      </w:r>
      <w:r w:rsidRPr="0032794B">
        <w:rPr>
          <w:rFonts w:hint="eastAsia"/>
        </w:rPr>
        <w:t>начислению</w:t>
      </w:r>
      <w:r w:rsidRPr="0032794B">
        <w:t xml:space="preserve"> </w:t>
      </w:r>
      <w:r w:rsidRPr="0032794B">
        <w:rPr>
          <w:rFonts w:hint="eastAsia"/>
        </w:rPr>
        <w:t>за</w:t>
      </w:r>
      <w:r w:rsidRPr="0032794B">
        <w:t xml:space="preserve"> </w:t>
      </w:r>
      <w:r w:rsidRPr="0032794B">
        <w:rPr>
          <w:rFonts w:hint="eastAsia"/>
        </w:rPr>
        <w:t>каждый</w:t>
      </w:r>
      <w:r w:rsidRPr="0032794B">
        <w:t xml:space="preserve"> </w:t>
      </w:r>
      <w:r w:rsidRPr="0032794B">
        <w:rPr>
          <w:rFonts w:hint="eastAsia"/>
        </w:rPr>
        <w:t>день</w:t>
      </w:r>
      <w:r w:rsidRPr="0032794B">
        <w:t xml:space="preserve"> </w:t>
      </w:r>
      <w:r w:rsidRPr="0032794B">
        <w:rPr>
          <w:rFonts w:hint="eastAsia"/>
        </w:rPr>
        <w:t>просрочки</w:t>
      </w:r>
      <w:r w:rsidRPr="0032794B">
        <w:t xml:space="preserve"> </w:t>
      </w:r>
      <w:r w:rsidRPr="0032794B">
        <w:rPr>
          <w:rFonts w:hint="eastAsia"/>
        </w:rPr>
        <w:t>исполнения</w:t>
      </w:r>
      <w:r w:rsidRPr="0032794B">
        <w:t xml:space="preserve"> </w:t>
      </w:r>
      <w:r w:rsidRPr="0032794B">
        <w:rPr>
          <w:rFonts w:hint="eastAsia"/>
        </w:rPr>
        <w:t>такого</w:t>
      </w:r>
      <w:r w:rsidRPr="0032794B">
        <w:t xml:space="preserve"> </w:t>
      </w:r>
      <w:r w:rsidRPr="0032794B">
        <w:rPr>
          <w:rFonts w:hint="eastAsia"/>
        </w:rPr>
        <w:t>обязательства</w:t>
      </w:r>
      <w:r w:rsidRPr="0032794B">
        <w:t xml:space="preserve">. </w:t>
      </w:r>
      <w:r w:rsidRPr="0032794B">
        <w:rPr>
          <w:bCs/>
        </w:rPr>
        <w:t xml:space="preserve">(данное условия применятся при </w:t>
      </w:r>
      <w:r w:rsidRPr="0032794B">
        <w:rPr>
          <w:rFonts w:hint="eastAsia"/>
          <w:bCs/>
        </w:rPr>
        <w:t>размере</w:t>
      </w:r>
      <w:r w:rsidRPr="0032794B">
        <w:rPr>
          <w:bCs/>
        </w:rPr>
        <w:t xml:space="preserve"> </w:t>
      </w:r>
      <w:r w:rsidRPr="0032794B">
        <w:rPr>
          <w:rFonts w:hint="eastAsia"/>
          <w:bCs/>
        </w:rPr>
        <w:t>начальной</w:t>
      </w:r>
      <w:r w:rsidRPr="0032794B">
        <w:rPr>
          <w:bCs/>
        </w:rPr>
        <w:t xml:space="preserve"> (</w:t>
      </w:r>
      <w:r w:rsidRPr="0032794B">
        <w:rPr>
          <w:rFonts w:hint="eastAsia"/>
          <w:bCs/>
        </w:rPr>
        <w:t>максимальной</w:t>
      </w:r>
      <w:r w:rsidRPr="0032794B">
        <w:rPr>
          <w:bCs/>
        </w:rPr>
        <w:t xml:space="preserve">) </w:t>
      </w:r>
      <w:r w:rsidRPr="0032794B">
        <w:rPr>
          <w:rFonts w:hint="eastAsia"/>
          <w:bCs/>
        </w:rPr>
        <w:t>цены</w:t>
      </w:r>
      <w:r w:rsidRPr="0032794B">
        <w:rPr>
          <w:bCs/>
        </w:rPr>
        <w:t xml:space="preserve"> </w:t>
      </w:r>
      <w:r w:rsidRPr="0032794B">
        <w:rPr>
          <w:rFonts w:hint="eastAsia"/>
          <w:bCs/>
        </w:rPr>
        <w:t>контракта</w:t>
      </w:r>
      <w:r w:rsidRPr="0032794B">
        <w:rPr>
          <w:bCs/>
        </w:rPr>
        <w:t xml:space="preserve"> 100 </w:t>
      </w:r>
      <w:r w:rsidRPr="0032794B">
        <w:rPr>
          <w:rFonts w:hint="eastAsia"/>
          <w:bCs/>
        </w:rPr>
        <w:t>млн</w:t>
      </w:r>
      <w:r w:rsidRPr="0032794B">
        <w:rPr>
          <w:bCs/>
        </w:rPr>
        <w:t xml:space="preserve">. рублей и </w:t>
      </w:r>
      <w:r w:rsidRPr="0032794B">
        <w:rPr>
          <w:rFonts w:hint="eastAsia"/>
          <w:bCs/>
        </w:rPr>
        <w:t>более</w:t>
      </w:r>
      <w:r w:rsidRPr="0032794B">
        <w:rPr>
          <w:bCs/>
        </w:rPr>
        <w:t>).</w:t>
      </w:r>
    </w:p>
    <w:bookmarkEnd w:id="140"/>
    <w:p w14:paraId="044A4C71" w14:textId="77777777" w:rsidR="00536DAB" w:rsidRPr="000064D5" w:rsidRDefault="00536DAB" w:rsidP="00536DAB">
      <w:pPr>
        <w:jc w:val="both"/>
      </w:pPr>
    </w:p>
    <w:p w14:paraId="3163353D" w14:textId="77777777" w:rsidR="00536DAB" w:rsidRPr="00185A8F" w:rsidRDefault="00536DAB" w:rsidP="00536DAB">
      <w:pPr>
        <w:pStyle w:val="aff4"/>
        <w:numPr>
          <w:ilvl w:val="0"/>
          <w:numId w:val="17"/>
        </w:numPr>
        <w:contextualSpacing w:val="0"/>
        <w:jc w:val="center"/>
        <w:rPr>
          <w:rFonts w:eastAsia="Arial"/>
          <w:b/>
        </w:rPr>
      </w:pPr>
      <w:r w:rsidRPr="00185A8F">
        <w:rPr>
          <w:rFonts w:eastAsia="Arial"/>
          <w:b/>
        </w:rPr>
        <w:t>Обстоятельства непреодолимой силы.</w:t>
      </w:r>
    </w:p>
    <w:p w14:paraId="45FE22C0" w14:textId="77777777" w:rsidR="00536DAB" w:rsidRPr="000064D5" w:rsidRDefault="00536DAB" w:rsidP="00536DAB">
      <w:pPr>
        <w:pStyle w:val="aff4"/>
        <w:numPr>
          <w:ilvl w:val="1"/>
          <w:numId w:val="17"/>
        </w:numPr>
        <w:ind w:left="0" w:firstLine="567"/>
        <w:contextualSpacing w:val="0"/>
        <w:jc w:val="both"/>
      </w:pPr>
      <w:r w:rsidRPr="000064D5">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w:t>
      </w:r>
      <w:proofErr w:type="spellStart"/>
      <w:r w:rsidRPr="000064D5">
        <w:t>внутриобъектовому</w:t>
      </w:r>
      <w:proofErr w:type="spellEnd"/>
      <w:r w:rsidRPr="000064D5">
        <w:t xml:space="preserve">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w:t>
      </w:r>
      <w:r w:rsidRPr="000064D5">
        <w:lastRenderedPageBreak/>
        <w:t>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4188056E" w14:textId="77777777" w:rsidR="00536DAB" w:rsidRPr="000064D5" w:rsidRDefault="00536DAB" w:rsidP="00536DAB">
      <w:pPr>
        <w:pStyle w:val="aff4"/>
        <w:numPr>
          <w:ilvl w:val="1"/>
          <w:numId w:val="17"/>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1A451319" w14:textId="77777777" w:rsidR="00536DAB" w:rsidRPr="000064D5" w:rsidRDefault="00536DAB" w:rsidP="00536DAB">
      <w:pPr>
        <w:pStyle w:val="aff4"/>
        <w:numPr>
          <w:ilvl w:val="1"/>
          <w:numId w:val="17"/>
        </w:numPr>
        <w:ind w:left="0" w:firstLine="567"/>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66FA5A28" w14:textId="77777777" w:rsidR="00536DAB" w:rsidRDefault="00536DAB" w:rsidP="00536DAB">
      <w:pPr>
        <w:pStyle w:val="aff4"/>
        <w:numPr>
          <w:ilvl w:val="1"/>
          <w:numId w:val="17"/>
        </w:numPr>
        <w:ind w:left="0" w:firstLine="567"/>
        <w:contextualSpacing w:val="0"/>
        <w:jc w:val="both"/>
      </w:pPr>
      <w:bookmarkStart w:id="151" w:name="_Hlk42159110"/>
      <w:r w:rsidRPr="000064D5">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52" w:name="bookmark19"/>
      <w:r w:rsidRPr="000064D5">
        <w:t>асторжении Контракта.</w:t>
      </w:r>
      <w:bookmarkEnd w:id="152"/>
    </w:p>
    <w:p w14:paraId="2D619397" w14:textId="77777777" w:rsidR="00536DAB" w:rsidRPr="0032794B" w:rsidRDefault="00536DAB" w:rsidP="00536DAB">
      <w:pPr>
        <w:pStyle w:val="aff4"/>
        <w:numPr>
          <w:ilvl w:val="1"/>
          <w:numId w:val="17"/>
        </w:numPr>
        <w:ind w:left="0" w:firstLine="567"/>
        <w:contextualSpacing w:val="0"/>
        <w:jc w:val="both"/>
      </w:pPr>
      <w:r w:rsidRPr="0032794B">
        <w:t>Международные санкции в отношении Российской Федерации и (или) Республики Крым не относятся к обстоятельствам непреодолимой силы.</w:t>
      </w:r>
    </w:p>
    <w:p w14:paraId="1367C048" w14:textId="77777777" w:rsidR="00536DAB" w:rsidRPr="000D3014" w:rsidRDefault="00536DAB" w:rsidP="00536DAB">
      <w:pPr>
        <w:pStyle w:val="aff4"/>
        <w:ind w:left="567"/>
        <w:jc w:val="both"/>
        <w:rPr>
          <w:highlight w:val="cyan"/>
        </w:rPr>
      </w:pPr>
    </w:p>
    <w:bookmarkEnd w:id="151"/>
    <w:p w14:paraId="0E483505" w14:textId="77777777" w:rsidR="00536DAB" w:rsidRPr="00F00AF0" w:rsidRDefault="00536DAB" w:rsidP="00536DAB">
      <w:pPr>
        <w:pStyle w:val="aff4"/>
        <w:numPr>
          <w:ilvl w:val="0"/>
          <w:numId w:val="17"/>
        </w:numPr>
        <w:ind w:left="0" w:firstLine="567"/>
        <w:contextualSpacing w:val="0"/>
        <w:jc w:val="center"/>
        <w:rPr>
          <w:rFonts w:eastAsia="MS Mincho"/>
          <w:b/>
        </w:rPr>
      </w:pPr>
      <w:r w:rsidRPr="00F00AF0">
        <w:rPr>
          <w:rFonts w:eastAsia="MS Mincho"/>
          <w:b/>
        </w:rPr>
        <w:t>Разрешение споров и разногласий</w:t>
      </w:r>
    </w:p>
    <w:p w14:paraId="0326B066" w14:textId="77777777" w:rsidR="00536DAB" w:rsidRPr="00317172" w:rsidRDefault="00536DAB" w:rsidP="00536DAB">
      <w:pPr>
        <w:pStyle w:val="aff4"/>
        <w:numPr>
          <w:ilvl w:val="1"/>
          <w:numId w:val="17"/>
        </w:numPr>
        <w:ind w:left="0" w:firstLine="567"/>
        <w:contextualSpacing w:val="0"/>
        <w:jc w:val="both"/>
        <w:rPr>
          <w:rFonts w:eastAsia="MS Mincho"/>
        </w:rPr>
      </w:pPr>
      <w:bookmarkStart w:id="153" w:name="_Hlk56696934"/>
      <w:bookmarkStart w:id="154" w:name="bookmark24"/>
      <w:r w:rsidRPr="00317172">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7E49F9A4" w14:textId="77777777" w:rsidR="00536DAB" w:rsidRPr="00025B38" w:rsidRDefault="00536DAB" w:rsidP="00536DAB">
      <w:pPr>
        <w:ind w:firstLine="567"/>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76FAF872" w14:textId="77777777" w:rsidR="00536DAB" w:rsidRPr="00025B38" w:rsidRDefault="00536DAB" w:rsidP="00536DAB">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151A2587" w14:textId="77777777" w:rsidR="00536DAB" w:rsidRPr="00025B38" w:rsidRDefault="00536DAB" w:rsidP="00536DAB">
      <w:pPr>
        <w:pStyle w:val="aff4"/>
        <w:numPr>
          <w:ilvl w:val="1"/>
          <w:numId w:val="25"/>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271E661D" w14:textId="77777777" w:rsidR="00536DAB" w:rsidRPr="00025B38" w:rsidRDefault="00536DAB" w:rsidP="00536DAB">
      <w:pPr>
        <w:pStyle w:val="aff4"/>
        <w:numPr>
          <w:ilvl w:val="1"/>
          <w:numId w:val="25"/>
        </w:numPr>
        <w:ind w:left="0" w:firstLine="567"/>
        <w:contextualSpacing w:val="0"/>
        <w:jc w:val="both"/>
      </w:pPr>
      <w:r w:rsidRPr="00025B3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5440379B" w14:textId="77777777" w:rsidR="00536DAB" w:rsidRPr="00025B38" w:rsidRDefault="00536DAB" w:rsidP="00536DAB">
      <w:pPr>
        <w:pStyle w:val="aff4"/>
        <w:numPr>
          <w:ilvl w:val="1"/>
          <w:numId w:val="25"/>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3EA223AE" w14:textId="77777777" w:rsidR="00536DAB" w:rsidRPr="00025B38" w:rsidRDefault="00536DAB" w:rsidP="00536DAB">
      <w:pPr>
        <w:pStyle w:val="aff4"/>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6D3F930A" w14:textId="77777777" w:rsidR="00536DAB" w:rsidRPr="00025B38" w:rsidRDefault="00536DAB" w:rsidP="00536DAB">
      <w:pPr>
        <w:pStyle w:val="aff4"/>
        <w:numPr>
          <w:ilvl w:val="1"/>
          <w:numId w:val="25"/>
        </w:numPr>
        <w:tabs>
          <w:tab w:val="left" w:pos="-8364"/>
          <w:tab w:val="left" w:pos="-5812"/>
        </w:tabs>
        <w:ind w:left="0" w:firstLine="567"/>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3AF8D5C1" w14:textId="77777777" w:rsidR="00536DAB" w:rsidRPr="00025B38" w:rsidRDefault="00536DAB" w:rsidP="00536DAB">
      <w:pPr>
        <w:pStyle w:val="aff4"/>
        <w:numPr>
          <w:ilvl w:val="1"/>
          <w:numId w:val="25"/>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772D0EF9" w14:textId="77777777" w:rsidR="00536DAB" w:rsidRPr="00025B38" w:rsidRDefault="00536DAB" w:rsidP="00536DAB">
      <w:pPr>
        <w:pStyle w:val="aff4"/>
        <w:numPr>
          <w:ilvl w:val="1"/>
          <w:numId w:val="25"/>
        </w:numPr>
        <w:tabs>
          <w:tab w:val="left" w:pos="-8364"/>
          <w:tab w:val="left" w:pos="-5812"/>
        </w:tabs>
        <w:ind w:left="0" w:firstLine="567"/>
        <w:contextualSpacing w:val="0"/>
        <w:jc w:val="both"/>
      </w:pPr>
      <w:r w:rsidRPr="00025B38">
        <w:lastRenderedPageBreak/>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16A459B3" w14:textId="77777777" w:rsidR="00536DAB" w:rsidRPr="00025B38" w:rsidRDefault="00536DAB" w:rsidP="00536DAB">
      <w:pPr>
        <w:pStyle w:val="aff4"/>
        <w:numPr>
          <w:ilvl w:val="1"/>
          <w:numId w:val="25"/>
        </w:numPr>
        <w:tabs>
          <w:tab w:val="left" w:pos="-8364"/>
          <w:tab w:val="left" w:pos="-5812"/>
        </w:tabs>
        <w:ind w:left="0" w:firstLine="567"/>
        <w:contextualSpacing w:val="0"/>
        <w:jc w:val="both"/>
      </w:pPr>
      <w:r>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53"/>
    <w:p w14:paraId="3A11E997" w14:textId="77777777" w:rsidR="00536DAB" w:rsidRPr="000064D5" w:rsidRDefault="00536DAB" w:rsidP="00536DAB">
      <w:pPr>
        <w:jc w:val="both"/>
        <w:rPr>
          <w:b/>
        </w:rPr>
      </w:pPr>
    </w:p>
    <w:p w14:paraId="5C3B1D38" w14:textId="77777777" w:rsidR="00536DAB" w:rsidRPr="00C156A7" w:rsidRDefault="00536DAB" w:rsidP="00536DAB">
      <w:pPr>
        <w:pStyle w:val="aff4"/>
        <w:numPr>
          <w:ilvl w:val="0"/>
          <w:numId w:val="17"/>
        </w:numPr>
        <w:contextualSpacing w:val="0"/>
        <w:jc w:val="center"/>
        <w:rPr>
          <w:b/>
        </w:rPr>
      </w:pPr>
      <w:r w:rsidRPr="00C156A7">
        <w:rPr>
          <w:b/>
        </w:rPr>
        <w:t>Обеспечение исполнения обязательств по контракту</w:t>
      </w:r>
    </w:p>
    <w:p w14:paraId="62DCE59A" w14:textId="77777777" w:rsidR="00536DAB" w:rsidRPr="00934768" w:rsidRDefault="00536DAB" w:rsidP="00536DAB">
      <w:pPr>
        <w:pStyle w:val="aff4"/>
        <w:numPr>
          <w:ilvl w:val="1"/>
          <w:numId w:val="17"/>
        </w:numPr>
        <w:ind w:left="0" w:firstLine="567"/>
        <w:contextualSpacing w:val="0"/>
        <w:jc w:val="both"/>
      </w:pPr>
      <w:bookmarkStart w:id="155" w:name="_Hlk40876195"/>
      <w:bookmarkStart w:id="156"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w:t>
      </w:r>
      <w:r w:rsidRPr="00934768">
        <w:t xml:space="preserve">денежными средствами. </w:t>
      </w:r>
      <w:bookmarkStart w:id="157" w:name="_Hlk11338469"/>
    </w:p>
    <w:p w14:paraId="4F61333D" w14:textId="77777777" w:rsidR="00536DAB" w:rsidRPr="00934768" w:rsidRDefault="00536DAB" w:rsidP="00536DAB">
      <w:pPr>
        <w:pStyle w:val="aff4"/>
        <w:numPr>
          <w:ilvl w:val="2"/>
          <w:numId w:val="17"/>
        </w:numPr>
        <w:ind w:left="142" w:firstLine="425"/>
        <w:contextualSpacing w:val="0"/>
        <w:jc w:val="both"/>
      </w:pPr>
      <w:r w:rsidRPr="00934768">
        <w:t xml:space="preserve">Размер обеспечения исполнения Контракта </w:t>
      </w:r>
      <w:r w:rsidRPr="00B111CA">
        <w:t xml:space="preserve">равен </w:t>
      </w:r>
      <w:r>
        <w:t>0,5</w:t>
      </w:r>
      <w:r w:rsidRPr="00B111CA">
        <w:t xml:space="preserve"> % от</w:t>
      </w:r>
      <w:r w:rsidRPr="00934768">
        <w:t xml:space="preserve"> начальной максимальной цены Контракта в соответствии со ст. 96 Закон № 44-ФЗ. </w:t>
      </w:r>
    </w:p>
    <w:p w14:paraId="5EF79362" w14:textId="77777777" w:rsidR="00536DAB" w:rsidRPr="00934768" w:rsidRDefault="00536DAB" w:rsidP="00536DAB">
      <w:pPr>
        <w:pStyle w:val="aff4"/>
        <w:ind w:left="142" w:firstLine="425"/>
        <w:jc w:val="both"/>
      </w:pPr>
      <w:r w:rsidRPr="00934768">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5ADE09D7" w14:textId="77777777" w:rsidR="00536DAB" w:rsidRPr="00934768" w:rsidRDefault="00536DAB" w:rsidP="00536DAB">
      <w:pPr>
        <w:pStyle w:val="aff4"/>
        <w:ind w:left="142" w:firstLine="425"/>
        <w:jc w:val="both"/>
      </w:pPr>
      <w:r w:rsidRPr="00934768">
        <w:t xml:space="preserve">Размер обеспечения исполнения Контракта с учетом настоящего пункта составляет </w:t>
      </w:r>
      <w:r>
        <w:t>__________________</w:t>
      </w:r>
      <w:r w:rsidRPr="00934768">
        <w:t xml:space="preserve"> рублей.</w:t>
      </w:r>
    </w:p>
    <w:p w14:paraId="132C64E2" w14:textId="77777777" w:rsidR="00536DAB" w:rsidRPr="00C156A7" w:rsidRDefault="00536DAB" w:rsidP="00536DAB">
      <w:pPr>
        <w:pStyle w:val="aff4"/>
        <w:numPr>
          <w:ilvl w:val="2"/>
          <w:numId w:val="17"/>
        </w:numPr>
        <w:ind w:left="0" w:firstLine="567"/>
        <w:contextualSpacing w:val="0"/>
        <w:jc w:val="both"/>
        <w:rPr>
          <w:rFonts w:eastAsia="Droid Sans Fallback"/>
        </w:rPr>
      </w:pPr>
      <w:r w:rsidRPr="00C156A7">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2926FB88" w14:textId="77777777" w:rsidR="00536DAB" w:rsidRPr="00C156A7" w:rsidRDefault="00536DAB" w:rsidP="00536DAB">
      <w:pPr>
        <w:pStyle w:val="aff4"/>
        <w:numPr>
          <w:ilvl w:val="1"/>
          <w:numId w:val="17"/>
        </w:numPr>
        <w:ind w:left="0" w:firstLine="567"/>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578C6A8B" w14:textId="77777777" w:rsidR="00536DAB" w:rsidRPr="00C156A7" w:rsidRDefault="00536DAB" w:rsidP="00536DAB">
      <w:pPr>
        <w:pStyle w:val="aff4"/>
        <w:numPr>
          <w:ilvl w:val="2"/>
          <w:numId w:val="17"/>
        </w:numPr>
        <w:ind w:left="0" w:firstLine="567"/>
        <w:contextualSpacing w:val="0"/>
        <w:jc w:val="both"/>
        <w:rPr>
          <w:shd w:val="clear" w:color="auto" w:fill="FFFFFF"/>
        </w:rPr>
      </w:pPr>
      <w:r w:rsidRPr="00C156A7">
        <w:rPr>
          <w:shd w:val="clear" w:color="auto" w:fill="FFFFFF"/>
        </w:rPr>
        <w:t xml:space="preserve">Размер обеспечения гарантийных </w:t>
      </w:r>
      <w:r w:rsidRPr="00B16720">
        <w:rPr>
          <w:shd w:val="clear" w:color="auto" w:fill="FFFFFF"/>
        </w:rPr>
        <w:t xml:space="preserve">обязательств Контракта равен </w:t>
      </w:r>
      <w:r>
        <w:rPr>
          <w:shd w:val="clear" w:color="auto" w:fill="FFFFFF"/>
        </w:rPr>
        <w:t>1</w:t>
      </w:r>
      <w:r w:rsidRPr="00B16720">
        <w:rPr>
          <w:shd w:val="clear" w:color="auto" w:fill="FFFFFF"/>
        </w:rPr>
        <w:t xml:space="preserve"> % от начальной максимальной цены контракта, что составляет </w:t>
      </w:r>
      <w:r>
        <w:rPr>
          <w:shd w:val="clear" w:color="auto" w:fill="FFFFFF"/>
        </w:rPr>
        <w:t>1 000 813,56</w:t>
      </w:r>
      <w:r w:rsidRPr="00B16720">
        <w:rPr>
          <w:shd w:val="clear" w:color="auto" w:fill="FFFFFF"/>
        </w:rPr>
        <w:t xml:space="preserve"> рублей</w:t>
      </w:r>
      <w:r w:rsidRPr="00C156A7">
        <w:rPr>
          <w:shd w:val="clear" w:color="auto" w:fill="FFFFFF"/>
        </w:rPr>
        <w:t xml:space="preserve">.  </w:t>
      </w:r>
    </w:p>
    <w:p w14:paraId="40E0440B" w14:textId="77777777" w:rsidR="00536DAB" w:rsidRPr="000064D5" w:rsidRDefault="00536DAB" w:rsidP="00536DAB">
      <w:pPr>
        <w:pStyle w:val="aff4"/>
        <w:numPr>
          <w:ilvl w:val="1"/>
          <w:numId w:val="17"/>
        </w:numPr>
        <w:ind w:left="0" w:firstLine="567"/>
        <w:contextualSpacing w:val="0"/>
        <w:jc w:val="both"/>
      </w:pPr>
      <w:bookmarkStart w:id="158"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57"/>
    <w:bookmarkEnd w:id="158"/>
    <w:p w14:paraId="769F22E6" w14:textId="77777777" w:rsidR="00536DAB" w:rsidRPr="000064D5" w:rsidRDefault="00536DAB" w:rsidP="00536DAB">
      <w:pPr>
        <w:pStyle w:val="aff4"/>
        <w:numPr>
          <w:ilvl w:val="1"/>
          <w:numId w:val="17"/>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520AC7A4" w14:textId="77777777" w:rsidR="00536DAB" w:rsidRPr="004E05AA" w:rsidRDefault="00536DAB" w:rsidP="00536DAB">
      <w:pPr>
        <w:pStyle w:val="aff9"/>
        <w:ind w:left="360"/>
        <w:rPr>
          <w:rFonts w:ascii="Times New Roman" w:hAnsi="Times New Roman"/>
        </w:rPr>
      </w:pPr>
      <w:bookmarkStart w:id="159" w:name="_Hlk23147494"/>
      <w:r w:rsidRPr="004E05AA">
        <w:rPr>
          <w:rFonts w:ascii="Times New Roman" w:hAnsi="Times New Roman"/>
        </w:rPr>
        <w:t>Министерство финансов Республики Крым (ГКУ «</w:t>
      </w:r>
      <w:proofErr w:type="spellStart"/>
      <w:r w:rsidRPr="004E05AA">
        <w:rPr>
          <w:rFonts w:ascii="Times New Roman" w:hAnsi="Times New Roman"/>
        </w:rPr>
        <w:t>Инвестстрой</w:t>
      </w:r>
      <w:proofErr w:type="spellEnd"/>
      <w:r w:rsidRPr="004E05AA">
        <w:rPr>
          <w:rFonts w:ascii="Times New Roman" w:hAnsi="Times New Roman"/>
        </w:rPr>
        <w:t xml:space="preserve"> Республики Крым», </w:t>
      </w:r>
    </w:p>
    <w:p w14:paraId="0299C29D" w14:textId="77777777" w:rsidR="00536DAB" w:rsidRPr="004E05AA" w:rsidRDefault="00536DAB" w:rsidP="00536DAB">
      <w:pPr>
        <w:pStyle w:val="aff9"/>
        <w:ind w:left="360"/>
        <w:rPr>
          <w:rFonts w:ascii="Times New Roman" w:hAnsi="Times New Roman"/>
        </w:rPr>
      </w:pPr>
      <w:r w:rsidRPr="004E05AA">
        <w:rPr>
          <w:rFonts w:ascii="Times New Roman" w:hAnsi="Times New Roman"/>
        </w:rPr>
        <w:t>л/с. 05752J47730)</w:t>
      </w:r>
    </w:p>
    <w:p w14:paraId="5FCBA0F4" w14:textId="77777777" w:rsidR="00536DAB" w:rsidRPr="004E05AA" w:rsidRDefault="00536DAB" w:rsidP="00536DAB">
      <w:pPr>
        <w:pStyle w:val="aff9"/>
        <w:ind w:left="360"/>
        <w:rPr>
          <w:rFonts w:ascii="Times New Roman" w:hAnsi="Times New Roman"/>
        </w:rPr>
      </w:pPr>
      <w:r w:rsidRPr="004E05AA">
        <w:rPr>
          <w:rFonts w:ascii="Times New Roman" w:hAnsi="Times New Roman"/>
        </w:rPr>
        <w:t>Казначейский счет: 03222643350000007500</w:t>
      </w:r>
    </w:p>
    <w:p w14:paraId="21EA9905" w14:textId="77777777" w:rsidR="00536DAB" w:rsidRPr="004E05AA" w:rsidRDefault="00536DAB" w:rsidP="00536DAB">
      <w:pPr>
        <w:pStyle w:val="aff9"/>
        <w:ind w:left="360"/>
        <w:rPr>
          <w:rFonts w:ascii="Times New Roman" w:hAnsi="Times New Roman"/>
        </w:rPr>
      </w:pPr>
      <w:r w:rsidRPr="004E05AA">
        <w:rPr>
          <w:rFonts w:ascii="Times New Roman" w:hAnsi="Times New Roman"/>
        </w:rPr>
        <w:t>ЕКС.: 40102810645370000035</w:t>
      </w:r>
    </w:p>
    <w:p w14:paraId="3FFD2045" w14:textId="77777777" w:rsidR="00536DAB" w:rsidRPr="004E05AA" w:rsidRDefault="00536DAB" w:rsidP="00536DAB">
      <w:pPr>
        <w:pStyle w:val="aff9"/>
        <w:ind w:left="360"/>
        <w:rPr>
          <w:rFonts w:ascii="Times New Roman" w:hAnsi="Times New Roman"/>
        </w:rPr>
      </w:pPr>
      <w:r w:rsidRPr="004E05AA">
        <w:rPr>
          <w:rFonts w:ascii="Times New Roman" w:hAnsi="Times New Roman"/>
        </w:rPr>
        <w:t>КБК: 81700000000000000510</w:t>
      </w:r>
    </w:p>
    <w:p w14:paraId="6CCBCD88" w14:textId="77777777" w:rsidR="00536DAB" w:rsidRPr="004E05AA" w:rsidRDefault="00536DAB" w:rsidP="00536DAB">
      <w:pPr>
        <w:pStyle w:val="aff9"/>
        <w:ind w:left="360"/>
        <w:rPr>
          <w:rFonts w:ascii="Times New Roman" w:hAnsi="Times New Roman"/>
        </w:rPr>
      </w:pPr>
      <w:r w:rsidRPr="004E05AA">
        <w:rPr>
          <w:rFonts w:ascii="Times New Roman" w:hAnsi="Times New Roman"/>
        </w:rPr>
        <w:t xml:space="preserve">Банк: ОТДЕЛЕНИЕ РЕСПУБЛИКА КРЫМ БАНКА РОССИИ//УФК по Республике Крым </w:t>
      </w:r>
    </w:p>
    <w:p w14:paraId="6198CBC5" w14:textId="77777777" w:rsidR="00536DAB" w:rsidRPr="004E05AA" w:rsidRDefault="00536DAB" w:rsidP="00536DAB">
      <w:pPr>
        <w:pStyle w:val="aff9"/>
        <w:ind w:left="360"/>
        <w:rPr>
          <w:rFonts w:ascii="Times New Roman" w:hAnsi="Times New Roman"/>
        </w:rPr>
      </w:pPr>
      <w:r w:rsidRPr="004E05AA">
        <w:rPr>
          <w:rFonts w:ascii="Times New Roman" w:hAnsi="Times New Roman"/>
        </w:rPr>
        <w:t>г. Симферополь</w:t>
      </w:r>
    </w:p>
    <w:p w14:paraId="3DCE3E07" w14:textId="77777777" w:rsidR="00536DAB" w:rsidRPr="004E05AA" w:rsidRDefault="00536DAB" w:rsidP="00536DAB">
      <w:pPr>
        <w:pStyle w:val="aff9"/>
        <w:ind w:left="360"/>
        <w:rPr>
          <w:rFonts w:ascii="Times New Roman" w:hAnsi="Times New Roman"/>
        </w:rPr>
      </w:pPr>
      <w:r w:rsidRPr="004E05AA">
        <w:rPr>
          <w:rFonts w:ascii="Times New Roman" w:hAnsi="Times New Roman"/>
        </w:rPr>
        <w:t>БИК: 013510002</w:t>
      </w:r>
    </w:p>
    <w:p w14:paraId="2C2E56E1" w14:textId="77777777" w:rsidR="00536DAB" w:rsidRPr="004E05AA" w:rsidRDefault="00536DAB" w:rsidP="00536DAB">
      <w:pPr>
        <w:pStyle w:val="aff9"/>
        <w:ind w:left="360"/>
        <w:rPr>
          <w:rFonts w:ascii="Times New Roman" w:hAnsi="Times New Roman"/>
        </w:rPr>
      </w:pPr>
      <w:r w:rsidRPr="004E05AA">
        <w:rPr>
          <w:rFonts w:ascii="Times New Roman" w:hAnsi="Times New Roman"/>
        </w:rPr>
        <w:t>ОГРН: 1159102101454</w:t>
      </w:r>
    </w:p>
    <w:p w14:paraId="08C7C265" w14:textId="77777777" w:rsidR="00536DAB" w:rsidRPr="004E05AA" w:rsidRDefault="00536DAB" w:rsidP="00536DAB">
      <w:pPr>
        <w:pStyle w:val="aff9"/>
        <w:ind w:left="360"/>
        <w:rPr>
          <w:rFonts w:ascii="Times New Roman" w:hAnsi="Times New Roman"/>
        </w:rPr>
      </w:pPr>
      <w:r w:rsidRPr="004E05AA">
        <w:rPr>
          <w:rFonts w:ascii="Times New Roman" w:hAnsi="Times New Roman"/>
        </w:rPr>
        <w:lastRenderedPageBreak/>
        <w:t>ИНН: 9102187428</w:t>
      </w:r>
    </w:p>
    <w:p w14:paraId="72794932" w14:textId="77777777" w:rsidR="00536DAB" w:rsidRPr="004E05AA" w:rsidRDefault="00536DAB" w:rsidP="00536DAB">
      <w:pPr>
        <w:pStyle w:val="aff9"/>
        <w:ind w:left="360"/>
        <w:rPr>
          <w:rFonts w:ascii="Times New Roman" w:hAnsi="Times New Roman"/>
        </w:rPr>
      </w:pPr>
      <w:r w:rsidRPr="004E05AA">
        <w:rPr>
          <w:rFonts w:ascii="Times New Roman" w:hAnsi="Times New Roman"/>
        </w:rPr>
        <w:t>КПП: 910201001</w:t>
      </w:r>
    </w:p>
    <w:p w14:paraId="31F9FF52" w14:textId="77777777" w:rsidR="00536DAB" w:rsidRPr="004E05AA" w:rsidRDefault="00536DAB" w:rsidP="00536DAB">
      <w:pPr>
        <w:pStyle w:val="aff9"/>
        <w:ind w:left="360"/>
        <w:rPr>
          <w:rFonts w:ascii="Times New Roman" w:hAnsi="Times New Roman"/>
        </w:rPr>
      </w:pPr>
      <w:r w:rsidRPr="004E05AA">
        <w:rPr>
          <w:rFonts w:ascii="Times New Roman" w:hAnsi="Times New Roman"/>
        </w:rPr>
        <w:t>ОКТМО: 35701000001</w:t>
      </w:r>
    </w:p>
    <w:p w14:paraId="5EC4C5E1" w14:textId="77777777" w:rsidR="00536DAB" w:rsidRPr="000064D5" w:rsidRDefault="00536DAB" w:rsidP="00536DAB">
      <w:pPr>
        <w:pStyle w:val="aff4"/>
        <w:autoSpaceDE w:val="0"/>
        <w:autoSpaceDN w:val="0"/>
        <w:adjustRightInd w:val="0"/>
        <w:ind w:left="360"/>
        <w:jc w:val="both"/>
      </w:pPr>
      <w:r w:rsidRPr="000064D5">
        <w:t>Назначение платежа: «Обеспечение исполнения государственного контракта (извещение № ____________)».</w:t>
      </w:r>
    </w:p>
    <w:p w14:paraId="3DE82174" w14:textId="77777777" w:rsidR="00536DAB" w:rsidRPr="000064D5" w:rsidRDefault="00536DAB" w:rsidP="00536DAB">
      <w:pPr>
        <w:pStyle w:val="aff4"/>
        <w:autoSpaceDE w:val="0"/>
        <w:autoSpaceDN w:val="0"/>
        <w:adjustRightInd w:val="0"/>
        <w:ind w:left="360"/>
        <w:jc w:val="both"/>
      </w:pPr>
      <w:r w:rsidRPr="000064D5">
        <w:t xml:space="preserve">Или </w:t>
      </w:r>
    </w:p>
    <w:p w14:paraId="0D583B61" w14:textId="77777777" w:rsidR="00536DAB" w:rsidRPr="000064D5" w:rsidRDefault="00536DAB" w:rsidP="00536DAB">
      <w:pPr>
        <w:pStyle w:val="aff4"/>
        <w:autoSpaceDE w:val="0"/>
        <w:autoSpaceDN w:val="0"/>
        <w:adjustRightInd w:val="0"/>
        <w:ind w:left="360"/>
        <w:jc w:val="both"/>
      </w:pPr>
      <w:r w:rsidRPr="000064D5">
        <w:t>Назначение платежа: «Обеспечение гарантийных обязательств государственного контракта от «__</w:t>
      </w:r>
      <w:proofErr w:type="gramStart"/>
      <w:r w:rsidRPr="000064D5">
        <w:t>_»_</w:t>
      </w:r>
      <w:proofErr w:type="gramEnd"/>
      <w:r w:rsidRPr="000064D5">
        <w:t>___________ 20__ №________ (извещение № ____________)».</w:t>
      </w:r>
    </w:p>
    <w:p w14:paraId="0CEAC2B8" w14:textId="77777777" w:rsidR="00536DAB" w:rsidRPr="000064D5" w:rsidRDefault="00536DAB" w:rsidP="00536DAB">
      <w:pPr>
        <w:autoSpaceDE w:val="0"/>
        <w:autoSpaceDN w:val="0"/>
        <w:adjustRightInd w:val="0"/>
        <w:ind w:firstLine="567"/>
        <w:contextualSpacing/>
        <w:jc w:val="both"/>
      </w:pPr>
    </w:p>
    <w:p w14:paraId="253CD574" w14:textId="77777777" w:rsidR="00536DAB" w:rsidRPr="00C156A7" w:rsidRDefault="00536DAB" w:rsidP="00536DAB">
      <w:pPr>
        <w:pStyle w:val="aff4"/>
        <w:numPr>
          <w:ilvl w:val="2"/>
          <w:numId w:val="17"/>
        </w:numPr>
        <w:ind w:left="0" w:firstLine="567"/>
        <w:contextualSpacing w:val="0"/>
        <w:jc w:val="both"/>
        <w:rPr>
          <w:shd w:val="clear" w:color="auto" w:fill="FFFFFF"/>
        </w:rPr>
      </w:pPr>
      <w:bookmarkStart w:id="160" w:name="_Hlk13837879"/>
      <w:bookmarkStart w:id="161" w:name="_Hlk11420340"/>
      <w:bookmarkEnd w:id="159"/>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29D576FE" w14:textId="77777777" w:rsidR="00536DAB" w:rsidRPr="000064D5" w:rsidRDefault="00536DAB" w:rsidP="00536DAB">
      <w:pPr>
        <w:pStyle w:val="aff4"/>
        <w:numPr>
          <w:ilvl w:val="2"/>
          <w:numId w:val="17"/>
        </w:numPr>
        <w:ind w:left="0" w:firstLine="567"/>
        <w:contextualSpacing w:val="0"/>
        <w:jc w:val="both"/>
      </w:pPr>
      <w:bookmarkStart w:id="162"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7D42BC6C" w14:textId="77777777" w:rsidR="00536DAB" w:rsidRPr="000064D5" w:rsidRDefault="00536DAB" w:rsidP="00536DAB">
      <w:pPr>
        <w:pStyle w:val="aff4"/>
        <w:numPr>
          <w:ilvl w:val="2"/>
          <w:numId w:val="17"/>
        </w:numPr>
        <w:autoSpaceDE w:val="0"/>
        <w:autoSpaceDN w:val="0"/>
        <w:adjustRightInd w:val="0"/>
        <w:ind w:left="0" w:firstLine="567"/>
        <w:contextualSpacing w:val="0"/>
        <w:jc w:val="both"/>
      </w:pPr>
      <w:bookmarkStart w:id="163"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63"/>
    </w:p>
    <w:bookmarkEnd w:id="160"/>
    <w:bookmarkEnd w:id="161"/>
    <w:bookmarkEnd w:id="162"/>
    <w:p w14:paraId="04436663" w14:textId="77777777" w:rsidR="00536DAB" w:rsidRPr="000064D5" w:rsidRDefault="00536DAB" w:rsidP="00536DAB">
      <w:pPr>
        <w:pStyle w:val="aff4"/>
        <w:numPr>
          <w:ilvl w:val="1"/>
          <w:numId w:val="17"/>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28BB8DDA" w14:textId="77777777" w:rsidR="00536DAB" w:rsidRDefault="00536DAB" w:rsidP="00536DAB">
      <w:pPr>
        <w:pStyle w:val="aff4"/>
        <w:ind w:left="0" w:firstLine="567"/>
        <w:jc w:val="both"/>
      </w:pPr>
      <w:r w:rsidRPr="000064D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r>
        <w:t>.</w:t>
      </w:r>
    </w:p>
    <w:p w14:paraId="3E3DAC47" w14:textId="77777777" w:rsidR="00536DAB" w:rsidRDefault="00536DAB" w:rsidP="00536DAB">
      <w:pPr>
        <w:pStyle w:val="aff4"/>
        <w:ind w:left="0" w:firstLine="567"/>
        <w:jc w:val="both"/>
      </w:pPr>
      <w:r w:rsidRPr="00851CE7">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5F06EF97" w14:textId="77777777" w:rsidR="00536DAB" w:rsidRDefault="00536DAB" w:rsidP="00536DAB">
      <w:pPr>
        <w:pStyle w:val="aff4"/>
        <w:ind w:left="0" w:firstLine="567"/>
        <w:jc w:val="both"/>
        <w:rPr>
          <w:shd w:val="clear" w:color="auto" w:fill="FFFFFF"/>
        </w:rPr>
      </w:pPr>
      <w:bookmarkStart w:id="164" w:name="_Hlk15911882"/>
      <w:bookmarkStart w:id="165" w:name="_Hlk16234848"/>
      <w:r w:rsidRPr="00E31A1E">
        <w:rPr>
          <w:shd w:val="clear" w:color="auto" w:fill="FFFFFF"/>
        </w:rPr>
        <w:t xml:space="preserve">В банковскую гарантию, </w:t>
      </w:r>
      <w:r w:rsidRPr="000064D5">
        <w:t xml:space="preserve">обеспечивающую исполнение </w:t>
      </w:r>
      <w:r w:rsidRPr="005C492B">
        <w:t xml:space="preserve">Контракта и гарантийных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8225EDB" w14:textId="77777777" w:rsidR="00536DAB" w:rsidRPr="00880D33" w:rsidRDefault="00536DAB" w:rsidP="00536DAB">
      <w:pPr>
        <w:tabs>
          <w:tab w:val="left" w:pos="993"/>
        </w:tabs>
        <w:ind w:firstLine="567"/>
        <w:jc w:val="both"/>
        <w:rPr>
          <w:rFonts w:eastAsia="Calibr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64"/>
    <w:bookmarkEnd w:id="165"/>
    <w:p w14:paraId="499DB9B8" w14:textId="77777777" w:rsidR="00536DAB" w:rsidRPr="000064D5" w:rsidRDefault="00536DAB" w:rsidP="00536DAB">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42EAB098" w14:textId="77777777" w:rsidR="00536DAB" w:rsidRPr="000064D5" w:rsidRDefault="00536DAB" w:rsidP="00536DAB">
      <w:pPr>
        <w:ind w:firstLine="567"/>
        <w:jc w:val="both"/>
      </w:pPr>
      <w:r w:rsidRPr="000064D5">
        <w:t xml:space="preserve">- обязательства оплатить суммы неустоек (штрафов, пеней), предусмотренных Контрактом; </w:t>
      </w:r>
    </w:p>
    <w:p w14:paraId="40858E83" w14:textId="77777777" w:rsidR="00536DAB" w:rsidRPr="00B054FD" w:rsidRDefault="00536DAB" w:rsidP="00536DAB">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5EB90284" w14:textId="77777777" w:rsidR="00536DAB" w:rsidRPr="000064D5" w:rsidRDefault="00536DAB" w:rsidP="00536DAB">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7AA2745E" w14:textId="77777777" w:rsidR="00536DAB" w:rsidRPr="000064D5" w:rsidRDefault="00536DAB" w:rsidP="00536DAB">
      <w:pPr>
        <w:pStyle w:val="aff4"/>
        <w:numPr>
          <w:ilvl w:val="1"/>
          <w:numId w:val="17"/>
        </w:numPr>
        <w:ind w:left="0" w:firstLine="567"/>
        <w:contextualSpacing w:val="0"/>
        <w:jc w:val="both"/>
      </w:pPr>
      <w:bookmarkStart w:id="166" w:name="_Hlk13750252"/>
      <w:r w:rsidRPr="008E4F7B">
        <w:lastRenderedPageBreak/>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45572200" w14:textId="77777777" w:rsidR="00536DAB" w:rsidRPr="00B054FD" w:rsidRDefault="00536DAB" w:rsidP="00536DAB">
      <w:pPr>
        <w:pStyle w:val="aff4"/>
        <w:numPr>
          <w:ilvl w:val="1"/>
          <w:numId w:val="17"/>
        </w:numPr>
        <w:ind w:left="0" w:firstLine="567"/>
        <w:contextualSpacing w:val="0"/>
        <w:jc w:val="both"/>
      </w:pPr>
      <w:bookmarkStart w:id="167"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3AC02A8C" w14:textId="77777777" w:rsidR="00536DAB" w:rsidRPr="000064D5" w:rsidRDefault="00536DAB" w:rsidP="00536DAB">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792D20D0" w14:textId="77777777" w:rsidR="00536DAB" w:rsidRPr="000064D5" w:rsidRDefault="00536DAB" w:rsidP="00536DAB">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8</w:t>
      </w:r>
      <w:r w:rsidRPr="000064D5">
        <w:t xml:space="preserve"> Контракта.</w:t>
      </w:r>
    </w:p>
    <w:p w14:paraId="5350B13D" w14:textId="77777777" w:rsidR="00536DAB" w:rsidRPr="000064D5" w:rsidRDefault="00536DAB" w:rsidP="00536DAB">
      <w:pPr>
        <w:pStyle w:val="aff4"/>
        <w:numPr>
          <w:ilvl w:val="2"/>
          <w:numId w:val="17"/>
        </w:numPr>
        <w:autoSpaceDE w:val="0"/>
        <w:autoSpaceDN w:val="0"/>
        <w:adjustRightInd w:val="0"/>
        <w:ind w:left="0" w:firstLine="567"/>
        <w:contextualSpacing w:val="0"/>
        <w:jc w:val="both"/>
      </w:pPr>
      <w:bookmarkStart w:id="168"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59AC5DBB" w14:textId="77777777" w:rsidR="00536DAB" w:rsidRPr="000064D5" w:rsidRDefault="00536DAB" w:rsidP="00536DAB">
      <w:pPr>
        <w:widowControl w:val="0"/>
        <w:tabs>
          <w:tab w:val="left" w:pos="709"/>
        </w:tabs>
        <w:autoSpaceDE w:val="0"/>
        <w:autoSpaceDN w:val="0"/>
        <w:adjustRightInd w:val="0"/>
        <w:ind w:firstLine="567"/>
        <w:contextualSpacing/>
        <w:jc w:val="both"/>
      </w:pPr>
      <w:bookmarkStart w:id="169"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4494B057" w14:textId="77777777" w:rsidR="00536DAB" w:rsidRPr="000064D5" w:rsidRDefault="00536DAB" w:rsidP="00536DAB">
      <w:pPr>
        <w:pStyle w:val="aff4"/>
        <w:widowControl w:val="0"/>
        <w:numPr>
          <w:ilvl w:val="2"/>
          <w:numId w:val="17"/>
        </w:numPr>
        <w:tabs>
          <w:tab w:val="left" w:pos="709"/>
        </w:tabs>
        <w:autoSpaceDE w:val="0"/>
        <w:autoSpaceDN w:val="0"/>
        <w:adjustRightInd w:val="0"/>
        <w:ind w:left="0" w:firstLine="567"/>
        <w:jc w:val="both"/>
      </w:pPr>
      <w:bookmarkStart w:id="170"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173DD88B" w14:textId="77777777" w:rsidR="00536DAB" w:rsidRPr="000064D5" w:rsidRDefault="00536DAB" w:rsidP="00536DAB">
      <w:pPr>
        <w:pStyle w:val="aff4"/>
        <w:numPr>
          <w:ilvl w:val="1"/>
          <w:numId w:val="17"/>
        </w:numPr>
        <w:ind w:left="0" w:firstLine="567"/>
        <w:contextualSpacing w:val="0"/>
        <w:jc w:val="both"/>
      </w:pPr>
      <w:bookmarkStart w:id="171" w:name="_Hlk11338600"/>
      <w:bookmarkEnd w:id="167"/>
      <w:bookmarkEnd w:id="168"/>
      <w:bookmarkEnd w:id="169"/>
      <w:bookmarkEnd w:id="170"/>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3AA9054B" w14:textId="77777777" w:rsidR="00536DAB" w:rsidRPr="00D57D47" w:rsidRDefault="00536DAB" w:rsidP="00536DAB">
      <w:pPr>
        <w:autoSpaceDE w:val="0"/>
        <w:autoSpaceDN w:val="0"/>
        <w:adjustRightInd w:val="0"/>
        <w:ind w:firstLine="567"/>
        <w:jc w:val="both"/>
      </w:pPr>
      <w:bookmarkStart w:id="172"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013CDBF3" w14:textId="77777777" w:rsidR="00536DAB" w:rsidRPr="000064D5" w:rsidRDefault="00536DAB" w:rsidP="00536DAB">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38"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72"/>
    <w:p w14:paraId="16CEBA9E" w14:textId="77777777" w:rsidR="00536DAB" w:rsidRPr="000064D5" w:rsidRDefault="00536DAB" w:rsidP="00536DAB">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71"/>
    <w:p w14:paraId="13DA01DD" w14:textId="77777777" w:rsidR="00536DAB" w:rsidRDefault="00536DAB" w:rsidP="00536DAB">
      <w:pPr>
        <w:pStyle w:val="aff4"/>
        <w:numPr>
          <w:ilvl w:val="1"/>
          <w:numId w:val="17"/>
        </w:numPr>
        <w:ind w:left="0" w:firstLine="567"/>
        <w:contextualSpacing w:val="0"/>
        <w:jc w:val="both"/>
      </w:pPr>
      <w:r w:rsidRPr="000064D5">
        <w:lastRenderedPageBreak/>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2D863EAF" w14:textId="77777777" w:rsidR="00536DAB" w:rsidRPr="00CE5CAF" w:rsidRDefault="00536DAB" w:rsidP="00536DAB">
      <w:pPr>
        <w:pStyle w:val="aff4"/>
        <w:numPr>
          <w:ilvl w:val="1"/>
          <w:numId w:val="17"/>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121F9508" w14:textId="77777777" w:rsidR="00536DAB" w:rsidRPr="005C492B" w:rsidRDefault="00536DAB" w:rsidP="00536DAB">
      <w:pPr>
        <w:pStyle w:val="aff4"/>
        <w:numPr>
          <w:ilvl w:val="1"/>
          <w:numId w:val="17"/>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55"/>
    <w:bookmarkEnd w:id="166"/>
    <w:p w14:paraId="60A520BE" w14:textId="77777777" w:rsidR="00536DAB" w:rsidRPr="005C492B" w:rsidRDefault="00536DAB" w:rsidP="00536DAB">
      <w:pPr>
        <w:jc w:val="both"/>
      </w:pPr>
    </w:p>
    <w:bookmarkEnd w:id="156"/>
    <w:p w14:paraId="39E6107F" w14:textId="77777777" w:rsidR="00536DAB" w:rsidRPr="00D57D47" w:rsidRDefault="00536DAB" w:rsidP="00536DAB">
      <w:pPr>
        <w:pStyle w:val="aff4"/>
        <w:numPr>
          <w:ilvl w:val="0"/>
          <w:numId w:val="17"/>
        </w:numPr>
        <w:contextualSpacing w:val="0"/>
        <w:jc w:val="center"/>
        <w:rPr>
          <w:b/>
        </w:rPr>
      </w:pPr>
      <w:r w:rsidRPr="00D57D47">
        <w:rPr>
          <w:b/>
        </w:rPr>
        <w:t>Привлечение Подрядчиком третьих лиц для выполнения работ</w:t>
      </w:r>
    </w:p>
    <w:p w14:paraId="4A13B6D9" w14:textId="77777777" w:rsidR="00536DAB" w:rsidRPr="00155174" w:rsidRDefault="00536DAB" w:rsidP="00536DAB">
      <w:pPr>
        <w:pStyle w:val="aff4"/>
        <w:numPr>
          <w:ilvl w:val="1"/>
          <w:numId w:val="17"/>
        </w:numPr>
        <w:ind w:left="0" w:firstLine="567"/>
        <w:contextualSpacing w:val="0"/>
        <w:jc w:val="both"/>
      </w:pPr>
      <w:r w:rsidRPr="00934768">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w:t>
      </w:r>
      <w:hyperlink r:id="rId39" w:anchor="/document/72009464/entry/16000" w:history="1">
        <w:r w:rsidRPr="00934768">
          <w:t>перечень</w:t>
        </w:r>
      </w:hyperlink>
      <w:r w:rsidRPr="00934768">
        <w:t xml:space="preserve"> работ,</w:t>
      </w:r>
      <w:r w:rsidRPr="000064D5">
        <w:t xml:space="preserve">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715A6D15" w14:textId="77777777" w:rsidR="00536DAB" w:rsidRPr="000064D5" w:rsidRDefault="00536DAB" w:rsidP="00536DAB">
      <w:pPr>
        <w:pStyle w:val="aff4"/>
        <w:numPr>
          <w:ilvl w:val="1"/>
          <w:numId w:val="17"/>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3517BF0F" w14:textId="77777777" w:rsidR="00536DAB" w:rsidRPr="000064D5" w:rsidRDefault="00536DAB" w:rsidP="00536DAB">
      <w:pPr>
        <w:pStyle w:val="aff4"/>
        <w:numPr>
          <w:ilvl w:val="1"/>
          <w:numId w:val="17"/>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0"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6B0962CF" w14:textId="77777777" w:rsidR="00536DAB" w:rsidRPr="000064D5" w:rsidRDefault="00536DAB" w:rsidP="00536DAB">
      <w:pPr>
        <w:pStyle w:val="aff4"/>
        <w:numPr>
          <w:ilvl w:val="1"/>
          <w:numId w:val="17"/>
        </w:numPr>
        <w:ind w:left="0" w:firstLine="567"/>
        <w:contextualSpacing w:val="0"/>
        <w:jc w:val="both"/>
      </w:pPr>
      <w:r w:rsidRPr="000064D5">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w:t>
      </w:r>
      <w:r>
        <w:t>15</w:t>
      </w:r>
      <w:r w:rsidRPr="000064D5">
        <w:t xml:space="preserve"> (</w:t>
      </w:r>
      <w:r>
        <w:t>пятнадцать</w:t>
      </w:r>
      <w:r w:rsidRPr="000064D5">
        <w:t>) процентов от цены Контракта.</w:t>
      </w:r>
    </w:p>
    <w:p w14:paraId="6220A086" w14:textId="77777777" w:rsidR="00536DAB" w:rsidRPr="00155174" w:rsidRDefault="00536DAB" w:rsidP="00536DAB">
      <w:pPr>
        <w:ind w:firstLine="567"/>
        <w:jc w:val="both"/>
      </w:pPr>
      <w:r>
        <w:t xml:space="preserve">15.4.1. </w:t>
      </w:r>
      <w:r w:rsidRPr="000064D5">
        <w:t xml:space="preserve"> </w:t>
      </w: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18BB224D" w14:textId="77777777" w:rsidR="00536DAB" w:rsidRPr="000064D5" w:rsidRDefault="00536DAB" w:rsidP="00536DAB">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5E1FB3D8" w14:textId="77777777" w:rsidR="00536DAB" w:rsidRPr="000064D5" w:rsidRDefault="00536DAB" w:rsidP="00536DAB">
      <w:pPr>
        <w:ind w:firstLine="567"/>
        <w:jc w:val="both"/>
      </w:pPr>
      <w:r w:rsidRPr="000064D5">
        <w:t>б) копию договора (договоров), заключенного с субподрядчиком, соисполнителем, заверенную Подрядчиком.</w:t>
      </w:r>
    </w:p>
    <w:p w14:paraId="01435770" w14:textId="77777777" w:rsidR="00536DAB" w:rsidRPr="000064D5" w:rsidRDefault="00536DAB" w:rsidP="00FC2494">
      <w:pPr>
        <w:pStyle w:val="aff4"/>
        <w:numPr>
          <w:ilvl w:val="2"/>
          <w:numId w:val="55"/>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0F7E21BB" w14:textId="77777777" w:rsidR="00536DAB" w:rsidRPr="000064D5" w:rsidRDefault="00536DAB" w:rsidP="00FC2494">
      <w:pPr>
        <w:pStyle w:val="aff4"/>
        <w:numPr>
          <w:ilvl w:val="2"/>
          <w:numId w:val="55"/>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74E0C5B1" w14:textId="77777777" w:rsidR="00536DAB" w:rsidRPr="000064D5" w:rsidRDefault="00536DAB" w:rsidP="00536DAB">
      <w:pPr>
        <w:ind w:firstLine="567"/>
        <w:jc w:val="both"/>
      </w:pPr>
      <w:r w:rsidRPr="000064D5">
        <w:lastRenderedPageBreak/>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6E0D1CEF" w14:textId="77777777" w:rsidR="00536DAB" w:rsidRPr="000064D5" w:rsidRDefault="00536DAB" w:rsidP="00536DAB">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081BE833" w14:textId="77777777" w:rsidR="00536DAB" w:rsidRPr="000064D5" w:rsidRDefault="00536DAB" w:rsidP="00FC2494">
      <w:pPr>
        <w:pStyle w:val="aff4"/>
        <w:numPr>
          <w:ilvl w:val="2"/>
          <w:numId w:val="55"/>
        </w:numPr>
        <w:ind w:left="0" w:firstLine="567"/>
        <w:contextualSpacing w:val="0"/>
        <w:jc w:val="both"/>
      </w:pPr>
      <w:r w:rsidRPr="000064D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31A7AB3E" w14:textId="77777777" w:rsidR="00536DAB" w:rsidRPr="000064D5" w:rsidRDefault="00536DAB" w:rsidP="00FC2494">
      <w:pPr>
        <w:pStyle w:val="aff4"/>
        <w:numPr>
          <w:ilvl w:val="2"/>
          <w:numId w:val="55"/>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086144A4" w14:textId="77777777" w:rsidR="00536DAB" w:rsidRPr="00B054FD" w:rsidRDefault="00536DAB" w:rsidP="00536DAB">
      <w:pPr>
        <w:ind w:firstLine="567"/>
        <w:jc w:val="both"/>
      </w:pPr>
      <w:r w:rsidRPr="000064D5">
        <w:t xml:space="preserve">а) за представление документов, указанных в </w:t>
      </w:r>
      <w:hyperlink r:id="rId41"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1692F643" w14:textId="77777777" w:rsidR="00536DAB" w:rsidRDefault="00536DAB" w:rsidP="00536DAB">
      <w:pPr>
        <w:ind w:firstLine="567"/>
        <w:jc w:val="both"/>
      </w:pPr>
      <w:r w:rsidRPr="00B054FD">
        <w:t>б)</w:t>
      </w:r>
      <w:r w:rsidRPr="008E4F7B">
        <w:t xml:space="preserve"> </w:t>
      </w:r>
      <w:r w:rsidRPr="00155174">
        <w:t xml:space="preserve">за </w:t>
      </w:r>
      <w:proofErr w:type="spellStart"/>
      <w:r w:rsidRPr="00155174">
        <w:t>непривлечение</w:t>
      </w:r>
      <w:proofErr w:type="spellEnd"/>
      <w:r w:rsidRPr="00155174">
        <w:t xml:space="preserve"> субподрядчиков, соисполнителей в объеме, установленном в </w:t>
      </w:r>
      <w:r w:rsidRPr="000064D5">
        <w:t>Контракте.</w:t>
      </w:r>
    </w:p>
    <w:p w14:paraId="1EFE2209" w14:textId="77777777" w:rsidR="00536DAB" w:rsidRPr="00FF3587" w:rsidRDefault="00536DAB" w:rsidP="00536DAB">
      <w:pPr>
        <w:ind w:firstLine="540"/>
        <w:jc w:val="both"/>
        <w:rPr>
          <w:rFonts w:ascii="Verdana" w:hAnsi="Verdana"/>
          <w:i/>
          <w:iCs/>
          <w:sz w:val="21"/>
          <w:szCs w:val="21"/>
        </w:rPr>
      </w:pPr>
      <w:r w:rsidRPr="00851CE7">
        <w:rPr>
          <w:i/>
          <w:iCs/>
        </w:rPr>
        <w:t xml:space="preserve">Условия </w:t>
      </w:r>
      <w:proofErr w:type="spellStart"/>
      <w:r w:rsidRPr="00851CE7">
        <w:rPr>
          <w:i/>
          <w:iCs/>
        </w:rPr>
        <w:t>п.п</w:t>
      </w:r>
      <w:proofErr w:type="spellEnd"/>
      <w:r w:rsidRPr="00851CE7">
        <w:rPr>
          <w:i/>
          <w:iCs/>
        </w:rPr>
        <w:t>. 15.4, 15.4.1 - 15.4.5 Контракта не применяются к отношениям Сторон в случае, если Контракт заключается с Подрядчиком, являющимся СМП или СОНО.</w:t>
      </w:r>
    </w:p>
    <w:p w14:paraId="166C87DE" w14:textId="77777777" w:rsidR="00536DAB" w:rsidRPr="000064D5" w:rsidRDefault="00536DAB" w:rsidP="00FC2494">
      <w:pPr>
        <w:pStyle w:val="aff4"/>
        <w:numPr>
          <w:ilvl w:val="1"/>
          <w:numId w:val="55"/>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5CA505E5" w14:textId="77777777" w:rsidR="00536DAB" w:rsidRPr="000064D5" w:rsidRDefault="00536DAB" w:rsidP="00536DAB">
      <w:pPr>
        <w:jc w:val="both"/>
      </w:pPr>
    </w:p>
    <w:p w14:paraId="41E00F83" w14:textId="77777777" w:rsidR="00536DAB" w:rsidRPr="00096D62" w:rsidRDefault="00536DAB" w:rsidP="00FC2494">
      <w:pPr>
        <w:pStyle w:val="aff4"/>
        <w:numPr>
          <w:ilvl w:val="0"/>
          <w:numId w:val="55"/>
        </w:numPr>
        <w:contextualSpacing w:val="0"/>
        <w:jc w:val="center"/>
        <w:rPr>
          <w:b/>
        </w:rPr>
      </w:pPr>
      <w:r w:rsidRPr="00096D62">
        <w:rPr>
          <w:b/>
        </w:rPr>
        <w:t>Антидемпинговые меры</w:t>
      </w:r>
    </w:p>
    <w:p w14:paraId="4BBFEEF4" w14:textId="77777777" w:rsidR="00536DAB" w:rsidRPr="000064D5" w:rsidRDefault="00536DAB" w:rsidP="00FC2494">
      <w:pPr>
        <w:pStyle w:val="aff4"/>
        <w:numPr>
          <w:ilvl w:val="1"/>
          <w:numId w:val="55"/>
        </w:numPr>
        <w:ind w:left="0" w:firstLine="567"/>
        <w:contextualSpacing w:val="0"/>
        <w:jc w:val="both"/>
      </w:pPr>
      <w:bookmarkStart w:id="173"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1D3EE2BB" w14:textId="77777777" w:rsidR="00536DAB" w:rsidRPr="000064D5" w:rsidRDefault="00536DAB" w:rsidP="00FC2494">
      <w:pPr>
        <w:pStyle w:val="aff4"/>
        <w:numPr>
          <w:ilvl w:val="1"/>
          <w:numId w:val="55"/>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108CDC7B" w14:textId="77777777" w:rsidR="00536DAB" w:rsidRPr="00096D62" w:rsidRDefault="00536DAB" w:rsidP="00FC2494">
      <w:pPr>
        <w:pStyle w:val="aff4"/>
        <w:numPr>
          <w:ilvl w:val="1"/>
          <w:numId w:val="55"/>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Pr>
          <w:b/>
        </w:rPr>
        <w:t>_________________ рублей</w:t>
      </w:r>
      <w:r w:rsidRPr="00096D62">
        <w:rPr>
          <w:b/>
        </w:rPr>
        <w:t>.</w:t>
      </w:r>
    </w:p>
    <w:p w14:paraId="06F3052C" w14:textId="77777777" w:rsidR="00536DAB" w:rsidRDefault="00536DAB" w:rsidP="00FC2494">
      <w:pPr>
        <w:pStyle w:val="aff4"/>
        <w:numPr>
          <w:ilvl w:val="1"/>
          <w:numId w:val="55"/>
        </w:numPr>
        <w:ind w:left="0" w:firstLine="567"/>
        <w:contextualSpacing w:val="0"/>
        <w:jc w:val="both"/>
      </w:pPr>
      <w:bookmarkStart w:id="174"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341A1C16" w14:textId="77777777" w:rsidR="00536DAB" w:rsidRPr="00096D62" w:rsidRDefault="00536DAB" w:rsidP="00FC2494">
      <w:pPr>
        <w:pStyle w:val="aff4"/>
        <w:numPr>
          <w:ilvl w:val="1"/>
          <w:numId w:val="55"/>
        </w:numPr>
        <w:ind w:left="0" w:firstLine="567"/>
        <w:contextualSpacing w:val="0"/>
        <w:jc w:val="both"/>
      </w:pPr>
      <w:r w:rsidRPr="00096D62">
        <w:rPr>
          <w:i/>
          <w:iCs/>
        </w:rPr>
        <w:t>Данная статья Контракта применяется в случае определения Подрядчика конкурентными способами</w:t>
      </w:r>
      <w:r>
        <w:t>.</w:t>
      </w:r>
      <w:r w:rsidRPr="00096D62">
        <w:t xml:space="preserve"> </w:t>
      </w:r>
    </w:p>
    <w:bookmarkEnd w:id="173"/>
    <w:bookmarkEnd w:id="174"/>
    <w:p w14:paraId="68B44D2F" w14:textId="77777777" w:rsidR="00536DAB" w:rsidRPr="000064D5" w:rsidRDefault="00536DAB" w:rsidP="00536DAB">
      <w:pPr>
        <w:jc w:val="both"/>
      </w:pPr>
    </w:p>
    <w:p w14:paraId="6801F211" w14:textId="77777777" w:rsidR="00536DAB" w:rsidRPr="00EC5306" w:rsidRDefault="00536DAB" w:rsidP="00FC2494">
      <w:pPr>
        <w:pStyle w:val="aff4"/>
        <w:numPr>
          <w:ilvl w:val="0"/>
          <w:numId w:val="55"/>
        </w:numPr>
        <w:ind w:left="0" w:firstLine="567"/>
        <w:contextualSpacing w:val="0"/>
        <w:jc w:val="center"/>
        <w:rPr>
          <w:rFonts w:eastAsia="MS Mincho"/>
          <w:b/>
        </w:rPr>
      </w:pPr>
      <w:r w:rsidRPr="00EC5306">
        <w:rPr>
          <w:b/>
        </w:rPr>
        <w:t>Вступление</w:t>
      </w:r>
      <w:r w:rsidRPr="00EC5306">
        <w:rPr>
          <w:rFonts w:eastAsia="MS Mincho"/>
          <w:b/>
        </w:rPr>
        <w:t xml:space="preserve"> контракта в силу, срок действия контракта</w:t>
      </w:r>
      <w:bookmarkEnd w:id="154"/>
    </w:p>
    <w:p w14:paraId="2DB068E4" w14:textId="77777777" w:rsidR="00536DAB" w:rsidRPr="00851CE7" w:rsidRDefault="00536DAB" w:rsidP="00FC2494">
      <w:pPr>
        <w:pStyle w:val="aff4"/>
        <w:numPr>
          <w:ilvl w:val="1"/>
          <w:numId w:val="55"/>
        </w:numPr>
        <w:ind w:left="0" w:firstLine="567"/>
        <w:contextualSpacing w:val="0"/>
        <w:jc w:val="both"/>
        <w:rPr>
          <w:rFonts w:eastAsia="MS Mincho"/>
        </w:rPr>
      </w:pPr>
      <w:bookmarkStart w:id="175" w:name="_Hlk42159374"/>
      <w:r w:rsidRPr="00851CE7">
        <w:rPr>
          <w:rFonts w:eastAsia="MS Mincho"/>
        </w:rPr>
        <w:lastRenderedPageBreak/>
        <w:t xml:space="preserve">Контракт вступает в силу со дня его заключения Сторонами и действует до </w:t>
      </w:r>
      <w:r w:rsidRPr="00934768">
        <w:rPr>
          <w:rFonts w:eastAsia="MS Mincho"/>
        </w:rPr>
        <w:t>«31» декабря 202</w:t>
      </w:r>
      <w:r>
        <w:rPr>
          <w:rFonts w:eastAsia="MS Mincho"/>
        </w:rPr>
        <w:t>2</w:t>
      </w:r>
      <w:r w:rsidRPr="00934768">
        <w:rPr>
          <w:rFonts w:eastAsia="MS Mincho"/>
        </w:rPr>
        <w:t xml:space="preserve"> года, но в любом случае до полного исполнения Сторонами своих</w:t>
      </w:r>
      <w:r w:rsidRPr="00851CE7">
        <w:rPr>
          <w:rFonts w:eastAsia="MS Mincho"/>
        </w:rPr>
        <w:t xml:space="preserve"> обязательств по Контракту.</w:t>
      </w:r>
    </w:p>
    <w:bookmarkEnd w:id="175"/>
    <w:p w14:paraId="63B4D030" w14:textId="77777777" w:rsidR="00536DAB" w:rsidRPr="000064D5" w:rsidRDefault="00536DAB" w:rsidP="00536DAB">
      <w:pPr>
        <w:ind w:firstLine="567"/>
        <w:jc w:val="both"/>
      </w:pPr>
    </w:p>
    <w:p w14:paraId="2AA3A7B7" w14:textId="77777777" w:rsidR="00536DAB" w:rsidRPr="00EC5306" w:rsidRDefault="00536DAB" w:rsidP="00FC2494">
      <w:pPr>
        <w:pStyle w:val="aff4"/>
        <w:numPr>
          <w:ilvl w:val="0"/>
          <w:numId w:val="55"/>
        </w:numPr>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14:paraId="6365EEFF" w14:textId="77777777" w:rsidR="00536DAB" w:rsidRPr="000064D5" w:rsidRDefault="00536DAB" w:rsidP="00FC2494">
      <w:pPr>
        <w:pStyle w:val="aff4"/>
        <w:numPr>
          <w:ilvl w:val="1"/>
          <w:numId w:val="55"/>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588E8C78" w14:textId="77777777" w:rsidR="00536DAB" w:rsidRPr="000064D5" w:rsidRDefault="00536DAB" w:rsidP="00536DAB">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76" w:name="_Toc55791997"/>
      <w:r w:rsidRPr="000064D5">
        <w:t>ения.</w:t>
      </w:r>
    </w:p>
    <w:p w14:paraId="6FAFBDA5" w14:textId="77777777" w:rsidR="00536DAB" w:rsidRPr="000064D5" w:rsidRDefault="00536DAB" w:rsidP="00536DAB">
      <w:pPr>
        <w:jc w:val="both"/>
      </w:pPr>
    </w:p>
    <w:p w14:paraId="440B4BEB" w14:textId="77777777" w:rsidR="00536DAB" w:rsidRPr="00EC5306" w:rsidRDefault="00536DAB" w:rsidP="00FC2494">
      <w:pPr>
        <w:pStyle w:val="aff4"/>
        <w:numPr>
          <w:ilvl w:val="0"/>
          <w:numId w:val="55"/>
        </w:numPr>
        <w:contextualSpacing w:val="0"/>
        <w:jc w:val="center"/>
        <w:rPr>
          <w:b/>
        </w:rPr>
      </w:pPr>
      <w:r w:rsidRPr="00EC5306">
        <w:rPr>
          <w:b/>
        </w:rPr>
        <w:t>Права на результаты интеллектуальной деятельности</w:t>
      </w:r>
    </w:p>
    <w:p w14:paraId="006C3C49" w14:textId="77777777" w:rsidR="00536DAB" w:rsidRPr="00EC5306" w:rsidRDefault="00536DAB" w:rsidP="00FC2494">
      <w:pPr>
        <w:pStyle w:val="aff4"/>
        <w:numPr>
          <w:ilvl w:val="1"/>
          <w:numId w:val="55"/>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53515BB0" w14:textId="77777777" w:rsidR="00536DAB" w:rsidRPr="00EC5306" w:rsidRDefault="00536DAB" w:rsidP="00FC2494">
      <w:pPr>
        <w:pStyle w:val="aff4"/>
        <w:numPr>
          <w:ilvl w:val="1"/>
          <w:numId w:val="55"/>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73375E5B" w14:textId="77777777" w:rsidR="00536DAB" w:rsidRPr="00EC5306" w:rsidRDefault="00536DAB" w:rsidP="00FC2494">
      <w:pPr>
        <w:pStyle w:val="aff4"/>
        <w:numPr>
          <w:ilvl w:val="1"/>
          <w:numId w:val="55"/>
        </w:numPr>
        <w:ind w:left="0" w:firstLine="567"/>
        <w:contextualSpacing w:val="0"/>
        <w:jc w:val="both"/>
        <w:rPr>
          <w:rFonts w:eastAsia="MS Mincho"/>
        </w:rPr>
      </w:pPr>
      <w:r w:rsidRPr="00EC5306">
        <w:rPr>
          <w:rFonts w:eastAsia="MS Mincho"/>
        </w:rPr>
        <w:t>Подрядчик гарантирует, что:</w:t>
      </w:r>
    </w:p>
    <w:p w14:paraId="2E2BB22F" w14:textId="77777777" w:rsidR="00536DAB" w:rsidRPr="000064D5" w:rsidRDefault="00536DAB" w:rsidP="00536DAB">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5D5F88EB" w14:textId="77777777" w:rsidR="00536DAB" w:rsidRPr="000064D5" w:rsidRDefault="00536DAB" w:rsidP="00536DAB">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35148307" w14:textId="77777777" w:rsidR="00536DAB" w:rsidRPr="00EC5306" w:rsidRDefault="00536DAB" w:rsidP="00FC2494">
      <w:pPr>
        <w:pStyle w:val="aff4"/>
        <w:numPr>
          <w:ilvl w:val="1"/>
          <w:numId w:val="55"/>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6EF36D58" w14:textId="77777777" w:rsidR="00536DAB" w:rsidRPr="00EC5306" w:rsidRDefault="00536DAB" w:rsidP="00FC2494">
      <w:pPr>
        <w:pStyle w:val="aff4"/>
        <w:numPr>
          <w:ilvl w:val="1"/>
          <w:numId w:val="55"/>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0BB6C5F4" w14:textId="77777777" w:rsidR="00536DAB" w:rsidRPr="00EC5306" w:rsidRDefault="00536DAB" w:rsidP="00FC2494">
      <w:pPr>
        <w:pStyle w:val="aff4"/>
        <w:numPr>
          <w:ilvl w:val="1"/>
          <w:numId w:val="55"/>
        </w:numPr>
        <w:ind w:left="0" w:firstLine="567"/>
        <w:contextualSpacing w:val="0"/>
        <w:jc w:val="both"/>
        <w:rPr>
          <w:rFonts w:eastAsia="MS Mincho"/>
        </w:rPr>
      </w:pPr>
      <w:r w:rsidRPr="00EC5306">
        <w:rPr>
          <w:rFonts w:eastAsia="MS Mincho"/>
        </w:rPr>
        <w:lastRenderedPageBreak/>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7DD4D437" w14:textId="77777777" w:rsidR="00536DAB" w:rsidRPr="000064D5" w:rsidRDefault="00536DAB" w:rsidP="00536DAB">
      <w:pPr>
        <w:jc w:val="both"/>
      </w:pPr>
    </w:p>
    <w:p w14:paraId="68DE331F" w14:textId="77777777" w:rsidR="00536DAB" w:rsidRPr="00EC5306" w:rsidRDefault="00536DAB" w:rsidP="00FC2494">
      <w:pPr>
        <w:pStyle w:val="aff4"/>
        <w:numPr>
          <w:ilvl w:val="0"/>
          <w:numId w:val="55"/>
        </w:numPr>
        <w:contextualSpacing w:val="0"/>
        <w:jc w:val="center"/>
        <w:rPr>
          <w:b/>
        </w:rPr>
      </w:pPr>
      <w:bookmarkStart w:id="177" w:name="_Hlk5789018"/>
      <w:r w:rsidRPr="00EC5306">
        <w:rPr>
          <w:b/>
        </w:rPr>
        <w:t>Условия конфиденциальности. Антикоррупционная оговорка.</w:t>
      </w:r>
    </w:p>
    <w:p w14:paraId="2F5C10E4" w14:textId="77777777" w:rsidR="00536DAB" w:rsidRPr="000064D5" w:rsidRDefault="00536DAB" w:rsidP="00FC2494">
      <w:pPr>
        <w:pStyle w:val="aff4"/>
        <w:numPr>
          <w:ilvl w:val="1"/>
          <w:numId w:val="55"/>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7A00D27E" w14:textId="77777777" w:rsidR="00536DAB" w:rsidRPr="000064D5" w:rsidRDefault="00536DAB" w:rsidP="00536DAB">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0C98198C" w14:textId="77777777" w:rsidR="00536DAB" w:rsidRPr="000064D5" w:rsidRDefault="00536DAB" w:rsidP="00FC2494">
      <w:pPr>
        <w:pStyle w:val="aff4"/>
        <w:numPr>
          <w:ilvl w:val="1"/>
          <w:numId w:val="55"/>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4218C762" w14:textId="77777777" w:rsidR="00536DAB" w:rsidRPr="000064D5" w:rsidRDefault="00536DAB" w:rsidP="00FC2494">
      <w:pPr>
        <w:pStyle w:val="aff4"/>
        <w:numPr>
          <w:ilvl w:val="1"/>
          <w:numId w:val="55"/>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4BA5C4EE" w14:textId="77777777" w:rsidR="00536DAB" w:rsidRPr="000064D5" w:rsidRDefault="00536DAB" w:rsidP="00FC2494">
      <w:pPr>
        <w:pStyle w:val="aff4"/>
        <w:numPr>
          <w:ilvl w:val="1"/>
          <w:numId w:val="55"/>
        </w:numPr>
        <w:ind w:left="0" w:firstLine="567"/>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180BF7F" w14:textId="77777777" w:rsidR="00536DAB" w:rsidRPr="000064D5" w:rsidRDefault="00536DAB" w:rsidP="00FC2494">
      <w:pPr>
        <w:pStyle w:val="aff4"/>
        <w:numPr>
          <w:ilvl w:val="1"/>
          <w:numId w:val="55"/>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w:t>
      </w:r>
      <w:r w:rsidRPr="000064D5">
        <w:lastRenderedPageBreak/>
        <w:t xml:space="preserve">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333F273B" w14:textId="77777777" w:rsidR="00536DAB" w:rsidRPr="000064D5" w:rsidRDefault="00536DAB" w:rsidP="00FC2494">
      <w:pPr>
        <w:pStyle w:val="aff4"/>
        <w:numPr>
          <w:ilvl w:val="1"/>
          <w:numId w:val="55"/>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18D0CFD6" w14:textId="77777777" w:rsidR="00536DAB" w:rsidRPr="000064D5" w:rsidRDefault="00536DAB" w:rsidP="00FC2494">
      <w:pPr>
        <w:pStyle w:val="aff4"/>
        <w:numPr>
          <w:ilvl w:val="1"/>
          <w:numId w:val="55"/>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1DC21092" w14:textId="77777777" w:rsidR="00536DAB" w:rsidRPr="00155174" w:rsidRDefault="00536DAB" w:rsidP="00FC2494">
      <w:pPr>
        <w:pStyle w:val="aff4"/>
        <w:numPr>
          <w:ilvl w:val="1"/>
          <w:numId w:val="55"/>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77"/>
    <w:p w14:paraId="390283FC" w14:textId="77777777" w:rsidR="00536DAB" w:rsidRPr="00155174" w:rsidRDefault="00536DAB" w:rsidP="00536DAB">
      <w:pPr>
        <w:jc w:val="both"/>
        <w:rPr>
          <w:b/>
        </w:rPr>
      </w:pPr>
    </w:p>
    <w:bookmarkEnd w:id="176"/>
    <w:p w14:paraId="308E374F" w14:textId="77777777" w:rsidR="00536DAB" w:rsidRPr="00572461" w:rsidRDefault="00536DAB" w:rsidP="00FC2494">
      <w:pPr>
        <w:pStyle w:val="aff4"/>
        <w:numPr>
          <w:ilvl w:val="0"/>
          <w:numId w:val="55"/>
        </w:numPr>
        <w:contextualSpacing w:val="0"/>
        <w:jc w:val="center"/>
        <w:rPr>
          <w:rFonts w:eastAsia="MS Mincho"/>
          <w:b/>
        </w:rPr>
      </w:pPr>
      <w:r w:rsidRPr="00572461">
        <w:rPr>
          <w:rFonts w:eastAsia="MS Mincho"/>
          <w:b/>
        </w:rPr>
        <w:t>Другие условия Контракта</w:t>
      </w:r>
    </w:p>
    <w:p w14:paraId="5AECA697" w14:textId="77777777" w:rsidR="00536DAB" w:rsidRPr="000064D5" w:rsidRDefault="00536DAB" w:rsidP="00FC2494">
      <w:pPr>
        <w:pStyle w:val="aff4"/>
        <w:numPr>
          <w:ilvl w:val="1"/>
          <w:numId w:val="55"/>
        </w:numPr>
        <w:ind w:left="0" w:firstLine="567"/>
        <w:contextualSpacing w:val="0"/>
        <w:jc w:val="both"/>
      </w:pPr>
      <w:bookmarkStart w:id="178" w:name="_Hlk532382413"/>
      <w:bookmarkStart w:id="179"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43BFE757" w14:textId="77777777" w:rsidR="00536DAB" w:rsidRPr="000064D5" w:rsidRDefault="00536DAB" w:rsidP="00536DAB">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341AD171" w14:textId="77777777" w:rsidR="00536DAB" w:rsidRPr="000064D5" w:rsidRDefault="00536DAB" w:rsidP="00536DAB">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03E1B7EB" w14:textId="77777777" w:rsidR="00536DAB" w:rsidRPr="000064D5" w:rsidRDefault="00536DAB" w:rsidP="00536DAB">
      <w:pPr>
        <w:ind w:firstLine="567"/>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05595A03" w14:textId="77777777" w:rsidR="00536DAB" w:rsidRPr="000064D5" w:rsidRDefault="00536DAB" w:rsidP="00536DAB">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8"/>
    <w:p w14:paraId="4FDEDBF0" w14:textId="77777777" w:rsidR="00536DAB" w:rsidRPr="000064D5" w:rsidRDefault="00536DAB" w:rsidP="00FC2494">
      <w:pPr>
        <w:pStyle w:val="aff4"/>
        <w:numPr>
          <w:ilvl w:val="1"/>
          <w:numId w:val="55"/>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33A85E87" w14:textId="77777777" w:rsidR="00536DAB" w:rsidRPr="000064D5" w:rsidRDefault="00536DAB" w:rsidP="00FC2494">
      <w:pPr>
        <w:pStyle w:val="aff4"/>
        <w:numPr>
          <w:ilvl w:val="1"/>
          <w:numId w:val="55"/>
        </w:numPr>
        <w:ind w:left="0" w:firstLine="567"/>
        <w:contextualSpacing w:val="0"/>
        <w:jc w:val="both"/>
      </w:pPr>
      <w:r w:rsidRPr="00572461">
        <w:rPr>
          <w:rFonts w:eastAsia="MS Mincho"/>
        </w:rPr>
        <w:lastRenderedPageBreak/>
        <w:t>Все изменения и дополнения к Контракту считаются действительными, если они оформлены в письменной форме и подписаны Сторонами.</w:t>
      </w:r>
    </w:p>
    <w:p w14:paraId="5D3F40CD" w14:textId="77777777" w:rsidR="00536DAB" w:rsidRDefault="00536DAB" w:rsidP="00536DAB">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5EA5D78E" w14:textId="77777777" w:rsidR="00536DAB" w:rsidRPr="001E13BB" w:rsidRDefault="00536DAB" w:rsidP="00FC2494">
      <w:pPr>
        <w:pStyle w:val="aff4"/>
        <w:numPr>
          <w:ilvl w:val="1"/>
          <w:numId w:val="55"/>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1B4B4FAF" w14:textId="77777777" w:rsidR="00536DAB" w:rsidRPr="001E13BB" w:rsidRDefault="00536DAB" w:rsidP="00FC2494">
      <w:pPr>
        <w:pStyle w:val="aff4"/>
        <w:numPr>
          <w:ilvl w:val="1"/>
          <w:numId w:val="55"/>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333CB209" w14:textId="77777777" w:rsidR="00536DAB" w:rsidRPr="000064D5" w:rsidRDefault="00536DAB" w:rsidP="00FC2494">
      <w:pPr>
        <w:pStyle w:val="aff4"/>
        <w:numPr>
          <w:ilvl w:val="1"/>
          <w:numId w:val="55"/>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3A86C55B" w14:textId="77777777" w:rsidR="00536DAB" w:rsidRPr="000064D5" w:rsidRDefault="00536DAB" w:rsidP="00FC2494">
      <w:pPr>
        <w:pStyle w:val="aff4"/>
        <w:numPr>
          <w:ilvl w:val="1"/>
          <w:numId w:val="55"/>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5F4E15D7" w14:textId="77777777" w:rsidR="00536DAB" w:rsidRDefault="00536DAB" w:rsidP="00FC2494">
      <w:pPr>
        <w:pStyle w:val="aff4"/>
        <w:numPr>
          <w:ilvl w:val="1"/>
          <w:numId w:val="55"/>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79"/>
    </w:p>
    <w:p w14:paraId="51A8B484" w14:textId="77777777" w:rsidR="00536DAB" w:rsidRPr="000064D5" w:rsidRDefault="00536DAB" w:rsidP="00536DAB">
      <w:pPr>
        <w:pStyle w:val="aff4"/>
        <w:ind w:left="927"/>
        <w:jc w:val="both"/>
      </w:pPr>
    </w:p>
    <w:p w14:paraId="50221CDF" w14:textId="77777777" w:rsidR="00536DAB" w:rsidRPr="00572461" w:rsidRDefault="00536DAB" w:rsidP="00FC2494">
      <w:pPr>
        <w:pStyle w:val="aff4"/>
        <w:numPr>
          <w:ilvl w:val="0"/>
          <w:numId w:val="55"/>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4</w:t>
      </w:r>
      <w:r w:rsidRPr="00572461">
        <w:rPr>
          <w:rFonts w:eastAsia="MS Mincho"/>
          <w:b/>
        </w:rPr>
        <w:t xml:space="preserve"> года», утвержденной постановлением Правительства Российской Федерации от 11 августа 2014 года № 790.</w:t>
      </w:r>
    </w:p>
    <w:p w14:paraId="47BA6696" w14:textId="77777777" w:rsidR="00536DAB" w:rsidRPr="00572461" w:rsidRDefault="00536DAB" w:rsidP="00FC2494">
      <w:pPr>
        <w:pStyle w:val="aff4"/>
        <w:numPr>
          <w:ilvl w:val="1"/>
          <w:numId w:val="55"/>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утвержденной постановлением Правительства Российской Федерации от 11 августа 2014 года № 790.</w:t>
      </w:r>
    </w:p>
    <w:p w14:paraId="54FE5E95" w14:textId="77777777" w:rsidR="00536DAB" w:rsidRPr="00572461" w:rsidRDefault="00536DAB" w:rsidP="00FC2494">
      <w:pPr>
        <w:pStyle w:val="aff4"/>
        <w:numPr>
          <w:ilvl w:val="1"/>
          <w:numId w:val="55"/>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3D7F6F04" w14:textId="77777777" w:rsidR="00536DAB" w:rsidRPr="00572461" w:rsidRDefault="00536DAB" w:rsidP="00FC2494">
      <w:pPr>
        <w:pStyle w:val="aff4"/>
        <w:numPr>
          <w:ilvl w:val="1"/>
          <w:numId w:val="55"/>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5CD2D414" w14:textId="77777777" w:rsidR="00536DAB" w:rsidRPr="00572461" w:rsidRDefault="00536DAB" w:rsidP="00FC2494">
      <w:pPr>
        <w:pStyle w:val="aff4"/>
        <w:numPr>
          <w:ilvl w:val="1"/>
          <w:numId w:val="55"/>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организовать и осуществить видеонаблюдение на объекте с выводом видеосигнала в АСК.</w:t>
      </w:r>
    </w:p>
    <w:p w14:paraId="1F1EE520" w14:textId="77777777" w:rsidR="00536DAB" w:rsidRPr="000064D5" w:rsidRDefault="00536DAB" w:rsidP="00536DAB">
      <w:pPr>
        <w:jc w:val="both"/>
        <w:rPr>
          <w:rFonts w:eastAsia="MS Mincho"/>
        </w:rPr>
      </w:pPr>
    </w:p>
    <w:p w14:paraId="7F48B8A4" w14:textId="77777777" w:rsidR="00536DAB" w:rsidRPr="00AC6855" w:rsidRDefault="00536DAB" w:rsidP="00FC2494">
      <w:pPr>
        <w:pStyle w:val="aff4"/>
        <w:widowControl w:val="0"/>
        <w:numPr>
          <w:ilvl w:val="0"/>
          <w:numId w:val="55"/>
        </w:numPr>
        <w:contextualSpacing w:val="0"/>
        <w:jc w:val="center"/>
        <w:rPr>
          <w:b/>
        </w:rPr>
      </w:pPr>
      <w:r w:rsidRPr="00AC6855">
        <w:rPr>
          <w:rFonts w:hint="eastAsia"/>
          <w:b/>
        </w:rPr>
        <w:t>Казначейское сопровождение по контракту</w:t>
      </w:r>
      <w:r w:rsidRPr="0012302C">
        <w:rPr>
          <w:rFonts w:hint="eastAsia"/>
          <w:sz w:val="18"/>
          <w:szCs w:val="18"/>
        </w:rPr>
        <w:footnoteReference w:id="4"/>
      </w:r>
    </w:p>
    <w:p w14:paraId="23E05860" w14:textId="77777777" w:rsidR="00536DAB" w:rsidRPr="0012302C" w:rsidRDefault="00536DAB" w:rsidP="00536DAB">
      <w:pPr>
        <w:jc w:val="both"/>
      </w:pPr>
      <w:r w:rsidRPr="0012302C">
        <w:rPr>
          <w:rFonts w:hint="eastAsia"/>
        </w:rPr>
        <w:t xml:space="preserve">23.1. </w:t>
      </w:r>
      <w:bookmarkStart w:id="182" w:name="_Hlk59885249"/>
      <w:r w:rsidRPr="0012302C">
        <w:rPr>
          <w:rFonts w:hint="eastAsia"/>
        </w:rPr>
        <w:t xml:space="preserve">Целевые средства по Контракту подлежат казначейскому сопровождению в соответствии с Законом № 44-ФЗ, </w:t>
      </w:r>
      <w:r>
        <w:t>Федеральным законом от 08.12.2020 № 385-ФЗ «О федеральном бюджете на 2021 год и на плановый период 2022 и 2023 годов»</w:t>
      </w:r>
      <w:r w:rsidRPr="0012302C">
        <w:rPr>
          <w:rFonts w:hint="eastAsia"/>
        </w:rPr>
        <w:t xml:space="preserve">, постановлением Правительства РФ от </w:t>
      </w:r>
      <w:r w:rsidRPr="00C80E3D">
        <w:t>15</w:t>
      </w:r>
      <w:r w:rsidRPr="0012302C">
        <w:rPr>
          <w:rFonts w:hint="eastAsia"/>
        </w:rPr>
        <w:t>.12.20</w:t>
      </w:r>
      <w:r w:rsidRPr="00C80E3D">
        <w:t>20</w:t>
      </w:r>
      <w:r w:rsidRPr="0012302C">
        <w:rPr>
          <w:rFonts w:hint="eastAsia"/>
        </w:rPr>
        <w:t xml:space="preserve"> № </w:t>
      </w:r>
      <w:r w:rsidRPr="00C80E3D">
        <w:t>2106</w:t>
      </w:r>
      <w:r w:rsidRPr="0012302C">
        <w:rPr>
          <w:rFonts w:hint="eastAsia"/>
        </w:rPr>
        <w:t xml:space="preserve"> «</w:t>
      </w:r>
      <w:r>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12302C">
        <w:rPr>
          <w:rFonts w:hint="eastAsia"/>
        </w:rPr>
        <w:lastRenderedPageBreak/>
        <w:t>» (далее – Правила казначейского сопровождения),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14:paraId="70AB2AD2" w14:textId="77777777" w:rsidR="00536DAB" w:rsidRPr="0012302C" w:rsidRDefault="00536DAB" w:rsidP="00536DAB">
      <w:pPr>
        <w:pStyle w:val="aff4"/>
        <w:ind w:left="0" w:firstLine="567"/>
        <w:jc w:val="both"/>
      </w:pPr>
      <w:r w:rsidRPr="0012302C">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7196B338" w14:textId="77777777" w:rsidR="00536DAB" w:rsidRPr="0012302C" w:rsidRDefault="00536DAB" w:rsidP="00536DAB">
      <w:pPr>
        <w:pStyle w:val="aff4"/>
        <w:ind w:left="0" w:firstLine="567"/>
        <w:jc w:val="both"/>
      </w:pPr>
      <w:r w:rsidRPr="0012302C">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3D667224" w14:textId="77777777" w:rsidR="00536DAB" w:rsidRPr="0012302C" w:rsidRDefault="00536DAB" w:rsidP="00536DAB">
      <w:pPr>
        <w:pStyle w:val="aff4"/>
        <w:ind w:left="0" w:firstLine="567"/>
        <w:jc w:val="both"/>
      </w:pPr>
      <w:r w:rsidRPr="0012302C">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1E35A03A" w14:textId="77777777" w:rsidR="00536DAB" w:rsidRPr="0012302C" w:rsidRDefault="00536DAB" w:rsidP="00536DAB">
      <w:pPr>
        <w:pStyle w:val="aff4"/>
        <w:ind w:left="0" w:firstLine="567"/>
        <w:jc w:val="both"/>
      </w:pPr>
      <w:r w:rsidRPr="0012302C">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0A50A00C" w14:textId="77777777" w:rsidR="00536DAB" w:rsidRPr="0012302C" w:rsidRDefault="00536DAB" w:rsidP="00536DAB">
      <w:pPr>
        <w:pStyle w:val="aff4"/>
        <w:ind w:left="0" w:firstLine="567"/>
        <w:jc w:val="both"/>
      </w:pPr>
      <w:r w:rsidRPr="0012302C">
        <w:rPr>
          <w:rFonts w:hint="eastAsia"/>
        </w:rPr>
        <w:t>- на счета, открытые в банке юридическому лицу, за исключением:</w:t>
      </w:r>
    </w:p>
    <w:p w14:paraId="5218B111" w14:textId="77777777" w:rsidR="00536DAB" w:rsidRPr="0012302C" w:rsidRDefault="00536DAB" w:rsidP="00536DAB">
      <w:pPr>
        <w:pStyle w:val="aff4"/>
        <w:ind w:left="0" w:firstLine="567"/>
        <w:jc w:val="both"/>
      </w:pPr>
      <w:r w:rsidRPr="0012302C">
        <w:rPr>
          <w:rFonts w:hint="eastAsia"/>
        </w:rPr>
        <w:t>- оплаты обязательств юридического лица в соответствии с валютным законодательством Российской Федерации;</w:t>
      </w:r>
    </w:p>
    <w:p w14:paraId="184DC8AC" w14:textId="77777777" w:rsidR="00536DAB" w:rsidRPr="0012302C" w:rsidRDefault="00536DAB" w:rsidP="00536DAB">
      <w:pPr>
        <w:pStyle w:val="aff4"/>
        <w:ind w:left="0" w:firstLine="567"/>
        <w:jc w:val="both"/>
      </w:pPr>
      <w:r w:rsidRPr="0012302C">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7B182CBF" w14:textId="77777777" w:rsidR="00536DAB" w:rsidRPr="0012302C" w:rsidRDefault="00536DAB" w:rsidP="00536DAB">
      <w:pPr>
        <w:pStyle w:val="aff4"/>
        <w:ind w:left="0" w:firstLine="567"/>
        <w:jc w:val="both"/>
      </w:pPr>
      <w:r w:rsidRPr="0012302C">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6979996A" w14:textId="77777777" w:rsidR="00536DAB" w:rsidRPr="0012302C" w:rsidRDefault="00536DAB" w:rsidP="00536DAB">
      <w:pPr>
        <w:pStyle w:val="aff4"/>
        <w:ind w:left="0" w:firstLine="567"/>
        <w:jc w:val="both"/>
      </w:pPr>
      <w:r w:rsidRPr="0012302C">
        <w:rPr>
          <w:rFonts w:hint="eastAsia"/>
        </w:rPr>
        <w:t xml:space="preserve">-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w:t>
      </w:r>
      <w:r w:rsidRPr="0012302C">
        <w:rPr>
          <w:rFonts w:hint="eastAsia"/>
        </w:rPr>
        <w:lastRenderedPageBreak/>
        <w:t>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78FF656D" w14:textId="77777777" w:rsidR="00536DAB" w:rsidRPr="0012302C" w:rsidRDefault="00536DAB" w:rsidP="00536DAB">
      <w:pPr>
        <w:pStyle w:val="aff4"/>
        <w:ind w:left="0" w:firstLine="567"/>
        <w:jc w:val="both"/>
      </w:pPr>
      <w:r w:rsidRPr="0012302C">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78E2F257" w14:textId="77777777" w:rsidR="00536DAB" w:rsidRPr="0012302C" w:rsidRDefault="00536DAB" w:rsidP="00536DAB">
      <w:pPr>
        <w:pStyle w:val="aff4"/>
        <w:ind w:left="0" w:firstLine="567"/>
        <w:jc w:val="both"/>
      </w:pPr>
      <w:r w:rsidRPr="0012302C">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3577FB9A" w14:textId="77777777" w:rsidR="00536DAB" w:rsidRPr="0012302C" w:rsidRDefault="00536DAB" w:rsidP="00536DAB">
      <w:pPr>
        <w:pStyle w:val="aff4"/>
        <w:ind w:left="0" w:firstLine="567"/>
        <w:jc w:val="both"/>
      </w:pPr>
      <w:r w:rsidRPr="0012302C">
        <w:rPr>
          <w:rFonts w:hint="eastAsia"/>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56FC107F" w14:textId="77777777" w:rsidR="00536DAB" w:rsidRPr="0012302C" w:rsidRDefault="00536DAB" w:rsidP="00536DAB">
      <w:pPr>
        <w:pStyle w:val="aff4"/>
        <w:ind w:left="0" w:firstLine="567"/>
        <w:jc w:val="both"/>
      </w:pPr>
      <w:r w:rsidRPr="0012302C">
        <w:rPr>
          <w:rFonts w:hint="eastAsia"/>
        </w:rPr>
        <w:t>23.3. Подрядчик обязан:</w:t>
      </w:r>
    </w:p>
    <w:p w14:paraId="1F11B1E7" w14:textId="77777777" w:rsidR="00536DAB" w:rsidRPr="0012302C" w:rsidRDefault="00536DAB" w:rsidP="00536DAB">
      <w:pPr>
        <w:pStyle w:val="aff4"/>
        <w:ind w:left="0" w:firstLine="567"/>
        <w:jc w:val="both"/>
      </w:pPr>
      <w:r w:rsidRPr="0012302C">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04E2B5A0" w14:textId="77777777" w:rsidR="00536DAB" w:rsidRPr="0012302C" w:rsidRDefault="00536DAB" w:rsidP="00536DAB">
      <w:pPr>
        <w:pStyle w:val="aff4"/>
        <w:ind w:left="0" w:firstLine="567"/>
        <w:jc w:val="both"/>
      </w:pPr>
      <w:r w:rsidRPr="0012302C">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085E7247" w14:textId="77777777" w:rsidR="00536DAB" w:rsidRPr="0012302C" w:rsidRDefault="00536DAB" w:rsidP="00536DAB">
      <w:pPr>
        <w:pStyle w:val="aff4"/>
        <w:ind w:left="0" w:firstLine="567"/>
        <w:jc w:val="both"/>
      </w:pPr>
      <w:r w:rsidRPr="0012302C">
        <w:rPr>
          <w:rFonts w:hint="eastAsia"/>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w:t>
      </w:r>
      <w:r>
        <w:t xml:space="preserve"> </w:t>
      </w:r>
      <w:r w:rsidRPr="0012302C">
        <w:rPr>
          <w:rFonts w:hint="eastAsia"/>
        </w:rPr>
        <w:t>(код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2A52B548" w14:textId="77777777" w:rsidR="00536DAB" w:rsidRPr="0012302C" w:rsidRDefault="00536DAB" w:rsidP="00536DAB">
      <w:pPr>
        <w:pStyle w:val="aff4"/>
        <w:ind w:left="0" w:firstLine="567"/>
        <w:jc w:val="both"/>
      </w:pPr>
      <w:r w:rsidRPr="0012302C">
        <w:rPr>
          <w:rFonts w:hint="eastAsia"/>
        </w:rPr>
        <w:t xml:space="preserve">-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w:t>
      </w:r>
      <w:r w:rsidRPr="0012302C">
        <w:rPr>
          <w:rFonts w:hint="eastAsia"/>
        </w:rPr>
        <w:lastRenderedPageBreak/>
        <w:t>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bookmarkEnd w:id="182"/>
    <w:p w14:paraId="42015A6E" w14:textId="77777777" w:rsidR="00536DAB" w:rsidRPr="000064D5" w:rsidRDefault="00536DAB" w:rsidP="00536DAB">
      <w:pPr>
        <w:jc w:val="both"/>
      </w:pPr>
    </w:p>
    <w:p w14:paraId="48F70E8B" w14:textId="77777777" w:rsidR="00536DAB" w:rsidRPr="00572461" w:rsidRDefault="00536DAB" w:rsidP="00536DAB">
      <w:pPr>
        <w:pStyle w:val="aff4"/>
        <w:numPr>
          <w:ilvl w:val="0"/>
          <w:numId w:val="22"/>
        </w:numPr>
        <w:contextualSpacing w:val="0"/>
        <w:rPr>
          <w:b/>
        </w:rPr>
      </w:pPr>
      <w:r w:rsidRPr="00572461">
        <w:rPr>
          <w:b/>
        </w:rPr>
        <w:t>Приложения к контракту</w:t>
      </w:r>
    </w:p>
    <w:p w14:paraId="48F5C981" w14:textId="77777777" w:rsidR="00536DAB" w:rsidRPr="000064D5" w:rsidRDefault="00536DAB" w:rsidP="00536DAB">
      <w:pPr>
        <w:pStyle w:val="aff4"/>
        <w:numPr>
          <w:ilvl w:val="1"/>
          <w:numId w:val="20"/>
        </w:numPr>
        <w:contextualSpacing w:val="0"/>
        <w:jc w:val="both"/>
      </w:pPr>
      <w:bookmarkStart w:id="183" w:name="_Hlk32478281"/>
      <w:r w:rsidRPr="000064D5">
        <w:t>Все приложения к Контракту являются его неотъемлемой частью.</w:t>
      </w:r>
    </w:p>
    <w:p w14:paraId="18403FFE" w14:textId="77777777" w:rsidR="00536DAB" w:rsidRPr="000064D5" w:rsidRDefault="00536DAB" w:rsidP="00536DAB">
      <w:pPr>
        <w:pStyle w:val="aff4"/>
        <w:numPr>
          <w:ilvl w:val="1"/>
          <w:numId w:val="20"/>
        </w:numPr>
        <w:contextualSpacing w:val="0"/>
        <w:jc w:val="both"/>
      </w:pPr>
      <w:r w:rsidRPr="000064D5">
        <w:t>Перечень приложений к Контракту:</w:t>
      </w:r>
    </w:p>
    <w:p w14:paraId="73E3BCDA" w14:textId="77777777" w:rsidR="00536DAB" w:rsidRPr="000064D5" w:rsidRDefault="00536DAB" w:rsidP="00536DAB">
      <w:pPr>
        <w:ind w:firstLine="567"/>
        <w:jc w:val="both"/>
      </w:pPr>
      <w:r w:rsidRPr="000064D5">
        <w:t>Приложение № 1 -  Смета контракта;</w:t>
      </w:r>
    </w:p>
    <w:p w14:paraId="02D0DF46" w14:textId="77777777" w:rsidR="00536DAB" w:rsidRPr="005C492B" w:rsidRDefault="00536DAB" w:rsidP="00536DAB">
      <w:pPr>
        <w:ind w:firstLine="567"/>
        <w:jc w:val="both"/>
      </w:pPr>
      <w:hyperlink w:anchor="sub_12000" w:history="1">
        <w:r w:rsidRPr="000064D5">
          <w:t xml:space="preserve">Приложение </w:t>
        </w:r>
      </w:hyperlink>
      <w:r w:rsidRPr="000064D5">
        <w:t>№ 2 - График выполнения строительно-монтажных работ;</w:t>
      </w:r>
    </w:p>
    <w:p w14:paraId="22123F72" w14:textId="77777777" w:rsidR="00536DAB" w:rsidRPr="000064D5" w:rsidRDefault="00536DAB" w:rsidP="00536DAB">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3118C90A" w14:textId="77777777" w:rsidR="00536DAB" w:rsidRPr="000064D5" w:rsidRDefault="00536DAB" w:rsidP="00536DAB">
      <w:pPr>
        <w:ind w:firstLine="567"/>
        <w:jc w:val="both"/>
      </w:pPr>
      <w:hyperlink w:anchor="sub_14000" w:history="1">
        <w:r w:rsidRPr="000064D5">
          <w:t xml:space="preserve">Приложение </w:t>
        </w:r>
      </w:hyperlink>
      <w:r w:rsidRPr="000064D5">
        <w:t>№ 3</w:t>
      </w:r>
      <w:r w:rsidRPr="005C492B">
        <w:t xml:space="preserve"> - Акт </w:t>
      </w:r>
      <w:r w:rsidRPr="000064D5">
        <w:t>приема-передачи строительной площадки (форма);</w:t>
      </w:r>
    </w:p>
    <w:p w14:paraId="1EE56033" w14:textId="77777777" w:rsidR="00536DAB" w:rsidRPr="000064D5" w:rsidRDefault="00536DAB" w:rsidP="00536DAB">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60A836A7" w14:textId="77777777" w:rsidR="00536DAB" w:rsidRPr="000064D5" w:rsidRDefault="00536DAB" w:rsidP="00536DAB">
      <w:pPr>
        <w:ind w:firstLine="567"/>
        <w:jc w:val="both"/>
      </w:pPr>
      <w:r w:rsidRPr="000064D5">
        <w:t xml:space="preserve">Приложение № 5 – Недельный график выполнения работ (форма). </w:t>
      </w:r>
    </w:p>
    <w:p w14:paraId="3045925D" w14:textId="77777777" w:rsidR="00536DAB" w:rsidRPr="000064D5" w:rsidRDefault="00536DAB" w:rsidP="00536DAB">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83"/>
    <w:p w14:paraId="780CD0A0" w14:textId="77777777" w:rsidR="00536DAB" w:rsidRPr="000064D5" w:rsidRDefault="00536DAB" w:rsidP="00536DAB">
      <w:pPr>
        <w:jc w:val="both"/>
        <w:rPr>
          <w:rFonts w:eastAsia="MS Mincho"/>
        </w:rPr>
      </w:pPr>
    </w:p>
    <w:p w14:paraId="1EAC77F9" w14:textId="77777777" w:rsidR="00536DAB" w:rsidRPr="00572461" w:rsidRDefault="00536DAB" w:rsidP="00536DAB">
      <w:pPr>
        <w:pStyle w:val="aff4"/>
        <w:numPr>
          <w:ilvl w:val="0"/>
          <w:numId w:val="20"/>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577"/>
        <w:gridCol w:w="4494"/>
      </w:tblGrid>
      <w:tr w:rsidR="00536DAB" w:rsidRPr="000064D5" w14:paraId="635DA158" w14:textId="77777777" w:rsidTr="00FA2EF0">
        <w:tc>
          <w:tcPr>
            <w:tcW w:w="4577" w:type="dxa"/>
            <w:shd w:val="clear" w:color="auto" w:fill="auto"/>
          </w:tcPr>
          <w:p w14:paraId="59834A05" w14:textId="77777777" w:rsidR="00536DAB" w:rsidRPr="000064D5" w:rsidRDefault="00536DAB" w:rsidP="00FA2EF0">
            <w:r w:rsidRPr="000064D5">
              <w:t xml:space="preserve">Государственный заказчик: </w:t>
            </w:r>
          </w:p>
        </w:tc>
        <w:tc>
          <w:tcPr>
            <w:tcW w:w="4494" w:type="dxa"/>
            <w:shd w:val="clear" w:color="auto" w:fill="auto"/>
          </w:tcPr>
          <w:p w14:paraId="1CBB955C" w14:textId="77777777" w:rsidR="00536DAB" w:rsidRPr="000064D5" w:rsidRDefault="00536DAB" w:rsidP="00FA2EF0">
            <w:r w:rsidRPr="000064D5">
              <w:t xml:space="preserve">Подрядчик: </w:t>
            </w:r>
          </w:p>
        </w:tc>
      </w:tr>
      <w:tr w:rsidR="00536DAB" w:rsidRPr="000064D5" w14:paraId="15295B6F" w14:textId="77777777" w:rsidTr="00FA2EF0">
        <w:trPr>
          <w:gridAfter w:val="1"/>
          <w:wAfter w:w="4494" w:type="dxa"/>
        </w:trPr>
        <w:tc>
          <w:tcPr>
            <w:tcW w:w="4577" w:type="dxa"/>
            <w:shd w:val="clear" w:color="auto" w:fill="auto"/>
          </w:tcPr>
          <w:p w14:paraId="1A038C48" w14:textId="77777777" w:rsidR="00536DAB" w:rsidRPr="000064D5" w:rsidRDefault="00536DAB" w:rsidP="00FA2EF0"/>
        </w:tc>
      </w:tr>
      <w:tr w:rsidR="00536DAB" w:rsidRPr="000064D5" w14:paraId="5AF07472" w14:textId="77777777" w:rsidTr="00FA2EF0">
        <w:trPr>
          <w:gridAfter w:val="1"/>
          <w:wAfter w:w="4494" w:type="dxa"/>
        </w:trPr>
        <w:tc>
          <w:tcPr>
            <w:tcW w:w="4577" w:type="dxa"/>
            <w:shd w:val="clear" w:color="auto" w:fill="auto"/>
          </w:tcPr>
          <w:p w14:paraId="6EA56A6B" w14:textId="77777777" w:rsidR="00536DAB" w:rsidRPr="00066A3B" w:rsidRDefault="00536DAB" w:rsidP="00FA2EF0">
            <w:r w:rsidRPr="00066A3B">
              <w:t>Государственное казенное учреждение Республики Крым «Инвестиционно-строительное управление Республики Крым»</w:t>
            </w:r>
          </w:p>
        </w:tc>
      </w:tr>
      <w:tr w:rsidR="00536DAB" w:rsidRPr="000064D5" w14:paraId="25F68641" w14:textId="77777777" w:rsidTr="00FA2EF0">
        <w:trPr>
          <w:gridAfter w:val="1"/>
          <w:wAfter w:w="4494" w:type="dxa"/>
        </w:trPr>
        <w:tc>
          <w:tcPr>
            <w:tcW w:w="4577" w:type="dxa"/>
            <w:shd w:val="clear" w:color="auto" w:fill="auto"/>
          </w:tcPr>
          <w:p w14:paraId="55B010B4" w14:textId="77777777" w:rsidR="00536DAB" w:rsidRPr="00066A3B" w:rsidRDefault="00536DAB" w:rsidP="00FA2EF0">
            <w:pPr>
              <w:keepNext/>
              <w:contextualSpacing/>
              <w:outlineLvl w:val="0"/>
              <w:rPr>
                <w:kern w:val="1"/>
              </w:rPr>
            </w:pPr>
            <w:bookmarkStart w:id="184" w:name="_Hlk61341462"/>
            <w:r w:rsidRPr="00066A3B">
              <w:rPr>
                <w:kern w:val="1"/>
              </w:rPr>
              <w:t xml:space="preserve">Юридический адрес: 295048, Республика Крым, г. Симферополь, ул. </w:t>
            </w:r>
            <w:proofErr w:type="spellStart"/>
            <w:r w:rsidRPr="00066A3B">
              <w:rPr>
                <w:kern w:val="1"/>
              </w:rPr>
              <w:t>Трубаченко</w:t>
            </w:r>
            <w:proofErr w:type="spellEnd"/>
            <w:r w:rsidRPr="00066A3B">
              <w:rPr>
                <w:kern w:val="1"/>
              </w:rPr>
              <w:t>, 23 «а»</w:t>
            </w:r>
          </w:p>
          <w:p w14:paraId="5E7DBAAE" w14:textId="77777777" w:rsidR="00536DAB" w:rsidRPr="00066A3B" w:rsidRDefault="00536DAB" w:rsidP="00FA2EF0">
            <w:pPr>
              <w:pStyle w:val="aff9"/>
              <w:rPr>
                <w:rFonts w:ascii="Times New Roman" w:hAnsi="Times New Roman"/>
              </w:rPr>
            </w:pPr>
            <w:r w:rsidRPr="00066A3B">
              <w:rPr>
                <w:rFonts w:ascii="Times New Roman" w:hAnsi="Times New Roman"/>
              </w:rPr>
              <w:t>ИНН: 9102187428</w:t>
            </w:r>
          </w:p>
          <w:p w14:paraId="186F97A1" w14:textId="77777777" w:rsidR="00536DAB" w:rsidRPr="00066A3B" w:rsidRDefault="00536DAB" w:rsidP="00FA2EF0">
            <w:pPr>
              <w:pStyle w:val="aff9"/>
              <w:rPr>
                <w:rFonts w:ascii="Times New Roman" w:hAnsi="Times New Roman"/>
              </w:rPr>
            </w:pPr>
            <w:r w:rsidRPr="00066A3B">
              <w:rPr>
                <w:rFonts w:ascii="Times New Roman" w:hAnsi="Times New Roman"/>
              </w:rPr>
              <w:t>КПП: 910201001</w:t>
            </w:r>
          </w:p>
          <w:p w14:paraId="0C18BCFB" w14:textId="77777777" w:rsidR="00536DAB" w:rsidRPr="00066A3B" w:rsidRDefault="00536DAB" w:rsidP="00FA2EF0">
            <w:pPr>
              <w:pStyle w:val="aff9"/>
              <w:rPr>
                <w:rFonts w:ascii="Times New Roman" w:hAnsi="Times New Roman"/>
              </w:rPr>
            </w:pPr>
            <w:r w:rsidRPr="00066A3B">
              <w:rPr>
                <w:rFonts w:ascii="Times New Roman" w:hAnsi="Times New Roman"/>
              </w:rPr>
              <w:t>ОГРН: 1159102101454</w:t>
            </w:r>
          </w:p>
          <w:p w14:paraId="2C169338" w14:textId="77777777" w:rsidR="00536DAB" w:rsidRPr="00066A3B" w:rsidRDefault="00536DAB" w:rsidP="00FA2EF0">
            <w:pPr>
              <w:pStyle w:val="aff9"/>
              <w:rPr>
                <w:rFonts w:ascii="Times New Roman" w:hAnsi="Times New Roman"/>
              </w:rPr>
            </w:pPr>
            <w:r w:rsidRPr="00066A3B">
              <w:rPr>
                <w:rFonts w:ascii="Times New Roman" w:hAnsi="Times New Roman"/>
              </w:rPr>
              <w:t>ОКПО 00960543</w:t>
            </w:r>
          </w:p>
          <w:p w14:paraId="791AA15C" w14:textId="77777777" w:rsidR="00536DAB" w:rsidRPr="00066A3B" w:rsidRDefault="00536DAB" w:rsidP="00FA2EF0">
            <w:pPr>
              <w:pStyle w:val="aff9"/>
              <w:rPr>
                <w:rFonts w:ascii="Times New Roman" w:hAnsi="Times New Roman"/>
              </w:rPr>
            </w:pPr>
            <w:r w:rsidRPr="00066A3B">
              <w:rPr>
                <w:rFonts w:ascii="Times New Roman" w:hAnsi="Times New Roman"/>
              </w:rPr>
              <w:t>Министерство финансов Республики Крым (ГКУ «</w:t>
            </w:r>
            <w:proofErr w:type="spellStart"/>
            <w:r w:rsidRPr="00066A3B">
              <w:rPr>
                <w:rFonts w:ascii="Times New Roman" w:hAnsi="Times New Roman"/>
              </w:rPr>
              <w:t>Инвестстрой</w:t>
            </w:r>
            <w:proofErr w:type="spellEnd"/>
            <w:r w:rsidRPr="00066A3B">
              <w:rPr>
                <w:rFonts w:ascii="Times New Roman" w:hAnsi="Times New Roman"/>
              </w:rPr>
              <w:t xml:space="preserve"> Республики Крым», л/с. 03752J47730)</w:t>
            </w:r>
          </w:p>
          <w:p w14:paraId="0DAD3458" w14:textId="77777777" w:rsidR="00536DAB" w:rsidRPr="00066A3B" w:rsidRDefault="00536DAB" w:rsidP="00FA2EF0">
            <w:pPr>
              <w:pStyle w:val="aff9"/>
              <w:rPr>
                <w:rFonts w:ascii="Times New Roman" w:hAnsi="Times New Roman"/>
              </w:rPr>
            </w:pPr>
            <w:r w:rsidRPr="00066A3B">
              <w:rPr>
                <w:rFonts w:ascii="Times New Roman" w:hAnsi="Times New Roman"/>
              </w:rPr>
              <w:t>Казначейский счет: 03221643350000007500</w:t>
            </w:r>
          </w:p>
          <w:p w14:paraId="48BDD96D" w14:textId="77777777" w:rsidR="00536DAB" w:rsidRPr="00066A3B" w:rsidRDefault="00536DAB" w:rsidP="00FA2EF0">
            <w:pPr>
              <w:pStyle w:val="aff9"/>
              <w:rPr>
                <w:rFonts w:ascii="Times New Roman" w:hAnsi="Times New Roman"/>
              </w:rPr>
            </w:pPr>
            <w:r w:rsidRPr="00066A3B">
              <w:rPr>
                <w:rFonts w:ascii="Times New Roman" w:hAnsi="Times New Roman"/>
              </w:rPr>
              <w:t>ЕКС.: 40102810645370000035</w:t>
            </w:r>
          </w:p>
          <w:p w14:paraId="364B130C" w14:textId="77777777" w:rsidR="00536DAB" w:rsidRPr="00066A3B" w:rsidRDefault="00536DAB" w:rsidP="00FA2EF0">
            <w:pPr>
              <w:pStyle w:val="aff9"/>
              <w:rPr>
                <w:rFonts w:ascii="Times New Roman" w:hAnsi="Times New Roman"/>
              </w:rPr>
            </w:pPr>
            <w:r w:rsidRPr="00066A3B">
              <w:rPr>
                <w:rFonts w:ascii="Times New Roman" w:hAnsi="Times New Roman"/>
              </w:rPr>
              <w:t>Банк: ОТДЕЛЕНИЕ РЕСПУБЛИКА КРЫМ БАНКА РОССИИ//УФК по Республике Крым г. Симферополь</w:t>
            </w:r>
          </w:p>
          <w:p w14:paraId="79269523" w14:textId="77777777" w:rsidR="00536DAB" w:rsidRPr="00066A3B" w:rsidRDefault="00536DAB" w:rsidP="00FA2EF0">
            <w:pPr>
              <w:pStyle w:val="aff9"/>
              <w:rPr>
                <w:rFonts w:ascii="Times New Roman" w:hAnsi="Times New Roman"/>
                <w:lang w:val="en-US"/>
              </w:rPr>
            </w:pPr>
            <w:r w:rsidRPr="00066A3B">
              <w:rPr>
                <w:rFonts w:ascii="Times New Roman" w:hAnsi="Times New Roman"/>
              </w:rPr>
              <w:t>БИК</w:t>
            </w:r>
            <w:r w:rsidRPr="00066A3B">
              <w:rPr>
                <w:rFonts w:ascii="Times New Roman" w:hAnsi="Times New Roman"/>
                <w:lang w:val="en-US"/>
              </w:rPr>
              <w:t>: 013510002</w:t>
            </w:r>
          </w:p>
          <w:bookmarkEnd w:id="184"/>
          <w:p w14:paraId="5834617D" w14:textId="77777777" w:rsidR="00536DAB" w:rsidRPr="00066A3B" w:rsidRDefault="00536DAB" w:rsidP="00FA2EF0">
            <w:pPr>
              <w:keepNext/>
              <w:spacing w:line="252" w:lineRule="auto"/>
              <w:contextualSpacing/>
              <w:outlineLvl w:val="0"/>
              <w:rPr>
                <w:kern w:val="1"/>
                <w:lang w:val="en-US"/>
              </w:rPr>
            </w:pPr>
            <w:r w:rsidRPr="00066A3B">
              <w:rPr>
                <w:kern w:val="1"/>
                <w:lang w:val="en-US"/>
              </w:rPr>
              <w:t>e-mail: delo@is-rk.ru</w:t>
            </w:r>
          </w:p>
          <w:p w14:paraId="6C8CE953" w14:textId="77777777" w:rsidR="00536DAB" w:rsidRPr="00066A3B" w:rsidRDefault="00536DAB" w:rsidP="00FA2EF0">
            <w:pPr>
              <w:keepNext/>
              <w:spacing w:line="252" w:lineRule="auto"/>
              <w:contextualSpacing/>
              <w:outlineLvl w:val="0"/>
              <w:rPr>
                <w:kern w:val="1"/>
              </w:rPr>
            </w:pPr>
            <w:r w:rsidRPr="00066A3B">
              <w:rPr>
                <w:kern w:val="1"/>
              </w:rPr>
              <w:t>Ответственное должностное лицо:</w:t>
            </w:r>
          </w:p>
          <w:p w14:paraId="74E00B16" w14:textId="77777777" w:rsidR="00536DAB" w:rsidRPr="00066A3B" w:rsidRDefault="00536DAB" w:rsidP="00FA2EF0">
            <w:pPr>
              <w:keepNext/>
              <w:spacing w:line="252" w:lineRule="auto"/>
              <w:contextualSpacing/>
              <w:outlineLvl w:val="0"/>
              <w:rPr>
                <w:kern w:val="1"/>
              </w:rPr>
            </w:pPr>
            <w:r w:rsidRPr="00066A3B">
              <w:rPr>
                <w:kern w:val="1"/>
              </w:rPr>
              <w:t>_____________________________</w:t>
            </w:r>
          </w:p>
          <w:p w14:paraId="52164799" w14:textId="77777777" w:rsidR="00536DAB" w:rsidRPr="00066A3B" w:rsidRDefault="00536DAB" w:rsidP="00FA2EF0">
            <w:pPr>
              <w:keepNext/>
              <w:spacing w:line="252" w:lineRule="auto"/>
              <w:contextualSpacing/>
              <w:outlineLvl w:val="0"/>
              <w:rPr>
                <w:kern w:val="1"/>
              </w:rPr>
            </w:pPr>
            <w:r w:rsidRPr="00066A3B">
              <w:rPr>
                <w:kern w:val="1"/>
              </w:rPr>
              <w:t>Тел.</w:t>
            </w:r>
          </w:p>
          <w:p w14:paraId="3BC5951E" w14:textId="77777777" w:rsidR="00536DAB" w:rsidRPr="00066A3B" w:rsidRDefault="00536DAB" w:rsidP="00FA2EF0"/>
        </w:tc>
      </w:tr>
    </w:tbl>
    <w:p w14:paraId="7D8923BB" w14:textId="77777777" w:rsidR="00536DAB" w:rsidRPr="00182639" w:rsidRDefault="00536DAB" w:rsidP="00536DAB">
      <w:pPr>
        <w:pStyle w:val="ConsTitle"/>
        <w:widowControl/>
        <w:ind w:right="0"/>
        <w:rPr>
          <w:rFonts w:ascii="Times New Roman" w:hAnsi="Times New Roman" w:cs="Times New Roman"/>
          <w:b w:val="0"/>
          <w:bCs w:val="0"/>
          <w:i/>
          <w:color w:val="auto"/>
          <w:sz w:val="20"/>
          <w:szCs w:val="20"/>
        </w:rPr>
      </w:pPr>
    </w:p>
    <w:p w14:paraId="112CBF03" w14:textId="77777777" w:rsidR="00536DAB" w:rsidRPr="00182639" w:rsidRDefault="00536DAB" w:rsidP="00536DAB">
      <w:pPr>
        <w:keepNext/>
        <w:spacing w:line="252" w:lineRule="auto"/>
        <w:contextualSpacing/>
        <w:jc w:val="center"/>
        <w:outlineLvl w:val="0"/>
        <w:rPr>
          <w:kern w:val="1"/>
        </w:rPr>
        <w:sectPr w:rsidR="00536DAB" w:rsidRPr="00182639" w:rsidSect="000427D7">
          <w:headerReference w:type="even" r:id="rId42"/>
          <w:footerReference w:type="even" r:id="rId43"/>
          <w:headerReference w:type="first" r:id="rId44"/>
          <w:footerReference w:type="first" r:id="rId45"/>
          <w:pgSz w:w="11906" w:h="16838" w:code="9"/>
          <w:pgMar w:top="1134" w:right="1134" w:bottom="1134" w:left="1701" w:header="0" w:footer="284" w:gutter="0"/>
          <w:cols w:space="720"/>
          <w:docGrid w:linePitch="360"/>
        </w:sectPr>
      </w:pPr>
    </w:p>
    <w:p w14:paraId="7CA89626" w14:textId="7D1E5181" w:rsidR="00536DAB" w:rsidRPr="00194389" w:rsidRDefault="00536DAB" w:rsidP="00536DAB">
      <w:pPr>
        <w:jc w:val="right"/>
      </w:pPr>
      <w:r>
        <w:rPr>
          <w:noProof/>
        </w:rPr>
        <w:lastRenderedPageBreak/>
        <mc:AlternateContent>
          <mc:Choice Requires="wps">
            <w:drawing>
              <wp:anchor distT="72390" distB="72390" distL="72390" distR="72390" simplePos="0" relativeHeight="251659264" behindDoc="0" locked="0" layoutInCell="1" allowOverlap="1" wp14:anchorId="28E2C4A8" wp14:editId="094026D4">
                <wp:simplePos x="0" y="0"/>
                <wp:positionH relativeFrom="column">
                  <wp:posOffset>6663690</wp:posOffset>
                </wp:positionH>
                <wp:positionV relativeFrom="paragraph">
                  <wp:posOffset>10295255</wp:posOffset>
                </wp:positionV>
                <wp:extent cx="370840" cy="147955"/>
                <wp:effectExtent l="0" t="0" r="10160" b="2349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26BAA57" w14:textId="77777777" w:rsidR="00536DAB" w:rsidRPr="008C7735" w:rsidRDefault="00536DAB" w:rsidP="00536D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2C4A8" id="_x0000_t202" coordsize="21600,21600" o:spt="202" path="m,l,21600r21600,l21600,xe">
                <v:stroke joinstyle="miter"/>
                <v:path gradientshapeok="t" o:connecttype="rect"/>
              </v:shapetype>
              <v:shape id="Надпись 25"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GEt6JkcCAABeBAAADgAAAAAAAAAAAAAAAAAuAgAAZHJzL2Uyb0RvYy54bWxQSwECLQAUAAYACAAA&#10;ACEAR+rGseQAAAAPAQAADwAAAAAAAAAAAAAAAAChBAAAZHJzL2Rvd25yZXYueG1sUEsFBgAAAAAE&#10;AAQA8wAAALIFAAAAAA==&#10;" strokecolor="#3465a4">
                <v:textbox>
                  <w:txbxContent>
                    <w:p w14:paraId="326BAA57" w14:textId="77777777" w:rsidR="00536DAB" w:rsidRPr="008C7735" w:rsidRDefault="00536DAB" w:rsidP="00536DAB"/>
                  </w:txbxContent>
                </v:textbox>
              </v:shape>
            </w:pict>
          </mc:Fallback>
        </mc:AlternateContent>
      </w:r>
      <w:r w:rsidRPr="00194389">
        <w:t>Приложение №1</w:t>
      </w:r>
    </w:p>
    <w:p w14:paraId="6A953B9E" w14:textId="77777777" w:rsidR="00536DAB" w:rsidRPr="00194389" w:rsidRDefault="00536DAB" w:rsidP="00536DAB">
      <w:pPr>
        <w:jc w:val="right"/>
      </w:pPr>
      <w:r w:rsidRPr="00194389">
        <w:t>к Государственному контракту</w:t>
      </w:r>
    </w:p>
    <w:p w14:paraId="7A1D1A80" w14:textId="77777777" w:rsidR="00536DAB" w:rsidRPr="00194389" w:rsidRDefault="00536DAB" w:rsidP="00536DAB">
      <w:pPr>
        <w:jc w:val="right"/>
      </w:pPr>
      <w:r w:rsidRPr="00194389">
        <w:t>на выполнение строительно-монтажных работ</w:t>
      </w:r>
    </w:p>
    <w:p w14:paraId="498E953D" w14:textId="77777777" w:rsidR="00536DAB" w:rsidRDefault="00536DAB" w:rsidP="00536DAB">
      <w:pPr>
        <w:jc w:val="right"/>
      </w:pPr>
      <w:r>
        <w:t>от «___» ________2021</w:t>
      </w:r>
      <w:r w:rsidRPr="00194389">
        <w:t xml:space="preserve"> г. №______________</w:t>
      </w:r>
    </w:p>
    <w:p w14:paraId="7E001EFF" w14:textId="77777777" w:rsidR="00536DAB" w:rsidRDefault="00536DAB" w:rsidP="00536DAB">
      <w:pPr>
        <w:spacing w:line="252" w:lineRule="auto"/>
        <w:rPr>
          <w:sz w:val="20"/>
          <w:szCs w:val="20"/>
        </w:rPr>
      </w:pPr>
    </w:p>
    <w:p w14:paraId="65B214AB" w14:textId="77777777" w:rsidR="00536DAB" w:rsidRDefault="00536DAB" w:rsidP="00536DAB">
      <w:pPr>
        <w:spacing w:line="252" w:lineRule="auto"/>
        <w:rPr>
          <w:sz w:val="20"/>
          <w:szCs w:val="20"/>
        </w:rPr>
      </w:pPr>
    </w:p>
    <w:p w14:paraId="7BCFE405" w14:textId="77777777" w:rsidR="00536DAB" w:rsidRDefault="00536DAB" w:rsidP="00536DAB">
      <w:pPr>
        <w:spacing w:line="252" w:lineRule="auto"/>
        <w:rPr>
          <w:sz w:val="20"/>
          <w:szCs w:val="20"/>
        </w:rPr>
      </w:pPr>
    </w:p>
    <w:tbl>
      <w:tblPr>
        <w:tblW w:w="10632" w:type="dxa"/>
        <w:tblInd w:w="-284" w:type="dxa"/>
        <w:tblLook w:val="04A0" w:firstRow="1" w:lastRow="0" w:firstColumn="1" w:lastColumn="0" w:noHBand="0" w:noVBand="1"/>
      </w:tblPr>
      <w:tblGrid>
        <w:gridCol w:w="709"/>
        <w:gridCol w:w="4536"/>
        <w:gridCol w:w="1023"/>
        <w:gridCol w:w="1387"/>
        <w:gridCol w:w="1417"/>
        <w:gridCol w:w="1560"/>
      </w:tblGrid>
      <w:tr w:rsidR="00536DAB" w:rsidRPr="009030A6" w14:paraId="77598ABB" w14:textId="77777777" w:rsidTr="00FA2EF0">
        <w:trPr>
          <w:trHeight w:val="330"/>
        </w:trPr>
        <w:tc>
          <w:tcPr>
            <w:tcW w:w="10632" w:type="dxa"/>
            <w:gridSpan w:val="6"/>
            <w:tcBorders>
              <w:top w:val="nil"/>
              <w:left w:val="nil"/>
              <w:bottom w:val="nil"/>
              <w:right w:val="nil"/>
            </w:tcBorders>
            <w:shd w:val="clear" w:color="000000" w:fill="FFFFFF"/>
            <w:noWrap/>
            <w:vAlign w:val="center"/>
            <w:hideMark/>
          </w:tcPr>
          <w:p w14:paraId="1E2228A2" w14:textId="77777777" w:rsidR="00536DAB" w:rsidRPr="009030A6" w:rsidRDefault="00536DAB" w:rsidP="00FA2EF0">
            <w:pPr>
              <w:jc w:val="center"/>
              <w:rPr>
                <w:b/>
                <w:bCs/>
              </w:rPr>
            </w:pPr>
          </w:p>
          <w:p w14:paraId="1F7D9BCE" w14:textId="77777777" w:rsidR="00536DAB" w:rsidRPr="009030A6" w:rsidRDefault="00536DAB" w:rsidP="00FA2EF0">
            <w:pPr>
              <w:jc w:val="center"/>
              <w:rPr>
                <w:b/>
                <w:bCs/>
              </w:rPr>
            </w:pPr>
          </w:p>
          <w:p w14:paraId="30CEF638" w14:textId="77777777" w:rsidR="00536DAB" w:rsidRPr="009030A6" w:rsidRDefault="00536DAB" w:rsidP="00FA2EF0">
            <w:pPr>
              <w:jc w:val="center"/>
              <w:rPr>
                <w:b/>
                <w:bCs/>
              </w:rPr>
            </w:pPr>
          </w:p>
          <w:p w14:paraId="0EC887A8" w14:textId="77777777" w:rsidR="00536DAB" w:rsidRPr="009030A6" w:rsidRDefault="00536DAB" w:rsidP="00FA2EF0">
            <w:pPr>
              <w:jc w:val="center"/>
              <w:rPr>
                <w:b/>
                <w:bCs/>
              </w:rPr>
            </w:pPr>
            <w:r w:rsidRPr="009030A6">
              <w:rPr>
                <w:b/>
                <w:bCs/>
              </w:rPr>
              <w:t>Смета контракта</w:t>
            </w:r>
          </w:p>
          <w:p w14:paraId="3E08EC2F" w14:textId="2D43D99F" w:rsidR="00536DAB" w:rsidRPr="009030A6" w:rsidRDefault="00536DAB" w:rsidP="00FA2EF0">
            <w:pPr>
              <w:jc w:val="center"/>
              <w:rPr>
                <w:b/>
                <w:bCs/>
              </w:rPr>
            </w:pPr>
            <w:r w:rsidRPr="009030A6">
              <w:rPr>
                <w:b/>
                <w:color w:val="000000"/>
              </w:rPr>
              <w:t xml:space="preserve">Выполнение строительно-монтажных работ по объекту: </w:t>
            </w:r>
            <w:r w:rsidRPr="009030A6">
              <w:rPr>
                <w:b/>
              </w:rPr>
              <w:t>«</w:t>
            </w:r>
            <w:r w:rsidRPr="00536DAB">
              <w:rPr>
                <w:b/>
                <w:bCs/>
              </w:rPr>
              <w:t xml:space="preserve">Строительство берегоукрепительных сооружений на р. </w:t>
            </w:r>
            <w:proofErr w:type="spellStart"/>
            <w:r w:rsidRPr="00536DAB">
              <w:rPr>
                <w:b/>
                <w:bCs/>
              </w:rPr>
              <w:t>Бодрак</w:t>
            </w:r>
            <w:proofErr w:type="spellEnd"/>
            <w:r w:rsidRPr="009030A6">
              <w:rPr>
                <w:b/>
              </w:rPr>
              <w:t>»</w:t>
            </w:r>
          </w:p>
        </w:tc>
      </w:tr>
      <w:tr w:rsidR="00536DAB" w:rsidRPr="009030A6" w14:paraId="562C371D" w14:textId="77777777" w:rsidTr="00FA2EF0">
        <w:trPr>
          <w:trHeight w:val="300"/>
        </w:trPr>
        <w:tc>
          <w:tcPr>
            <w:tcW w:w="10632" w:type="dxa"/>
            <w:gridSpan w:val="6"/>
            <w:tcBorders>
              <w:top w:val="nil"/>
              <w:left w:val="nil"/>
              <w:bottom w:val="nil"/>
              <w:right w:val="nil"/>
            </w:tcBorders>
            <w:shd w:val="clear" w:color="000000" w:fill="FFFFFF"/>
            <w:noWrap/>
            <w:vAlign w:val="center"/>
          </w:tcPr>
          <w:p w14:paraId="412C28F6" w14:textId="77777777" w:rsidR="00536DAB" w:rsidRPr="009030A6" w:rsidRDefault="00536DAB" w:rsidP="00FA2EF0">
            <w:pPr>
              <w:jc w:val="center"/>
            </w:pPr>
          </w:p>
        </w:tc>
      </w:tr>
      <w:tr w:rsidR="00536DAB" w:rsidRPr="009030A6" w14:paraId="32948405" w14:textId="77777777" w:rsidTr="00FA2EF0">
        <w:trPr>
          <w:trHeight w:val="42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4B33E4" w14:textId="77777777" w:rsidR="00536DAB" w:rsidRPr="009030A6" w:rsidRDefault="00536DAB" w:rsidP="00FA2EF0">
            <w:pPr>
              <w:jc w:val="center"/>
              <w:rPr>
                <w:sz w:val="18"/>
                <w:szCs w:val="18"/>
              </w:rPr>
            </w:pPr>
            <w:r w:rsidRPr="009030A6">
              <w:rPr>
                <w:sz w:val="18"/>
                <w:szCs w:val="18"/>
              </w:rPr>
              <w:t xml:space="preserve">№ </w:t>
            </w:r>
            <w:proofErr w:type="spellStart"/>
            <w:r w:rsidRPr="009030A6">
              <w:rPr>
                <w:sz w:val="18"/>
                <w:szCs w:val="18"/>
              </w:rPr>
              <w:t>пп</w:t>
            </w:r>
            <w:proofErr w:type="spellEnd"/>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12A24B" w14:textId="77777777" w:rsidR="00536DAB" w:rsidRPr="009030A6" w:rsidRDefault="00536DAB" w:rsidP="00FA2EF0">
            <w:pPr>
              <w:jc w:val="center"/>
              <w:rPr>
                <w:sz w:val="18"/>
                <w:szCs w:val="18"/>
              </w:rPr>
            </w:pPr>
            <w:r w:rsidRPr="009030A6">
              <w:rPr>
                <w:sz w:val="18"/>
                <w:szCs w:val="18"/>
              </w:rPr>
              <w:t>Наименование конструктивных решений (элементов), комплексов (видов) работ</w:t>
            </w:r>
          </w:p>
        </w:tc>
        <w:tc>
          <w:tcPr>
            <w:tcW w:w="10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6E909D0" w14:textId="77777777" w:rsidR="00536DAB" w:rsidRPr="009030A6" w:rsidRDefault="00536DAB" w:rsidP="00FA2EF0">
            <w:pPr>
              <w:jc w:val="center"/>
              <w:rPr>
                <w:sz w:val="18"/>
                <w:szCs w:val="18"/>
              </w:rPr>
            </w:pPr>
            <w:r w:rsidRPr="009030A6">
              <w:rPr>
                <w:sz w:val="18"/>
                <w:szCs w:val="18"/>
              </w:rPr>
              <w:t>Единица</w:t>
            </w:r>
            <w:r w:rsidRPr="009030A6">
              <w:rPr>
                <w:sz w:val="18"/>
                <w:szCs w:val="18"/>
              </w:rPr>
              <w:br/>
              <w:t>измерения</w:t>
            </w:r>
          </w:p>
        </w:tc>
        <w:tc>
          <w:tcPr>
            <w:tcW w:w="13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2A3FFC" w14:textId="77777777" w:rsidR="00536DAB" w:rsidRPr="009030A6" w:rsidRDefault="00536DAB" w:rsidP="00FA2EF0">
            <w:pPr>
              <w:jc w:val="center"/>
              <w:rPr>
                <w:sz w:val="20"/>
                <w:szCs w:val="20"/>
              </w:rPr>
            </w:pPr>
            <w:r w:rsidRPr="009030A6">
              <w:rPr>
                <w:sz w:val="20"/>
                <w:szCs w:val="20"/>
              </w:rPr>
              <w:t>Количество</w:t>
            </w:r>
            <w:r w:rsidRPr="009030A6">
              <w:rPr>
                <w:sz w:val="20"/>
                <w:szCs w:val="20"/>
              </w:rPr>
              <w:br/>
              <w:t>(объем работ)</w:t>
            </w:r>
          </w:p>
        </w:tc>
        <w:tc>
          <w:tcPr>
            <w:tcW w:w="29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0E59510" w14:textId="77777777" w:rsidR="00536DAB" w:rsidRPr="009030A6" w:rsidRDefault="00536DAB" w:rsidP="00FA2EF0">
            <w:pPr>
              <w:jc w:val="center"/>
              <w:rPr>
                <w:sz w:val="16"/>
                <w:szCs w:val="16"/>
              </w:rPr>
            </w:pPr>
            <w:r w:rsidRPr="009030A6">
              <w:rPr>
                <w:sz w:val="16"/>
                <w:szCs w:val="16"/>
              </w:rPr>
              <w:t>Цена, руб.</w:t>
            </w:r>
          </w:p>
        </w:tc>
      </w:tr>
      <w:tr w:rsidR="00536DAB" w:rsidRPr="009030A6" w14:paraId="3C6B37F7" w14:textId="77777777" w:rsidTr="00FA2EF0">
        <w:trPr>
          <w:trHeight w:val="52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6997B60" w14:textId="77777777" w:rsidR="00536DAB" w:rsidRPr="009030A6" w:rsidRDefault="00536DAB" w:rsidP="00FA2EF0">
            <w:pPr>
              <w:rPr>
                <w:sz w:val="18"/>
                <w:szCs w:val="18"/>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491ED742" w14:textId="77777777" w:rsidR="00536DAB" w:rsidRPr="009030A6" w:rsidRDefault="00536DAB" w:rsidP="00FA2EF0">
            <w:pPr>
              <w:rPr>
                <w:sz w:val="18"/>
                <w:szCs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3F34E075" w14:textId="77777777" w:rsidR="00536DAB" w:rsidRPr="009030A6" w:rsidRDefault="00536DAB" w:rsidP="00FA2EF0">
            <w:pPr>
              <w:rPr>
                <w:sz w:val="18"/>
                <w:szCs w:val="18"/>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14:paraId="6A93CE67" w14:textId="77777777" w:rsidR="00536DAB" w:rsidRPr="009030A6" w:rsidRDefault="00536DAB" w:rsidP="00FA2EF0">
            <w:pPr>
              <w:rPr>
                <w:sz w:val="20"/>
                <w:szCs w:val="20"/>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436246D2" w14:textId="77777777" w:rsidR="00536DAB" w:rsidRPr="009030A6" w:rsidRDefault="00536DAB" w:rsidP="00FA2EF0">
            <w:pPr>
              <w:jc w:val="center"/>
              <w:rPr>
                <w:sz w:val="16"/>
                <w:szCs w:val="16"/>
              </w:rPr>
            </w:pPr>
            <w:r w:rsidRPr="009030A6">
              <w:rPr>
                <w:sz w:val="16"/>
                <w:szCs w:val="16"/>
              </w:rPr>
              <w:t>На единицу измерения</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2C43B45E" w14:textId="77777777" w:rsidR="00536DAB" w:rsidRPr="009030A6" w:rsidRDefault="00536DAB" w:rsidP="00FA2EF0">
            <w:pPr>
              <w:jc w:val="center"/>
              <w:rPr>
                <w:sz w:val="16"/>
                <w:szCs w:val="16"/>
              </w:rPr>
            </w:pPr>
            <w:r w:rsidRPr="009030A6">
              <w:rPr>
                <w:sz w:val="16"/>
                <w:szCs w:val="16"/>
              </w:rPr>
              <w:t>Всего</w:t>
            </w:r>
          </w:p>
        </w:tc>
      </w:tr>
      <w:tr w:rsidR="00536DAB" w:rsidRPr="009030A6" w14:paraId="0D5456BA" w14:textId="77777777" w:rsidTr="00FA2EF0">
        <w:trPr>
          <w:trHeight w:val="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4ED2F2" w14:textId="77777777" w:rsidR="00536DAB" w:rsidRPr="009030A6" w:rsidRDefault="00536DAB" w:rsidP="00FA2EF0">
            <w:pPr>
              <w:rPr>
                <w:sz w:val="18"/>
                <w:szCs w:val="18"/>
              </w:rPr>
            </w:pPr>
            <w:r w:rsidRPr="009030A6">
              <w:rPr>
                <w:sz w:val="18"/>
                <w:szCs w:val="18"/>
              </w:rPr>
              <w:t> </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02FF946A" w14:textId="77777777" w:rsidR="00536DAB" w:rsidRPr="009030A6" w:rsidRDefault="00536DAB" w:rsidP="00FA2EF0">
            <w:pPr>
              <w:rPr>
                <w:sz w:val="20"/>
                <w:szCs w:val="20"/>
              </w:rPr>
            </w:pPr>
            <w:r w:rsidRPr="009030A6">
              <w:rPr>
                <w:sz w:val="20"/>
                <w:szCs w:val="20"/>
              </w:rPr>
              <w:t> </w:t>
            </w:r>
          </w:p>
        </w:tc>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ED5BC9" w14:textId="77777777" w:rsidR="00536DAB" w:rsidRPr="009030A6" w:rsidRDefault="00536DAB" w:rsidP="00FA2EF0">
            <w:pPr>
              <w:rPr>
                <w:sz w:val="20"/>
                <w:szCs w:val="20"/>
              </w:rPr>
            </w:pPr>
            <w:r w:rsidRPr="009030A6">
              <w:rPr>
                <w:sz w:val="20"/>
                <w:szCs w:val="20"/>
              </w:rPr>
              <w:t> </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E6E71E" w14:textId="77777777" w:rsidR="00536DAB" w:rsidRPr="009030A6" w:rsidRDefault="00536DAB" w:rsidP="00FA2EF0">
            <w:pPr>
              <w:rPr>
                <w:sz w:val="18"/>
                <w:szCs w:val="18"/>
              </w:rPr>
            </w:pPr>
            <w:r w:rsidRPr="009030A6">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3D441D" w14:textId="77777777" w:rsidR="00536DAB" w:rsidRPr="009030A6" w:rsidRDefault="00536DAB" w:rsidP="00FA2EF0">
            <w:pPr>
              <w:rPr>
                <w:sz w:val="20"/>
                <w:szCs w:val="20"/>
              </w:rPr>
            </w:pPr>
            <w:r w:rsidRPr="009030A6">
              <w:rPr>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6ADAB0" w14:textId="77777777" w:rsidR="00536DAB" w:rsidRPr="009030A6" w:rsidRDefault="00536DAB" w:rsidP="00FA2EF0">
            <w:pPr>
              <w:rPr>
                <w:sz w:val="20"/>
                <w:szCs w:val="20"/>
              </w:rPr>
            </w:pPr>
            <w:r w:rsidRPr="009030A6">
              <w:rPr>
                <w:sz w:val="20"/>
                <w:szCs w:val="20"/>
              </w:rPr>
              <w:t> </w:t>
            </w:r>
          </w:p>
        </w:tc>
      </w:tr>
      <w:tr w:rsidR="00536DAB" w:rsidRPr="009030A6" w14:paraId="5D6A9E56" w14:textId="77777777" w:rsidTr="00FA2EF0">
        <w:trPr>
          <w:trHeight w:val="210"/>
        </w:trPr>
        <w:tc>
          <w:tcPr>
            <w:tcW w:w="709" w:type="dxa"/>
            <w:tcBorders>
              <w:top w:val="nil"/>
              <w:left w:val="single" w:sz="4" w:space="0" w:color="auto"/>
              <w:bottom w:val="single" w:sz="4" w:space="0" w:color="auto"/>
              <w:right w:val="single" w:sz="4" w:space="0" w:color="auto"/>
            </w:tcBorders>
            <w:shd w:val="clear" w:color="000000" w:fill="FFFFFF"/>
            <w:noWrap/>
            <w:hideMark/>
          </w:tcPr>
          <w:p w14:paraId="778FC74D" w14:textId="77777777" w:rsidR="00536DAB" w:rsidRPr="009030A6" w:rsidRDefault="00536DAB" w:rsidP="00FA2EF0">
            <w:pPr>
              <w:jc w:val="center"/>
              <w:rPr>
                <w:sz w:val="18"/>
                <w:szCs w:val="18"/>
              </w:rPr>
            </w:pPr>
            <w:r w:rsidRPr="009030A6">
              <w:rPr>
                <w:sz w:val="18"/>
                <w:szCs w:val="18"/>
              </w:rPr>
              <w:t>1</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61DDDBD8" w14:textId="77777777" w:rsidR="00536DAB" w:rsidRPr="009030A6" w:rsidRDefault="00536DAB" w:rsidP="00FA2EF0">
            <w:pPr>
              <w:jc w:val="center"/>
              <w:rPr>
                <w:sz w:val="18"/>
                <w:szCs w:val="18"/>
              </w:rPr>
            </w:pPr>
            <w:r w:rsidRPr="009030A6">
              <w:rPr>
                <w:sz w:val="18"/>
                <w:szCs w:val="18"/>
              </w:rPr>
              <w:t>2</w:t>
            </w:r>
          </w:p>
        </w:tc>
        <w:tc>
          <w:tcPr>
            <w:tcW w:w="1023" w:type="dxa"/>
            <w:tcBorders>
              <w:top w:val="single" w:sz="4" w:space="0" w:color="auto"/>
              <w:left w:val="nil"/>
              <w:bottom w:val="single" w:sz="4" w:space="0" w:color="auto"/>
              <w:right w:val="single" w:sz="4" w:space="0" w:color="auto"/>
            </w:tcBorders>
            <w:shd w:val="clear" w:color="000000" w:fill="FFFFFF"/>
            <w:vAlign w:val="center"/>
            <w:hideMark/>
          </w:tcPr>
          <w:p w14:paraId="1747C583" w14:textId="77777777" w:rsidR="00536DAB" w:rsidRPr="009030A6" w:rsidRDefault="00536DAB" w:rsidP="00FA2EF0">
            <w:pPr>
              <w:jc w:val="center"/>
              <w:rPr>
                <w:sz w:val="18"/>
                <w:szCs w:val="18"/>
              </w:rPr>
            </w:pPr>
            <w:r w:rsidRPr="009030A6">
              <w:rPr>
                <w:sz w:val="18"/>
                <w:szCs w:val="18"/>
              </w:rPr>
              <w:t>3</w:t>
            </w:r>
          </w:p>
        </w:tc>
        <w:tc>
          <w:tcPr>
            <w:tcW w:w="1387" w:type="dxa"/>
            <w:tcBorders>
              <w:top w:val="single" w:sz="4" w:space="0" w:color="auto"/>
              <w:left w:val="nil"/>
              <w:bottom w:val="single" w:sz="4" w:space="0" w:color="auto"/>
              <w:right w:val="single" w:sz="4" w:space="0" w:color="auto"/>
            </w:tcBorders>
            <w:shd w:val="clear" w:color="000000" w:fill="FFFFFF"/>
            <w:noWrap/>
            <w:hideMark/>
          </w:tcPr>
          <w:p w14:paraId="3770F67A" w14:textId="77777777" w:rsidR="00536DAB" w:rsidRPr="009030A6" w:rsidRDefault="00536DAB" w:rsidP="00FA2EF0">
            <w:pPr>
              <w:jc w:val="center"/>
              <w:rPr>
                <w:sz w:val="18"/>
                <w:szCs w:val="18"/>
              </w:rPr>
            </w:pPr>
            <w:r w:rsidRPr="009030A6">
              <w:rPr>
                <w:sz w:val="18"/>
                <w:szCs w:val="18"/>
              </w:rPr>
              <w:t>4</w:t>
            </w:r>
          </w:p>
        </w:tc>
        <w:tc>
          <w:tcPr>
            <w:tcW w:w="1417" w:type="dxa"/>
            <w:tcBorders>
              <w:top w:val="single" w:sz="4" w:space="0" w:color="auto"/>
              <w:left w:val="nil"/>
              <w:bottom w:val="single" w:sz="4" w:space="0" w:color="auto"/>
              <w:right w:val="nil"/>
            </w:tcBorders>
            <w:shd w:val="clear" w:color="000000" w:fill="FFFFFF"/>
            <w:noWrap/>
            <w:vAlign w:val="center"/>
            <w:hideMark/>
          </w:tcPr>
          <w:p w14:paraId="03AC6F87" w14:textId="77777777" w:rsidR="00536DAB" w:rsidRPr="009030A6" w:rsidRDefault="00536DAB" w:rsidP="00FA2EF0">
            <w:pPr>
              <w:jc w:val="center"/>
              <w:rPr>
                <w:sz w:val="18"/>
                <w:szCs w:val="18"/>
              </w:rPr>
            </w:pPr>
            <w:r w:rsidRPr="009030A6">
              <w:rPr>
                <w:sz w:val="18"/>
                <w:szCs w:val="18"/>
              </w:rPr>
              <w:t>11</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14:paraId="093F5348" w14:textId="77777777" w:rsidR="00536DAB" w:rsidRPr="009030A6" w:rsidRDefault="00536DAB" w:rsidP="00FA2EF0">
            <w:pPr>
              <w:jc w:val="center"/>
              <w:rPr>
                <w:sz w:val="18"/>
                <w:szCs w:val="18"/>
              </w:rPr>
            </w:pPr>
            <w:r w:rsidRPr="009030A6">
              <w:rPr>
                <w:sz w:val="18"/>
                <w:szCs w:val="18"/>
              </w:rPr>
              <w:t>12</w:t>
            </w:r>
          </w:p>
        </w:tc>
      </w:tr>
      <w:tr w:rsidR="00536DAB" w:rsidRPr="009030A6" w14:paraId="2E5BAF18" w14:textId="77777777" w:rsidTr="00FA2EF0">
        <w:trPr>
          <w:trHeight w:val="495"/>
        </w:trPr>
        <w:tc>
          <w:tcPr>
            <w:tcW w:w="5245" w:type="dxa"/>
            <w:gridSpan w:val="2"/>
            <w:tcBorders>
              <w:top w:val="single" w:sz="4" w:space="0" w:color="auto"/>
              <w:left w:val="single" w:sz="4" w:space="0" w:color="auto"/>
              <w:bottom w:val="single" w:sz="4" w:space="0" w:color="auto"/>
              <w:right w:val="nil"/>
            </w:tcBorders>
            <w:shd w:val="clear" w:color="000000" w:fill="FFFFFF"/>
            <w:vAlign w:val="center"/>
          </w:tcPr>
          <w:p w14:paraId="5E493763" w14:textId="77777777" w:rsidR="00536DAB" w:rsidRPr="009030A6" w:rsidRDefault="00536DAB" w:rsidP="00FA2EF0">
            <w:pPr>
              <w:rPr>
                <w:b/>
                <w:bCs/>
                <w:i/>
                <w:iCs/>
                <w:sz w:val="18"/>
                <w:szCs w:val="18"/>
              </w:rPr>
            </w:pPr>
          </w:p>
        </w:tc>
        <w:tc>
          <w:tcPr>
            <w:tcW w:w="1023" w:type="dxa"/>
            <w:tcBorders>
              <w:top w:val="nil"/>
              <w:left w:val="single" w:sz="4" w:space="0" w:color="auto"/>
              <w:bottom w:val="single" w:sz="4" w:space="0" w:color="auto"/>
              <w:right w:val="single" w:sz="4" w:space="0" w:color="auto"/>
            </w:tcBorders>
            <w:shd w:val="clear" w:color="000000" w:fill="FFFFFF"/>
            <w:vAlign w:val="center"/>
          </w:tcPr>
          <w:p w14:paraId="39DEAB41" w14:textId="77777777" w:rsidR="00536DAB" w:rsidRPr="009030A6" w:rsidRDefault="00536DAB" w:rsidP="00FA2EF0">
            <w:pPr>
              <w:rPr>
                <w:b/>
                <w:bCs/>
                <w:i/>
                <w:iCs/>
                <w:sz w:val="16"/>
                <w:szCs w:val="16"/>
              </w:rPr>
            </w:pPr>
          </w:p>
        </w:tc>
        <w:tc>
          <w:tcPr>
            <w:tcW w:w="1387" w:type="dxa"/>
            <w:tcBorders>
              <w:top w:val="nil"/>
              <w:left w:val="nil"/>
              <w:bottom w:val="single" w:sz="4" w:space="0" w:color="auto"/>
              <w:right w:val="single" w:sz="4" w:space="0" w:color="auto"/>
            </w:tcBorders>
            <w:shd w:val="clear" w:color="000000" w:fill="FFFFFF"/>
            <w:vAlign w:val="center"/>
          </w:tcPr>
          <w:p w14:paraId="2E5CB1BC" w14:textId="77777777" w:rsidR="00536DAB" w:rsidRPr="009030A6" w:rsidRDefault="00536DAB" w:rsidP="00FA2EF0">
            <w:pPr>
              <w:rPr>
                <w:b/>
                <w:bCs/>
                <w:i/>
                <w:iCs/>
                <w:sz w:val="18"/>
                <w:szCs w:val="18"/>
              </w:rPr>
            </w:pPr>
          </w:p>
        </w:tc>
        <w:tc>
          <w:tcPr>
            <w:tcW w:w="1417" w:type="dxa"/>
            <w:tcBorders>
              <w:top w:val="nil"/>
              <w:left w:val="nil"/>
              <w:bottom w:val="single" w:sz="4" w:space="0" w:color="auto"/>
              <w:right w:val="single" w:sz="4" w:space="0" w:color="auto"/>
            </w:tcBorders>
            <w:shd w:val="clear" w:color="000000" w:fill="FFFFFF"/>
            <w:noWrap/>
            <w:vAlign w:val="bottom"/>
          </w:tcPr>
          <w:p w14:paraId="351B39F6" w14:textId="77777777" w:rsidR="00536DAB" w:rsidRPr="009030A6" w:rsidRDefault="00536DAB" w:rsidP="00FA2EF0">
            <w:pPr>
              <w:rPr>
                <w:sz w:val="20"/>
                <w:szCs w:val="20"/>
              </w:rPr>
            </w:pPr>
          </w:p>
        </w:tc>
        <w:tc>
          <w:tcPr>
            <w:tcW w:w="1560" w:type="dxa"/>
            <w:tcBorders>
              <w:top w:val="nil"/>
              <w:left w:val="nil"/>
              <w:bottom w:val="single" w:sz="4" w:space="0" w:color="auto"/>
              <w:right w:val="single" w:sz="4" w:space="0" w:color="auto"/>
            </w:tcBorders>
            <w:shd w:val="clear" w:color="000000" w:fill="FFFFFF"/>
            <w:noWrap/>
            <w:vAlign w:val="bottom"/>
          </w:tcPr>
          <w:p w14:paraId="708B62D6" w14:textId="77777777" w:rsidR="00536DAB" w:rsidRPr="009030A6" w:rsidRDefault="00536DAB" w:rsidP="00FA2EF0">
            <w:pPr>
              <w:rPr>
                <w:sz w:val="20"/>
                <w:szCs w:val="20"/>
              </w:rPr>
            </w:pPr>
          </w:p>
        </w:tc>
      </w:tr>
      <w:tr w:rsidR="00536DAB" w:rsidRPr="009030A6" w14:paraId="55033C45" w14:textId="77777777" w:rsidTr="00FA2EF0">
        <w:trPr>
          <w:trHeight w:val="285"/>
        </w:trPr>
        <w:tc>
          <w:tcPr>
            <w:tcW w:w="5245" w:type="dxa"/>
            <w:gridSpan w:val="2"/>
            <w:tcBorders>
              <w:top w:val="single" w:sz="4" w:space="0" w:color="auto"/>
              <w:left w:val="single" w:sz="4" w:space="0" w:color="auto"/>
              <w:bottom w:val="single" w:sz="4" w:space="0" w:color="auto"/>
              <w:right w:val="nil"/>
            </w:tcBorders>
            <w:shd w:val="clear" w:color="000000" w:fill="FFFFFF"/>
          </w:tcPr>
          <w:p w14:paraId="0E58EF3C" w14:textId="77777777" w:rsidR="00536DAB" w:rsidRPr="009030A6" w:rsidRDefault="00536DAB" w:rsidP="00FA2EF0">
            <w:pPr>
              <w:rPr>
                <w:b/>
                <w:bCs/>
                <w:sz w:val="20"/>
                <w:szCs w:val="20"/>
              </w:rPr>
            </w:pPr>
          </w:p>
        </w:tc>
        <w:tc>
          <w:tcPr>
            <w:tcW w:w="1023" w:type="dxa"/>
            <w:tcBorders>
              <w:top w:val="nil"/>
              <w:left w:val="nil"/>
              <w:bottom w:val="single" w:sz="4" w:space="0" w:color="auto"/>
              <w:right w:val="single" w:sz="4" w:space="0" w:color="auto"/>
            </w:tcBorders>
            <w:shd w:val="clear" w:color="000000" w:fill="FFFFFF"/>
          </w:tcPr>
          <w:p w14:paraId="04DE772A" w14:textId="77777777" w:rsidR="00536DAB" w:rsidRPr="009030A6" w:rsidRDefault="00536DAB" w:rsidP="00FA2EF0">
            <w:pPr>
              <w:rPr>
                <w:sz w:val="20"/>
                <w:szCs w:val="20"/>
              </w:rPr>
            </w:pPr>
          </w:p>
        </w:tc>
        <w:tc>
          <w:tcPr>
            <w:tcW w:w="1387" w:type="dxa"/>
            <w:tcBorders>
              <w:top w:val="nil"/>
              <w:left w:val="nil"/>
              <w:bottom w:val="single" w:sz="4" w:space="0" w:color="auto"/>
              <w:right w:val="single" w:sz="4" w:space="0" w:color="auto"/>
            </w:tcBorders>
            <w:shd w:val="clear" w:color="000000" w:fill="FFFFFF"/>
          </w:tcPr>
          <w:p w14:paraId="658E39BB" w14:textId="77777777" w:rsidR="00536DAB" w:rsidRPr="009030A6" w:rsidRDefault="00536DAB" w:rsidP="00FA2EF0">
            <w:pPr>
              <w:rPr>
                <w:sz w:val="20"/>
                <w:szCs w:val="20"/>
              </w:rPr>
            </w:pPr>
          </w:p>
        </w:tc>
        <w:tc>
          <w:tcPr>
            <w:tcW w:w="1417" w:type="dxa"/>
            <w:tcBorders>
              <w:top w:val="nil"/>
              <w:left w:val="nil"/>
              <w:bottom w:val="single" w:sz="4" w:space="0" w:color="auto"/>
              <w:right w:val="single" w:sz="4" w:space="0" w:color="auto"/>
            </w:tcBorders>
            <w:shd w:val="clear" w:color="000000" w:fill="FFFFFF"/>
            <w:noWrap/>
            <w:vAlign w:val="bottom"/>
          </w:tcPr>
          <w:p w14:paraId="1C49B2F9" w14:textId="77777777" w:rsidR="00536DAB" w:rsidRPr="009030A6" w:rsidRDefault="00536DAB" w:rsidP="00FA2EF0">
            <w:pPr>
              <w:rPr>
                <w:sz w:val="20"/>
                <w:szCs w:val="20"/>
              </w:rPr>
            </w:pPr>
          </w:p>
        </w:tc>
        <w:tc>
          <w:tcPr>
            <w:tcW w:w="1560" w:type="dxa"/>
            <w:tcBorders>
              <w:top w:val="nil"/>
              <w:left w:val="nil"/>
              <w:bottom w:val="single" w:sz="4" w:space="0" w:color="auto"/>
              <w:right w:val="single" w:sz="4" w:space="0" w:color="auto"/>
            </w:tcBorders>
            <w:shd w:val="clear" w:color="000000" w:fill="FFFFFF"/>
            <w:noWrap/>
            <w:vAlign w:val="bottom"/>
          </w:tcPr>
          <w:p w14:paraId="5263AD7B" w14:textId="77777777" w:rsidR="00536DAB" w:rsidRPr="009030A6" w:rsidRDefault="00536DAB" w:rsidP="00FA2EF0">
            <w:pPr>
              <w:rPr>
                <w:sz w:val="20"/>
                <w:szCs w:val="20"/>
              </w:rPr>
            </w:pPr>
          </w:p>
        </w:tc>
      </w:tr>
    </w:tbl>
    <w:p w14:paraId="782C152E" w14:textId="77777777" w:rsidR="00536DAB" w:rsidRPr="009030A6" w:rsidRDefault="00536DAB" w:rsidP="00536DAB">
      <w:pPr>
        <w:rPr>
          <w:sz w:val="20"/>
          <w:szCs w:val="20"/>
        </w:rPr>
      </w:pPr>
    </w:p>
    <w:tbl>
      <w:tblPr>
        <w:tblpPr w:leftFromText="180" w:rightFromText="180" w:vertAnchor="text" w:horzAnchor="margin" w:tblpXSpec="center" w:tblpY="154"/>
        <w:tblW w:w="9889" w:type="dxa"/>
        <w:tblLook w:val="04A0" w:firstRow="1" w:lastRow="0" w:firstColumn="1" w:lastColumn="0" w:noHBand="0" w:noVBand="1"/>
      </w:tblPr>
      <w:tblGrid>
        <w:gridCol w:w="5353"/>
        <w:gridCol w:w="4536"/>
      </w:tblGrid>
      <w:tr w:rsidR="00536DAB" w:rsidRPr="009030A6" w14:paraId="0C71AD93" w14:textId="77777777" w:rsidTr="00FA2EF0">
        <w:tc>
          <w:tcPr>
            <w:tcW w:w="5353" w:type="dxa"/>
            <w:shd w:val="clear" w:color="auto" w:fill="auto"/>
          </w:tcPr>
          <w:p w14:paraId="4E35780D" w14:textId="77777777" w:rsidR="00536DAB" w:rsidRPr="009030A6" w:rsidRDefault="00536DAB" w:rsidP="00FA2EF0">
            <w:pPr>
              <w:jc w:val="center"/>
              <w:rPr>
                <w:b/>
              </w:rPr>
            </w:pPr>
            <w:r w:rsidRPr="009030A6">
              <w:rPr>
                <w:b/>
              </w:rPr>
              <w:t>Государственный заказчик:</w:t>
            </w:r>
          </w:p>
        </w:tc>
        <w:tc>
          <w:tcPr>
            <w:tcW w:w="4536" w:type="dxa"/>
            <w:shd w:val="clear" w:color="auto" w:fill="auto"/>
          </w:tcPr>
          <w:p w14:paraId="744B6BC0" w14:textId="77777777" w:rsidR="00536DAB" w:rsidRPr="009030A6" w:rsidRDefault="00536DAB" w:rsidP="00FA2EF0">
            <w:pPr>
              <w:jc w:val="center"/>
              <w:rPr>
                <w:b/>
              </w:rPr>
            </w:pPr>
            <w:r w:rsidRPr="009030A6">
              <w:rPr>
                <w:b/>
              </w:rPr>
              <w:t>Подрядчик:</w:t>
            </w:r>
          </w:p>
        </w:tc>
      </w:tr>
      <w:tr w:rsidR="00536DAB" w:rsidRPr="009030A6" w14:paraId="6BA4A6BB" w14:textId="77777777" w:rsidTr="00FA2EF0">
        <w:tc>
          <w:tcPr>
            <w:tcW w:w="5353" w:type="dxa"/>
            <w:shd w:val="clear" w:color="auto" w:fill="auto"/>
          </w:tcPr>
          <w:p w14:paraId="001C8798" w14:textId="77777777" w:rsidR="00536DAB" w:rsidRPr="009030A6" w:rsidRDefault="00536DAB" w:rsidP="00FA2EF0">
            <w:r w:rsidRPr="009030A6">
              <w:t xml:space="preserve">Генеральный директор </w:t>
            </w:r>
          </w:p>
          <w:p w14:paraId="618A859E" w14:textId="77777777" w:rsidR="00536DAB" w:rsidRPr="009030A6" w:rsidRDefault="00536DAB" w:rsidP="00FA2EF0"/>
          <w:p w14:paraId="1A34EF78" w14:textId="77777777" w:rsidR="00536DAB" w:rsidRPr="009030A6" w:rsidRDefault="00536DAB" w:rsidP="00FA2EF0">
            <w:pPr>
              <w:rPr>
                <w:u w:val="single"/>
              </w:rPr>
            </w:pPr>
            <w:r w:rsidRPr="009030A6">
              <w:t>_______________________/</w:t>
            </w:r>
            <w:r w:rsidRPr="009030A6">
              <w:rPr>
                <w:u w:val="single"/>
              </w:rPr>
              <w:t>А.В. Титов/</w:t>
            </w:r>
          </w:p>
          <w:p w14:paraId="7BD39420" w14:textId="77777777" w:rsidR="00536DAB" w:rsidRPr="009030A6" w:rsidRDefault="00536DAB" w:rsidP="00FA2EF0">
            <w:proofErr w:type="spellStart"/>
            <w:r w:rsidRPr="009030A6">
              <w:t>мп</w:t>
            </w:r>
            <w:proofErr w:type="spellEnd"/>
          </w:p>
        </w:tc>
        <w:tc>
          <w:tcPr>
            <w:tcW w:w="4536" w:type="dxa"/>
            <w:shd w:val="clear" w:color="auto" w:fill="auto"/>
          </w:tcPr>
          <w:p w14:paraId="7EE67F0A" w14:textId="77777777" w:rsidR="00536DAB" w:rsidRPr="009030A6" w:rsidRDefault="00536DAB" w:rsidP="00FA2EF0"/>
        </w:tc>
      </w:tr>
    </w:tbl>
    <w:p w14:paraId="716B9657" w14:textId="77777777" w:rsidR="00536DAB" w:rsidRDefault="00536DAB" w:rsidP="00536DAB">
      <w:pPr>
        <w:spacing w:line="252" w:lineRule="auto"/>
        <w:rPr>
          <w:sz w:val="20"/>
          <w:szCs w:val="20"/>
        </w:rPr>
      </w:pPr>
    </w:p>
    <w:p w14:paraId="477371A1" w14:textId="77777777" w:rsidR="00536DAB" w:rsidRDefault="00536DAB" w:rsidP="00536DAB">
      <w:pPr>
        <w:spacing w:line="252" w:lineRule="auto"/>
        <w:rPr>
          <w:sz w:val="20"/>
          <w:szCs w:val="20"/>
        </w:rPr>
      </w:pPr>
    </w:p>
    <w:p w14:paraId="32DB083A" w14:textId="77777777" w:rsidR="00536DAB" w:rsidRDefault="00536DAB" w:rsidP="00536DAB">
      <w:pPr>
        <w:spacing w:line="252" w:lineRule="auto"/>
        <w:rPr>
          <w:sz w:val="20"/>
          <w:szCs w:val="20"/>
        </w:rPr>
      </w:pPr>
    </w:p>
    <w:p w14:paraId="17D771A3" w14:textId="77777777" w:rsidR="00536DAB" w:rsidRDefault="00536DAB" w:rsidP="00536DAB">
      <w:pPr>
        <w:spacing w:line="252" w:lineRule="auto"/>
        <w:rPr>
          <w:sz w:val="20"/>
          <w:szCs w:val="20"/>
        </w:rPr>
      </w:pPr>
    </w:p>
    <w:p w14:paraId="3F2F4884" w14:textId="77777777" w:rsidR="00536DAB" w:rsidRDefault="00536DAB" w:rsidP="00536DAB">
      <w:pPr>
        <w:spacing w:line="252" w:lineRule="auto"/>
        <w:rPr>
          <w:sz w:val="20"/>
          <w:szCs w:val="20"/>
        </w:rPr>
      </w:pPr>
    </w:p>
    <w:p w14:paraId="39755EBF" w14:textId="77777777" w:rsidR="00536DAB" w:rsidRDefault="00536DAB" w:rsidP="00536DAB">
      <w:pPr>
        <w:spacing w:line="252" w:lineRule="auto"/>
        <w:rPr>
          <w:sz w:val="20"/>
          <w:szCs w:val="20"/>
        </w:rPr>
      </w:pPr>
    </w:p>
    <w:p w14:paraId="66C08872" w14:textId="77777777" w:rsidR="00536DAB" w:rsidRDefault="00536DAB" w:rsidP="00536DAB">
      <w:pPr>
        <w:spacing w:line="252" w:lineRule="auto"/>
        <w:rPr>
          <w:sz w:val="20"/>
          <w:szCs w:val="20"/>
        </w:rPr>
      </w:pPr>
    </w:p>
    <w:p w14:paraId="033F6D10" w14:textId="77777777" w:rsidR="00536DAB" w:rsidRDefault="00536DAB" w:rsidP="00536DAB">
      <w:pPr>
        <w:spacing w:line="252" w:lineRule="auto"/>
        <w:rPr>
          <w:sz w:val="20"/>
          <w:szCs w:val="20"/>
        </w:rPr>
        <w:sectPr w:rsidR="00536DAB" w:rsidSect="008E4B43">
          <w:headerReference w:type="even" r:id="rId46"/>
          <w:footerReference w:type="even" r:id="rId47"/>
          <w:headerReference w:type="first" r:id="rId48"/>
          <w:footerReference w:type="first" r:id="rId49"/>
          <w:pgSz w:w="11906" w:h="16838" w:code="9"/>
          <w:pgMar w:top="1134" w:right="567" w:bottom="1134" w:left="1134" w:header="0" w:footer="284" w:gutter="0"/>
          <w:cols w:space="720"/>
          <w:docGrid w:linePitch="360"/>
        </w:sectPr>
      </w:pPr>
    </w:p>
    <w:p w14:paraId="3347A4A7" w14:textId="7064B3D6" w:rsidR="00536DAB" w:rsidRPr="00CC664F" w:rsidRDefault="00536DAB" w:rsidP="00536DAB">
      <w:pPr>
        <w:jc w:val="right"/>
      </w:pPr>
      <w:r>
        <w:rPr>
          <w:noProof/>
        </w:rPr>
        <w:lastRenderedPageBreak/>
        <mc:AlternateContent>
          <mc:Choice Requires="wps">
            <w:drawing>
              <wp:anchor distT="72390" distB="72390" distL="72390" distR="72390" simplePos="0" relativeHeight="251665408" behindDoc="0" locked="0" layoutInCell="1" allowOverlap="1" wp14:anchorId="1E9F1E06" wp14:editId="3211CFFC">
                <wp:simplePos x="0" y="0"/>
                <wp:positionH relativeFrom="column">
                  <wp:posOffset>6663690</wp:posOffset>
                </wp:positionH>
                <wp:positionV relativeFrom="paragraph">
                  <wp:posOffset>10295255</wp:posOffset>
                </wp:positionV>
                <wp:extent cx="370840" cy="147955"/>
                <wp:effectExtent l="0" t="0" r="10160" b="2349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7729FC0" w14:textId="77777777" w:rsidR="00536DAB" w:rsidRPr="008C7735" w:rsidRDefault="00536DAB" w:rsidP="00536D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F1E06" id="Надпись 24" o:spid="_x0000_s1027"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" strokecolor="#3465a4">
                <v:textbox>
                  <w:txbxContent>
                    <w:p w14:paraId="67729FC0" w14:textId="77777777" w:rsidR="00536DAB" w:rsidRPr="008C7735" w:rsidRDefault="00536DAB" w:rsidP="00536DAB"/>
                  </w:txbxContent>
                </v:textbox>
              </v:shape>
            </w:pict>
          </mc:Fallback>
        </mc:AlternateContent>
      </w:r>
      <w:r w:rsidRPr="00CC664F">
        <w:t>Приложение №2</w:t>
      </w:r>
    </w:p>
    <w:p w14:paraId="5E846A18" w14:textId="77777777" w:rsidR="00536DAB" w:rsidRPr="00CC664F" w:rsidRDefault="00536DAB" w:rsidP="00536DAB">
      <w:pPr>
        <w:jc w:val="right"/>
      </w:pPr>
      <w:r w:rsidRPr="00CC664F">
        <w:t>к Государственному контракту</w:t>
      </w:r>
    </w:p>
    <w:p w14:paraId="18E6F9E1" w14:textId="77777777" w:rsidR="00536DAB" w:rsidRPr="00CC664F" w:rsidRDefault="00536DAB" w:rsidP="00536DAB">
      <w:pPr>
        <w:jc w:val="right"/>
      </w:pPr>
      <w:r w:rsidRPr="00CC664F">
        <w:t>на выполнение строительно-монтажных работ</w:t>
      </w:r>
    </w:p>
    <w:p w14:paraId="700CFA70" w14:textId="77777777" w:rsidR="00536DAB" w:rsidRPr="00CC664F" w:rsidRDefault="00536DAB" w:rsidP="00536DAB">
      <w:pPr>
        <w:jc w:val="right"/>
      </w:pPr>
      <w:r w:rsidRPr="00CC664F">
        <w:t>от «___» ________20__ г. №______________</w:t>
      </w:r>
    </w:p>
    <w:p w14:paraId="3CF08264" w14:textId="77777777" w:rsidR="00536DAB" w:rsidRPr="00CC664F" w:rsidRDefault="00536DAB" w:rsidP="00536DAB"/>
    <w:p w14:paraId="71C6F8C9" w14:textId="77777777" w:rsidR="00536DAB" w:rsidRPr="000B4C12" w:rsidRDefault="00536DAB" w:rsidP="00536DAB">
      <w:pPr>
        <w:ind w:left="284"/>
        <w:jc w:val="center"/>
        <w:rPr>
          <w:b/>
          <w:bCs/>
        </w:rPr>
      </w:pPr>
      <w:r w:rsidRPr="000B4C12">
        <w:rPr>
          <w:b/>
          <w:bCs/>
        </w:rPr>
        <w:t>График выполнения</w:t>
      </w:r>
      <w:r>
        <w:rPr>
          <w:b/>
          <w:bCs/>
        </w:rPr>
        <w:t xml:space="preserve"> </w:t>
      </w:r>
      <w:r w:rsidRPr="000B4C12">
        <w:rPr>
          <w:b/>
          <w:bCs/>
        </w:rPr>
        <w:t>строительно-монтажных работ по объекту:</w:t>
      </w:r>
    </w:p>
    <w:p w14:paraId="79433BA4" w14:textId="77777777" w:rsidR="00536DAB" w:rsidRPr="000B4C12" w:rsidRDefault="00536DAB" w:rsidP="00536DAB">
      <w:pPr>
        <w:autoSpaceDE w:val="0"/>
        <w:autoSpaceDN w:val="0"/>
        <w:jc w:val="center"/>
        <w:rPr>
          <w:b/>
          <w:bCs/>
        </w:rPr>
      </w:pPr>
      <w:r>
        <w:rPr>
          <w:b/>
        </w:rPr>
        <w:t>«</w:t>
      </w:r>
      <w:r w:rsidRPr="00D01B85">
        <w:rPr>
          <w:b/>
        </w:rPr>
        <w:t xml:space="preserve">Строительство берегоукрепительных сооружений на р. </w:t>
      </w:r>
      <w:proofErr w:type="spellStart"/>
      <w:r w:rsidRPr="00D01B85">
        <w:rPr>
          <w:b/>
        </w:rPr>
        <w:t>Бодрак</w:t>
      </w:r>
      <w:proofErr w:type="spellEnd"/>
      <w:r>
        <w:rPr>
          <w:b/>
        </w:rPr>
        <w:t>»</w:t>
      </w: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4923"/>
        <w:gridCol w:w="1540"/>
        <w:gridCol w:w="2061"/>
      </w:tblGrid>
      <w:tr w:rsidR="00536DAB" w14:paraId="3F015B32" w14:textId="77777777" w:rsidTr="00FA2EF0">
        <w:trPr>
          <w:cantSplit/>
          <w:trHeight w:val="750"/>
          <w:jc w:val="center"/>
        </w:trPr>
        <w:tc>
          <w:tcPr>
            <w:tcW w:w="8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53EFE7" w14:textId="77777777" w:rsidR="00536DAB" w:rsidRDefault="00536DAB" w:rsidP="00FA2EF0">
            <w:pPr>
              <w:jc w:val="center"/>
            </w:pPr>
            <w:r>
              <w:t>№</w:t>
            </w:r>
            <w:r>
              <w:br/>
              <w:t>п/п</w:t>
            </w:r>
          </w:p>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2724FE" w14:textId="77777777" w:rsidR="00536DAB" w:rsidRDefault="00536DAB" w:rsidP="00FA2EF0">
            <w:pPr>
              <w:jc w:val="center"/>
            </w:pPr>
            <w:r>
              <w:t>Наименование отдельных зданий, сооружений и видов работ</w:t>
            </w:r>
          </w:p>
        </w:tc>
        <w:tc>
          <w:tcPr>
            <w:tcW w:w="15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C30755" w14:textId="77777777" w:rsidR="00536DAB" w:rsidRDefault="00536DAB" w:rsidP="00FA2EF0">
            <w:pPr>
              <w:jc w:val="center"/>
            </w:pPr>
            <w:r>
              <w:t>Срок выполнения работ</w:t>
            </w:r>
          </w:p>
        </w:tc>
        <w:tc>
          <w:tcPr>
            <w:tcW w:w="20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FD004E" w14:textId="77777777" w:rsidR="00536DAB" w:rsidRDefault="00536DAB" w:rsidP="00FA2EF0">
            <w:pPr>
              <w:jc w:val="center"/>
            </w:pPr>
            <w:r>
              <w:t>Начало работ</w:t>
            </w:r>
          </w:p>
        </w:tc>
      </w:tr>
      <w:tr w:rsidR="00536DAB" w14:paraId="4CE63C93" w14:textId="77777777" w:rsidTr="00FA2EF0">
        <w:trPr>
          <w:cantSplit/>
          <w:trHeight w:val="235"/>
          <w:jc w:val="center"/>
        </w:trPr>
        <w:tc>
          <w:tcPr>
            <w:tcW w:w="815" w:type="dxa"/>
            <w:tcBorders>
              <w:top w:val="single" w:sz="4" w:space="0" w:color="auto"/>
              <w:left w:val="single" w:sz="4" w:space="0" w:color="auto"/>
              <w:bottom w:val="single" w:sz="4" w:space="0" w:color="auto"/>
              <w:right w:val="single" w:sz="4" w:space="0" w:color="auto"/>
            </w:tcBorders>
            <w:vAlign w:val="center"/>
            <w:hideMark/>
          </w:tcPr>
          <w:p w14:paraId="3214631C" w14:textId="77777777" w:rsidR="00536DAB" w:rsidRDefault="00536DAB" w:rsidP="00FA2EF0">
            <w:pPr>
              <w:jc w:val="center"/>
            </w:pPr>
            <w:r>
              <w:t>1</w:t>
            </w:r>
          </w:p>
        </w:tc>
        <w:tc>
          <w:tcPr>
            <w:tcW w:w="4923" w:type="dxa"/>
            <w:tcBorders>
              <w:top w:val="single" w:sz="4" w:space="0" w:color="auto"/>
              <w:left w:val="single" w:sz="4" w:space="0" w:color="auto"/>
              <w:bottom w:val="single" w:sz="4" w:space="0" w:color="auto"/>
              <w:right w:val="single" w:sz="4" w:space="0" w:color="auto"/>
            </w:tcBorders>
            <w:vAlign w:val="center"/>
            <w:hideMark/>
          </w:tcPr>
          <w:p w14:paraId="532B00C3" w14:textId="77777777" w:rsidR="00536DAB" w:rsidRDefault="00536DAB" w:rsidP="00FA2EF0">
            <w:r>
              <w:t>Подготовительные работы</w:t>
            </w:r>
          </w:p>
        </w:tc>
        <w:tc>
          <w:tcPr>
            <w:tcW w:w="1540" w:type="dxa"/>
            <w:tcBorders>
              <w:top w:val="single" w:sz="4" w:space="0" w:color="auto"/>
              <w:left w:val="single" w:sz="4" w:space="0" w:color="auto"/>
              <w:bottom w:val="single" w:sz="4" w:space="0" w:color="auto"/>
              <w:right w:val="single" w:sz="4" w:space="0" w:color="auto"/>
            </w:tcBorders>
            <w:vAlign w:val="center"/>
          </w:tcPr>
          <w:p w14:paraId="33C91FA4" w14:textId="77777777" w:rsidR="00536DAB" w:rsidRDefault="00536DAB" w:rsidP="00FA2EF0">
            <w:pPr>
              <w:jc w:val="center"/>
            </w:pPr>
          </w:p>
        </w:tc>
        <w:tc>
          <w:tcPr>
            <w:tcW w:w="2061" w:type="dxa"/>
            <w:tcBorders>
              <w:top w:val="single" w:sz="4" w:space="0" w:color="auto"/>
              <w:left w:val="single" w:sz="4" w:space="0" w:color="auto"/>
              <w:bottom w:val="single" w:sz="4" w:space="0" w:color="auto"/>
              <w:right w:val="single" w:sz="4" w:space="0" w:color="auto"/>
            </w:tcBorders>
            <w:shd w:val="clear" w:color="auto" w:fill="FFFFFF"/>
            <w:vAlign w:val="center"/>
          </w:tcPr>
          <w:p w14:paraId="45CFB882" w14:textId="77777777" w:rsidR="00536DAB" w:rsidRDefault="00536DAB" w:rsidP="00FA2EF0">
            <w:pPr>
              <w:jc w:val="center"/>
            </w:pPr>
          </w:p>
        </w:tc>
      </w:tr>
      <w:tr w:rsidR="00536DAB" w14:paraId="14CA4361" w14:textId="77777777" w:rsidTr="00FA2EF0">
        <w:trPr>
          <w:cantSplit/>
          <w:trHeight w:val="485"/>
          <w:jc w:val="center"/>
        </w:trPr>
        <w:tc>
          <w:tcPr>
            <w:tcW w:w="815" w:type="dxa"/>
            <w:tcBorders>
              <w:top w:val="single" w:sz="4" w:space="0" w:color="auto"/>
              <w:left w:val="single" w:sz="4" w:space="0" w:color="auto"/>
              <w:bottom w:val="single" w:sz="4" w:space="0" w:color="auto"/>
              <w:right w:val="single" w:sz="4" w:space="0" w:color="auto"/>
            </w:tcBorders>
            <w:vAlign w:val="center"/>
            <w:hideMark/>
          </w:tcPr>
          <w:p w14:paraId="37AEBC14" w14:textId="77777777" w:rsidR="00536DAB" w:rsidRDefault="00536DAB" w:rsidP="00FA2EF0">
            <w:pPr>
              <w:jc w:val="center"/>
            </w:pPr>
            <w:r>
              <w:t>1.1</w:t>
            </w:r>
          </w:p>
        </w:tc>
        <w:tc>
          <w:tcPr>
            <w:tcW w:w="4923" w:type="dxa"/>
            <w:tcBorders>
              <w:top w:val="single" w:sz="4" w:space="0" w:color="auto"/>
              <w:left w:val="single" w:sz="4" w:space="0" w:color="auto"/>
              <w:bottom w:val="single" w:sz="4" w:space="0" w:color="auto"/>
              <w:right w:val="single" w:sz="4" w:space="0" w:color="auto"/>
            </w:tcBorders>
            <w:vAlign w:val="center"/>
            <w:hideMark/>
          </w:tcPr>
          <w:p w14:paraId="45721B97" w14:textId="77777777" w:rsidR="00536DAB" w:rsidRDefault="00536DAB" w:rsidP="00FA2EF0">
            <w:r>
              <w:t>Геодезические работы, снос зеленых насаждений</w:t>
            </w:r>
          </w:p>
        </w:tc>
        <w:tc>
          <w:tcPr>
            <w:tcW w:w="1540" w:type="dxa"/>
            <w:tcBorders>
              <w:top w:val="single" w:sz="4" w:space="0" w:color="auto"/>
              <w:left w:val="single" w:sz="4" w:space="0" w:color="auto"/>
              <w:bottom w:val="single" w:sz="4" w:space="0" w:color="auto"/>
              <w:right w:val="single" w:sz="4" w:space="0" w:color="auto"/>
            </w:tcBorders>
            <w:vAlign w:val="center"/>
            <w:hideMark/>
          </w:tcPr>
          <w:p w14:paraId="45993EE8" w14:textId="77777777" w:rsidR="00536DAB" w:rsidRDefault="00536DAB" w:rsidP="00FA2EF0">
            <w:pPr>
              <w:jc w:val="center"/>
            </w:pPr>
            <w:r>
              <w:t>1 мес.</w:t>
            </w:r>
          </w:p>
        </w:tc>
        <w:tc>
          <w:tcPr>
            <w:tcW w:w="20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0F15F6" w14:textId="77777777" w:rsidR="00536DAB" w:rsidRDefault="00536DAB" w:rsidP="00FA2EF0">
            <w:pPr>
              <w:jc w:val="center"/>
            </w:pPr>
            <w:r>
              <w:t>не позднее 01.03.2021</w:t>
            </w:r>
          </w:p>
        </w:tc>
      </w:tr>
      <w:tr w:rsidR="00536DAB" w14:paraId="7F6FE227" w14:textId="77777777" w:rsidTr="00FA2EF0">
        <w:trPr>
          <w:cantSplit/>
          <w:trHeight w:val="810"/>
          <w:jc w:val="center"/>
        </w:trPr>
        <w:tc>
          <w:tcPr>
            <w:tcW w:w="815" w:type="dxa"/>
            <w:tcBorders>
              <w:top w:val="single" w:sz="4" w:space="0" w:color="auto"/>
              <w:left w:val="single" w:sz="4" w:space="0" w:color="auto"/>
              <w:bottom w:val="single" w:sz="4" w:space="0" w:color="auto"/>
              <w:right w:val="single" w:sz="4" w:space="0" w:color="auto"/>
            </w:tcBorders>
            <w:vAlign w:val="center"/>
            <w:hideMark/>
          </w:tcPr>
          <w:p w14:paraId="2E879EE1" w14:textId="77777777" w:rsidR="00536DAB" w:rsidRDefault="00536DAB" w:rsidP="00FA2EF0">
            <w:pPr>
              <w:jc w:val="center"/>
            </w:pPr>
            <w:r>
              <w:t>1.2</w:t>
            </w:r>
          </w:p>
        </w:tc>
        <w:tc>
          <w:tcPr>
            <w:tcW w:w="4923" w:type="dxa"/>
            <w:tcBorders>
              <w:top w:val="single" w:sz="4" w:space="0" w:color="auto"/>
              <w:left w:val="single" w:sz="4" w:space="0" w:color="auto"/>
              <w:bottom w:val="single" w:sz="4" w:space="0" w:color="auto"/>
              <w:right w:val="single" w:sz="4" w:space="0" w:color="auto"/>
            </w:tcBorders>
            <w:vAlign w:val="center"/>
            <w:hideMark/>
          </w:tcPr>
          <w:p w14:paraId="23E6F1E3" w14:textId="77777777" w:rsidR="00536DAB" w:rsidRDefault="00536DAB" w:rsidP="00FA2EF0">
            <w:r>
              <w:t xml:space="preserve">Вынос ВЛ 0,4 </w:t>
            </w:r>
            <w:proofErr w:type="spellStart"/>
            <w:r>
              <w:t>кВ</w:t>
            </w:r>
            <w:proofErr w:type="spellEnd"/>
            <w:r>
              <w:t xml:space="preserve">, подключение к существующей сети 0,4 </w:t>
            </w:r>
            <w:proofErr w:type="spellStart"/>
            <w:r>
              <w:t>кВ</w:t>
            </w:r>
            <w:proofErr w:type="spellEnd"/>
            <w:r>
              <w:t xml:space="preserve"> и демонтаж участка, попадающего в зону работ</w:t>
            </w:r>
          </w:p>
        </w:tc>
        <w:tc>
          <w:tcPr>
            <w:tcW w:w="1540" w:type="dxa"/>
            <w:tcBorders>
              <w:top w:val="single" w:sz="4" w:space="0" w:color="auto"/>
              <w:left w:val="single" w:sz="4" w:space="0" w:color="auto"/>
              <w:bottom w:val="single" w:sz="4" w:space="0" w:color="auto"/>
              <w:right w:val="single" w:sz="4" w:space="0" w:color="auto"/>
            </w:tcBorders>
            <w:vAlign w:val="center"/>
            <w:hideMark/>
          </w:tcPr>
          <w:p w14:paraId="6DDA4444" w14:textId="77777777" w:rsidR="00536DAB" w:rsidRDefault="00536DAB" w:rsidP="00FA2EF0">
            <w:pPr>
              <w:jc w:val="center"/>
            </w:pPr>
            <w:r>
              <w:t>3 мес.</w:t>
            </w:r>
          </w:p>
        </w:tc>
        <w:tc>
          <w:tcPr>
            <w:tcW w:w="20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79C462" w14:textId="77777777" w:rsidR="00536DAB" w:rsidRDefault="00536DAB" w:rsidP="00FA2EF0">
            <w:pPr>
              <w:jc w:val="center"/>
            </w:pPr>
            <w:r>
              <w:t>не позднее 01.03.2021</w:t>
            </w:r>
          </w:p>
        </w:tc>
      </w:tr>
      <w:tr w:rsidR="00536DAB" w14:paraId="71E9AD10" w14:textId="77777777" w:rsidTr="00FA2EF0">
        <w:trPr>
          <w:cantSplit/>
          <w:trHeight w:val="197"/>
          <w:jc w:val="center"/>
        </w:trPr>
        <w:tc>
          <w:tcPr>
            <w:tcW w:w="815" w:type="dxa"/>
            <w:tcBorders>
              <w:top w:val="single" w:sz="4" w:space="0" w:color="auto"/>
              <w:left w:val="single" w:sz="4" w:space="0" w:color="auto"/>
              <w:bottom w:val="single" w:sz="4" w:space="0" w:color="auto"/>
              <w:right w:val="single" w:sz="4" w:space="0" w:color="auto"/>
            </w:tcBorders>
            <w:vAlign w:val="center"/>
            <w:hideMark/>
          </w:tcPr>
          <w:p w14:paraId="0243EA5B" w14:textId="77777777" w:rsidR="00536DAB" w:rsidRDefault="00536DAB" w:rsidP="00FA2EF0">
            <w:pPr>
              <w:jc w:val="center"/>
            </w:pPr>
            <w:r>
              <w:t>2</w:t>
            </w:r>
          </w:p>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826607" w14:textId="77777777" w:rsidR="00536DAB" w:rsidRDefault="00536DAB" w:rsidP="00FA2EF0">
            <w:r>
              <w:t>Строительно-монтажные работы</w:t>
            </w:r>
          </w:p>
        </w:tc>
        <w:tc>
          <w:tcPr>
            <w:tcW w:w="1540" w:type="dxa"/>
            <w:tcBorders>
              <w:top w:val="single" w:sz="4" w:space="0" w:color="auto"/>
              <w:left w:val="single" w:sz="4" w:space="0" w:color="auto"/>
              <w:bottom w:val="single" w:sz="4" w:space="0" w:color="auto"/>
              <w:right w:val="single" w:sz="4" w:space="0" w:color="auto"/>
            </w:tcBorders>
            <w:shd w:val="clear" w:color="auto" w:fill="FFFFFF"/>
            <w:vAlign w:val="center"/>
          </w:tcPr>
          <w:p w14:paraId="5F90BA2A" w14:textId="77777777" w:rsidR="00536DAB" w:rsidRDefault="00536DAB" w:rsidP="00FA2EF0">
            <w:pPr>
              <w:jc w:val="center"/>
            </w:pPr>
          </w:p>
        </w:tc>
        <w:tc>
          <w:tcPr>
            <w:tcW w:w="2061" w:type="dxa"/>
            <w:tcBorders>
              <w:top w:val="single" w:sz="4" w:space="0" w:color="auto"/>
              <w:left w:val="single" w:sz="4" w:space="0" w:color="auto"/>
              <w:bottom w:val="single" w:sz="4" w:space="0" w:color="auto"/>
              <w:right w:val="single" w:sz="4" w:space="0" w:color="auto"/>
            </w:tcBorders>
            <w:shd w:val="clear" w:color="auto" w:fill="FFFFFF"/>
            <w:vAlign w:val="center"/>
          </w:tcPr>
          <w:p w14:paraId="4E42C0C2" w14:textId="77777777" w:rsidR="00536DAB" w:rsidRDefault="00536DAB" w:rsidP="00FA2EF0">
            <w:pPr>
              <w:jc w:val="center"/>
            </w:pPr>
          </w:p>
        </w:tc>
      </w:tr>
      <w:tr w:rsidR="00536DAB" w14:paraId="088B2DB4" w14:textId="77777777" w:rsidTr="00FA2EF0">
        <w:trPr>
          <w:cantSplit/>
          <w:trHeight w:val="367"/>
          <w:jc w:val="center"/>
        </w:trPr>
        <w:tc>
          <w:tcPr>
            <w:tcW w:w="8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A12FCE" w14:textId="77777777" w:rsidR="00536DAB" w:rsidRDefault="00536DAB" w:rsidP="00FA2EF0">
            <w:pPr>
              <w:jc w:val="center"/>
              <w:rPr>
                <w:lang w:eastAsia="en-US"/>
              </w:rPr>
            </w:pPr>
            <w:r>
              <w:t>2.1</w:t>
            </w:r>
          </w:p>
        </w:tc>
        <w:tc>
          <w:tcPr>
            <w:tcW w:w="4923" w:type="dxa"/>
            <w:tcBorders>
              <w:top w:val="single" w:sz="4" w:space="0" w:color="auto"/>
              <w:left w:val="single" w:sz="4" w:space="0" w:color="auto"/>
              <w:bottom w:val="single" w:sz="4" w:space="0" w:color="auto"/>
              <w:right w:val="single" w:sz="4" w:space="0" w:color="auto"/>
            </w:tcBorders>
            <w:vAlign w:val="center"/>
            <w:hideMark/>
          </w:tcPr>
          <w:p w14:paraId="3EB3C861" w14:textId="77777777" w:rsidR="00536DAB" w:rsidRPr="00805B6E" w:rsidRDefault="00536DAB" w:rsidP="00FA2EF0">
            <w:pPr>
              <w:rPr>
                <w:rFonts w:eastAsia="Calibri"/>
              </w:rPr>
            </w:pPr>
            <w:r>
              <w:t>Выполнение общестроительных работ</w:t>
            </w:r>
          </w:p>
        </w:tc>
        <w:tc>
          <w:tcPr>
            <w:tcW w:w="15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1B0337" w14:textId="77777777" w:rsidR="00536DAB" w:rsidRDefault="00536DAB" w:rsidP="00FA2EF0">
            <w:pPr>
              <w:jc w:val="center"/>
            </w:pPr>
            <w:r>
              <w:t>10 мес.</w:t>
            </w:r>
          </w:p>
        </w:tc>
        <w:tc>
          <w:tcPr>
            <w:tcW w:w="20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56FD85" w14:textId="77777777" w:rsidR="00536DAB" w:rsidRDefault="00536DAB" w:rsidP="00FA2EF0">
            <w:pPr>
              <w:jc w:val="center"/>
            </w:pPr>
            <w:r>
              <w:t>не позднее</w:t>
            </w:r>
          </w:p>
          <w:p w14:paraId="7148950E" w14:textId="77777777" w:rsidR="00536DAB" w:rsidRDefault="00536DAB" w:rsidP="00FA2EF0">
            <w:pPr>
              <w:jc w:val="center"/>
            </w:pPr>
            <w:r>
              <w:t>01.06.2021</w:t>
            </w:r>
          </w:p>
        </w:tc>
      </w:tr>
      <w:tr w:rsidR="00536DAB" w14:paraId="70E03299" w14:textId="77777777" w:rsidTr="00FA2EF0">
        <w:trPr>
          <w:cantSplit/>
          <w:trHeight w:val="220"/>
          <w:jc w:val="center"/>
        </w:trPr>
        <w:tc>
          <w:tcPr>
            <w:tcW w:w="815" w:type="dxa"/>
            <w:tcBorders>
              <w:top w:val="single" w:sz="4" w:space="0" w:color="auto"/>
              <w:left w:val="single" w:sz="4" w:space="0" w:color="auto"/>
              <w:bottom w:val="single" w:sz="4" w:space="0" w:color="auto"/>
              <w:right w:val="single" w:sz="4" w:space="0" w:color="auto"/>
            </w:tcBorders>
            <w:vAlign w:val="center"/>
            <w:hideMark/>
          </w:tcPr>
          <w:p w14:paraId="5E65105B" w14:textId="77777777" w:rsidR="00536DAB" w:rsidRDefault="00536DAB" w:rsidP="00FA2EF0">
            <w:pPr>
              <w:jc w:val="center"/>
            </w:pPr>
            <w:r>
              <w:t>2.2</w:t>
            </w:r>
          </w:p>
        </w:tc>
        <w:tc>
          <w:tcPr>
            <w:tcW w:w="4923" w:type="dxa"/>
            <w:tcBorders>
              <w:top w:val="single" w:sz="4" w:space="0" w:color="auto"/>
              <w:left w:val="single" w:sz="4" w:space="0" w:color="auto"/>
              <w:bottom w:val="single" w:sz="4" w:space="0" w:color="auto"/>
              <w:right w:val="single" w:sz="4" w:space="0" w:color="auto"/>
            </w:tcBorders>
            <w:vAlign w:val="center"/>
            <w:hideMark/>
          </w:tcPr>
          <w:p w14:paraId="66315536" w14:textId="77777777" w:rsidR="00536DAB" w:rsidRDefault="00536DAB" w:rsidP="00FA2EF0">
            <w:r>
              <w:t>Благоустройство территории</w:t>
            </w:r>
          </w:p>
        </w:tc>
        <w:tc>
          <w:tcPr>
            <w:tcW w:w="15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9EF6E0" w14:textId="77777777" w:rsidR="00536DAB" w:rsidRDefault="00536DAB" w:rsidP="00FA2EF0">
            <w:pPr>
              <w:jc w:val="center"/>
            </w:pPr>
            <w:r>
              <w:t>1 мес.</w:t>
            </w:r>
          </w:p>
        </w:tc>
        <w:tc>
          <w:tcPr>
            <w:tcW w:w="20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71A553" w14:textId="77777777" w:rsidR="00536DAB" w:rsidRDefault="00536DAB" w:rsidP="00FA2EF0">
            <w:pPr>
              <w:jc w:val="center"/>
            </w:pPr>
            <w:r>
              <w:t>01.03.2022</w:t>
            </w:r>
          </w:p>
        </w:tc>
      </w:tr>
      <w:tr w:rsidR="00536DAB" w14:paraId="78C47509" w14:textId="77777777" w:rsidTr="00FA2EF0">
        <w:trPr>
          <w:cantSplit/>
          <w:trHeight w:val="776"/>
          <w:jc w:val="center"/>
        </w:trPr>
        <w:tc>
          <w:tcPr>
            <w:tcW w:w="815" w:type="dxa"/>
            <w:tcBorders>
              <w:top w:val="single" w:sz="4" w:space="0" w:color="auto"/>
              <w:left w:val="single" w:sz="4" w:space="0" w:color="auto"/>
              <w:bottom w:val="single" w:sz="4" w:space="0" w:color="auto"/>
              <w:right w:val="single" w:sz="4" w:space="0" w:color="auto"/>
            </w:tcBorders>
            <w:vAlign w:val="center"/>
            <w:hideMark/>
          </w:tcPr>
          <w:p w14:paraId="6402026E" w14:textId="77777777" w:rsidR="00536DAB" w:rsidRDefault="00536DAB" w:rsidP="00FA2EF0">
            <w:pPr>
              <w:jc w:val="center"/>
            </w:pPr>
            <w:r>
              <w:t>3</w:t>
            </w:r>
          </w:p>
        </w:tc>
        <w:tc>
          <w:tcPr>
            <w:tcW w:w="4923" w:type="dxa"/>
            <w:tcBorders>
              <w:top w:val="single" w:sz="4" w:space="0" w:color="auto"/>
              <w:left w:val="single" w:sz="4" w:space="0" w:color="auto"/>
              <w:bottom w:val="single" w:sz="4" w:space="0" w:color="auto"/>
              <w:right w:val="single" w:sz="4" w:space="0" w:color="auto"/>
            </w:tcBorders>
            <w:vAlign w:val="center"/>
            <w:hideMark/>
          </w:tcPr>
          <w:p w14:paraId="3C2410B3" w14:textId="77777777" w:rsidR="00536DAB" w:rsidRDefault="00536DAB" w:rsidP="00FA2EF0">
            <w:r>
              <w:t>Подготовка комплектов разрешительной и исполнительной приёмо-сдаточной документации</w:t>
            </w:r>
          </w:p>
        </w:tc>
        <w:tc>
          <w:tcPr>
            <w:tcW w:w="15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A17B98" w14:textId="77777777" w:rsidR="00536DAB" w:rsidRDefault="00536DAB" w:rsidP="00FA2EF0">
            <w:pPr>
              <w:jc w:val="center"/>
            </w:pPr>
            <w:r>
              <w:t>1 мес.</w:t>
            </w:r>
          </w:p>
        </w:tc>
        <w:tc>
          <w:tcPr>
            <w:tcW w:w="20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0F4485" w14:textId="77777777" w:rsidR="00536DAB" w:rsidRDefault="00536DAB" w:rsidP="00FA2EF0">
            <w:pPr>
              <w:jc w:val="center"/>
            </w:pPr>
            <w:r>
              <w:t>01.03.2022</w:t>
            </w:r>
          </w:p>
        </w:tc>
      </w:tr>
      <w:tr w:rsidR="00536DAB" w14:paraId="26F9C221" w14:textId="77777777" w:rsidTr="00FA2EF0">
        <w:trPr>
          <w:cantSplit/>
          <w:trHeight w:val="647"/>
          <w:jc w:val="center"/>
        </w:trPr>
        <w:tc>
          <w:tcPr>
            <w:tcW w:w="815" w:type="dxa"/>
            <w:tcBorders>
              <w:top w:val="single" w:sz="4" w:space="0" w:color="auto"/>
              <w:left w:val="single" w:sz="4" w:space="0" w:color="auto"/>
              <w:bottom w:val="single" w:sz="4" w:space="0" w:color="auto"/>
              <w:right w:val="single" w:sz="4" w:space="0" w:color="auto"/>
            </w:tcBorders>
            <w:vAlign w:val="center"/>
            <w:hideMark/>
          </w:tcPr>
          <w:p w14:paraId="23CAC87E" w14:textId="77777777" w:rsidR="00536DAB" w:rsidRDefault="00536DAB" w:rsidP="00FA2EF0">
            <w:pPr>
              <w:jc w:val="center"/>
            </w:pPr>
            <w:r>
              <w:t>4</w:t>
            </w:r>
          </w:p>
        </w:tc>
        <w:tc>
          <w:tcPr>
            <w:tcW w:w="4923" w:type="dxa"/>
            <w:tcBorders>
              <w:top w:val="single" w:sz="4" w:space="0" w:color="auto"/>
              <w:left w:val="single" w:sz="4" w:space="0" w:color="auto"/>
              <w:bottom w:val="single" w:sz="4" w:space="0" w:color="auto"/>
              <w:right w:val="single" w:sz="4" w:space="0" w:color="auto"/>
            </w:tcBorders>
            <w:vAlign w:val="center"/>
            <w:hideMark/>
          </w:tcPr>
          <w:p w14:paraId="357A44BE" w14:textId="77777777" w:rsidR="00536DAB" w:rsidRDefault="00536DAB" w:rsidP="00FA2EF0">
            <w:r>
              <w:t>Сдача-приёмка законченного строительством объекта</w:t>
            </w:r>
          </w:p>
        </w:tc>
        <w:tc>
          <w:tcPr>
            <w:tcW w:w="15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AC04FE" w14:textId="77777777" w:rsidR="00536DAB" w:rsidRDefault="00536DAB" w:rsidP="00FA2EF0">
            <w:pPr>
              <w:jc w:val="center"/>
            </w:pPr>
            <w:r>
              <w:t>1 мес.</w:t>
            </w:r>
          </w:p>
        </w:tc>
        <w:tc>
          <w:tcPr>
            <w:tcW w:w="20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484131" w14:textId="77777777" w:rsidR="00536DAB" w:rsidRDefault="00536DAB" w:rsidP="00FA2EF0">
            <w:pPr>
              <w:jc w:val="center"/>
            </w:pPr>
            <w:r>
              <w:t>01.03.2022</w:t>
            </w:r>
          </w:p>
        </w:tc>
      </w:tr>
      <w:tr w:rsidR="00536DAB" w14:paraId="43230D75" w14:textId="77777777" w:rsidTr="00FA2EF0">
        <w:trPr>
          <w:cantSplit/>
          <w:trHeight w:val="977"/>
          <w:jc w:val="center"/>
        </w:trPr>
        <w:tc>
          <w:tcPr>
            <w:tcW w:w="815" w:type="dxa"/>
            <w:tcBorders>
              <w:top w:val="single" w:sz="4" w:space="0" w:color="auto"/>
              <w:left w:val="single" w:sz="4" w:space="0" w:color="auto"/>
              <w:bottom w:val="single" w:sz="4" w:space="0" w:color="auto"/>
              <w:right w:val="single" w:sz="4" w:space="0" w:color="auto"/>
            </w:tcBorders>
            <w:vAlign w:val="center"/>
            <w:hideMark/>
          </w:tcPr>
          <w:p w14:paraId="569930D9" w14:textId="77777777" w:rsidR="00536DAB" w:rsidRDefault="00536DAB" w:rsidP="00FA2EF0">
            <w:pPr>
              <w:jc w:val="center"/>
            </w:pPr>
            <w:r>
              <w:t>5</w:t>
            </w:r>
          </w:p>
        </w:tc>
        <w:tc>
          <w:tcPr>
            <w:tcW w:w="4923" w:type="dxa"/>
            <w:tcBorders>
              <w:top w:val="single" w:sz="4" w:space="0" w:color="auto"/>
              <w:left w:val="single" w:sz="4" w:space="0" w:color="auto"/>
              <w:bottom w:val="single" w:sz="4" w:space="0" w:color="auto"/>
              <w:right w:val="single" w:sz="4" w:space="0" w:color="auto"/>
            </w:tcBorders>
            <w:vAlign w:val="center"/>
            <w:hideMark/>
          </w:tcPr>
          <w:p w14:paraId="4DF3CBE6" w14:textId="77777777" w:rsidR="00536DAB" w:rsidRDefault="00536DAB" w:rsidP="00FA2EF0">
            <w:r>
              <w:t>Проведение итоговой проверки объекта государственным строительным надзором, получение ЗОС и подписание Акта сдачи-приемки законченного строительством объекта</w:t>
            </w:r>
          </w:p>
        </w:tc>
        <w:tc>
          <w:tcPr>
            <w:tcW w:w="15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E212F2" w14:textId="77777777" w:rsidR="00536DAB" w:rsidRDefault="00536DAB" w:rsidP="00FA2EF0">
            <w:pPr>
              <w:jc w:val="center"/>
            </w:pPr>
            <w:r>
              <w:t>1 мес.</w:t>
            </w:r>
          </w:p>
        </w:tc>
        <w:tc>
          <w:tcPr>
            <w:tcW w:w="20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FD7FF8" w14:textId="77777777" w:rsidR="00536DAB" w:rsidRDefault="00536DAB" w:rsidP="00FA2EF0">
            <w:pPr>
              <w:jc w:val="center"/>
            </w:pPr>
            <w:r>
              <w:t>не позднее 01.05.2022</w:t>
            </w:r>
          </w:p>
        </w:tc>
      </w:tr>
    </w:tbl>
    <w:p w14:paraId="32C81C78" w14:textId="77777777" w:rsidR="00536DAB" w:rsidRPr="000B4C12" w:rsidRDefault="00536DAB" w:rsidP="00536DAB">
      <w:pPr>
        <w:jc w:val="center"/>
        <w:rPr>
          <w:b/>
          <w:bCs/>
        </w:rPr>
      </w:pPr>
    </w:p>
    <w:p w14:paraId="41F8EEB3" w14:textId="77777777" w:rsidR="00536DAB" w:rsidRPr="00805B6E" w:rsidRDefault="00536DAB" w:rsidP="00536DAB">
      <w:pPr>
        <w:jc w:val="both"/>
      </w:pPr>
      <w:r>
        <w:t xml:space="preserve">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w:t>
      </w:r>
      <w:r w:rsidRPr="00805B6E">
        <w:t>границ земельного участка согласно кадастровому плану земельного участка, в порядке, предусмотренном в пункте 5.2.1 Контракта, составляет 40 дней после подписания Контракта;</w:t>
      </w:r>
    </w:p>
    <w:p w14:paraId="05EA3155" w14:textId="77777777" w:rsidR="00536DAB" w:rsidRPr="00805B6E" w:rsidRDefault="00536DAB" w:rsidP="00536DAB">
      <w:pPr>
        <w:jc w:val="both"/>
      </w:pPr>
      <w:r w:rsidRPr="00805B6E">
        <w:t>2) Срок передачи Подрядчику копии разрешения на строительство Объекта, в соответствии с п. 5.2.2 Контракта, составляет 120 дней после подписания Контракта;</w:t>
      </w:r>
    </w:p>
    <w:p w14:paraId="0473375D" w14:textId="77777777" w:rsidR="00536DAB" w:rsidRDefault="00536DAB" w:rsidP="00536DAB">
      <w:pPr>
        <w:jc w:val="both"/>
      </w:pPr>
      <w:r w:rsidRPr="00805B6E">
        <w:t>3)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 5.4.42 Контракта, составляет 10 рабочих дней после выполнения п.1.1 Контракта.</w:t>
      </w:r>
    </w:p>
    <w:p w14:paraId="531FA813" w14:textId="77777777" w:rsidR="00536DAB" w:rsidRPr="000B4C12" w:rsidRDefault="00536DAB" w:rsidP="00536DAB">
      <w:pPr>
        <w:spacing w:line="276" w:lineRule="auto"/>
        <w:ind w:firstLine="567"/>
        <w:jc w:val="both"/>
      </w:pPr>
    </w:p>
    <w:tbl>
      <w:tblPr>
        <w:tblpPr w:leftFromText="180" w:rightFromText="180" w:vertAnchor="text" w:horzAnchor="margin" w:tblpY="1100"/>
        <w:tblW w:w="10632" w:type="dxa"/>
        <w:tblLook w:val="04A0" w:firstRow="1" w:lastRow="0" w:firstColumn="1" w:lastColumn="0" w:noHBand="0" w:noVBand="1"/>
      </w:tblPr>
      <w:tblGrid>
        <w:gridCol w:w="5704"/>
        <w:gridCol w:w="4928"/>
      </w:tblGrid>
      <w:tr w:rsidR="00536DAB" w:rsidRPr="00AB5F0E" w14:paraId="6B67763E" w14:textId="77777777" w:rsidTr="00FA2EF0">
        <w:trPr>
          <w:trHeight w:val="416"/>
        </w:trPr>
        <w:tc>
          <w:tcPr>
            <w:tcW w:w="5704" w:type="dxa"/>
            <w:vAlign w:val="center"/>
          </w:tcPr>
          <w:p w14:paraId="007FD113" w14:textId="77777777" w:rsidR="00536DAB" w:rsidRPr="00AB5F0E" w:rsidRDefault="00536DAB" w:rsidP="00FA2EF0">
            <w:r w:rsidRPr="00AB5F0E">
              <w:t>Государственный заказчик:</w:t>
            </w:r>
          </w:p>
          <w:p w14:paraId="42847628" w14:textId="77777777" w:rsidR="00536DAB" w:rsidRPr="00AB5F0E" w:rsidRDefault="00536DAB" w:rsidP="00FA2EF0">
            <w:r w:rsidRPr="00AB5F0E">
              <w:t>Генеральный директор</w:t>
            </w:r>
          </w:p>
          <w:p w14:paraId="6EB5B578" w14:textId="77777777" w:rsidR="00536DAB" w:rsidRPr="00AB5F0E" w:rsidRDefault="00536DAB" w:rsidP="00FA2EF0">
            <w:r w:rsidRPr="00AB5F0E">
              <w:t xml:space="preserve"> </w:t>
            </w:r>
          </w:p>
          <w:p w14:paraId="4BFFB933" w14:textId="77777777" w:rsidR="00536DAB" w:rsidRPr="00AB5F0E" w:rsidRDefault="00536DAB" w:rsidP="00FA2EF0">
            <w:pPr>
              <w:rPr>
                <w:u w:val="single"/>
              </w:rPr>
            </w:pPr>
            <w:r w:rsidRPr="00AB5F0E">
              <w:t>_________________/</w:t>
            </w:r>
            <w:r w:rsidRPr="00AB5F0E">
              <w:rPr>
                <w:u w:val="single"/>
              </w:rPr>
              <w:t>А.В. Титов</w:t>
            </w:r>
          </w:p>
          <w:p w14:paraId="2C70B611" w14:textId="77777777" w:rsidR="00536DAB" w:rsidRPr="00AB5F0E" w:rsidRDefault="00536DAB" w:rsidP="00FA2EF0">
            <w:r w:rsidRPr="00AB5F0E">
              <w:t xml:space="preserve">         (</w:t>
            </w:r>
            <w:proofErr w:type="gramStart"/>
            <w:r w:rsidRPr="00AB5F0E">
              <w:t xml:space="preserve">подпись)   </w:t>
            </w:r>
            <w:proofErr w:type="gramEnd"/>
            <w:r w:rsidRPr="00AB5F0E">
              <w:t xml:space="preserve">        (расшифровка подписи)</w:t>
            </w:r>
          </w:p>
          <w:p w14:paraId="7B056A29" w14:textId="77777777" w:rsidR="00536DAB" w:rsidRPr="00AB5F0E" w:rsidRDefault="00536DAB" w:rsidP="00FA2EF0">
            <w:proofErr w:type="spellStart"/>
            <w:r w:rsidRPr="00AB5F0E">
              <w:t>мп</w:t>
            </w:r>
            <w:proofErr w:type="spellEnd"/>
          </w:p>
        </w:tc>
        <w:tc>
          <w:tcPr>
            <w:tcW w:w="4928" w:type="dxa"/>
            <w:vAlign w:val="center"/>
          </w:tcPr>
          <w:p w14:paraId="19C6ABBF" w14:textId="77777777" w:rsidR="00536DAB" w:rsidRPr="00AB5F0E" w:rsidRDefault="00536DAB" w:rsidP="00FA2EF0">
            <w:r w:rsidRPr="00AB5F0E">
              <w:t>Подрядчик:</w:t>
            </w:r>
          </w:p>
          <w:p w14:paraId="75B773CF" w14:textId="77777777" w:rsidR="00536DAB" w:rsidRPr="00AB5F0E" w:rsidRDefault="00536DAB" w:rsidP="00FA2EF0"/>
          <w:p w14:paraId="19E2B999" w14:textId="77777777" w:rsidR="00536DAB" w:rsidRPr="00AB5F0E" w:rsidRDefault="00536DAB" w:rsidP="00FA2EF0"/>
          <w:p w14:paraId="29F6DD8D" w14:textId="77777777" w:rsidR="00536DAB" w:rsidRPr="00AB5F0E" w:rsidRDefault="00536DAB" w:rsidP="00FA2EF0">
            <w:pPr>
              <w:rPr>
                <w:u w:val="single"/>
              </w:rPr>
            </w:pPr>
            <w:r w:rsidRPr="00AB5F0E">
              <w:t>_________________/ ___________________</w:t>
            </w:r>
          </w:p>
          <w:p w14:paraId="7E9E422F" w14:textId="77777777" w:rsidR="00536DAB" w:rsidRPr="00AB5F0E" w:rsidRDefault="00536DAB" w:rsidP="00FA2EF0">
            <w:r w:rsidRPr="00AB5F0E">
              <w:t xml:space="preserve">         (</w:t>
            </w:r>
            <w:proofErr w:type="gramStart"/>
            <w:r w:rsidRPr="00AB5F0E">
              <w:t xml:space="preserve">подпись)   </w:t>
            </w:r>
            <w:proofErr w:type="gramEnd"/>
            <w:r w:rsidRPr="00AB5F0E">
              <w:t xml:space="preserve">      (расшифровка подписи)</w:t>
            </w:r>
          </w:p>
          <w:p w14:paraId="185E0EB8" w14:textId="77777777" w:rsidR="00536DAB" w:rsidRPr="00AB5F0E" w:rsidRDefault="00536DAB" w:rsidP="00FA2EF0">
            <w:proofErr w:type="spellStart"/>
            <w:r w:rsidRPr="00AB5F0E">
              <w:t>мп</w:t>
            </w:r>
            <w:proofErr w:type="spellEnd"/>
          </w:p>
        </w:tc>
      </w:tr>
    </w:tbl>
    <w:p w14:paraId="7B301AB6" w14:textId="77777777" w:rsidR="00536DAB" w:rsidRDefault="00536DAB" w:rsidP="00536DAB"/>
    <w:p w14:paraId="7F7DB16C" w14:textId="77777777" w:rsidR="00536DAB" w:rsidRDefault="00536DAB" w:rsidP="00536DAB">
      <w:pPr>
        <w:sectPr w:rsidR="00536DAB" w:rsidSect="008E4B43">
          <w:pgSz w:w="11906" w:h="16838" w:code="9"/>
          <w:pgMar w:top="1134" w:right="567" w:bottom="1134" w:left="1134" w:header="0" w:footer="284" w:gutter="0"/>
          <w:cols w:space="720"/>
          <w:docGrid w:linePitch="360"/>
        </w:sectPr>
      </w:pPr>
    </w:p>
    <w:p w14:paraId="140C7F70" w14:textId="15A592E5" w:rsidR="00536DAB" w:rsidRPr="008C7735" w:rsidRDefault="00536DAB" w:rsidP="00536DAB">
      <w:pPr>
        <w:jc w:val="right"/>
      </w:pPr>
      <w:r>
        <w:rPr>
          <w:sz w:val="20"/>
          <w:szCs w:val="20"/>
        </w:rPr>
        <w:lastRenderedPageBreak/>
        <w:tab/>
      </w:r>
      <w:r>
        <w:rPr>
          <w:noProof/>
        </w:rPr>
        <mc:AlternateContent>
          <mc:Choice Requires="wps">
            <w:drawing>
              <wp:anchor distT="72390" distB="72390" distL="72390" distR="72390" simplePos="0" relativeHeight="251660288" behindDoc="0" locked="0" layoutInCell="1" allowOverlap="1" wp14:anchorId="594FA079" wp14:editId="0FA70633">
                <wp:simplePos x="0" y="0"/>
                <wp:positionH relativeFrom="column">
                  <wp:posOffset>6663690</wp:posOffset>
                </wp:positionH>
                <wp:positionV relativeFrom="paragraph">
                  <wp:posOffset>10295255</wp:posOffset>
                </wp:positionV>
                <wp:extent cx="370840" cy="147955"/>
                <wp:effectExtent l="0" t="0" r="10160" b="2349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3676D6B" w14:textId="77777777" w:rsidR="00536DAB" w:rsidRPr="008C7735" w:rsidRDefault="00536DAB" w:rsidP="00536D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FA079" id="Надпись 23" o:spid="_x0000_s1028"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NgaESFIAgAAXgQAAA4AAAAAAAAAAAAAAAAALgIAAGRycy9lMm9Eb2MueG1sUEsBAi0AFAAGAAgA&#10;AAAhAEfqxrHkAAAADwEAAA8AAAAAAAAAAAAAAAAAogQAAGRycy9kb3ducmV2LnhtbFBLBQYAAAAA&#10;BAAEAPMAAACzBQAAAAA=&#10;" strokecolor="#3465a4">
                <v:textbox>
                  <w:txbxContent>
                    <w:p w14:paraId="33676D6B" w14:textId="77777777" w:rsidR="00536DAB" w:rsidRPr="008C7735" w:rsidRDefault="00536DAB" w:rsidP="00536DAB"/>
                  </w:txbxContent>
                </v:textbox>
              </v:shape>
            </w:pict>
          </mc:Fallback>
        </mc:AlternateContent>
      </w:r>
      <w:r w:rsidRPr="008C7735">
        <w:t>Приложение № 2.1</w:t>
      </w:r>
    </w:p>
    <w:p w14:paraId="3E81A143" w14:textId="77777777" w:rsidR="00536DAB" w:rsidRPr="008C7735" w:rsidRDefault="00536DAB" w:rsidP="00536DAB">
      <w:pPr>
        <w:jc w:val="right"/>
      </w:pPr>
      <w:r w:rsidRPr="008C7735">
        <w:t>к Государственному контракту</w:t>
      </w:r>
    </w:p>
    <w:p w14:paraId="0E145C50" w14:textId="77777777" w:rsidR="00536DAB" w:rsidRPr="008C7735" w:rsidRDefault="00536DAB" w:rsidP="00536DAB">
      <w:pPr>
        <w:jc w:val="right"/>
      </w:pPr>
      <w:r w:rsidRPr="008C7735">
        <w:t>на выполнение строительно-монтажных работ</w:t>
      </w:r>
    </w:p>
    <w:p w14:paraId="3E261BCA" w14:textId="77777777" w:rsidR="00536DAB" w:rsidRPr="00194389" w:rsidRDefault="00536DAB" w:rsidP="00536DAB">
      <w:pPr>
        <w:jc w:val="right"/>
      </w:pPr>
      <w:r w:rsidRPr="00194389">
        <w:t>от «___» ________202</w:t>
      </w:r>
      <w:r>
        <w:t>1</w:t>
      </w:r>
      <w:r w:rsidRPr="00194389">
        <w:t xml:space="preserve"> г. №______________</w:t>
      </w:r>
    </w:p>
    <w:p w14:paraId="5704ED19" w14:textId="77777777" w:rsidR="00536DAB" w:rsidRPr="008C7735" w:rsidRDefault="00536DAB" w:rsidP="00536DAB">
      <w:pPr>
        <w:jc w:val="right"/>
      </w:pPr>
      <w:r w:rsidRPr="008C7735">
        <w:t xml:space="preserve"> (ФОРМА)</w:t>
      </w:r>
    </w:p>
    <w:p w14:paraId="7308B451" w14:textId="77777777" w:rsidR="00536DAB" w:rsidRPr="008C7735" w:rsidRDefault="00536DAB" w:rsidP="00536DAB"/>
    <w:p w14:paraId="2FFA7845" w14:textId="77777777" w:rsidR="00536DAB" w:rsidRPr="000B4C12" w:rsidRDefault="00536DAB" w:rsidP="00536DAB">
      <w:pPr>
        <w:autoSpaceDE w:val="0"/>
        <w:autoSpaceDN w:val="0"/>
        <w:jc w:val="center"/>
        <w:rPr>
          <w:b/>
          <w:bCs/>
        </w:rPr>
      </w:pPr>
      <w:r w:rsidRPr="008C7735">
        <w:rPr>
          <w:b/>
        </w:rPr>
        <w:t>Детализированный график выполнения строительно-монтажных работ по объекту:</w:t>
      </w:r>
      <w:r w:rsidRPr="008C7735">
        <w:rPr>
          <w:b/>
        </w:rPr>
        <w:br/>
      </w:r>
      <w:r>
        <w:rPr>
          <w:b/>
        </w:rPr>
        <w:t>«</w:t>
      </w:r>
      <w:r w:rsidRPr="00D01B85">
        <w:rPr>
          <w:b/>
        </w:rPr>
        <w:t xml:space="preserve">Строительство берегоукрепительных сооружений на р. </w:t>
      </w:r>
      <w:proofErr w:type="spellStart"/>
      <w:r w:rsidRPr="00D01B85">
        <w:rPr>
          <w:b/>
        </w:rPr>
        <w:t>Бодрак</w:t>
      </w:r>
      <w:proofErr w:type="spellEnd"/>
      <w:r>
        <w:rPr>
          <w:b/>
        </w:rPr>
        <w:t>»</w:t>
      </w:r>
    </w:p>
    <w:p w14:paraId="36E4B7D3" w14:textId="77777777" w:rsidR="00536DAB" w:rsidRPr="008C7735" w:rsidRDefault="00536DAB" w:rsidP="00536DAB">
      <w:pPr>
        <w:autoSpaceDE w:val="0"/>
        <w:autoSpaceDN w:val="0"/>
        <w:adjustRightInd w:val="0"/>
        <w:jc w:val="center"/>
        <w:rPr>
          <w:b/>
        </w:rPr>
      </w:pPr>
    </w:p>
    <w:p w14:paraId="7F6CDB70" w14:textId="77777777" w:rsidR="00536DAB" w:rsidRPr="008C7735" w:rsidRDefault="00536DAB" w:rsidP="00536DAB">
      <w:pPr>
        <w:rPr>
          <w:rFonts w:eastAsia="Droid Sans Fallback"/>
        </w:rPr>
      </w:pPr>
      <w:r w:rsidRPr="008C7735">
        <w:fldChar w:fldCharType="begin"/>
      </w:r>
      <w:r w:rsidRPr="008C7735">
        <w:instrText xml:space="preserve"> LINK Excel.Sheet.12 "C:\\Users\\BarkanovAS\\AppData\\Local\\Microsoft\\Windows\\INetCache\\Content.Outlook\\YVI3YZOD\\Приложение 2.1.xlsx" "Лист1!R1:R1048576" \a \f 4 \h  \* MERGEFORMAT </w:instrText>
      </w:r>
      <w:r w:rsidRPr="008C7735">
        <w:fldChar w:fldCharType="separate"/>
      </w:r>
    </w:p>
    <w:bookmarkStart w:id="185" w:name="RANGE!A1:AQ83"/>
    <w:bookmarkEnd w:id="185"/>
    <w:p w14:paraId="0E2B43F6" w14:textId="77777777" w:rsidR="00536DAB" w:rsidRPr="008C7735" w:rsidRDefault="00536DAB" w:rsidP="00536DAB">
      <w:r w:rsidRPr="008C7735">
        <w:fldChar w:fldCharType="end"/>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1418"/>
        <w:gridCol w:w="1488"/>
        <w:gridCol w:w="1488"/>
        <w:gridCol w:w="1488"/>
        <w:gridCol w:w="1489"/>
      </w:tblGrid>
      <w:tr w:rsidR="00536DAB" w:rsidRPr="008C7735" w14:paraId="5668D1B8" w14:textId="77777777" w:rsidTr="00FA2EF0">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DAF9FA" w14:textId="77777777" w:rsidR="00536DAB" w:rsidRPr="008C7735" w:rsidRDefault="00536DAB" w:rsidP="00FA2EF0">
            <w:pPr>
              <w:jc w:val="center"/>
            </w:pPr>
            <w:r w:rsidRPr="008C7735">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B4BBD7" w14:textId="77777777" w:rsidR="00536DAB" w:rsidRPr="008C7735" w:rsidRDefault="00536DAB" w:rsidP="00FA2EF0">
            <w:pPr>
              <w:jc w:val="center"/>
            </w:pPr>
            <w:r w:rsidRPr="008C7735">
              <w:t>Наименование</w:t>
            </w:r>
          </w:p>
          <w:p w14:paraId="1B972703" w14:textId="77777777" w:rsidR="00536DAB" w:rsidRPr="008C7735" w:rsidRDefault="00536DAB" w:rsidP="00FA2EF0">
            <w:pPr>
              <w:jc w:val="center"/>
            </w:pPr>
            <w:r w:rsidRPr="008C7735">
              <w:t>вида работ</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C053E4" w14:textId="77777777" w:rsidR="00536DAB" w:rsidRPr="008C7735" w:rsidRDefault="00536DAB" w:rsidP="00FA2EF0">
            <w:pPr>
              <w:jc w:val="center"/>
            </w:pPr>
            <w:r w:rsidRPr="008C7735">
              <w:t>Физический объем работ</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5F1557" w14:textId="77777777" w:rsidR="00536DAB" w:rsidRPr="006D65A4" w:rsidRDefault="00536DAB" w:rsidP="00FA2EF0">
            <w:pPr>
              <w:spacing w:line="252" w:lineRule="auto"/>
              <w:jc w:val="center"/>
            </w:pPr>
            <w:r w:rsidRPr="006D65A4">
              <w:t xml:space="preserve">Сроки исполнения </w:t>
            </w:r>
            <w:r>
              <w:t>вида работ по</w:t>
            </w:r>
            <w:r w:rsidRPr="006D65A4">
              <w:t xml:space="preserve"> контракт</w:t>
            </w:r>
            <w:r>
              <w:t>у</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3C27756" w14:textId="77777777" w:rsidR="00536DAB" w:rsidRPr="008C7735" w:rsidRDefault="00536DAB" w:rsidP="00FA2EF0">
            <w:pPr>
              <w:jc w:val="center"/>
            </w:pPr>
            <w:r w:rsidRPr="008C7735">
              <w:t>202</w:t>
            </w:r>
            <w:r>
              <w:t>1</w:t>
            </w:r>
            <w:r w:rsidRPr="008C7735">
              <w:t>гг.</w:t>
            </w:r>
          </w:p>
        </w:tc>
      </w:tr>
      <w:tr w:rsidR="00536DAB" w:rsidRPr="008C7735" w14:paraId="67E1E924" w14:textId="77777777" w:rsidTr="00FA2EF0">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425185" w14:textId="77777777" w:rsidR="00536DAB" w:rsidRPr="008C7735" w:rsidRDefault="00536DAB" w:rsidP="00FA2EF0"/>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3E0E58" w14:textId="77777777" w:rsidR="00536DAB" w:rsidRPr="008C7735" w:rsidRDefault="00536DAB" w:rsidP="00FA2EF0"/>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B91431" w14:textId="77777777" w:rsidR="00536DAB" w:rsidRPr="008C7735" w:rsidRDefault="00536DAB" w:rsidP="00FA2EF0">
            <w:pPr>
              <w:jc w:val="center"/>
            </w:pPr>
            <w:r w:rsidRPr="008C7735">
              <w:t>Ед. изм.</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488DEB" w14:textId="77777777" w:rsidR="00536DAB" w:rsidRPr="008C7735" w:rsidRDefault="00536DAB" w:rsidP="00FA2EF0">
            <w:pPr>
              <w:jc w:val="center"/>
            </w:pPr>
            <w:r w:rsidRPr="008C7735">
              <w:t>Кол-во</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793C5A" w14:textId="77777777" w:rsidR="00536DAB" w:rsidRPr="008C7735" w:rsidRDefault="00536DAB" w:rsidP="00FA2EF0">
            <w:pPr>
              <w:jc w:val="center"/>
            </w:pPr>
            <w:r w:rsidRPr="008C7735">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0D0337" w14:textId="77777777" w:rsidR="00536DAB" w:rsidRPr="008C7735" w:rsidRDefault="00536DAB" w:rsidP="00FA2EF0">
            <w:pPr>
              <w:jc w:val="center"/>
            </w:pPr>
            <w:r w:rsidRPr="008C7735">
              <w:t>Окончание</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D412981" w14:textId="77777777" w:rsidR="00536DAB" w:rsidRPr="006D65A4" w:rsidRDefault="00536DAB" w:rsidP="00FA2EF0">
            <w:pPr>
              <w:spacing w:line="252" w:lineRule="auto"/>
              <w:jc w:val="center"/>
            </w:pPr>
            <w:r w:rsidRPr="006D65A4">
              <w:t xml:space="preserve">Распределение объемов в соответствии со сроками </w:t>
            </w:r>
            <w:r>
              <w:t>исполнения видов работ</w:t>
            </w:r>
            <w:r w:rsidRPr="006D65A4">
              <w:t>, помесячно</w:t>
            </w:r>
          </w:p>
        </w:tc>
      </w:tr>
      <w:tr w:rsidR="00536DAB" w:rsidRPr="008C7735" w14:paraId="08F05C29" w14:textId="77777777" w:rsidTr="00FA2EF0">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B9FB85" w14:textId="77777777" w:rsidR="00536DAB" w:rsidRPr="008C7735" w:rsidRDefault="00536DAB" w:rsidP="00FA2EF0"/>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F2F74E" w14:textId="77777777" w:rsidR="00536DAB" w:rsidRPr="008C7735" w:rsidRDefault="00536DAB" w:rsidP="00FA2EF0"/>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064AF1" w14:textId="77777777" w:rsidR="00536DAB" w:rsidRPr="008C7735" w:rsidRDefault="00536DAB" w:rsidP="00FA2EF0"/>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75F70F" w14:textId="77777777" w:rsidR="00536DAB" w:rsidRPr="008C7735" w:rsidRDefault="00536DAB" w:rsidP="00FA2EF0"/>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93EFCA" w14:textId="77777777" w:rsidR="00536DAB" w:rsidRPr="008C7735" w:rsidRDefault="00536DAB" w:rsidP="00FA2EF0"/>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62DD18" w14:textId="77777777" w:rsidR="00536DAB" w:rsidRPr="008C7735" w:rsidRDefault="00536DAB" w:rsidP="00FA2EF0"/>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8AAD9" w14:textId="77777777" w:rsidR="00536DAB" w:rsidRPr="008C7735" w:rsidRDefault="00536DAB" w:rsidP="00FA2EF0">
            <w:pPr>
              <w:jc w:val="center"/>
            </w:pPr>
            <w:r>
              <w:t>январь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F2B77" w14:textId="77777777" w:rsidR="00536DAB" w:rsidRPr="008C7735" w:rsidRDefault="00536DAB" w:rsidP="00FA2EF0">
            <w:pPr>
              <w:jc w:val="center"/>
            </w:pPr>
            <w:r>
              <w:t>…</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32588" w14:textId="77777777" w:rsidR="00536DAB" w:rsidRPr="008C7735" w:rsidRDefault="00536DAB" w:rsidP="00FA2EF0">
            <w:pPr>
              <w:jc w:val="center"/>
            </w:pPr>
            <w:r>
              <w:t>сентябрь</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3C02C" w14:textId="77777777" w:rsidR="00536DAB" w:rsidRPr="008C7735" w:rsidRDefault="00536DAB" w:rsidP="00FA2EF0">
            <w:pPr>
              <w:jc w:val="center"/>
            </w:pPr>
            <w:r w:rsidRPr="008C7735">
              <w:t>…</w:t>
            </w:r>
          </w:p>
        </w:tc>
      </w:tr>
      <w:tr w:rsidR="00536DAB" w:rsidRPr="008C7735" w14:paraId="467F381A" w14:textId="77777777" w:rsidTr="00FA2EF0">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C5442" w14:textId="77777777" w:rsidR="00536DAB" w:rsidRPr="008C7735" w:rsidRDefault="00536DAB" w:rsidP="00FA2EF0">
            <w:pPr>
              <w:jc w:val="center"/>
            </w:pPr>
            <w:r w:rsidRPr="008C7735">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926C4" w14:textId="77777777" w:rsidR="00536DAB" w:rsidRPr="008C7735" w:rsidRDefault="00536DAB" w:rsidP="00FA2EF0">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6210F48" w14:textId="77777777" w:rsidR="00536DAB" w:rsidRPr="008C7735" w:rsidRDefault="00536DAB" w:rsidP="00FA2EF0">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1D543472" w14:textId="77777777" w:rsidR="00536DAB" w:rsidRPr="008C7735" w:rsidRDefault="00536DAB" w:rsidP="00FA2EF0">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426CB37C" w14:textId="77777777" w:rsidR="00536DAB" w:rsidRPr="008C7735" w:rsidRDefault="00536DAB" w:rsidP="00FA2EF0">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F2E6D1E" w14:textId="77777777" w:rsidR="00536DAB" w:rsidRPr="008C7735" w:rsidRDefault="00536DAB" w:rsidP="00FA2EF0">
            <w:r w:rsidRPr="008C7735">
              <w:t> </w:t>
            </w:r>
          </w:p>
        </w:tc>
        <w:tc>
          <w:tcPr>
            <w:tcW w:w="1488" w:type="dxa"/>
            <w:tcBorders>
              <w:top w:val="single" w:sz="4" w:space="0" w:color="auto"/>
              <w:left w:val="single" w:sz="4" w:space="0" w:color="auto"/>
              <w:right w:val="single" w:sz="4" w:space="0" w:color="auto"/>
            </w:tcBorders>
            <w:shd w:val="clear" w:color="auto" w:fill="auto"/>
            <w:vAlign w:val="center"/>
            <w:hideMark/>
          </w:tcPr>
          <w:p w14:paraId="131D0645" w14:textId="77777777" w:rsidR="00536DAB" w:rsidRPr="008C7735" w:rsidRDefault="00536DAB" w:rsidP="00FA2EF0">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5B864DE5" w14:textId="77777777" w:rsidR="00536DAB" w:rsidRPr="008C7735" w:rsidRDefault="00536DAB" w:rsidP="00FA2EF0">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4A67394F" w14:textId="77777777" w:rsidR="00536DAB" w:rsidRPr="008C7735" w:rsidRDefault="00536DAB" w:rsidP="00FA2EF0">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750E73D9" w14:textId="77777777" w:rsidR="00536DAB" w:rsidRDefault="00536DAB" w:rsidP="00FA2EF0">
            <w:pPr>
              <w:jc w:val="center"/>
            </w:pPr>
            <w:r w:rsidRPr="007A03B6">
              <w:t>…</w:t>
            </w:r>
          </w:p>
        </w:tc>
      </w:tr>
      <w:tr w:rsidR="00536DAB" w:rsidRPr="008C7735" w14:paraId="1610F331" w14:textId="77777777" w:rsidTr="00FA2EF0">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8296B" w14:textId="77777777" w:rsidR="00536DAB" w:rsidRPr="008C7735" w:rsidRDefault="00536DAB" w:rsidP="00FA2EF0">
            <w:pPr>
              <w:jc w:val="center"/>
            </w:pPr>
            <w:r w:rsidRPr="008C7735">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9BDE4" w14:textId="77777777" w:rsidR="00536DAB" w:rsidRPr="008C7735" w:rsidRDefault="00536DAB" w:rsidP="00FA2EF0">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276D3BB" w14:textId="77777777" w:rsidR="00536DAB" w:rsidRPr="008C7735" w:rsidRDefault="00536DAB" w:rsidP="00FA2EF0">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63A5892B" w14:textId="77777777" w:rsidR="00536DAB" w:rsidRPr="008C7735" w:rsidRDefault="00536DAB" w:rsidP="00FA2EF0">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608C2776" w14:textId="77777777" w:rsidR="00536DAB" w:rsidRPr="008C7735" w:rsidRDefault="00536DAB" w:rsidP="00FA2EF0">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BD2C8D5" w14:textId="77777777" w:rsidR="00536DAB" w:rsidRPr="008C7735" w:rsidRDefault="00536DAB" w:rsidP="00FA2EF0">
            <w:r w:rsidRPr="008C7735">
              <w:t> </w:t>
            </w:r>
          </w:p>
        </w:tc>
        <w:tc>
          <w:tcPr>
            <w:tcW w:w="1488" w:type="dxa"/>
            <w:tcBorders>
              <w:top w:val="single" w:sz="4" w:space="0" w:color="auto"/>
              <w:left w:val="single" w:sz="4" w:space="0" w:color="auto"/>
              <w:right w:val="single" w:sz="4" w:space="0" w:color="auto"/>
            </w:tcBorders>
            <w:shd w:val="clear" w:color="auto" w:fill="auto"/>
            <w:vAlign w:val="center"/>
          </w:tcPr>
          <w:p w14:paraId="606F93F4" w14:textId="77777777" w:rsidR="00536DAB" w:rsidRPr="008C7735" w:rsidRDefault="00536DAB" w:rsidP="00FA2EF0">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338BEC28" w14:textId="77777777" w:rsidR="00536DAB" w:rsidRPr="008C7735" w:rsidRDefault="00536DAB" w:rsidP="00FA2EF0">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19EF7F51" w14:textId="77777777" w:rsidR="00536DAB" w:rsidRPr="008C7735" w:rsidRDefault="00536DAB" w:rsidP="00FA2EF0">
            <w:pPr>
              <w:jc w:val="center"/>
            </w:pPr>
            <w:r w:rsidRPr="008C7735">
              <w:t>Физ. объем</w:t>
            </w:r>
          </w:p>
        </w:tc>
        <w:tc>
          <w:tcPr>
            <w:tcW w:w="1489" w:type="dxa"/>
            <w:tcBorders>
              <w:top w:val="single" w:sz="4" w:space="0" w:color="auto"/>
              <w:left w:val="single" w:sz="4" w:space="0" w:color="auto"/>
              <w:right w:val="single" w:sz="4" w:space="0" w:color="auto"/>
            </w:tcBorders>
            <w:shd w:val="clear" w:color="auto" w:fill="auto"/>
            <w:vAlign w:val="center"/>
            <w:hideMark/>
          </w:tcPr>
          <w:p w14:paraId="13F41687" w14:textId="77777777" w:rsidR="00536DAB" w:rsidRDefault="00536DAB" w:rsidP="00FA2EF0">
            <w:pPr>
              <w:jc w:val="center"/>
            </w:pPr>
            <w:r w:rsidRPr="007A03B6">
              <w:t>…</w:t>
            </w:r>
          </w:p>
        </w:tc>
      </w:tr>
      <w:tr w:rsidR="00536DAB" w:rsidRPr="008C7735" w14:paraId="2B75C58D" w14:textId="77777777" w:rsidTr="00FA2EF0">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E507B" w14:textId="77777777" w:rsidR="00536DAB" w:rsidRPr="008C7735" w:rsidRDefault="00536DAB" w:rsidP="00FA2EF0">
            <w:pPr>
              <w:jc w:val="center"/>
            </w:pPr>
            <w:r>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24292" w14:textId="77777777" w:rsidR="00536DAB" w:rsidRPr="008C7735" w:rsidRDefault="00536DAB" w:rsidP="00FA2EF0">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70A43E" w14:textId="77777777" w:rsidR="00536DAB" w:rsidRPr="008C7735" w:rsidRDefault="00536DAB" w:rsidP="00FA2EF0"/>
        </w:tc>
        <w:tc>
          <w:tcPr>
            <w:tcW w:w="1307" w:type="dxa"/>
            <w:tcBorders>
              <w:top w:val="single" w:sz="4" w:space="0" w:color="auto"/>
              <w:left w:val="single" w:sz="4" w:space="0" w:color="auto"/>
              <w:bottom w:val="single" w:sz="4" w:space="0" w:color="auto"/>
              <w:right w:val="single" w:sz="4" w:space="0" w:color="auto"/>
            </w:tcBorders>
            <w:shd w:val="clear" w:color="auto" w:fill="auto"/>
          </w:tcPr>
          <w:p w14:paraId="0C59CA20" w14:textId="77777777" w:rsidR="00536DAB" w:rsidRPr="008C7735" w:rsidRDefault="00536DAB" w:rsidP="00FA2EF0"/>
        </w:tc>
        <w:tc>
          <w:tcPr>
            <w:tcW w:w="1386" w:type="dxa"/>
            <w:tcBorders>
              <w:top w:val="single" w:sz="4" w:space="0" w:color="auto"/>
              <w:left w:val="single" w:sz="4" w:space="0" w:color="auto"/>
              <w:bottom w:val="single" w:sz="4" w:space="0" w:color="auto"/>
              <w:right w:val="single" w:sz="4" w:space="0" w:color="auto"/>
            </w:tcBorders>
            <w:shd w:val="clear" w:color="auto" w:fill="auto"/>
          </w:tcPr>
          <w:p w14:paraId="6BABDACE" w14:textId="77777777" w:rsidR="00536DAB" w:rsidRPr="008C7735" w:rsidRDefault="00536DAB" w:rsidP="00FA2EF0"/>
        </w:tc>
        <w:tc>
          <w:tcPr>
            <w:tcW w:w="1418" w:type="dxa"/>
            <w:tcBorders>
              <w:top w:val="single" w:sz="4" w:space="0" w:color="auto"/>
              <w:left w:val="single" w:sz="4" w:space="0" w:color="auto"/>
              <w:bottom w:val="single" w:sz="4" w:space="0" w:color="auto"/>
              <w:right w:val="single" w:sz="4" w:space="0" w:color="auto"/>
            </w:tcBorders>
            <w:shd w:val="clear" w:color="auto" w:fill="auto"/>
          </w:tcPr>
          <w:p w14:paraId="3AF5FEFB" w14:textId="77777777" w:rsidR="00536DAB" w:rsidRPr="008C7735" w:rsidRDefault="00536DAB" w:rsidP="00FA2EF0"/>
        </w:tc>
        <w:tc>
          <w:tcPr>
            <w:tcW w:w="1488" w:type="dxa"/>
            <w:tcBorders>
              <w:top w:val="single" w:sz="4" w:space="0" w:color="auto"/>
              <w:left w:val="single" w:sz="4" w:space="0" w:color="auto"/>
              <w:right w:val="single" w:sz="4" w:space="0" w:color="auto"/>
            </w:tcBorders>
            <w:shd w:val="clear" w:color="auto" w:fill="auto"/>
            <w:vAlign w:val="center"/>
            <w:hideMark/>
          </w:tcPr>
          <w:p w14:paraId="0A43BDA0" w14:textId="77777777" w:rsidR="00536DAB" w:rsidRPr="008C7735" w:rsidRDefault="00536DAB" w:rsidP="00FA2EF0">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63CE5FD1" w14:textId="77777777" w:rsidR="00536DAB" w:rsidRPr="008C7735" w:rsidRDefault="00536DAB" w:rsidP="00FA2EF0">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7F3EB3B5" w14:textId="77777777" w:rsidR="00536DAB" w:rsidRDefault="00536DAB" w:rsidP="00FA2EF0">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23811E57" w14:textId="77777777" w:rsidR="00536DAB" w:rsidRDefault="00536DAB" w:rsidP="00FA2EF0">
            <w:pPr>
              <w:jc w:val="center"/>
            </w:pPr>
            <w:r w:rsidRPr="007A03B6">
              <w:t>…</w:t>
            </w:r>
          </w:p>
        </w:tc>
      </w:tr>
      <w:tr w:rsidR="00536DAB" w:rsidRPr="008C7735" w14:paraId="37662C39" w14:textId="77777777" w:rsidTr="00FA2EF0">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872CF" w14:textId="77777777" w:rsidR="00536DAB" w:rsidRPr="008C7735" w:rsidRDefault="00536DAB" w:rsidP="00FA2EF0">
            <w:pPr>
              <w:jc w:val="center"/>
            </w:pPr>
            <w:r>
              <w:lastRenderedPageBreak/>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95F12" w14:textId="77777777" w:rsidR="00536DAB" w:rsidRPr="008C7735" w:rsidRDefault="00536DAB" w:rsidP="00FA2EF0">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50F048" w14:textId="77777777" w:rsidR="00536DAB" w:rsidRPr="008C7735" w:rsidRDefault="00536DAB" w:rsidP="00FA2EF0"/>
        </w:tc>
        <w:tc>
          <w:tcPr>
            <w:tcW w:w="1307" w:type="dxa"/>
            <w:tcBorders>
              <w:top w:val="single" w:sz="4" w:space="0" w:color="auto"/>
              <w:left w:val="single" w:sz="4" w:space="0" w:color="auto"/>
              <w:bottom w:val="single" w:sz="4" w:space="0" w:color="auto"/>
              <w:right w:val="single" w:sz="4" w:space="0" w:color="auto"/>
            </w:tcBorders>
            <w:shd w:val="clear" w:color="auto" w:fill="auto"/>
          </w:tcPr>
          <w:p w14:paraId="3E1EE395" w14:textId="77777777" w:rsidR="00536DAB" w:rsidRPr="008C7735" w:rsidRDefault="00536DAB" w:rsidP="00FA2EF0"/>
        </w:tc>
        <w:tc>
          <w:tcPr>
            <w:tcW w:w="1386" w:type="dxa"/>
            <w:tcBorders>
              <w:top w:val="single" w:sz="4" w:space="0" w:color="auto"/>
              <w:left w:val="single" w:sz="4" w:space="0" w:color="auto"/>
              <w:bottom w:val="single" w:sz="4" w:space="0" w:color="auto"/>
              <w:right w:val="single" w:sz="4" w:space="0" w:color="auto"/>
            </w:tcBorders>
            <w:shd w:val="clear" w:color="auto" w:fill="auto"/>
          </w:tcPr>
          <w:p w14:paraId="420D9469" w14:textId="77777777" w:rsidR="00536DAB" w:rsidRPr="008C7735" w:rsidRDefault="00536DAB" w:rsidP="00FA2EF0"/>
        </w:tc>
        <w:tc>
          <w:tcPr>
            <w:tcW w:w="1418" w:type="dxa"/>
            <w:tcBorders>
              <w:top w:val="single" w:sz="4" w:space="0" w:color="auto"/>
              <w:left w:val="single" w:sz="4" w:space="0" w:color="auto"/>
              <w:bottom w:val="single" w:sz="4" w:space="0" w:color="auto"/>
              <w:right w:val="single" w:sz="4" w:space="0" w:color="auto"/>
            </w:tcBorders>
            <w:shd w:val="clear" w:color="auto" w:fill="auto"/>
          </w:tcPr>
          <w:p w14:paraId="1E034C59" w14:textId="77777777" w:rsidR="00536DAB" w:rsidRPr="008C7735" w:rsidRDefault="00536DAB" w:rsidP="00FA2EF0"/>
        </w:tc>
        <w:tc>
          <w:tcPr>
            <w:tcW w:w="1488" w:type="dxa"/>
            <w:tcBorders>
              <w:top w:val="single" w:sz="4" w:space="0" w:color="auto"/>
              <w:left w:val="single" w:sz="4" w:space="0" w:color="auto"/>
              <w:right w:val="single" w:sz="4" w:space="0" w:color="auto"/>
            </w:tcBorders>
            <w:shd w:val="clear" w:color="auto" w:fill="auto"/>
            <w:vAlign w:val="center"/>
          </w:tcPr>
          <w:p w14:paraId="7F94C1C1" w14:textId="77777777" w:rsidR="00536DAB" w:rsidRPr="008C7735" w:rsidRDefault="00536DAB" w:rsidP="00FA2EF0">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08D9F7A3" w14:textId="77777777" w:rsidR="00536DAB" w:rsidRPr="008C7735" w:rsidRDefault="00536DAB" w:rsidP="00FA2EF0">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2CFDD8B2" w14:textId="77777777" w:rsidR="00536DAB" w:rsidRDefault="00536DAB" w:rsidP="00FA2EF0">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216EEC26" w14:textId="77777777" w:rsidR="00536DAB" w:rsidRDefault="00536DAB" w:rsidP="00FA2EF0">
            <w:pPr>
              <w:jc w:val="center"/>
            </w:pPr>
            <w:r w:rsidRPr="007A03B6">
              <w:t>…</w:t>
            </w:r>
          </w:p>
        </w:tc>
      </w:tr>
      <w:tr w:rsidR="00536DAB" w:rsidRPr="008C7735" w14:paraId="04A6FB7D" w14:textId="77777777" w:rsidTr="00FA2EF0">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B45F2" w14:textId="77777777" w:rsidR="00536DAB" w:rsidRPr="008C7735" w:rsidRDefault="00536DAB" w:rsidP="00FA2EF0">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73A71" w14:textId="77777777" w:rsidR="00536DAB" w:rsidRPr="008C7735" w:rsidRDefault="00536DAB" w:rsidP="00FA2EF0">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09DF9C" w14:textId="77777777" w:rsidR="00536DAB" w:rsidRPr="008C7735" w:rsidRDefault="00536DAB" w:rsidP="00FA2EF0"/>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46D4465A" w14:textId="77777777" w:rsidR="00536DAB" w:rsidRPr="008C7735" w:rsidRDefault="00536DAB" w:rsidP="00FA2EF0"/>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589BCD00" w14:textId="77777777" w:rsidR="00536DAB" w:rsidRPr="008C7735" w:rsidRDefault="00536DAB" w:rsidP="00FA2EF0"/>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145ED3" w14:textId="77777777" w:rsidR="00536DAB" w:rsidRPr="008C7735" w:rsidRDefault="00536DAB" w:rsidP="00FA2EF0"/>
        </w:tc>
        <w:tc>
          <w:tcPr>
            <w:tcW w:w="1488" w:type="dxa"/>
            <w:tcBorders>
              <w:top w:val="single" w:sz="4" w:space="0" w:color="auto"/>
              <w:left w:val="single" w:sz="4" w:space="0" w:color="auto"/>
              <w:right w:val="single" w:sz="4" w:space="0" w:color="auto"/>
            </w:tcBorders>
            <w:shd w:val="clear" w:color="auto" w:fill="auto"/>
            <w:vAlign w:val="center"/>
            <w:hideMark/>
          </w:tcPr>
          <w:p w14:paraId="6486BF15" w14:textId="77777777" w:rsidR="00536DAB" w:rsidRDefault="00536DAB" w:rsidP="00FA2EF0">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205D8157" w14:textId="77777777" w:rsidR="00536DAB" w:rsidRDefault="00536DAB" w:rsidP="00FA2EF0">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3E37B1FC" w14:textId="77777777" w:rsidR="00536DAB" w:rsidRDefault="00536DAB" w:rsidP="00FA2EF0">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79B3E00B" w14:textId="77777777" w:rsidR="00536DAB" w:rsidRDefault="00536DAB" w:rsidP="00FA2EF0">
            <w:pPr>
              <w:jc w:val="center"/>
            </w:pPr>
            <w:r w:rsidRPr="007A03B6">
              <w:t>…</w:t>
            </w:r>
          </w:p>
        </w:tc>
      </w:tr>
      <w:tr w:rsidR="00536DAB" w:rsidRPr="008C7735" w14:paraId="65AF8104" w14:textId="77777777" w:rsidTr="00FA2EF0">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A96B2" w14:textId="77777777" w:rsidR="00536DAB" w:rsidRPr="008C7735" w:rsidRDefault="00536DAB" w:rsidP="00FA2EF0">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3EB8D" w14:textId="77777777" w:rsidR="00536DAB" w:rsidRPr="008C7735" w:rsidRDefault="00536DAB" w:rsidP="00FA2EF0">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B0659B" w14:textId="77777777" w:rsidR="00536DAB" w:rsidRPr="008C7735" w:rsidRDefault="00536DAB" w:rsidP="00FA2EF0"/>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14369592" w14:textId="77777777" w:rsidR="00536DAB" w:rsidRPr="008C7735" w:rsidRDefault="00536DAB" w:rsidP="00FA2EF0"/>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0D14C69A" w14:textId="77777777" w:rsidR="00536DAB" w:rsidRPr="008C7735" w:rsidRDefault="00536DAB" w:rsidP="00FA2EF0"/>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13BD23" w14:textId="77777777" w:rsidR="00536DAB" w:rsidRPr="008C7735" w:rsidRDefault="00536DAB" w:rsidP="00FA2EF0"/>
        </w:tc>
        <w:tc>
          <w:tcPr>
            <w:tcW w:w="1488" w:type="dxa"/>
            <w:tcBorders>
              <w:top w:val="single" w:sz="4" w:space="0" w:color="auto"/>
              <w:left w:val="single" w:sz="4" w:space="0" w:color="auto"/>
              <w:right w:val="single" w:sz="4" w:space="0" w:color="auto"/>
            </w:tcBorders>
            <w:shd w:val="clear" w:color="auto" w:fill="auto"/>
            <w:vAlign w:val="center"/>
            <w:hideMark/>
          </w:tcPr>
          <w:p w14:paraId="1D4BD497" w14:textId="77777777" w:rsidR="00536DAB" w:rsidRDefault="00536DAB" w:rsidP="00FA2EF0">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0127557D" w14:textId="77777777" w:rsidR="00536DAB" w:rsidRDefault="00536DAB" w:rsidP="00FA2EF0">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5D074B77" w14:textId="77777777" w:rsidR="00536DAB" w:rsidRDefault="00536DAB" w:rsidP="00FA2EF0">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7BE6F0C4" w14:textId="77777777" w:rsidR="00536DAB" w:rsidRDefault="00536DAB" w:rsidP="00FA2EF0">
            <w:pPr>
              <w:jc w:val="center"/>
            </w:pPr>
            <w:r w:rsidRPr="007A03B6">
              <w:t>…</w:t>
            </w:r>
          </w:p>
        </w:tc>
      </w:tr>
    </w:tbl>
    <w:p w14:paraId="18F5735C" w14:textId="77777777" w:rsidR="00536DAB" w:rsidRPr="005E31B1" w:rsidRDefault="00536DAB" w:rsidP="00536DAB">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536DAB" w:rsidRPr="008C7735" w14:paraId="017E947D" w14:textId="77777777" w:rsidTr="00FA2EF0">
        <w:trPr>
          <w:trHeight w:val="1275"/>
        </w:trPr>
        <w:tc>
          <w:tcPr>
            <w:tcW w:w="8224" w:type="dxa"/>
          </w:tcPr>
          <w:p w14:paraId="1B576265" w14:textId="77777777" w:rsidR="00536DAB" w:rsidRDefault="00536DAB" w:rsidP="00FA2EF0">
            <w:r w:rsidRPr="008C7735">
              <w:t>Государственный заказчик:</w:t>
            </w:r>
          </w:p>
          <w:p w14:paraId="02668B98" w14:textId="77777777" w:rsidR="00536DAB" w:rsidRDefault="00536DAB" w:rsidP="00FA2EF0">
            <w:r>
              <w:t>Генеральный директор</w:t>
            </w:r>
          </w:p>
          <w:p w14:paraId="330603F6" w14:textId="77777777" w:rsidR="00536DAB" w:rsidRPr="008C7735" w:rsidRDefault="00536DAB" w:rsidP="00FA2EF0">
            <w:r>
              <w:t xml:space="preserve"> </w:t>
            </w:r>
          </w:p>
          <w:p w14:paraId="08D2C1A0" w14:textId="77777777" w:rsidR="00536DAB" w:rsidRPr="00DA11A4" w:rsidRDefault="00536DAB" w:rsidP="00FA2EF0">
            <w:pPr>
              <w:rPr>
                <w:u w:val="single"/>
              </w:rPr>
            </w:pPr>
            <w:r w:rsidRPr="008C7735">
              <w:t>_________________/</w:t>
            </w:r>
            <w:r w:rsidRPr="001D50B4">
              <w:t>______________________</w:t>
            </w:r>
          </w:p>
          <w:p w14:paraId="185AC5A9" w14:textId="77777777" w:rsidR="00536DAB" w:rsidRPr="008C7735" w:rsidRDefault="00536DAB" w:rsidP="00FA2EF0">
            <w:r w:rsidRPr="008C7735">
              <w:t xml:space="preserve">         (</w:t>
            </w:r>
            <w:proofErr w:type="gramStart"/>
            <w:r w:rsidRPr="008C7735">
              <w:t xml:space="preserve">подпись)   </w:t>
            </w:r>
            <w:proofErr w:type="gramEnd"/>
            <w:r w:rsidRPr="008C7735">
              <w:t xml:space="preserve">        (расшифровка подписи)</w:t>
            </w:r>
          </w:p>
          <w:p w14:paraId="6D5D9026" w14:textId="77777777" w:rsidR="00536DAB" w:rsidRPr="008C7735" w:rsidRDefault="00536DAB" w:rsidP="00FA2EF0">
            <w:proofErr w:type="spellStart"/>
            <w:r w:rsidRPr="008C7735">
              <w:t>мп</w:t>
            </w:r>
            <w:proofErr w:type="spellEnd"/>
          </w:p>
        </w:tc>
        <w:tc>
          <w:tcPr>
            <w:tcW w:w="6521" w:type="dxa"/>
          </w:tcPr>
          <w:p w14:paraId="39700501" w14:textId="77777777" w:rsidR="00536DAB" w:rsidRDefault="00536DAB" w:rsidP="00FA2EF0">
            <w:r w:rsidRPr="008C7735">
              <w:t>Подрядчик:</w:t>
            </w:r>
          </w:p>
          <w:p w14:paraId="197CD34E" w14:textId="77777777" w:rsidR="00536DAB" w:rsidRPr="008C7735" w:rsidRDefault="00536DAB" w:rsidP="00FA2EF0"/>
          <w:p w14:paraId="64C305F0" w14:textId="77777777" w:rsidR="00536DAB" w:rsidRPr="00850979" w:rsidRDefault="00536DAB" w:rsidP="00FA2EF0">
            <w:r w:rsidRPr="008C7735">
              <w:t>_________________/</w:t>
            </w:r>
            <w:r>
              <w:t>____________________</w:t>
            </w:r>
          </w:p>
          <w:p w14:paraId="28C7C7A4" w14:textId="77777777" w:rsidR="00536DAB" w:rsidRPr="008C7735" w:rsidRDefault="00536DAB" w:rsidP="00FA2EF0">
            <w:r w:rsidRPr="008C7735">
              <w:t xml:space="preserve">         (</w:t>
            </w:r>
            <w:proofErr w:type="gramStart"/>
            <w:r w:rsidRPr="008C7735">
              <w:t xml:space="preserve">подпись)   </w:t>
            </w:r>
            <w:proofErr w:type="gramEnd"/>
            <w:r w:rsidRPr="008C7735">
              <w:t xml:space="preserve">      (расшифровка подписи)</w:t>
            </w:r>
          </w:p>
          <w:p w14:paraId="1342B74C" w14:textId="77777777" w:rsidR="00536DAB" w:rsidRPr="008C7735" w:rsidRDefault="00536DAB" w:rsidP="00FA2EF0">
            <w:proofErr w:type="spellStart"/>
            <w:r w:rsidRPr="008C7735">
              <w:t>мп</w:t>
            </w:r>
            <w:proofErr w:type="spellEnd"/>
          </w:p>
        </w:tc>
      </w:tr>
    </w:tbl>
    <w:p w14:paraId="70132386" w14:textId="77777777" w:rsidR="00536DAB" w:rsidRDefault="00536DAB" w:rsidP="00536DAB">
      <w:pPr>
        <w:pBdr>
          <w:bottom w:val="single" w:sz="12" w:space="1" w:color="auto"/>
        </w:pBdr>
      </w:pPr>
    </w:p>
    <w:p w14:paraId="2946BAA7" w14:textId="77777777" w:rsidR="00536DAB" w:rsidRDefault="00536DAB" w:rsidP="00536DAB">
      <w:r w:rsidRPr="008C7735">
        <w:t>Окончание формы</w:t>
      </w:r>
    </w:p>
    <w:p w14:paraId="19735823" w14:textId="77777777" w:rsidR="00536DAB" w:rsidRPr="008C7735" w:rsidRDefault="00536DAB" w:rsidP="00536DAB"/>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536DAB" w:rsidRPr="008C7735" w14:paraId="72848E8E" w14:textId="77777777" w:rsidTr="00FA2EF0">
        <w:trPr>
          <w:trHeight w:val="1275"/>
        </w:trPr>
        <w:tc>
          <w:tcPr>
            <w:tcW w:w="8224" w:type="dxa"/>
          </w:tcPr>
          <w:p w14:paraId="7908E46B" w14:textId="77777777" w:rsidR="00536DAB" w:rsidRDefault="00536DAB" w:rsidP="00FA2EF0">
            <w:r w:rsidRPr="008C7735">
              <w:t>Государственный заказчик:</w:t>
            </w:r>
          </w:p>
          <w:p w14:paraId="652FD56E" w14:textId="77777777" w:rsidR="00536DAB" w:rsidRDefault="00536DAB" w:rsidP="00FA2EF0">
            <w:r>
              <w:t>Генеральный директор</w:t>
            </w:r>
          </w:p>
          <w:p w14:paraId="771BC0D6" w14:textId="77777777" w:rsidR="00536DAB" w:rsidRPr="008C7735" w:rsidRDefault="00536DAB" w:rsidP="00FA2EF0">
            <w:r>
              <w:t xml:space="preserve"> </w:t>
            </w:r>
          </w:p>
          <w:p w14:paraId="7EC1D6D0" w14:textId="77777777" w:rsidR="00536DAB" w:rsidRPr="00DA11A4" w:rsidRDefault="00536DAB" w:rsidP="00FA2EF0">
            <w:pPr>
              <w:rPr>
                <w:u w:val="single"/>
              </w:rPr>
            </w:pPr>
            <w:r w:rsidRPr="008C7735">
              <w:t>_________________/</w:t>
            </w:r>
            <w:r w:rsidRPr="00DA11A4">
              <w:rPr>
                <w:u w:val="single"/>
              </w:rPr>
              <w:t>А.В. Титов</w:t>
            </w:r>
          </w:p>
          <w:p w14:paraId="6D5ADA2D" w14:textId="77777777" w:rsidR="00536DAB" w:rsidRPr="008C7735" w:rsidRDefault="00536DAB" w:rsidP="00FA2EF0">
            <w:r w:rsidRPr="008C7735">
              <w:t xml:space="preserve">         (</w:t>
            </w:r>
            <w:proofErr w:type="gramStart"/>
            <w:r w:rsidRPr="008C7735">
              <w:t xml:space="preserve">подпись)   </w:t>
            </w:r>
            <w:proofErr w:type="gramEnd"/>
            <w:r w:rsidRPr="008C7735">
              <w:t xml:space="preserve">        (расшифровка подписи)</w:t>
            </w:r>
          </w:p>
          <w:p w14:paraId="5170F0D9" w14:textId="77777777" w:rsidR="00536DAB" w:rsidRPr="008C7735" w:rsidRDefault="00536DAB" w:rsidP="00FA2EF0">
            <w:proofErr w:type="spellStart"/>
            <w:r w:rsidRPr="008C7735">
              <w:t>мп</w:t>
            </w:r>
            <w:proofErr w:type="spellEnd"/>
          </w:p>
        </w:tc>
        <w:tc>
          <w:tcPr>
            <w:tcW w:w="6521" w:type="dxa"/>
          </w:tcPr>
          <w:p w14:paraId="74D4A273" w14:textId="77777777" w:rsidR="00536DAB" w:rsidRDefault="00536DAB" w:rsidP="00FA2EF0">
            <w:r w:rsidRPr="008C7735">
              <w:t>Подрядчик:</w:t>
            </w:r>
          </w:p>
          <w:p w14:paraId="1C690C04" w14:textId="77777777" w:rsidR="00536DAB" w:rsidRDefault="00536DAB" w:rsidP="00FA2EF0"/>
          <w:p w14:paraId="04FEC136" w14:textId="77777777" w:rsidR="00536DAB" w:rsidRPr="008C7735" w:rsidRDefault="00536DAB" w:rsidP="00FA2EF0"/>
          <w:p w14:paraId="3C46DA3B" w14:textId="77777777" w:rsidR="00536DAB" w:rsidRPr="00850979" w:rsidRDefault="00536DAB" w:rsidP="00FA2EF0">
            <w:r w:rsidRPr="008C7735">
              <w:t>_________________/</w:t>
            </w:r>
            <w:r>
              <w:t>____________________</w:t>
            </w:r>
          </w:p>
          <w:p w14:paraId="052EEA52" w14:textId="77777777" w:rsidR="00536DAB" w:rsidRPr="008C7735" w:rsidRDefault="00536DAB" w:rsidP="00FA2EF0">
            <w:r w:rsidRPr="008C7735">
              <w:t xml:space="preserve">         (</w:t>
            </w:r>
            <w:proofErr w:type="gramStart"/>
            <w:r w:rsidRPr="008C7735">
              <w:t xml:space="preserve">подпись)   </w:t>
            </w:r>
            <w:proofErr w:type="gramEnd"/>
            <w:r w:rsidRPr="008C7735">
              <w:t xml:space="preserve">      (расшифровка подписи)</w:t>
            </w:r>
          </w:p>
          <w:p w14:paraId="73DFF9F1" w14:textId="77777777" w:rsidR="00536DAB" w:rsidRPr="008C7735" w:rsidRDefault="00536DAB" w:rsidP="00FA2EF0">
            <w:proofErr w:type="spellStart"/>
            <w:r w:rsidRPr="008C7735">
              <w:t>мп</w:t>
            </w:r>
            <w:proofErr w:type="spellEnd"/>
          </w:p>
        </w:tc>
      </w:tr>
    </w:tbl>
    <w:p w14:paraId="625DCF1A" w14:textId="77777777" w:rsidR="00536DAB" w:rsidRDefault="00536DAB" w:rsidP="00536DAB">
      <w:pPr>
        <w:spacing w:line="252" w:lineRule="auto"/>
        <w:rPr>
          <w:sz w:val="20"/>
          <w:szCs w:val="20"/>
        </w:rPr>
      </w:pPr>
    </w:p>
    <w:p w14:paraId="43DEF97A" w14:textId="77777777" w:rsidR="00536DAB" w:rsidRDefault="00536DAB" w:rsidP="00536DAB">
      <w:pPr>
        <w:spacing w:line="252" w:lineRule="auto"/>
        <w:rPr>
          <w:sz w:val="20"/>
          <w:szCs w:val="20"/>
        </w:rPr>
      </w:pPr>
    </w:p>
    <w:p w14:paraId="5C159FC6" w14:textId="77777777" w:rsidR="00536DAB" w:rsidRDefault="00536DAB" w:rsidP="00536DAB">
      <w:pPr>
        <w:tabs>
          <w:tab w:val="left" w:pos="5565"/>
        </w:tabs>
        <w:rPr>
          <w:sz w:val="20"/>
          <w:szCs w:val="20"/>
        </w:rPr>
      </w:pPr>
    </w:p>
    <w:p w14:paraId="449F62B2" w14:textId="77777777" w:rsidR="00536DAB" w:rsidRDefault="00536DAB" w:rsidP="00536DAB">
      <w:pPr>
        <w:rPr>
          <w:sz w:val="20"/>
          <w:szCs w:val="20"/>
        </w:rPr>
      </w:pPr>
    </w:p>
    <w:p w14:paraId="319A127E" w14:textId="77777777" w:rsidR="00536DAB" w:rsidRPr="00F67D07" w:rsidRDefault="00536DAB" w:rsidP="00536DAB">
      <w:pPr>
        <w:rPr>
          <w:sz w:val="20"/>
          <w:szCs w:val="20"/>
        </w:rPr>
        <w:sectPr w:rsidR="00536DAB" w:rsidRPr="00F67D07" w:rsidSect="00294CAC">
          <w:headerReference w:type="even" r:id="rId50"/>
          <w:headerReference w:type="default" r:id="rId51"/>
          <w:footerReference w:type="even" r:id="rId52"/>
          <w:footerReference w:type="default" r:id="rId53"/>
          <w:headerReference w:type="first" r:id="rId54"/>
          <w:footerReference w:type="first" r:id="rId55"/>
          <w:pgSz w:w="16838" w:h="11906" w:orient="landscape"/>
          <w:pgMar w:top="868" w:right="1387" w:bottom="992" w:left="1134" w:header="397" w:footer="431" w:gutter="0"/>
          <w:cols w:space="720"/>
          <w:titlePg/>
          <w:docGrid w:linePitch="360"/>
        </w:sectPr>
      </w:pPr>
    </w:p>
    <w:p w14:paraId="7EC43EB7" w14:textId="16951B1B" w:rsidR="00536DAB" w:rsidRPr="008C7735" w:rsidRDefault="00536DAB" w:rsidP="00536DAB">
      <w:pPr>
        <w:jc w:val="right"/>
      </w:pPr>
      <w:r>
        <w:rPr>
          <w:noProof/>
        </w:rPr>
        <w:lastRenderedPageBreak/>
        <mc:AlternateContent>
          <mc:Choice Requires="wps">
            <w:drawing>
              <wp:anchor distT="72390" distB="72390" distL="72390" distR="72390" simplePos="0" relativeHeight="251661312" behindDoc="0" locked="0" layoutInCell="1" allowOverlap="1" wp14:anchorId="5ECC290F" wp14:editId="4F6FFEF7">
                <wp:simplePos x="0" y="0"/>
                <wp:positionH relativeFrom="column">
                  <wp:posOffset>6663690</wp:posOffset>
                </wp:positionH>
                <wp:positionV relativeFrom="paragraph">
                  <wp:posOffset>10295255</wp:posOffset>
                </wp:positionV>
                <wp:extent cx="370840" cy="147955"/>
                <wp:effectExtent l="0" t="0" r="10160" b="2349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1DD69CE" w14:textId="77777777" w:rsidR="00536DAB" w:rsidRPr="008C7735" w:rsidRDefault="00536DAB" w:rsidP="00536D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C290F" id="Надпись 22" o:spid="_x0000_s1029"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IiQSQIAAF4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C7pIiQSQIAAF4EAAAOAAAAAAAAAAAAAAAAAC4CAABkcnMvZTJvRG9jLnhtbFBLAQItABQABgAI&#10;AAAAIQBH6sax5AAAAA8BAAAPAAAAAAAAAAAAAAAAAKMEAABkcnMvZG93bnJldi54bWxQSwUGAAAA&#10;AAQABADzAAAAtAUAAAAA&#10;" strokecolor="#3465a4">
                <v:textbox>
                  <w:txbxContent>
                    <w:p w14:paraId="21DD69CE" w14:textId="77777777" w:rsidR="00536DAB" w:rsidRPr="008C7735" w:rsidRDefault="00536DAB" w:rsidP="00536DAB"/>
                  </w:txbxContent>
                </v:textbox>
              </v:shape>
            </w:pict>
          </mc:Fallback>
        </mc:AlternateContent>
      </w:r>
      <w:r w:rsidRPr="008C7735">
        <w:t>Приложение №3</w:t>
      </w:r>
    </w:p>
    <w:p w14:paraId="49A6F59B" w14:textId="77777777" w:rsidR="00536DAB" w:rsidRPr="008C7735" w:rsidRDefault="00536DAB" w:rsidP="00536DAB">
      <w:pPr>
        <w:jc w:val="right"/>
      </w:pPr>
      <w:r w:rsidRPr="008C7735">
        <w:t>к Государственному контракту</w:t>
      </w:r>
    </w:p>
    <w:p w14:paraId="2529105B" w14:textId="77777777" w:rsidR="00536DAB" w:rsidRPr="008C7735" w:rsidRDefault="00536DAB" w:rsidP="00536DAB">
      <w:pPr>
        <w:jc w:val="right"/>
      </w:pPr>
      <w:r w:rsidRPr="008C7735">
        <w:t>на выполнение строительно-монтажных работ</w:t>
      </w:r>
    </w:p>
    <w:p w14:paraId="33652CC1" w14:textId="77777777" w:rsidR="00536DAB" w:rsidRPr="008C7735" w:rsidRDefault="00536DAB" w:rsidP="00536DAB">
      <w:pPr>
        <w:jc w:val="right"/>
      </w:pPr>
      <w:r w:rsidRPr="008C7735">
        <w:t>от «___» ________202</w:t>
      </w:r>
      <w:r>
        <w:t>1</w:t>
      </w:r>
      <w:r w:rsidRPr="008C7735">
        <w:t xml:space="preserve"> г. №______________</w:t>
      </w:r>
    </w:p>
    <w:p w14:paraId="4B72BCB5" w14:textId="77777777" w:rsidR="00536DAB" w:rsidRPr="008C7735" w:rsidRDefault="00536DAB" w:rsidP="00536DAB">
      <w:pPr>
        <w:jc w:val="right"/>
      </w:pPr>
      <w:r w:rsidRPr="008C7735">
        <w:t>ФОРМА</w:t>
      </w:r>
    </w:p>
    <w:p w14:paraId="0BBE485E" w14:textId="77777777" w:rsidR="00536DAB" w:rsidRPr="00A6432A" w:rsidRDefault="00536DAB" w:rsidP="00536DAB">
      <w:pPr>
        <w:jc w:val="center"/>
        <w:rPr>
          <w:b/>
          <w:sz w:val="28"/>
          <w:szCs w:val="28"/>
        </w:rPr>
      </w:pPr>
      <w:r w:rsidRPr="00A6432A">
        <w:rPr>
          <w:b/>
          <w:sz w:val="28"/>
          <w:szCs w:val="28"/>
        </w:rPr>
        <w:t xml:space="preserve">АКТ ПРИЕМА-ПЕРЕДАЧИ СТРОИТЕЛЬНОЙ ПЛОЩАДКИ </w:t>
      </w:r>
    </w:p>
    <w:p w14:paraId="1DEB051C" w14:textId="77777777" w:rsidR="00536DAB" w:rsidRPr="000B4C12" w:rsidRDefault="00536DAB" w:rsidP="00536DAB">
      <w:pPr>
        <w:autoSpaceDE w:val="0"/>
        <w:autoSpaceDN w:val="0"/>
        <w:jc w:val="center"/>
        <w:rPr>
          <w:b/>
          <w:bCs/>
        </w:rPr>
      </w:pPr>
      <w:r w:rsidRPr="00A6432A">
        <w:rPr>
          <w:rFonts w:eastAsia="MS Mincho"/>
          <w:b/>
          <w:lang w:eastAsia="ar-SA"/>
        </w:rPr>
        <w:t xml:space="preserve">по объекту: </w:t>
      </w:r>
      <w:r>
        <w:rPr>
          <w:b/>
        </w:rPr>
        <w:t>«</w:t>
      </w:r>
      <w:r w:rsidRPr="00D01B85">
        <w:rPr>
          <w:b/>
        </w:rPr>
        <w:t xml:space="preserve">Строительство берегоукрепительных сооружений на р. </w:t>
      </w:r>
      <w:proofErr w:type="spellStart"/>
      <w:r w:rsidRPr="00D01B85">
        <w:rPr>
          <w:b/>
        </w:rPr>
        <w:t>Бодрак</w:t>
      </w:r>
      <w:proofErr w:type="spellEnd"/>
      <w:r>
        <w:rPr>
          <w:b/>
        </w:rPr>
        <w:t>»</w:t>
      </w:r>
    </w:p>
    <w:p w14:paraId="5C2FB72C" w14:textId="77777777" w:rsidR="00536DAB" w:rsidRPr="00A6432A" w:rsidRDefault="00536DAB" w:rsidP="00536DAB">
      <w:pPr>
        <w:jc w:val="center"/>
      </w:pPr>
    </w:p>
    <w:tbl>
      <w:tblPr>
        <w:tblW w:w="0" w:type="auto"/>
        <w:tblLook w:val="04A0" w:firstRow="1" w:lastRow="0" w:firstColumn="1" w:lastColumn="0" w:noHBand="0" w:noVBand="1"/>
      </w:tblPr>
      <w:tblGrid>
        <w:gridCol w:w="4249"/>
        <w:gridCol w:w="241"/>
        <w:gridCol w:w="5976"/>
      </w:tblGrid>
      <w:tr w:rsidR="00536DAB" w:rsidRPr="00A6432A" w14:paraId="7BEB19E0" w14:textId="77777777" w:rsidTr="00FA2EF0">
        <w:tc>
          <w:tcPr>
            <w:tcW w:w="4249" w:type="dxa"/>
            <w:shd w:val="clear" w:color="auto" w:fill="auto"/>
          </w:tcPr>
          <w:p w14:paraId="2D92EF13" w14:textId="77777777" w:rsidR="00536DAB" w:rsidRPr="00A6432A" w:rsidRDefault="00536DAB" w:rsidP="00FA2EF0">
            <w:r w:rsidRPr="00A6432A">
              <w:t>г.____________, Республика Крым</w:t>
            </w:r>
          </w:p>
        </w:tc>
        <w:tc>
          <w:tcPr>
            <w:tcW w:w="241" w:type="dxa"/>
          </w:tcPr>
          <w:p w14:paraId="78EA6871" w14:textId="77777777" w:rsidR="00536DAB" w:rsidRPr="00A6432A" w:rsidRDefault="00536DAB" w:rsidP="00FA2EF0">
            <w:pPr>
              <w:ind w:firstLine="5760"/>
              <w:jc w:val="right"/>
            </w:pPr>
          </w:p>
        </w:tc>
        <w:tc>
          <w:tcPr>
            <w:tcW w:w="5976" w:type="dxa"/>
            <w:shd w:val="clear" w:color="auto" w:fill="auto"/>
          </w:tcPr>
          <w:p w14:paraId="53B5AE43" w14:textId="77777777" w:rsidR="00536DAB" w:rsidRPr="00A6432A" w:rsidRDefault="00536DAB" w:rsidP="00FA2EF0">
            <w:pPr>
              <w:jc w:val="right"/>
            </w:pPr>
            <w:r w:rsidRPr="00A6432A">
              <w:t>"___"__________20___ г.</w:t>
            </w:r>
          </w:p>
        </w:tc>
      </w:tr>
      <w:tr w:rsidR="00536DAB" w:rsidRPr="00A6432A" w14:paraId="5196A68F" w14:textId="77777777" w:rsidTr="00FA2EF0">
        <w:trPr>
          <w:trHeight w:val="227"/>
        </w:trPr>
        <w:tc>
          <w:tcPr>
            <w:tcW w:w="4249" w:type="dxa"/>
            <w:shd w:val="clear" w:color="auto" w:fill="auto"/>
          </w:tcPr>
          <w:p w14:paraId="054CA8E7" w14:textId="77777777" w:rsidR="00536DAB" w:rsidRPr="00850979" w:rsidRDefault="00536DAB" w:rsidP="00FA2EF0">
            <w:pPr>
              <w:rPr>
                <w:sz w:val="14"/>
              </w:rPr>
            </w:pPr>
          </w:p>
        </w:tc>
        <w:tc>
          <w:tcPr>
            <w:tcW w:w="241" w:type="dxa"/>
          </w:tcPr>
          <w:p w14:paraId="68F86993" w14:textId="77777777" w:rsidR="00536DAB" w:rsidRPr="00A6432A" w:rsidRDefault="00536DAB" w:rsidP="00FA2EF0">
            <w:pPr>
              <w:ind w:firstLine="5760"/>
              <w:jc w:val="right"/>
            </w:pPr>
          </w:p>
        </w:tc>
        <w:tc>
          <w:tcPr>
            <w:tcW w:w="5976" w:type="dxa"/>
            <w:shd w:val="clear" w:color="auto" w:fill="auto"/>
          </w:tcPr>
          <w:p w14:paraId="1CF72D6E" w14:textId="77777777" w:rsidR="00536DAB" w:rsidRPr="00850979" w:rsidRDefault="00536DAB" w:rsidP="00FA2EF0">
            <w:pPr>
              <w:jc w:val="right"/>
              <w:rPr>
                <w:sz w:val="14"/>
              </w:rPr>
            </w:pPr>
          </w:p>
        </w:tc>
      </w:tr>
    </w:tbl>
    <w:p w14:paraId="1B808E5F" w14:textId="2A9A9B63" w:rsidR="00536DAB" w:rsidRPr="00A6432A" w:rsidRDefault="00536DAB" w:rsidP="00536DAB">
      <w:pPr>
        <w:ind w:firstLine="709"/>
        <w:jc w:val="both"/>
        <w:rPr>
          <w:rFonts w:cs="Arial"/>
          <w:bCs/>
        </w:rPr>
      </w:pPr>
      <w:r w:rsidRPr="00A6432A">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w:t>
      </w:r>
      <w:r>
        <w:rPr>
          <w:rFonts w:cs="Arial"/>
          <w:bCs/>
        </w:rPr>
        <w:t>21</w:t>
      </w:r>
      <w:r w:rsidRPr="00A6432A">
        <w:rPr>
          <w:rFonts w:cs="Arial"/>
          <w:bCs/>
        </w:rPr>
        <w:t>г. и _________________________________________________, именуемое в дальнейшем «Подрядчик», в лице</w:t>
      </w:r>
      <w:r>
        <w:rPr>
          <w:rFonts w:cs="Arial"/>
          <w:bCs/>
        </w:rPr>
        <w:t xml:space="preserve"> </w:t>
      </w:r>
      <w:r w:rsidRPr="00A6432A">
        <w:rPr>
          <w:rFonts w:cs="Arial"/>
          <w:bCs/>
        </w:rPr>
        <w:t>_______________________________________________________, действующего на основании</w:t>
      </w:r>
      <w:r>
        <w:rPr>
          <w:rFonts w:cs="Arial"/>
          <w:bCs/>
        </w:rPr>
        <w:t xml:space="preserve"> </w:t>
      </w:r>
      <w:r w:rsidRPr="00A6432A">
        <w:rPr>
          <w:rFonts w:cs="Arial"/>
          <w:bCs/>
        </w:rPr>
        <w:t>_____________________________________________________________, при совместном упоминании именуемые «Стороны», составили настоящий Акт о нижеследующем:</w:t>
      </w:r>
    </w:p>
    <w:p w14:paraId="2DE2A4DC" w14:textId="77777777" w:rsidR="00536DAB" w:rsidRPr="00A6432A" w:rsidRDefault="00536DAB" w:rsidP="00536DAB">
      <w:pPr>
        <w:numPr>
          <w:ilvl w:val="0"/>
          <w:numId w:val="21"/>
        </w:numPr>
        <w:shd w:val="clear" w:color="auto" w:fill="FFFFFF"/>
        <w:spacing w:line="276" w:lineRule="auto"/>
        <w:jc w:val="both"/>
        <w:rPr>
          <w:rFonts w:cs="Arial"/>
          <w:bCs/>
        </w:rPr>
      </w:pPr>
      <w:r w:rsidRPr="00850979">
        <w:rPr>
          <w:rFonts w:cs="Arial"/>
          <w:bCs/>
          <w:shd w:val="clear" w:color="auto" w:fill="FFFFFF"/>
        </w:rPr>
        <w:t>Во исполнени</w:t>
      </w:r>
      <w:r>
        <w:rPr>
          <w:rFonts w:cs="Arial"/>
          <w:bCs/>
          <w:shd w:val="clear" w:color="auto" w:fill="FFFFFF"/>
        </w:rPr>
        <w:t>е</w:t>
      </w:r>
      <w:r w:rsidRPr="00850979">
        <w:rPr>
          <w:rFonts w:cs="Arial"/>
          <w:bCs/>
          <w:shd w:val="clear" w:color="auto" w:fill="FFFFFF"/>
        </w:rPr>
        <w:t xml:space="preserve"> Государственного контракта № _____________ от «___» ________ 20____г.</w:t>
      </w:r>
      <w:r w:rsidRPr="00A6432A">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w:t>
      </w:r>
      <w:proofErr w:type="spellStart"/>
      <w:r w:rsidRPr="00A6432A">
        <w:rPr>
          <w:rFonts w:cs="Arial"/>
          <w:bCs/>
        </w:rPr>
        <w:t>кв.м</w:t>
      </w:r>
      <w:proofErr w:type="spellEnd"/>
      <w:r w:rsidRPr="00A6432A">
        <w:rPr>
          <w:rFonts w:cs="Arial"/>
          <w:bCs/>
        </w:rPr>
        <w:t>.</w:t>
      </w:r>
    </w:p>
    <w:p w14:paraId="6ADB574C" w14:textId="77777777" w:rsidR="00536DAB" w:rsidRPr="00A6432A" w:rsidRDefault="00536DAB" w:rsidP="00536DAB">
      <w:pPr>
        <w:numPr>
          <w:ilvl w:val="0"/>
          <w:numId w:val="21"/>
        </w:numPr>
        <w:spacing w:line="276" w:lineRule="auto"/>
        <w:jc w:val="both"/>
        <w:rPr>
          <w:rFonts w:cs="Arial"/>
          <w:bCs/>
        </w:rPr>
      </w:pPr>
      <w:r w:rsidRPr="00A6432A">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7BB0F478" w14:textId="77777777" w:rsidR="00536DAB" w:rsidRPr="00A6432A" w:rsidRDefault="00536DAB" w:rsidP="00536DAB">
      <w:pPr>
        <w:numPr>
          <w:ilvl w:val="0"/>
          <w:numId w:val="21"/>
        </w:numPr>
        <w:spacing w:line="276" w:lineRule="auto"/>
        <w:jc w:val="both"/>
        <w:rPr>
          <w:rFonts w:cs="Arial"/>
          <w:bCs/>
        </w:rPr>
      </w:pPr>
      <w:r w:rsidRPr="00A6432A">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4E9F9528" w14:textId="77777777" w:rsidR="00536DAB" w:rsidRPr="00A6432A" w:rsidRDefault="00536DAB" w:rsidP="00536DAB">
      <w:pPr>
        <w:numPr>
          <w:ilvl w:val="0"/>
          <w:numId w:val="21"/>
        </w:numPr>
        <w:spacing w:line="276" w:lineRule="auto"/>
        <w:jc w:val="both"/>
        <w:rPr>
          <w:rFonts w:cs="Arial"/>
          <w:bCs/>
        </w:rPr>
      </w:pPr>
      <w:r w:rsidRPr="00A6432A">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5B29F938" w14:textId="77777777" w:rsidR="00536DAB" w:rsidRPr="00A6432A" w:rsidRDefault="00536DAB" w:rsidP="00536DAB">
      <w:pPr>
        <w:numPr>
          <w:ilvl w:val="0"/>
          <w:numId w:val="21"/>
        </w:numPr>
        <w:spacing w:line="276" w:lineRule="auto"/>
        <w:jc w:val="both"/>
        <w:rPr>
          <w:rFonts w:cs="Arial"/>
          <w:bCs/>
        </w:rPr>
      </w:pPr>
      <w:r w:rsidRPr="00A6432A">
        <w:rPr>
          <w:rFonts w:cs="Arial"/>
          <w:bCs/>
        </w:rPr>
        <w:t>Настоящий Акт составлен в двух подлинных экземплярах, имеющих одинаковую юридическую силу, по одному для каждой из сторон.</w:t>
      </w:r>
    </w:p>
    <w:p w14:paraId="744AC370" w14:textId="77777777" w:rsidR="00536DAB" w:rsidRDefault="00536DAB" w:rsidP="00536DAB">
      <w:pPr>
        <w:spacing w:line="276" w:lineRule="auto"/>
        <w:jc w:val="both"/>
        <w:rPr>
          <w:rFonts w:cs="Arial"/>
          <w:bCs/>
        </w:rPr>
      </w:pPr>
    </w:p>
    <w:p w14:paraId="7338A7AE" w14:textId="77777777" w:rsidR="00536DAB" w:rsidRPr="00A6432A" w:rsidRDefault="00536DAB" w:rsidP="00536DAB">
      <w:pPr>
        <w:spacing w:line="276" w:lineRule="auto"/>
        <w:jc w:val="both"/>
        <w:rPr>
          <w:rFonts w:cs="Arial"/>
          <w:bCs/>
        </w:rPr>
      </w:pPr>
      <w:r w:rsidRPr="00A6432A">
        <w:rPr>
          <w:rFonts w:cs="Arial"/>
          <w:bCs/>
        </w:rPr>
        <w:t>Приложение: _________________________________________________ - в _____ экз. на _____ листах.</w:t>
      </w:r>
    </w:p>
    <w:p w14:paraId="5F85B220" w14:textId="77777777" w:rsidR="00536DAB" w:rsidRPr="00A6432A" w:rsidRDefault="00536DAB" w:rsidP="00536DAB">
      <w:pPr>
        <w:jc w:val="both"/>
        <w:rPr>
          <w:bCs/>
          <w:sz w:val="16"/>
          <w:szCs w:val="16"/>
        </w:rPr>
      </w:pPr>
    </w:p>
    <w:p w14:paraId="270F4F77" w14:textId="77777777" w:rsidR="00536DAB" w:rsidRPr="00A6432A" w:rsidRDefault="00536DAB" w:rsidP="00536DAB">
      <w:pPr>
        <w:jc w:val="both"/>
        <w:rPr>
          <w:bCs/>
        </w:rPr>
      </w:pPr>
      <w:r w:rsidRPr="00A6432A">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536DAB" w:rsidRPr="00A6432A" w14:paraId="09B57B05" w14:textId="77777777" w:rsidTr="00FA2EF0">
        <w:tc>
          <w:tcPr>
            <w:tcW w:w="4253" w:type="dxa"/>
          </w:tcPr>
          <w:p w14:paraId="116859E8" w14:textId="77777777" w:rsidR="00536DAB" w:rsidRPr="00A6432A" w:rsidRDefault="00536DAB" w:rsidP="00FA2EF0">
            <w:pPr>
              <w:rPr>
                <w:lang w:eastAsia="zh-CN" w:bidi="hi-IN"/>
              </w:rPr>
            </w:pPr>
            <w:r w:rsidRPr="00A6432A">
              <w:t>От Заказчика</w:t>
            </w:r>
          </w:p>
        </w:tc>
        <w:tc>
          <w:tcPr>
            <w:tcW w:w="425" w:type="dxa"/>
          </w:tcPr>
          <w:p w14:paraId="6B4DCC4E" w14:textId="77777777" w:rsidR="00536DAB" w:rsidRPr="00A6432A" w:rsidRDefault="00536DAB" w:rsidP="00FA2EF0"/>
        </w:tc>
        <w:tc>
          <w:tcPr>
            <w:tcW w:w="2660" w:type="dxa"/>
            <w:tcBorders>
              <w:top w:val="nil"/>
              <w:left w:val="nil"/>
              <w:bottom w:val="single" w:sz="4" w:space="0" w:color="auto"/>
              <w:right w:val="nil"/>
            </w:tcBorders>
          </w:tcPr>
          <w:p w14:paraId="22A3C0ED" w14:textId="77777777" w:rsidR="00536DAB" w:rsidRPr="00A6432A" w:rsidRDefault="00536DAB" w:rsidP="00FA2EF0"/>
        </w:tc>
        <w:tc>
          <w:tcPr>
            <w:tcW w:w="425" w:type="dxa"/>
          </w:tcPr>
          <w:p w14:paraId="7F2D0FD9" w14:textId="77777777" w:rsidR="00536DAB" w:rsidRPr="00A6432A" w:rsidRDefault="00536DAB" w:rsidP="00FA2EF0"/>
        </w:tc>
        <w:tc>
          <w:tcPr>
            <w:tcW w:w="2018" w:type="dxa"/>
            <w:tcBorders>
              <w:top w:val="nil"/>
              <w:left w:val="nil"/>
              <w:bottom w:val="single" w:sz="4" w:space="0" w:color="auto"/>
              <w:right w:val="nil"/>
            </w:tcBorders>
          </w:tcPr>
          <w:p w14:paraId="7EC5EA2B" w14:textId="77777777" w:rsidR="00536DAB" w:rsidRPr="00A6432A" w:rsidRDefault="00536DAB" w:rsidP="00FA2EF0"/>
        </w:tc>
      </w:tr>
      <w:tr w:rsidR="00536DAB" w:rsidRPr="00A6432A" w14:paraId="4D741996" w14:textId="77777777" w:rsidTr="00FA2EF0">
        <w:tc>
          <w:tcPr>
            <w:tcW w:w="4253" w:type="dxa"/>
          </w:tcPr>
          <w:p w14:paraId="123D2AFD" w14:textId="77777777" w:rsidR="00536DAB" w:rsidRPr="00A6432A" w:rsidRDefault="00536DAB" w:rsidP="00FA2EF0"/>
        </w:tc>
        <w:tc>
          <w:tcPr>
            <w:tcW w:w="425" w:type="dxa"/>
          </w:tcPr>
          <w:p w14:paraId="4FA6D9EA" w14:textId="77777777" w:rsidR="00536DAB" w:rsidRPr="00A6432A" w:rsidRDefault="00536DAB" w:rsidP="00FA2EF0"/>
        </w:tc>
        <w:tc>
          <w:tcPr>
            <w:tcW w:w="2660" w:type="dxa"/>
            <w:tcBorders>
              <w:top w:val="nil"/>
              <w:left w:val="nil"/>
              <w:right w:val="nil"/>
            </w:tcBorders>
          </w:tcPr>
          <w:p w14:paraId="4F02D414" w14:textId="77777777" w:rsidR="00536DAB" w:rsidRPr="00A6432A" w:rsidRDefault="00536DAB" w:rsidP="00FA2EF0"/>
        </w:tc>
        <w:tc>
          <w:tcPr>
            <w:tcW w:w="425" w:type="dxa"/>
          </w:tcPr>
          <w:p w14:paraId="3A8ED696" w14:textId="77777777" w:rsidR="00536DAB" w:rsidRPr="00A6432A" w:rsidRDefault="00536DAB" w:rsidP="00FA2EF0"/>
        </w:tc>
        <w:tc>
          <w:tcPr>
            <w:tcW w:w="2018" w:type="dxa"/>
            <w:tcBorders>
              <w:top w:val="nil"/>
              <w:left w:val="nil"/>
              <w:right w:val="nil"/>
            </w:tcBorders>
          </w:tcPr>
          <w:p w14:paraId="14CB11BC" w14:textId="77777777" w:rsidR="00536DAB" w:rsidRPr="00A6432A" w:rsidRDefault="00536DAB" w:rsidP="00FA2EF0"/>
        </w:tc>
      </w:tr>
      <w:tr w:rsidR="00536DAB" w:rsidRPr="00A6432A" w14:paraId="284381FF" w14:textId="77777777" w:rsidTr="00FA2EF0">
        <w:tc>
          <w:tcPr>
            <w:tcW w:w="4253" w:type="dxa"/>
          </w:tcPr>
          <w:p w14:paraId="7A06637C" w14:textId="77777777" w:rsidR="00536DAB" w:rsidRPr="00A6432A" w:rsidRDefault="00536DAB" w:rsidP="00FA2EF0">
            <w:r w:rsidRPr="00A6432A">
              <w:t xml:space="preserve">От Подрядчика </w:t>
            </w:r>
          </w:p>
        </w:tc>
        <w:tc>
          <w:tcPr>
            <w:tcW w:w="425" w:type="dxa"/>
          </w:tcPr>
          <w:p w14:paraId="62237DA3" w14:textId="77777777" w:rsidR="00536DAB" w:rsidRPr="00A6432A" w:rsidRDefault="00536DAB" w:rsidP="00FA2EF0"/>
        </w:tc>
        <w:tc>
          <w:tcPr>
            <w:tcW w:w="2660" w:type="dxa"/>
            <w:tcBorders>
              <w:left w:val="nil"/>
              <w:bottom w:val="single" w:sz="4" w:space="0" w:color="auto"/>
              <w:right w:val="nil"/>
            </w:tcBorders>
          </w:tcPr>
          <w:p w14:paraId="0697BE25" w14:textId="77777777" w:rsidR="00536DAB" w:rsidRPr="00A6432A" w:rsidRDefault="00536DAB" w:rsidP="00FA2EF0"/>
        </w:tc>
        <w:tc>
          <w:tcPr>
            <w:tcW w:w="425" w:type="dxa"/>
          </w:tcPr>
          <w:p w14:paraId="06664273" w14:textId="77777777" w:rsidR="00536DAB" w:rsidRPr="00A6432A" w:rsidRDefault="00536DAB" w:rsidP="00FA2EF0"/>
        </w:tc>
        <w:tc>
          <w:tcPr>
            <w:tcW w:w="2018" w:type="dxa"/>
            <w:tcBorders>
              <w:left w:val="nil"/>
              <w:bottom w:val="single" w:sz="4" w:space="0" w:color="auto"/>
              <w:right w:val="nil"/>
            </w:tcBorders>
          </w:tcPr>
          <w:p w14:paraId="1C0FE150" w14:textId="77777777" w:rsidR="00536DAB" w:rsidRPr="00A6432A" w:rsidRDefault="00536DAB" w:rsidP="00FA2EF0"/>
        </w:tc>
      </w:tr>
    </w:tbl>
    <w:p w14:paraId="40DED580" w14:textId="77777777" w:rsidR="00536DAB" w:rsidRPr="008C7735" w:rsidRDefault="00536DAB" w:rsidP="00536DAB">
      <w:r w:rsidRPr="008C7735">
        <w:t>__________________________________________________________________</w:t>
      </w:r>
    </w:p>
    <w:p w14:paraId="3FB15C60" w14:textId="77777777" w:rsidR="00536DAB" w:rsidRPr="008C7735" w:rsidRDefault="00536DAB" w:rsidP="00536DAB">
      <w:r w:rsidRPr="008C7735">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536DAB" w:rsidRPr="008C7735" w14:paraId="01D63D46" w14:textId="77777777" w:rsidTr="00FA2EF0">
        <w:trPr>
          <w:trHeight w:val="472"/>
        </w:trPr>
        <w:tc>
          <w:tcPr>
            <w:tcW w:w="5190" w:type="dxa"/>
            <w:shd w:val="clear" w:color="auto" w:fill="auto"/>
          </w:tcPr>
          <w:p w14:paraId="1231B6A7" w14:textId="77777777" w:rsidR="00536DAB" w:rsidRDefault="00536DAB" w:rsidP="00FA2EF0"/>
          <w:p w14:paraId="1838EE1A" w14:textId="77777777" w:rsidR="00536DAB" w:rsidRDefault="00536DAB" w:rsidP="00FA2EF0">
            <w:r w:rsidRPr="008C7735">
              <w:t>Государственный заказчик:</w:t>
            </w:r>
          </w:p>
          <w:p w14:paraId="5B130F38" w14:textId="77777777" w:rsidR="00536DAB" w:rsidRDefault="00536DAB" w:rsidP="00FA2EF0">
            <w:r>
              <w:t>Генеральный директор</w:t>
            </w:r>
          </w:p>
          <w:p w14:paraId="053BC4E5" w14:textId="77777777" w:rsidR="00536DAB" w:rsidRPr="008C7735" w:rsidRDefault="00536DAB" w:rsidP="00FA2EF0">
            <w:r>
              <w:t xml:space="preserve"> </w:t>
            </w:r>
          </w:p>
          <w:p w14:paraId="60FD27BB" w14:textId="77777777" w:rsidR="00536DAB" w:rsidRPr="00DA11A4" w:rsidRDefault="00536DAB" w:rsidP="00FA2EF0">
            <w:pPr>
              <w:rPr>
                <w:u w:val="single"/>
              </w:rPr>
            </w:pPr>
            <w:r w:rsidRPr="008C7735">
              <w:t>_________________/</w:t>
            </w:r>
            <w:r>
              <w:t xml:space="preserve"> </w:t>
            </w:r>
            <w:r w:rsidRPr="00DA11A4">
              <w:rPr>
                <w:u w:val="single"/>
              </w:rPr>
              <w:t>А.В. Титов</w:t>
            </w:r>
          </w:p>
          <w:p w14:paraId="6AEA2705" w14:textId="77777777" w:rsidR="00536DAB" w:rsidRPr="008C7735" w:rsidRDefault="00536DAB" w:rsidP="00FA2EF0">
            <w:r w:rsidRPr="008C7735">
              <w:t xml:space="preserve">         (</w:t>
            </w:r>
            <w:proofErr w:type="gramStart"/>
            <w:r w:rsidRPr="008C7735">
              <w:t xml:space="preserve">подпись)   </w:t>
            </w:r>
            <w:proofErr w:type="gramEnd"/>
            <w:r w:rsidRPr="008C7735">
              <w:t xml:space="preserve">        (расшифровка подписи)</w:t>
            </w:r>
          </w:p>
          <w:p w14:paraId="33E7CED9" w14:textId="77777777" w:rsidR="00536DAB" w:rsidRPr="008C7735" w:rsidRDefault="00536DAB" w:rsidP="00FA2EF0">
            <w:proofErr w:type="spellStart"/>
            <w:r w:rsidRPr="008C7735">
              <w:t>мп</w:t>
            </w:r>
            <w:proofErr w:type="spellEnd"/>
          </w:p>
        </w:tc>
        <w:tc>
          <w:tcPr>
            <w:tcW w:w="5016" w:type="dxa"/>
            <w:shd w:val="clear" w:color="auto" w:fill="auto"/>
          </w:tcPr>
          <w:p w14:paraId="5EF72130" w14:textId="77777777" w:rsidR="00536DAB" w:rsidRDefault="00536DAB" w:rsidP="00FA2EF0">
            <w:r w:rsidRPr="008C7735">
              <w:t>Подрядчик:</w:t>
            </w:r>
          </w:p>
          <w:p w14:paraId="49C11DC8" w14:textId="77777777" w:rsidR="00536DAB" w:rsidRDefault="00536DAB" w:rsidP="00FA2EF0"/>
          <w:p w14:paraId="10A0585A" w14:textId="77777777" w:rsidR="00536DAB" w:rsidRDefault="00536DAB" w:rsidP="00FA2EF0"/>
          <w:p w14:paraId="726A2E3D" w14:textId="77777777" w:rsidR="00536DAB" w:rsidRPr="008C7735" w:rsidRDefault="00536DAB" w:rsidP="00FA2EF0"/>
          <w:p w14:paraId="6E7CC72E" w14:textId="77777777" w:rsidR="00536DAB" w:rsidRPr="00850979" w:rsidRDefault="00536DAB" w:rsidP="00FA2EF0">
            <w:r w:rsidRPr="008C7735">
              <w:t>_________________/</w:t>
            </w:r>
            <w:r>
              <w:t xml:space="preserve"> ____________________</w:t>
            </w:r>
          </w:p>
          <w:p w14:paraId="43F214A4" w14:textId="77777777" w:rsidR="00536DAB" w:rsidRPr="008C7735" w:rsidRDefault="00536DAB" w:rsidP="00FA2EF0">
            <w:r w:rsidRPr="008C7735">
              <w:t xml:space="preserve">         (</w:t>
            </w:r>
            <w:proofErr w:type="gramStart"/>
            <w:r w:rsidRPr="008C7735">
              <w:t xml:space="preserve">подпись)   </w:t>
            </w:r>
            <w:proofErr w:type="gramEnd"/>
            <w:r w:rsidRPr="008C7735">
              <w:t xml:space="preserve">      (расшифровка подписи)</w:t>
            </w:r>
          </w:p>
          <w:p w14:paraId="390EA4D4" w14:textId="77777777" w:rsidR="00536DAB" w:rsidRPr="008C7735" w:rsidRDefault="00536DAB" w:rsidP="00FA2EF0">
            <w:proofErr w:type="spellStart"/>
            <w:r w:rsidRPr="008C7735">
              <w:t>мп</w:t>
            </w:r>
            <w:proofErr w:type="spellEnd"/>
          </w:p>
        </w:tc>
      </w:tr>
    </w:tbl>
    <w:p w14:paraId="12F95B42" w14:textId="7CD8C77F" w:rsidR="00536DAB" w:rsidRPr="008C7735" w:rsidRDefault="00536DAB" w:rsidP="00536DAB">
      <w:pPr>
        <w:jc w:val="right"/>
      </w:pPr>
      <w:r>
        <w:rPr>
          <w:noProof/>
        </w:rPr>
        <mc:AlternateContent>
          <mc:Choice Requires="wps">
            <w:drawing>
              <wp:anchor distT="72390" distB="72390" distL="72390" distR="72390" simplePos="0" relativeHeight="251662336" behindDoc="0" locked="0" layoutInCell="1" allowOverlap="1" wp14:anchorId="594FFBE4" wp14:editId="7F550CCB">
                <wp:simplePos x="0" y="0"/>
                <wp:positionH relativeFrom="column">
                  <wp:posOffset>6663690</wp:posOffset>
                </wp:positionH>
                <wp:positionV relativeFrom="paragraph">
                  <wp:posOffset>10295255</wp:posOffset>
                </wp:positionV>
                <wp:extent cx="370840" cy="147955"/>
                <wp:effectExtent l="0" t="0" r="10160" b="2349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630C5B3" w14:textId="77777777" w:rsidR="00536DAB" w:rsidRPr="008C7735" w:rsidRDefault="00536DAB" w:rsidP="00536D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FFBE4" id="Надпись 21" o:spid="_x0000_s1030"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BbDD2TSQIAAF4EAAAOAAAAAAAAAAAAAAAAAC4CAABkcnMvZTJvRG9jLnhtbFBLAQItABQABgAI&#10;AAAAIQBH6sax5AAAAA8BAAAPAAAAAAAAAAAAAAAAAKMEAABkcnMvZG93bnJldi54bWxQSwUGAAAA&#10;AAQABADzAAAAtAUAAAAA&#10;" strokecolor="#3465a4">
                <v:textbox>
                  <w:txbxContent>
                    <w:p w14:paraId="4630C5B3" w14:textId="77777777" w:rsidR="00536DAB" w:rsidRPr="008C7735" w:rsidRDefault="00536DAB" w:rsidP="00536DAB"/>
                  </w:txbxContent>
                </v:textbox>
              </v:shape>
            </w:pict>
          </mc:Fallback>
        </mc:AlternateContent>
      </w:r>
      <w:r w:rsidRPr="008C7735">
        <w:t>Приложение №4</w:t>
      </w:r>
    </w:p>
    <w:p w14:paraId="032EA8A2" w14:textId="77777777" w:rsidR="00536DAB" w:rsidRPr="008C7735" w:rsidRDefault="00536DAB" w:rsidP="00536DAB">
      <w:pPr>
        <w:jc w:val="right"/>
      </w:pPr>
      <w:r w:rsidRPr="008C7735">
        <w:lastRenderedPageBreak/>
        <w:t>к Государственному контракту</w:t>
      </w:r>
    </w:p>
    <w:p w14:paraId="3007F511" w14:textId="77777777" w:rsidR="00536DAB" w:rsidRPr="008C7735" w:rsidRDefault="00536DAB" w:rsidP="00536DAB">
      <w:pPr>
        <w:jc w:val="right"/>
      </w:pPr>
      <w:r w:rsidRPr="008C7735">
        <w:t>на выполнение строительно-монтажных работ</w:t>
      </w:r>
    </w:p>
    <w:p w14:paraId="3C515915" w14:textId="77777777" w:rsidR="00536DAB" w:rsidRPr="008C7735" w:rsidRDefault="00536DAB" w:rsidP="00536DAB">
      <w:pPr>
        <w:jc w:val="right"/>
      </w:pPr>
      <w:r w:rsidRPr="008C7735">
        <w:t>от «___» ________202</w:t>
      </w:r>
      <w:r>
        <w:t>1</w:t>
      </w:r>
      <w:r w:rsidRPr="008C7735">
        <w:t xml:space="preserve"> г. №______________</w:t>
      </w:r>
    </w:p>
    <w:p w14:paraId="17D3452F" w14:textId="77777777" w:rsidR="00536DAB" w:rsidRPr="008C7735" w:rsidRDefault="00536DAB" w:rsidP="00536DAB">
      <w:pPr>
        <w:jc w:val="right"/>
      </w:pPr>
      <w:r w:rsidRPr="008C7735">
        <w:t>ФОРМА</w:t>
      </w:r>
    </w:p>
    <w:p w14:paraId="1F11EBA7" w14:textId="77777777" w:rsidR="00536DAB" w:rsidRDefault="00536DAB" w:rsidP="00536DAB">
      <w:pPr>
        <w:jc w:val="center"/>
        <w:rPr>
          <w:b/>
        </w:rPr>
      </w:pPr>
    </w:p>
    <w:p w14:paraId="0D8A1567" w14:textId="77777777" w:rsidR="00536DAB" w:rsidRPr="008C7735" w:rsidRDefault="00536DAB" w:rsidP="00536DAB">
      <w:pPr>
        <w:jc w:val="center"/>
        <w:rPr>
          <w:b/>
        </w:rPr>
      </w:pPr>
      <w:r w:rsidRPr="008C7735">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14:paraId="0563B895" w14:textId="77777777" w:rsidR="00536DAB" w:rsidRPr="000B4C12" w:rsidRDefault="00536DAB" w:rsidP="00536DAB">
      <w:pPr>
        <w:autoSpaceDE w:val="0"/>
        <w:autoSpaceDN w:val="0"/>
        <w:jc w:val="center"/>
        <w:rPr>
          <w:b/>
          <w:bCs/>
        </w:rPr>
      </w:pPr>
      <w:r>
        <w:rPr>
          <w:b/>
        </w:rPr>
        <w:t>«</w:t>
      </w:r>
      <w:r w:rsidRPr="00D01B85">
        <w:rPr>
          <w:b/>
        </w:rPr>
        <w:t xml:space="preserve">Строительство берегоукрепительных сооружений на р. </w:t>
      </w:r>
      <w:proofErr w:type="spellStart"/>
      <w:r w:rsidRPr="00D01B85">
        <w:rPr>
          <w:b/>
        </w:rPr>
        <w:t>Бодрак</w:t>
      </w:r>
      <w:proofErr w:type="spellEnd"/>
      <w:r>
        <w:rPr>
          <w:b/>
        </w:rPr>
        <w:t>»</w:t>
      </w:r>
    </w:p>
    <w:p w14:paraId="5DACED64" w14:textId="77777777" w:rsidR="00536DAB" w:rsidRPr="008C7735" w:rsidRDefault="00536DAB" w:rsidP="00536DAB">
      <w:r w:rsidRPr="008C7735" w:rsidDel="0088475F">
        <w:t xml:space="preserve"> </w:t>
      </w:r>
    </w:p>
    <w:p w14:paraId="4E1BF72F" w14:textId="77777777" w:rsidR="00536DAB" w:rsidRPr="008C7735" w:rsidRDefault="00536DAB" w:rsidP="00536DAB">
      <w:r w:rsidRPr="008C7735">
        <w:t xml:space="preserve">1. Подрядчик по Государственному </w:t>
      </w:r>
      <w:hyperlink r:id="rId56" w:anchor="/document/72009464/entry/1000" w:history="1">
        <w:r w:rsidRPr="008C7735">
          <w:t>Контракту</w:t>
        </w:r>
      </w:hyperlink>
      <w:r w:rsidRPr="008C7735">
        <w:t xml:space="preserve"> обязуется выполнить самостоятельно, без привлечения других лиц к исполнению своих обязательств по Контракту, следующие работы*:</w:t>
      </w:r>
    </w:p>
    <w:p w14:paraId="21E6A875" w14:textId="77777777" w:rsidR="00536DAB" w:rsidRPr="008C7735" w:rsidRDefault="00536DAB" w:rsidP="00536DAB"/>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536DAB" w:rsidRPr="008C7735" w14:paraId="7962D205" w14:textId="77777777" w:rsidTr="00FA2EF0">
        <w:trPr>
          <w:jc w:val="center"/>
        </w:trPr>
        <w:tc>
          <w:tcPr>
            <w:tcW w:w="562" w:type="dxa"/>
            <w:shd w:val="clear" w:color="auto" w:fill="auto"/>
            <w:vAlign w:val="center"/>
          </w:tcPr>
          <w:p w14:paraId="28D956F0" w14:textId="77777777" w:rsidR="00536DAB" w:rsidRPr="008C7735" w:rsidRDefault="00536DAB" w:rsidP="00FA2EF0">
            <w:pPr>
              <w:jc w:val="center"/>
            </w:pPr>
            <w:r w:rsidRPr="008C7735">
              <w:t>№</w:t>
            </w:r>
          </w:p>
          <w:p w14:paraId="34E90523" w14:textId="77777777" w:rsidR="00536DAB" w:rsidRPr="008C7735" w:rsidRDefault="00536DAB" w:rsidP="00FA2EF0">
            <w:pPr>
              <w:jc w:val="center"/>
            </w:pPr>
            <w:r w:rsidRPr="008C7735">
              <w:t>п/п</w:t>
            </w:r>
          </w:p>
        </w:tc>
        <w:tc>
          <w:tcPr>
            <w:tcW w:w="4253" w:type="dxa"/>
            <w:gridSpan w:val="2"/>
            <w:shd w:val="clear" w:color="auto" w:fill="auto"/>
            <w:vAlign w:val="center"/>
          </w:tcPr>
          <w:p w14:paraId="6A76E249" w14:textId="77777777" w:rsidR="00536DAB" w:rsidRPr="008C7735" w:rsidRDefault="00536DAB" w:rsidP="00FA2EF0">
            <w:pPr>
              <w:jc w:val="center"/>
            </w:pPr>
            <w:r w:rsidRPr="008C7735">
              <w:t>Вид работ</w:t>
            </w:r>
          </w:p>
        </w:tc>
        <w:tc>
          <w:tcPr>
            <w:tcW w:w="1923" w:type="dxa"/>
            <w:shd w:val="clear" w:color="auto" w:fill="auto"/>
            <w:vAlign w:val="center"/>
          </w:tcPr>
          <w:p w14:paraId="6DD3EACD" w14:textId="77777777" w:rsidR="00536DAB" w:rsidRPr="008C7735" w:rsidRDefault="00536DAB" w:rsidP="00FA2EF0">
            <w:pPr>
              <w:jc w:val="center"/>
            </w:pPr>
            <w:r w:rsidRPr="008C7735">
              <w:t>№ позиции</w:t>
            </w:r>
          </w:p>
          <w:p w14:paraId="75E3A3F8" w14:textId="77777777" w:rsidR="00536DAB" w:rsidRPr="008C7735" w:rsidRDefault="00536DAB" w:rsidP="00FA2EF0">
            <w:pPr>
              <w:jc w:val="center"/>
            </w:pPr>
            <w:r w:rsidRPr="008C7735">
              <w:t>по смете Контракта (Приложение №1.1 к Контракту)</w:t>
            </w:r>
          </w:p>
        </w:tc>
        <w:tc>
          <w:tcPr>
            <w:tcW w:w="1520" w:type="dxa"/>
            <w:shd w:val="clear" w:color="auto" w:fill="auto"/>
            <w:vAlign w:val="center"/>
          </w:tcPr>
          <w:p w14:paraId="391657B5" w14:textId="77777777" w:rsidR="00536DAB" w:rsidRPr="008C7735" w:rsidRDefault="00536DAB" w:rsidP="00FA2EF0">
            <w:pPr>
              <w:jc w:val="center"/>
            </w:pPr>
            <w:r w:rsidRPr="008C7735">
              <w:t>Объём работ</w:t>
            </w:r>
          </w:p>
        </w:tc>
        <w:tc>
          <w:tcPr>
            <w:tcW w:w="2085" w:type="dxa"/>
            <w:shd w:val="clear" w:color="auto" w:fill="auto"/>
            <w:vAlign w:val="center"/>
          </w:tcPr>
          <w:p w14:paraId="292F82E9" w14:textId="77777777" w:rsidR="00536DAB" w:rsidRPr="008C7735" w:rsidRDefault="00536DAB" w:rsidP="00FA2EF0">
            <w:pPr>
              <w:jc w:val="center"/>
            </w:pPr>
            <w:r w:rsidRPr="008C7735">
              <w:t>Стоимость работ,</w:t>
            </w:r>
          </w:p>
          <w:p w14:paraId="1EBDFB6A" w14:textId="77777777" w:rsidR="00536DAB" w:rsidRPr="008C7735" w:rsidRDefault="00536DAB" w:rsidP="00FA2EF0">
            <w:pPr>
              <w:jc w:val="center"/>
            </w:pPr>
            <w:r w:rsidRPr="008C7735">
              <w:t>тыс. руб.</w:t>
            </w:r>
          </w:p>
        </w:tc>
      </w:tr>
      <w:tr w:rsidR="00536DAB" w:rsidRPr="008C7735" w14:paraId="158B9FBC" w14:textId="77777777" w:rsidTr="00FA2EF0">
        <w:trPr>
          <w:jc w:val="center"/>
        </w:trPr>
        <w:tc>
          <w:tcPr>
            <w:tcW w:w="562" w:type="dxa"/>
            <w:shd w:val="clear" w:color="auto" w:fill="auto"/>
            <w:vAlign w:val="center"/>
          </w:tcPr>
          <w:p w14:paraId="5F1FF2B7" w14:textId="77777777" w:rsidR="00536DAB" w:rsidRPr="008C7735" w:rsidRDefault="00536DAB" w:rsidP="00FA2EF0">
            <w:pPr>
              <w:jc w:val="center"/>
            </w:pPr>
            <w:r w:rsidRPr="008C7735">
              <w:t>1</w:t>
            </w:r>
          </w:p>
        </w:tc>
        <w:tc>
          <w:tcPr>
            <w:tcW w:w="4253" w:type="dxa"/>
            <w:gridSpan w:val="2"/>
            <w:shd w:val="clear" w:color="auto" w:fill="auto"/>
            <w:vAlign w:val="center"/>
          </w:tcPr>
          <w:p w14:paraId="67AF3BB5" w14:textId="77777777" w:rsidR="00536DAB" w:rsidRPr="008C7735" w:rsidRDefault="00536DAB" w:rsidP="00FA2EF0">
            <w:pPr>
              <w:jc w:val="center"/>
            </w:pPr>
            <w:r w:rsidRPr="008C7735">
              <w:t>2</w:t>
            </w:r>
          </w:p>
        </w:tc>
        <w:tc>
          <w:tcPr>
            <w:tcW w:w="1923" w:type="dxa"/>
            <w:shd w:val="clear" w:color="auto" w:fill="auto"/>
            <w:vAlign w:val="center"/>
          </w:tcPr>
          <w:p w14:paraId="489277CE" w14:textId="77777777" w:rsidR="00536DAB" w:rsidRPr="008C7735" w:rsidRDefault="00536DAB" w:rsidP="00FA2EF0">
            <w:pPr>
              <w:jc w:val="center"/>
            </w:pPr>
            <w:r w:rsidRPr="008C7735">
              <w:t>3</w:t>
            </w:r>
          </w:p>
        </w:tc>
        <w:tc>
          <w:tcPr>
            <w:tcW w:w="1520" w:type="dxa"/>
            <w:shd w:val="clear" w:color="auto" w:fill="auto"/>
            <w:vAlign w:val="center"/>
          </w:tcPr>
          <w:p w14:paraId="360AE6A3" w14:textId="77777777" w:rsidR="00536DAB" w:rsidRPr="008C7735" w:rsidRDefault="00536DAB" w:rsidP="00FA2EF0">
            <w:pPr>
              <w:jc w:val="center"/>
            </w:pPr>
            <w:r w:rsidRPr="008C7735">
              <w:t>4</w:t>
            </w:r>
          </w:p>
        </w:tc>
        <w:tc>
          <w:tcPr>
            <w:tcW w:w="2085" w:type="dxa"/>
            <w:shd w:val="clear" w:color="auto" w:fill="auto"/>
            <w:vAlign w:val="center"/>
          </w:tcPr>
          <w:p w14:paraId="5B3EDC05" w14:textId="77777777" w:rsidR="00536DAB" w:rsidRPr="008C7735" w:rsidRDefault="00536DAB" w:rsidP="00FA2EF0">
            <w:pPr>
              <w:jc w:val="center"/>
            </w:pPr>
            <w:r w:rsidRPr="008C7735">
              <w:t>5</w:t>
            </w:r>
          </w:p>
        </w:tc>
      </w:tr>
      <w:tr w:rsidR="00536DAB" w:rsidRPr="008C7735" w14:paraId="4388CB67" w14:textId="77777777" w:rsidTr="00FA2EF0">
        <w:trPr>
          <w:jc w:val="center"/>
        </w:trPr>
        <w:tc>
          <w:tcPr>
            <w:tcW w:w="562" w:type="dxa"/>
            <w:shd w:val="clear" w:color="auto" w:fill="auto"/>
            <w:vAlign w:val="center"/>
          </w:tcPr>
          <w:p w14:paraId="287BA2B3" w14:textId="77777777" w:rsidR="00536DAB" w:rsidRPr="008C7735" w:rsidRDefault="00536DAB" w:rsidP="00FA2EF0"/>
        </w:tc>
        <w:tc>
          <w:tcPr>
            <w:tcW w:w="4253" w:type="dxa"/>
            <w:gridSpan w:val="2"/>
            <w:shd w:val="clear" w:color="auto" w:fill="auto"/>
            <w:vAlign w:val="center"/>
          </w:tcPr>
          <w:p w14:paraId="2A1D77BC" w14:textId="77777777" w:rsidR="00536DAB" w:rsidRPr="008C7735" w:rsidRDefault="00536DAB" w:rsidP="00FA2EF0"/>
        </w:tc>
        <w:tc>
          <w:tcPr>
            <w:tcW w:w="1923" w:type="dxa"/>
            <w:shd w:val="clear" w:color="auto" w:fill="auto"/>
            <w:vAlign w:val="center"/>
          </w:tcPr>
          <w:p w14:paraId="47871E72" w14:textId="77777777" w:rsidR="00536DAB" w:rsidRPr="008C7735" w:rsidRDefault="00536DAB" w:rsidP="00FA2EF0"/>
        </w:tc>
        <w:tc>
          <w:tcPr>
            <w:tcW w:w="1520" w:type="dxa"/>
            <w:shd w:val="clear" w:color="auto" w:fill="auto"/>
            <w:vAlign w:val="center"/>
          </w:tcPr>
          <w:p w14:paraId="25A7C944" w14:textId="77777777" w:rsidR="00536DAB" w:rsidRPr="008C7735" w:rsidRDefault="00536DAB" w:rsidP="00FA2EF0"/>
        </w:tc>
        <w:tc>
          <w:tcPr>
            <w:tcW w:w="2085" w:type="dxa"/>
            <w:shd w:val="clear" w:color="auto" w:fill="auto"/>
            <w:vAlign w:val="center"/>
          </w:tcPr>
          <w:p w14:paraId="30E104FA" w14:textId="77777777" w:rsidR="00536DAB" w:rsidRPr="008C7735" w:rsidRDefault="00536DAB" w:rsidP="00FA2EF0"/>
        </w:tc>
      </w:tr>
      <w:tr w:rsidR="00536DAB" w:rsidRPr="008C7735" w14:paraId="045C6ADB" w14:textId="77777777" w:rsidTr="00FA2EF0">
        <w:trPr>
          <w:jc w:val="center"/>
        </w:trPr>
        <w:tc>
          <w:tcPr>
            <w:tcW w:w="562" w:type="dxa"/>
            <w:shd w:val="clear" w:color="auto" w:fill="auto"/>
            <w:vAlign w:val="center"/>
          </w:tcPr>
          <w:p w14:paraId="71F00D6D" w14:textId="77777777" w:rsidR="00536DAB" w:rsidRPr="008C7735" w:rsidRDefault="00536DAB" w:rsidP="00FA2EF0"/>
        </w:tc>
        <w:tc>
          <w:tcPr>
            <w:tcW w:w="4253" w:type="dxa"/>
            <w:gridSpan w:val="2"/>
            <w:shd w:val="clear" w:color="auto" w:fill="auto"/>
            <w:vAlign w:val="center"/>
          </w:tcPr>
          <w:p w14:paraId="213FF4BA" w14:textId="77777777" w:rsidR="00536DAB" w:rsidRPr="008C7735" w:rsidRDefault="00536DAB" w:rsidP="00FA2EF0"/>
        </w:tc>
        <w:tc>
          <w:tcPr>
            <w:tcW w:w="1923" w:type="dxa"/>
            <w:shd w:val="clear" w:color="auto" w:fill="auto"/>
            <w:vAlign w:val="center"/>
          </w:tcPr>
          <w:p w14:paraId="2D9C4D3A" w14:textId="77777777" w:rsidR="00536DAB" w:rsidRPr="008C7735" w:rsidRDefault="00536DAB" w:rsidP="00FA2EF0"/>
        </w:tc>
        <w:tc>
          <w:tcPr>
            <w:tcW w:w="1520" w:type="dxa"/>
            <w:shd w:val="clear" w:color="auto" w:fill="auto"/>
            <w:vAlign w:val="center"/>
          </w:tcPr>
          <w:p w14:paraId="604B72C0" w14:textId="77777777" w:rsidR="00536DAB" w:rsidRPr="008C7735" w:rsidRDefault="00536DAB" w:rsidP="00FA2EF0"/>
        </w:tc>
        <w:tc>
          <w:tcPr>
            <w:tcW w:w="2085" w:type="dxa"/>
            <w:shd w:val="clear" w:color="auto" w:fill="auto"/>
            <w:vAlign w:val="center"/>
          </w:tcPr>
          <w:p w14:paraId="497E10EF" w14:textId="77777777" w:rsidR="00536DAB" w:rsidRPr="008C7735" w:rsidRDefault="00536DAB" w:rsidP="00FA2EF0"/>
        </w:tc>
      </w:tr>
      <w:tr w:rsidR="00536DAB" w:rsidRPr="008C7735" w14:paraId="2E541700" w14:textId="77777777" w:rsidTr="00FA2EF0">
        <w:trPr>
          <w:jc w:val="center"/>
        </w:trPr>
        <w:tc>
          <w:tcPr>
            <w:tcW w:w="562" w:type="dxa"/>
            <w:shd w:val="clear" w:color="auto" w:fill="auto"/>
            <w:vAlign w:val="center"/>
          </w:tcPr>
          <w:p w14:paraId="687C18B7" w14:textId="77777777" w:rsidR="00536DAB" w:rsidRPr="008C7735" w:rsidRDefault="00536DAB" w:rsidP="00FA2EF0"/>
        </w:tc>
        <w:tc>
          <w:tcPr>
            <w:tcW w:w="2557" w:type="dxa"/>
            <w:shd w:val="clear" w:color="auto" w:fill="auto"/>
          </w:tcPr>
          <w:p w14:paraId="7BCD176B" w14:textId="77777777" w:rsidR="00536DAB" w:rsidRPr="008C7735" w:rsidRDefault="00536DAB" w:rsidP="00FA2EF0"/>
        </w:tc>
        <w:tc>
          <w:tcPr>
            <w:tcW w:w="5139" w:type="dxa"/>
            <w:gridSpan w:val="3"/>
            <w:shd w:val="clear" w:color="auto" w:fill="auto"/>
            <w:vAlign w:val="center"/>
          </w:tcPr>
          <w:p w14:paraId="06085624" w14:textId="77777777" w:rsidR="00536DAB" w:rsidRPr="008C7735" w:rsidRDefault="00536DAB" w:rsidP="00FA2EF0">
            <w:r w:rsidRPr="008C7735">
              <w:t xml:space="preserve">ИТОГО ___% от цены контракта (но не менее </w:t>
            </w:r>
            <w:r>
              <w:t>60</w:t>
            </w:r>
            <w:r w:rsidRPr="008C7735">
              <w:t>%)</w:t>
            </w:r>
          </w:p>
        </w:tc>
        <w:tc>
          <w:tcPr>
            <w:tcW w:w="2085" w:type="dxa"/>
            <w:shd w:val="clear" w:color="auto" w:fill="auto"/>
            <w:vAlign w:val="center"/>
          </w:tcPr>
          <w:p w14:paraId="08DD56B5" w14:textId="77777777" w:rsidR="00536DAB" w:rsidRPr="008C7735" w:rsidRDefault="00536DAB" w:rsidP="00FA2EF0"/>
        </w:tc>
      </w:tr>
    </w:tbl>
    <w:p w14:paraId="6B032C25" w14:textId="77777777" w:rsidR="00536DAB" w:rsidRPr="00B47FCC" w:rsidRDefault="00536DAB" w:rsidP="00536DAB">
      <w:pPr>
        <w:rPr>
          <w:sz w:val="20"/>
        </w:rPr>
      </w:pPr>
      <w:r w:rsidRPr="00B47FCC">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57" w:anchor="/document/72009464/entry/11000" w:history="1">
        <w:r w:rsidRPr="00B47FCC">
          <w:rPr>
            <w:sz w:val="20"/>
          </w:rPr>
          <w:t>проектной документацией</w:t>
        </w:r>
      </w:hyperlink>
      <w:r w:rsidRPr="00B47FCC">
        <w:rPr>
          <w:sz w:val="20"/>
        </w:rPr>
        <w:t>, в соответствии с условиями заключения Контракта, указанными в извещении о проведении закупки</w:t>
      </w:r>
    </w:p>
    <w:p w14:paraId="73C17CC7" w14:textId="77777777" w:rsidR="00536DAB" w:rsidRPr="008C7735" w:rsidRDefault="00536DAB" w:rsidP="00536DAB">
      <w:r w:rsidRPr="008C7735">
        <w:t>2. Совокупная стоимость работ, выполняемых Подрядчиком самостоятельно, без привлечения других лиц, составляет:</w:t>
      </w:r>
    </w:p>
    <w:p w14:paraId="60DCC984" w14:textId="77777777" w:rsidR="00536DAB" w:rsidRPr="008C7735" w:rsidRDefault="00536DAB" w:rsidP="00536DAB">
      <w:r w:rsidRPr="008C7735">
        <w:t>________________ (______________________________________________</w:t>
      </w:r>
      <w:r>
        <w:t>____</w:t>
      </w:r>
      <w:r w:rsidRPr="008C7735">
        <w:t>) рублей ___ коп.;</w:t>
      </w:r>
    </w:p>
    <w:p w14:paraId="112BA419" w14:textId="77777777" w:rsidR="00536DAB" w:rsidRPr="008C7735" w:rsidRDefault="00536DAB" w:rsidP="00536DAB">
      <w:r>
        <w:t xml:space="preserve">           </w:t>
      </w:r>
      <w:r w:rsidRPr="005501D0">
        <w:rPr>
          <w:sz w:val="20"/>
        </w:rPr>
        <w:t>(</w:t>
      </w:r>
      <w:proofErr w:type="gramStart"/>
      <w:r w:rsidRPr="005501D0">
        <w:rPr>
          <w:sz w:val="20"/>
        </w:rPr>
        <w:t>цифрами)</w:t>
      </w:r>
      <w:r>
        <w:rPr>
          <w:sz w:val="20"/>
        </w:rPr>
        <w:t xml:space="preserve">   </w:t>
      </w:r>
      <w:proofErr w:type="gramEnd"/>
      <w:r>
        <w:rPr>
          <w:sz w:val="20"/>
        </w:rPr>
        <w:t xml:space="preserve">         </w:t>
      </w:r>
      <w:r w:rsidRPr="005501D0">
        <w:rPr>
          <w:sz w:val="20"/>
        </w:rPr>
        <w:t>(прописью, но не менее шестидесяти процентов от цены Контракта)</w:t>
      </w:r>
    </w:p>
    <w:p w14:paraId="52431013" w14:textId="77777777" w:rsidR="00536DAB" w:rsidRPr="008C7735" w:rsidRDefault="00536DAB" w:rsidP="00536DAB"/>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536DAB" w:rsidRPr="008C7735" w14:paraId="2EB434A7" w14:textId="77777777" w:rsidTr="00FA2EF0">
        <w:tc>
          <w:tcPr>
            <w:tcW w:w="5190" w:type="dxa"/>
            <w:shd w:val="clear" w:color="auto" w:fill="auto"/>
          </w:tcPr>
          <w:p w14:paraId="71CC7D32" w14:textId="77777777" w:rsidR="00536DAB" w:rsidRDefault="00536DAB" w:rsidP="00FA2EF0">
            <w:r w:rsidRPr="008C7735">
              <w:t>Государственный заказчик:</w:t>
            </w:r>
          </w:p>
          <w:p w14:paraId="4CEBCE44" w14:textId="77777777" w:rsidR="00536DAB" w:rsidRDefault="00536DAB" w:rsidP="00FA2EF0">
            <w:r>
              <w:t>Генеральный директор</w:t>
            </w:r>
          </w:p>
          <w:p w14:paraId="0D54DE26" w14:textId="77777777" w:rsidR="00536DAB" w:rsidRPr="008C7735" w:rsidRDefault="00536DAB" w:rsidP="00FA2EF0">
            <w:r>
              <w:t xml:space="preserve"> </w:t>
            </w:r>
          </w:p>
          <w:p w14:paraId="0BDB0A4F" w14:textId="77777777" w:rsidR="00536DAB" w:rsidRPr="00DA11A4" w:rsidRDefault="00536DAB" w:rsidP="00FA2EF0">
            <w:pPr>
              <w:rPr>
                <w:u w:val="single"/>
              </w:rPr>
            </w:pPr>
            <w:r w:rsidRPr="008C7735">
              <w:t>_________________/</w:t>
            </w:r>
            <w:r w:rsidRPr="00B229D9">
              <w:t>_____________________</w:t>
            </w:r>
          </w:p>
          <w:p w14:paraId="6D273C82" w14:textId="77777777" w:rsidR="00536DAB" w:rsidRPr="008C7735" w:rsidRDefault="00536DAB" w:rsidP="00FA2EF0">
            <w:r w:rsidRPr="008C7735">
              <w:t xml:space="preserve">         (</w:t>
            </w:r>
            <w:proofErr w:type="gramStart"/>
            <w:r w:rsidRPr="008C7735">
              <w:t xml:space="preserve">подпись)   </w:t>
            </w:r>
            <w:proofErr w:type="gramEnd"/>
            <w:r w:rsidRPr="008C7735">
              <w:t xml:space="preserve">        (расшифровка подписи)</w:t>
            </w:r>
          </w:p>
          <w:p w14:paraId="15492FD4" w14:textId="77777777" w:rsidR="00536DAB" w:rsidRPr="008C7735" w:rsidRDefault="00536DAB" w:rsidP="00FA2EF0">
            <w:proofErr w:type="spellStart"/>
            <w:r w:rsidRPr="008C7735">
              <w:t>мп</w:t>
            </w:r>
            <w:proofErr w:type="spellEnd"/>
          </w:p>
        </w:tc>
        <w:tc>
          <w:tcPr>
            <w:tcW w:w="5016" w:type="dxa"/>
            <w:shd w:val="clear" w:color="auto" w:fill="auto"/>
          </w:tcPr>
          <w:p w14:paraId="33BCA15F" w14:textId="77777777" w:rsidR="00536DAB" w:rsidRDefault="00536DAB" w:rsidP="00FA2EF0">
            <w:r w:rsidRPr="008C7735">
              <w:t>Подрядчик:</w:t>
            </w:r>
          </w:p>
          <w:p w14:paraId="66878CAE" w14:textId="77777777" w:rsidR="00536DAB" w:rsidRDefault="00536DAB" w:rsidP="00FA2EF0"/>
          <w:p w14:paraId="792CE0E0" w14:textId="77777777" w:rsidR="00536DAB" w:rsidRPr="008C7735" w:rsidRDefault="00536DAB" w:rsidP="00FA2EF0"/>
          <w:p w14:paraId="49BBE045" w14:textId="77777777" w:rsidR="00536DAB" w:rsidRPr="00DA11A4" w:rsidRDefault="00536DAB" w:rsidP="00FA2EF0">
            <w:pPr>
              <w:rPr>
                <w:u w:val="single"/>
              </w:rPr>
            </w:pPr>
            <w:r w:rsidRPr="008C7735">
              <w:t>_________________/</w:t>
            </w:r>
            <w:r>
              <w:t xml:space="preserve"> ____________________</w:t>
            </w:r>
            <w:r w:rsidRPr="00DA11A4">
              <w:rPr>
                <w:u w:val="single"/>
              </w:rPr>
              <w:t xml:space="preserve"> </w:t>
            </w:r>
          </w:p>
          <w:p w14:paraId="47978A50" w14:textId="77777777" w:rsidR="00536DAB" w:rsidRPr="008C7735" w:rsidRDefault="00536DAB" w:rsidP="00FA2EF0">
            <w:r w:rsidRPr="008C7735">
              <w:t xml:space="preserve">         (</w:t>
            </w:r>
            <w:proofErr w:type="gramStart"/>
            <w:r w:rsidRPr="008C7735">
              <w:t xml:space="preserve">подпись)   </w:t>
            </w:r>
            <w:proofErr w:type="gramEnd"/>
            <w:r w:rsidRPr="008C7735">
              <w:t xml:space="preserve">      (расшифровка подписи)</w:t>
            </w:r>
          </w:p>
          <w:p w14:paraId="1BA1F156" w14:textId="77777777" w:rsidR="00536DAB" w:rsidRPr="008C7735" w:rsidRDefault="00536DAB" w:rsidP="00FA2EF0">
            <w:proofErr w:type="spellStart"/>
            <w:r w:rsidRPr="008C7735">
              <w:t>мп</w:t>
            </w:r>
            <w:proofErr w:type="spellEnd"/>
          </w:p>
        </w:tc>
      </w:tr>
    </w:tbl>
    <w:p w14:paraId="5254BE4A" w14:textId="77777777" w:rsidR="00536DAB" w:rsidRPr="008C7735" w:rsidRDefault="00536DAB" w:rsidP="00536DAB">
      <w:r w:rsidRPr="008C7735">
        <w:t>__________________________________________________________________</w:t>
      </w:r>
    </w:p>
    <w:p w14:paraId="1814EBA3" w14:textId="77777777" w:rsidR="00536DAB" w:rsidRPr="008C7735" w:rsidRDefault="00536DAB" w:rsidP="00536DAB">
      <w:r w:rsidRPr="008C7735">
        <w:t>Окончание формы</w:t>
      </w:r>
    </w:p>
    <w:p w14:paraId="75A07C04" w14:textId="77777777" w:rsidR="00536DAB" w:rsidRPr="008C7735" w:rsidRDefault="00536DAB" w:rsidP="00536DAB"/>
    <w:p w14:paraId="28C2A150" w14:textId="77777777" w:rsidR="00536DAB" w:rsidRPr="008C7735" w:rsidRDefault="00536DAB" w:rsidP="00536DAB"/>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536DAB" w:rsidRPr="008C7735" w14:paraId="16441370" w14:textId="77777777" w:rsidTr="00FA2EF0">
        <w:trPr>
          <w:trHeight w:val="416"/>
        </w:trPr>
        <w:tc>
          <w:tcPr>
            <w:tcW w:w="5070" w:type="dxa"/>
          </w:tcPr>
          <w:p w14:paraId="4DB33747" w14:textId="77777777" w:rsidR="00536DAB" w:rsidRDefault="00536DAB" w:rsidP="00FA2EF0">
            <w:r w:rsidRPr="008C7735">
              <w:t>Государственный заказчик:</w:t>
            </w:r>
          </w:p>
          <w:p w14:paraId="6F5C87FD" w14:textId="77777777" w:rsidR="00536DAB" w:rsidRDefault="00536DAB" w:rsidP="00FA2EF0">
            <w:r>
              <w:t>Генеральный директор</w:t>
            </w:r>
          </w:p>
          <w:p w14:paraId="4BD9F603" w14:textId="77777777" w:rsidR="00536DAB" w:rsidRPr="008C7735" w:rsidRDefault="00536DAB" w:rsidP="00FA2EF0">
            <w:r>
              <w:t xml:space="preserve"> </w:t>
            </w:r>
          </w:p>
          <w:p w14:paraId="03BFA9BC" w14:textId="77777777" w:rsidR="00536DAB" w:rsidRPr="00DA11A4" w:rsidRDefault="00536DAB" w:rsidP="00FA2EF0">
            <w:pPr>
              <w:rPr>
                <w:u w:val="single"/>
              </w:rPr>
            </w:pPr>
            <w:r w:rsidRPr="008C7735">
              <w:t>_________________/</w:t>
            </w:r>
            <w:r w:rsidRPr="00DA11A4">
              <w:rPr>
                <w:u w:val="single"/>
              </w:rPr>
              <w:t>А.В. Титов</w:t>
            </w:r>
          </w:p>
          <w:p w14:paraId="6ADF4033" w14:textId="77777777" w:rsidR="00536DAB" w:rsidRPr="008C7735" w:rsidRDefault="00536DAB" w:rsidP="00FA2EF0">
            <w:r w:rsidRPr="008C7735">
              <w:t xml:space="preserve">         (</w:t>
            </w:r>
            <w:proofErr w:type="gramStart"/>
            <w:r w:rsidRPr="008C7735">
              <w:t xml:space="preserve">подпись)   </w:t>
            </w:r>
            <w:proofErr w:type="gramEnd"/>
            <w:r w:rsidRPr="008C7735">
              <w:t xml:space="preserve">        (расшифровка подписи)</w:t>
            </w:r>
          </w:p>
          <w:p w14:paraId="11AED97E" w14:textId="77777777" w:rsidR="00536DAB" w:rsidRPr="008C7735" w:rsidRDefault="00536DAB" w:rsidP="00FA2EF0">
            <w:proofErr w:type="spellStart"/>
            <w:r w:rsidRPr="008C7735">
              <w:t>мп</w:t>
            </w:r>
            <w:proofErr w:type="spellEnd"/>
          </w:p>
        </w:tc>
        <w:tc>
          <w:tcPr>
            <w:tcW w:w="5279" w:type="dxa"/>
          </w:tcPr>
          <w:p w14:paraId="7BDA7F13" w14:textId="77777777" w:rsidR="00536DAB" w:rsidRDefault="00536DAB" w:rsidP="00FA2EF0">
            <w:r w:rsidRPr="008C7735">
              <w:t>Подрядчик:</w:t>
            </w:r>
          </w:p>
          <w:p w14:paraId="084A06F9" w14:textId="77777777" w:rsidR="00536DAB" w:rsidRDefault="00536DAB" w:rsidP="00FA2EF0"/>
          <w:p w14:paraId="1AFA36BB" w14:textId="77777777" w:rsidR="00536DAB" w:rsidRPr="008C7735" w:rsidRDefault="00536DAB" w:rsidP="00FA2EF0"/>
          <w:p w14:paraId="0C126739" w14:textId="77777777" w:rsidR="00536DAB" w:rsidRPr="00DA11A4" w:rsidRDefault="00536DAB" w:rsidP="00FA2EF0">
            <w:pPr>
              <w:rPr>
                <w:u w:val="single"/>
              </w:rPr>
            </w:pPr>
            <w:r w:rsidRPr="008C7735">
              <w:t>_________________/</w:t>
            </w:r>
            <w:r w:rsidRPr="00B47FCC">
              <w:t xml:space="preserve"> ____________________</w:t>
            </w:r>
            <w:r w:rsidRPr="00DA11A4">
              <w:rPr>
                <w:u w:val="single"/>
              </w:rPr>
              <w:t xml:space="preserve"> </w:t>
            </w:r>
          </w:p>
          <w:p w14:paraId="390EAD88" w14:textId="77777777" w:rsidR="00536DAB" w:rsidRPr="008C7735" w:rsidRDefault="00536DAB" w:rsidP="00FA2EF0">
            <w:r w:rsidRPr="008C7735">
              <w:t xml:space="preserve">         (</w:t>
            </w:r>
            <w:proofErr w:type="gramStart"/>
            <w:r w:rsidRPr="008C7735">
              <w:t xml:space="preserve">подпись)   </w:t>
            </w:r>
            <w:proofErr w:type="gramEnd"/>
            <w:r w:rsidRPr="008C7735">
              <w:t xml:space="preserve">      (расшифровка подписи)</w:t>
            </w:r>
          </w:p>
          <w:p w14:paraId="0323FA40" w14:textId="77777777" w:rsidR="00536DAB" w:rsidRPr="008C7735" w:rsidRDefault="00536DAB" w:rsidP="00FA2EF0">
            <w:proofErr w:type="spellStart"/>
            <w:r w:rsidRPr="008C7735">
              <w:t>мп</w:t>
            </w:r>
            <w:proofErr w:type="spellEnd"/>
          </w:p>
        </w:tc>
      </w:tr>
    </w:tbl>
    <w:p w14:paraId="4CAA6D48" w14:textId="77777777" w:rsidR="00536DAB" w:rsidRDefault="00536DAB" w:rsidP="00536DAB">
      <w:pPr>
        <w:spacing w:line="252" w:lineRule="auto"/>
        <w:rPr>
          <w:sz w:val="20"/>
          <w:szCs w:val="20"/>
        </w:rPr>
      </w:pPr>
    </w:p>
    <w:p w14:paraId="412F3979" w14:textId="77777777" w:rsidR="00536DAB" w:rsidRDefault="00536DAB" w:rsidP="00536DAB">
      <w:pPr>
        <w:spacing w:line="252" w:lineRule="auto"/>
        <w:rPr>
          <w:sz w:val="20"/>
          <w:szCs w:val="20"/>
        </w:rPr>
      </w:pPr>
    </w:p>
    <w:p w14:paraId="4BBCBA63" w14:textId="77777777" w:rsidR="00536DAB" w:rsidRDefault="00536DAB" w:rsidP="00536DAB">
      <w:pPr>
        <w:spacing w:line="252" w:lineRule="auto"/>
        <w:rPr>
          <w:sz w:val="20"/>
          <w:szCs w:val="20"/>
        </w:rPr>
      </w:pPr>
    </w:p>
    <w:p w14:paraId="2247433B" w14:textId="77777777" w:rsidR="00536DAB" w:rsidRDefault="00536DAB" w:rsidP="00536DAB">
      <w:pPr>
        <w:spacing w:line="252" w:lineRule="auto"/>
        <w:rPr>
          <w:sz w:val="20"/>
          <w:szCs w:val="20"/>
        </w:rPr>
        <w:sectPr w:rsidR="00536DAB" w:rsidSect="008E4B43">
          <w:pgSz w:w="11906" w:h="16838"/>
          <w:pgMar w:top="709" w:right="566" w:bottom="1134" w:left="567" w:header="397" w:footer="431" w:gutter="0"/>
          <w:cols w:space="720"/>
          <w:titlePg/>
          <w:docGrid w:linePitch="360"/>
        </w:sectPr>
      </w:pPr>
    </w:p>
    <w:p w14:paraId="22EAEB0D" w14:textId="1C6FF4AC" w:rsidR="00536DAB" w:rsidRPr="008C7735" w:rsidRDefault="00536DAB" w:rsidP="00536DAB">
      <w:pPr>
        <w:jc w:val="right"/>
      </w:pPr>
      <w:r>
        <w:rPr>
          <w:noProof/>
        </w:rPr>
        <w:lastRenderedPageBreak/>
        <mc:AlternateContent>
          <mc:Choice Requires="wps">
            <w:drawing>
              <wp:anchor distT="72390" distB="72390" distL="72390" distR="72390" simplePos="0" relativeHeight="251663360" behindDoc="0" locked="0" layoutInCell="1" allowOverlap="1" wp14:anchorId="6C7F32B1" wp14:editId="1040AE6B">
                <wp:simplePos x="0" y="0"/>
                <wp:positionH relativeFrom="column">
                  <wp:posOffset>6663690</wp:posOffset>
                </wp:positionH>
                <wp:positionV relativeFrom="paragraph">
                  <wp:posOffset>10295255</wp:posOffset>
                </wp:positionV>
                <wp:extent cx="370840" cy="147955"/>
                <wp:effectExtent l="0" t="0" r="10160" b="2349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81D30E7" w14:textId="77777777" w:rsidR="00536DAB" w:rsidRPr="008C7735" w:rsidRDefault="00536DAB" w:rsidP="00536D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F32B1" id="Надпись 20" o:spid="_x0000_s1031"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DqEkydIAgAAXgQAAA4AAAAAAAAAAAAAAAAALgIAAGRycy9lMm9Eb2MueG1sUEsBAi0AFAAGAAgA&#10;AAAhAEfqxrHkAAAADwEAAA8AAAAAAAAAAAAAAAAAogQAAGRycy9kb3ducmV2LnhtbFBLBQYAAAAA&#10;BAAEAPMAAACzBQAAAAA=&#10;" strokecolor="#3465a4">
                <v:textbox>
                  <w:txbxContent>
                    <w:p w14:paraId="581D30E7" w14:textId="77777777" w:rsidR="00536DAB" w:rsidRPr="008C7735" w:rsidRDefault="00536DAB" w:rsidP="00536DAB"/>
                  </w:txbxContent>
                </v:textbox>
              </v:shape>
            </w:pict>
          </mc:Fallback>
        </mc:AlternateContent>
      </w:r>
      <w:r w:rsidRPr="008C7735">
        <w:t>Приложение №5</w:t>
      </w:r>
    </w:p>
    <w:p w14:paraId="2948298A" w14:textId="77777777" w:rsidR="00536DAB" w:rsidRPr="008C7735" w:rsidRDefault="00536DAB" w:rsidP="00536DAB">
      <w:pPr>
        <w:jc w:val="right"/>
      </w:pPr>
      <w:r w:rsidRPr="008C7735">
        <w:t>к Государственному контракту</w:t>
      </w:r>
    </w:p>
    <w:p w14:paraId="506E687A" w14:textId="77777777" w:rsidR="00536DAB" w:rsidRPr="008C7735" w:rsidRDefault="00536DAB" w:rsidP="00536DAB">
      <w:pPr>
        <w:jc w:val="right"/>
      </w:pPr>
      <w:r w:rsidRPr="008C7735">
        <w:t>на выполнение строительно-монтажных работ</w:t>
      </w:r>
    </w:p>
    <w:p w14:paraId="36AAE5E4" w14:textId="77777777" w:rsidR="00536DAB" w:rsidRPr="008C7735" w:rsidRDefault="00536DAB" w:rsidP="00536DAB">
      <w:pPr>
        <w:jc w:val="right"/>
      </w:pPr>
      <w:r>
        <w:t>от «___» ________2021</w:t>
      </w:r>
      <w:r w:rsidRPr="008C7735">
        <w:t xml:space="preserve"> г. №______________</w:t>
      </w:r>
    </w:p>
    <w:p w14:paraId="55421FF0" w14:textId="77777777" w:rsidR="00536DAB" w:rsidRPr="008C7735" w:rsidRDefault="00536DAB" w:rsidP="00536DAB">
      <w:pPr>
        <w:jc w:val="right"/>
      </w:pPr>
      <w:r w:rsidRPr="008C7735">
        <w:t>ФОРМА</w:t>
      </w:r>
    </w:p>
    <w:p w14:paraId="64D0184C" w14:textId="77777777" w:rsidR="00536DAB" w:rsidRPr="008C7735" w:rsidRDefault="00536DAB" w:rsidP="00536DAB">
      <w:pPr>
        <w:jc w:val="center"/>
        <w:rPr>
          <w:b/>
        </w:rPr>
      </w:pPr>
      <w:r w:rsidRPr="008C7735">
        <w:rPr>
          <w:b/>
        </w:rPr>
        <w:t>Недельный график выполнения работ</w:t>
      </w:r>
    </w:p>
    <w:p w14:paraId="1E40FAD8" w14:textId="77777777" w:rsidR="00536DAB" w:rsidRPr="009C37D9" w:rsidRDefault="00536DAB" w:rsidP="00536DAB">
      <w:pPr>
        <w:autoSpaceDE w:val="0"/>
        <w:autoSpaceDN w:val="0"/>
        <w:jc w:val="center"/>
        <w:rPr>
          <w:b/>
          <w:bCs/>
        </w:rPr>
      </w:pPr>
      <w:r w:rsidRPr="008C7735">
        <w:rPr>
          <w:rFonts w:eastAsia="MS Mincho"/>
          <w:b/>
        </w:rPr>
        <w:t>по объекту:</w:t>
      </w:r>
      <w:r w:rsidRPr="008C7735">
        <w:rPr>
          <w:b/>
        </w:rPr>
        <w:t xml:space="preserve"> </w:t>
      </w:r>
      <w:r>
        <w:rPr>
          <w:b/>
        </w:rPr>
        <w:t>«</w:t>
      </w:r>
      <w:r w:rsidRPr="00D01B85">
        <w:rPr>
          <w:b/>
        </w:rPr>
        <w:t xml:space="preserve">Строительство берегоукрепительных сооружений на р. </w:t>
      </w:r>
      <w:proofErr w:type="spellStart"/>
      <w:r w:rsidRPr="00D01B85">
        <w:rPr>
          <w:b/>
        </w:rPr>
        <w:t>Бодрак</w:t>
      </w:r>
      <w:proofErr w:type="spellEnd"/>
      <w:r>
        <w:rPr>
          <w:b/>
        </w:rPr>
        <w:t>»</w:t>
      </w:r>
    </w:p>
    <w:tbl>
      <w:tblPr>
        <w:tblW w:w="15920" w:type="dxa"/>
        <w:tblInd w:w="-714" w:type="dxa"/>
        <w:tblLook w:val="04A0" w:firstRow="1" w:lastRow="0" w:firstColumn="1" w:lastColumn="0" w:noHBand="0" w:noVBand="1"/>
      </w:tblPr>
      <w:tblGrid>
        <w:gridCol w:w="177"/>
        <w:gridCol w:w="1112"/>
        <w:gridCol w:w="2432"/>
        <w:gridCol w:w="641"/>
        <w:gridCol w:w="684"/>
        <w:gridCol w:w="954"/>
        <w:gridCol w:w="714"/>
        <w:gridCol w:w="700"/>
        <w:gridCol w:w="646"/>
        <w:gridCol w:w="780"/>
        <w:gridCol w:w="834"/>
        <w:gridCol w:w="883"/>
        <w:gridCol w:w="700"/>
        <w:gridCol w:w="1238"/>
        <w:gridCol w:w="642"/>
        <w:gridCol w:w="695"/>
        <w:gridCol w:w="696"/>
        <w:gridCol w:w="696"/>
        <w:gridCol w:w="66"/>
        <w:gridCol w:w="630"/>
      </w:tblGrid>
      <w:tr w:rsidR="00536DAB" w:rsidRPr="009925A1" w14:paraId="5A8156B2" w14:textId="77777777" w:rsidTr="00FA2EF0">
        <w:trPr>
          <w:trHeight w:val="511"/>
        </w:trPr>
        <w:tc>
          <w:tcPr>
            <w:tcW w:w="12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E40523" w14:textId="77777777" w:rsidR="00536DAB" w:rsidRPr="009925A1" w:rsidRDefault="00536DAB" w:rsidP="00FA2EF0">
            <w:pPr>
              <w:rPr>
                <w:sz w:val="20"/>
                <w:szCs w:val="20"/>
              </w:rPr>
            </w:pPr>
            <w:r w:rsidRPr="009925A1">
              <w:rPr>
                <w:sz w:val="20"/>
                <w:szCs w:val="20"/>
              </w:rPr>
              <w:t>Порядковый №</w:t>
            </w:r>
          </w:p>
        </w:tc>
        <w:tc>
          <w:tcPr>
            <w:tcW w:w="2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A5F34B" w14:textId="77777777" w:rsidR="00536DAB" w:rsidRPr="009925A1" w:rsidRDefault="00536DAB" w:rsidP="00FA2EF0">
            <w:pPr>
              <w:rPr>
                <w:sz w:val="20"/>
                <w:szCs w:val="20"/>
              </w:rPr>
            </w:pPr>
            <w:r w:rsidRPr="009925A1">
              <w:rPr>
                <w:sz w:val="20"/>
                <w:szCs w:val="20"/>
              </w:rPr>
              <w:t xml:space="preserve">Наименование </w:t>
            </w:r>
            <w:r>
              <w:rPr>
                <w:sz w:val="20"/>
                <w:szCs w:val="20"/>
              </w:rPr>
              <w:t>вида работ</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736D72" w14:textId="77777777" w:rsidR="00536DAB" w:rsidRPr="009925A1" w:rsidRDefault="00536DAB" w:rsidP="00FA2EF0">
            <w:pPr>
              <w:rPr>
                <w:sz w:val="20"/>
                <w:szCs w:val="20"/>
              </w:rPr>
            </w:pPr>
            <w:r w:rsidRPr="009925A1">
              <w:rPr>
                <w:sz w:val="20"/>
                <w:szCs w:val="20"/>
              </w:rPr>
              <w:t>Ед. изм.</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3A8928" w14:textId="77777777" w:rsidR="00536DAB" w:rsidRPr="009925A1" w:rsidRDefault="00536DAB" w:rsidP="00FA2EF0">
            <w:pPr>
              <w:rPr>
                <w:sz w:val="20"/>
                <w:szCs w:val="20"/>
              </w:rPr>
            </w:pPr>
            <w:r w:rsidRPr="009925A1">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77AC75BB" w14:textId="77777777" w:rsidR="00536DAB" w:rsidRPr="009925A1" w:rsidRDefault="00536DAB" w:rsidP="00FA2EF0">
            <w:pPr>
              <w:rPr>
                <w:sz w:val="20"/>
                <w:szCs w:val="20"/>
              </w:rPr>
            </w:pPr>
            <w:r w:rsidRPr="009925A1">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2E2D7B9A" w14:textId="77777777" w:rsidR="00536DAB" w:rsidRPr="009925A1" w:rsidRDefault="00536DAB" w:rsidP="00FA2EF0">
            <w:pPr>
              <w:rPr>
                <w:sz w:val="20"/>
                <w:szCs w:val="20"/>
              </w:rPr>
            </w:pPr>
            <w:r w:rsidRPr="009925A1">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21EB864F" w14:textId="77777777" w:rsidR="00536DAB" w:rsidRPr="009925A1" w:rsidRDefault="00536DAB" w:rsidP="00FA2EF0">
            <w:pPr>
              <w:rPr>
                <w:sz w:val="20"/>
                <w:szCs w:val="20"/>
              </w:rPr>
            </w:pPr>
            <w:r w:rsidRPr="009925A1">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638C437D" w14:textId="77777777" w:rsidR="00536DAB" w:rsidRPr="009925A1" w:rsidRDefault="00536DAB" w:rsidP="00FA2EF0">
            <w:pPr>
              <w:rPr>
                <w:sz w:val="20"/>
                <w:szCs w:val="20"/>
              </w:rPr>
            </w:pPr>
            <w:r w:rsidRPr="009925A1">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1705F47E" w14:textId="77777777" w:rsidR="00536DAB" w:rsidRPr="009925A1" w:rsidRDefault="00536DAB" w:rsidP="00FA2EF0">
            <w:pPr>
              <w:rPr>
                <w:sz w:val="20"/>
                <w:szCs w:val="20"/>
              </w:rPr>
            </w:pPr>
            <w:r w:rsidRPr="009925A1">
              <w:rPr>
                <w:sz w:val="20"/>
                <w:szCs w:val="20"/>
              </w:rPr>
              <w:t>год, месяц</w:t>
            </w:r>
          </w:p>
        </w:tc>
      </w:tr>
      <w:tr w:rsidR="00536DAB" w:rsidRPr="009925A1" w14:paraId="4AB8BB38" w14:textId="77777777" w:rsidTr="00FA2EF0">
        <w:trPr>
          <w:trHeight w:val="251"/>
        </w:trPr>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14:paraId="2EE7CB19" w14:textId="77777777" w:rsidR="00536DAB" w:rsidRPr="009925A1" w:rsidRDefault="00536DAB" w:rsidP="00FA2EF0">
            <w:pPr>
              <w:rPr>
                <w:sz w:val="20"/>
                <w:szCs w:val="20"/>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14:paraId="0D674F28" w14:textId="77777777" w:rsidR="00536DAB" w:rsidRPr="009925A1" w:rsidRDefault="00536DAB" w:rsidP="00FA2EF0">
            <w:pPr>
              <w:rPr>
                <w:sz w:val="20"/>
                <w:szCs w:val="20"/>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14:paraId="4F547989" w14:textId="77777777" w:rsidR="00536DAB" w:rsidRPr="009925A1" w:rsidRDefault="00536DAB" w:rsidP="00FA2EF0">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14:paraId="76C76BF6" w14:textId="77777777" w:rsidR="00536DAB" w:rsidRPr="009925A1" w:rsidRDefault="00536DAB" w:rsidP="00FA2EF0">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5B85AB7C" w14:textId="77777777" w:rsidR="00536DAB" w:rsidRPr="009925A1" w:rsidRDefault="00536DAB" w:rsidP="00FA2EF0">
            <w:pPr>
              <w:rPr>
                <w:sz w:val="20"/>
                <w:szCs w:val="20"/>
              </w:rPr>
            </w:pPr>
            <w:r w:rsidRPr="009925A1">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32109C46" w14:textId="77777777" w:rsidR="00536DAB" w:rsidRPr="009925A1" w:rsidRDefault="00536DAB" w:rsidP="00FA2EF0">
            <w:pPr>
              <w:rPr>
                <w:sz w:val="20"/>
                <w:szCs w:val="20"/>
              </w:rPr>
            </w:pPr>
            <w:r w:rsidRPr="009925A1">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4247F64E" w14:textId="77777777" w:rsidR="00536DAB" w:rsidRPr="009925A1" w:rsidRDefault="00536DAB" w:rsidP="00FA2EF0">
            <w:pPr>
              <w:rPr>
                <w:sz w:val="20"/>
                <w:szCs w:val="20"/>
              </w:rPr>
            </w:pPr>
            <w:r w:rsidRPr="009925A1">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5DC0F61C" w14:textId="77777777" w:rsidR="00536DAB" w:rsidRPr="009925A1" w:rsidRDefault="00536DAB" w:rsidP="00FA2EF0">
            <w:pPr>
              <w:rPr>
                <w:sz w:val="20"/>
                <w:szCs w:val="20"/>
              </w:rPr>
            </w:pPr>
            <w:r>
              <w:rPr>
                <w:sz w:val="20"/>
                <w:szCs w:val="20"/>
              </w:rPr>
              <w:t>воспол</w:t>
            </w:r>
            <w:r w:rsidRPr="009925A1">
              <w:rPr>
                <w:sz w:val="20"/>
                <w:szCs w:val="20"/>
              </w:rPr>
              <w:t>нение</w:t>
            </w:r>
          </w:p>
        </w:tc>
        <w:tc>
          <w:tcPr>
            <w:tcW w:w="834" w:type="dxa"/>
            <w:tcBorders>
              <w:top w:val="nil"/>
              <w:left w:val="nil"/>
              <w:bottom w:val="single" w:sz="4" w:space="0" w:color="auto"/>
              <w:right w:val="single" w:sz="4" w:space="0" w:color="auto"/>
            </w:tcBorders>
            <w:shd w:val="clear" w:color="auto" w:fill="auto"/>
            <w:noWrap/>
            <w:vAlign w:val="center"/>
            <w:hideMark/>
          </w:tcPr>
          <w:p w14:paraId="4EAE7FF7" w14:textId="77777777" w:rsidR="00536DAB" w:rsidRPr="009925A1" w:rsidRDefault="00536DAB" w:rsidP="00FA2EF0">
            <w:pPr>
              <w:rPr>
                <w:sz w:val="20"/>
                <w:szCs w:val="20"/>
              </w:rPr>
            </w:pPr>
            <w:r w:rsidRPr="009925A1">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177000DF" w14:textId="77777777" w:rsidR="00536DAB" w:rsidRPr="009925A1" w:rsidRDefault="00536DAB" w:rsidP="00FA2EF0">
            <w:pPr>
              <w:rPr>
                <w:sz w:val="20"/>
                <w:szCs w:val="20"/>
              </w:rPr>
            </w:pPr>
            <w:r w:rsidRPr="009925A1">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3EDE3232" w14:textId="77777777" w:rsidR="00536DAB" w:rsidRPr="009925A1" w:rsidRDefault="00536DAB" w:rsidP="00FA2EF0">
            <w:pPr>
              <w:rPr>
                <w:sz w:val="20"/>
                <w:szCs w:val="20"/>
              </w:rPr>
            </w:pPr>
            <w:r w:rsidRPr="009925A1">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6D387111" w14:textId="77777777" w:rsidR="00536DAB" w:rsidRPr="009925A1" w:rsidRDefault="00536DAB" w:rsidP="00FA2EF0">
            <w:pPr>
              <w:rPr>
                <w:sz w:val="20"/>
                <w:szCs w:val="20"/>
              </w:rPr>
            </w:pPr>
            <w:r w:rsidRPr="009925A1">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29568F44" w14:textId="77777777" w:rsidR="00536DAB" w:rsidRPr="009925A1" w:rsidRDefault="00536DAB" w:rsidP="00FA2EF0">
            <w:pPr>
              <w:rPr>
                <w:sz w:val="20"/>
                <w:szCs w:val="20"/>
              </w:rPr>
            </w:pPr>
            <w:r w:rsidRPr="009925A1">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78C2E15E" w14:textId="77777777" w:rsidR="00536DAB" w:rsidRPr="009925A1" w:rsidRDefault="00536DAB" w:rsidP="00FA2EF0">
            <w:pPr>
              <w:rPr>
                <w:sz w:val="20"/>
                <w:szCs w:val="20"/>
              </w:rPr>
            </w:pPr>
            <w:r w:rsidRPr="009925A1">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674CBFCB" w14:textId="77777777" w:rsidR="00536DAB" w:rsidRPr="009925A1" w:rsidRDefault="00536DAB" w:rsidP="00FA2EF0">
            <w:pPr>
              <w:rPr>
                <w:sz w:val="20"/>
                <w:szCs w:val="20"/>
              </w:rPr>
            </w:pPr>
            <w:r w:rsidRPr="009925A1">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0666B746" w14:textId="77777777" w:rsidR="00536DAB" w:rsidRPr="009925A1" w:rsidRDefault="00536DAB" w:rsidP="00FA2EF0">
            <w:pPr>
              <w:rPr>
                <w:sz w:val="20"/>
                <w:szCs w:val="20"/>
              </w:rPr>
            </w:pPr>
            <w:r w:rsidRPr="009925A1">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2D91BAD1" w14:textId="77777777" w:rsidR="00536DAB" w:rsidRPr="009925A1" w:rsidRDefault="00536DAB" w:rsidP="00FA2EF0">
            <w:pPr>
              <w:rPr>
                <w:sz w:val="20"/>
                <w:szCs w:val="20"/>
              </w:rPr>
            </w:pPr>
            <w:r w:rsidRPr="009925A1">
              <w:rPr>
                <w:sz w:val="20"/>
                <w:szCs w:val="20"/>
              </w:rPr>
              <w:t>кн.5</w:t>
            </w:r>
          </w:p>
        </w:tc>
      </w:tr>
      <w:tr w:rsidR="00536DAB" w:rsidRPr="009925A1" w14:paraId="6A21E8B7" w14:textId="77777777" w:rsidTr="00FA2EF0">
        <w:trPr>
          <w:trHeight w:val="77"/>
        </w:trPr>
        <w:tc>
          <w:tcPr>
            <w:tcW w:w="1289" w:type="dxa"/>
            <w:gridSpan w:val="2"/>
            <w:tcBorders>
              <w:top w:val="nil"/>
              <w:left w:val="single" w:sz="4" w:space="0" w:color="auto"/>
              <w:bottom w:val="single" w:sz="4" w:space="0" w:color="auto"/>
              <w:right w:val="single" w:sz="4" w:space="0" w:color="auto"/>
            </w:tcBorders>
            <w:shd w:val="clear" w:color="auto" w:fill="auto"/>
            <w:vAlign w:val="center"/>
            <w:hideMark/>
          </w:tcPr>
          <w:p w14:paraId="2BF31E46" w14:textId="77777777" w:rsidR="00536DAB" w:rsidRPr="009925A1" w:rsidRDefault="00536DAB" w:rsidP="00FA2EF0">
            <w:pPr>
              <w:rPr>
                <w:sz w:val="20"/>
                <w:szCs w:val="20"/>
              </w:rPr>
            </w:pPr>
            <w:r w:rsidRPr="009925A1">
              <w:rPr>
                <w:sz w:val="20"/>
                <w:szCs w:val="20"/>
              </w:rPr>
              <w:t>1</w:t>
            </w:r>
          </w:p>
        </w:tc>
        <w:tc>
          <w:tcPr>
            <w:tcW w:w="2432" w:type="dxa"/>
            <w:tcBorders>
              <w:top w:val="nil"/>
              <w:left w:val="nil"/>
              <w:bottom w:val="single" w:sz="4" w:space="0" w:color="auto"/>
              <w:right w:val="single" w:sz="4" w:space="0" w:color="auto"/>
            </w:tcBorders>
            <w:shd w:val="clear" w:color="auto" w:fill="auto"/>
            <w:vAlign w:val="center"/>
            <w:hideMark/>
          </w:tcPr>
          <w:p w14:paraId="28DD2F7C" w14:textId="77777777" w:rsidR="00536DAB" w:rsidRPr="009925A1" w:rsidRDefault="00536DAB" w:rsidP="00FA2EF0">
            <w:pPr>
              <w:rPr>
                <w:sz w:val="20"/>
                <w:szCs w:val="20"/>
              </w:rPr>
            </w:pPr>
            <w:r w:rsidRPr="009925A1">
              <w:rPr>
                <w:sz w:val="20"/>
                <w:szCs w:val="20"/>
              </w:rPr>
              <w:t>2</w:t>
            </w:r>
          </w:p>
        </w:tc>
        <w:tc>
          <w:tcPr>
            <w:tcW w:w="641" w:type="dxa"/>
            <w:tcBorders>
              <w:top w:val="nil"/>
              <w:left w:val="nil"/>
              <w:bottom w:val="single" w:sz="4" w:space="0" w:color="auto"/>
              <w:right w:val="single" w:sz="4" w:space="0" w:color="auto"/>
            </w:tcBorders>
            <w:shd w:val="clear" w:color="auto" w:fill="auto"/>
            <w:vAlign w:val="center"/>
            <w:hideMark/>
          </w:tcPr>
          <w:p w14:paraId="48736989" w14:textId="77777777" w:rsidR="00536DAB" w:rsidRPr="009925A1" w:rsidRDefault="00536DAB" w:rsidP="00FA2EF0">
            <w:pPr>
              <w:rPr>
                <w:sz w:val="20"/>
                <w:szCs w:val="20"/>
              </w:rPr>
            </w:pPr>
            <w:r w:rsidRPr="009925A1">
              <w:rPr>
                <w:sz w:val="20"/>
                <w:szCs w:val="20"/>
              </w:rPr>
              <w:t>3</w:t>
            </w:r>
          </w:p>
        </w:tc>
        <w:tc>
          <w:tcPr>
            <w:tcW w:w="684" w:type="dxa"/>
            <w:tcBorders>
              <w:top w:val="nil"/>
              <w:left w:val="nil"/>
              <w:bottom w:val="single" w:sz="4" w:space="0" w:color="auto"/>
              <w:right w:val="single" w:sz="4" w:space="0" w:color="auto"/>
            </w:tcBorders>
            <w:shd w:val="clear" w:color="auto" w:fill="auto"/>
            <w:vAlign w:val="center"/>
            <w:hideMark/>
          </w:tcPr>
          <w:p w14:paraId="0EA47D2C" w14:textId="77777777" w:rsidR="00536DAB" w:rsidRPr="009925A1" w:rsidRDefault="00536DAB" w:rsidP="00FA2EF0">
            <w:pPr>
              <w:rPr>
                <w:sz w:val="20"/>
                <w:szCs w:val="20"/>
              </w:rPr>
            </w:pPr>
            <w:r w:rsidRPr="009925A1">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5762B0A3" w14:textId="77777777" w:rsidR="00536DAB" w:rsidRPr="009925A1" w:rsidRDefault="00536DAB" w:rsidP="00FA2EF0">
            <w:pPr>
              <w:rPr>
                <w:sz w:val="20"/>
                <w:szCs w:val="20"/>
              </w:rPr>
            </w:pPr>
            <w:r w:rsidRPr="009925A1">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001F4B24" w14:textId="77777777" w:rsidR="00536DAB" w:rsidRPr="009925A1" w:rsidRDefault="00536DAB" w:rsidP="00FA2EF0">
            <w:pPr>
              <w:rPr>
                <w:sz w:val="20"/>
                <w:szCs w:val="20"/>
              </w:rPr>
            </w:pPr>
            <w:r w:rsidRPr="009925A1">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4B924319" w14:textId="77777777" w:rsidR="00536DAB" w:rsidRPr="009925A1" w:rsidRDefault="00536DAB" w:rsidP="00FA2EF0">
            <w:pPr>
              <w:rPr>
                <w:sz w:val="20"/>
                <w:szCs w:val="20"/>
              </w:rPr>
            </w:pPr>
            <w:r w:rsidRPr="009925A1">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4524F791" w14:textId="77777777" w:rsidR="00536DAB" w:rsidRPr="009925A1" w:rsidRDefault="00536DAB" w:rsidP="00FA2EF0">
            <w:pPr>
              <w:rPr>
                <w:sz w:val="20"/>
                <w:szCs w:val="20"/>
              </w:rPr>
            </w:pPr>
            <w:r w:rsidRPr="009925A1">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363A439A" w14:textId="77777777" w:rsidR="00536DAB" w:rsidRPr="009925A1" w:rsidRDefault="00536DAB" w:rsidP="00FA2EF0">
            <w:pPr>
              <w:rPr>
                <w:sz w:val="20"/>
                <w:szCs w:val="20"/>
              </w:rPr>
            </w:pPr>
            <w:r w:rsidRPr="009925A1">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7440412F" w14:textId="77777777" w:rsidR="00536DAB" w:rsidRPr="009925A1" w:rsidRDefault="00536DAB" w:rsidP="00FA2EF0">
            <w:pPr>
              <w:rPr>
                <w:sz w:val="20"/>
                <w:szCs w:val="20"/>
              </w:rPr>
            </w:pPr>
            <w:r w:rsidRPr="009925A1">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6011AAE6" w14:textId="77777777" w:rsidR="00536DAB" w:rsidRPr="009925A1" w:rsidRDefault="00536DAB" w:rsidP="00FA2EF0">
            <w:pPr>
              <w:rPr>
                <w:sz w:val="20"/>
                <w:szCs w:val="20"/>
              </w:rPr>
            </w:pPr>
            <w:r w:rsidRPr="009925A1">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20D61917" w14:textId="77777777" w:rsidR="00536DAB" w:rsidRPr="009925A1" w:rsidRDefault="00536DAB" w:rsidP="00FA2EF0">
            <w:pPr>
              <w:rPr>
                <w:sz w:val="20"/>
                <w:szCs w:val="20"/>
              </w:rPr>
            </w:pPr>
            <w:r w:rsidRPr="009925A1">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508D5189" w14:textId="77777777" w:rsidR="00536DAB" w:rsidRPr="009925A1" w:rsidRDefault="00536DAB" w:rsidP="00FA2EF0">
            <w:pPr>
              <w:rPr>
                <w:sz w:val="20"/>
                <w:szCs w:val="20"/>
              </w:rPr>
            </w:pPr>
            <w:r w:rsidRPr="009925A1">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587DC7DD" w14:textId="77777777" w:rsidR="00536DAB" w:rsidRPr="009925A1" w:rsidRDefault="00536DAB" w:rsidP="00FA2EF0">
            <w:pPr>
              <w:rPr>
                <w:sz w:val="20"/>
                <w:szCs w:val="20"/>
              </w:rPr>
            </w:pPr>
            <w:r w:rsidRPr="009925A1">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6C6953FB" w14:textId="77777777" w:rsidR="00536DAB" w:rsidRPr="009925A1" w:rsidRDefault="00536DAB" w:rsidP="00FA2EF0">
            <w:pPr>
              <w:rPr>
                <w:sz w:val="20"/>
                <w:szCs w:val="20"/>
              </w:rPr>
            </w:pPr>
            <w:r w:rsidRPr="009925A1">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1FC7B733" w14:textId="77777777" w:rsidR="00536DAB" w:rsidRPr="009925A1" w:rsidRDefault="00536DAB" w:rsidP="00FA2EF0">
            <w:pPr>
              <w:rPr>
                <w:sz w:val="20"/>
                <w:szCs w:val="20"/>
              </w:rPr>
            </w:pPr>
            <w:r w:rsidRPr="009925A1">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4BCBF279" w14:textId="77777777" w:rsidR="00536DAB" w:rsidRPr="009925A1" w:rsidRDefault="00536DAB" w:rsidP="00FA2EF0">
            <w:pPr>
              <w:rPr>
                <w:sz w:val="20"/>
                <w:szCs w:val="20"/>
              </w:rPr>
            </w:pPr>
            <w:r w:rsidRPr="009925A1">
              <w:rPr>
                <w:sz w:val="20"/>
                <w:szCs w:val="20"/>
              </w:rPr>
              <w:t>17</w:t>
            </w:r>
          </w:p>
        </w:tc>
      </w:tr>
      <w:tr w:rsidR="00536DAB" w:rsidRPr="009925A1" w14:paraId="764B6C80" w14:textId="77777777" w:rsidTr="00FA2EF0">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1E9AFBD" w14:textId="77777777" w:rsidR="00536DAB" w:rsidRPr="009925A1" w:rsidRDefault="00536DAB" w:rsidP="00FA2EF0">
            <w:pPr>
              <w:rPr>
                <w:sz w:val="20"/>
                <w:szCs w:val="20"/>
              </w:rPr>
            </w:pPr>
            <w:r w:rsidRPr="009925A1">
              <w:rPr>
                <w:sz w:val="20"/>
                <w:szCs w:val="20"/>
              </w:rPr>
              <w:t>Объект (</w:t>
            </w:r>
            <w:proofErr w:type="spellStart"/>
            <w:r w:rsidRPr="009925A1">
              <w:rPr>
                <w:sz w:val="20"/>
                <w:szCs w:val="20"/>
              </w:rPr>
              <w:t>подъобъект</w:t>
            </w:r>
            <w:proofErr w:type="spellEnd"/>
            <w:r w:rsidRPr="009925A1">
              <w:rPr>
                <w:sz w:val="20"/>
                <w:szCs w:val="20"/>
              </w:rPr>
              <w:t>):</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6D07B7C7" w14:textId="77777777" w:rsidR="00536DAB" w:rsidRPr="009925A1" w:rsidRDefault="00536DAB" w:rsidP="00FA2EF0">
            <w:pPr>
              <w:rPr>
                <w:sz w:val="20"/>
                <w:szCs w:val="20"/>
              </w:rPr>
            </w:pPr>
            <w:r w:rsidRPr="009925A1">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14:paraId="5C22507E" w14:textId="77777777" w:rsidR="00536DAB" w:rsidRPr="009925A1" w:rsidRDefault="00536DAB" w:rsidP="00FA2EF0">
            <w:pPr>
              <w:rPr>
                <w:sz w:val="20"/>
                <w:szCs w:val="20"/>
              </w:rPr>
            </w:pPr>
            <w:r w:rsidRPr="009925A1">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14:paraId="2B76CDB6" w14:textId="77777777" w:rsidR="00536DAB" w:rsidRPr="009925A1" w:rsidRDefault="00536DAB" w:rsidP="00FA2EF0">
            <w:pPr>
              <w:rPr>
                <w:sz w:val="20"/>
                <w:szCs w:val="20"/>
              </w:rPr>
            </w:pPr>
            <w:r w:rsidRPr="009925A1">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14:paraId="07BE9417" w14:textId="77777777" w:rsidR="00536DAB" w:rsidRPr="009925A1" w:rsidRDefault="00536DAB" w:rsidP="00FA2EF0">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3543E915" w14:textId="77777777" w:rsidR="00536DAB" w:rsidRPr="009925A1" w:rsidRDefault="00536DAB" w:rsidP="00FA2EF0">
            <w:pPr>
              <w:rPr>
                <w:sz w:val="20"/>
                <w:szCs w:val="20"/>
              </w:rPr>
            </w:pPr>
            <w:r w:rsidRPr="009925A1">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14:paraId="0951A359" w14:textId="77777777" w:rsidR="00536DAB" w:rsidRPr="009925A1" w:rsidRDefault="00536DAB" w:rsidP="00FA2EF0">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1BF44335" w14:textId="77777777" w:rsidR="00536DAB" w:rsidRPr="009925A1" w:rsidRDefault="00536DAB" w:rsidP="00FA2EF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4C312BD" w14:textId="77777777" w:rsidR="00536DAB" w:rsidRPr="009925A1" w:rsidRDefault="00536DAB" w:rsidP="00FA2EF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AB27EE7" w14:textId="77777777" w:rsidR="00536DAB" w:rsidRPr="009925A1" w:rsidRDefault="00536DAB" w:rsidP="00FA2EF0">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CBB3E22" w14:textId="77777777" w:rsidR="00536DAB" w:rsidRPr="009925A1" w:rsidRDefault="00536DAB" w:rsidP="00FA2EF0">
            <w:pPr>
              <w:rPr>
                <w:sz w:val="20"/>
                <w:szCs w:val="20"/>
              </w:rPr>
            </w:pPr>
            <w:r w:rsidRPr="009925A1">
              <w:rPr>
                <w:sz w:val="20"/>
                <w:szCs w:val="20"/>
              </w:rPr>
              <w:t> </w:t>
            </w:r>
          </w:p>
        </w:tc>
      </w:tr>
      <w:tr w:rsidR="00536DAB" w:rsidRPr="009925A1" w14:paraId="6733EF4E" w14:textId="77777777" w:rsidTr="00FA2EF0">
        <w:trPr>
          <w:trHeight w:val="85"/>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68E55A6" w14:textId="77777777" w:rsidR="00536DAB" w:rsidRPr="009925A1" w:rsidRDefault="00536DAB" w:rsidP="00FA2EF0">
            <w:pPr>
              <w:rPr>
                <w:sz w:val="20"/>
                <w:szCs w:val="20"/>
              </w:rPr>
            </w:pPr>
            <w:r w:rsidRPr="009925A1">
              <w:rPr>
                <w:sz w:val="20"/>
                <w:szCs w:val="20"/>
              </w:rPr>
              <w:t>1</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5D78918D" w14:textId="77777777" w:rsidR="00536DAB" w:rsidRPr="009925A1" w:rsidRDefault="00536DAB" w:rsidP="00FA2EF0">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7574BCAA" w14:textId="77777777" w:rsidR="00536DAB" w:rsidRPr="009925A1" w:rsidRDefault="00536DAB" w:rsidP="00FA2EF0">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1A76BBEC" w14:textId="77777777" w:rsidR="00536DAB" w:rsidRPr="009925A1" w:rsidRDefault="00536DAB" w:rsidP="00FA2EF0">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141171" w14:textId="77777777" w:rsidR="00536DAB" w:rsidRPr="009925A1" w:rsidRDefault="00536DAB" w:rsidP="00FA2EF0">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EE0B8C" w14:textId="77777777" w:rsidR="00536DAB" w:rsidRPr="009925A1" w:rsidRDefault="00536DAB" w:rsidP="00FA2EF0">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3DB821" w14:textId="77777777" w:rsidR="00536DAB" w:rsidRPr="009925A1" w:rsidRDefault="00536DAB" w:rsidP="00FA2EF0">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9CD7B4A" w14:textId="77777777" w:rsidR="00536DAB" w:rsidRPr="009925A1" w:rsidRDefault="00536DAB" w:rsidP="00FA2EF0">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FFB3A7" w14:textId="77777777" w:rsidR="00536DAB" w:rsidRPr="009925A1" w:rsidRDefault="00536DAB" w:rsidP="00FA2EF0">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9BEB7A" w14:textId="77777777" w:rsidR="00536DAB" w:rsidRPr="009925A1" w:rsidRDefault="00536DAB" w:rsidP="00FA2EF0">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A5910B" w14:textId="77777777" w:rsidR="00536DAB" w:rsidRPr="009925A1" w:rsidRDefault="00536DAB" w:rsidP="00FA2EF0">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70BA3839" w14:textId="77777777" w:rsidR="00536DAB" w:rsidRPr="009925A1" w:rsidRDefault="00536DAB" w:rsidP="00FA2EF0">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330BCBC2" w14:textId="77777777" w:rsidR="00536DAB" w:rsidRPr="009925A1" w:rsidRDefault="00536DAB" w:rsidP="00FA2EF0">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66949E6D" w14:textId="77777777" w:rsidR="00536DAB" w:rsidRPr="009925A1" w:rsidRDefault="00536DAB" w:rsidP="00FA2EF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E8EAA57" w14:textId="77777777" w:rsidR="00536DAB" w:rsidRPr="009925A1" w:rsidRDefault="00536DAB" w:rsidP="00FA2EF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229B746" w14:textId="77777777" w:rsidR="00536DAB" w:rsidRPr="009925A1" w:rsidRDefault="00536DAB" w:rsidP="00FA2EF0">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568F962" w14:textId="77777777" w:rsidR="00536DAB" w:rsidRPr="009925A1" w:rsidRDefault="00536DAB" w:rsidP="00FA2EF0">
            <w:pPr>
              <w:rPr>
                <w:sz w:val="20"/>
                <w:szCs w:val="20"/>
              </w:rPr>
            </w:pPr>
            <w:r w:rsidRPr="009925A1">
              <w:rPr>
                <w:sz w:val="20"/>
                <w:szCs w:val="20"/>
              </w:rPr>
              <w:t> </w:t>
            </w:r>
          </w:p>
        </w:tc>
      </w:tr>
      <w:tr w:rsidR="00536DAB" w:rsidRPr="009925A1" w14:paraId="1A3D787B" w14:textId="77777777" w:rsidTr="00FA2EF0">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4E7060D9" w14:textId="77777777" w:rsidR="00536DAB" w:rsidRPr="009925A1" w:rsidRDefault="00536DAB" w:rsidP="00FA2EF0">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484032AF" w14:textId="77777777" w:rsidR="00536DAB" w:rsidRPr="009925A1" w:rsidRDefault="00536DAB" w:rsidP="00FA2EF0">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61E532D9" w14:textId="77777777" w:rsidR="00536DAB" w:rsidRPr="009925A1" w:rsidRDefault="00536DAB" w:rsidP="00FA2EF0">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30DC8F6A" w14:textId="77777777" w:rsidR="00536DAB" w:rsidRPr="009925A1" w:rsidRDefault="00536DAB" w:rsidP="00FA2EF0">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1876B485" w14:textId="77777777" w:rsidR="00536DAB" w:rsidRPr="009925A1" w:rsidRDefault="00536DAB" w:rsidP="00FA2EF0">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1CF81215" w14:textId="77777777" w:rsidR="00536DAB" w:rsidRPr="009925A1" w:rsidRDefault="00536DAB" w:rsidP="00FA2EF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73DA7935" w14:textId="77777777" w:rsidR="00536DAB" w:rsidRPr="009925A1" w:rsidRDefault="00536DAB" w:rsidP="00FA2EF0">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1F68CE55" w14:textId="77777777" w:rsidR="00536DAB" w:rsidRPr="009925A1" w:rsidRDefault="00536DAB" w:rsidP="00FA2EF0">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12C051E6" w14:textId="77777777" w:rsidR="00536DAB" w:rsidRPr="009925A1" w:rsidRDefault="00536DAB" w:rsidP="00FA2EF0">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77128ED0" w14:textId="77777777" w:rsidR="00536DAB" w:rsidRPr="009925A1" w:rsidRDefault="00536DAB" w:rsidP="00FA2EF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DFDAC7D" w14:textId="77777777" w:rsidR="00536DAB" w:rsidRPr="009925A1" w:rsidRDefault="00536DAB" w:rsidP="00FA2EF0">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7CEF2AE" w14:textId="77777777" w:rsidR="00536DAB" w:rsidRPr="009925A1" w:rsidRDefault="00536DAB" w:rsidP="00FA2EF0">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4940CAB0" w14:textId="77777777" w:rsidR="00536DAB" w:rsidRPr="009925A1" w:rsidRDefault="00536DAB" w:rsidP="00FA2EF0">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55AC94BB" w14:textId="77777777" w:rsidR="00536DAB" w:rsidRPr="009925A1" w:rsidRDefault="00536DAB" w:rsidP="00FA2EF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8D2BF1F" w14:textId="77777777" w:rsidR="00536DAB" w:rsidRPr="009925A1" w:rsidRDefault="00536DAB" w:rsidP="00FA2EF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7FAE566" w14:textId="77777777" w:rsidR="00536DAB" w:rsidRPr="009925A1" w:rsidRDefault="00536DAB" w:rsidP="00FA2EF0">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F3F4B6D" w14:textId="77777777" w:rsidR="00536DAB" w:rsidRPr="009925A1" w:rsidRDefault="00536DAB" w:rsidP="00FA2EF0">
            <w:pPr>
              <w:rPr>
                <w:sz w:val="20"/>
                <w:szCs w:val="20"/>
              </w:rPr>
            </w:pPr>
            <w:r w:rsidRPr="009925A1">
              <w:rPr>
                <w:sz w:val="20"/>
                <w:szCs w:val="20"/>
              </w:rPr>
              <w:t> </w:t>
            </w:r>
          </w:p>
        </w:tc>
      </w:tr>
      <w:tr w:rsidR="00536DAB" w:rsidRPr="009925A1" w14:paraId="3EB70C3C" w14:textId="77777777" w:rsidTr="00FA2EF0">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343BF08" w14:textId="77777777" w:rsidR="00536DAB" w:rsidRPr="009925A1" w:rsidRDefault="00536DAB" w:rsidP="00FA2EF0">
            <w:pPr>
              <w:rPr>
                <w:sz w:val="20"/>
                <w:szCs w:val="20"/>
              </w:rPr>
            </w:pPr>
            <w:r w:rsidRPr="009925A1">
              <w:rPr>
                <w:sz w:val="20"/>
                <w:szCs w:val="20"/>
              </w:rPr>
              <w:t>2</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1904602A" w14:textId="77777777" w:rsidR="00536DAB" w:rsidRPr="009925A1" w:rsidRDefault="00536DAB" w:rsidP="00FA2EF0">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57E9DEF5" w14:textId="77777777" w:rsidR="00536DAB" w:rsidRPr="009925A1" w:rsidRDefault="00536DAB" w:rsidP="00FA2EF0">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421B4395" w14:textId="77777777" w:rsidR="00536DAB" w:rsidRPr="009925A1" w:rsidRDefault="00536DAB" w:rsidP="00FA2EF0">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FC7828" w14:textId="77777777" w:rsidR="00536DAB" w:rsidRPr="009925A1" w:rsidRDefault="00536DAB" w:rsidP="00FA2EF0">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9A65E2" w14:textId="77777777" w:rsidR="00536DAB" w:rsidRPr="009925A1" w:rsidRDefault="00536DAB" w:rsidP="00FA2EF0">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435049" w14:textId="77777777" w:rsidR="00536DAB" w:rsidRPr="009925A1" w:rsidRDefault="00536DAB" w:rsidP="00FA2EF0">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96C01C5" w14:textId="77777777" w:rsidR="00536DAB" w:rsidRPr="009925A1" w:rsidRDefault="00536DAB" w:rsidP="00FA2EF0">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8CC912" w14:textId="77777777" w:rsidR="00536DAB" w:rsidRPr="009925A1" w:rsidRDefault="00536DAB" w:rsidP="00FA2EF0">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0A7D9A" w14:textId="77777777" w:rsidR="00536DAB" w:rsidRPr="009925A1" w:rsidRDefault="00536DAB" w:rsidP="00FA2EF0">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812A0E" w14:textId="77777777" w:rsidR="00536DAB" w:rsidRPr="009925A1" w:rsidRDefault="00536DAB" w:rsidP="00FA2EF0">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5E371BE6" w14:textId="77777777" w:rsidR="00536DAB" w:rsidRPr="009925A1" w:rsidRDefault="00536DAB" w:rsidP="00FA2EF0">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033624F8" w14:textId="77777777" w:rsidR="00536DAB" w:rsidRPr="009925A1" w:rsidRDefault="00536DAB" w:rsidP="00FA2EF0">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4F34EC79" w14:textId="77777777" w:rsidR="00536DAB" w:rsidRPr="009925A1" w:rsidRDefault="00536DAB" w:rsidP="00FA2EF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C60C882" w14:textId="77777777" w:rsidR="00536DAB" w:rsidRPr="009925A1" w:rsidRDefault="00536DAB" w:rsidP="00FA2EF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7F8F8F1" w14:textId="77777777" w:rsidR="00536DAB" w:rsidRPr="009925A1" w:rsidRDefault="00536DAB" w:rsidP="00FA2EF0">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5732DF6" w14:textId="77777777" w:rsidR="00536DAB" w:rsidRPr="009925A1" w:rsidRDefault="00536DAB" w:rsidP="00FA2EF0">
            <w:pPr>
              <w:rPr>
                <w:sz w:val="20"/>
                <w:szCs w:val="20"/>
              </w:rPr>
            </w:pPr>
            <w:r w:rsidRPr="009925A1">
              <w:rPr>
                <w:sz w:val="20"/>
                <w:szCs w:val="20"/>
              </w:rPr>
              <w:t> </w:t>
            </w:r>
          </w:p>
        </w:tc>
      </w:tr>
      <w:tr w:rsidR="00536DAB" w:rsidRPr="009925A1" w14:paraId="5016E442" w14:textId="77777777" w:rsidTr="00FA2EF0">
        <w:trPr>
          <w:trHeight w:val="85"/>
        </w:trPr>
        <w:tc>
          <w:tcPr>
            <w:tcW w:w="1289" w:type="dxa"/>
            <w:gridSpan w:val="2"/>
            <w:vMerge/>
            <w:tcBorders>
              <w:top w:val="nil"/>
              <w:left w:val="single" w:sz="4" w:space="0" w:color="auto"/>
              <w:bottom w:val="single" w:sz="4" w:space="0" w:color="auto"/>
              <w:right w:val="single" w:sz="4" w:space="0" w:color="auto"/>
            </w:tcBorders>
            <w:vAlign w:val="center"/>
            <w:hideMark/>
          </w:tcPr>
          <w:p w14:paraId="0F5D39C9" w14:textId="77777777" w:rsidR="00536DAB" w:rsidRPr="009925A1" w:rsidRDefault="00536DAB" w:rsidP="00FA2EF0">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067E7B49" w14:textId="77777777" w:rsidR="00536DAB" w:rsidRPr="009925A1" w:rsidRDefault="00536DAB" w:rsidP="00FA2EF0">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3D4C59E4" w14:textId="77777777" w:rsidR="00536DAB" w:rsidRPr="009925A1" w:rsidRDefault="00536DAB" w:rsidP="00FA2EF0">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35214669" w14:textId="77777777" w:rsidR="00536DAB" w:rsidRPr="009925A1" w:rsidRDefault="00536DAB" w:rsidP="00FA2EF0">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58970807" w14:textId="77777777" w:rsidR="00536DAB" w:rsidRPr="009925A1" w:rsidRDefault="00536DAB" w:rsidP="00FA2EF0">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351BE53C" w14:textId="77777777" w:rsidR="00536DAB" w:rsidRPr="009925A1" w:rsidRDefault="00536DAB" w:rsidP="00FA2EF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A360FD5" w14:textId="77777777" w:rsidR="00536DAB" w:rsidRPr="009925A1" w:rsidRDefault="00536DAB" w:rsidP="00FA2EF0">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570A1A78" w14:textId="77777777" w:rsidR="00536DAB" w:rsidRPr="009925A1" w:rsidRDefault="00536DAB" w:rsidP="00FA2EF0">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39A6615C" w14:textId="77777777" w:rsidR="00536DAB" w:rsidRPr="009925A1" w:rsidRDefault="00536DAB" w:rsidP="00FA2EF0">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3EF1D240" w14:textId="77777777" w:rsidR="00536DAB" w:rsidRPr="009925A1" w:rsidRDefault="00536DAB" w:rsidP="00FA2EF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E1BB432" w14:textId="77777777" w:rsidR="00536DAB" w:rsidRPr="009925A1" w:rsidRDefault="00536DAB" w:rsidP="00FA2EF0">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67DCBEEC" w14:textId="77777777" w:rsidR="00536DAB" w:rsidRPr="009925A1" w:rsidRDefault="00536DAB" w:rsidP="00FA2EF0">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1A955EFE" w14:textId="77777777" w:rsidR="00536DAB" w:rsidRPr="009925A1" w:rsidRDefault="00536DAB" w:rsidP="00FA2EF0">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6F6A0864" w14:textId="77777777" w:rsidR="00536DAB" w:rsidRPr="009925A1" w:rsidRDefault="00536DAB" w:rsidP="00FA2EF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1D0E787" w14:textId="77777777" w:rsidR="00536DAB" w:rsidRPr="009925A1" w:rsidRDefault="00536DAB" w:rsidP="00FA2EF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64F01FB" w14:textId="77777777" w:rsidR="00536DAB" w:rsidRPr="009925A1" w:rsidRDefault="00536DAB" w:rsidP="00FA2EF0">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00BCF27" w14:textId="77777777" w:rsidR="00536DAB" w:rsidRPr="009925A1" w:rsidRDefault="00536DAB" w:rsidP="00FA2EF0">
            <w:pPr>
              <w:rPr>
                <w:sz w:val="20"/>
                <w:szCs w:val="20"/>
              </w:rPr>
            </w:pPr>
            <w:r w:rsidRPr="009925A1">
              <w:rPr>
                <w:sz w:val="20"/>
                <w:szCs w:val="20"/>
              </w:rPr>
              <w:t> </w:t>
            </w:r>
          </w:p>
        </w:tc>
      </w:tr>
      <w:tr w:rsidR="00536DAB" w:rsidRPr="009925A1" w14:paraId="065A5466" w14:textId="77777777" w:rsidTr="00FA2EF0">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93F90B2" w14:textId="77777777" w:rsidR="00536DAB" w:rsidRPr="009925A1" w:rsidRDefault="00536DAB" w:rsidP="00FA2EF0">
            <w:pPr>
              <w:rPr>
                <w:sz w:val="20"/>
                <w:szCs w:val="20"/>
              </w:rPr>
            </w:pPr>
            <w:r w:rsidRPr="009925A1">
              <w:rPr>
                <w:sz w:val="20"/>
                <w:szCs w:val="20"/>
              </w:rPr>
              <w:t>3</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369EB28A" w14:textId="77777777" w:rsidR="00536DAB" w:rsidRPr="009925A1" w:rsidRDefault="00536DAB" w:rsidP="00FA2EF0">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0134229E" w14:textId="77777777" w:rsidR="00536DAB" w:rsidRPr="009925A1" w:rsidRDefault="00536DAB" w:rsidP="00FA2EF0">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4820A9A4" w14:textId="77777777" w:rsidR="00536DAB" w:rsidRPr="009925A1" w:rsidRDefault="00536DAB" w:rsidP="00FA2EF0">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18D2CB" w14:textId="77777777" w:rsidR="00536DAB" w:rsidRPr="009925A1" w:rsidRDefault="00536DAB" w:rsidP="00FA2EF0">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5B8F5C" w14:textId="77777777" w:rsidR="00536DAB" w:rsidRPr="009925A1" w:rsidRDefault="00536DAB" w:rsidP="00FA2EF0">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979F8D" w14:textId="77777777" w:rsidR="00536DAB" w:rsidRPr="009925A1" w:rsidRDefault="00536DAB" w:rsidP="00FA2EF0">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DD0C9F9" w14:textId="77777777" w:rsidR="00536DAB" w:rsidRPr="009925A1" w:rsidRDefault="00536DAB" w:rsidP="00FA2EF0">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E148EB" w14:textId="77777777" w:rsidR="00536DAB" w:rsidRPr="009925A1" w:rsidRDefault="00536DAB" w:rsidP="00FA2EF0">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B75C20" w14:textId="77777777" w:rsidR="00536DAB" w:rsidRPr="009925A1" w:rsidRDefault="00536DAB" w:rsidP="00FA2EF0">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56221A" w14:textId="77777777" w:rsidR="00536DAB" w:rsidRPr="009925A1" w:rsidRDefault="00536DAB" w:rsidP="00FA2EF0">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1A66F732" w14:textId="77777777" w:rsidR="00536DAB" w:rsidRPr="009925A1" w:rsidRDefault="00536DAB" w:rsidP="00FA2EF0">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7B25F208" w14:textId="77777777" w:rsidR="00536DAB" w:rsidRPr="009925A1" w:rsidRDefault="00536DAB" w:rsidP="00FA2EF0">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79C317EF" w14:textId="77777777" w:rsidR="00536DAB" w:rsidRPr="009925A1" w:rsidRDefault="00536DAB" w:rsidP="00FA2EF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C7A35EB" w14:textId="77777777" w:rsidR="00536DAB" w:rsidRPr="009925A1" w:rsidRDefault="00536DAB" w:rsidP="00FA2EF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7734939" w14:textId="77777777" w:rsidR="00536DAB" w:rsidRPr="009925A1" w:rsidRDefault="00536DAB" w:rsidP="00FA2EF0">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CCCC2CE" w14:textId="77777777" w:rsidR="00536DAB" w:rsidRPr="009925A1" w:rsidRDefault="00536DAB" w:rsidP="00FA2EF0">
            <w:pPr>
              <w:rPr>
                <w:sz w:val="20"/>
                <w:szCs w:val="20"/>
              </w:rPr>
            </w:pPr>
            <w:r w:rsidRPr="009925A1">
              <w:rPr>
                <w:sz w:val="20"/>
                <w:szCs w:val="20"/>
              </w:rPr>
              <w:t> </w:t>
            </w:r>
          </w:p>
        </w:tc>
      </w:tr>
      <w:tr w:rsidR="00536DAB" w:rsidRPr="009925A1" w14:paraId="15F547D5" w14:textId="77777777" w:rsidTr="00FA2EF0">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52646E66" w14:textId="77777777" w:rsidR="00536DAB" w:rsidRPr="009925A1" w:rsidRDefault="00536DAB" w:rsidP="00FA2EF0">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71EC125F" w14:textId="77777777" w:rsidR="00536DAB" w:rsidRPr="009925A1" w:rsidRDefault="00536DAB" w:rsidP="00FA2EF0">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0889C61E" w14:textId="77777777" w:rsidR="00536DAB" w:rsidRPr="009925A1" w:rsidRDefault="00536DAB" w:rsidP="00FA2EF0">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28822D43" w14:textId="77777777" w:rsidR="00536DAB" w:rsidRPr="009925A1" w:rsidRDefault="00536DAB" w:rsidP="00FA2EF0">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250F3E4E" w14:textId="77777777" w:rsidR="00536DAB" w:rsidRPr="009925A1" w:rsidRDefault="00536DAB" w:rsidP="00FA2EF0">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54D5FD71" w14:textId="77777777" w:rsidR="00536DAB" w:rsidRPr="009925A1" w:rsidRDefault="00536DAB" w:rsidP="00FA2EF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068C05A" w14:textId="77777777" w:rsidR="00536DAB" w:rsidRPr="009925A1" w:rsidRDefault="00536DAB" w:rsidP="00FA2EF0">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3DA8108A" w14:textId="77777777" w:rsidR="00536DAB" w:rsidRPr="009925A1" w:rsidRDefault="00536DAB" w:rsidP="00FA2EF0">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738F61C9" w14:textId="77777777" w:rsidR="00536DAB" w:rsidRPr="009925A1" w:rsidRDefault="00536DAB" w:rsidP="00FA2EF0">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5EA74C30" w14:textId="77777777" w:rsidR="00536DAB" w:rsidRPr="009925A1" w:rsidRDefault="00536DAB" w:rsidP="00FA2EF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322A421" w14:textId="77777777" w:rsidR="00536DAB" w:rsidRPr="009925A1" w:rsidRDefault="00536DAB" w:rsidP="00FA2EF0">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72FF65E5" w14:textId="77777777" w:rsidR="00536DAB" w:rsidRPr="009925A1" w:rsidRDefault="00536DAB" w:rsidP="00FA2EF0">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4AF4EF36" w14:textId="77777777" w:rsidR="00536DAB" w:rsidRPr="009925A1" w:rsidRDefault="00536DAB" w:rsidP="00FA2EF0">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3189CF8C" w14:textId="77777777" w:rsidR="00536DAB" w:rsidRPr="009925A1" w:rsidRDefault="00536DAB" w:rsidP="00FA2EF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EEBFB0A" w14:textId="77777777" w:rsidR="00536DAB" w:rsidRPr="009925A1" w:rsidRDefault="00536DAB" w:rsidP="00FA2EF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E0A658F" w14:textId="77777777" w:rsidR="00536DAB" w:rsidRPr="009925A1" w:rsidRDefault="00536DAB" w:rsidP="00FA2EF0">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FE6D7E5" w14:textId="77777777" w:rsidR="00536DAB" w:rsidRPr="009925A1" w:rsidRDefault="00536DAB" w:rsidP="00FA2EF0">
            <w:pPr>
              <w:rPr>
                <w:sz w:val="20"/>
                <w:szCs w:val="20"/>
              </w:rPr>
            </w:pPr>
            <w:r w:rsidRPr="009925A1">
              <w:rPr>
                <w:sz w:val="20"/>
                <w:szCs w:val="20"/>
              </w:rPr>
              <w:t> </w:t>
            </w:r>
          </w:p>
        </w:tc>
      </w:tr>
      <w:tr w:rsidR="00536DAB" w:rsidRPr="009925A1" w14:paraId="6336EA8A" w14:textId="77777777" w:rsidTr="00FA2EF0">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DD16F79" w14:textId="77777777" w:rsidR="00536DAB" w:rsidRPr="009925A1" w:rsidRDefault="00536DAB" w:rsidP="00FA2EF0">
            <w:pPr>
              <w:rPr>
                <w:sz w:val="20"/>
                <w:szCs w:val="20"/>
              </w:rPr>
            </w:pPr>
            <w:r w:rsidRPr="009925A1">
              <w:rPr>
                <w:sz w:val="20"/>
                <w:szCs w:val="20"/>
              </w:rPr>
              <w:t>4</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66AE5E87" w14:textId="77777777" w:rsidR="00536DAB" w:rsidRPr="009925A1" w:rsidRDefault="00536DAB" w:rsidP="00FA2EF0">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4A6D5EB3" w14:textId="77777777" w:rsidR="00536DAB" w:rsidRPr="009925A1" w:rsidRDefault="00536DAB" w:rsidP="00FA2EF0">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60D6C3F4" w14:textId="77777777" w:rsidR="00536DAB" w:rsidRPr="009925A1" w:rsidRDefault="00536DAB" w:rsidP="00FA2EF0">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285A0F" w14:textId="77777777" w:rsidR="00536DAB" w:rsidRPr="009925A1" w:rsidRDefault="00536DAB" w:rsidP="00FA2EF0">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13B2EF" w14:textId="77777777" w:rsidR="00536DAB" w:rsidRPr="009925A1" w:rsidRDefault="00536DAB" w:rsidP="00FA2EF0">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C47196" w14:textId="77777777" w:rsidR="00536DAB" w:rsidRPr="009925A1" w:rsidRDefault="00536DAB" w:rsidP="00FA2EF0">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2465D83" w14:textId="77777777" w:rsidR="00536DAB" w:rsidRPr="009925A1" w:rsidRDefault="00536DAB" w:rsidP="00FA2EF0">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7E3226" w14:textId="77777777" w:rsidR="00536DAB" w:rsidRPr="009925A1" w:rsidRDefault="00536DAB" w:rsidP="00FA2EF0">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56A12F" w14:textId="77777777" w:rsidR="00536DAB" w:rsidRPr="009925A1" w:rsidRDefault="00536DAB" w:rsidP="00FA2EF0">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728FEB" w14:textId="77777777" w:rsidR="00536DAB" w:rsidRPr="009925A1" w:rsidRDefault="00536DAB" w:rsidP="00FA2EF0">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58081059" w14:textId="77777777" w:rsidR="00536DAB" w:rsidRPr="009925A1" w:rsidRDefault="00536DAB" w:rsidP="00FA2EF0">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48680857" w14:textId="77777777" w:rsidR="00536DAB" w:rsidRPr="009925A1" w:rsidRDefault="00536DAB" w:rsidP="00FA2EF0">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5A14BB8F" w14:textId="77777777" w:rsidR="00536DAB" w:rsidRPr="009925A1" w:rsidRDefault="00536DAB" w:rsidP="00FA2EF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86C4180" w14:textId="77777777" w:rsidR="00536DAB" w:rsidRPr="009925A1" w:rsidRDefault="00536DAB" w:rsidP="00FA2EF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C19C290" w14:textId="77777777" w:rsidR="00536DAB" w:rsidRPr="009925A1" w:rsidRDefault="00536DAB" w:rsidP="00FA2EF0">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349D9D8" w14:textId="77777777" w:rsidR="00536DAB" w:rsidRPr="009925A1" w:rsidRDefault="00536DAB" w:rsidP="00FA2EF0">
            <w:pPr>
              <w:rPr>
                <w:sz w:val="20"/>
                <w:szCs w:val="20"/>
              </w:rPr>
            </w:pPr>
            <w:r w:rsidRPr="009925A1">
              <w:rPr>
                <w:sz w:val="20"/>
                <w:szCs w:val="20"/>
              </w:rPr>
              <w:t> </w:t>
            </w:r>
          </w:p>
        </w:tc>
      </w:tr>
      <w:tr w:rsidR="00536DAB" w:rsidRPr="009925A1" w14:paraId="112FA23A" w14:textId="77777777" w:rsidTr="00FA2EF0">
        <w:trPr>
          <w:trHeight w:val="77"/>
        </w:trPr>
        <w:tc>
          <w:tcPr>
            <w:tcW w:w="1289" w:type="dxa"/>
            <w:gridSpan w:val="2"/>
            <w:vMerge/>
            <w:tcBorders>
              <w:top w:val="nil"/>
              <w:left w:val="single" w:sz="4" w:space="0" w:color="auto"/>
              <w:bottom w:val="single" w:sz="4" w:space="0" w:color="auto"/>
              <w:right w:val="single" w:sz="4" w:space="0" w:color="auto"/>
            </w:tcBorders>
            <w:vAlign w:val="center"/>
            <w:hideMark/>
          </w:tcPr>
          <w:p w14:paraId="4CD09D61" w14:textId="77777777" w:rsidR="00536DAB" w:rsidRPr="009925A1" w:rsidRDefault="00536DAB" w:rsidP="00FA2EF0">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7A3265A1" w14:textId="77777777" w:rsidR="00536DAB" w:rsidRPr="009925A1" w:rsidRDefault="00536DAB" w:rsidP="00FA2EF0">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7A71D80E" w14:textId="77777777" w:rsidR="00536DAB" w:rsidRPr="009925A1" w:rsidRDefault="00536DAB" w:rsidP="00FA2EF0">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7C7A99FA" w14:textId="77777777" w:rsidR="00536DAB" w:rsidRPr="009925A1" w:rsidRDefault="00536DAB" w:rsidP="00FA2EF0">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067206A2" w14:textId="77777777" w:rsidR="00536DAB" w:rsidRPr="009925A1" w:rsidRDefault="00536DAB" w:rsidP="00FA2EF0">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5F751D3C" w14:textId="77777777" w:rsidR="00536DAB" w:rsidRPr="009925A1" w:rsidRDefault="00536DAB" w:rsidP="00FA2EF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AEF8354" w14:textId="77777777" w:rsidR="00536DAB" w:rsidRPr="009925A1" w:rsidRDefault="00536DAB" w:rsidP="00FA2EF0">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418E0302" w14:textId="77777777" w:rsidR="00536DAB" w:rsidRPr="009925A1" w:rsidRDefault="00536DAB" w:rsidP="00FA2EF0">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0016473C" w14:textId="77777777" w:rsidR="00536DAB" w:rsidRPr="009925A1" w:rsidRDefault="00536DAB" w:rsidP="00FA2EF0">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71B784A9" w14:textId="77777777" w:rsidR="00536DAB" w:rsidRPr="009925A1" w:rsidRDefault="00536DAB" w:rsidP="00FA2EF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8694C9F" w14:textId="77777777" w:rsidR="00536DAB" w:rsidRPr="009925A1" w:rsidRDefault="00536DAB" w:rsidP="00FA2EF0">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6AAD2F60" w14:textId="77777777" w:rsidR="00536DAB" w:rsidRPr="009925A1" w:rsidRDefault="00536DAB" w:rsidP="00FA2EF0">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10FF57E2" w14:textId="77777777" w:rsidR="00536DAB" w:rsidRPr="009925A1" w:rsidRDefault="00536DAB" w:rsidP="00FA2EF0">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2EDB430F" w14:textId="77777777" w:rsidR="00536DAB" w:rsidRPr="009925A1" w:rsidRDefault="00536DAB" w:rsidP="00FA2EF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CA854A4" w14:textId="77777777" w:rsidR="00536DAB" w:rsidRPr="009925A1" w:rsidRDefault="00536DAB" w:rsidP="00FA2EF0">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0C3E846" w14:textId="77777777" w:rsidR="00536DAB" w:rsidRPr="009925A1" w:rsidRDefault="00536DAB" w:rsidP="00FA2EF0">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6B2B753" w14:textId="77777777" w:rsidR="00536DAB" w:rsidRPr="009925A1" w:rsidRDefault="00536DAB" w:rsidP="00FA2EF0">
            <w:pPr>
              <w:rPr>
                <w:sz w:val="20"/>
                <w:szCs w:val="20"/>
              </w:rPr>
            </w:pPr>
            <w:r w:rsidRPr="009925A1">
              <w:rPr>
                <w:sz w:val="20"/>
                <w:szCs w:val="20"/>
              </w:rPr>
              <w:t> </w:t>
            </w:r>
          </w:p>
        </w:tc>
      </w:tr>
      <w:tr w:rsidR="00536DAB" w:rsidRPr="009925A1" w14:paraId="491BDBA6" w14:textId="77777777" w:rsidTr="00FA2EF0">
        <w:trPr>
          <w:trHeight w:val="165"/>
        </w:trPr>
        <w:tc>
          <w:tcPr>
            <w:tcW w:w="1289" w:type="dxa"/>
            <w:gridSpan w:val="2"/>
            <w:tcBorders>
              <w:top w:val="nil"/>
              <w:left w:val="nil"/>
              <w:bottom w:val="nil"/>
              <w:right w:val="nil"/>
            </w:tcBorders>
            <w:shd w:val="clear" w:color="auto" w:fill="auto"/>
            <w:vAlign w:val="center"/>
            <w:hideMark/>
          </w:tcPr>
          <w:p w14:paraId="6B6F51F3" w14:textId="77777777" w:rsidR="00536DAB" w:rsidRPr="009925A1" w:rsidRDefault="00536DAB" w:rsidP="00FA2EF0">
            <w:pPr>
              <w:rPr>
                <w:sz w:val="20"/>
                <w:szCs w:val="20"/>
              </w:rPr>
            </w:pPr>
          </w:p>
        </w:tc>
        <w:tc>
          <w:tcPr>
            <w:tcW w:w="2432" w:type="dxa"/>
            <w:tcBorders>
              <w:top w:val="nil"/>
              <w:left w:val="nil"/>
              <w:bottom w:val="nil"/>
              <w:right w:val="nil"/>
            </w:tcBorders>
            <w:shd w:val="clear" w:color="auto" w:fill="auto"/>
            <w:vAlign w:val="center"/>
            <w:hideMark/>
          </w:tcPr>
          <w:p w14:paraId="28A7D10A" w14:textId="77777777" w:rsidR="00536DAB" w:rsidRPr="009925A1" w:rsidRDefault="00536DAB" w:rsidP="00FA2EF0">
            <w:pPr>
              <w:rPr>
                <w:sz w:val="20"/>
                <w:szCs w:val="20"/>
              </w:rPr>
            </w:pPr>
          </w:p>
        </w:tc>
        <w:tc>
          <w:tcPr>
            <w:tcW w:w="641" w:type="dxa"/>
            <w:tcBorders>
              <w:top w:val="nil"/>
              <w:left w:val="nil"/>
              <w:bottom w:val="nil"/>
              <w:right w:val="nil"/>
            </w:tcBorders>
            <w:shd w:val="clear" w:color="auto" w:fill="auto"/>
            <w:vAlign w:val="center"/>
            <w:hideMark/>
          </w:tcPr>
          <w:p w14:paraId="490B268D" w14:textId="77777777" w:rsidR="00536DAB" w:rsidRPr="009925A1" w:rsidRDefault="00536DAB" w:rsidP="00FA2EF0">
            <w:pPr>
              <w:rPr>
                <w:sz w:val="20"/>
                <w:szCs w:val="20"/>
              </w:rPr>
            </w:pPr>
          </w:p>
        </w:tc>
        <w:tc>
          <w:tcPr>
            <w:tcW w:w="684" w:type="dxa"/>
            <w:tcBorders>
              <w:top w:val="nil"/>
              <w:left w:val="nil"/>
              <w:bottom w:val="nil"/>
              <w:right w:val="nil"/>
            </w:tcBorders>
            <w:shd w:val="clear" w:color="auto" w:fill="auto"/>
            <w:vAlign w:val="center"/>
            <w:hideMark/>
          </w:tcPr>
          <w:p w14:paraId="4BD2D8B9" w14:textId="77777777" w:rsidR="00536DAB" w:rsidRPr="009925A1" w:rsidRDefault="00536DAB" w:rsidP="00FA2EF0">
            <w:pPr>
              <w:rPr>
                <w:sz w:val="20"/>
                <w:szCs w:val="20"/>
              </w:rPr>
            </w:pPr>
          </w:p>
        </w:tc>
        <w:tc>
          <w:tcPr>
            <w:tcW w:w="954" w:type="dxa"/>
            <w:tcBorders>
              <w:top w:val="nil"/>
              <w:left w:val="nil"/>
              <w:bottom w:val="nil"/>
              <w:right w:val="nil"/>
            </w:tcBorders>
            <w:shd w:val="clear" w:color="auto" w:fill="auto"/>
            <w:vAlign w:val="center"/>
            <w:hideMark/>
          </w:tcPr>
          <w:p w14:paraId="72D10174" w14:textId="77777777" w:rsidR="00536DAB" w:rsidRPr="009925A1" w:rsidRDefault="00536DAB" w:rsidP="00FA2EF0">
            <w:pPr>
              <w:rPr>
                <w:sz w:val="20"/>
                <w:szCs w:val="20"/>
              </w:rPr>
            </w:pPr>
          </w:p>
        </w:tc>
        <w:tc>
          <w:tcPr>
            <w:tcW w:w="714" w:type="dxa"/>
            <w:tcBorders>
              <w:top w:val="nil"/>
              <w:left w:val="nil"/>
              <w:bottom w:val="nil"/>
              <w:right w:val="nil"/>
            </w:tcBorders>
            <w:shd w:val="clear" w:color="auto" w:fill="auto"/>
            <w:vAlign w:val="center"/>
            <w:hideMark/>
          </w:tcPr>
          <w:p w14:paraId="5731AD95" w14:textId="77777777" w:rsidR="00536DAB" w:rsidRPr="009925A1" w:rsidRDefault="00536DAB" w:rsidP="00FA2EF0">
            <w:pPr>
              <w:rPr>
                <w:sz w:val="20"/>
                <w:szCs w:val="20"/>
              </w:rPr>
            </w:pPr>
          </w:p>
        </w:tc>
        <w:tc>
          <w:tcPr>
            <w:tcW w:w="700" w:type="dxa"/>
            <w:tcBorders>
              <w:top w:val="nil"/>
              <w:left w:val="nil"/>
              <w:bottom w:val="nil"/>
              <w:right w:val="nil"/>
            </w:tcBorders>
            <w:shd w:val="clear" w:color="auto" w:fill="auto"/>
            <w:vAlign w:val="center"/>
            <w:hideMark/>
          </w:tcPr>
          <w:p w14:paraId="27DD2371" w14:textId="77777777" w:rsidR="00536DAB" w:rsidRPr="009925A1" w:rsidRDefault="00536DAB" w:rsidP="00FA2EF0">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69A5789F" w14:textId="77777777" w:rsidR="00536DAB" w:rsidRPr="009925A1" w:rsidRDefault="00536DAB" w:rsidP="00FA2EF0">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0C114C0C" w14:textId="77777777" w:rsidR="00536DAB" w:rsidRPr="009925A1" w:rsidRDefault="00536DAB" w:rsidP="00FA2EF0">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0E9F2B80" w14:textId="77777777" w:rsidR="00536DAB" w:rsidRPr="009925A1" w:rsidRDefault="00536DAB" w:rsidP="00FA2EF0">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0B547763" w14:textId="77777777" w:rsidR="00536DAB" w:rsidRPr="009925A1" w:rsidRDefault="00536DAB" w:rsidP="00FA2EF0">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4274D90C" w14:textId="77777777" w:rsidR="00536DAB" w:rsidRPr="009925A1" w:rsidRDefault="00536DAB" w:rsidP="00FA2EF0">
            <w:pPr>
              <w:rPr>
                <w:sz w:val="20"/>
                <w:szCs w:val="20"/>
              </w:rPr>
            </w:pPr>
          </w:p>
        </w:tc>
        <w:tc>
          <w:tcPr>
            <w:tcW w:w="642" w:type="dxa"/>
            <w:tcBorders>
              <w:top w:val="nil"/>
              <w:left w:val="nil"/>
              <w:bottom w:val="nil"/>
              <w:right w:val="nil"/>
            </w:tcBorders>
            <w:shd w:val="clear" w:color="auto" w:fill="auto"/>
            <w:noWrap/>
            <w:vAlign w:val="center"/>
            <w:hideMark/>
          </w:tcPr>
          <w:p w14:paraId="17B77129" w14:textId="77777777" w:rsidR="00536DAB" w:rsidRPr="009925A1" w:rsidRDefault="00536DAB" w:rsidP="00FA2EF0">
            <w:pPr>
              <w:rPr>
                <w:sz w:val="20"/>
                <w:szCs w:val="20"/>
              </w:rPr>
            </w:pPr>
          </w:p>
        </w:tc>
        <w:tc>
          <w:tcPr>
            <w:tcW w:w="695" w:type="dxa"/>
            <w:tcBorders>
              <w:top w:val="nil"/>
              <w:left w:val="nil"/>
              <w:bottom w:val="nil"/>
              <w:right w:val="nil"/>
            </w:tcBorders>
            <w:shd w:val="clear" w:color="auto" w:fill="auto"/>
            <w:noWrap/>
            <w:vAlign w:val="center"/>
            <w:hideMark/>
          </w:tcPr>
          <w:p w14:paraId="737CF687" w14:textId="77777777" w:rsidR="00536DAB" w:rsidRPr="009925A1" w:rsidRDefault="00536DAB" w:rsidP="00FA2EF0">
            <w:pPr>
              <w:rPr>
                <w:sz w:val="20"/>
                <w:szCs w:val="20"/>
              </w:rPr>
            </w:pPr>
          </w:p>
        </w:tc>
        <w:tc>
          <w:tcPr>
            <w:tcW w:w="696" w:type="dxa"/>
            <w:tcBorders>
              <w:top w:val="nil"/>
              <w:left w:val="nil"/>
              <w:bottom w:val="nil"/>
              <w:right w:val="nil"/>
            </w:tcBorders>
            <w:shd w:val="clear" w:color="auto" w:fill="auto"/>
            <w:noWrap/>
            <w:vAlign w:val="center"/>
            <w:hideMark/>
          </w:tcPr>
          <w:p w14:paraId="1C0A8192" w14:textId="77777777" w:rsidR="00536DAB" w:rsidRPr="009925A1" w:rsidRDefault="00536DAB" w:rsidP="00FA2EF0">
            <w:pPr>
              <w:rPr>
                <w:sz w:val="20"/>
                <w:szCs w:val="20"/>
              </w:rPr>
            </w:pPr>
          </w:p>
        </w:tc>
        <w:tc>
          <w:tcPr>
            <w:tcW w:w="696" w:type="dxa"/>
            <w:tcBorders>
              <w:top w:val="nil"/>
              <w:left w:val="nil"/>
              <w:bottom w:val="nil"/>
              <w:right w:val="nil"/>
            </w:tcBorders>
            <w:shd w:val="clear" w:color="auto" w:fill="auto"/>
            <w:noWrap/>
            <w:vAlign w:val="center"/>
            <w:hideMark/>
          </w:tcPr>
          <w:p w14:paraId="5A198080" w14:textId="77777777" w:rsidR="00536DAB" w:rsidRPr="009925A1" w:rsidRDefault="00536DAB" w:rsidP="00FA2EF0">
            <w:pPr>
              <w:rPr>
                <w:sz w:val="20"/>
                <w:szCs w:val="20"/>
              </w:rPr>
            </w:pPr>
          </w:p>
        </w:tc>
        <w:tc>
          <w:tcPr>
            <w:tcW w:w="696" w:type="dxa"/>
            <w:gridSpan w:val="2"/>
            <w:tcBorders>
              <w:top w:val="nil"/>
              <w:left w:val="nil"/>
              <w:bottom w:val="nil"/>
              <w:right w:val="nil"/>
            </w:tcBorders>
            <w:shd w:val="clear" w:color="auto" w:fill="auto"/>
            <w:noWrap/>
            <w:vAlign w:val="center"/>
            <w:hideMark/>
          </w:tcPr>
          <w:p w14:paraId="1F638CC3" w14:textId="77777777" w:rsidR="00536DAB" w:rsidRPr="009925A1" w:rsidRDefault="00536DAB" w:rsidP="00FA2EF0">
            <w:pPr>
              <w:rPr>
                <w:sz w:val="20"/>
                <w:szCs w:val="20"/>
              </w:rPr>
            </w:pPr>
          </w:p>
        </w:tc>
      </w:tr>
      <w:tr w:rsidR="00536DAB" w:rsidRPr="009925A1" w14:paraId="6A35D4B0" w14:textId="77777777" w:rsidTr="00FA2EF0">
        <w:trPr>
          <w:trHeight w:val="77"/>
        </w:trPr>
        <w:tc>
          <w:tcPr>
            <w:tcW w:w="1289" w:type="dxa"/>
            <w:gridSpan w:val="2"/>
            <w:tcBorders>
              <w:top w:val="nil"/>
              <w:left w:val="nil"/>
              <w:bottom w:val="nil"/>
              <w:right w:val="nil"/>
            </w:tcBorders>
            <w:shd w:val="clear" w:color="auto" w:fill="auto"/>
            <w:vAlign w:val="center"/>
            <w:hideMark/>
          </w:tcPr>
          <w:p w14:paraId="4CC63BBB" w14:textId="77777777" w:rsidR="00536DAB" w:rsidRPr="009925A1" w:rsidRDefault="00536DAB" w:rsidP="00FA2EF0">
            <w:pPr>
              <w:rPr>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E5943" w14:textId="77777777" w:rsidR="00536DAB" w:rsidRPr="009925A1" w:rsidRDefault="00536DAB" w:rsidP="00FA2EF0">
            <w:pPr>
              <w:rPr>
                <w:sz w:val="20"/>
                <w:szCs w:val="20"/>
              </w:rPr>
            </w:pPr>
            <w:r w:rsidRPr="009925A1">
              <w:rPr>
                <w:sz w:val="20"/>
                <w:szCs w:val="20"/>
              </w:rPr>
              <w:t>Всего на объекте людских ресурсов</w:t>
            </w: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31E3417F" w14:textId="77777777" w:rsidR="00536DAB" w:rsidRPr="009925A1" w:rsidRDefault="00536DAB" w:rsidP="00FA2EF0">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76547D2D" w14:textId="77777777" w:rsidR="00536DAB" w:rsidRPr="009925A1" w:rsidRDefault="00536DAB" w:rsidP="00FA2EF0">
            <w:pPr>
              <w:rPr>
                <w:sz w:val="20"/>
                <w:szCs w:val="20"/>
              </w:rPr>
            </w:pPr>
            <w:r w:rsidRPr="009925A1">
              <w:rPr>
                <w:sz w:val="20"/>
                <w:szCs w:val="20"/>
              </w:rPr>
              <w:t>чел.,</w:t>
            </w:r>
          </w:p>
          <w:p w14:paraId="22531199" w14:textId="77777777" w:rsidR="00536DAB" w:rsidRPr="009925A1" w:rsidRDefault="00536DAB" w:rsidP="00FA2EF0">
            <w:pPr>
              <w:rPr>
                <w:sz w:val="20"/>
                <w:szCs w:val="20"/>
              </w:rPr>
            </w:pPr>
            <w:r w:rsidRPr="009925A1">
              <w:rPr>
                <w:sz w:val="20"/>
                <w:szCs w:val="20"/>
              </w:rPr>
              <w:t>в том числе:</w:t>
            </w:r>
          </w:p>
        </w:tc>
        <w:tc>
          <w:tcPr>
            <w:tcW w:w="714" w:type="dxa"/>
            <w:tcBorders>
              <w:top w:val="nil"/>
              <w:left w:val="nil"/>
              <w:bottom w:val="nil"/>
              <w:right w:val="nil"/>
            </w:tcBorders>
            <w:shd w:val="clear" w:color="auto" w:fill="auto"/>
            <w:vAlign w:val="center"/>
            <w:hideMark/>
          </w:tcPr>
          <w:p w14:paraId="67D6E3EF" w14:textId="77777777" w:rsidR="00536DAB" w:rsidRPr="009925A1" w:rsidRDefault="00536DAB" w:rsidP="00FA2EF0">
            <w:pPr>
              <w:rPr>
                <w:sz w:val="20"/>
                <w:szCs w:val="20"/>
              </w:rPr>
            </w:pPr>
          </w:p>
        </w:tc>
        <w:tc>
          <w:tcPr>
            <w:tcW w:w="700" w:type="dxa"/>
            <w:tcBorders>
              <w:top w:val="nil"/>
              <w:left w:val="nil"/>
              <w:bottom w:val="nil"/>
              <w:right w:val="single" w:sz="4" w:space="0" w:color="auto"/>
            </w:tcBorders>
            <w:shd w:val="clear" w:color="auto" w:fill="auto"/>
            <w:vAlign w:val="center"/>
            <w:hideMark/>
          </w:tcPr>
          <w:p w14:paraId="39F3415C" w14:textId="77777777" w:rsidR="00536DAB" w:rsidRPr="009925A1" w:rsidRDefault="00536DAB" w:rsidP="00FA2EF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F31BA" w14:textId="77777777" w:rsidR="00536DAB" w:rsidRPr="009925A1" w:rsidRDefault="00536DAB" w:rsidP="00FA2EF0">
            <w:pPr>
              <w:rPr>
                <w:sz w:val="20"/>
                <w:szCs w:val="20"/>
              </w:rPr>
            </w:pPr>
            <w:r w:rsidRPr="009925A1">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37519" w14:textId="77777777" w:rsidR="00536DAB" w:rsidRPr="009925A1" w:rsidRDefault="00536DAB" w:rsidP="00FA2EF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039B2" w14:textId="77777777" w:rsidR="00536DAB" w:rsidRPr="009925A1" w:rsidRDefault="00536DAB" w:rsidP="00FA2EF0">
            <w:pPr>
              <w:rPr>
                <w:sz w:val="20"/>
                <w:szCs w:val="20"/>
              </w:rPr>
            </w:pPr>
            <w:r w:rsidRPr="009925A1">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30620DA6" w14:textId="77777777" w:rsidR="00536DAB" w:rsidRPr="009925A1" w:rsidRDefault="00536DAB" w:rsidP="00FA2EF0">
            <w:pPr>
              <w:rPr>
                <w:sz w:val="20"/>
                <w:szCs w:val="20"/>
              </w:rPr>
            </w:pPr>
          </w:p>
        </w:tc>
        <w:tc>
          <w:tcPr>
            <w:tcW w:w="695" w:type="dxa"/>
            <w:tcBorders>
              <w:top w:val="nil"/>
              <w:left w:val="nil"/>
              <w:bottom w:val="nil"/>
              <w:right w:val="nil"/>
            </w:tcBorders>
            <w:shd w:val="clear" w:color="auto" w:fill="auto"/>
            <w:noWrap/>
            <w:vAlign w:val="center"/>
            <w:hideMark/>
          </w:tcPr>
          <w:p w14:paraId="3CB264AF" w14:textId="77777777" w:rsidR="00536DAB" w:rsidRPr="009925A1" w:rsidRDefault="00536DAB" w:rsidP="00FA2EF0">
            <w:pPr>
              <w:rPr>
                <w:sz w:val="20"/>
                <w:szCs w:val="20"/>
              </w:rPr>
            </w:pPr>
          </w:p>
        </w:tc>
        <w:tc>
          <w:tcPr>
            <w:tcW w:w="696" w:type="dxa"/>
            <w:tcBorders>
              <w:top w:val="nil"/>
              <w:left w:val="nil"/>
              <w:bottom w:val="nil"/>
              <w:right w:val="nil"/>
            </w:tcBorders>
            <w:shd w:val="clear" w:color="auto" w:fill="auto"/>
            <w:noWrap/>
            <w:vAlign w:val="center"/>
            <w:hideMark/>
          </w:tcPr>
          <w:p w14:paraId="22CD5D13" w14:textId="77777777" w:rsidR="00536DAB" w:rsidRPr="009925A1" w:rsidRDefault="00536DAB" w:rsidP="00FA2EF0">
            <w:pPr>
              <w:rPr>
                <w:sz w:val="20"/>
                <w:szCs w:val="20"/>
              </w:rPr>
            </w:pPr>
          </w:p>
        </w:tc>
        <w:tc>
          <w:tcPr>
            <w:tcW w:w="696" w:type="dxa"/>
            <w:tcBorders>
              <w:top w:val="nil"/>
              <w:left w:val="nil"/>
              <w:bottom w:val="nil"/>
              <w:right w:val="nil"/>
            </w:tcBorders>
            <w:shd w:val="clear" w:color="auto" w:fill="auto"/>
            <w:noWrap/>
            <w:vAlign w:val="center"/>
            <w:hideMark/>
          </w:tcPr>
          <w:p w14:paraId="3B787107" w14:textId="77777777" w:rsidR="00536DAB" w:rsidRPr="009925A1" w:rsidRDefault="00536DAB" w:rsidP="00FA2EF0">
            <w:pPr>
              <w:rPr>
                <w:sz w:val="20"/>
                <w:szCs w:val="20"/>
              </w:rPr>
            </w:pPr>
          </w:p>
        </w:tc>
        <w:tc>
          <w:tcPr>
            <w:tcW w:w="696" w:type="dxa"/>
            <w:gridSpan w:val="2"/>
            <w:tcBorders>
              <w:top w:val="nil"/>
              <w:left w:val="nil"/>
              <w:bottom w:val="nil"/>
              <w:right w:val="nil"/>
            </w:tcBorders>
            <w:shd w:val="clear" w:color="auto" w:fill="auto"/>
            <w:noWrap/>
            <w:vAlign w:val="center"/>
            <w:hideMark/>
          </w:tcPr>
          <w:p w14:paraId="1694EC31" w14:textId="77777777" w:rsidR="00536DAB" w:rsidRPr="009925A1" w:rsidRDefault="00536DAB" w:rsidP="00FA2EF0">
            <w:pPr>
              <w:rPr>
                <w:sz w:val="20"/>
                <w:szCs w:val="20"/>
              </w:rPr>
            </w:pPr>
          </w:p>
        </w:tc>
      </w:tr>
      <w:tr w:rsidR="00536DAB" w:rsidRPr="009925A1" w14:paraId="12DF3817" w14:textId="77777777" w:rsidTr="00FA2EF0">
        <w:trPr>
          <w:trHeight w:val="193"/>
        </w:trPr>
        <w:tc>
          <w:tcPr>
            <w:tcW w:w="1289" w:type="dxa"/>
            <w:gridSpan w:val="2"/>
            <w:tcBorders>
              <w:top w:val="nil"/>
              <w:left w:val="nil"/>
              <w:bottom w:val="nil"/>
              <w:right w:val="nil"/>
            </w:tcBorders>
            <w:shd w:val="clear" w:color="auto" w:fill="auto"/>
            <w:vAlign w:val="center"/>
            <w:hideMark/>
          </w:tcPr>
          <w:p w14:paraId="2E2D4951" w14:textId="77777777" w:rsidR="00536DAB" w:rsidRPr="009925A1" w:rsidRDefault="00536DAB" w:rsidP="00FA2EF0">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1A62790D" w14:textId="77777777" w:rsidR="00536DAB" w:rsidRPr="009925A1" w:rsidRDefault="00536DAB" w:rsidP="00FA2EF0">
            <w:pPr>
              <w:rPr>
                <w:sz w:val="20"/>
                <w:szCs w:val="20"/>
              </w:rPr>
            </w:pPr>
            <w:r w:rsidRPr="009925A1">
              <w:rPr>
                <w:sz w:val="20"/>
                <w:szCs w:val="20"/>
              </w:rPr>
              <w:t>монтажники</w:t>
            </w:r>
          </w:p>
        </w:tc>
        <w:tc>
          <w:tcPr>
            <w:tcW w:w="641" w:type="dxa"/>
            <w:tcBorders>
              <w:top w:val="nil"/>
              <w:left w:val="nil"/>
              <w:bottom w:val="single" w:sz="4" w:space="0" w:color="auto"/>
              <w:right w:val="single" w:sz="4" w:space="0" w:color="auto"/>
            </w:tcBorders>
            <w:shd w:val="clear" w:color="auto" w:fill="auto"/>
            <w:vAlign w:val="center"/>
            <w:hideMark/>
          </w:tcPr>
          <w:p w14:paraId="4ECAAC48" w14:textId="77777777" w:rsidR="00536DAB" w:rsidRPr="009925A1" w:rsidRDefault="00536DAB" w:rsidP="00FA2EF0">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504027B6" w14:textId="77777777" w:rsidR="00536DAB" w:rsidRPr="009925A1" w:rsidRDefault="00536DAB" w:rsidP="00FA2EF0">
            <w:pPr>
              <w:rPr>
                <w:sz w:val="20"/>
                <w:szCs w:val="20"/>
              </w:rPr>
            </w:pPr>
          </w:p>
        </w:tc>
        <w:tc>
          <w:tcPr>
            <w:tcW w:w="714" w:type="dxa"/>
            <w:tcBorders>
              <w:top w:val="nil"/>
              <w:left w:val="nil"/>
              <w:bottom w:val="nil"/>
              <w:right w:val="nil"/>
            </w:tcBorders>
            <w:shd w:val="clear" w:color="auto" w:fill="auto"/>
            <w:vAlign w:val="center"/>
            <w:hideMark/>
          </w:tcPr>
          <w:p w14:paraId="48405DFD" w14:textId="77777777" w:rsidR="00536DAB" w:rsidRPr="009925A1" w:rsidRDefault="00536DAB" w:rsidP="00FA2EF0">
            <w:pPr>
              <w:rPr>
                <w:sz w:val="20"/>
                <w:szCs w:val="20"/>
              </w:rPr>
            </w:pPr>
          </w:p>
        </w:tc>
        <w:tc>
          <w:tcPr>
            <w:tcW w:w="700" w:type="dxa"/>
            <w:tcBorders>
              <w:top w:val="nil"/>
              <w:left w:val="nil"/>
              <w:bottom w:val="nil"/>
              <w:right w:val="single" w:sz="4" w:space="0" w:color="auto"/>
            </w:tcBorders>
            <w:shd w:val="clear" w:color="auto" w:fill="auto"/>
            <w:vAlign w:val="center"/>
            <w:hideMark/>
          </w:tcPr>
          <w:p w14:paraId="686289D3" w14:textId="77777777" w:rsidR="00536DAB" w:rsidRPr="009925A1" w:rsidRDefault="00536DAB" w:rsidP="00FA2EF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E5878" w14:textId="77777777" w:rsidR="00536DAB" w:rsidRPr="009925A1" w:rsidRDefault="00536DAB" w:rsidP="00FA2EF0">
            <w:pPr>
              <w:rPr>
                <w:sz w:val="20"/>
                <w:szCs w:val="20"/>
              </w:rPr>
            </w:pPr>
            <w:r w:rsidRPr="009925A1">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4ADE4" w14:textId="77777777" w:rsidR="00536DAB" w:rsidRPr="009925A1" w:rsidRDefault="00536DAB" w:rsidP="00FA2EF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FC371" w14:textId="77777777" w:rsidR="00536DAB" w:rsidRPr="009925A1" w:rsidRDefault="00536DAB" w:rsidP="00FA2EF0">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74E9A80E" w14:textId="77777777" w:rsidR="00536DAB" w:rsidRPr="009925A1" w:rsidRDefault="00536DAB" w:rsidP="00FA2EF0">
            <w:pPr>
              <w:rPr>
                <w:sz w:val="20"/>
                <w:szCs w:val="20"/>
              </w:rPr>
            </w:pPr>
          </w:p>
        </w:tc>
        <w:tc>
          <w:tcPr>
            <w:tcW w:w="695" w:type="dxa"/>
            <w:tcBorders>
              <w:top w:val="nil"/>
              <w:left w:val="nil"/>
              <w:bottom w:val="nil"/>
              <w:right w:val="nil"/>
            </w:tcBorders>
            <w:shd w:val="clear" w:color="auto" w:fill="auto"/>
            <w:noWrap/>
            <w:vAlign w:val="center"/>
            <w:hideMark/>
          </w:tcPr>
          <w:p w14:paraId="42E11167" w14:textId="77777777" w:rsidR="00536DAB" w:rsidRPr="009925A1" w:rsidRDefault="00536DAB" w:rsidP="00FA2EF0">
            <w:pPr>
              <w:rPr>
                <w:sz w:val="20"/>
                <w:szCs w:val="20"/>
              </w:rPr>
            </w:pPr>
          </w:p>
        </w:tc>
        <w:tc>
          <w:tcPr>
            <w:tcW w:w="696" w:type="dxa"/>
            <w:tcBorders>
              <w:top w:val="nil"/>
              <w:left w:val="nil"/>
              <w:bottom w:val="nil"/>
              <w:right w:val="nil"/>
            </w:tcBorders>
            <w:shd w:val="clear" w:color="auto" w:fill="auto"/>
            <w:noWrap/>
            <w:vAlign w:val="center"/>
            <w:hideMark/>
          </w:tcPr>
          <w:p w14:paraId="4F65810C" w14:textId="77777777" w:rsidR="00536DAB" w:rsidRPr="009925A1" w:rsidRDefault="00536DAB" w:rsidP="00FA2EF0">
            <w:pPr>
              <w:rPr>
                <w:sz w:val="20"/>
                <w:szCs w:val="20"/>
              </w:rPr>
            </w:pPr>
          </w:p>
        </w:tc>
        <w:tc>
          <w:tcPr>
            <w:tcW w:w="696" w:type="dxa"/>
            <w:tcBorders>
              <w:top w:val="nil"/>
              <w:left w:val="nil"/>
              <w:bottom w:val="nil"/>
              <w:right w:val="nil"/>
            </w:tcBorders>
            <w:shd w:val="clear" w:color="auto" w:fill="auto"/>
            <w:noWrap/>
            <w:vAlign w:val="center"/>
            <w:hideMark/>
          </w:tcPr>
          <w:p w14:paraId="04148108" w14:textId="77777777" w:rsidR="00536DAB" w:rsidRPr="009925A1" w:rsidRDefault="00536DAB" w:rsidP="00FA2EF0">
            <w:pPr>
              <w:rPr>
                <w:sz w:val="20"/>
                <w:szCs w:val="20"/>
              </w:rPr>
            </w:pPr>
          </w:p>
        </w:tc>
        <w:tc>
          <w:tcPr>
            <w:tcW w:w="696" w:type="dxa"/>
            <w:gridSpan w:val="2"/>
            <w:tcBorders>
              <w:top w:val="nil"/>
              <w:left w:val="nil"/>
              <w:bottom w:val="nil"/>
              <w:right w:val="nil"/>
            </w:tcBorders>
            <w:shd w:val="clear" w:color="auto" w:fill="auto"/>
            <w:noWrap/>
            <w:vAlign w:val="center"/>
            <w:hideMark/>
          </w:tcPr>
          <w:p w14:paraId="21A6B0F4" w14:textId="77777777" w:rsidR="00536DAB" w:rsidRPr="009925A1" w:rsidRDefault="00536DAB" w:rsidP="00FA2EF0">
            <w:pPr>
              <w:rPr>
                <w:sz w:val="20"/>
                <w:szCs w:val="20"/>
              </w:rPr>
            </w:pPr>
          </w:p>
        </w:tc>
      </w:tr>
      <w:tr w:rsidR="00536DAB" w:rsidRPr="009925A1" w14:paraId="72837C8D" w14:textId="77777777" w:rsidTr="00FA2EF0">
        <w:trPr>
          <w:trHeight w:val="112"/>
        </w:trPr>
        <w:tc>
          <w:tcPr>
            <w:tcW w:w="1289" w:type="dxa"/>
            <w:gridSpan w:val="2"/>
            <w:tcBorders>
              <w:top w:val="nil"/>
              <w:left w:val="nil"/>
              <w:bottom w:val="nil"/>
              <w:right w:val="nil"/>
            </w:tcBorders>
            <w:shd w:val="clear" w:color="auto" w:fill="auto"/>
            <w:vAlign w:val="center"/>
            <w:hideMark/>
          </w:tcPr>
          <w:p w14:paraId="18778DB8" w14:textId="77777777" w:rsidR="00536DAB" w:rsidRPr="009925A1" w:rsidRDefault="00536DAB" w:rsidP="00FA2EF0">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3D848AA2" w14:textId="77777777" w:rsidR="00536DAB" w:rsidRPr="009925A1" w:rsidRDefault="00536DAB" w:rsidP="00FA2EF0">
            <w:pPr>
              <w:rPr>
                <w:sz w:val="20"/>
                <w:szCs w:val="20"/>
              </w:rPr>
            </w:pPr>
            <w:r w:rsidRPr="009925A1">
              <w:rPr>
                <w:sz w:val="20"/>
                <w:szCs w:val="20"/>
              </w:rPr>
              <w:t>сварщики</w:t>
            </w:r>
          </w:p>
        </w:tc>
        <w:tc>
          <w:tcPr>
            <w:tcW w:w="641" w:type="dxa"/>
            <w:tcBorders>
              <w:top w:val="nil"/>
              <w:left w:val="nil"/>
              <w:bottom w:val="single" w:sz="4" w:space="0" w:color="auto"/>
              <w:right w:val="single" w:sz="4" w:space="0" w:color="auto"/>
            </w:tcBorders>
            <w:shd w:val="clear" w:color="auto" w:fill="auto"/>
            <w:vAlign w:val="center"/>
            <w:hideMark/>
          </w:tcPr>
          <w:p w14:paraId="20C74AEF" w14:textId="77777777" w:rsidR="00536DAB" w:rsidRPr="009925A1" w:rsidRDefault="00536DAB" w:rsidP="00FA2EF0">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189283C0" w14:textId="77777777" w:rsidR="00536DAB" w:rsidRPr="009925A1" w:rsidRDefault="00536DAB" w:rsidP="00FA2EF0">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47D516D2" w14:textId="77777777" w:rsidR="00536DAB" w:rsidRPr="009925A1" w:rsidRDefault="00536DAB" w:rsidP="00FA2EF0">
            <w:pPr>
              <w:rPr>
                <w:sz w:val="20"/>
                <w:szCs w:val="20"/>
              </w:rPr>
            </w:pPr>
          </w:p>
        </w:tc>
        <w:tc>
          <w:tcPr>
            <w:tcW w:w="700" w:type="dxa"/>
            <w:tcBorders>
              <w:top w:val="nil"/>
              <w:left w:val="nil"/>
              <w:bottom w:val="nil"/>
              <w:right w:val="single" w:sz="4" w:space="0" w:color="auto"/>
            </w:tcBorders>
            <w:shd w:val="clear" w:color="auto" w:fill="auto"/>
            <w:vAlign w:val="center"/>
            <w:hideMark/>
          </w:tcPr>
          <w:p w14:paraId="54D9475C" w14:textId="77777777" w:rsidR="00536DAB" w:rsidRPr="009925A1" w:rsidRDefault="00536DAB" w:rsidP="00FA2EF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382CB" w14:textId="47C4FFAA" w:rsidR="00536DAB" w:rsidRPr="009925A1" w:rsidRDefault="00536DAB" w:rsidP="00FA2EF0">
            <w:pPr>
              <w:rPr>
                <w:sz w:val="20"/>
                <w:szCs w:val="20"/>
              </w:rPr>
            </w:pPr>
            <w:r w:rsidRPr="009925A1">
              <w:rPr>
                <w:sz w:val="20"/>
                <w:szCs w:val="20"/>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D6E93" w14:textId="77777777" w:rsidR="00536DAB" w:rsidRPr="009925A1" w:rsidRDefault="00536DAB" w:rsidP="00FA2EF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7EC85" w14:textId="77777777" w:rsidR="00536DAB" w:rsidRPr="009925A1" w:rsidRDefault="00536DAB" w:rsidP="00FA2EF0">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7A19928A" w14:textId="77777777" w:rsidR="00536DAB" w:rsidRPr="009925A1" w:rsidRDefault="00536DAB" w:rsidP="00FA2EF0">
            <w:pPr>
              <w:rPr>
                <w:sz w:val="20"/>
                <w:szCs w:val="20"/>
              </w:rPr>
            </w:pPr>
          </w:p>
        </w:tc>
        <w:tc>
          <w:tcPr>
            <w:tcW w:w="695" w:type="dxa"/>
            <w:tcBorders>
              <w:top w:val="nil"/>
              <w:left w:val="nil"/>
              <w:bottom w:val="nil"/>
              <w:right w:val="nil"/>
            </w:tcBorders>
            <w:shd w:val="clear" w:color="auto" w:fill="auto"/>
            <w:noWrap/>
            <w:vAlign w:val="center"/>
            <w:hideMark/>
          </w:tcPr>
          <w:p w14:paraId="4217AB5F" w14:textId="77777777" w:rsidR="00536DAB" w:rsidRPr="009925A1" w:rsidRDefault="00536DAB" w:rsidP="00FA2EF0">
            <w:pPr>
              <w:rPr>
                <w:sz w:val="20"/>
                <w:szCs w:val="20"/>
              </w:rPr>
            </w:pPr>
          </w:p>
        </w:tc>
        <w:tc>
          <w:tcPr>
            <w:tcW w:w="696" w:type="dxa"/>
            <w:tcBorders>
              <w:top w:val="nil"/>
              <w:left w:val="nil"/>
              <w:bottom w:val="nil"/>
              <w:right w:val="nil"/>
            </w:tcBorders>
            <w:shd w:val="clear" w:color="auto" w:fill="auto"/>
            <w:noWrap/>
            <w:vAlign w:val="center"/>
            <w:hideMark/>
          </w:tcPr>
          <w:p w14:paraId="21164371" w14:textId="77777777" w:rsidR="00536DAB" w:rsidRPr="009925A1" w:rsidRDefault="00536DAB" w:rsidP="00FA2EF0">
            <w:pPr>
              <w:rPr>
                <w:sz w:val="20"/>
                <w:szCs w:val="20"/>
              </w:rPr>
            </w:pPr>
          </w:p>
        </w:tc>
        <w:tc>
          <w:tcPr>
            <w:tcW w:w="696" w:type="dxa"/>
            <w:tcBorders>
              <w:top w:val="nil"/>
              <w:left w:val="nil"/>
              <w:bottom w:val="nil"/>
              <w:right w:val="nil"/>
            </w:tcBorders>
            <w:shd w:val="clear" w:color="auto" w:fill="auto"/>
            <w:noWrap/>
            <w:vAlign w:val="center"/>
            <w:hideMark/>
          </w:tcPr>
          <w:p w14:paraId="6E25F70D" w14:textId="77777777" w:rsidR="00536DAB" w:rsidRPr="009925A1" w:rsidRDefault="00536DAB" w:rsidP="00FA2EF0">
            <w:pPr>
              <w:rPr>
                <w:sz w:val="20"/>
                <w:szCs w:val="20"/>
              </w:rPr>
            </w:pPr>
          </w:p>
        </w:tc>
        <w:tc>
          <w:tcPr>
            <w:tcW w:w="696" w:type="dxa"/>
            <w:gridSpan w:val="2"/>
            <w:tcBorders>
              <w:top w:val="nil"/>
              <w:left w:val="nil"/>
              <w:bottom w:val="nil"/>
              <w:right w:val="nil"/>
            </w:tcBorders>
            <w:shd w:val="clear" w:color="auto" w:fill="auto"/>
            <w:noWrap/>
            <w:vAlign w:val="center"/>
            <w:hideMark/>
          </w:tcPr>
          <w:p w14:paraId="4183A5FC" w14:textId="77777777" w:rsidR="00536DAB" w:rsidRPr="009925A1" w:rsidRDefault="00536DAB" w:rsidP="00FA2EF0">
            <w:pPr>
              <w:rPr>
                <w:sz w:val="20"/>
                <w:szCs w:val="20"/>
              </w:rPr>
            </w:pPr>
          </w:p>
        </w:tc>
      </w:tr>
      <w:tr w:rsidR="00536DAB" w:rsidRPr="009925A1" w14:paraId="23157E60" w14:textId="77777777" w:rsidTr="00FA2EF0">
        <w:trPr>
          <w:trHeight w:val="77"/>
        </w:trPr>
        <w:tc>
          <w:tcPr>
            <w:tcW w:w="1289" w:type="dxa"/>
            <w:gridSpan w:val="2"/>
            <w:tcBorders>
              <w:top w:val="nil"/>
              <w:left w:val="nil"/>
              <w:bottom w:val="nil"/>
              <w:right w:val="nil"/>
            </w:tcBorders>
            <w:shd w:val="clear" w:color="auto" w:fill="auto"/>
            <w:vAlign w:val="center"/>
            <w:hideMark/>
          </w:tcPr>
          <w:p w14:paraId="394E1C6B" w14:textId="77777777" w:rsidR="00536DAB" w:rsidRPr="009925A1" w:rsidRDefault="00536DAB" w:rsidP="00FA2EF0">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04A4FDA1" w14:textId="77777777" w:rsidR="00536DAB" w:rsidRPr="009925A1" w:rsidRDefault="00536DAB" w:rsidP="00FA2EF0">
            <w:pPr>
              <w:rPr>
                <w:sz w:val="20"/>
                <w:szCs w:val="20"/>
              </w:rPr>
            </w:pPr>
            <w:r w:rsidRPr="009925A1">
              <w:rPr>
                <w:sz w:val="20"/>
                <w:szCs w:val="20"/>
              </w:rPr>
              <w:t>водители</w:t>
            </w:r>
          </w:p>
        </w:tc>
        <w:tc>
          <w:tcPr>
            <w:tcW w:w="641" w:type="dxa"/>
            <w:tcBorders>
              <w:top w:val="nil"/>
              <w:left w:val="nil"/>
              <w:bottom w:val="single" w:sz="4" w:space="0" w:color="auto"/>
              <w:right w:val="single" w:sz="4" w:space="0" w:color="auto"/>
            </w:tcBorders>
            <w:shd w:val="clear" w:color="auto" w:fill="auto"/>
            <w:vAlign w:val="center"/>
            <w:hideMark/>
          </w:tcPr>
          <w:p w14:paraId="48A2CB46" w14:textId="77777777" w:rsidR="00536DAB" w:rsidRPr="009925A1" w:rsidRDefault="00536DAB" w:rsidP="00FA2EF0">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285D28B4" w14:textId="77777777" w:rsidR="00536DAB" w:rsidRPr="009925A1" w:rsidRDefault="00536DAB" w:rsidP="00FA2EF0">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18EF46ED" w14:textId="77777777" w:rsidR="00536DAB" w:rsidRPr="009925A1" w:rsidRDefault="00536DAB" w:rsidP="00FA2EF0">
            <w:pPr>
              <w:rPr>
                <w:sz w:val="20"/>
                <w:szCs w:val="20"/>
              </w:rPr>
            </w:pPr>
          </w:p>
        </w:tc>
        <w:tc>
          <w:tcPr>
            <w:tcW w:w="700" w:type="dxa"/>
            <w:tcBorders>
              <w:top w:val="nil"/>
              <w:left w:val="nil"/>
              <w:bottom w:val="nil"/>
              <w:right w:val="single" w:sz="4" w:space="0" w:color="auto"/>
            </w:tcBorders>
            <w:shd w:val="clear" w:color="auto" w:fill="auto"/>
            <w:vAlign w:val="center"/>
            <w:hideMark/>
          </w:tcPr>
          <w:p w14:paraId="2E80BB27" w14:textId="77777777" w:rsidR="00536DAB" w:rsidRPr="009925A1" w:rsidRDefault="00536DAB" w:rsidP="00FA2EF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8A4D5" w14:textId="77777777" w:rsidR="00536DAB" w:rsidRPr="009925A1" w:rsidRDefault="00536DAB" w:rsidP="00FA2EF0">
            <w:pPr>
              <w:rPr>
                <w:sz w:val="20"/>
                <w:szCs w:val="20"/>
              </w:rPr>
            </w:pPr>
            <w:r w:rsidRPr="009925A1">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834CD" w14:textId="77777777" w:rsidR="00536DAB" w:rsidRPr="009925A1" w:rsidRDefault="00536DAB" w:rsidP="00FA2EF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E89DE" w14:textId="77777777" w:rsidR="00536DAB" w:rsidRPr="009925A1" w:rsidRDefault="00536DAB" w:rsidP="00FA2EF0">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12CBEAFC" w14:textId="77777777" w:rsidR="00536DAB" w:rsidRPr="009925A1" w:rsidRDefault="00536DAB" w:rsidP="00FA2EF0">
            <w:pPr>
              <w:rPr>
                <w:sz w:val="20"/>
                <w:szCs w:val="20"/>
              </w:rPr>
            </w:pPr>
          </w:p>
        </w:tc>
        <w:tc>
          <w:tcPr>
            <w:tcW w:w="695" w:type="dxa"/>
            <w:tcBorders>
              <w:top w:val="nil"/>
              <w:left w:val="nil"/>
              <w:bottom w:val="nil"/>
              <w:right w:val="nil"/>
            </w:tcBorders>
            <w:shd w:val="clear" w:color="auto" w:fill="auto"/>
            <w:noWrap/>
            <w:vAlign w:val="center"/>
            <w:hideMark/>
          </w:tcPr>
          <w:p w14:paraId="34027727" w14:textId="77777777" w:rsidR="00536DAB" w:rsidRPr="009925A1" w:rsidRDefault="00536DAB" w:rsidP="00FA2EF0">
            <w:pPr>
              <w:rPr>
                <w:sz w:val="20"/>
                <w:szCs w:val="20"/>
              </w:rPr>
            </w:pPr>
          </w:p>
        </w:tc>
        <w:tc>
          <w:tcPr>
            <w:tcW w:w="696" w:type="dxa"/>
            <w:tcBorders>
              <w:top w:val="nil"/>
              <w:left w:val="nil"/>
              <w:bottom w:val="nil"/>
              <w:right w:val="nil"/>
            </w:tcBorders>
            <w:shd w:val="clear" w:color="auto" w:fill="auto"/>
            <w:noWrap/>
            <w:vAlign w:val="center"/>
            <w:hideMark/>
          </w:tcPr>
          <w:p w14:paraId="5DA1D015" w14:textId="77777777" w:rsidR="00536DAB" w:rsidRPr="009925A1" w:rsidRDefault="00536DAB" w:rsidP="00FA2EF0">
            <w:pPr>
              <w:rPr>
                <w:sz w:val="20"/>
                <w:szCs w:val="20"/>
              </w:rPr>
            </w:pPr>
          </w:p>
        </w:tc>
        <w:tc>
          <w:tcPr>
            <w:tcW w:w="696" w:type="dxa"/>
            <w:tcBorders>
              <w:top w:val="nil"/>
              <w:left w:val="nil"/>
              <w:bottom w:val="nil"/>
              <w:right w:val="nil"/>
            </w:tcBorders>
            <w:shd w:val="clear" w:color="auto" w:fill="auto"/>
            <w:noWrap/>
            <w:vAlign w:val="center"/>
            <w:hideMark/>
          </w:tcPr>
          <w:p w14:paraId="23B8A952" w14:textId="77777777" w:rsidR="00536DAB" w:rsidRPr="009925A1" w:rsidRDefault="00536DAB" w:rsidP="00FA2EF0">
            <w:pPr>
              <w:rPr>
                <w:sz w:val="20"/>
                <w:szCs w:val="20"/>
              </w:rPr>
            </w:pPr>
          </w:p>
        </w:tc>
        <w:tc>
          <w:tcPr>
            <w:tcW w:w="696" w:type="dxa"/>
            <w:gridSpan w:val="2"/>
            <w:tcBorders>
              <w:top w:val="nil"/>
              <w:left w:val="nil"/>
              <w:bottom w:val="nil"/>
              <w:right w:val="nil"/>
            </w:tcBorders>
            <w:shd w:val="clear" w:color="auto" w:fill="auto"/>
            <w:noWrap/>
            <w:vAlign w:val="center"/>
            <w:hideMark/>
          </w:tcPr>
          <w:p w14:paraId="7E4473A5" w14:textId="77777777" w:rsidR="00536DAB" w:rsidRPr="009925A1" w:rsidRDefault="00536DAB" w:rsidP="00FA2EF0">
            <w:pPr>
              <w:rPr>
                <w:sz w:val="20"/>
                <w:szCs w:val="20"/>
              </w:rPr>
            </w:pPr>
          </w:p>
        </w:tc>
      </w:tr>
      <w:tr w:rsidR="00536DAB" w:rsidRPr="009925A1" w14:paraId="333F3F69" w14:textId="77777777" w:rsidTr="00FA2EF0">
        <w:trPr>
          <w:trHeight w:val="77"/>
        </w:trPr>
        <w:tc>
          <w:tcPr>
            <w:tcW w:w="1289" w:type="dxa"/>
            <w:gridSpan w:val="2"/>
            <w:tcBorders>
              <w:top w:val="nil"/>
              <w:left w:val="nil"/>
              <w:bottom w:val="nil"/>
              <w:right w:val="nil"/>
            </w:tcBorders>
            <w:shd w:val="clear" w:color="auto" w:fill="auto"/>
            <w:vAlign w:val="center"/>
            <w:hideMark/>
          </w:tcPr>
          <w:p w14:paraId="0A9DDF0D" w14:textId="77777777" w:rsidR="00536DAB" w:rsidRPr="009925A1" w:rsidRDefault="00536DAB" w:rsidP="00FA2EF0">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6582B5B6" w14:textId="77777777" w:rsidR="00536DAB" w:rsidRPr="009925A1" w:rsidRDefault="00536DAB" w:rsidP="00FA2EF0">
            <w:pPr>
              <w:rPr>
                <w:sz w:val="20"/>
                <w:szCs w:val="20"/>
              </w:rPr>
            </w:pPr>
            <w:r w:rsidRPr="009925A1">
              <w:rPr>
                <w:sz w:val="20"/>
                <w:szCs w:val="20"/>
              </w:rPr>
              <w:t>механизаторы</w:t>
            </w:r>
          </w:p>
        </w:tc>
        <w:tc>
          <w:tcPr>
            <w:tcW w:w="641" w:type="dxa"/>
            <w:tcBorders>
              <w:top w:val="nil"/>
              <w:left w:val="nil"/>
              <w:bottom w:val="single" w:sz="4" w:space="0" w:color="auto"/>
              <w:right w:val="single" w:sz="4" w:space="0" w:color="auto"/>
            </w:tcBorders>
            <w:shd w:val="clear" w:color="auto" w:fill="auto"/>
            <w:vAlign w:val="center"/>
            <w:hideMark/>
          </w:tcPr>
          <w:p w14:paraId="6281E59A" w14:textId="77777777" w:rsidR="00536DAB" w:rsidRPr="009925A1" w:rsidRDefault="00536DAB" w:rsidP="00FA2EF0">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2C5220A9" w14:textId="77777777" w:rsidR="00536DAB" w:rsidRPr="009925A1" w:rsidRDefault="00536DAB" w:rsidP="00FA2EF0">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65BBB375" w14:textId="77777777" w:rsidR="00536DAB" w:rsidRPr="009925A1" w:rsidRDefault="00536DAB" w:rsidP="00FA2EF0">
            <w:pPr>
              <w:rPr>
                <w:sz w:val="20"/>
                <w:szCs w:val="20"/>
              </w:rPr>
            </w:pPr>
          </w:p>
        </w:tc>
        <w:tc>
          <w:tcPr>
            <w:tcW w:w="700" w:type="dxa"/>
            <w:tcBorders>
              <w:top w:val="nil"/>
              <w:left w:val="nil"/>
              <w:bottom w:val="nil"/>
              <w:right w:val="single" w:sz="4" w:space="0" w:color="auto"/>
            </w:tcBorders>
            <w:shd w:val="clear" w:color="auto" w:fill="auto"/>
            <w:vAlign w:val="center"/>
            <w:hideMark/>
          </w:tcPr>
          <w:p w14:paraId="6CE074F4" w14:textId="77777777" w:rsidR="00536DAB" w:rsidRPr="009925A1" w:rsidRDefault="00536DAB" w:rsidP="00FA2EF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3B298" w14:textId="77777777" w:rsidR="00536DAB" w:rsidRPr="009925A1" w:rsidRDefault="00536DAB" w:rsidP="00FA2EF0">
            <w:pPr>
              <w:rPr>
                <w:sz w:val="20"/>
                <w:szCs w:val="20"/>
              </w:rPr>
            </w:pPr>
            <w:r w:rsidRPr="009925A1">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75819" w14:textId="77777777" w:rsidR="00536DAB" w:rsidRPr="009925A1" w:rsidRDefault="00536DAB" w:rsidP="00FA2EF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B79B2" w14:textId="77777777" w:rsidR="00536DAB" w:rsidRPr="009925A1" w:rsidRDefault="00536DAB" w:rsidP="00FA2EF0">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5698677F" w14:textId="77777777" w:rsidR="00536DAB" w:rsidRPr="009925A1" w:rsidRDefault="00536DAB" w:rsidP="00FA2EF0">
            <w:pPr>
              <w:rPr>
                <w:sz w:val="20"/>
                <w:szCs w:val="20"/>
              </w:rPr>
            </w:pPr>
          </w:p>
        </w:tc>
        <w:tc>
          <w:tcPr>
            <w:tcW w:w="695" w:type="dxa"/>
            <w:tcBorders>
              <w:top w:val="nil"/>
              <w:left w:val="nil"/>
              <w:bottom w:val="nil"/>
              <w:right w:val="nil"/>
            </w:tcBorders>
            <w:shd w:val="clear" w:color="auto" w:fill="auto"/>
            <w:noWrap/>
            <w:vAlign w:val="center"/>
            <w:hideMark/>
          </w:tcPr>
          <w:p w14:paraId="2FC75811" w14:textId="77777777" w:rsidR="00536DAB" w:rsidRPr="009925A1" w:rsidRDefault="00536DAB" w:rsidP="00FA2EF0">
            <w:pPr>
              <w:rPr>
                <w:sz w:val="20"/>
                <w:szCs w:val="20"/>
              </w:rPr>
            </w:pPr>
          </w:p>
        </w:tc>
        <w:tc>
          <w:tcPr>
            <w:tcW w:w="696" w:type="dxa"/>
            <w:tcBorders>
              <w:top w:val="nil"/>
              <w:left w:val="nil"/>
              <w:bottom w:val="nil"/>
              <w:right w:val="nil"/>
            </w:tcBorders>
            <w:shd w:val="clear" w:color="auto" w:fill="auto"/>
            <w:noWrap/>
            <w:vAlign w:val="center"/>
            <w:hideMark/>
          </w:tcPr>
          <w:p w14:paraId="0D8A515B" w14:textId="77777777" w:rsidR="00536DAB" w:rsidRPr="009925A1" w:rsidRDefault="00536DAB" w:rsidP="00FA2EF0">
            <w:pPr>
              <w:rPr>
                <w:sz w:val="20"/>
                <w:szCs w:val="20"/>
              </w:rPr>
            </w:pPr>
          </w:p>
        </w:tc>
        <w:tc>
          <w:tcPr>
            <w:tcW w:w="696" w:type="dxa"/>
            <w:tcBorders>
              <w:top w:val="nil"/>
              <w:left w:val="nil"/>
              <w:bottom w:val="nil"/>
              <w:right w:val="nil"/>
            </w:tcBorders>
            <w:shd w:val="clear" w:color="auto" w:fill="auto"/>
            <w:noWrap/>
            <w:vAlign w:val="center"/>
            <w:hideMark/>
          </w:tcPr>
          <w:p w14:paraId="0E5FC6FC" w14:textId="77777777" w:rsidR="00536DAB" w:rsidRPr="009925A1" w:rsidRDefault="00536DAB" w:rsidP="00FA2EF0">
            <w:pPr>
              <w:rPr>
                <w:sz w:val="20"/>
                <w:szCs w:val="20"/>
              </w:rPr>
            </w:pPr>
          </w:p>
        </w:tc>
        <w:tc>
          <w:tcPr>
            <w:tcW w:w="696" w:type="dxa"/>
            <w:gridSpan w:val="2"/>
            <w:tcBorders>
              <w:top w:val="nil"/>
              <w:left w:val="nil"/>
              <w:bottom w:val="nil"/>
              <w:right w:val="nil"/>
            </w:tcBorders>
            <w:shd w:val="clear" w:color="auto" w:fill="auto"/>
            <w:noWrap/>
            <w:vAlign w:val="center"/>
            <w:hideMark/>
          </w:tcPr>
          <w:p w14:paraId="0B616A7F" w14:textId="77777777" w:rsidR="00536DAB" w:rsidRPr="009925A1" w:rsidRDefault="00536DAB" w:rsidP="00FA2EF0">
            <w:pPr>
              <w:rPr>
                <w:sz w:val="20"/>
                <w:szCs w:val="20"/>
              </w:rPr>
            </w:pPr>
          </w:p>
        </w:tc>
      </w:tr>
      <w:tr w:rsidR="00536DAB" w:rsidRPr="009925A1" w14:paraId="1C48B5A0" w14:textId="77777777" w:rsidTr="00FA2EF0">
        <w:trPr>
          <w:trHeight w:val="77"/>
        </w:trPr>
        <w:tc>
          <w:tcPr>
            <w:tcW w:w="1289" w:type="dxa"/>
            <w:gridSpan w:val="2"/>
            <w:tcBorders>
              <w:top w:val="nil"/>
              <w:left w:val="nil"/>
              <w:bottom w:val="nil"/>
              <w:right w:val="nil"/>
            </w:tcBorders>
            <w:shd w:val="clear" w:color="auto" w:fill="auto"/>
            <w:vAlign w:val="center"/>
            <w:hideMark/>
          </w:tcPr>
          <w:p w14:paraId="1C707E9B" w14:textId="77777777" w:rsidR="00536DAB" w:rsidRPr="009925A1" w:rsidRDefault="00536DAB" w:rsidP="00FA2EF0">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22B5C385" w14:textId="77777777" w:rsidR="00536DAB" w:rsidRPr="009925A1" w:rsidRDefault="00536DAB" w:rsidP="00FA2EF0">
            <w:pPr>
              <w:rPr>
                <w:sz w:val="20"/>
                <w:szCs w:val="20"/>
              </w:rPr>
            </w:pPr>
            <w:r w:rsidRPr="009925A1">
              <w:rPr>
                <w:sz w:val="20"/>
                <w:szCs w:val="20"/>
              </w:rPr>
              <w:t>прочие</w:t>
            </w:r>
          </w:p>
        </w:tc>
        <w:tc>
          <w:tcPr>
            <w:tcW w:w="641" w:type="dxa"/>
            <w:tcBorders>
              <w:top w:val="nil"/>
              <w:left w:val="nil"/>
              <w:bottom w:val="single" w:sz="4" w:space="0" w:color="auto"/>
              <w:right w:val="single" w:sz="4" w:space="0" w:color="auto"/>
            </w:tcBorders>
            <w:shd w:val="clear" w:color="auto" w:fill="auto"/>
            <w:vAlign w:val="center"/>
            <w:hideMark/>
          </w:tcPr>
          <w:p w14:paraId="321A9C89" w14:textId="77777777" w:rsidR="00536DAB" w:rsidRPr="009925A1" w:rsidRDefault="00536DAB" w:rsidP="00FA2EF0">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41F3F7BB" w14:textId="77777777" w:rsidR="00536DAB" w:rsidRPr="009925A1" w:rsidRDefault="00536DAB" w:rsidP="00FA2EF0">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4773911B" w14:textId="77777777" w:rsidR="00536DAB" w:rsidRPr="009925A1" w:rsidRDefault="00536DAB" w:rsidP="00FA2EF0">
            <w:pPr>
              <w:rPr>
                <w:sz w:val="20"/>
                <w:szCs w:val="20"/>
              </w:rPr>
            </w:pPr>
          </w:p>
        </w:tc>
        <w:tc>
          <w:tcPr>
            <w:tcW w:w="700" w:type="dxa"/>
            <w:tcBorders>
              <w:top w:val="nil"/>
              <w:left w:val="nil"/>
              <w:bottom w:val="nil"/>
              <w:right w:val="single" w:sz="4" w:space="0" w:color="auto"/>
            </w:tcBorders>
            <w:shd w:val="clear" w:color="auto" w:fill="auto"/>
            <w:vAlign w:val="center"/>
            <w:hideMark/>
          </w:tcPr>
          <w:p w14:paraId="3792A049" w14:textId="77777777" w:rsidR="00536DAB" w:rsidRPr="009925A1" w:rsidRDefault="00536DAB" w:rsidP="00FA2EF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BE471" w14:textId="77777777" w:rsidR="00536DAB" w:rsidRPr="009925A1" w:rsidRDefault="00536DAB" w:rsidP="00FA2EF0">
            <w:pPr>
              <w:rPr>
                <w:sz w:val="20"/>
                <w:szCs w:val="20"/>
              </w:rPr>
            </w:pPr>
            <w:r w:rsidRPr="009925A1">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78750" w14:textId="77777777" w:rsidR="00536DAB" w:rsidRPr="009925A1" w:rsidRDefault="00536DAB" w:rsidP="00FA2EF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ECDBE" w14:textId="77777777" w:rsidR="00536DAB" w:rsidRPr="009925A1" w:rsidRDefault="00536DAB" w:rsidP="00FA2EF0">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6617EF60" w14:textId="77777777" w:rsidR="00536DAB" w:rsidRPr="009925A1" w:rsidRDefault="00536DAB" w:rsidP="00FA2EF0">
            <w:pPr>
              <w:rPr>
                <w:sz w:val="20"/>
                <w:szCs w:val="20"/>
              </w:rPr>
            </w:pPr>
          </w:p>
        </w:tc>
        <w:tc>
          <w:tcPr>
            <w:tcW w:w="695" w:type="dxa"/>
            <w:tcBorders>
              <w:top w:val="nil"/>
              <w:left w:val="nil"/>
              <w:bottom w:val="nil"/>
              <w:right w:val="nil"/>
            </w:tcBorders>
            <w:shd w:val="clear" w:color="auto" w:fill="auto"/>
            <w:noWrap/>
            <w:vAlign w:val="center"/>
            <w:hideMark/>
          </w:tcPr>
          <w:p w14:paraId="3F4731BB" w14:textId="77777777" w:rsidR="00536DAB" w:rsidRPr="009925A1" w:rsidRDefault="00536DAB" w:rsidP="00FA2EF0">
            <w:pPr>
              <w:rPr>
                <w:sz w:val="20"/>
                <w:szCs w:val="20"/>
              </w:rPr>
            </w:pPr>
          </w:p>
        </w:tc>
        <w:tc>
          <w:tcPr>
            <w:tcW w:w="696" w:type="dxa"/>
            <w:tcBorders>
              <w:top w:val="nil"/>
              <w:left w:val="nil"/>
              <w:bottom w:val="nil"/>
              <w:right w:val="nil"/>
            </w:tcBorders>
            <w:shd w:val="clear" w:color="auto" w:fill="auto"/>
            <w:noWrap/>
            <w:vAlign w:val="center"/>
            <w:hideMark/>
          </w:tcPr>
          <w:p w14:paraId="294BB671" w14:textId="77777777" w:rsidR="00536DAB" w:rsidRPr="009925A1" w:rsidRDefault="00536DAB" w:rsidP="00FA2EF0">
            <w:pPr>
              <w:rPr>
                <w:sz w:val="20"/>
                <w:szCs w:val="20"/>
              </w:rPr>
            </w:pPr>
          </w:p>
        </w:tc>
        <w:tc>
          <w:tcPr>
            <w:tcW w:w="696" w:type="dxa"/>
            <w:tcBorders>
              <w:top w:val="nil"/>
              <w:left w:val="nil"/>
              <w:bottom w:val="nil"/>
              <w:right w:val="nil"/>
            </w:tcBorders>
            <w:shd w:val="clear" w:color="auto" w:fill="auto"/>
            <w:noWrap/>
            <w:vAlign w:val="center"/>
            <w:hideMark/>
          </w:tcPr>
          <w:p w14:paraId="58A2C8EB" w14:textId="77777777" w:rsidR="00536DAB" w:rsidRPr="009925A1" w:rsidRDefault="00536DAB" w:rsidP="00FA2EF0">
            <w:pPr>
              <w:rPr>
                <w:sz w:val="20"/>
                <w:szCs w:val="20"/>
              </w:rPr>
            </w:pPr>
          </w:p>
        </w:tc>
        <w:tc>
          <w:tcPr>
            <w:tcW w:w="696" w:type="dxa"/>
            <w:gridSpan w:val="2"/>
            <w:tcBorders>
              <w:top w:val="nil"/>
              <w:left w:val="nil"/>
              <w:bottom w:val="nil"/>
              <w:right w:val="nil"/>
            </w:tcBorders>
            <w:shd w:val="clear" w:color="auto" w:fill="auto"/>
            <w:noWrap/>
            <w:vAlign w:val="center"/>
            <w:hideMark/>
          </w:tcPr>
          <w:p w14:paraId="7802BE3A" w14:textId="77777777" w:rsidR="00536DAB" w:rsidRPr="009925A1" w:rsidRDefault="00536DAB" w:rsidP="00FA2EF0">
            <w:pPr>
              <w:rPr>
                <w:sz w:val="20"/>
                <w:szCs w:val="20"/>
              </w:rPr>
            </w:pPr>
          </w:p>
        </w:tc>
      </w:tr>
      <w:tr w:rsidR="00536DAB" w:rsidRPr="001108EE" w14:paraId="37D18D97" w14:textId="77777777" w:rsidTr="00FA2EF0">
        <w:tblPrEx>
          <w:tblCellMar>
            <w:top w:w="55" w:type="dxa"/>
            <w:left w:w="55" w:type="dxa"/>
            <w:bottom w:w="55" w:type="dxa"/>
            <w:right w:w="55" w:type="dxa"/>
          </w:tblCellMar>
          <w:tblLook w:val="0000" w:firstRow="0" w:lastRow="0" w:firstColumn="0" w:lastColumn="0" w:noHBand="0" w:noVBand="0"/>
        </w:tblPrEx>
        <w:trPr>
          <w:gridBefore w:val="1"/>
          <w:gridAfter w:val="1"/>
          <w:wBefore w:w="177" w:type="dxa"/>
          <w:wAfter w:w="630" w:type="dxa"/>
          <w:trHeight w:val="1037"/>
        </w:trPr>
        <w:tc>
          <w:tcPr>
            <w:tcW w:w="7883" w:type="dxa"/>
            <w:gridSpan w:val="8"/>
            <w:tcBorders>
              <w:bottom w:val="single" w:sz="4" w:space="0" w:color="auto"/>
            </w:tcBorders>
            <w:shd w:val="clear" w:color="auto" w:fill="auto"/>
          </w:tcPr>
          <w:p w14:paraId="2C6C8D06" w14:textId="77777777" w:rsidR="00536DAB" w:rsidRPr="001108EE" w:rsidRDefault="00536DAB" w:rsidP="00FA2EF0">
            <w:pPr>
              <w:jc w:val="both"/>
              <w:rPr>
                <w:sz w:val="22"/>
                <w:szCs w:val="22"/>
              </w:rPr>
            </w:pPr>
            <w:r w:rsidRPr="001108EE">
              <w:rPr>
                <w:b/>
                <w:sz w:val="22"/>
                <w:szCs w:val="22"/>
              </w:rPr>
              <w:t>Подрядчик:</w:t>
            </w:r>
          </w:p>
          <w:p w14:paraId="5B6AE71C" w14:textId="77777777" w:rsidR="00536DAB" w:rsidRPr="001108EE" w:rsidRDefault="00536DAB" w:rsidP="00FA2EF0">
            <w:pPr>
              <w:jc w:val="both"/>
              <w:rPr>
                <w:sz w:val="22"/>
                <w:szCs w:val="22"/>
              </w:rPr>
            </w:pPr>
            <w:r w:rsidRPr="001108EE">
              <w:rPr>
                <w:sz w:val="22"/>
                <w:szCs w:val="22"/>
              </w:rPr>
              <w:t>_________________/_______________________</w:t>
            </w:r>
          </w:p>
          <w:p w14:paraId="2F310566" w14:textId="77777777" w:rsidR="00536DAB" w:rsidRPr="001108EE" w:rsidRDefault="00536DAB" w:rsidP="00FA2EF0">
            <w:pPr>
              <w:jc w:val="both"/>
              <w:rPr>
                <w:sz w:val="22"/>
                <w:szCs w:val="22"/>
              </w:rPr>
            </w:pPr>
            <w:r w:rsidRPr="001108EE">
              <w:rPr>
                <w:sz w:val="22"/>
                <w:szCs w:val="22"/>
              </w:rPr>
              <w:t xml:space="preserve">         (</w:t>
            </w:r>
            <w:proofErr w:type="gramStart"/>
            <w:r w:rsidRPr="001108EE">
              <w:rPr>
                <w:sz w:val="22"/>
                <w:szCs w:val="22"/>
              </w:rPr>
              <w:t xml:space="preserve">подпись)   </w:t>
            </w:r>
            <w:proofErr w:type="gramEnd"/>
            <w:r w:rsidRPr="001108EE">
              <w:rPr>
                <w:sz w:val="22"/>
                <w:szCs w:val="22"/>
              </w:rPr>
              <w:t xml:space="preserve">        (расшифровка подписи)</w:t>
            </w:r>
          </w:p>
          <w:p w14:paraId="06A8E6EF" w14:textId="77777777" w:rsidR="00536DAB" w:rsidRPr="001108EE" w:rsidRDefault="00536DAB" w:rsidP="00FA2EF0">
            <w:pPr>
              <w:jc w:val="both"/>
              <w:rPr>
                <w:sz w:val="22"/>
                <w:szCs w:val="22"/>
              </w:rPr>
            </w:pPr>
            <w:proofErr w:type="spellStart"/>
            <w:r w:rsidRPr="001108EE">
              <w:rPr>
                <w:sz w:val="22"/>
                <w:szCs w:val="22"/>
              </w:rPr>
              <w:t>мп</w:t>
            </w:r>
            <w:proofErr w:type="spellEnd"/>
          </w:p>
        </w:tc>
        <w:tc>
          <w:tcPr>
            <w:tcW w:w="7230" w:type="dxa"/>
            <w:gridSpan w:val="10"/>
            <w:tcBorders>
              <w:bottom w:val="single" w:sz="4" w:space="0" w:color="auto"/>
            </w:tcBorders>
            <w:shd w:val="clear" w:color="auto" w:fill="auto"/>
          </w:tcPr>
          <w:p w14:paraId="18B0203D" w14:textId="77777777" w:rsidR="00536DAB" w:rsidRPr="001108EE" w:rsidRDefault="00536DAB" w:rsidP="00FA2EF0">
            <w:pPr>
              <w:jc w:val="both"/>
              <w:rPr>
                <w:sz w:val="22"/>
                <w:szCs w:val="22"/>
              </w:rPr>
            </w:pPr>
          </w:p>
        </w:tc>
      </w:tr>
    </w:tbl>
    <w:p w14:paraId="7D31B3FE" w14:textId="77777777" w:rsidR="00536DAB" w:rsidRPr="00B47FCC" w:rsidRDefault="00536DAB" w:rsidP="00536DAB">
      <w:pPr>
        <w:jc w:val="both"/>
        <w:outlineLvl w:val="1"/>
        <w:rPr>
          <w:sz w:val="22"/>
          <w:szCs w:val="22"/>
        </w:rPr>
      </w:pPr>
      <w:r w:rsidRPr="00B47FCC">
        <w:rPr>
          <w:sz w:val="22"/>
          <w:szCs w:val="22"/>
        </w:rPr>
        <w:t>Окончание формы</w:t>
      </w:r>
    </w:p>
    <w:tbl>
      <w:tblPr>
        <w:tblW w:w="15113" w:type="dxa"/>
        <w:tblInd w:w="55"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536DAB" w:rsidRPr="001108EE" w14:paraId="5A253B47" w14:textId="77777777" w:rsidTr="00FA2EF0">
        <w:tc>
          <w:tcPr>
            <w:tcW w:w="7883" w:type="dxa"/>
            <w:shd w:val="clear" w:color="auto" w:fill="auto"/>
          </w:tcPr>
          <w:p w14:paraId="76D304D1" w14:textId="77777777" w:rsidR="00536DAB" w:rsidRPr="001108EE" w:rsidRDefault="00536DAB" w:rsidP="00FA2EF0">
            <w:pPr>
              <w:jc w:val="both"/>
              <w:rPr>
                <w:sz w:val="22"/>
                <w:szCs w:val="22"/>
              </w:rPr>
            </w:pPr>
            <w:r w:rsidRPr="001108EE">
              <w:rPr>
                <w:b/>
                <w:sz w:val="22"/>
                <w:szCs w:val="22"/>
              </w:rPr>
              <w:t>Государственный заказчик:</w:t>
            </w:r>
          </w:p>
          <w:p w14:paraId="186CB559" w14:textId="77777777" w:rsidR="00536DAB" w:rsidRPr="001108EE" w:rsidRDefault="00536DAB" w:rsidP="00FA2EF0">
            <w:pPr>
              <w:jc w:val="both"/>
              <w:rPr>
                <w:sz w:val="22"/>
                <w:szCs w:val="22"/>
              </w:rPr>
            </w:pPr>
            <w:r w:rsidRPr="001108EE">
              <w:rPr>
                <w:sz w:val="22"/>
                <w:szCs w:val="22"/>
              </w:rPr>
              <w:t>_________________/</w:t>
            </w:r>
            <w:r>
              <w:rPr>
                <w:sz w:val="22"/>
                <w:szCs w:val="22"/>
              </w:rPr>
              <w:t xml:space="preserve"> </w:t>
            </w:r>
            <w:r w:rsidRPr="00B47FCC">
              <w:rPr>
                <w:sz w:val="22"/>
                <w:szCs w:val="22"/>
                <w:u w:val="single"/>
              </w:rPr>
              <w:t>Титов А.В.</w:t>
            </w:r>
          </w:p>
          <w:p w14:paraId="1D75CEB5" w14:textId="77777777" w:rsidR="00536DAB" w:rsidRPr="001108EE" w:rsidRDefault="00536DAB" w:rsidP="00FA2EF0">
            <w:pPr>
              <w:jc w:val="both"/>
              <w:rPr>
                <w:sz w:val="22"/>
                <w:szCs w:val="22"/>
              </w:rPr>
            </w:pPr>
            <w:r w:rsidRPr="001108EE">
              <w:rPr>
                <w:sz w:val="22"/>
                <w:szCs w:val="22"/>
              </w:rPr>
              <w:t xml:space="preserve">         (</w:t>
            </w:r>
            <w:proofErr w:type="gramStart"/>
            <w:r w:rsidRPr="001108EE">
              <w:rPr>
                <w:sz w:val="22"/>
                <w:szCs w:val="22"/>
              </w:rPr>
              <w:t xml:space="preserve">подпись)   </w:t>
            </w:r>
            <w:proofErr w:type="gramEnd"/>
            <w:r w:rsidRPr="001108EE">
              <w:rPr>
                <w:sz w:val="22"/>
                <w:szCs w:val="22"/>
              </w:rPr>
              <w:t xml:space="preserve">        (расшифровка подписи)</w:t>
            </w:r>
          </w:p>
          <w:p w14:paraId="4B87B225" w14:textId="77777777" w:rsidR="00536DAB" w:rsidRPr="001108EE" w:rsidRDefault="00536DAB" w:rsidP="00FA2EF0">
            <w:pPr>
              <w:jc w:val="both"/>
              <w:rPr>
                <w:sz w:val="22"/>
                <w:szCs w:val="22"/>
              </w:rPr>
            </w:pPr>
            <w:proofErr w:type="spellStart"/>
            <w:r w:rsidRPr="001108EE">
              <w:rPr>
                <w:iCs/>
                <w:sz w:val="22"/>
                <w:szCs w:val="22"/>
              </w:rPr>
              <w:t>мп</w:t>
            </w:r>
            <w:proofErr w:type="spellEnd"/>
          </w:p>
        </w:tc>
        <w:tc>
          <w:tcPr>
            <w:tcW w:w="7230" w:type="dxa"/>
            <w:shd w:val="clear" w:color="auto" w:fill="auto"/>
          </w:tcPr>
          <w:p w14:paraId="2FCA1EB8" w14:textId="77777777" w:rsidR="00536DAB" w:rsidRPr="001108EE" w:rsidRDefault="00536DAB" w:rsidP="00FA2EF0">
            <w:pPr>
              <w:jc w:val="both"/>
              <w:rPr>
                <w:sz w:val="22"/>
                <w:szCs w:val="22"/>
              </w:rPr>
            </w:pPr>
            <w:r w:rsidRPr="001108EE">
              <w:rPr>
                <w:b/>
                <w:sz w:val="22"/>
                <w:szCs w:val="22"/>
              </w:rPr>
              <w:t>Подрядчик:</w:t>
            </w:r>
          </w:p>
          <w:p w14:paraId="7809342F" w14:textId="77777777" w:rsidR="00536DAB" w:rsidRPr="001108EE" w:rsidRDefault="00536DAB" w:rsidP="00FA2EF0">
            <w:pPr>
              <w:jc w:val="both"/>
              <w:rPr>
                <w:sz w:val="22"/>
                <w:szCs w:val="22"/>
              </w:rPr>
            </w:pPr>
            <w:r w:rsidRPr="001108EE">
              <w:rPr>
                <w:sz w:val="22"/>
                <w:szCs w:val="22"/>
              </w:rPr>
              <w:t>_________________/_______________________</w:t>
            </w:r>
          </w:p>
          <w:p w14:paraId="1423E9E2" w14:textId="77777777" w:rsidR="00536DAB" w:rsidRPr="001108EE" w:rsidRDefault="00536DAB" w:rsidP="00FA2EF0">
            <w:pPr>
              <w:jc w:val="both"/>
              <w:rPr>
                <w:sz w:val="22"/>
                <w:szCs w:val="22"/>
              </w:rPr>
            </w:pPr>
            <w:r w:rsidRPr="001108EE">
              <w:rPr>
                <w:sz w:val="22"/>
                <w:szCs w:val="22"/>
              </w:rPr>
              <w:t xml:space="preserve">         (</w:t>
            </w:r>
            <w:proofErr w:type="gramStart"/>
            <w:r w:rsidRPr="001108EE">
              <w:rPr>
                <w:sz w:val="22"/>
                <w:szCs w:val="22"/>
              </w:rPr>
              <w:t xml:space="preserve">подпись)   </w:t>
            </w:r>
            <w:proofErr w:type="gramEnd"/>
            <w:r w:rsidRPr="001108EE">
              <w:rPr>
                <w:sz w:val="22"/>
                <w:szCs w:val="22"/>
              </w:rPr>
              <w:t xml:space="preserve">        (расшифровка подписи)</w:t>
            </w:r>
          </w:p>
          <w:p w14:paraId="40D051DA" w14:textId="77777777" w:rsidR="00536DAB" w:rsidRPr="001108EE" w:rsidRDefault="00536DAB" w:rsidP="00FA2EF0">
            <w:pPr>
              <w:jc w:val="both"/>
              <w:rPr>
                <w:sz w:val="22"/>
                <w:szCs w:val="22"/>
              </w:rPr>
            </w:pPr>
            <w:proofErr w:type="spellStart"/>
            <w:r>
              <w:rPr>
                <w:sz w:val="22"/>
                <w:szCs w:val="22"/>
              </w:rPr>
              <w:t>м</w:t>
            </w:r>
            <w:r w:rsidRPr="001108EE">
              <w:rPr>
                <w:sz w:val="22"/>
                <w:szCs w:val="22"/>
              </w:rPr>
              <w:t>п</w:t>
            </w:r>
            <w:proofErr w:type="spellEnd"/>
          </w:p>
          <w:p w14:paraId="12E0EE5E" w14:textId="77777777" w:rsidR="00536DAB" w:rsidRPr="001108EE" w:rsidRDefault="00536DAB" w:rsidP="00FA2EF0">
            <w:pPr>
              <w:jc w:val="right"/>
              <w:rPr>
                <w:sz w:val="22"/>
                <w:szCs w:val="22"/>
              </w:rPr>
            </w:pPr>
          </w:p>
        </w:tc>
      </w:tr>
    </w:tbl>
    <w:p w14:paraId="615FF64C" w14:textId="77777777" w:rsidR="00536DAB" w:rsidRDefault="00536DAB" w:rsidP="00536DAB">
      <w:pPr>
        <w:spacing w:line="252" w:lineRule="auto"/>
        <w:rPr>
          <w:sz w:val="20"/>
          <w:szCs w:val="20"/>
        </w:rPr>
        <w:sectPr w:rsidR="00536DAB" w:rsidSect="008E4B43">
          <w:pgSz w:w="16838" w:h="11906" w:orient="landscape"/>
          <w:pgMar w:top="426" w:right="709" w:bottom="568" w:left="1134" w:header="0" w:footer="0" w:gutter="0"/>
          <w:cols w:space="720"/>
          <w:titlePg/>
          <w:docGrid w:linePitch="360"/>
        </w:sectPr>
      </w:pPr>
    </w:p>
    <w:p w14:paraId="3978A3D7" w14:textId="19199F48" w:rsidR="00536DAB" w:rsidRPr="008C7735" w:rsidRDefault="00536DAB" w:rsidP="00536DAB">
      <w:pPr>
        <w:jc w:val="right"/>
      </w:pPr>
      <w:r>
        <w:rPr>
          <w:noProof/>
        </w:rPr>
        <w:lastRenderedPageBreak/>
        <mc:AlternateContent>
          <mc:Choice Requires="wps">
            <w:drawing>
              <wp:anchor distT="72390" distB="72390" distL="72390" distR="72390" simplePos="0" relativeHeight="251664384" behindDoc="0" locked="0" layoutInCell="1" allowOverlap="1" wp14:anchorId="66C89A79" wp14:editId="40766551">
                <wp:simplePos x="0" y="0"/>
                <wp:positionH relativeFrom="column">
                  <wp:posOffset>6663690</wp:posOffset>
                </wp:positionH>
                <wp:positionV relativeFrom="paragraph">
                  <wp:posOffset>10295255</wp:posOffset>
                </wp:positionV>
                <wp:extent cx="370840" cy="147955"/>
                <wp:effectExtent l="0" t="0" r="10160" b="2349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2E9F5B1" w14:textId="77777777" w:rsidR="00536DAB" w:rsidRPr="008C7735" w:rsidRDefault="00536DAB" w:rsidP="00536D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89A79" id="Надпись 19" o:spid="_x0000_s1032"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g+DRgIAAFc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" strokecolor="#3465a4">
                <v:textbox>
                  <w:txbxContent>
                    <w:p w14:paraId="72E9F5B1" w14:textId="77777777" w:rsidR="00536DAB" w:rsidRPr="008C7735" w:rsidRDefault="00536DAB" w:rsidP="00536DAB"/>
                  </w:txbxContent>
                </v:textbox>
              </v:shape>
            </w:pict>
          </mc:Fallback>
        </mc:AlternateContent>
      </w:r>
      <w:r w:rsidRPr="008C7735">
        <w:t>Приложение №6</w:t>
      </w:r>
    </w:p>
    <w:p w14:paraId="64324DF6" w14:textId="77777777" w:rsidR="00536DAB" w:rsidRPr="008C7735" w:rsidRDefault="00536DAB" w:rsidP="00536DAB">
      <w:pPr>
        <w:jc w:val="right"/>
      </w:pPr>
      <w:r w:rsidRPr="008C7735">
        <w:t>к Государственному контракту</w:t>
      </w:r>
    </w:p>
    <w:p w14:paraId="78E5D4EB" w14:textId="77777777" w:rsidR="00536DAB" w:rsidRPr="008C7735" w:rsidRDefault="00536DAB" w:rsidP="00536DAB">
      <w:pPr>
        <w:jc w:val="right"/>
      </w:pPr>
      <w:r w:rsidRPr="008C7735">
        <w:t>на выполнение строительно-монтажных работ</w:t>
      </w:r>
    </w:p>
    <w:p w14:paraId="2426338F" w14:textId="77777777" w:rsidR="00536DAB" w:rsidRPr="008C7735" w:rsidRDefault="00536DAB" w:rsidP="00536DAB">
      <w:pPr>
        <w:jc w:val="right"/>
      </w:pPr>
      <w:r w:rsidRPr="008C7735">
        <w:t>от «___» ________202</w:t>
      </w:r>
      <w:r>
        <w:t>1</w:t>
      </w:r>
      <w:r w:rsidRPr="008C7735">
        <w:t xml:space="preserve"> г. №______________</w:t>
      </w:r>
    </w:p>
    <w:p w14:paraId="6894B5E9" w14:textId="77777777" w:rsidR="00536DAB" w:rsidRPr="008C7735" w:rsidRDefault="00536DAB" w:rsidP="00536DAB">
      <w:pPr>
        <w:jc w:val="right"/>
      </w:pPr>
    </w:p>
    <w:p w14:paraId="2C1397FE" w14:textId="77777777" w:rsidR="00536DAB" w:rsidRPr="008C7735" w:rsidRDefault="00536DAB" w:rsidP="00536DAB">
      <w:pPr>
        <w:jc w:val="right"/>
      </w:pPr>
      <w:r w:rsidRPr="008C7735">
        <w:t>ФОРМА</w:t>
      </w:r>
    </w:p>
    <w:p w14:paraId="06BAB7C7" w14:textId="77777777" w:rsidR="00536DAB" w:rsidRPr="00B47FCC" w:rsidRDefault="00536DAB" w:rsidP="00536DAB">
      <w:pPr>
        <w:shd w:val="clear" w:color="auto" w:fill="FFFFFF"/>
        <w:spacing w:line="315" w:lineRule="atLeast"/>
        <w:jc w:val="center"/>
        <w:textAlignment w:val="baseline"/>
        <w:rPr>
          <w:b/>
          <w:bCs/>
          <w:color w:val="2D2D2D"/>
          <w:spacing w:val="2"/>
          <w:sz w:val="21"/>
          <w:szCs w:val="21"/>
        </w:rPr>
      </w:pPr>
      <w:r w:rsidRPr="00B47FCC">
        <w:rPr>
          <w:b/>
          <w:bCs/>
          <w:color w:val="2D2D2D"/>
          <w:spacing w:val="2"/>
          <w:sz w:val="21"/>
          <w:szCs w:val="21"/>
        </w:rPr>
        <w:t>АКТ</w:t>
      </w:r>
      <w:r w:rsidRPr="00B47FCC">
        <w:rPr>
          <w:color w:val="2D2D2D"/>
          <w:spacing w:val="2"/>
          <w:sz w:val="21"/>
          <w:szCs w:val="21"/>
        </w:rPr>
        <w:br/>
      </w:r>
      <w:r w:rsidRPr="00B47FCC">
        <w:rPr>
          <w:b/>
          <w:bCs/>
          <w:color w:val="2D2D2D"/>
          <w:spacing w:val="2"/>
          <w:sz w:val="21"/>
          <w:szCs w:val="21"/>
        </w:rPr>
        <w:t>СДАЧИ-ПРИЕМКИ ЗАКОНЧЕННОГО СТРОИТЕЛЬСТВОМ ОБЪЕКТА</w:t>
      </w:r>
    </w:p>
    <w:p w14:paraId="4429123A" w14:textId="77777777" w:rsidR="00536DAB" w:rsidRPr="00B47FCC" w:rsidRDefault="00536DAB" w:rsidP="00536DAB">
      <w:pPr>
        <w:shd w:val="clear" w:color="auto" w:fill="FFFFFF"/>
        <w:spacing w:line="315" w:lineRule="atLeast"/>
        <w:jc w:val="center"/>
        <w:textAlignment w:val="baseline"/>
        <w:rPr>
          <w:color w:val="2D2D2D"/>
          <w:spacing w:val="2"/>
          <w:sz w:val="21"/>
          <w:szCs w:val="21"/>
        </w:rPr>
      </w:pPr>
    </w:p>
    <w:tbl>
      <w:tblPr>
        <w:tblW w:w="10065" w:type="dxa"/>
        <w:tblCellMar>
          <w:left w:w="0" w:type="dxa"/>
          <w:right w:w="0" w:type="dxa"/>
        </w:tblCellMar>
        <w:tblLook w:val="04A0" w:firstRow="1" w:lastRow="0" w:firstColumn="1" w:lastColumn="0" w:noHBand="0" w:noVBand="1"/>
      </w:tblPr>
      <w:tblGrid>
        <w:gridCol w:w="371"/>
        <w:gridCol w:w="351"/>
        <w:gridCol w:w="198"/>
        <w:gridCol w:w="354"/>
        <w:gridCol w:w="141"/>
        <w:gridCol w:w="168"/>
        <w:gridCol w:w="115"/>
        <w:gridCol w:w="120"/>
        <w:gridCol w:w="296"/>
        <w:gridCol w:w="297"/>
        <w:gridCol w:w="137"/>
        <w:gridCol w:w="219"/>
        <w:gridCol w:w="22"/>
        <w:gridCol w:w="130"/>
        <w:gridCol w:w="290"/>
        <w:gridCol w:w="521"/>
        <w:gridCol w:w="158"/>
        <w:gridCol w:w="82"/>
        <w:gridCol w:w="90"/>
        <w:gridCol w:w="157"/>
        <w:gridCol w:w="7"/>
        <w:gridCol w:w="42"/>
        <w:gridCol w:w="112"/>
        <w:gridCol w:w="40"/>
        <w:gridCol w:w="114"/>
        <w:gridCol w:w="184"/>
        <w:gridCol w:w="294"/>
        <w:gridCol w:w="155"/>
        <w:gridCol w:w="69"/>
        <w:gridCol w:w="68"/>
        <w:gridCol w:w="19"/>
        <w:gridCol w:w="62"/>
        <w:gridCol w:w="230"/>
        <w:gridCol w:w="263"/>
        <w:gridCol w:w="600"/>
        <w:gridCol w:w="370"/>
        <w:gridCol w:w="28"/>
        <w:gridCol w:w="129"/>
        <w:gridCol w:w="437"/>
        <w:gridCol w:w="46"/>
        <w:gridCol w:w="100"/>
        <w:gridCol w:w="390"/>
        <w:gridCol w:w="524"/>
        <w:gridCol w:w="92"/>
        <w:gridCol w:w="487"/>
        <w:gridCol w:w="986"/>
      </w:tblGrid>
      <w:tr w:rsidR="00536DAB" w:rsidRPr="00B47FCC" w14:paraId="1808072D" w14:textId="77777777" w:rsidTr="00FA2EF0">
        <w:trPr>
          <w:trHeight w:val="15"/>
        </w:trPr>
        <w:tc>
          <w:tcPr>
            <w:tcW w:w="371" w:type="dxa"/>
            <w:hideMark/>
          </w:tcPr>
          <w:p w14:paraId="76AD191A" w14:textId="77777777" w:rsidR="00536DAB" w:rsidRPr="00B47FCC" w:rsidRDefault="00536DAB" w:rsidP="00FA2EF0">
            <w:pPr>
              <w:rPr>
                <w:color w:val="2D2D2D"/>
                <w:spacing w:val="2"/>
                <w:sz w:val="21"/>
                <w:szCs w:val="21"/>
              </w:rPr>
            </w:pPr>
          </w:p>
        </w:tc>
        <w:tc>
          <w:tcPr>
            <w:tcW w:w="351" w:type="dxa"/>
            <w:hideMark/>
          </w:tcPr>
          <w:p w14:paraId="69A8F912" w14:textId="77777777" w:rsidR="00536DAB" w:rsidRPr="00B47FCC" w:rsidRDefault="00536DAB" w:rsidP="00FA2EF0">
            <w:pPr>
              <w:rPr>
                <w:sz w:val="20"/>
                <w:szCs w:val="20"/>
              </w:rPr>
            </w:pPr>
          </w:p>
        </w:tc>
        <w:tc>
          <w:tcPr>
            <w:tcW w:w="693" w:type="dxa"/>
            <w:gridSpan w:val="3"/>
            <w:hideMark/>
          </w:tcPr>
          <w:p w14:paraId="126826D8" w14:textId="77777777" w:rsidR="00536DAB" w:rsidRPr="00B47FCC" w:rsidRDefault="00536DAB" w:rsidP="00FA2EF0">
            <w:pPr>
              <w:rPr>
                <w:sz w:val="20"/>
                <w:szCs w:val="20"/>
              </w:rPr>
            </w:pPr>
          </w:p>
        </w:tc>
        <w:tc>
          <w:tcPr>
            <w:tcW w:w="168" w:type="dxa"/>
            <w:hideMark/>
          </w:tcPr>
          <w:p w14:paraId="40A6F73F" w14:textId="77777777" w:rsidR="00536DAB" w:rsidRPr="00B47FCC" w:rsidRDefault="00536DAB" w:rsidP="00FA2EF0">
            <w:pPr>
              <w:rPr>
                <w:sz w:val="20"/>
                <w:szCs w:val="20"/>
              </w:rPr>
            </w:pPr>
          </w:p>
        </w:tc>
        <w:tc>
          <w:tcPr>
            <w:tcW w:w="235" w:type="dxa"/>
            <w:gridSpan w:val="2"/>
            <w:hideMark/>
          </w:tcPr>
          <w:p w14:paraId="6068105D" w14:textId="77777777" w:rsidR="00536DAB" w:rsidRPr="00B47FCC" w:rsidRDefault="00536DAB" w:rsidP="00FA2EF0">
            <w:pPr>
              <w:rPr>
                <w:sz w:val="20"/>
                <w:szCs w:val="20"/>
              </w:rPr>
            </w:pPr>
          </w:p>
        </w:tc>
        <w:tc>
          <w:tcPr>
            <w:tcW w:w="296" w:type="dxa"/>
            <w:hideMark/>
          </w:tcPr>
          <w:p w14:paraId="1348AFE2" w14:textId="77777777" w:rsidR="00536DAB" w:rsidRPr="00B47FCC" w:rsidRDefault="00536DAB" w:rsidP="00FA2EF0">
            <w:pPr>
              <w:rPr>
                <w:sz w:val="20"/>
                <w:szCs w:val="20"/>
              </w:rPr>
            </w:pPr>
          </w:p>
        </w:tc>
        <w:tc>
          <w:tcPr>
            <w:tcW w:w="297" w:type="dxa"/>
            <w:hideMark/>
          </w:tcPr>
          <w:p w14:paraId="66901A63" w14:textId="77777777" w:rsidR="00536DAB" w:rsidRPr="00B47FCC" w:rsidRDefault="00536DAB" w:rsidP="00FA2EF0">
            <w:pPr>
              <w:rPr>
                <w:sz w:val="20"/>
                <w:szCs w:val="20"/>
              </w:rPr>
            </w:pPr>
          </w:p>
        </w:tc>
        <w:tc>
          <w:tcPr>
            <w:tcW w:w="356" w:type="dxa"/>
            <w:gridSpan w:val="2"/>
            <w:hideMark/>
          </w:tcPr>
          <w:p w14:paraId="41512507" w14:textId="77777777" w:rsidR="00536DAB" w:rsidRPr="00B47FCC" w:rsidRDefault="00536DAB" w:rsidP="00FA2EF0">
            <w:pPr>
              <w:rPr>
                <w:sz w:val="20"/>
                <w:szCs w:val="20"/>
              </w:rPr>
            </w:pPr>
          </w:p>
        </w:tc>
        <w:tc>
          <w:tcPr>
            <w:tcW w:w="152" w:type="dxa"/>
            <w:gridSpan w:val="2"/>
            <w:hideMark/>
          </w:tcPr>
          <w:p w14:paraId="610647F2" w14:textId="77777777" w:rsidR="00536DAB" w:rsidRPr="00B47FCC" w:rsidRDefault="00536DAB" w:rsidP="00FA2EF0">
            <w:pPr>
              <w:rPr>
                <w:sz w:val="20"/>
                <w:szCs w:val="20"/>
              </w:rPr>
            </w:pPr>
          </w:p>
        </w:tc>
        <w:tc>
          <w:tcPr>
            <w:tcW w:w="290" w:type="dxa"/>
            <w:hideMark/>
          </w:tcPr>
          <w:p w14:paraId="4902F6EA" w14:textId="77777777" w:rsidR="00536DAB" w:rsidRPr="00B47FCC" w:rsidRDefault="00536DAB" w:rsidP="00FA2EF0">
            <w:pPr>
              <w:rPr>
                <w:sz w:val="20"/>
                <w:szCs w:val="20"/>
              </w:rPr>
            </w:pPr>
          </w:p>
        </w:tc>
        <w:tc>
          <w:tcPr>
            <w:tcW w:w="521" w:type="dxa"/>
            <w:hideMark/>
          </w:tcPr>
          <w:p w14:paraId="11C74D58" w14:textId="77777777" w:rsidR="00536DAB" w:rsidRPr="00B47FCC" w:rsidRDefault="00536DAB" w:rsidP="00FA2EF0">
            <w:pPr>
              <w:rPr>
                <w:sz w:val="20"/>
                <w:szCs w:val="20"/>
              </w:rPr>
            </w:pPr>
          </w:p>
        </w:tc>
        <w:tc>
          <w:tcPr>
            <w:tcW w:w="158" w:type="dxa"/>
            <w:hideMark/>
          </w:tcPr>
          <w:p w14:paraId="25EEF6BF" w14:textId="77777777" w:rsidR="00536DAB" w:rsidRPr="00B47FCC" w:rsidRDefault="00536DAB" w:rsidP="00FA2EF0">
            <w:pPr>
              <w:rPr>
                <w:sz w:val="20"/>
                <w:szCs w:val="20"/>
              </w:rPr>
            </w:pPr>
          </w:p>
        </w:tc>
        <w:tc>
          <w:tcPr>
            <w:tcW w:w="172" w:type="dxa"/>
            <w:gridSpan w:val="2"/>
            <w:hideMark/>
          </w:tcPr>
          <w:p w14:paraId="5B7CC5B1" w14:textId="77777777" w:rsidR="00536DAB" w:rsidRPr="00B47FCC" w:rsidRDefault="00536DAB" w:rsidP="00FA2EF0">
            <w:pPr>
              <w:rPr>
                <w:sz w:val="20"/>
                <w:szCs w:val="20"/>
              </w:rPr>
            </w:pPr>
          </w:p>
        </w:tc>
        <w:tc>
          <w:tcPr>
            <w:tcW w:w="164" w:type="dxa"/>
            <w:gridSpan w:val="2"/>
            <w:hideMark/>
          </w:tcPr>
          <w:p w14:paraId="5CB8FC01" w14:textId="77777777" w:rsidR="00536DAB" w:rsidRPr="00B47FCC" w:rsidRDefault="00536DAB" w:rsidP="00FA2EF0">
            <w:pPr>
              <w:rPr>
                <w:sz w:val="20"/>
                <w:szCs w:val="20"/>
              </w:rPr>
            </w:pPr>
          </w:p>
        </w:tc>
        <w:tc>
          <w:tcPr>
            <w:tcW w:w="154" w:type="dxa"/>
            <w:gridSpan w:val="2"/>
            <w:hideMark/>
          </w:tcPr>
          <w:p w14:paraId="3FA89100" w14:textId="77777777" w:rsidR="00536DAB" w:rsidRPr="00B47FCC" w:rsidRDefault="00536DAB" w:rsidP="00FA2EF0">
            <w:pPr>
              <w:rPr>
                <w:sz w:val="20"/>
                <w:szCs w:val="20"/>
              </w:rPr>
            </w:pPr>
          </w:p>
        </w:tc>
        <w:tc>
          <w:tcPr>
            <w:tcW w:w="632" w:type="dxa"/>
            <w:gridSpan w:val="4"/>
            <w:hideMark/>
          </w:tcPr>
          <w:p w14:paraId="40CF7049" w14:textId="77777777" w:rsidR="00536DAB" w:rsidRPr="00B47FCC" w:rsidRDefault="00536DAB" w:rsidP="00FA2EF0">
            <w:pPr>
              <w:rPr>
                <w:sz w:val="20"/>
                <w:szCs w:val="20"/>
              </w:rPr>
            </w:pPr>
          </w:p>
        </w:tc>
        <w:tc>
          <w:tcPr>
            <w:tcW w:w="155" w:type="dxa"/>
            <w:hideMark/>
          </w:tcPr>
          <w:p w14:paraId="71137EB4" w14:textId="77777777" w:rsidR="00536DAB" w:rsidRPr="00B47FCC" w:rsidRDefault="00536DAB" w:rsidP="00FA2EF0">
            <w:pPr>
              <w:rPr>
                <w:sz w:val="20"/>
                <w:szCs w:val="20"/>
              </w:rPr>
            </w:pPr>
          </w:p>
        </w:tc>
        <w:tc>
          <w:tcPr>
            <w:tcW w:w="156" w:type="dxa"/>
            <w:gridSpan w:val="3"/>
            <w:hideMark/>
          </w:tcPr>
          <w:p w14:paraId="13F0A599" w14:textId="77777777" w:rsidR="00536DAB" w:rsidRPr="00B47FCC" w:rsidRDefault="00536DAB" w:rsidP="00FA2EF0">
            <w:pPr>
              <w:rPr>
                <w:sz w:val="20"/>
                <w:szCs w:val="20"/>
              </w:rPr>
            </w:pPr>
          </w:p>
        </w:tc>
        <w:tc>
          <w:tcPr>
            <w:tcW w:w="292" w:type="dxa"/>
            <w:gridSpan w:val="2"/>
            <w:hideMark/>
          </w:tcPr>
          <w:p w14:paraId="120D88C5" w14:textId="77777777" w:rsidR="00536DAB" w:rsidRPr="00B47FCC" w:rsidRDefault="00536DAB" w:rsidP="00FA2EF0">
            <w:pPr>
              <w:rPr>
                <w:sz w:val="20"/>
                <w:szCs w:val="20"/>
              </w:rPr>
            </w:pPr>
          </w:p>
        </w:tc>
        <w:tc>
          <w:tcPr>
            <w:tcW w:w="863" w:type="dxa"/>
            <w:gridSpan w:val="2"/>
            <w:hideMark/>
          </w:tcPr>
          <w:p w14:paraId="2C44AB29" w14:textId="77777777" w:rsidR="00536DAB" w:rsidRPr="00B47FCC" w:rsidRDefault="00536DAB" w:rsidP="00FA2EF0">
            <w:pPr>
              <w:rPr>
                <w:sz w:val="20"/>
                <w:szCs w:val="20"/>
              </w:rPr>
            </w:pPr>
          </w:p>
        </w:tc>
        <w:tc>
          <w:tcPr>
            <w:tcW w:w="370" w:type="dxa"/>
            <w:hideMark/>
          </w:tcPr>
          <w:p w14:paraId="61670335" w14:textId="77777777" w:rsidR="00536DAB" w:rsidRPr="00B47FCC" w:rsidRDefault="00536DAB" w:rsidP="00FA2EF0">
            <w:pPr>
              <w:rPr>
                <w:sz w:val="20"/>
                <w:szCs w:val="20"/>
              </w:rPr>
            </w:pPr>
          </w:p>
        </w:tc>
        <w:tc>
          <w:tcPr>
            <w:tcW w:w="594" w:type="dxa"/>
            <w:gridSpan w:val="3"/>
            <w:hideMark/>
          </w:tcPr>
          <w:p w14:paraId="47F2F4C0" w14:textId="77777777" w:rsidR="00536DAB" w:rsidRPr="00B47FCC" w:rsidRDefault="00536DAB" w:rsidP="00FA2EF0">
            <w:pPr>
              <w:rPr>
                <w:sz w:val="20"/>
                <w:szCs w:val="20"/>
              </w:rPr>
            </w:pPr>
          </w:p>
        </w:tc>
        <w:tc>
          <w:tcPr>
            <w:tcW w:w="146" w:type="dxa"/>
            <w:gridSpan w:val="2"/>
            <w:hideMark/>
          </w:tcPr>
          <w:p w14:paraId="4EA44430" w14:textId="77777777" w:rsidR="00536DAB" w:rsidRPr="00B47FCC" w:rsidRDefault="00536DAB" w:rsidP="00FA2EF0">
            <w:pPr>
              <w:rPr>
                <w:sz w:val="20"/>
                <w:szCs w:val="20"/>
              </w:rPr>
            </w:pPr>
          </w:p>
        </w:tc>
        <w:tc>
          <w:tcPr>
            <w:tcW w:w="1006" w:type="dxa"/>
            <w:gridSpan w:val="3"/>
            <w:hideMark/>
          </w:tcPr>
          <w:p w14:paraId="0ED8C87F" w14:textId="77777777" w:rsidR="00536DAB" w:rsidRPr="00B47FCC" w:rsidRDefault="00536DAB" w:rsidP="00FA2EF0">
            <w:pPr>
              <w:rPr>
                <w:sz w:val="20"/>
                <w:szCs w:val="20"/>
              </w:rPr>
            </w:pPr>
          </w:p>
        </w:tc>
        <w:tc>
          <w:tcPr>
            <w:tcW w:w="1473" w:type="dxa"/>
            <w:gridSpan w:val="2"/>
            <w:hideMark/>
          </w:tcPr>
          <w:p w14:paraId="2D90688F" w14:textId="77777777" w:rsidR="00536DAB" w:rsidRPr="00B47FCC" w:rsidRDefault="00536DAB" w:rsidP="00FA2EF0">
            <w:pPr>
              <w:rPr>
                <w:sz w:val="20"/>
                <w:szCs w:val="20"/>
              </w:rPr>
            </w:pPr>
          </w:p>
        </w:tc>
      </w:tr>
      <w:tr w:rsidR="00536DAB" w:rsidRPr="00B47FCC" w14:paraId="7713F0DF" w14:textId="77777777" w:rsidTr="00FA2EF0">
        <w:tc>
          <w:tcPr>
            <w:tcW w:w="722" w:type="dxa"/>
            <w:gridSpan w:val="2"/>
            <w:tcBorders>
              <w:top w:val="nil"/>
              <w:left w:val="nil"/>
              <w:right w:val="nil"/>
            </w:tcBorders>
            <w:tcMar>
              <w:top w:w="0" w:type="dxa"/>
              <w:left w:w="74" w:type="dxa"/>
              <w:bottom w:w="0" w:type="dxa"/>
              <w:right w:w="74" w:type="dxa"/>
            </w:tcMar>
            <w:hideMark/>
          </w:tcPr>
          <w:p w14:paraId="0707F8EE" w14:textId="77777777" w:rsidR="00536DAB" w:rsidRPr="00B47FCC" w:rsidRDefault="00536DAB" w:rsidP="00FA2EF0">
            <w:pPr>
              <w:spacing w:line="315" w:lineRule="atLeast"/>
              <w:textAlignment w:val="baseline"/>
              <w:rPr>
                <w:color w:val="2D2D2D"/>
                <w:sz w:val="21"/>
                <w:szCs w:val="21"/>
              </w:rPr>
            </w:pPr>
            <w:r w:rsidRPr="00B47FCC">
              <w:rPr>
                <w:color w:val="2D2D2D"/>
                <w:sz w:val="21"/>
                <w:szCs w:val="21"/>
              </w:rPr>
              <w:t>от "</w:t>
            </w:r>
          </w:p>
        </w:tc>
        <w:tc>
          <w:tcPr>
            <w:tcW w:w="861" w:type="dxa"/>
            <w:gridSpan w:val="4"/>
            <w:tcBorders>
              <w:top w:val="nil"/>
              <w:left w:val="nil"/>
              <w:bottom w:val="single" w:sz="4" w:space="0" w:color="auto"/>
              <w:right w:val="nil"/>
            </w:tcBorders>
            <w:tcMar>
              <w:top w:w="0" w:type="dxa"/>
              <w:left w:w="74" w:type="dxa"/>
              <w:bottom w:w="0" w:type="dxa"/>
              <w:right w:w="74" w:type="dxa"/>
            </w:tcMar>
            <w:hideMark/>
          </w:tcPr>
          <w:p w14:paraId="57E5830C" w14:textId="77777777" w:rsidR="00536DAB" w:rsidRPr="00B47FCC" w:rsidRDefault="00536DAB" w:rsidP="00FA2EF0">
            <w:pPr>
              <w:rPr>
                <w:color w:val="2D2D2D"/>
                <w:sz w:val="21"/>
                <w:szCs w:val="21"/>
              </w:rPr>
            </w:pPr>
          </w:p>
        </w:tc>
        <w:tc>
          <w:tcPr>
            <w:tcW w:w="235" w:type="dxa"/>
            <w:gridSpan w:val="2"/>
            <w:tcBorders>
              <w:top w:val="nil"/>
              <w:left w:val="nil"/>
              <w:right w:val="nil"/>
            </w:tcBorders>
            <w:tcMar>
              <w:top w:w="0" w:type="dxa"/>
              <w:left w:w="74" w:type="dxa"/>
              <w:bottom w:w="0" w:type="dxa"/>
              <w:right w:w="74" w:type="dxa"/>
            </w:tcMar>
            <w:hideMark/>
          </w:tcPr>
          <w:p w14:paraId="1AE1533B" w14:textId="77777777" w:rsidR="00536DAB" w:rsidRPr="00B47FCC" w:rsidRDefault="00536DAB" w:rsidP="00FA2EF0">
            <w:pPr>
              <w:spacing w:line="315" w:lineRule="atLeast"/>
              <w:textAlignment w:val="baseline"/>
              <w:rPr>
                <w:color w:val="2D2D2D"/>
                <w:sz w:val="21"/>
                <w:szCs w:val="21"/>
              </w:rPr>
            </w:pPr>
            <w:r w:rsidRPr="00B47FCC">
              <w:rPr>
                <w:color w:val="2D2D2D"/>
                <w:sz w:val="21"/>
                <w:szCs w:val="21"/>
              </w:rPr>
              <w:t>"</w:t>
            </w:r>
          </w:p>
        </w:tc>
        <w:tc>
          <w:tcPr>
            <w:tcW w:w="1391" w:type="dxa"/>
            <w:gridSpan w:val="7"/>
            <w:tcBorders>
              <w:top w:val="nil"/>
              <w:left w:val="nil"/>
              <w:bottom w:val="single" w:sz="4" w:space="0" w:color="auto"/>
              <w:right w:val="nil"/>
            </w:tcBorders>
            <w:tcMar>
              <w:top w:w="0" w:type="dxa"/>
              <w:left w:w="74" w:type="dxa"/>
              <w:bottom w:w="0" w:type="dxa"/>
              <w:right w:w="74" w:type="dxa"/>
            </w:tcMar>
            <w:hideMark/>
          </w:tcPr>
          <w:p w14:paraId="5142B92D" w14:textId="77777777" w:rsidR="00536DAB" w:rsidRPr="00B47FCC" w:rsidRDefault="00536DAB" w:rsidP="00FA2EF0">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07C6DCC7" w14:textId="77777777" w:rsidR="00536DAB" w:rsidRPr="00B47FCC" w:rsidRDefault="00536DAB" w:rsidP="00FA2EF0">
            <w:pPr>
              <w:spacing w:line="315" w:lineRule="atLeast"/>
              <w:textAlignment w:val="baseline"/>
              <w:rPr>
                <w:color w:val="2D2D2D"/>
                <w:sz w:val="21"/>
                <w:szCs w:val="21"/>
              </w:rPr>
            </w:pPr>
            <w:r w:rsidRPr="00B47FCC">
              <w:rPr>
                <w:color w:val="2D2D2D"/>
                <w:sz w:val="21"/>
                <w:szCs w:val="21"/>
              </w:rPr>
              <w:t>20</w:t>
            </w:r>
          </w:p>
        </w:tc>
        <w:tc>
          <w:tcPr>
            <w:tcW w:w="648" w:type="dxa"/>
            <w:gridSpan w:val="7"/>
            <w:tcBorders>
              <w:top w:val="nil"/>
              <w:left w:val="nil"/>
              <w:bottom w:val="single" w:sz="4" w:space="0" w:color="auto"/>
              <w:right w:val="nil"/>
            </w:tcBorders>
            <w:tcMar>
              <w:top w:w="0" w:type="dxa"/>
              <w:left w:w="74" w:type="dxa"/>
              <w:bottom w:w="0" w:type="dxa"/>
              <w:right w:w="74" w:type="dxa"/>
            </w:tcMar>
            <w:hideMark/>
          </w:tcPr>
          <w:p w14:paraId="73106135" w14:textId="77777777" w:rsidR="00536DAB" w:rsidRPr="00B47FCC" w:rsidRDefault="00536DAB" w:rsidP="00FA2EF0">
            <w:pPr>
              <w:rPr>
                <w:color w:val="2D2D2D"/>
                <w:sz w:val="21"/>
                <w:szCs w:val="21"/>
              </w:rPr>
            </w:pPr>
          </w:p>
        </w:tc>
        <w:tc>
          <w:tcPr>
            <w:tcW w:w="787" w:type="dxa"/>
            <w:gridSpan w:val="5"/>
            <w:tcBorders>
              <w:top w:val="nil"/>
              <w:left w:val="nil"/>
              <w:right w:val="nil"/>
            </w:tcBorders>
            <w:tcMar>
              <w:top w:w="0" w:type="dxa"/>
              <w:left w:w="74" w:type="dxa"/>
              <w:bottom w:w="0" w:type="dxa"/>
              <w:right w:w="74" w:type="dxa"/>
            </w:tcMar>
            <w:hideMark/>
          </w:tcPr>
          <w:p w14:paraId="566E20D1" w14:textId="77777777" w:rsidR="00536DAB" w:rsidRPr="00B47FCC" w:rsidRDefault="00536DAB" w:rsidP="00FA2EF0">
            <w:pPr>
              <w:spacing w:line="315" w:lineRule="atLeast"/>
              <w:textAlignment w:val="baseline"/>
              <w:rPr>
                <w:color w:val="2D2D2D"/>
                <w:sz w:val="21"/>
                <w:szCs w:val="21"/>
              </w:rPr>
            </w:pPr>
            <w:r w:rsidRPr="00B47FCC">
              <w:rPr>
                <w:color w:val="2D2D2D"/>
                <w:sz w:val="21"/>
                <w:szCs w:val="21"/>
              </w:rPr>
              <w:t>г.</w:t>
            </w:r>
          </w:p>
        </w:tc>
        <w:tc>
          <w:tcPr>
            <w:tcW w:w="2275" w:type="dxa"/>
            <w:gridSpan w:val="11"/>
            <w:tcBorders>
              <w:top w:val="nil"/>
              <w:left w:val="nil"/>
              <w:right w:val="nil"/>
            </w:tcBorders>
            <w:tcMar>
              <w:top w:w="0" w:type="dxa"/>
              <w:left w:w="74" w:type="dxa"/>
              <w:bottom w:w="0" w:type="dxa"/>
              <w:right w:w="74" w:type="dxa"/>
            </w:tcMar>
            <w:hideMark/>
          </w:tcPr>
          <w:p w14:paraId="59EDE7C9" w14:textId="77777777" w:rsidR="00536DAB" w:rsidRPr="00B47FCC" w:rsidRDefault="00536DAB" w:rsidP="00FA2EF0">
            <w:pPr>
              <w:spacing w:line="315" w:lineRule="atLeast"/>
              <w:jc w:val="right"/>
              <w:textAlignment w:val="baseline"/>
              <w:rPr>
                <w:color w:val="2D2D2D"/>
                <w:sz w:val="21"/>
                <w:szCs w:val="21"/>
              </w:rPr>
            </w:pPr>
            <w:r w:rsidRPr="00B47FCC">
              <w:rPr>
                <w:color w:val="2D2D2D"/>
                <w:sz w:val="21"/>
                <w:szCs w:val="21"/>
              </w:rPr>
              <w:t>город</w:t>
            </w:r>
          </w:p>
        </w:tc>
        <w:tc>
          <w:tcPr>
            <w:tcW w:w="2625" w:type="dxa"/>
            <w:gridSpan w:val="7"/>
            <w:tcBorders>
              <w:top w:val="nil"/>
              <w:left w:val="nil"/>
              <w:right w:val="nil"/>
            </w:tcBorders>
            <w:tcMar>
              <w:top w:w="0" w:type="dxa"/>
              <w:left w:w="74" w:type="dxa"/>
              <w:bottom w:w="0" w:type="dxa"/>
              <w:right w:w="74" w:type="dxa"/>
            </w:tcMar>
            <w:hideMark/>
          </w:tcPr>
          <w:p w14:paraId="16E1FF83" w14:textId="77777777" w:rsidR="00536DAB" w:rsidRPr="00B47FCC" w:rsidRDefault="00536DAB" w:rsidP="00FA2EF0">
            <w:pPr>
              <w:rPr>
                <w:color w:val="2D2D2D"/>
                <w:sz w:val="21"/>
                <w:szCs w:val="21"/>
              </w:rPr>
            </w:pPr>
          </w:p>
        </w:tc>
      </w:tr>
      <w:tr w:rsidR="00536DAB" w:rsidRPr="00B47FCC" w14:paraId="21EE29DF" w14:textId="77777777" w:rsidTr="00FA2EF0">
        <w:tc>
          <w:tcPr>
            <w:tcW w:w="10065" w:type="dxa"/>
            <w:gridSpan w:val="46"/>
            <w:tcBorders>
              <w:top w:val="nil"/>
              <w:left w:val="nil"/>
              <w:bottom w:val="nil"/>
              <w:right w:val="nil"/>
            </w:tcBorders>
            <w:tcMar>
              <w:top w:w="0" w:type="dxa"/>
              <w:left w:w="74" w:type="dxa"/>
              <w:bottom w:w="0" w:type="dxa"/>
              <w:right w:w="74" w:type="dxa"/>
            </w:tcMar>
          </w:tcPr>
          <w:p w14:paraId="530C8243" w14:textId="77777777" w:rsidR="00536DAB" w:rsidRPr="00B47FCC" w:rsidRDefault="00536DAB" w:rsidP="00FA2EF0">
            <w:pPr>
              <w:spacing w:line="315" w:lineRule="atLeast"/>
              <w:textAlignment w:val="baseline"/>
              <w:rPr>
                <w:color w:val="2D2D2D"/>
                <w:sz w:val="21"/>
                <w:szCs w:val="21"/>
              </w:rPr>
            </w:pPr>
          </w:p>
        </w:tc>
      </w:tr>
      <w:tr w:rsidR="00536DAB" w:rsidRPr="00B47FCC" w14:paraId="634CBBEF" w14:textId="77777777" w:rsidTr="00FA2EF0">
        <w:tc>
          <w:tcPr>
            <w:tcW w:w="10065" w:type="dxa"/>
            <w:gridSpan w:val="46"/>
            <w:tcBorders>
              <w:left w:val="nil"/>
              <w:right w:val="nil"/>
            </w:tcBorders>
            <w:tcMar>
              <w:top w:w="0" w:type="dxa"/>
              <w:left w:w="74" w:type="dxa"/>
              <w:bottom w:w="0" w:type="dxa"/>
              <w:right w:w="74" w:type="dxa"/>
            </w:tcMar>
          </w:tcPr>
          <w:p w14:paraId="48C90835" w14:textId="77777777" w:rsidR="00536DAB" w:rsidRPr="00B47FCC" w:rsidRDefault="00536DAB" w:rsidP="00FA2EF0">
            <w:pPr>
              <w:rPr>
                <w:color w:val="2D2D2D"/>
                <w:sz w:val="21"/>
                <w:szCs w:val="21"/>
              </w:rPr>
            </w:pPr>
          </w:p>
        </w:tc>
      </w:tr>
      <w:tr w:rsidR="00536DAB" w:rsidRPr="00B47FCC" w14:paraId="58A2B1D1" w14:textId="77777777" w:rsidTr="00FA2EF0">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11D2A222" w14:textId="77777777" w:rsidR="00536DAB" w:rsidRPr="00B47FCC" w:rsidRDefault="00536DAB" w:rsidP="00FA2EF0">
            <w:pPr>
              <w:spacing w:line="315" w:lineRule="atLeast"/>
              <w:jc w:val="center"/>
              <w:textAlignment w:val="baseline"/>
              <w:rPr>
                <w:color w:val="2D2D2D"/>
                <w:sz w:val="18"/>
                <w:szCs w:val="18"/>
              </w:rPr>
            </w:pPr>
            <w:r w:rsidRPr="00B47FCC">
              <w:rPr>
                <w:color w:val="2D2D2D"/>
                <w:sz w:val="18"/>
                <w:szCs w:val="18"/>
              </w:rPr>
              <w:t>наименование и место расположения объекта</w:t>
            </w:r>
          </w:p>
        </w:tc>
      </w:tr>
      <w:tr w:rsidR="00536DAB" w:rsidRPr="00B47FCC" w14:paraId="50563942" w14:textId="77777777" w:rsidTr="00FA2EF0">
        <w:tc>
          <w:tcPr>
            <w:tcW w:w="5010" w:type="dxa"/>
            <w:gridSpan w:val="27"/>
            <w:tcBorders>
              <w:top w:val="nil"/>
              <w:left w:val="nil"/>
              <w:bottom w:val="nil"/>
              <w:right w:val="nil"/>
            </w:tcBorders>
            <w:tcMar>
              <w:top w:w="0" w:type="dxa"/>
              <w:left w:w="74" w:type="dxa"/>
              <w:bottom w:w="0" w:type="dxa"/>
              <w:right w:w="74" w:type="dxa"/>
            </w:tcMar>
            <w:hideMark/>
          </w:tcPr>
          <w:p w14:paraId="748C72FE" w14:textId="77777777" w:rsidR="00536DAB" w:rsidRPr="00B47FCC" w:rsidRDefault="00536DAB" w:rsidP="00FA2EF0">
            <w:pPr>
              <w:spacing w:line="315" w:lineRule="atLeast"/>
              <w:textAlignment w:val="baseline"/>
              <w:rPr>
                <w:color w:val="2D2D2D"/>
                <w:sz w:val="21"/>
                <w:szCs w:val="21"/>
              </w:rPr>
            </w:pPr>
            <w:r w:rsidRPr="00B47FCC">
              <w:rPr>
                <w:color w:val="2D2D2D"/>
                <w:sz w:val="21"/>
                <w:szCs w:val="21"/>
              </w:rPr>
              <w:t>Представитель застройщика/технического заказчика</w:t>
            </w:r>
          </w:p>
        </w:tc>
        <w:tc>
          <w:tcPr>
            <w:tcW w:w="5055" w:type="dxa"/>
            <w:gridSpan w:val="19"/>
            <w:tcBorders>
              <w:top w:val="nil"/>
              <w:left w:val="nil"/>
              <w:bottom w:val="single" w:sz="6" w:space="0" w:color="000000"/>
              <w:right w:val="nil"/>
            </w:tcBorders>
            <w:tcMar>
              <w:top w:w="0" w:type="dxa"/>
              <w:left w:w="74" w:type="dxa"/>
              <w:bottom w:w="0" w:type="dxa"/>
              <w:right w:w="74" w:type="dxa"/>
            </w:tcMar>
            <w:hideMark/>
          </w:tcPr>
          <w:p w14:paraId="4B2472D5" w14:textId="77777777" w:rsidR="00536DAB" w:rsidRPr="00B47FCC" w:rsidRDefault="00536DAB" w:rsidP="00FA2EF0">
            <w:pPr>
              <w:rPr>
                <w:color w:val="2D2D2D"/>
                <w:sz w:val="21"/>
                <w:szCs w:val="21"/>
              </w:rPr>
            </w:pPr>
          </w:p>
        </w:tc>
      </w:tr>
      <w:tr w:rsidR="00536DAB" w:rsidRPr="00B47FCC" w14:paraId="01D9E2DE" w14:textId="77777777" w:rsidTr="00FA2EF0">
        <w:tc>
          <w:tcPr>
            <w:tcW w:w="5321" w:type="dxa"/>
            <w:gridSpan w:val="31"/>
            <w:tcBorders>
              <w:top w:val="nil"/>
              <w:left w:val="nil"/>
              <w:right w:val="nil"/>
            </w:tcBorders>
            <w:tcMar>
              <w:top w:w="0" w:type="dxa"/>
              <w:left w:w="74" w:type="dxa"/>
              <w:bottom w:w="0" w:type="dxa"/>
              <w:right w:w="74" w:type="dxa"/>
            </w:tcMar>
          </w:tcPr>
          <w:p w14:paraId="16DF77B0" w14:textId="77777777" w:rsidR="00536DAB" w:rsidRPr="00B47FCC" w:rsidRDefault="00536DAB" w:rsidP="00FA2EF0">
            <w:pPr>
              <w:spacing w:line="315" w:lineRule="atLeast"/>
              <w:textAlignment w:val="baseline"/>
              <w:rPr>
                <w:color w:val="2D2D2D"/>
                <w:sz w:val="21"/>
                <w:szCs w:val="21"/>
              </w:rPr>
            </w:pPr>
          </w:p>
        </w:tc>
        <w:tc>
          <w:tcPr>
            <w:tcW w:w="4744" w:type="dxa"/>
            <w:gridSpan w:val="15"/>
            <w:tcBorders>
              <w:top w:val="nil"/>
              <w:left w:val="nil"/>
              <w:right w:val="nil"/>
            </w:tcBorders>
            <w:tcMar>
              <w:top w:w="0" w:type="dxa"/>
              <w:left w:w="74" w:type="dxa"/>
              <w:bottom w:w="0" w:type="dxa"/>
              <w:right w:w="74" w:type="dxa"/>
            </w:tcMar>
          </w:tcPr>
          <w:p w14:paraId="15FF6532" w14:textId="77777777" w:rsidR="00536DAB" w:rsidRPr="00B47FCC" w:rsidRDefault="00536DAB" w:rsidP="00FA2EF0">
            <w:pPr>
              <w:rPr>
                <w:color w:val="2D2D2D"/>
                <w:sz w:val="21"/>
                <w:szCs w:val="21"/>
              </w:rPr>
            </w:pPr>
          </w:p>
        </w:tc>
      </w:tr>
      <w:tr w:rsidR="00536DAB" w:rsidRPr="00B47FCC" w14:paraId="3D69D150" w14:textId="77777777" w:rsidTr="00FA2EF0">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1EE11EDD" w14:textId="77777777" w:rsidR="00536DAB" w:rsidRPr="00B47FCC" w:rsidRDefault="00536DAB" w:rsidP="00FA2EF0">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536DAB" w:rsidRPr="00B47FCC" w14:paraId="5D9EFBFC" w14:textId="77777777" w:rsidTr="00FA2EF0">
        <w:tc>
          <w:tcPr>
            <w:tcW w:w="5383" w:type="dxa"/>
            <w:gridSpan w:val="32"/>
            <w:tcBorders>
              <w:top w:val="nil"/>
              <w:left w:val="nil"/>
              <w:bottom w:val="nil"/>
              <w:right w:val="nil"/>
            </w:tcBorders>
            <w:tcMar>
              <w:top w:w="0" w:type="dxa"/>
              <w:left w:w="74" w:type="dxa"/>
              <w:bottom w:w="0" w:type="dxa"/>
              <w:right w:w="74" w:type="dxa"/>
            </w:tcMar>
            <w:hideMark/>
          </w:tcPr>
          <w:p w14:paraId="1F8FD06B" w14:textId="77777777" w:rsidR="00536DAB" w:rsidRPr="00B47FCC" w:rsidRDefault="00536DAB" w:rsidP="00FA2EF0">
            <w:pPr>
              <w:spacing w:line="315" w:lineRule="atLeast"/>
              <w:textAlignment w:val="baseline"/>
              <w:rPr>
                <w:color w:val="2D2D2D"/>
                <w:sz w:val="21"/>
                <w:szCs w:val="21"/>
              </w:rPr>
            </w:pPr>
            <w:r w:rsidRPr="00B47FCC">
              <w:rPr>
                <w:color w:val="2D2D2D"/>
                <w:sz w:val="21"/>
                <w:szCs w:val="21"/>
              </w:rPr>
              <w:t>с одной стороны, и лицо, осуществляющее строительство</w:t>
            </w:r>
          </w:p>
        </w:tc>
        <w:tc>
          <w:tcPr>
            <w:tcW w:w="4682" w:type="dxa"/>
            <w:gridSpan w:val="14"/>
            <w:tcBorders>
              <w:top w:val="nil"/>
              <w:left w:val="nil"/>
              <w:bottom w:val="single" w:sz="6" w:space="0" w:color="000000"/>
              <w:right w:val="nil"/>
            </w:tcBorders>
            <w:tcMar>
              <w:top w:w="0" w:type="dxa"/>
              <w:left w:w="74" w:type="dxa"/>
              <w:bottom w:w="0" w:type="dxa"/>
              <w:right w:w="74" w:type="dxa"/>
            </w:tcMar>
            <w:hideMark/>
          </w:tcPr>
          <w:p w14:paraId="6B3B50FD" w14:textId="77777777" w:rsidR="00536DAB" w:rsidRPr="00B47FCC" w:rsidRDefault="00536DAB" w:rsidP="00FA2EF0">
            <w:pPr>
              <w:rPr>
                <w:color w:val="2D2D2D"/>
                <w:sz w:val="21"/>
                <w:szCs w:val="21"/>
              </w:rPr>
            </w:pPr>
          </w:p>
        </w:tc>
      </w:tr>
      <w:tr w:rsidR="00536DAB" w:rsidRPr="00B47FCC" w14:paraId="32099B3D" w14:textId="77777777" w:rsidTr="00FA2EF0">
        <w:tc>
          <w:tcPr>
            <w:tcW w:w="5613" w:type="dxa"/>
            <w:gridSpan w:val="33"/>
            <w:tcBorders>
              <w:top w:val="nil"/>
              <w:left w:val="nil"/>
              <w:right w:val="nil"/>
            </w:tcBorders>
            <w:tcMar>
              <w:top w:w="0" w:type="dxa"/>
              <w:left w:w="74" w:type="dxa"/>
              <w:bottom w:w="0" w:type="dxa"/>
              <w:right w:w="74" w:type="dxa"/>
            </w:tcMar>
          </w:tcPr>
          <w:p w14:paraId="3735D8FA" w14:textId="77777777" w:rsidR="00536DAB" w:rsidRPr="00B47FCC" w:rsidRDefault="00536DAB" w:rsidP="00FA2EF0">
            <w:pPr>
              <w:spacing w:line="315" w:lineRule="atLeast"/>
              <w:textAlignment w:val="baseline"/>
              <w:rPr>
                <w:color w:val="2D2D2D"/>
                <w:sz w:val="21"/>
                <w:szCs w:val="21"/>
              </w:rPr>
            </w:pPr>
          </w:p>
        </w:tc>
        <w:tc>
          <w:tcPr>
            <w:tcW w:w="4452" w:type="dxa"/>
            <w:gridSpan w:val="13"/>
            <w:tcBorders>
              <w:top w:val="nil"/>
              <w:left w:val="nil"/>
              <w:right w:val="nil"/>
            </w:tcBorders>
            <w:tcMar>
              <w:top w:w="0" w:type="dxa"/>
              <w:left w:w="74" w:type="dxa"/>
              <w:bottom w:w="0" w:type="dxa"/>
              <w:right w:w="74" w:type="dxa"/>
            </w:tcMar>
          </w:tcPr>
          <w:p w14:paraId="27D1ADE9" w14:textId="77777777" w:rsidR="00536DAB" w:rsidRPr="00B47FCC" w:rsidRDefault="00536DAB" w:rsidP="00FA2EF0">
            <w:pPr>
              <w:rPr>
                <w:color w:val="2D2D2D"/>
                <w:sz w:val="21"/>
                <w:szCs w:val="21"/>
              </w:rPr>
            </w:pPr>
          </w:p>
        </w:tc>
      </w:tr>
      <w:tr w:rsidR="00536DAB" w:rsidRPr="00B47FCC" w14:paraId="37E95684" w14:textId="77777777" w:rsidTr="00FA2EF0">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35953399" w14:textId="77777777" w:rsidR="00536DAB" w:rsidRPr="00B47FCC" w:rsidRDefault="00536DAB" w:rsidP="00FA2EF0">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536DAB" w:rsidRPr="00B47FCC" w14:paraId="1F3187DD" w14:textId="77777777" w:rsidTr="00FA2EF0">
        <w:tc>
          <w:tcPr>
            <w:tcW w:w="10065" w:type="dxa"/>
            <w:gridSpan w:val="46"/>
            <w:tcBorders>
              <w:top w:val="nil"/>
              <w:left w:val="nil"/>
              <w:bottom w:val="nil"/>
              <w:right w:val="nil"/>
            </w:tcBorders>
            <w:tcMar>
              <w:top w:w="0" w:type="dxa"/>
              <w:left w:w="74" w:type="dxa"/>
              <w:bottom w:w="0" w:type="dxa"/>
              <w:right w:w="74" w:type="dxa"/>
            </w:tcMar>
            <w:hideMark/>
          </w:tcPr>
          <w:p w14:paraId="0DA8C8F1" w14:textId="77777777" w:rsidR="00536DAB" w:rsidRPr="00B47FCC" w:rsidRDefault="00536DAB" w:rsidP="00FA2EF0">
            <w:pPr>
              <w:spacing w:line="315" w:lineRule="atLeast"/>
              <w:textAlignment w:val="baseline"/>
              <w:rPr>
                <w:color w:val="2D2D2D"/>
                <w:sz w:val="21"/>
                <w:szCs w:val="21"/>
              </w:rPr>
            </w:pPr>
            <w:r w:rsidRPr="00B47FCC">
              <w:rPr>
                <w:color w:val="2D2D2D"/>
                <w:sz w:val="21"/>
                <w:szCs w:val="21"/>
              </w:rPr>
              <w:t>с другой стороны, составили настоящий акт о нижеследующем:</w:t>
            </w:r>
          </w:p>
        </w:tc>
      </w:tr>
      <w:tr w:rsidR="00536DAB" w:rsidRPr="00B47FCC" w14:paraId="3A7D18E3" w14:textId="77777777" w:rsidTr="00FA2EF0">
        <w:tc>
          <w:tcPr>
            <w:tcW w:w="2919" w:type="dxa"/>
            <w:gridSpan w:val="14"/>
            <w:tcBorders>
              <w:top w:val="nil"/>
              <w:left w:val="nil"/>
              <w:right w:val="nil"/>
            </w:tcBorders>
            <w:tcMar>
              <w:top w:w="0" w:type="dxa"/>
              <w:left w:w="74" w:type="dxa"/>
              <w:bottom w:w="0" w:type="dxa"/>
              <w:right w:w="74" w:type="dxa"/>
            </w:tcMar>
          </w:tcPr>
          <w:p w14:paraId="4A35F99C" w14:textId="77777777" w:rsidR="00536DAB" w:rsidRPr="00B47FCC" w:rsidRDefault="00536DAB" w:rsidP="00FA2EF0">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14:paraId="13B5A4B9" w14:textId="77777777" w:rsidR="00536DAB" w:rsidRPr="00B47FCC" w:rsidRDefault="00536DAB" w:rsidP="00FA2EF0">
            <w:pPr>
              <w:rPr>
                <w:color w:val="2D2D2D"/>
                <w:sz w:val="21"/>
                <w:szCs w:val="21"/>
              </w:rPr>
            </w:pPr>
          </w:p>
        </w:tc>
      </w:tr>
      <w:tr w:rsidR="00536DAB" w:rsidRPr="00B47FCC" w14:paraId="1BE3E3F7" w14:textId="77777777" w:rsidTr="00FA2EF0">
        <w:tc>
          <w:tcPr>
            <w:tcW w:w="10065" w:type="dxa"/>
            <w:gridSpan w:val="46"/>
            <w:tcBorders>
              <w:top w:val="nil"/>
              <w:left w:val="nil"/>
              <w:bottom w:val="nil"/>
              <w:right w:val="nil"/>
            </w:tcBorders>
            <w:tcMar>
              <w:top w:w="0" w:type="dxa"/>
              <w:left w:w="74" w:type="dxa"/>
              <w:bottom w:w="0" w:type="dxa"/>
              <w:right w:w="74" w:type="dxa"/>
            </w:tcMar>
            <w:hideMark/>
          </w:tcPr>
          <w:p w14:paraId="6C308179" w14:textId="77777777" w:rsidR="00536DAB" w:rsidRPr="00B47FCC" w:rsidRDefault="00536DAB" w:rsidP="00FA2EF0">
            <w:pPr>
              <w:spacing w:line="315" w:lineRule="atLeast"/>
              <w:textAlignment w:val="baseline"/>
              <w:rPr>
                <w:color w:val="2D2D2D"/>
                <w:sz w:val="21"/>
                <w:szCs w:val="21"/>
              </w:rPr>
            </w:pPr>
            <w:r w:rsidRPr="00B47FCC">
              <w:rPr>
                <w:color w:val="2D2D2D"/>
                <w:sz w:val="21"/>
                <w:szCs w:val="21"/>
              </w:rPr>
              <w:t>1 Лицом, осуществляющим строительство, предъявлен застройщику (техническому заказчику) к приемке</w:t>
            </w:r>
          </w:p>
        </w:tc>
      </w:tr>
      <w:tr w:rsidR="00536DAB" w:rsidRPr="00B47FCC" w14:paraId="5DF802C1" w14:textId="77777777" w:rsidTr="00FA2EF0">
        <w:tc>
          <w:tcPr>
            <w:tcW w:w="10065" w:type="dxa"/>
            <w:gridSpan w:val="46"/>
            <w:tcBorders>
              <w:top w:val="nil"/>
              <w:left w:val="nil"/>
              <w:bottom w:val="nil"/>
              <w:right w:val="nil"/>
            </w:tcBorders>
            <w:tcMar>
              <w:top w:w="0" w:type="dxa"/>
              <w:left w:w="74" w:type="dxa"/>
              <w:bottom w:w="0" w:type="dxa"/>
              <w:right w:w="74" w:type="dxa"/>
            </w:tcMar>
          </w:tcPr>
          <w:p w14:paraId="10AD2884" w14:textId="77777777" w:rsidR="00536DAB" w:rsidRPr="00B47FCC" w:rsidRDefault="00536DAB" w:rsidP="00FA2EF0">
            <w:pPr>
              <w:spacing w:line="315" w:lineRule="atLeast"/>
              <w:textAlignment w:val="baseline"/>
              <w:rPr>
                <w:color w:val="2D2D2D"/>
                <w:sz w:val="21"/>
                <w:szCs w:val="21"/>
              </w:rPr>
            </w:pPr>
          </w:p>
        </w:tc>
      </w:tr>
      <w:tr w:rsidR="00536DAB" w:rsidRPr="00B47FCC" w14:paraId="0CAFBB3A" w14:textId="77777777" w:rsidTr="00FA2EF0">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0E8E85CD" w14:textId="77777777" w:rsidR="00536DAB" w:rsidRPr="00B47FCC" w:rsidRDefault="00536DAB" w:rsidP="00FA2EF0">
            <w:pPr>
              <w:spacing w:line="315" w:lineRule="atLeast"/>
              <w:jc w:val="center"/>
              <w:textAlignment w:val="baseline"/>
              <w:rPr>
                <w:color w:val="2D2D2D"/>
                <w:sz w:val="18"/>
                <w:szCs w:val="18"/>
              </w:rPr>
            </w:pPr>
            <w:r w:rsidRPr="00B47FCC">
              <w:rPr>
                <w:color w:val="2D2D2D"/>
                <w:sz w:val="18"/>
                <w:szCs w:val="18"/>
              </w:rPr>
              <w:t>наименование объекта</w:t>
            </w:r>
          </w:p>
        </w:tc>
      </w:tr>
      <w:tr w:rsidR="00536DAB" w:rsidRPr="00B47FCC" w14:paraId="35A78FAF" w14:textId="77777777" w:rsidTr="00FA2EF0">
        <w:tc>
          <w:tcPr>
            <w:tcW w:w="2548" w:type="dxa"/>
            <w:gridSpan w:val="11"/>
            <w:tcBorders>
              <w:top w:val="nil"/>
              <w:left w:val="nil"/>
              <w:bottom w:val="nil"/>
              <w:right w:val="nil"/>
            </w:tcBorders>
            <w:tcMar>
              <w:top w:w="0" w:type="dxa"/>
              <w:left w:w="74" w:type="dxa"/>
              <w:bottom w:w="0" w:type="dxa"/>
              <w:right w:w="74" w:type="dxa"/>
            </w:tcMar>
            <w:hideMark/>
          </w:tcPr>
          <w:p w14:paraId="4CAE6AEC" w14:textId="77777777" w:rsidR="00536DAB" w:rsidRPr="00B47FCC" w:rsidRDefault="00536DAB" w:rsidP="00FA2EF0">
            <w:pPr>
              <w:spacing w:line="315" w:lineRule="atLeast"/>
              <w:textAlignment w:val="baseline"/>
              <w:rPr>
                <w:color w:val="2D2D2D"/>
                <w:sz w:val="21"/>
                <w:szCs w:val="21"/>
              </w:rPr>
            </w:pPr>
            <w:r w:rsidRPr="00B47FCC">
              <w:rPr>
                <w:color w:val="2D2D2D"/>
                <w:sz w:val="21"/>
                <w:szCs w:val="21"/>
              </w:rPr>
              <w:t>расположенный по адресу</w:t>
            </w:r>
          </w:p>
        </w:tc>
        <w:tc>
          <w:tcPr>
            <w:tcW w:w="7517" w:type="dxa"/>
            <w:gridSpan w:val="35"/>
            <w:tcBorders>
              <w:top w:val="nil"/>
              <w:left w:val="nil"/>
              <w:bottom w:val="single" w:sz="6" w:space="0" w:color="000000"/>
              <w:right w:val="nil"/>
            </w:tcBorders>
            <w:tcMar>
              <w:top w:w="0" w:type="dxa"/>
              <w:left w:w="74" w:type="dxa"/>
              <w:bottom w:w="0" w:type="dxa"/>
              <w:right w:w="74" w:type="dxa"/>
            </w:tcMar>
            <w:hideMark/>
          </w:tcPr>
          <w:p w14:paraId="5A48CB2E" w14:textId="77777777" w:rsidR="00536DAB" w:rsidRPr="00B47FCC" w:rsidRDefault="00536DAB" w:rsidP="00FA2EF0">
            <w:pPr>
              <w:rPr>
                <w:color w:val="2D2D2D"/>
                <w:sz w:val="21"/>
                <w:szCs w:val="21"/>
              </w:rPr>
            </w:pPr>
          </w:p>
        </w:tc>
      </w:tr>
      <w:tr w:rsidR="00536DAB" w:rsidRPr="00B47FCC" w14:paraId="71E3A87F" w14:textId="77777777" w:rsidTr="00FA2EF0">
        <w:tc>
          <w:tcPr>
            <w:tcW w:w="2919" w:type="dxa"/>
            <w:gridSpan w:val="14"/>
            <w:tcBorders>
              <w:top w:val="nil"/>
              <w:left w:val="nil"/>
              <w:right w:val="nil"/>
            </w:tcBorders>
            <w:tcMar>
              <w:top w:w="0" w:type="dxa"/>
              <w:left w:w="74" w:type="dxa"/>
              <w:bottom w:w="0" w:type="dxa"/>
              <w:right w:w="74" w:type="dxa"/>
            </w:tcMar>
          </w:tcPr>
          <w:p w14:paraId="783FFC98" w14:textId="77777777" w:rsidR="00536DAB" w:rsidRPr="00B47FCC" w:rsidRDefault="00536DAB" w:rsidP="00FA2EF0">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14:paraId="49CA531F" w14:textId="77777777" w:rsidR="00536DAB" w:rsidRPr="00B47FCC" w:rsidRDefault="00536DAB" w:rsidP="00FA2EF0">
            <w:pPr>
              <w:rPr>
                <w:color w:val="2D2D2D"/>
                <w:sz w:val="21"/>
                <w:szCs w:val="21"/>
              </w:rPr>
            </w:pPr>
          </w:p>
        </w:tc>
      </w:tr>
      <w:tr w:rsidR="00536DAB" w:rsidRPr="00B47FCC" w14:paraId="72619056" w14:textId="77777777" w:rsidTr="00FA2EF0">
        <w:tc>
          <w:tcPr>
            <w:tcW w:w="8500" w:type="dxa"/>
            <w:gridSpan w:val="43"/>
            <w:tcBorders>
              <w:top w:val="nil"/>
              <w:left w:val="nil"/>
              <w:bottom w:val="nil"/>
              <w:right w:val="nil"/>
            </w:tcBorders>
            <w:tcMar>
              <w:top w:w="0" w:type="dxa"/>
              <w:left w:w="74" w:type="dxa"/>
              <w:bottom w:w="0" w:type="dxa"/>
              <w:right w:w="74" w:type="dxa"/>
            </w:tcMar>
            <w:hideMark/>
          </w:tcPr>
          <w:p w14:paraId="45C400FB" w14:textId="77777777" w:rsidR="00536DAB" w:rsidRPr="00B47FCC" w:rsidRDefault="00536DAB" w:rsidP="00FA2EF0">
            <w:pPr>
              <w:spacing w:line="315" w:lineRule="atLeast"/>
              <w:textAlignment w:val="baseline"/>
              <w:rPr>
                <w:color w:val="2D2D2D"/>
                <w:sz w:val="21"/>
                <w:szCs w:val="21"/>
              </w:rPr>
            </w:pPr>
            <w:r w:rsidRPr="00B47FCC">
              <w:rPr>
                <w:color w:val="2D2D2D"/>
                <w:sz w:val="21"/>
                <w:szCs w:val="21"/>
              </w:rPr>
              <w:t>2 Строительство производилось в соответствии с разрешением на строительство, выданным</w:t>
            </w:r>
          </w:p>
        </w:tc>
        <w:tc>
          <w:tcPr>
            <w:tcW w:w="1565" w:type="dxa"/>
            <w:gridSpan w:val="3"/>
            <w:tcBorders>
              <w:top w:val="nil"/>
              <w:left w:val="nil"/>
              <w:bottom w:val="single" w:sz="6" w:space="0" w:color="000000"/>
              <w:right w:val="nil"/>
            </w:tcBorders>
            <w:tcMar>
              <w:top w:w="0" w:type="dxa"/>
              <w:left w:w="74" w:type="dxa"/>
              <w:bottom w:w="0" w:type="dxa"/>
              <w:right w:w="74" w:type="dxa"/>
            </w:tcMar>
            <w:hideMark/>
          </w:tcPr>
          <w:p w14:paraId="0B6665F1" w14:textId="77777777" w:rsidR="00536DAB" w:rsidRPr="00B47FCC" w:rsidRDefault="00536DAB" w:rsidP="00FA2EF0">
            <w:pPr>
              <w:rPr>
                <w:color w:val="2D2D2D"/>
                <w:sz w:val="21"/>
                <w:szCs w:val="21"/>
              </w:rPr>
            </w:pPr>
          </w:p>
        </w:tc>
      </w:tr>
      <w:tr w:rsidR="00536DAB" w:rsidRPr="00B47FCC" w14:paraId="3561F456" w14:textId="77777777" w:rsidTr="00FA2EF0">
        <w:tc>
          <w:tcPr>
            <w:tcW w:w="8592" w:type="dxa"/>
            <w:gridSpan w:val="44"/>
            <w:tcBorders>
              <w:top w:val="nil"/>
              <w:left w:val="nil"/>
              <w:right w:val="nil"/>
            </w:tcBorders>
            <w:tcMar>
              <w:top w:w="0" w:type="dxa"/>
              <w:left w:w="74" w:type="dxa"/>
              <w:bottom w:w="0" w:type="dxa"/>
              <w:right w:w="74" w:type="dxa"/>
            </w:tcMar>
          </w:tcPr>
          <w:p w14:paraId="23EB1F84" w14:textId="77777777" w:rsidR="00536DAB" w:rsidRPr="00B47FCC" w:rsidRDefault="00536DAB" w:rsidP="00FA2EF0">
            <w:pPr>
              <w:spacing w:line="315" w:lineRule="atLeast"/>
              <w:textAlignment w:val="baseline"/>
              <w:rPr>
                <w:color w:val="2D2D2D"/>
                <w:sz w:val="21"/>
                <w:szCs w:val="21"/>
              </w:rPr>
            </w:pPr>
          </w:p>
        </w:tc>
        <w:tc>
          <w:tcPr>
            <w:tcW w:w="1473" w:type="dxa"/>
            <w:gridSpan w:val="2"/>
            <w:tcBorders>
              <w:top w:val="nil"/>
              <w:left w:val="nil"/>
              <w:right w:val="nil"/>
            </w:tcBorders>
            <w:tcMar>
              <w:top w:w="0" w:type="dxa"/>
              <w:left w:w="74" w:type="dxa"/>
              <w:bottom w:w="0" w:type="dxa"/>
              <w:right w:w="74" w:type="dxa"/>
            </w:tcMar>
          </w:tcPr>
          <w:p w14:paraId="0E24D091" w14:textId="77777777" w:rsidR="00536DAB" w:rsidRPr="00B47FCC" w:rsidRDefault="00536DAB" w:rsidP="00FA2EF0">
            <w:pPr>
              <w:rPr>
                <w:color w:val="2D2D2D"/>
                <w:sz w:val="21"/>
                <w:szCs w:val="21"/>
              </w:rPr>
            </w:pPr>
          </w:p>
        </w:tc>
      </w:tr>
      <w:tr w:rsidR="00536DAB" w:rsidRPr="00B47FCC" w14:paraId="0C78B4D2" w14:textId="77777777" w:rsidTr="00FA2EF0">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09E760C9" w14:textId="77777777" w:rsidR="00536DAB" w:rsidRPr="00B47FCC" w:rsidRDefault="00536DAB" w:rsidP="00FA2EF0">
            <w:pPr>
              <w:spacing w:line="315" w:lineRule="atLeast"/>
              <w:jc w:val="center"/>
              <w:textAlignment w:val="baseline"/>
              <w:rPr>
                <w:color w:val="2D2D2D"/>
                <w:sz w:val="18"/>
                <w:szCs w:val="18"/>
              </w:rPr>
            </w:pPr>
            <w:r w:rsidRPr="00B47FCC">
              <w:rPr>
                <w:color w:val="2D2D2D"/>
                <w:sz w:val="18"/>
                <w:szCs w:val="18"/>
              </w:rPr>
              <w:t>наименование органа, выдавшего разрешение</w:t>
            </w:r>
          </w:p>
        </w:tc>
      </w:tr>
      <w:tr w:rsidR="00536DAB" w:rsidRPr="00B47FCC" w14:paraId="58E6A65D" w14:textId="77777777" w:rsidTr="00FA2EF0">
        <w:tc>
          <w:tcPr>
            <w:tcW w:w="2919" w:type="dxa"/>
            <w:gridSpan w:val="14"/>
            <w:tcBorders>
              <w:top w:val="nil"/>
              <w:left w:val="nil"/>
              <w:right w:val="nil"/>
            </w:tcBorders>
            <w:tcMar>
              <w:top w:w="0" w:type="dxa"/>
              <w:left w:w="74" w:type="dxa"/>
              <w:bottom w:w="0" w:type="dxa"/>
              <w:right w:w="74" w:type="dxa"/>
            </w:tcMar>
          </w:tcPr>
          <w:p w14:paraId="0DBD9FCE" w14:textId="77777777" w:rsidR="00536DAB" w:rsidRPr="00B47FCC" w:rsidRDefault="00536DAB" w:rsidP="00FA2EF0">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14:paraId="3EA84833" w14:textId="77777777" w:rsidR="00536DAB" w:rsidRPr="00B47FCC" w:rsidRDefault="00536DAB" w:rsidP="00FA2EF0">
            <w:pPr>
              <w:rPr>
                <w:color w:val="2D2D2D"/>
                <w:sz w:val="21"/>
                <w:szCs w:val="21"/>
              </w:rPr>
            </w:pPr>
          </w:p>
        </w:tc>
      </w:tr>
      <w:tr w:rsidR="00536DAB" w:rsidRPr="00B47FCC" w14:paraId="4C21EB70" w14:textId="77777777" w:rsidTr="00FA2EF0">
        <w:tc>
          <w:tcPr>
            <w:tcW w:w="3730" w:type="dxa"/>
            <w:gridSpan w:val="16"/>
            <w:tcBorders>
              <w:top w:val="nil"/>
              <w:left w:val="nil"/>
              <w:bottom w:val="nil"/>
              <w:right w:val="nil"/>
            </w:tcBorders>
            <w:tcMar>
              <w:top w:w="0" w:type="dxa"/>
              <w:left w:w="74" w:type="dxa"/>
              <w:bottom w:w="0" w:type="dxa"/>
              <w:right w:w="74" w:type="dxa"/>
            </w:tcMar>
            <w:hideMark/>
          </w:tcPr>
          <w:p w14:paraId="238935D3" w14:textId="77777777" w:rsidR="00536DAB" w:rsidRPr="00B47FCC" w:rsidRDefault="00536DAB" w:rsidP="00FA2EF0">
            <w:pPr>
              <w:spacing w:line="315" w:lineRule="atLeast"/>
              <w:textAlignment w:val="baseline"/>
              <w:rPr>
                <w:color w:val="2D2D2D"/>
                <w:sz w:val="21"/>
                <w:szCs w:val="21"/>
              </w:rPr>
            </w:pPr>
            <w:r w:rsidRPr="00B47FCC">
              <w:rPr>
                <w:color w:val="2D2D2D"/>
                <w:sz w:val="21"/>
                <w:szCs w:val="21"/>
              </w:rPr>
              <w:t>3 В строительстве принимали участие</w:t>
            </w:r>
          </w:p>
        </w:tc>
        <w:tc>
          <w:tcPr>
            <w:tcW w:w="6335" w:type="dxa"/>
            <w:gridSpan w:val="30"/>
            <w:tcBorders>
              <w:top w:val="nil"/>
              <w:left w:val="nil"/>
              <w:bottom w:val="single" w:sz="6" w:space="0" w:color="000000"/>
              <w:right w:val="nil"/>
            </w:tcBorders>
            <w:tcMar>
              <w:top w:w="0" w:type="dxa"/>
              <w:left w:w="74" w:type="dxa"/>
              <w:bottom w:w="0" w:type="dxa"/>
              <w:right w:w="74" w:type="dxa"/>
            </w:tcMar>
            <w:hideMark/>
          </w:tcPr>
          <w:p w14:paraId="61E292AD" w14:textId="77777777" w:rsidR="00536DAB" w:rsidRPr="00B47FCC" w:rsidRDefault="00536DAB" w:rsidP="00FA2EF0">
            <w:pPr>
              <w:rPr>
                <w:color w:val="2D2D2D"/>
                <w:sz w:val="21"/>
                <w:szCs w:val="21"/>
              </w:rPr>
            </w:pPr>
          </w:p>
        </w:tc>
      </w:tr>
      <w:tr w:rsidR="00536DAB" w:rsidRPr="00B47FCC" w14:paraId="185BA76E" w14:textId="77777777" w:rsidTr="00FA2EF0">
        <w:tc>
          <w:tcPr>
            <w:tcW w:w="3888" w:type="dxa"/>
            <w:gridSpan w:val="17"/>
            <w:tcBorders>
              <w:top w:val="nil"/>
              <w:left w:val="nil"/>
              <w:right w:val="nil"/>
            </w:tcBorders>
            <w:tcMar>
              <w:top w:w="0" w:type="dxa"/>
              <w:left w:w="74" w:type="dxa"/>
              <w:bottom w:w="0" w:type="dxa"/>
              <w:right w:w="74" w:type="dxa"/>
            </w:tcMar>
          </w:tcPr>
          <w:p w14:paraId="4C51F371" w14:textId="77777777" w:rsidR="00536DAB" w:rsidRPr="00B47FCC" w:rsidRDefault="00536DAB" w:rsidP="00FA2EF0">
            <w:pPr>
              <w:spacing w:line="315" w:lineRule="atLeast"/>
              <w:textAlignment w:val="baseline"/>
              <w:rPr>
                <w:color w:val="2D2D2D"/>
                <w:sz w:val="21"/>
                <w:szCs w:val="21"/>
              </w:rPr>
            </w:pPr>
          </w:p>
        </w:tc>
        <w:tc>
          <w:tcPr>
            <w:tcW w:w="6177" w:type="dxa"/>
            <w:gridSpan w:val="29"/>
            <w:tcBorders>
              <w:top w:val="nil"/>
              <w:left w:val="nil"/>
              <w:right w:val="nil"/>
            </w:tcBorders>
            <w:tcMar>
              <w:top w:w="0" w:type="dxa"/>
              <w:left w:w="74" w:type="dxa"/>
              <w:bottom w:w="0" w:type="dxa"/>
              <w:right w:w="74" w:type="dxa"/>
            </w:tcMar>
          </w:tcPr>
          <w:p w14:paraId="7EF50206" w14:textId="77777777" w:rsidR="00536DAB" w:rsidRPr="00B47FCC" w:rsidRDefault="00536DAB" w:rsidP="00FA2EF0">
            <w:pPr>
              <w:rPr>
                <w:color w:val="2D2D2D"/>
                <w:sz w:val="21"/>
                <w:szCs w:val="21"/>
              </w:rPr>
            </w:pPr>
          </w:p>
        </w:tc>
      </w:tr>
      <w:tr w:rsidR="00536DAB" w:rsidRPr="00B47FCC" w14:paraId="5255CA77" w14:textId="77777777" w:rsidTr="00FA2EF0">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0F32D532" w14:textId="77777777" w:rsidR="00536DAB" w:rsidRPr="00B47FCC" w:rsidRDefault="00536DAB" w:rsidP="00FA2EF0">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 виды работ, номер свидетельства о допуске</w:t>
            </w:r>
          </w:p>
          <w:p w14:paraId="2C29956A" w14:textId="77777777" w:rsidR="00536DAB" w:rsidRPr="00B47FCC" w:rsidRDefault="00536DAB" w:rsidP="00FA2EF0">
            <w:pPr>
              <w:spacing w:line="315" w:lineRule="atLeast"/>
              <w:jc w:val="center"/>
              <w:textAlignment w:val="baseline"/>
              <w:rPr>
                <w:color w:val="2D2D2D"/>
                <w:sz w:val="18"/>
                <w:szCs w:val="18"/>
              </w:rPr>
            </w:pPr>
          </w:p>
        </w:tc>
      </w:tr>
      <w:tr w:rsidR="00536DAB" w:rsidRPr="00B47FCC" w14:paraId="6404233D" w14:textId="77777777" w:rsidTr="00FA2EF0">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40451198" w14:textId="77777777" w:rsidR="00536DAB" w:rsidRPr="00B47FCC" w:rsidRDefault="00536DAB" w:rsidP="00FA2EF0">
            <w:pPr>
              <w:spacing w:line="315" w:lineRule="atLeast"/>
              <w:jc w:val="center"/>
              <w:textAlignment w:val="baseline"/>
              <w:rPr>
                <w:color w:val="2D2D2D"/>
                <w:sz w:val="18"/>
                <w:szCs w:val="18"/>
              </w:rPr>
            </w:pPr>
            <w:r w:rsidRPr="00B47FCC">
              <w:rPr>
                <w:color w:val="2D2D2D"/>
                <w:sz w:val="18"/>
                <w:szCs w:val="18"/>
              </w:rPr>
              <w:t>к определенному виду/видам работ, которые оказывают влияние на безопасность</w:t>
            </w:r>
          </w:p>
          <w:p w14:paraId="34C0D04E" w14:textId="77777777" w:rsidR="00536DAB" w:rsidRPr="00B47FCC" w:rsidRDefault="00536DAB" w:rsidP="00FA2EF0">
            <w:pPr>
              <w:spacing w:line="315" w:lineRule="atLeast"/>
              <w:jc w:val="center"/>
              <w:textAlignment w:val="baseline"/>
              <w:rPr>
                <w:color w:val="2D2D2D"/>
                <w:sz w:val="18"/>
                <w:szCs w:val="18"/>
              </w:rPr>
            </w:pPr>
          </w:p>
        </w:tc>
      </w:tr>
      <w:tr w:rsidR="00536DAB" w:rsidRPr="00B47FCC" w14:paraId="3CDDCF04" w14:textId="77777777" w:rsidTr="00FA2EF0">
        <w:trPr>
          <w:trHeight w:val="432"/>
        </w:trPr>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0DC8D260" w14:textId="77777777" w:rsidR="00536DAB" w:rsidRPr="00B47FCC" w:rsidRDefault="00536DAB" w:rsidP="00FA2EF0">
            <w:pPr>
              <w:spacing w:line="315" w:lineRule="atLeast"/>
              <w:jc w:val="center"/>
              <w:textAlignment w:val="baseline"/>
              <w:rPr>
                <w:color w:val="2D2D2D"/>
                <w:sz w:val="18"/>
                <w:szCs w:val="18"/>
              </w:rPr>
            </w:pPr>
            <w:r w:rsidRPr="00B47FCC">
              <w:rPr>
                <w:color w:val="2D2D2D"/>
                <w:sz w:val="18"/>
                <w:szCs w:val="18"/>
              </w:rPr>
              <w:t>объектов капитального строительства, выполнявшихся каждой из них,</w:t>
            </w:r>
          </w:p>
          <w:p w14:paraId="6C3B5FF9" w14:textId="77777777" w:rsidR="00536DAB" w:rsidRPr="00B47FCC" w:rsidRDefault="00536DAB" w:rsidP="00FA2EF0">
            <w:pPr>
              <w:spacing w:line="315" w:lineRule="atLeast"/>
              <w:jc w:val="center"/>
              <w:textAlignment w:val="baseline"/>
              <w:rPr>
                <w:color w:val="2D2D2D"/>
                <w:sz w:val="18"/>
                <w:szCs w:val="18"/>
              </w:rPr>
            </w:pPr>
          </w:p>
        </w:tc>
      </w:tr>
      <w:tr w:rsidR="00536DAB" w:rsidRPr="00B47FCC" w14:paraId="55F46338" w14:textId="77777777" w:rsidTr="00FA2EF0">
        <w:trPr>
          <w:trHeight w:val="228"/>
        </w:trPr>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245B9429" w14:textId="77777777" w:rsidR="00536DAB" w:rsidRPr="00B47FCC" w:rsidRDefault="00536DAB" w:rsidP="00FA2EF0">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684FBC36" w14:textId="77777777" w:rsidR="00536DAB" w:rsidRPr="00B47FCC" w:rsidRDefault="00536DAB" w:rsidP="00FA2EF0">
            <w:pPr>
              <w:spacing w:line="315" w:lineRule="atLeast"/>
              <w:jc w:val="center"/>
              <w:textAlignment w:val="baseline"/>
              <w:rPr>
                <w:color w:val="2D2D2D"/>
                <w:sz w:val="18"/>
                <w:szCs w:val="18"/>
              </w:rPr>
            </w:pPr>
          </w:p>
        </w:tc>
      </w:tr>
      <w:tr w:rsidR="00536DAB" w:rsidRPr="00B47FCC" w14:paraId="75A2BD14" w14:textId="77777777" w:rsidTr="00FA2EF0">
        <w:tc>
          <w:tcPr>
            <w:tcW w:w="10065" w:type="dxa"/>
            <w:gridSpan w:val="46"/>
            <w:tcBorders>
              <w:top w:val="nil"/>
              <w:left w:val="nil"/>
              <w:bottom w:val="nil"/>
              <w:right w:val="nil"/>
            </w:tcBorders>
            <w:tcMar>
              <w:top w:w="0" w:type="dxa"/>
              <w:left w:w="74" w:type="dxa"/>
              <w:bottom w:w="0" w:type="dxa"/>
              <w:right w:w="74" w:type="dxa"/>
            </w:tcMar>
            <w:hideMark/>
          </w:tcPr>
          <w:p w14:paraId="1B8F4200" w14:textId="77777777" w:rsidR="00536DAB" w:rsidRPr="00B47FCC" w:rsidRDefault="00536DAB" w:rsidP="00FA2EF0">
            <w:pPr>
              <w:spacing w:line="315" w:lineRule="atLeast"/>
              <w:textAlignment w:val="baseline"/>
              <w:rPr>
                <w:color w:val="2D2D2D"/>
                <w:sz w:val="21"/>
                <w:szCs w:val="21"/>
              </w:rPr>
            </w:pPr>
            <w:r w:rsidRPr="00B47FCC">
              <w:rPr>
                <w:color w:val="2D2D2D"/>
                <w:sz w:val="21"/>
                <w:szCs w:val="21"/>
              </w:rPr>
              <w:t>4 Проектная документация на строительство разработана генеральным проектировщиком</w:t>
            </w:r>
          </w:p>
          <w:p w14:paraId="61E3A7A1" w14:textId="77777777" w:rsidR="00536DAB" w:rsidRPr="00B47FCC" w:rsidRDefault="00536DAB" w:rsidP="00FA2EF0">
            <w:pPr>
              <w:spacing w:line="315" w:lineRule="atLeast"/>
              <w:textAlignment w:val="baseline"/>
              <w:rPr>
                <w:color w:val="2D2D2D"/>
                <w:sz w:val="21"/>
                <w:szCs w:val="21"/>
              </w:rPr>
            </w:pPr>
          </w:p>
        </w:tc>
      </w:tr>
      <w:tr w:rsidR="00536DAB" w:rsidRPr="00B47FCC" w14:paraId="7D424676" w14:textId="77777777" w:rsidTr="00FA2EF0">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F3C9030" w14:textId="77777777" w:rsidR="00536DAB" w:rsidRPr="00B47FCC" w:rsidRDefault="00536DAB" w:rsidP="00FA2EF0">
            <w:pPr>
              <w:spacing w:line="315" w:lineRule="atLeast"/>
              <w:jc w:val="center"/>
              <w:textAlignment w:val="baseline"/>
              <w:rPr>
                <w:color w:val="2D2D2D"/>
                <w:sz w:val="18"/>
                <w:szCs w:val="18"/>
              </w:rPr>
            </w:pPr>
            <w:r w:rsidRPr="00B47FCC">
              <w:rPr>
                <w:color w:val="2D2D2D"/>
                <w:sz w:val="18"/>
                <w:szCs w:val="18"/>
              </w:rPr>
              <w:t>наименование организации и ее реквизиты,</w:t>
            </w:r>
          </w:p>
          <w:p w14:paraId="51747F3E" w14:textId="77777777" w:rsidR="00536DAB" w:rsidRPr="00B47FCC" w:rsidRDefault="00536DAB" w:rsidP="00FA2EF0">
            <w:pPr>
              <w:spacing w:line="315" w:lineRule="atLeast"/>
              <w:jc w:val="center"/>
              <w:textAlignment w:val="baseline"/>
              <w:rPr>
                <w:color w:val="2D2D2D"/>
                <w:sz w:val="18"/>
                <w:szCs w:val="18"/>
              </w:rPr>
            </w:pPr>
          </w:p>
        </w:tc>
      </w:tr>
      <w:tr w:rsidR="00536DAB" w:rsidRPr="00B47FCC" w14:paraId="165245CD" w14:textId="77777777" w:rsidTr="00FA2EF0">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2960E02" w14:textId="77777777" w:rsidR="00536DAB" w:rsidRPr="00B47FCC" w:rsidRDefault="00536DAB" w:rsidP="00FA2EF0">
            <w:pPr>
              <w:spacing w:line="315" w:lineRule="atLeast"/>
              <w:jc w:val="center"/>
              <w:textAlignment w:val="baseline"/>
              <w:rPr>
                <w:color w:val="2D2D2D"/>
                <w:sz w:val="18"/>
                <w:szCs w:val="18"/>
              </w:rPr>
            </w:pPr>
            <w:r w:rsidRPr="00B47FCC">
              <w:rPr>
                <w:color w:val="2D2D2D"/>
                <w:sz w:val="18"/>
                <w:szCs w:val="18"/>
              </w:rPr>
              <w:t>номер свидетельства о допуске к определенному виду/видам работ,</w:t>
            </w:r>
          </w:p>
          <w:p w14:paraId="01A4475C" w14:textId="77777777" w:rsidR="00536DAB" w:rsidRPr="00B47FCC" w:rsidRDefault="00536DAB" w:rsidP="00FA2EF0">
            <w:pPr>
              <w:spacing w:line="315" w:lineRule="atLeast"/>
              <w:jc w:val="center"/>
              <w:textAlignment w:val="baseline"/>
              <w:rPr>
                <w:color w:val="2D2D2D"/>
                <w:sz w:val="18"/>
                <w:szCs w:val="18"/>
              </w:rPr>
            </w:pPr>
          </w:p>
        </w:tc>
      </w:tr>
      <w:tr w:rsidR="00536DAB" w:rsidRPr="00B47FCC" w14:paraId="3DE6C9AD" w14:textId="77777777" w:rsidTr="00FA2EF0">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6D4C97D9" w14:textId="77777777" w:rsidR="00536DAB" w:rsidRPr="00B47FCC" w:rsidRDefault="00536DAB" w:rsidP="00FA2EF0">
            <w:pPr>
              <w:spacing w:line="315" w:lineRule="atLeast"/>
              <w:jc w:val="center"/>
              <w:textAlignment w:val="baseline"/>
              <w:rPr>
                <w:color w:val="2D2D2D"/>
                <w:sz w:val="18"/>
                <w:szCs w:val="18"/>
              </w:rPr>
            </w:pPr>
            <w:r w:rsidRPr="00B47FCC">
              <w:rPr>
                <w:color w:val="2D2D2D"/>
                <w:sz w:val="18"/>
                <w:szCs w:val="18"/>
              </w:rPr>
              <w:lastRenderedPageBreak/>
              <w:t>которые оказывают влияние на безопасность объектов капитального строительства</w:t>
            </w:r>
          </w:p>
          <w:p w14:paraId="2E6A4506" w14:textId="77777777" w:rsidR="00536DAB" w:rsidRPr="00B47FCC" w:rsidRDefault="00536DAB" w:rsidP="00FA2EF0">
            <w:pPr>
              <w:spacing w:line="315" w:lineRule="atLeast"/>
              <w:jc w:val="center"/>
              <w:textAlignment w:val="baseline"/>
              <w:rPr>
                <w:color w:val="2D2D2D"/>
                <w:sz w:val="18"/>
                <w:szCs w:val="18"/>
              </w:rPr>
            </w:pPr>
          </w:p>
        </w:tc>
      </w:tr>
      <w:tr w:rsidR="00536DAB" w:rsidRPr="00B47FCC" w14:paraId="1EE384D4" w14:textId="77777777" w:rsidTr="00FA2EF0">
        <w:tc>
          <w:tcPr>
            <w:tcW w:w="1583" w:type="dxa"/>
            <w:gridSpan w:val="6"/>
            <w:tcBorders>
              <w:top w:val="nil"/>
              <w:left w:val="nil"/>
              <w:bottom w:val="nil"/>
              <w:right w:val="nil"/>
            </w:tcBorders>
            <w:tcMar>
              <w:top w:w="0" w:type="dxa"/>
              <w:left w:w="74" w:type="dxa"/>
              <w:bottom w:w="0" w:type="dxa"/>
              <w:right w:w="74" w:type="dxa"/>
            </w:tcMar>
            <w:hideMark/>
          </w:tcPr>
          <w:p w14:paraId="59D3CB29" w14:textId="77777777" w:rsidR="00536DAB" w:rsidRPr="00B47FCC" w:rsidRDefault="00536DAB" w:rsidP="00FA2EF0">
            <w:pPr>
              <w:spacing w:line="315" w:lineRule="atLeast"/>
              <w:textAlignment w:val="baseline"/>
              <w:rPr>
                <w:color w:val="2D2D2D"/>
                <w:sz w:val="21"/>
                <w:szCs w:val="21"/>
              </w:rPr>
            </w:pPr>
            <w:r w:rsidRPr="00B47FCC">
              <w:rPr>
                <w:color w:val="2D2D2D"/>
                <w:sz w:val="21"/>
                <w:szCs w:val="21"/>
              </w:rPr>
              <w:t>выполнившим</w:t>
            </w:r>
          </w:p>
        </w:tc>
        <w:tc>
          <w:tcPr>
            <w:tcW w:w="8482" w:type="dxa"/>
            <w:gridSpan w:val="40"/>
            <w:tcBorders>
              <w:top w:val="nil"/>
              <w:left w:val="nil"/>
              <w:bottom w:val="single" w:sz="6" w:space="0" w:color="000000"/>
              <w:right w:val="nil"/>
            </w:tcBorders>
            <w:tcMar>
              <w:top w:w="0" w:type="dxa"/>
              <w:left w:w="74" w:type="dxa"/>
              <w:bottom w:w="0" w:type="dxa"/>
              <w:right w:w="74" w:type="dxa"/>
            </w:tcMar>
            <w:hideMark/>
          </w:tcPr>
          <w:p w14:paraId="2D25D184" w14:textId="77777777" w:rsidR="00536DAB" w:rsidRPr="00B47FCC" w:rsidRDefault="00536DAB" w:rsidP="00FA2EF0">
            <w:pPr>
              <w:rPr>
                <w:color w:val="2D2D2D"/>
                <w:sz w:val="21"/>
                <w:szCs w:val="21"/>
              </w:rPr>
            </w:pPr>
          </w:p>
        </w:tc>
      </w:tr>
      <w:tr w:rsidR="00536DAB" w:rsidRPr="00B47FCC" w14:paraId="36D8F299" w14:textId="77777777" w:rsidTr="00FA2EF0">
        <w:tc>
          <w:tcPr>
            <w:tcW w:w="1818" w:type="dxa"/>
            <w:gridSpan w:val="8"/>
            <w:tcBorders>
              <w:top w:val="nil"/>
              <w:left w:val="nil"/>
              <w:right w:val="nil"/>
            </w:tcBorders>
            <w:tcMar>
              <w:top w:w="0" w:type="dxa"/>
              <w:left w:w="74" w:type="dxa"/>
              <w:bottom w:w="0" w:type="dxa"/>
              <w:right w:w="74" w:type="dxa"/>
            </w:tcMar>
          </w:tcPr>
          <w:p w14:paraId="196B849F" w14:textId="77777777" w:rsidR="00536DAB" w:rsidRPr="00B47FCC" w:rsidRDefault="00536DAB" w:rsidP="00FA2EF0">
            <w:pPr>
              <w:spacing w:line="315" w:lineRule="atLeast"/>
              <w:textAlignment w:val="baseline"/>
              <w:rPr>
                <w:color w:val="2D2D2D"/>
                <w:sz w:val="21"/>
                <w:szCs w:val="21"/>
              </w:rPr>
            </w:pPr>
          </w:p>
        </w:tc>
        <w:tc>
          <w:tcPr>
            <w:tcW w:w="8247" w:type="dxa"/>
            <w:gridSpan w:val="38"/>
            <w:tcBorders>
              <w:top w:val="nil"/>
              <w:left w:val="nil"/>
              <w:right w:val="nil"/>
            </w:tcBorders>
            <w:tcMar>
              <w:top w:w="0" w:type="dxa"/>
              <w:left w:w="74" w:type="dxa"/>
              <w:bottom w:w="0" w:type="dxa"/>
              <w:right w:w="74" w:type="dxa"/>
            </w:tcMar>
          </w:tcPr>
          <w:p w14:paraId="4CCB85CD" w14:textId="77777777" w:rsidR="00536DAB" w:rsidRPr="00B47FCC" w:rsidRDefault="00536DAB" w:rsidP="00FA2EF0">
            <w:pPr>
              <w:rPr>
                <w:color w:val="2D2D2D"/>
                <w:sz w:val="21"/>
                <w:szCs w:val="21"/>
              </w:rPr>
            </w:pPr>
          </w:p>
        </w:tc>
      </w:tr>
      <w:tr w:rsidR="00536DAB" w:rsidRPr="00B47FCC" w14:paraId="0EBD7863" w14:textId="77777777" w:rsidTr="00FA2EF0">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3BDFAB5A" w14:textId="77777777" w:rsidR="00536DAB" w:rsidRPr="00B47FCC" w:rsidRDefault="00536DAB" w:rsidP="00FA2EF0">
            <w:pPr>
              <w:spacing w:line="315" w:lineRule="atLeast"/>
              <w:jc w:val="center"/>
              <w:textAlignment w:val="baseline"/>
              <w:rPr>
                <w:color w:val="2D2D2D"/>
                <w:sz w:val="18"/>
                <w:szCs w:val="18"/>
              </w:rPr>
            </w:pPr>
            <w:r w:rsidRPr="00B47FCC">
              <w:rPr>
                <w:color w:val="2D2D2D"/>
                <w:sz w:val="18"/>
                <w:szCs w:val="18"/>
              </w:rPr>
              <w:t>наименование частей или разделов документации</w:t>
            </w:r>
          </w:p>
        </w:tc>
      </w:tr>
      <w:tr w:rsidR="00536DAB" w:rsidRPr="00B47FCC" w14:paraId="6CF276FB" w14:textId="77777777" w:rsidTr="00FA2EF0">
        <w:tc>
          <w:tcPr>
            <w:tcW w:w="1698" w:type="dxa"/>
            <w:gridSpan w:val="7"/>
            <w:tcBorders>
              <w:top w:val="nil"/>
              <w:left w:val="nil"/>
              <w:bottom w:val="nil"/>
              <w:right w:val="nil"/>
            </w:tcBorders>
            <w:tcMar>
              <w:top w:w="0" w:type="dxa"/>
              <w:left w:w="74" w:type="dxa"/>
              <w:bottom w:w="0" w:type="dxa"/>
              <w:right w:w="74" w:type="dxa"/>
            </w:tcMar>
            <w:hideMark/>
          </w:tcPr>
          <w:p w14:paraId="15C01588" w14:textId="77777777" w:rsidR="00536DAB" w:rsidRPr="00B47FCC" w:rsidRDefault="00536DAB" w:rsidP="00FA2EF0">
            <w:pPr>
              <w:spacing w:line="315" w:lineRule="atLeast"/>
              <w:textAlignment w:val="baseline"/>
              <w:rPr>
                <w:color w:val="2D2D2D"/>
                <w:sz w:val="21"/>
                <w:szCs w:val="21"/>
              </w:rPr>
            </w:pPr>
            <w:r w:rsidRPr="00B47FCC">
              <w:rPr>
                <w:color w:val="2D2D2D"/>
                <w:sz w:val="21"/>
                <w:szCs w:val="21"/>
              </w:rPr>
              <w:t>и организациями</w:t>
            </w:r>
          </w:p>
        </w:tc>
        <w:tc>
          <w:tcPr>
            <w:tcW w:w="8367" w:type="dxa"/>
            <w:gridSpan w:val="39"/>
            <w:tcBorders>
              <w:top w:val="nil"/>
              <w:left w:val="nil"/>
              <w:bottom w:val="single" w:sz="6" w:space="0" w:color="000000"/>
              <w:right w:val="nil"/>
            </w:tcBorders>
            <w:tcMar>
              <w:top w:w="0" w:type="dxa"/>
              <w:left w:w="74" w:type="dxa"/>
              <w:bottom w:w="0" w:type="dxa"/>
              <w:right w:w="74" w:type="dxa"/>
            </w:tcMar>
            <w:hideMark/>
          </w:tcPr>
          <w:p w14:paraId="0506B24A" w14:textId="77777777" w:rsidR="00536DAB" w:rsidRPr="00B47FCC" w:rsidRDefault="00536DAB" w:rsidP="00FA2EF0">
            <w:pPr>
              <w:rPr>
                <w:color w:val="2D2D2D"/>
                <w:sz w:val="21"/>
                <w:szCs w:val="21"/>
              </w:rPr>
            </w:pPr>
          </w:p>
        </w:tc>
      </w:tr>
      <w:tr w:rsidR="00536DAB" w:rsidRPr="00B47FCC" w14:paraId="0D17385E" w14:textId="77777777" w:rsidTr="00FA2EF0">
        <w:tc>
          <w:tcPr>
            <w:tcW w:w="2114" w:type="dxa"/>
            <w:gridSpan w:val="9"/>
            <w:tcBorders>
              <w:top w:val="nil"/>
              <w:left w:val="nil"/>
              <w:right w:val="nil"/>
            </w:tcBorders>
            <w:tcMar>
              <w:top w:w="0" w:type="dxa"/>
              <w:left w:w="74" w:type="dxa"/>
              <w:bottom w:w="0" w:type="dxa"/>
              <w:right w:w="74" w:type="dxa"/>
            </w:tcMar>
          </w:tcPr>
          <w:p w14:paraId="2CCB5A92" w14:textId="77777777" w:rsidR="00536DAB" w:rsidRPr="00B47FCC" w:rsidRDefault="00536DAB" w:rsidP="00FA2EF0">
            <w:pPr>
              <w:spacing w:line="315" w:lineRule="atLeast"/>
              <w:textAlignment w:val="baseline"/>
              <w:rPr>
                <w:color w:val="2D2D2D"/>
                <w:sz w:val="21"/>
                <w:szCs w:val="21"/>
              </w:rPr>
            </w:pPr>
          </w:p>
        </w:tc>
        <w:tc>
          <w:tcPr>
            <w:tcW w:w="7951" w:type="dxa"/>
            <w:gridSpan w:val="37"/>
            <w:tcBorders>
              <w:top w:val="nil"/>
              <w:left w:val="nil"/>
              <w:right w:val="nil"/>
            </w:tcBorders>
            <w:tcMar>
              <w:top w:w="0" w:type="dxa"/>
              <w:left w:w="74" w:type="dxa"/>
              <w:bottom w:w="0" w:type="dxa"/>
              <w:right w:w="74" w:type="dxa"/>
            </w:tcMar>
          </w:tcPr>
          <w:p w14:paraId="105E4F5C" w14:textId="77777777" w:rsidR="00536DAB" w:rsidRPr="00B47FCC" w:rsidRDefault="00536DAB" w:rsidP="00FA2EF0">
            <w:pPr>
              <w:rPr>
                <w:color w:val="2D2D2D"/>
                <w:sz w:val="21"/>
                <w:szCs w:val="21"/>
              </w:rPr>
            </w:pPr>
          </w:p>
        </w:tc>
      </w:tr>
      <w:tr w:rsidR="00536DAB" w:rsidRPr="00B47FCC" w14:paraId="6C4E4201" w14:textId="77777777" w:rsidTr="00FA2EF0">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4EDA2D9D" w14:textId="77777777" w:rsidR="00536DAB" w:rsidRPr="00B47FCC" w:rsidRDefault="00536DAB" w:rsidP="00FA2EF0">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w:t>
            </w:r>
          </w:p>
          <w:p w14:paraId="2314B41B" w14:textId="77777777" w:rsidR="00536DAB" w:rsidRPr="00B47FCC" w:rsidRDefault="00536DAB" w:rsidP="00FA2EF0">
            <w:pPr>
              <w:spacing w:line="315" w:lineRule="atLeast"/>
              <w:jc w:val="center"/>
              <w:textAlignment w:val="baseline"/>
              <w:rPr>
                <w:color w:val="2D2D2D"/>
                <w:sz w:val="18"/>
                <w:szCs w:val="18"/>
              </w:rPr>
            </w:pPr>
          </w:p>
        </w:tc>
      </w:tr>
      <w:tr w:rsidR="00536DAB" w:rsidRPr="00B47FCC" w14:paraId="48A86729" w14:textId="77777777" w:rsidTr="00FA2EF0">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1147042C" w14:textId="77777777" w:rsidR="00536DAB" w:rsidRPr="00B47FCC" w:rsidRDefault="00536DAB" w:rsidP="00FA2EF0">
            <w:pPr>
              <w:spacing w:line="315" w:lineRule="atLeast"/>
              <w:jc w:val="center"/>
              <w:textAlignment w:val="baseline"/>
              <w:rPr>
                <w:color w:val="2D2D2D"/>
                <w:sz w:val="18"/>
                <w:szCs w:val="18"/>
              </w:rPr>
            </w:pPr>
            <w:r w:rsidRPr="00B47FCC">
              <w:rPr>
                <w:color w:val="2D2D2D"/>
                <w:sz w:val="18"/>
                <w:szCs w:val="18"/>
              </w:rPr>
              <w:t>номер свидетельства о допуске к определенному виду/видам работ,</w:t>
            </w:r>
          </w:p>
          <w:p w14:paraId="6C77BD5C" w14:textId="77777777" w:rsidR="00536DAB" w:rsidRPr="00B47FCC" w:rsidRDefault="00536DAB" w:rsidP="00FA2EF0">
            <w:pPr>
              <w:spacing w:line="315" w:lineRule="atLeast"/>
              <w:jc w:val="center"/>
              <w:textAlignment w:val="baseline"/>
              <w:rPr>
                <w:color w:val="2D2D2D"/>
                <w:sz w:val="18"/>
                <w:szCs w:val="18"/>
              </w:rPr>
            </w:pPr>
          </w:p>
        </w:tc>
      </w:tr>
      <w:tr w:rsidR="00536DAB" w:rsidRPr="00B47FCC" w14:paraId="38D55DA2" w14:textId="77777777" w:rsidTr="00FA2EF0">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F8A69BB" w14:textId="77777777" w:rsidR="00536DAB" w:rsidRPr="00B47FCC" w:rsidRDefault="00536DAB" w:rsidP="00FA2EF0">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14:paraId="7C0722F7" w14:textId="77777777" w:rsidR="00536DAB" w:rsidRPr="00B47FCC" w:rsidRDefault="00536DAB" w:rsidP="00FA2EF0">
            <w:pPr>
              <w:spacing w:line="315" w:lineRule="atLeast"/>
              <w:jc w:val="center"/>
              <w:textAlignment w:val="baseline"/>
              <w:rPr>
                <w:color w:val="2D2D2D"/>
                <w:sz w:val="18"/>
                <w:szCs w:val="18"/>
              </w:rPr>
            </w:pPr>
          </w:p>
        </w:tc>
      </w:tr>
      <w:tr w:rsidR="00536DAB" w:rsidRPr="00B47FCC" w14:paraId="24CCF280" w14:textId="77777777" w:rsidTr="00FA2EF0">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6C75EC16" w14:textId="77777777" w:rsidR="00536DAB" w:rsidRPr="00B47FCC" w:rsidRDefault="00536DAB" w:rsidP="00FA2EF0">
            <w:pPr>
              <w:spacing w:line="315" w:lineRule="atLeast"/>
              <w:jc w:val="center"/>
              <w:textAlignment w:val="baseline"/>
              <w:rPr>
                <w:color w:val="2D2D2D"/>
                <w:sz w:val="18"/>
                <w:szCs w:val="18"/>
              </w:rPr>
            </w:pPr>
            <w:r w:rsidRPr="00B47FCC">
              <w:rPr>
                <w:color w:val="2D2D2D"/>
                <w:sz w:val="18"/>
                <w:szCs w:val="18"/>
              </w:rPr>
              <w:t xml:space="preserve">и </w:t>
            </w:r>
            <w:proofErr w:type="gramStart"/>
            <w:r w:rsidRPr="00B47FCC">
              <w:rPr>
                <w:color w:val="2D2D2D"/>
                <w:sz w:val="18"/>
                <w:szCs w:val="18"/>
              </w:rPr>
              <w:t>выполненные части</w:t>
            </w:r>
            <w:proofErr w:type="gramEnd"/>
            <w:r w:rsidRPr="00B47FCC">
              <w:rPr>
                <w:color w:val="2D2D2D"/>
                <w:sz w:val="18"/>
                <w:szCs w:val="18"/>
              </w:rPr>
              <w:t xml:space="preserve"> и разделы документации</w:t>
            </w:r>
          </w:p>
          <w:p w14:paraId="02EEF8D7" w14:textId="77777777" w:rsidR="00536DAB" w:rsidRPr="00B47FCC" w:rsidRDefault="00536DAB" w:rsidP="00FA2EF0">
            <w:pPr>
              <w:spacing w:line="315" w:lineRule="atLeast"/>
              <w:jc w:val="center"/>
              <w:textAlignment w:val="baseline"/>
              <w:rPr>
                <w:color w:val="2D2D2D"/>
                <w:sz w:val="18"/>
                <w:szCs w:val="18"/>
              </w:rPr>
            </w:pPr>
          </w:p>
        </w:tc>
      </w:tr>
      <w:tr w:rsidR="00536DAB" w:rsidRPr="00B47FCC" w14:paraId="3C44BF94" w14:textId="77777777" w:rsidTr="00FA2EF0">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657FDA4A" w14:textId="77777777" w:rsidR="00536DAB" w:rsidRPr="00B47FCC" w:rsidRDefault="00536DAB" w:rsidP="00FA2EF0">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74E625CA" w14:textId="77777777" w:rsidR="00536DAB" w:rsidRPr="00B47FCC" w:rsidRDefault="00536DAB" w:rsidP="00FA2EF0">
            <w:pPr>
              <w:spacing w:line="315" w:lineRule="atLeast"/>
              <w:jc w:val="center"/>
              <w:textAlignment w:val="baseline"/>
              <w:rPr>
                <w:color w:val="2D2D2D"/>
                <w:sz w:val="18"/>
                <w:szCs w:val="18"/>
              </w:rPr>
            </w:pPr>
          </w:p>
        </w:tc>
      </w:tr>
      <w:tr w:rsidR="00536DAB" w:rsidRPr="00B47FCC" w14:paraId="31D7FEC1" w14:textId="77777777" w:rsidTr="00FA2EF0">
        <w:tc>
          <w:tcPr>
            <w:tcW w:w="4532" w:type="dxa"/>
            <w:gridSpan w:val="25"/>
            <w:tcBorders>
              <w:top w:val="nil"/>
              <w:left w:val="nil"/>
              <w:bottom w:val="nil"/>
              <w:right w:val="nil"/>
            </w:tcBorders>
            <w:tcMar>
              <w:top w:w="0" w:type="dxa"/>
              <w:left w:w="74" w:type="dxa"/>
              <w:bottom w:w="0" w:type="dxa"/>
              <w:right w:w="74" w:type="dxa"/>
            </w:tcMar>
            <w:hideMark/>
          </w:tcPr>
          <w:p w14:paraId="34765AB9" w14:textId="77777777" w:rsidR="00536DAB" w:rsidRPr="00B47FCC" w:rsidRDefault="00536DAB" w:rsidP="00FA2EF0">
            <w:pPr>
              <w:spacing w:line="315" w:lineRule="atLeast"/>
              <w:textAlignment w:val="baseline"/>
              <w:rPr>
                <w:color w:val="2D2D2D"/>
                <w:sz w:val="21"/>
                <w:szCs w:val="21"/>
              </w:rPr>
            </w:pPr>
            <w:r w:rsidRPr="00B47FCC">
              <w:rPr>
                <w:color w:val="2D2D2D"/>
                <w:sz w:val="21"/>
                <w:szCs w:val="21"/>
              </w:rPr>
              <w:t>5 Исходные данные для проектирования выданы</w:t>
            </w:r>
          </w:p>
        </w:tc>
        <w:tc>
          <w:tcPr>
            <w:tcW w:w="5533" w:type="dxa"/>
            <w:gridSpan w:val="21"/>
            <w:tcBorders>
              <w:top w:val="nil"/>
              <w:left w:val="nil"/>
              <w:bottom w:val="single" w:sz="6" w:space="0" w:color="000000"/>
              <w:right w:val="nil"/>
            </w:tcBorders>
            <w:tcMar>
              <w:top w:w="0" w:type="dxa"/>
              <w:left w:w="74" w:type="dxa"/>
              <w:bottom w:w="0" w:type="dxa"/>
              <w:right w:w="74" w:type="dxa"/>
            </w:tcMar>
            <w:hideMark/>
          </w:tcPr>
          <w:p w14:paraId="3B832966" w14:textId="77777777" w:rsidR="00536DAB" w:rsidRPr="00B47FCC" w:rsidRDefault="00536DAB" w:rsidP="00FA2EF0">
            <w:pPr>
              <w:rPr>
                <w:color w:val="2D2D2D"/>
                <w:sz w:val="21"/>
                <w:szCs w:val="21"/>
              </w:rPr>
            </w:pPr>
          </w:p>
        </w:tc>
      </w:tr>
      <w:tr w:rsidR="00536DAB" w:rsidRPr="00B47FCC" w14:paraId="40F11256" w14:textId="77777777" w:rsidTr="00FA2EF0">
        <w:tc>
          <w:tcPr>
            <w:tcW w:w="5010" w:type="dxa"/>
            <w:gridSpan w:val="27"/>
            <w:tcBorders>
              <w:top w:val="nil"/>
              <w:left w:val="nil"/>
              <w:right w:val="nil"/>
            </w:tcBorders>
            <w:tcMar>
              <w:top w:w="0" w:type="dxa"/>
              <w:left w:w="74" w:type="dxa"/>
              <w:bottom w:w="0" w:type="dxa"/>
              <w:right w:w="74" w:type="dxa"/>
            </w:tcMar>
          </w:tcPr>
          <w:p w14:paraId="4654FDA4" w14:textId="77777777" w:rsidR="00536DAB" w:rsidRPr="00B47FCC" w:rsidRDefault="00536DAB" w:rsidP="00FA2EF0">
            <w:pPr>
              <w:spacing w:line="315" w:lineRule="atLeast"/>
              <w:textAlignment w:val="baseline"/>
              <w:rPr>
                <w:color w:val="2D2D2D"/>
                <w:sz w:val="21"/>
                <w:szCs w:val="21"/>
              </w:rPr>
            </w:pPr>
          </w:p>
        </w:tc>
        <w:tc>
          <w:tcPr>
            <w:tcW w:w="5055" w:type="dxa"/>
            <w:gridSpan w:val="19"/>
            <w:tcBorders>
              <w:top w:val="nil"/>
              <w:left w:val="nil"/>
              <w:right w:val="nil"/>
            </w:tcBorders>
            <w:tcMar>
              <w:top w:w="0" w:type="dxa"/>
              <w:left w:w="74" w:type="dxa"/>
              <w:bottom w:w="0" w:type="dxa"/>
              <w:right w:w="74" w:type="dxa"/>
            </w:tcMar>
          </w:tcPr>
          <w:p w14:paraId="45935A04" w14:textId="77777777" w:rsidR="00536DAB" w:rsidRPr="00B47FCC" w:rsidRDefault="00536DAB" w:rsidP="00FA2EF0">
            <w:pPr>
              <w:rPr>
                <w:color w:val="2D2D2D"/>
                <w:sz w:val="21"/>
                <w:szCs w:val="21"/>
              </w:rPr>
            </w:pPr>
          </w:p>
        </w:tc>
      </w:tr>
      <w:tr w:rsidR="00536DAB" w:rsidRPr="00B47FCC" w14:paraId="7E6B4AC3" w14:textId="77777777" w:rsidTr="00FA2EF0">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B5940A2" w14:textId="77777777" w:rsidR="00536DAB" w:rsidRPr="00B47FCC" w:rsidRDefault="00536DAB" w:rsidP="00FA2EF0">
            <w:pPr>
              <w:spacing w:line="315" w:lineRule="atLeast"/>
              <w:jc w:val="center"/>
              <w:textAlignment w:val="baseline"/>
              <w:rPr>
                <w:color w:val="2D2D2D"/>
                <w:sz w:val="18"/>
                <w:szCs w:val="18"/>
              </w:rPr>
            </w:pPr>
            <w:r w:rsidRPr="00B47FCC">
              <w:rPr>
                <w:color w:val="2D2D2D"/>
                <w:sz w:val="18"/>
                <w:szCs w:val="18"/>
              </w:rPr>
              <w:t>наименование научно-исследовательских, изыскательских и других организаций</w:t>
            </w:r>
          </w:p>
          <w:p w14:paraId="2A118D6D" w14:textId="77777777" w:rsidR="00536DAB" w:rsidRPr="00B47FCC" w:rsidRDefault="00536DAB" w:rsidP="00FA2EF0">
            <w:pPr>
              <w:spacing w:line="315" w:lineRule="atLeast"/>
              <w:jc w:val="center"/>
              <w:textAlignment w:val="baseline"/>
              <w:rPr>
                <w:color w:val="2D2D2D"/>
                <w:sz w:val="18"/>
                <w:szCs w:val="18"/>
              </w:rPr>
            </w:pPr>
          </w:p>
        </w:tc>
      </w:tr>
      <w:tr w:rsidR="00536DAB" w:rsidRPr="00B47FCC" w14:paraId="6AE87042" w14:textId="77777777" w:rsidTr="00FA2EF0">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5201592" w14:textId="77777777" w:rsidR="00536DAB" w:rsidRPr="00B47FCC" w:rsidRDefault="00536DAB" w:rsidP="00FA2EF0">
            <w:pPr>
              <w:rPr>
                <w:sz w:val="20"/>
                <w:szCs w:val="20"/>
              </w:rPr>
            </w:pPr>
          </w:p>
        </w:tc>
      </w:tr>
      <w:tr w:rsidR="00536DAB" w:rsidRPr="00B47FCC" w14:paraId="2A504FFC" w14:textId="77777777" w:rsidTr="00FA2EF0">
        <w:tc>
          <w:tcPr>
            <w:tcW w:w="3730" w:type="dxa"/>
            <w:gridSpan w:val="16"/>
            <w:tcBorders>
              <w:top w:val="nil"/>
              <w:left w:val="nil"/>
              <w:bottom w:val="nil"/>
              <w:right w:val="nil"/>
            </w:tcBorders>
            <w:tcMar>
              <w:top w:w="0" w:type="dxa"/>
              <w:left w:w="74" w:type="dxa"/>
              <w:bottom w:w="0" w:type="dxa"/>
              <w:right w:w="74" w:type="dxa"/>
            </w:tcMar>
            <w:hideMark/>
          </w:tcPr>
          <w:p w14:paraId="7227754E" w14:textId="77777777" w:rsidR="00536DAB" w:rsidRPr="00B47FCC" w:rsidRDefault="00536DAB" w:rsidP="00FA2EF0">
            <w:pPr>
              <w:spacing w:line="315" w:lineRule="atLeast"/>
              <w:textAlignment w:val="baseline"/>
              <w:rPr>
                <w:color w:val="2D2D2D"/>
                <w:sz w:val="21"/>
                <w:szCs w:val="21"/>
              </w:rPr>
            </w:pPr>
            <w:r w:rsidRPr="00B47FCC">
              <w:rPr>
                <w:color w:val="2D2D2D"/>
                <w:sz w:val="21"/>
                <w:szCs w:val="21"/>
              </w:rPr>
              <w:t>6 Проектная документация утверждена</w:t>
            </w:r>
          </w:p>
        </w:tc>
        <w:tc>
          <w:tcPr>
            <w:tcW w:w="6335" w:type="dxa"/>
            <w:gridSpan w:val="30"/>
            <w:tcBorders>
              <w:top w:val="nil"/>
              <w:left w:val="nil"/>
              <w:bottom w:val="single" w:sz="6" w:space="0" w:color="000000"/>
              <w:right w:val="nil"/>
            </w:tcBorders>
            <w:tcMar>
              <w:top w:w="0" w:type="dxa"/>
              <w:left w:w="74" w:type="dxa"/>
              <w:bottom w:w="0" w:type="dxa"/>
              <w:right w:w="74" w:type="dxa"/>
            </w:tcMar>
            <w:hideMark/>
          </w:tcPr>
          <w:p w14:paraId="6ECC2FBD" w14:textId="77777777" w:rsidR="00536DAB" w:rsidRPr="00B47FCC" w:rsidRDefault="00536DAB" w:rsidP="00FA2EF0">
            <w:pPr>
              <w:rPr>
                <w:color w:val="2D2D2D"/>
                <w:sz w:val="21"/>
                <w:szCs w:val="21"/>
              </w:rPr>
            </w:pPr>
          </w:p>
        </w:tc>
      </w:tr>
      <w:tr w:rsidR="00536DAB" w:rsidRPr="00B47FCC" w14:paraId="75B5CF99" w14:textId="77777777" w:rsidTr="00FA2EF0">
        <w:tc>
          <w:tcPr>
            <w:tcW w:w="4060" w:type="dxa"/>
            <w:gridSpan w:val="19"/>
            <w:tcBorders>
              <w:top w:val="nil"/>
              <w:left w:val="nil"/>
              <w:right w:val="nil"/>
            </w:tcBorders>
            <w:tcMar>
              <w:top w:w="0" w:type="dxa"/>
              <w:left w:w="74" w:type="dxa"/>
              <w:bottom w:w="0" w:type="dxa"/>
              <w:right w:w="74" w:type="dxa"/>
            </w:tcMar>
          </w:tcPr>
          <w:p w14:paraId="661946CB" w14:textId="77777777" w:rsidR="00536DAB" w:rsidRPr="00B47FCC" w:rsidRDefault="00536DAB" w:rsidP="00FA2EF0">
            <w:pPr>
              <w:spacing w:line="315" w:lineRule="atLeast"/>
              <w:textAlignment w:val="baseline"/>
              <w:rPr>
                <w:color w:val="2D2D2D"/>
                <w:sz w:val="21"/>
                <w:szCs w:val="21"/>
              </w:rPr>
            </w:pPr>
          </w:p>
        </w:tc>
        <w:tc>
          <w:tcPr>
            <w:tcW w:w="6005" w:type="dxa"/>
            <w:gridSpan w:val="27"/>
            <w:tcBorders>
              <w:top w:val="nil"/>
              <w:left w:val="nil"/>
              <w:right w:val="nil"/>
            </w:tcBorders>
            <w:tcMar>
              <w:top w:w="0" w:type="dxa"/>
              <w:left w:w="74" w:type="dxa"/>
              <w:bottom w:w="0" w:type="dxa"/>
              <w:right w:w="74" w:type="dxa"/>
            </w:tcMar>
          </w:tcPr>
          <w:p w14:paraId="72BDC830" w14:textId="77777777" w:rsidR="00536DAB" w:rsidRPr="00B47FCC" w:rsidRDefault="00536DAB" w:rsidP="00FA2EF0">
            <w:pPr>
              <w:rPr>
                <w:color w:val="2D2D2D"/>
                <w:sz w:val="21"/>
                <w:szCs w:val="21"/>
              </w:rPr>
            </w:pPr>
          </w:p>
        </w:tc>
      </w:tr>
      <w:tr w:rsidR="00536DAB" w:rsidRPr="00B47FCC" w14:paraId="7B45EA64" w14:textId="77777777" w:rsidTr="00FA2EF0">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5AEA0BA7" w14:textId="77777777" w:rsidR="00536DAB" w:rsidRPr="00B47FCC" w:rsidRDefault="00536DAB" w:rsidP="00FA2EF0">
            <w:pPr>
              <w:spacing w:line="315" w:lineRule="atLeast"/>
              <w:jc w:val="center"/>
              <w:textAlignment w:val="baseline"/>
              <w:rPr>
                <w:color w:val="2D2D2D"/>
                <w:sz w:val="18"/>
                <w:szCs w:val="18"/>
              </w:rPr>
            </w:pPr>
            <w:r w:rsidRPr="00B47FCC">
              <w:rPr>
                <w:color w:val="2D2D2D"/>
                <w:sz w:val="18"/>
                <w:szCs w:val="18"/>
              </w:rPr>
              <w:t>наименование органа, утвердившего (</w:t>
            </w:r>
            <w:proofErr w:type="spellStart"/>
            <w:r w:rsidRPr="00B47FCC">
              <w:rPr>
                <w:color w:val="2D2D2D"/>
                <w:sz w:val="18"/>
                <w:szCs w:val="18"/>
              </w:rPr>
              <w:t>переутвердившего</w:t>
            </w:r>
            <w:proofErr w:type="spellEnd"/>
            <w:r w:rsidRPr="00B47FCC">
              <w:rPr>
                <w:color w:val="2D2D2D"/>
                <w:sz w:val="18"/>
                <w:szCs w:val="18"/>
              </w:rPr>
              <w:t>) документацию</w:t>
            </w:r>
          </w:p>
          <w:p w14:paraId="5FCDF53C" w14:textId="77777777" w:rsidR="00536DAB" w:rsidRPr="00B47FCC" w:rsidRDefault="00536DAB" w:rsidP="00FA2EF0">
            <w:pPr>
              <w:spacing w:line="315" w:lineRule="atLeast"/>
              <w:jc w:val="center"/>
              <w:textAlignment w:val="baseline"/>
              <w:rPr>
                <w:color w:val="2D2D2D"/>
                <w:sz w:val="18"/>
                <w:szCs w:val="18"/>
              </w:rPr>
            </w:pPr>
          </w:p>
        </w:tc>
      </w:tr>
      <w:tr w:rsidR="00536DAB" w:rsidRPr="00B47FCC" w14:paraId="18690405" w14:textId="77777777" w:rsidTr="00FA2EF0">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443DF83D" w14:textId="77777777" w:rsidR="00536DAB" w:rsidRPr="00B47FCC" w:rsidRDefault="00536DAB" w:rsidP="00FA2EF0">
            <w:pPr>
              <w:spacing w:line="315" w:lineRule="atLeast"/>
              <w:jc w:val="center"/>
              <w:textAlignment w:val="baseline"/>
              <w:rPr>
                <w:color w:val="2D2D2D"/>
                <w:sz w:val="18"/>
                <w:szCs w:val="18"/>
              </w:rPr>
            </w:pPr>
            <w:r w:rsidRPr="00B47FCC">
              <w:rPr>
                <w:color w:val="2D2D2D"/>
                <w:sz w:val="18"/>
                <w:szCs w:val="18"/>
              </w:rPr>
              <w:t>на объект, этап строительства</w:t>
            </w:r>
          </w:p>
        </w:tc>
      </w:tr>
      <w:tr w:rsidR="00536DAB" w:rsidRPr="00B47FCC" w14:paraId="1D918D1E" w14:textId="77777777" w:rsidTr="00FA2EF0">
        <w:tc>
          <w:tcPr>
            <w:tcW w:w="10065" w:type="dxa"/>
            <w:gridSpan w:val="46"/>
            <w:tcBorders>
              <w:top w:val="nil"/>
              <w:left w:val="nil"/>
              <w:bottom w:val="nil"/>
              <w:right w:val="nil"/>
            </w:tcBorders>
            <w:tcMar>
              <w:top w:w="0" w:type="dxa"/>
              <w:left w:w="74" w:type="dxa"/>
              <w:bottom w:w="0" w:type="dxa"/>
              <w:right w:w="74" w:type="dxa"/>
            </w:tcMar>
            <w:hideMark/>
          </w:tcPr>
          <w:p w14:paraId="0FCBEEB7" w14:textId="77777777" w:rsidR="00536DAB" w:rsidRPr="00B47FCC" w:rsidRDefault="00536DAB" w:rsidP="00FA2EF0">
            <w:pPr>
              <w:rPr>
                <w:color w:val="2D2D2D"/>
                <w:sz w:val="21"/>
                <w:szCs w:val="21"/>
              </w:rPr>
            </w:pPr>
          </w:p>
        </w:tc>
      </w:tr>
      <w:tr w:rsidR="00536DAB" w:rsidRPr="00B47FCC" w14:paraId="6F438C1A" w14:textId="77777777" w:rsidTr="00FA2EF0">
        <w:tc>
          <w:tcPr>
            <w:tcW w:w="371" w:type="dxa"/>
            <w:tcBorders>
              <w:top w:val="nil"/>
              <w:left w:val="nil"/>
              <w:bottom w:val="nil"/>
              <w:right w:val="nil"/>
            </w:tcBorders>
            <w:tcMar>
              <w:top w:w="0" w:type="dxa"/>
              <w:left w:w="74" w:type="dxa"/>
              <w:bottom w:w="0" w:type="dxa"/>
              <w:right w:w="74" w:type="dxa"/>
            </w:tcMar>
            <w:hideMark/>
          </w:tcPr>
          <w:p w14:paraId="73DF78EF" w14:textId="77777777" w:rsidR="00536DAB" w:rsidRPr="00B47FCC" w:rsidRDefault="00536DAB" w:rsidP="00FA2EF0">
            <w:pPr>
              <w:spacing w:line="315" w:lineRule="atLeast"/>
              <w:textAlignment w:val="baseline"/>
              <w:rPr>
                <w:color w:val="2D2D2D"/>
                <w:sz w:val="21"/>
                <w:szCs w:val="21"/>
              </w:rPr>
            </w:pPr>
            <w:r w:rsidRPr="00B47FCC">
              <w:rPr>
                <w:color w:val="2D2D2D"/>
                <w:sz w:val="21"/>
                <w:szCs w:val="21"/>
              </w:rPr>
              <w:t>N</w:t>
            </w:r>
          </w:p>
        </w:tc>
        <w:tc>
          <w:tcPr>
            <w:tcW w:w="1044" w:type="dxa"/>
            <w:gridSpan w:val="4"/>
            <w:tcBorders>
              <w:top w:val="nil"/>
              <w:left w:val="nil"/>
              <w:bottom w:val="single" w:sz="6" w:space="0" w:color="000000"/>
              <w:right w:val="nil"/>
            </w:tcBorders>
            <w:tcMar>
              <w:top w:w="0" w:type="dxa"/>
              <w:left w:w="74" w:type="dxa"/>
              <w:bottom w:w="0" w:type="dxa"/>
              <w:right w:w="74" w:type="dxa"/>
            </w:tcMar>
            <w:hideMark/>
          </w:tcPr>
          <w:p w14:paraId="5F2F5C23" w14:textId="77777777" w:rsidR="00536DAB" w:rsidRPr="00B47FCC" w:rsidRDefault="00536DAB" w:rsidP="00FA2EF0">
            <w:pPr>
              <w:rPr>
                <w:color w:val="2D2D2D"/>
                <w:sz w:val="21"/>
                <w:szCs w:val="21"/>
              </w:rPr>
            </w:pPr>
          </w:p>
        </w:tc>
        <w:tc>
          <w:tcPr>
            <w:tcW w:w="996" w:type="dxa"/>
            <w:gridSpan w:val="5"/>
            <w:tcBorders>
              <w:top w:val="nil"/>
              <w:left w:val="nil"/>
              <w:bottom w:val="nil"/>
              <w:right w:val="nil"/>
            </w:tcBorders>
            <w:tcMar>
              <w:top w:w="0" w:type="dxa"/>
              <w:left w:w="74" w:type="dxa"/>
              <w:bottom w:w="0" w:type="dxa"/>
              <w:right w:w="74" w:type="dxa"/>
            </w:tcMar>
            <w:hideMark/>
          </w:tcPr>
          <w:p w14:paraId="36EE9989" w14:textId="77777777" w:rsidR="00536DAB" w:rsidRPr="00B47FCC" w:rsidRDefault="00536DAB" w:rsidP="00FA2EF0">
            <w:pPr>
              <w:rPr>
                <w:sz w:val="20"/>
                <w:szCs w:val="20"/>
              </w:rPr>
            </w:pPr>
          </w:p>
        </w:tc>
        <w:tc>
          <w:tcPr>
            <w:tcW w:w="356" w:type="dxa"/>
            <w:gridSpan w:val="2"/>
            <w:tcBorders>
              <w:top w:val="nil"/>
              <w:left w:val="nil"/>
              <w:bottom w:val="nil"/>
              <w:right w:val="nil"/>
            </w:tcBorders>
            <w:tcMar>
              <w:top w:w="0" w:type="dxa"/>
              <w:left w:w="74" w:type="dxa"/>
              <w:bottom w:w="0" w:type="dxa"/>
              <w:right w:w="74" w:type="dxa"/>
            </w:tcMar>
            <w:hideMark/>
          </w:tcPr>
          <w:p w14:paraId="7A84E90B" w14:textId="77777777" w:rsidR="00536DAB" w:rsidRPr="00B47FCC" w:rsidRDefault="00536DAB" w:rsidP="00FA2EF0">
            <w:pPr>
              <w:spacing w:line="315" w:lineRule="atLeast"/>
              <w:textAlignment w:val="baseline"/>
              <w:rPr>
                <w:color w:val="2D2D2D"/>
                <w:sz w:val="21"/>
                <w:szCs w:val="21"/>
              </w:rPr>
            </w:pPr>
            <w:r w:rsidRPr="00B47FCC">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57ED47C0" w14:textId="77777777" w:rsidR="00536DAB" w:rsidRPr="00B47FCC" w:rsidRDefault="00536DAB" w:rsidP="00FA2EF0">
            <w:pPr>
              <w:rPr>
                <w:color w:val="2D2D2D"/>
                <w:sz w:val="21"/>
                <w:szCs w:val="21"/>
              </w:rPr>
            </w:pPr>
          </w:p>
        </w:tc>
        <w:tc>
          <w:tcPr>
            <w:tcW w:w="336" w:type="dxa"/>
            <w:gridSpan w:val="4"/>
            <w:tcBorders>
              <w:top w:val="nil"/>
              <w:left w:val="nil"/>
              <w:bottom w:val="nil"/>
              <w:right w:val="nil"/>
            </w:tcBorders>
            <w:tcMar>
              <w:top w:w="0" w:type="dxa"/>
              <w:left w:w="74" w:type="dxa"/>
              <w:bottom w:w="0" w:type="dxa"/>
              <w:right w:w="74" w:type="dxa"/>
            </w:tcMar>
            <w:hideMark/>
          </w:tcPr>
          <w:p w14:paraId="44E67B39" w14:textId="77777777" w:rsidR="00536DAB" w:rsidRPr="00B47FCC" w:rsidRDefault="00536DAB" w:rsidP="00FA2EF0">
            <w:pPr>
              <w:spacing w:line="315" w:lineRule="atLeast"/>
              <w:textAlignment w:val="baseline"/>
              <w:rPr>
                <w:color w:val="2D2D2D"/>
                <w:sz w:val="21"/>
                <w:szCs w:val="21"/>
              </w:rPr>
            </w:pPr>
            <w:r w:rsidRPr="00B47FCC">
              <w:rPr>
                <w:color w:val="2D2D2D"/>
                <w:sz w:val="21"/>
                <w:szCs w:val="21"/>
              </w:rPr>
              <w:t>"</w:t>
            </w:r>
          </w:p>
        </w:tc>
        <w:tc>
          <w:tcPr>
            <w:tcW w:w="2252" w:type="dxa"/>
            <w:gridSpan w:val="14"/>
            <w:tcBorders>
              <w:top w:val="nil"/>
              <w:left w:val="nil"/>
              <w:bottom w:val="single" w:sz="6" w:space="0" w:color="000000"/>
              <w:right w:val="nil"/>
            </w:tcBorders>
            <w:tcMar>
              <w:top w:w="0" w:type="dxa"/>
              <w:left w:w="74" w:type="dxa"/>
              <w:bottom w:w="0" w:type="dxa"/>
              <w:right w:w="74" w:type="dxa"/>
            </w:tcMar>
            <w:hideMark/>
          </w:tcPr>
          <w:p w14:paraId="591217D1" w14:textId="77777777" w:rsidR="00536DAB" w:rsidRPr="00B47FCC" w:rsidRDefault="00536DAB" w:rsidP="00FA2EF0">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26288C29" w14:textId="77777777" w:rsidR="00536DAB" w:rsidRPr="00B47FCC" w:rsidRDefault="00536DAB" w:rsidP="00FA2EF0">
            <w:pPr>
              <w:spacing w:line="315" w:lineRule="atLeast"/>
              <w:textAlignment w:val="baseline"/>
              <w:rPr>
                <w:color w:val="2D2D2D"/>
                <w:sz w:val="21"/>
                <w:szCs w:val="21"/>
              </w:rPr>
            </w:pPr>
            <w:r w:rsidRPr="00B47FCC">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7C95D58F" w14:textId="77777777" w:rsidR="00536DAB" w:rsidRPr="00B47FCC" w:rsidRDefault="00536DAB" w:rsidP="00FA2EF0">
            <w:pPr>
              <w:rPr>
                <w:color w:val="2D2D2D"/>
                <w:sz w:val="21"/>
                <w:szCs w:val="21"/>
              </w:rPr>
            </w:pPr>
          </w:p>
        </w:tc>
        <w:tc>
          <w:tcPr>
            <w:tcW w:w="2479" w:type="dxa"/>
            <w:gridSpan w:val="5"/>
            <w:tcBorders>
              <w:top w:val="nil"/>
              <w:left w:val="nil"/>
              <w:bottom w:val="nil"/>
              <w:right w:val="nil"/>
            </w:tcBorders>
            <w:tcMar>
              <w:top w:w="0" w:type="dxa"/>
              <w:left w:w="74" w:type="dxa"/>
              <w:bottom w:w="0" w:type="dxa"/>
              <w:right w:w="74" w:type="dxa"/>
            </w:tcMar>
            <w:hideMark/>
          </w:tcPr>
          <w:p w14:paraId="1B2ED8E5" w14:textId="77777777" w:rsidR="00536DAB" w:rsidRPr="00B47FCC" w:rsidRDefault="00536DAB" w:rsidP="00FA2EF0">
            <w:pPr>
              <w:spacing w:line="315" w:lineRule="atLeast"/>
              <w:textAlignment w:val="baseline"/>
              <w:rPr>
                <w:color w:val="2D2D2D"/>
                <w:sz w:val="21"/>
                <w:szCs w:val="21"/>
              </w:rPr>
            </w:pPr>
            <w:r w:rsidRPr="00B47FCC">
              <w:rPr>
                <w:color w:val="2D2D2D"/>
                <w:sz w:val="21"/>
                <w:szCs w:val="21"/>
              </w:rPr>
              <w:t>г.</w:t>
            </w:r>
          </w:p>
        </w:tc>
      </w:tr>
      <w:tr w:rsidR="00536DAB" w:rsidRPr="00B47FCC" w14:paraId="283DCCB6" w14:textId="77777777" w:rsidTr="00FA2EF0">
        <w:tc>
          <w:tcPr>
            <w:tcW w:w="1274" w:type="dxa"/>
            <w:gridSpan w:val="4"/>
            <w:tcBorders>
              <w:top w:val="nil"/>
              <w:left w:val="nil"/>
              <w:bottom w:val="nil"/>
              <w:right w:val="nil"/>
            </w:tcBorders>
            <w:tcMar>
              <w:top w:w="0" w:type="dxa"/>
              <w:left w:w="74" w:type="dxa"/>
              <w:bottom w:w="0" w:type="dxa"/>
              <w:right w:w="74" w:type="dxa"/>
            </w:tcMar>
            <w:hideMark/>
          </w:tcPr>
          <w:p w14:paraId="0D62A328" w14:textId="77777777" w:rsidR="00536DAB" w:rsidRPr="00B47FCC" w:rsidRDefault="00536DAB" w:rsidP="00FA2EF0">
            <w:pPr>
              <w:spacing w:line="315" w:lineRule="atLeast"/>
              <w:textAlignment w:val="baseline"/>
              <w:rPr>
                <w:color w:val="2D2D2D"/>
                <w:sz w:val="21"/>
                <w:szCs w:val="21"/>
              </w:rPr>
            </w:pPr>
            <w:r w:rsidRPr="00B47FCC">
              <w:rPr>
                <w:color w:val="2D2D2D"/>
                <w:sz w:val="21"/>
                <w:szCs w:val="21"/>
              </w:rPr>
              <w:t>Заключение</w:t>
            </w:r>
          </w:p>
        </w:tc>
        <w:tc>
          <w:tcPr>
            <w:tcW w:w="8791" w:type="dxa"/>
            <w:gridSpan w:val="42"/>
            <w:tcBorders>
              <w:top w:val="nil"/>
              <w:left w:val="nil"/>
              <w:bottom w:val="single" w:sz="6" w:space="0" w:color="000000"/>
              <w:right w:val="nil"/>
            </w:tcBorders>
            <w:tcMar>
              <w:top w:w="0" w:type="dxa"/>
              <w:left w:w="74" w:type="dxa"/>
              <w:bottom w:w="0" w:type="dxa"/>
              <w:right w:w="74" w:type="dxa"/>
            </w:tcMar>
            <w:hideMark/>
          </w:tcPr>
          <w:p w14:paraId="1C19E39D" w14:textId="77777777" w:rsidR="00536DAB" w:rsidRPr="00B47FCC" w:rsidRDefault="00536DAB" w:rsidP="00FA2EF0">
            <w:pPr>
              <w:rPr>
                <w:color w:val="2D2D2D"/>
                <w:sz w:val="21"/>
                <w:szCs w:val="21"/>
              </w:rPr>
            </w:pPr>
          </w:p>
        </w:tc>
      </w:tr>
      <w:tr w:rsidR="00536DAB" w:rsidRPr="00B47FCC" w14:paraId="723EC4C3" w14:textId="77777777" w:rsidTr="00FA2EF0">
        <w:tc>
          <w:tcPr>
            <w:tcW w:w="1415" w:type="dxa"/>
            <w:gridSpan w:val="5"/>
            <w:tcBorders>
              <w:top w:val="nil"/>
              <w:left w:val="nil"/>
              <w:bottom w:val="nil"/>
              <w:right w:val="nil"/>
            </w:tcBorders>
            <w:tcMar>
              <w:top w:w="0" w:type="dxa"/>
              <w:left w:w="74" w:type="dxa"/>
              <w:bottom w:w="0" w:type="dxa"/>
              <w:right w:w="74" w:type="dxa"/>
            </w:tcMar>
            <w:hideMark/>
          </w:tcPr>
          <w:p w14:paraId="65E33150" w14:textId="77777777" w:rsidR="00536DAB" w:rsidRPr="00B47FCC" w:rsidRDefault="00536DAB" w:rsidP="00FA2EF0">
            <w:pPr>
              <w:rPr>
                <w:sz w:val="18"/>
                <w:szCs w:val="18"/>
              </w:rPr>
            </w:pPr>
          </w:p>
        </w:tc>
        <w:tc>
          <w:tcPr>
            <w:tcW w:w="8650" w:type="dxa"/>
            <w:gridSpan w:val="41"/>
            <w:tcBorders>
              <w:top w:val="single" w:sz="6" w:space="0" w:color="000000"/>
              <w:left w:val="nil"/>
              <w:bottom w:val="nil"/>
              <w:right w:val="nil"/>
            </w:tcBorders>
            <w:tcMar>
              <w:top w:w="0" w:type="dxa"/>
              <w:left w:w="74" w:type="dxa"/>
              <w:bottom w:w="0" w:type="dxa"/>
              <w:right w:w="74" w:type="dxa"/>
            </w:tcMar>
            <w:hideMark/>
          </w:tcPr>
          <w:p w14:paraId="57E7CA0A" w14:textId="77777777" w:rsidR="00536DAB" w:rsidRPr="00B47FCC" w:rsidRDefault="00536DAB" w:rsidP="00FA2EF0">
            <w:pPr>
              <w:spacing w:line="315" w:lineRule="atLeast"/>
              <w:jc w:val="center"/>
              <w:textAlignment w:val="baseline"/>
              <w:rPr>
                <w:color w:val="2D2D2D"/>
                <w:sz w:val="18"/>
                <w:szCs w:val="18"/>
              </w:rPr>
            </w:pPr>
            <w:r w:rsidRPr="00B47FCC">
              <w:rPr>
                <w:color w:val="2D2D2D"/>
                <w:sz w:val="18"/>
                <w:szCs w:val="18"/>
              </w:rPr>
              <w:t>наименование органа экспертизы проектной документации</w:t>
            </w:r>
          </w:p>
        </w:tc>
      </w:tr>
      <w:tr w:rsidR="00536DAB" w:rsidRPr="00B47FCC" w14:paraId="7FE05E77" w14:textId="77777777" w:rsidTr="00FA2EF0">
        <w:tc>
          <w:tcPr>
            <w:tcW w:w="10065" w:type="dxa"/>
            <w:gridSpan w:val="46"/>
            <w:tcBorders>
              <w:top w:val="nil"/>
              <w:left w:val="nil"/>
              <w:bottom w:val="nil"/>
              <w:right w:val="nil"/>
            </w:tcBorders>
            <w:tcMar>
              <w:top w:w="0" w:type="dxa"/>
              <w:left w:w="74" w:type="dxa"/>
              <w:bottom w:w="0" w:type="dxa"/>
              <w:right w:w="74" w:type="dxa"/>
            </w:tcMar>
            <w:hideMark/>
          </w:tcPr>
          <w:p w14:paraId="6D0F5297" w14:textId="77777777" w:rsidR="00536DAB" w:rsidRPr="00B47FCC" w:rsidRDefault="00536DAB" w:rsidP="00FA2EF0">
            <w:pPr>
              <w:rPr>
                <w:color w:val="2D2D2D"/>
                <w:sz w:val="21"/>
                <w:szCs w:val="21"/>
              </w:rPr>
            </w:pPr>
          </w:p>
        </w:tc>
      </w:tr>
      <w:tr w:rsidR="00536DAB" w:rsidRPr="00B47FCC" w14:paraId="391110F7" w14:textId="77777777" w:rsidTr="00FA2EF0">
        <w:tc>
          <w:tcPr>
            <w:tcW w:w="10065" w:type="dxa"/>
            <w:gridSpan w:val="46"/>
            <w:tcBorders>
              <w:top w:val="nil"/>
              <w:left w:val="nil"/>
              <w:bottom w:val="nil"/>
              <w:right w:val="nil"/>
            </w:tcBorders>
            <w:tcMar>
              <w:top w:w="0" w:type="dxa"/>
              <w:left w:w="74" w:type="dxa"/>
              <w:bottom w:w="0" w:type="dxa"/>
              <w:right w:w="74" w:type="dxa"/>
            </w:tcMar>
            <w:hideMark/>
          </w:tcPr>
          <w:p w14:paraId="5D9505EC" w14:textId="77777777" w:rsidR="00536DAB" w:rsidRPr="00B47FCC" w:rsidRDefault="00536DAB" w:rsidP="00FA2EF0">
            <w:pPr>
              <w:spacing w:line="315" w:lineRule="atLeast"/>
              <w:textAlignment w:val="baseline"/>
              <w:rPr>
                <w:color w:val="2D2D2D"/>
                <w:sz w:val="21"/>
                <w:szCs w:val="21"/>
              </w:rPr>
            </w:pPr>
            <w:r w:rsidRPr="00B47FCC">
              <w:rPr>
                <w:color w:val="2D2D2D"/>
                <w:sz w:val="21"/>
                <w:szCs w:val="21"/>
              </w:rPr>
              <w:t>7 Строительно-монтажные работы осуществлены в сроки:</w:t>
            </w:r>
          </w:p>
        </w:tc>
      </w:tr>
      <w:tr w:rsidR="00536DAB" w:rsidRPr="00B47FCC" w14:paraId="1BEDAD0A" w14:textId="77777777" w:rsidTr="00FA2EF0">
        <w:tc>
          <w:tcPr>
            <w:tcW w:w="1415" w:type="dxa"/>
            <w:gridSpan w:val="5"/>
            <w:tcBorders>
              <w:top w:val="nil"/>
              <w:left w:val="nil"/>
              <w:bottom w:val="nil"/>
              <w:right w:val="nil"/>
            </w:tcBorders>
            <w:tcMar>
              <w:top w:w="0" w:type="dxa"/>
              <w:left w:w="74" w:type="dxa"/>
              <w:bottom w:w="0" w:type="dxa"/>
              <w:right w:w="74" w:type="dxa"/>
            </w:tcMar>
            <w:hideMark/>
          </w:tcPr>
          <w:p w14:paraId="5EC4B297" w14:textId="77777777" w:rsidR="00536DAB" w:rsidRPr="00B47FCC" w:rsidRDefault="00536DAB" w:rsidP="00FA2EF0">
            <w:pPr>
              <w:spacing w:line="315" w:lineRule="atLeast"/>
              <w:textAlignment w:val="baseline"/>
              <w:rPr>
                <w:color w:val="2D2D2D"/>
                <w:sz w:val="21"/>
                <w:szCs w:val="21"/>
              </w:rPr>
            </w:pPr>
            <w:r w:rsidRPr="00B47FCC">
              <w:rPr>
                <w:color w:val="2D2D2D"/>
                <w:sz w:val="21"/>
                <w:szCs w:val="21"/>
              </w:rPr>
              <w:t>начало</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3B04230C" w14:textId="77777777" w:rsidR="00536DAB" w:rsidRPr="00B47FCC" w:rsidRDefault="00536DAB" w:rsidP="00FA2EF0">
            <w:pPr>
              <w:rPr>
                <w:color w:val="2D2D2D"/>
                <w:sz w:val="21"/>
                <w:szCs w:val="21"/>
              </w:rPr>
            </w:pPr>
          </w:p>
        </w:tc>
        <w:tc>
          <w:tcPr>
            <w:tcW w:w="6005" w:type="dxa"/>
            <w:gridSpan w:val="27"/>
            <w:tcBorders>
              <w:top w:val="nil"/>
              <w:left w:val="nil"/>
              <w:bottom w:val="nil"/>
              <w:right w:val="nil"/>
            </w:tcBorders>
            <w:tcMar>
              <w:top w:w="0" w:type="dxa"/>
              <w:left w:w="74" w:type="dxa"/>
              <w:bottom w:w="0" w:type="dxa"/>
              <w:right w:w="74" w:type="dxa"/>
            </w:tcMar>
            <w:hideMark/>
          </w:tcPr>
          <w:p w14:paraId="28C1552F" w14:textId="77777777" w:rsidR="00536DAB" w:rsidRPr="00B47FCC" w:rsidRDefault="00536DAB" w:rsidP="00FA2EF0">
            <w:pPr>
              <w:rPr>
                <w:sz w:val="20"/>
                <w:szCs w:val="20"/>
              </w:rPr>
            </w:pPr>
          </w:p>
        </w:tc>
      </w:tr>
      <w:tr w:rsidR="00536DAB" w:rsidRPr="00B47FCC" w14:paraId="21BCBA3C" w14:textId="77777777" w:rsidTr="00FA2EF0">
        <w:tc>
          <w:tcPr>
            <w:tcW w:w="1415" w:type="dxa"/>
            <w:gridSpan w:val="5"/>
            <w:tcBorders>
              <w:top w:val="nil"/>
              <w:left w:val="nil"/>
              <w:bottom w:val="nil"/>
              <w:right w:val="nil"/>
            </w:tcBorders>
            <w:tcMar>
              <w:top w:w="0" w:type="dxa"/>
              <w:left w:w="74" w:type="dxa"/>
              <w:bottom w:w="0" w:type="dxa"/>
              <w:right w:w="74" w:type="dxa"/>
            </w:tcMar>
            <w:hideMark/>
          </w:tcPr>
          <w:p w14:paraId="08141E9F" w14:textId="77777777" w:rsidR="00536DAB" w:rsidRPr="00B47FCC" w:rsidRDefault="00536DAB" w:rsidP="00FA2EF0">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06E75FE7" w14:textId="77777777" w:rsidR="00536DAB" w:rsidRPr="00B47FCC" w:rsidRDefault="00536DAB" w:rsidP="00FA2EF0">
            <w:pPr>
              <w:spacing w:line="315" w:lineRule="atLeast"/>
              <w:jc w:val="center"/>
              <w:textAlignment w:val="baseline"/>
              <w:rPr>
                <w:color w:val="2D2D2D"/>
                <w:sz w:val="18"/>
                <w:szCs w:val="18"/>
              </w:rPr>
            </w:pPr>
            <w:r w:rsidRPr="00B47FCC">
              <w:rPr>
                <w:color w:val="2D2D2D"/>
                <w:sz w:val="18"/>
                <w:szCs w:val="18"/>
              </w:rPr>
              <w:t>месяц, год</w:t>
            </w:r>
          </w:p>
        </w:tc>
        <w:tc>
          <w:tcPr>
            <w:tcW w:w="6005" w:type="dxa"/>
            <w:gridSpan w:val="27"/>
            <w:tcBorders>
              <w:top w:val="nil"/>
              <w:left w:val="nil"/>
              <w:bottom w:val="nil"/>
              <w:right w:val="nil"/>
            </w:tcBorders>
            <w:tcMar>
              <w:top w:w="0" w:type="dxa"/>
              <w:left w:w="74" w:type="dxa"/>
              <w:bottom w:w="0" w:type="dxa"/>
              <w:right w:w="74" w:type="dxa"/>
            </w:tcMar>
            <w:hideMark/>
          </w:tcPr>
          <w:p w14:paraId="7556E5D9" w14:textId="77777777" w:rsidR="00536DAB" w:rsidRPr="00B47FCC" w:rsidRDefault="00536DAB" w:rsidP="00FA2EF0">
            <w:pPr>
              <w:rPr>
                <w:color w:val="2D2D2D"/>
                <w:sz w:val="21"/>
                <w:szCs w:val="21"/>
              </w:rPr>
            </w:pPr>
          </w:p>
        </w:tc>
      </w:tr>
      <w:tr w:rsidR="00536DAB" w:rsidRPr="00B47FCC" w14:paraId="2CBDF7EA" w14:textId="77777777" w:rsidTr="00FA2EF0">
        <w:tc>
          <w:tcPr>
            <w:tcW w:w="1415" w:type="dxa"/>
            <w:gridSpan w:val="5"/>
            <w:tcBorders>
              <w:top w:val="nil"/>
              <w:left w:val="nil"/>
              <w:bottom w:val="nil"/>
              <w:right w:val="nil"/>
            </w:tcBorders>
            <w:tcMar>
              <w:top w:w="0" w:type="dxa"/>
              <w:left w:w="74" w:type="dxa"/>
              <w:bottom w:w="0" w:type="dxa"/>
              <w:right w:w="74" w:type="dxa"/>
            </w:tcMar>
            <w:hideMark/>
          </w:tcPr>
          <w:p w14:paraId="604141C6" w14:textId="77777777" w:rsidR="00536DAB" w:rsidRPr="00B47FCC" w:rsidRDefault="00536DAB" w:rsidP="00FA2EF0">
            <w:pPr>
              <w:spacing w:line="315" w:lineRule="atLeast"/>
              <w:textAlignment w:val="baseline"/>
              <w:rPr>
                <w:color w:val="2D2D2D"/>
                <w:sz w:val="21"/>
                <w:szCs w:val="21"/>
              </w:rPr>
            </w:pPr>
            <w:r w:rsidRPr="00B47FCC">
              <w:rPr>
                <w:color w:val="2D2D2D"/>
                <w:sz w:val="21"/>
                <w:szCs w:val="21"/>
              </w:rPr>
              <w:t>окончание</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428528B0" w14:textId="77777777" w:rsidR="00536DAB" w:rsidRPr="00B47FCC" w:rsidRDefault="00536DAB" w:rsidP="00FA2EF0">
            <w:pPr>
              <w:rPr>
                <w:color w:val="2D2D2D"/>
                <w:sz w:val="21"/>
                <w:szCs w:val="21"/>
              </w:rPr>
            </w:pPr>
          </w:p>
        </w:tc>
        <w:tc>
          <w:tcPr>
            <w:tcW w:w="6005" w:type="dxa"/>
            <w:gridSpan w:val="27"/>
            <w:tcBorders>
              <w:top w:val="nil"/>
              <w:left w:val="nil"/>
              <w:bottom w:val="nil"/>
              <w:right w:val="nil"/>
            </w:tcBorders>
            <w:tcMar>
              <w:top w:w="0" w:type="dxa"/>
              <w:left w:w="74" w:type="dxa"/>
              <w:bottom w:w="0" w:type="dxa"/>
              <w:right w:w="74" w:type="dxa"/>
            </w:tcMar>
            <w:hideMark/>
          </w:tcPr>
          <w:p w14:paraId="0976C706" w14:textId="77777777" w:rsidR="00536DAB" w:rsidRPr="00B47FCC" w:rsidRDefault="00536DAB" w:rsidP="00FA2EF0">
            <w:pPr>
              <w:rPr>
                <w:sz w:val="20"/>
                <w:szCs w:val="20"/>
              </w:rPr>
            </w:pPr>
          </w:p>
        </w:tc>
      </w:tr>
      <w:tr w:rsidR="00536DAB" w:rsidRPr="00B47FCC" w14:paraId="5ED3C9AF" w14:textId="77777777" w:rsidTr="00FA2EF0">
        <w:tc>
          <w:tcPr>
            <w:tcW w:w="1415" w:type="dxa"/>
            <w:gridSpan w:val="5"/>
            <w:tcBorders>
              <w:top w:val="nil"/>
              <w:left w:val="nil"/>
              <w:bottom w:val="nil"/>
              <w:right w:val="nil"/>
            </w:tcBorders>
            <w:tcMar>
              <w:top w:w="0" w:type="dxa"/>
              <w:left w:w="74" w:type="dxa"/>
              <w:bottom w:w="0" w:type="dxa"/>
              <w:right w:w="74" w:type="dxa"/>
            </w:tcMar>
            <w:hideMark/>
          </w:tcPr>
          <w:p w14:paraId="0EDC9178" w14:textId="77777777" w:rsidR="00536DAB" w:rsidRPr="00B47FCC" w:rsidRDefault="00536DAB" w:rsidP="00FA2EF0">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3EC56AAE" w14:textId="77777777" w:rsidR="00536DAB" w:rsidRPr="00B47FCC" w:rsidRDefault="00536DAB" w:rsidP="00FA2EF0">
            <w:pPr>
              <w:spacing w:line="315" w:lineRule="atLeast"/>
              <w:jc w:val="center"/>
              <w:textAlignment w:val="baseline"/>
              <w:rPr>
                <w:color w:val="2D2D2D"/>
                <w:sz w:val="18"/>
                <w:szCs w:val="18"/>
              </w:rPr>
            </w:pPr>
            <w:r w:rsidRPr="00B47FCC">
              <w:rPr>
                <w:color w:val="2D2D2D"/>
                <w:sz w:val="18"/>
                <w:szCs w:val="18"/>
              </w:rPr>
              <w:t>месяц, год</w:t>
            </w:r>
          </w:p>
        </w:tc>
        <w:tc>
          <w:tcPr>
            <w:tcW w:w="6005" w:type="dxa"/>
            <w:gridSpan w:val="27"/>
            <w:tcBorders>
              <w:top w:val="nil"/>
              <w:left w:val="nil"/>
              <w:bottom w:val="nil"/>
              <w:right w:val="nil"/>
            </w:tcBorders>
            <w:tcMar>
              <w:top w:w="0" w:type="dxa"/>
              <w:left w:w="74" w:type="dxa"/>
              <w:bottom w:w="0" w:type="dxa"/>
              <w:right w:w="74" w:type="dxa"/>
            </w:tcMar>
            <w:hideMark/>
          </w:tcPr>
          <w:p w14:paraId="369A76FE" w14:textId="77777777" w:rsidR="00536DAB" w:rsidRPr="00B47FCC" w:rsidRDefault="00536DAB" w:rsidP="00FA2EF0">
            <w:pPr>
              <w:rPr>
                <w:color w:val="2D2D2D"/>
                <w:sz w:val="21"/>
                <w:szCs w:val="21"/>
              </w:rPr>
            </w:pPr>
          </w:p>
        </w:tc>
      </w:tr>
      <w:tr w:rsidR="00536DAB" w:rsidRPr="00B47FCC" w14:paraId="0F43C45A" w14:textId="77777777" w:rsidTr="00FA2EF0">
        <w:tc>
          <w:tcPr>
            <w:tcW w:w="10065" w:type="dxa"/>
            <w:gridSpan w:val="46"/>
            <w:tcBorders>
              <w:top w:val="nil"/>
              <w:left w:val="nil"/>
              <w:bottom w:val="nil"/>
              <w:right w:val="nil"/>
            </w:tcBorders>
            <w:tcMar>
              <w:top w:w="0" w:type="dxa"/>
              <w:left w:w="74" w:type="dxa"/>
              <w:bottom w:w="0" w:type="dxa"/>
              <w:right w:w="74" w:type="dxa"/>
            </w:tcMar>
            <w:hideMark/>
          </w:tcPr>
          <w:p w14:paraId="7DED2F7D" w14:textId="77777777" w:rsidR="00536DAB" w:rsidRPr="00B47FCC" w:rsidRDefault="00536DAB" w:rsidP="00FA2EF0">
            <w:pPr>
              <w:rPr>
                <w:sz w:val="20"/>
                <w:szCs w:val="20"/>
              </w:rPr>
            </w:pPr>
          </w:p>
        </w:tc>
      </w:tr>
      <w:tr w:rsidR="00536DAB" w:rsidRPr="00B47FCC" w14:paraId="1615C3DE" w14:textId="77777777" w:rsidTr="00FA2EF0">
        <w:tc>
          <w:tcPr>
            <w:tcW w:w="10065" w:type="dxa"/>
            <w:gridSpan w:val="46"/>
            <w:tcBorders>
              <w:top w:val="nil"/>
              <w:left w:val="nil"/>
              <w:bottom w:val="nil"/>
              <w:right w:val="nil"/>
            </w:tcBorders>
            <w:tcMar>
              <w:top w:w="0" w:type="dxa"/>
              <w:left w:w="74" w:type="dxa"/>
              <w:bottom w:w="0" w:type="dxa"/>
              <w:right w:w="74" w:type="dxa"/>
            </w:tcMar>
            <w:hideMark/>
          </w:tcPr>
          <w:p w14:paraId="35D06093" w14:textId="77777777" w:rsidR="00536DAB" w:rsidRPr="00B47FCC" w:rsidRDefault="00536DAB" w:rsidP="00FA2EF0">
            <w:pPr>
              <w:spacing w:line="315" w:lineRule="atLeast"/>
              <w:textAlignment w:val="baseline"/>
              <w:rPr>
                <w:color w:val="2D2D2D"/>
                <w:sz w:val="21"/>
                <w:szCs w:val="21"/>
              </w:rPr>
            </w:pPr>
            <w:r w:rsidRPr="00B47FCC">
              <w:rPr>
                <w:color w:val="2D2D2D"/>
                <w:sz w:val="21"/>
                <w:szCs w:val="21"/>
              </w:rPr>
              <w:t>8 Предъявленный к приемке в эксплуатацию объект имеет следующие показатели:</w:t>
            </w:r>
          </w:p>
        </w:tc>
      </w:tr>
      <w:tr w:rsidR="00536DAB" w:rsidRPr="00B47FCC" w14:paraId="6794763A" w14:textId="77777777" w:rsidTr="00FA2EF0">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C07D4AB" w14:textId="77777777" w:rsidR="00536DAB" w:rsidRPr="00B47FCC" w:rsidRDefault="00536DAB" w:rsidP="00FA2EF0">
            <w:pPr>
              <w:spacing w:line="315" w:lineRule="atLeast"/>
              <w:jc w:val="center"/>
              <w:textAlignment w:val="baseline"/>
              <w:rPr>
                <w:color w:val="2D2D2D"/>
                <w:sz w:val="21"/>
                <w:szCs w:val="21"/>
              </w:rPr>
            </w:pPr>
            <w:r w:rsidRPr="00B47FCC">
              <w:rPr>
                <w:color w:val="2D2D2D"/>
                <w:sz w:val="21"/>
                <w:szCs w:val="21"/>
              </w:rPr>
              <w:t>Наименование показателя</w:t>
            </w:r>
          </w:p>
        </w:tc>
        <w:tc>
          <w:tcPr>
            <w:tcW w:w="1491" w:type="dxa"/>
            <w:gridSpan w:val="5"/>
            <w:tcBorders>
              <w:top w:val="single" w:sz="6" w:space="0" w:color="000000"/>
              <w:left w:val="single" w:sz="6" w:space="0" w:color="000000"/>
              <w:bottom w:val="single" w:sz="6" w:space="0" w:color="000000"/>
              <w:right w:val="single" w:sz="6" w:space="0" w:color="000000"/>
            </w:tcBorders>
          </w:tcPr>
          <w:p w14:paraId="337686BA" w14:textId="77777777" w:rsidR="00536DAB" w:rsidRPr="00B47FCC" w:rsidRDefault="00536DAB" w:rsidP="00FA2EF0">
            <w:pPr>
              <w:spacing w:line="315" w:lineRule="atLeast"/>
              <w:jc w:val="center"/>
              <w:textAlignment w:val="baseline"/>
              <w:rPr>
                <w:color w:val="2D2D2D"/>
                <w:sz w:val="21"/>
                <w:szCs w:val="21"/>
              </w:rPr>
            </w:pPr>
            <w:r w:rsidRPr="00B47FCC">
              <w:rPr>
                <w:color w:val="2D2D2D"/>
                <w:sz w:val="21"/>
                <w:szCs w:val="21"/>
              </w:rPr>
              <w:t>Ед. изм.</w:t>
            </w: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51B68E8" w14:textId="77777777" w:rsidR="00536DAB" w:rsidRPr="00B47FCC" w:rsidRDefault="00536DAB" w:rsidP="00FA2EF0">
            <w:pPr>
              <w:spacing w:line="315" w:lineRule="atLeast"/>
              <w:jc w:val="center"/>
              <w:textAlignment w:val="baseline"/>
              <w:rPr>
                <w:color w:val="2D2D2D"/>
                <w:sz w:val="21"/>
                <w:szCs w:val="21"/>
              </w:rPr>
            </w:pPr>
            <w:r w:rsidRPr="00B47FCC">
              <w:rPr>
                <w:color w:val="2D2D2D"/>
                <w:sz w:val="21"/>
                <w:szCs w:val="21"/>
              </w:rPr>
              <w:t>Фактически</w:t>
            </w:r>
          </w:p>
        </w:tc>
      </w:tr>
      <w:tr w:rsidR="00536DAB" w:rsidRPr="00B47FCC" w14:paraId="32070757" w14:textId="77777777" w:rsidTr="00FA2EF0">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5888921" w14:textId="77777777" w:rsidR="00536DAB" w:rsidRPr="00B47FCC" w:rsidRDefault="00536DAB" w:rsidP="00FA2EF0">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22018CB5" w14:textId="77777777" w:rsidR="00536DAB" w:rsidRPr="00B47FCC" w:rsidRDefault="00536DAB" w:rsidP="00FA2EF0">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07FCDCD" w14:textId="77777777" w:rsidR="00536DAB" w:rsidRPr="00B47FCC" w:rsidRDefault="00536DAB" w:rsidP="00FA2EF0">
            <w:pPr>
              <w:rPr>
                <w:color w:val="2D2D2D"/>
                <w:sz w:val="21"/>
                <w:szCs w:val="21"/>
              </w:rPr>
            </w:pPr>
          </w:p>
        </w:tc>
      </w:tr>
      <w:tr w:rsidR="00536DAB" w:rsidRPr="00B47FCC" w14:paraId="00552488" w14:textId="77777777" w:rsidTr="00FA2EF0">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2B17496" w14:textId="77777777" w:rsidR="00536DAB" w:rsidRPr="00B47FCC" w:rsidRDefault="00536DAB" w:rsidP="00FA2EF0">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7CD2927A" w14:textId="77777777" w:rsidR="00536DAB" w:rsidRPr="00B47FCC" w:rsidRDefault="00536DAB" w:rsidP="00FA2EF0">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54A596B" w14:textId="77777777" w:rsidR="00536DAB" w:rsidRPr="00B47FCC" w:rsidRDefault="00536DAB" w:rsidP="00FA2EF0">
            <w:pPr>
              <w:rPr>
                <w:color w:val="2D2D2D"/>
                <w:sz w:val="21"/>
                <w:szCs w:val="21"/>
              </w:rPr>
            </w:pPr>
          </w:p>
        </w:tc>
      </w:tr>
      <w:tr w:rsidR="00536DAB" w:rsidRPr="00B47FCC" w14:paraId="72618CFD" w14:textId="77777777" w:rsidTr="00FA2EF0">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D6733E5" w14:textId="77777777" w:rsidR="00536DAB" w:rsidRPr="00B47FCC" w:rsidRDefault="00536DAB" w:rsidP="00FA2EF0">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5B3EC4C3" w14:textId="77777777" w:rsidR="00536DAB" w:rsidRPr="00B47FCC" w:rsidRDefault="00536DAB" w:rsidP="00FA2EF0">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20F5CA3" w14:textId="77777777" w:rsidR="00536DAB" w:rsidRPr="00B47FCC" w:rsidRDefault="00536DAB" w:rsidP="00FA2EF0">
            <w:pPr>
              <w:rPr>
                <w:color w:val="2D2D2D"/>
                <w:sz w:val="21"/>
                <w:szCs w:val="21"/>
              </w:rPr>
            </w:pPr>
          </w:p>
        </w:tc>
      </w:tr>
      <w:tr w:rsidR="00536DAB" w:rsidRPr="00B47FCC" w14:paraId="3F439376" w14:textId="77777777" w:rsidTr="00FA2EF0">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36AB375" w14:textId="77777777" w:rsidR="00536DAB" w:rsidRPr="00B47FCC" w:rsidRDefault="00536DAB" w:rsidP="00FA2EF0">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4F73588F" w14:textId="77777777" w:rsidR="00536DAB" w:rsidRPr="00B47FCC" w:rsidRDefault="00536DAB" w:rsidP="00FA2EF0">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719439D" w14:textId="77777777" w:rsidR="00536DAB" w:rsidRPr="00B47FCC" w:rsidRDefault="00536DAB" w:rsidP="00FA2EF0">
            <w:pPr>
              <w:rPr>
                <w:color w:val="2D2D2D"/>
                <w:sz w:val="21"/>
                <w:szCs w:val="21"/>
              </w:rPr>
            </w:pPr>
          </w:p>
        </w:tc>
      </w:tr>
      <w:tr w:rsidR="00536DAB" w:rsidRPr="00B47FCC" w14:paraId="373344E3" w14:textId="77777777" w:rsidTr="00FA2EF0">
        <w:trPr>
          <w:trHeight w:val="15"/>
        </w:trPr>
        <w:tc>
          <w:tcPr>
            <w:tcW w:w="10065" w:type="dxa"/>
            <w:gridSpan w:val="46"/>
            <w:hideMark/>
          </w:tcPr>
          <w:p w14:paraId="1E7CDCE7" w14:textId="77777777" w:rsidR="00536DAB" w:rsidRPr="00B47FCC" w:rsidRDefault="00536DAB" w:rsidP="00FA2EF0">
            <w:pPr>
              <w:rPr>
                <w:color w:val="242424"/>
                <w:spacing w:val="2"/>
                <w:sz w:val="18"/>
                <w:szCs w:val="18"/>
              </w:rPr>
            </w:pPr>
          </w:p>
        </w:tc>
      </w:tr>
      <w:tr w:rsidR="00536DAB" w:rsidRPr="00B47FCC" w14:paraId="5C3FAF3D" w14:textId="77777777" w:rsidTr="00FA2EF0">
        <w:tc>
          <w:tcPr>
            <w:tcW w:w="10065" w:type="dxa"/>
            <w:gridSpan w:val="46"/>
            <w:tcBorders>
              <w:top w:val="nil"/>
              <w:left w:val="nil"/>
              <w:bottom w:val="nil"/>
              <w:right w:val="nil"/>
            </w:tcBorders>
            <w:tcMar>
              <w:top w:w="0" w:type="dxa"/>
              <w:left w:w="74" w:type="dxa"/>
              <w:bottom w:w="0" w:type="dxa"/>
              <w:right w:w="74" w:type="dxa"/>
            </w:tcMar>
            <w:hideMark/>
          </w:tcPr>
          <w:p w14:paraId="44E6906E" w14:textId="77777777" w:rsidR="00536DAB" w:rsidRPr="00B47FCC" w:rsidRDefault="00536DAB" w:rsidP="00FA2EF0">
            <w:pPr>
              <w:spacing w:line="315" w:lineRule="atLeast"/>
              <w:textAlignment w:val="baseline"/>
              <w:rPr>
                <w:color w:val="2D2D2D"/>
                <w:sz w:val="21"/>
                <w:szCs w:val="21"/>
              </w:rPr>
            </w:pPr>
            <w:r w:rsidRPr="00B47FCC">
              <w:rPr>
                <w:color w:val="2D2D2D"/>
                <w:sz w:val="21"/>
                <w:szCs w:val="21"/>
              </w:rPr>
              <w:lastRenderedPageBreak/>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536DAB" w:rsidRPr="00B47FCC" w14:paraId="3CD1320E" w14:textId="77777777" w:rsidTr="00FA2EF0">
        <w:tc>
          <w:tcPr>
            <w:tcW w:w="10065" w:type="dxa"/>
            <w:gridSpan w:val="46"/>
            <w:tcBorders>
              <w:top w:val="nil"/>
              <w:left w:val="nil"/>
              <w:bottom w:val="nil"/>
              <w:right w:val="nil"/>
            </w:tcBorders>
            <w:tcMar>
              <w:top w:w="0" w:type="dxa"/>
              <w:left w:w="74" w:type="dxa"/>
              <w:bottom w:w="0" w:type="dxa"/>
              <w:right w:w="74" w:type="dxa"/>
            </w:tcMar>
          </w:tcPr>
          <w:p w14:paraId="1232AADA" w14:textId="77777777" w:rsidR="00536DAB" w:rsidRPr="00B47FCC" w:rsidRDefault="00536DAB" w:rsidP="00FA2EF0">
            <w:pPr>
              <w:spacing w:line="315" w:lineRule="atLeast"/>
              <w:textAlignment w:val="baseline"/>
              <w:rPr>
                <w:color w:val="2D2D2D"/>
                <w:sz w:val="21"/>
                <w:szCs w:val="21"/>
              </w:rPr>
            </w:pPr>
          </w:p>
        </w:tc>
      </w:tr>
      <w:tr w:rsidR="00536DAB" w:rsidRPr="00B47FCC" w14:paraId="274A268E" w14:textId="77777777" w:rsidTr="00FA2EF0">
        <w:tc>
          <w:tcPr>
            <w:tcW w:w="10065" w:type="dxa"/>
            <w:gridSpan w:val="46"/>
            <w:tcBorders>
              <w:top w:val="nil"/>
              <w:left w:val="nil"/>
              <w:bottom w:val="nil"/>
              <w:right w:val="nil"/>
            </w:tcBorders>
            <w:tcMar>
              <w:top w:w="0" w:type="dxa"/>
              <w:left w:w="74" w:type="dxa"/>
              <w:bottom w:w="0" w:type="dxa"/>
              <w:right w:w="74" w:type="dxa"/>
            </w:tcMar>
            <w:hideMark/>
          </w:tcPr>
          <w:p w14:paraId="407A1A27" w14:textId="77777777" w:rsidR="00536DAB" w:rsidRPr="00B47FCC" w:rsidRDefault="00536DAB" w:rsidP="00FA2EF0">
            <w:pPr>
              <w:spacing w:line="315" w:lineRule="atLeast"/>
              <w:textAlignment w:val="baseline"/>
              <w:rPr>
                <w:color w:val="2D2D2D"/>
                <w:sz w:val="21"/>
                <w:szCs w:val="21"/>
              </w:rPr>
            </w:pPr>
            <w:r w:rsidRPr="00B47FCC">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536DAB" w:rsidRPr="00B47FCC" w14:paraId="78785CB9" w14:textId="77777777" w:rsidTr="00FA2EF0">
        <w:tc>
          <w:tcPr>
            <w:tcW w:w="10065" w:type="dxa"/>
            <w:gridSpan w:val="46"/>
            <w:tcBorders>
              <w:top w:val="nil"/>
              <w:left w:val="nil"/>
              <w:bottom w:val="nil"/>
              <w:right w:val="nil"/>
            </w:tcBorders>
            <w:tcMar>
              <w:top w:w="0" w:type="dxa"/>
              <w:left w:w="74" w:type="dxa"/>
              <w:bottom w:w="0" w:type="dxa"/>
              <w:right w:w="74" w:type="dxa"/>
            </w:tcMar>
          </w:tcPr>
          <w:p w14:paraId="62B5EE00" w14:textId="77777777" w:rsidR="00536DAB" w:rsidRPr="00B47FCC" w:rsidRDefault="00536DAB" w:rsidP="00FA2EF0">
            <w:pPr>
              <w:spacing w:line="315" w:lineRule="atLeast"/>
              <w:textAlignment w:val="baseline"/>
              <w:rPr>
                <w:color w:val="2D2D2D"/>
                <w:sz w:val="21"/>
                <w:szCs w:val="21"/>
              </w:rPr>
            </w:pPr>
          </w:p>
        </w:tc>
      </w:tr>
      <w:tr w:rsidR="00536DAB" w:rsidRPr="00B47FCC" w14:paraId="1AF51D07" w14:textId="77777777" w:rsidTr="00FA2EF0">
        <w:tc>
          <w:tcPr>
            <w:tcW w:w="10065" w:type="dxa"/>
            <w:gridSpan w:val="46"/>
            <w:tcBorders>
              <w:top w:val="nil"/>
              <w:left w:val="nil"/>
              <w:bottom w:val="nil"/>
              <w:right w:val="nil"/>
            </w:tcBorders>
            <w:tcMar>
              <w:top w:w="0" w:type="dxa"/>
              <w:left w:w="74" w:type="dxa"/>
              <w:bottom w:w="0" w:type="dxa"/>
              <w:right w:w="74" w:type="dxa"/>
            </w:tcMar>
            <w:hideMark/>
          </w:tcPr>
          <w:p w14:paraId="3C8A2689" w14:textId="77777777" w:rsidR="00536DAB" w:rsidRPr="00B47FCC" w:rsidRDefault="00536DAB" w:rsidP="00FA2EF0">
            <w:pPr>
              <w:spacing w:line="315" w:lineRule="atLeast"/>
              <w:textAlignment w:val="baseline"/>
              <w:rPr>
                <w:color w:val="2D2D2D"/>
                <w:sz w:val="21"/>
                <w:szCs w:val="21"/>
              </w:rPr>
            </w:pPr>
            <w:r w:rsidRPr="00B47FCC">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536DAB" w:rsidRPr="00B47FCC" w14:paraId="41AA8579" w14:textId="77777777" w:rsidTr="00FA2EF0">
        <w:tc>
          <w:tcPr>
            <w:tcW w:w="10065" w:type="dxa"/>
            <w:gridSpan w:val="46"/>
            <w:tcBorders>
              <w:top w:val="nil"/>
              <w:left w:val="nil"/>
              <w:bottom w:val="nil"/>
              <w:right w:val="nil"/>
            </w:tcBorders>
            <w:tcMar>
              <w:top w:w="0" w:type="dxa"/>
              <w:left w:w="74" w:type="dxa"/>
              <w:bottom w:w="0" w:type="dxa"/>
              <w:right w:w="74" w:type="dxa"/>
            </w:tcMar>
          </w:tcPr>
          <w:p w14:paraId="4867656B" w14:textId="77777777" w:rsidR="00536DAB" w:rsidRPr="00B47FCC" w:rsidRDefault="00536DAB" w:rsidP="00FA2EF0">
            <w:pPr>
              <w:spacing w:line="315" w:lineRule="atLeast"/>
              <w:textAlignment w:val="baseline"/>
              <w:rPr>
                <w:color w:val="2D2D2D"/>
                <w:sz w:val="21"/>
                <w:szCs w:val="21"/>
              </w:rPr>
            </w:pPr>
          </w:p>
        </w:tc>
      </w:tr>
      <w:tr w:rsidR="00536DAB" w:rsidRPr="00B47FCC" w14:paraId="3E574D8C" w14:textId="77777777" w:rsidTr="00FA2EF0">
        <w:tc>
          <w:tcPr>
            <w:tcW w:w="10065" w:type="dxa"/>
            <w:gridSpan w:val="46"/>
            <w:tcBorders>
              <w:top w:val="nil"/>
              <w:left w:val="nil"/>
              <w:bottom w:val="nil"/>
              <w:right w:val="nil"/>
            </w:tcBorders>
            <w:tcMar>
              <w:top w:w="0" w:type="dxa"/>
              <w:left w:w="74" w:type="dxa"/>
              <w:bottom w:w="0" w:type="dxa"/>
              <w:right w:w="74" w:type="dxa"/>
            </w:tcMar>
            <w:hideMark/>
          </w:tcPr>
          <w:p w14:paraId="45CF575C" w14:textId="77777777" w:rsidR="00536DAB" w:rsidRPr="00B47FCC" w:rsidRDefault="00536DAB" w:rsidP="00FA2EF0">
            <w:pPr>
              <w:spacing w:line="315" w:lineRule="atLeast"/>
              <w:textAlignment w:val="baseline"/>
              <w:rPr>
                <w:color w:val="2D2D2D"/>
                <w:sz w:val="21"/>
                <w:szCs w:val="21"/>
              </w:rPr>
            </w:pPr>
            <w:r w:rsidRPr="00B47FCC">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536DAB" w:rsidRPr="00B47FCC" w14:paraId="19A6B7AD" w14:textId="77777777" w:rsidTr="00FA2EF0">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646C7A1" w14:textId="77777777" w:rsidR="00536DAB" w:rsidRPr="00B47FCC" w:rsidRDefault="00536DAB" w:rsidP="00FA2EF0">
            <w:pPr>
              <w:spacing w:line="315" w:lineRule="atLeast"/>
              <w:jc w:val="center"/>
              <w:textAlignment w:val="baseline"/>
              <w:rPr>
                <w:color w:val="2D2D2D"/>
                <w:sz w:val="21"/>
                <w:szCs w:val="21"/>
              </w:rPr>
            </w:pPr>
            <w:r w:rsidRPr="00B47FCC">
              <w:rPr>
                <w:color w:val="2D2D2D"/>
                <w:sz w:val="21"/>
                <w:szCs w:val="21"/>
              </w:rPr>
              <w:t>Вид работы, единица измерения</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465482C" w14:textId="77777777" w:rsidR="00536DAB" w:rsidRPr="00B47FCC" w:rsidRDefault="00536DAB" w:rsidP="00FA2EF0">
            <w:pPr>
              <w:spacing w:line="315" w:lineRule="atLeast"/>
              <w:jc w:val="center"/>
              <w:textAlignment w:val="baseline"/>
              <w:rPr>
                <w:color w:val="2D2D2D"/>
                <w:sz w:val="21"/>
                <w:szCs w:val="21"/>
              </w:rPr>
            </w:pPr>
            <w:r w:rsidRPr="00B47FCC">
              <w:rPr>
                <w:color w:val="2D2D2D"/>
                <w:sz w:val="21"/>
                <w:szCs w:val="21"/>
              </w:rPr>
              <w:t>Объем работ</w:t>
            </w: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C8EB446" w14:textId="77777777" w:rsidR="00536DAB" w:rsidRPr="00B47FCC" w:rsidRDefault="00536DAB" w:rsidP="00FA2EF0">
            <w:pPr>
              <w:spacing w:line="315" w:lineRule="atLeast"/>
              <w:jc w:val="center"/>
              <w:textAlignment w:val="baseline"/>
              <w:rPr>
                <w:color w:val="2D2D2D"/>
                <w:sz w:val="21"/>
                <w:szCs w:val="21"/>
              </w:rPr>
            </w:pPr>
            <w:r w:rsidRPr="00B47FCC">
              <w:rPr>
                <w:color w:val="2D2D2D"/>
                <w:sz w:val="21"/>
                <w:szCs w:val="21"/>
              </w:rPr>
              <w:t>Срок выполнения</w:t>
            </w:r>
          </w:p>
        </w:tc>
      </w:tr>
      <w:tr w:rsidR="00536DAB" w:rsidRPr="00B47FCC" w14:paraId="6BC39351" w14:textId="77777777" w:rsidTr="00FA2EF0">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BE11DF3" w14:textId="77777777" w:rsidR="00536DAB" w:rsidRPr="00B47FCC" w:rsidRDefault="00536DAB" w:rsidP="00FA2EF0">
            <w:pPr>
              <w:spacing w:line="315" w:lineRule="atLeast"/>
              <w:textAlignment w:val="baseline"/>
              <w:rPr>
                <w:color w:val="2D2D2D"/>
                <w:sz w:val="21"/>
                <w:szCs w:val="21"/>
              </w:rPr>
            </w:pPr>
            <w:r w:rsidRPr="00B47FCC">
              <w:rPr>
                <w:color w:val="2D2D2D"/>
                <w:sz w:val="21"/>
                <w:szCs w:val="21"/>
              </w:rPr>
              <w:t>1</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646AC4B" w14:textId="77777777" w:rsidR="00536DAB" w:rsidRPr="00B47FCC" w:rsidRDefault="00536DAB" w:rsidP="00FA2EF0">
            <w:pPr>
              <w:rPr>
                <w:color w:val="2D2D2D"/>
                <w:sz w:val="21"/>
                <w:szCs w:val="21"/>
              </w:rPr>
            </w:pP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04CC238" w14:textId="77777777" w:rsidR="00536DAB" w:rsidRPr="00B47FCC" w:rsidRDefault="00536DAB" w:rsidP="00FA2EF0">
            <w:pPr>
              <w:rPr>
                <w:sz w:val="20"/>
                <w:szCs w:val="20"/>
              </w:rPr>
            </w:pPr>
          </w:p>
        </w:tc>
      </w:tr>
      <w:tr w:rsidR="00536DAB" w:rsidRPr="00B47FCC" w14:paraId="7F07804D" w14:textId="77777777" w:rsidTr="00FA2EF0">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8F77460" w14:textId="77777777" w:rsidR="00536DAB" w:rsidRPr="00B47FCC" w:rsidRDefault="00536DAB" w:rsidP="00FA2EF0">
            <w:pPr>
              <w:spacing w:line="315" w:lineRule="atLeast"/>
              <w:textAlignment w:val="baseline"/>
              <w:rPr>
                <w:color w:val="2D2D2D"/>
                <w:sz w:val="21"/>
                <w:szCs w:val="21"/>
              </w:rPr>
            </w:pPr>
            <w:r w:rsidRPr="00B47FCC">
              <w:rPr>
                <w:color w:val="2D2D2D"/>
                <w:sz w:val="21"/>
                <w:szCs w:val="21"/>
              </w:rPr>
              <w:t>2</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385AB8" w14:textId="77777777" w:rsidR="00536DAB" w:rsidRPr="00B47FCC" w:rsidRDefault="00536DAB" w:rsidP="00FA2EF0">
            <w:pPr>
              <w:rPr>
                <w:color w:val="2D2D2D"/>
                <w:sz w:val="21"/>
                <w:szCs w:val="21"/>
              </w:rPr>
            </w:pP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4FD2881" w14:textId="77777777" w:rsidR="00536DAB" w:rsidRPr="00B47FCC" w:rsidRDefault="00536DAB" w:rsidP="00FA2EF0">
            <w:pPr>
              <w:rPr>
                <w:sz w:val="20"/>
                <w:szCs w:val="20"/>
              </w:rPr>
            </w:pPr>
          </w:p>
        </w:tc>
      </w:tr>
      <w:tr w:rsidR="00536DAB" w:rsidRPr="00B47FCC" w14:paraId="7053BA6A" w14:textId="77777777" w:rsidTr="00FA2EF0">
        <w:trPr>
          <w:trHeight w:val="15"/>
        </w:trPr>
        <w:tc>
          <w:tcPr>
            <w:tcW w:w="920" w:type="dxa"/>
            <w:gridSpan w:val="3"/>
            <w:hideMark/>
          </w:tcPr>
          <w:p w14:paraId="5DD206F4" w14:textId="77777777" w:rsidR="00536DAB" w:rsidRPr="00B47FCC" w:rsidRDefault="00536DAB" w:rsidP="00FA2EF0">
            <w:pPr>
              <w:rPr>
                <w:color w:val="242424"/>
                <w:spacing w:val="2"/>
                <w:sz w:val="18"/>
                <w:szCs w:val="18"/>
              </w:rPr>
            </w:pPr>
          </w:p>
        </w:tc>
        <w:tc>
          <w:tcPr>
            <w:tcW w:w="1869" w:type="dxa"/>
            <w:gridSpan w:val="10"/>
            <w:hideMark/>
          </w:tcPr>
          <w:p w14:paraId="5D619794" w14:textId="77777777" w:rsidR="00536DAB" w:rsidRPr="00B47FCC" w:rsidRDefault="00536DAB" w:rsidP="00FA2EF0">
            <w:pPr>
              <w:rPr>
                <w:sz w:val="20"/>
                <w:szCs w:val="20"/>
              </w:rPr>
            </w:pPr>
          </w:p>
        </w:tc>
        <w:tc>
          <w:tcPr>
            <w:tcW w:w="1181" w:type="dxa"/>
            <w:gridSpan w:val="5"/>
            <w:hideMark/>
          </w:tcPr>
          <w:p w14:paraId="0400F9E9" w14:textId="77777777" w:rsidR="00536DAB" w:rsidRPr="00B47FCC" w:rsidRDefault="00536DAB" w:rsidP="00FA2EF0">
            <w:pPr>
              <w:rPr>
                <w:sz w:val="20"/>
                <w:szCs w:val="20"/>
              </w:rPr>
            </w:pPr>
          </w:p>
        </w:tc>
        <w:tc>
          <w:tcPr>
            <w:tcW w:w="296" w:type="dxa"/>
            <w:gridSpan w:val="4"/>
            <w:hideMark/>
          </w:tcPr>
          <w:p w14:paraId="34801DC3" w14:textId="77777777" w:rsidR="00536DAB" w:rsidRPr="00B47FCC" w:rsidRDefault="00536DAB" w:rsidP="00FA2EF0">
            <w:pPr>
              <w:rPr>
                <w:sz w:val="20"/>
                <w:szCs w:val="20"/>
              </w:rPr>
            </w:pPr>
          </w:p>
        </w:tc>
        <w:tc>
          <w:tcPr>
            <w:tcW w:w="152" w:type="dxa"/>
            <w:gridSpan w:val="2"/>
            <w:hideMark/>
          </w:tcPr>
          <w:p w14:paraId="32028B92" w14:textId="77777777" w:rsidR="00536DAB" w:rsidRPr="00B47FCC" w:rsidRDefault="00536DAB" w:rsidP="00FA2EF0">
            <w:pPr>
              <w:rPr>
                <w:sz w:val="20"/>
                <w:szCs w:val="20"/>
              </w:rPr>
            </w:pPr>
          </w:p>
        </w:tc>
        <w:tc>
          <w:tcPr>
            <w:tcW w:w="298" w:type="dxa"/>
            <w:gridSpan w:val="2"/>
            <w:hideMark/>
          </w:tcPr>
          <w:p w14:paraId="26B12FB1" w14:textId="77777777" w:rsidR="00536DAB" w:rsidRPr="00B47FCC" w:rsidRDefault="00536DAB" w:rsidP="00FA2EF0">
            <w:pPr>
              <w:rPr>
                <w:sz w:val="20"/>
                <w:szCs w:val="20"/>
              </w:rPr>
            </w:pPr>
          </w:p>
        </w:tc>
        <w:tc>
          <w:tcPr>
            <w:tcW w:w="586" w:type="dxa"/>
            <w:gridSpan w:val="4"/>
            <w:hideMark/>
          </w:tcPr>
          <w:p w14:paraId="767F4FFF" w14:textId="77777777" w:rsidR="00536DAB" w:rsidRPr="00B47FCC" w:rsidRDefault="00536DAB" w:rsidP="00FA2EF0">
            <w:pPr>
              <w:rPr>
                <w:sz w:val="20"/>
                <w:szCs w:val="20"/>
              </w:rPr>
            </w:pPr>
          </w:p>
        </w:tc>
        <w:tc>
          <w:tcPr>
            <w:tcW w:w="1701" w:type="dxa"/>
            <w:gridSpan w:val="8"/>
            <w:hideMark/>
          </w:tcPr>
          <w:p w14:paraId="0D2CDA68" w14:textId="77777777" w:rsidR="00536DAB" w:rsidRPr="00B47FCC" w:rsidRDefault="00536DAB" w:rsidP="00FA2EF0">
            <w:pPr>
              <w:rPr>
                <w:sz w:val="20"/>
                <w:szCs w:val="20"/>
              </w:rPr>
            </w:pPr>
          </w:p>
        </w:tc>
        <w:tc>
          <w:tcPr>
            <w:tcW w:w="973" w:type="dxa"/>
            <w:gridSpan w:val="4"/>
            <w:hideMark/>
          </w:tcPr>
          <w:p w14:paraId="0CC3897F" w14:textId="77777777" w:rsidR="00536DAB" w:rsidRPr="00B47FCC" w:rsidRDefault="00536DAB" w:rsidP="00FA2EF0">
            <w:pPr>
              <w:rPr>
                <w:sz w:val="20"/>
                <w:szCs w:val="20"/>
              </w:rPr>
            </w:pPr>
          </w:p>
        </w:tc>
        <w:tc>
          <w:tcPr>
            <w:tcW w:w="1103" w:type="dxa"/>
            <w:gridSpan w:val="3"/>
            <w:hideMark/>
          </w:tcPr>
          <w:p w14:paraId="447E8C14" w14:textId="77777777" w:rsidR="00536DAB" w:rsidRPr="00B47FCC" w:rsidRDefault="00536DAB" w:rsidP="00FA2EF0">
            <w:pPr>
              <w:rPr>
                <w:sz w:val="20"/>
                <w:szCs w:val="20"/>
              </w:rPr>
            </w:pPr>
          </w:p>
        </w:tc>
        <w:tc>
          <w:tcPr>
            <w:tcW w:w="986" w:type="dxa"/>
            <w:hideMark/>
          </w:tcPr>
          <w:p w14:paraId="45D0A4EC" w14:textId="77777777" w:rsidR="00536DAB" w:rsidRPr="00B47FCC" w:rsidRDefault="00536DAB" w:rsidP="00FA2EF0">
            <w:pPr>
              <w:rPr>
                <w:sz w:val="20"/>
                <w:szCs w:val="20"/>
              </w:rPr>
            </w:pPr>
          </w:p>
        </w:tc>
      </w:tr>
      <w:tr w:rsidR="00536DAB" w:rsidRPr="00B47FCC" w14:paraId="39C32EE9" w14:textId="77777777" w:rsidTr="00FA2EF0">
        <w:tc>
          <w:tcPr>
            <w:tcW w:w="10065" w:type="dxa"/>
            <w:gridSpan w:val="46"/>
            <w:tcBorders>
              <w:top w:val="nil"/>
              <w:left w:val="nil"/>
              <w:bottom w:val="nil"/>
              <w:right w:val="nil"/>
            </w:tcBorders>
            <w:tcMar>
              <w:top w:w="0" w:type="dxa"/>
              <w:left w:w="74" w:type="dxa"/>
              <w:bottom w:w="0" w:type="dxa"/>
              <w:right w:w="74" w:type="dxa"/>
            </w:tcMar>
            <w:hideMark/>
          </w:tcPr>
          <w:p w14:paraId="572355B0" w14:textId="77777777" w:rsidR="00536DAB" w:rsidRPr="00B47FCC" w:rsidRDefault="00536DAB" w:rsidP="00FA2EF0">
            <w:pPr>
              <w:spacing w:line="315" w:lineRule="atLeast"/>
              <w:textAlignment w:val="baseline"/>
              <w:rPr>
                <w:color w:val="2D2D2D"/>
                <w:sz w:val="21"/>
                <w:szCs w:val="21"/>
              </w:rPr>
            </w:pPr>
            <w:r w:rsidRPr="00B47FCC">
              <w:rPr>
                <w:color w:val="2D2D2D"/>
                <w:sz w:val="21"/>
                <w:szCs w:val="21"/>
              </w:rPr>
              <w:t xml:space="preserve">13 Мероприятия по охране труда, обеспечению </w:t>
            </w:r>
            <w:proofErr w:type="spellStart"/>
            <w:r w:rsidRPr="00B47FCC">
              <w:rPr>
                <w:color w:val="2D2D2D"/>
                <w:sz w:val="21"/>
                <w:szCs w:val="21"/>
              </w:rPr>
              <w:t>пожаро</w:t>
            </w:r>
            <w:proofErr w:type="spellEnd"/>
            <w:r w:rsidRPr="00B47FCC">
              <w:rPr>
                <w:color w:val="2D2D2D"/>
                <w:sz w:val="21"/>
                <w:szCs w:val="21"/>
              </w:rPr>
              <w:t>- и взрывобезопасности, охране окружающей среды, предусмотренные проектом</w:t>
            </w:r>
          </w:p>
          <w:p w14:paraId="019B3169" w14:textId="77777777" w:rsidR="00536DAB" w:rsidRPr="00B47FCC" w:rsidRDefault="00536DAB" w:rsidP="00FA2EF0">
            <w:pPr>
              <w:spacing w:line="315" w:lineRule="atLeast"/>
              <w:textAlignment w:val="baseline"/>
              <w:rPr>
                <w:color w:val="2D2D2D"/>
                <w:sz w:val="21"/>
                <w:szCs w:val="21"/>
              </w:rPr>
            </w:pPr>
          </w:p>
        </w:tc>
      </w:tr>
      <w:tr w:rsidR="00536DAB" w:rsidRPr="00B47FCC" w14:paraId="552BE22F" w14:textId="77777777" w:rsidTr="00FA2EF0">
        <w:tc>
          <w:tcPr>
            <w:tcW w:w="10065" w:type="dxa"/>
            <w:gridSpan w:val="46"/>
            <w:tcBorders>
              <w:top w:val="nil"/>
              <w:left w:val="nil"/>
              <w:bottom w:val="single" w:sz="6" w:space="0" w:color="000000"/>
              <w:right w:val="nil"/>
            </w:tcBorders>
            <w:tcMar>
              <w:top w:w="0" w:type="dxa"/>
              <w:left w:w="74" w:type="dxa"/>
              <w:bottom w:w="0" w:type="dxa"/>
              <w:right w:w="74" w:type="dxa"/>
            </w:tcMar>
            <w:hideMark/>
          </w:tcPr>
          <w:p w14:paraId="0FEB691B" w14:textId="77777777" w:rsidR="00536DAB" w:rsidRPr="00B47FCC" w:rsidRDefault="00536DAB" w:rsidP="00FA2EF0">
            <w:pPr>
              <w:rPr>
                <w:color w:val="2D2D2D"/>
                <w:sz w:val="21"/>
                <w:szCs w:val="21"/>
              </w:rPr>
            </w:pPr>
          </w:p>
        </w:tc>
      </w:tr>
      <w:tr w:rsidR="00536DAB" w:rsidRPr="00B47FCC" w14:paraId="4C981A40" w14:textId="77777777" w:rsidTr="00FA2EF0">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0F9119D1" w14:textId="77777777" w:rsidR="00536DAB" w:rsidRPr="00B47FCC" w:rsidRDefault="00536DAB" w:rsidP="00FA2EF0">
            <w:pPr>
              <w:spacing w:line="315" w:lineRule="atLeast"/>
              <w:jc w:val="center"/>
              <w:textAlignment w:val="baseline"/>
              <w:rPr>
                <w:color w:val="2D2D2D"/>
                <w:sz w:val="21"/>
                <w:szCs w:val="21"/>
              </w:rPr>
            </w:pPr>
            <w:r w:rsidRPr="00B47FCC">
              <w:rPr>
                <w:color w:val="2D2D2D"/>
                <w:sz w:val="21"/>
                <w:szCs w:val="21"/>
              </w:rPr>
              <w:t>сведения о выполнении</w:t>
            </w:r>
          </w:p>
        </w:tc>
      </w:tr>
      <w:tr w:rsidR="00536DAB" w:rsidRPr="00B47FCC" w14:paraId="1E0B7EF7" w14:textId="77777777" w:rsidTr="00FA2EF0">
        <w:tc>
          <w:tcPr>
            <w:tcW w:w="10065" w:type="dxa"/>
            <w:gridSpan w:val="46"/>
            <w:tcBorders>
              <w:top w:val="nil"/>
              <w:left w:val="nil"/>
              <w:bottom w:val="nil"/>
              <w:right w:val="nil"/>
            </w:tcBorders>
            <w:tcMar>
              <w:top w:w="0" w:type="dxa"/>
              <w:left w:w="74" w:type="dxa"/>
              <w:bottom w:w="0" w:type="dxa"/>
              <w:right w:w="74" w:type="dxa"/>
            </w:tcMar>
            <w:hideMark/>
          </w:tcPr>
          <w:p w14:paraId="0233F35A" w14:textId="77777777" w:rsidR="00536DAB" w:rsidRPr="00B47FCC" w:rsidRDefault="00536DAB" w:rsidP="00FA2EF0">
            <w:pPr>
              <w:rPr>
                <w:color w:val="2D2D2D"/>
                <w:sz w:val="21"/>
                <w:szCs w:val="21"/>
              </w:rPr>
            </w:pPr>
          </w:p>
        </w:tc>
      </w:tr>
      <w:tr w:rsidR="00536DAB" w:rsidRPr="00B47FCC" w14:paraId="763FB60D" w14:textId="77777777" w:rsidTr="00FA2EF0">
        <w:tc>
          <w:tcPr>
            <w:tcW w:w="10065" w:type="dxa"/>
            <w:gridSpan w:val="46"/>
            <w:tcBorders>
              <w:top w:val="nil"/>
              <w:left w:val="nil"/>
              <w:bottom w:val="nil"/>
              <w:right w:val="nil"/>
            </w:tcBorders>
            <w:tcMar>
              <w:top w:w="0" w:type="dxa"/>
              <w:left w:w="74" w:type="dxa"/>
              <w:bottom w:w="0" w:type="dxa"/>
              <w:right w:w="74" w:type="dxa"/>
            </w:tcMar>
            <w:hideMark/>
          </w:tcPr>
          <w:p w14:paraId="3A129736" w14:textId="77777777" w:rsidR="00536DAB" w:rsidRPr="00B47FCC" w:rsidRDefault="00536DAB" w:rsidP="00FA2EF0">
            <w:pPr>
              <w:spacing w:line="315" w:lineRule="atLeast"/>
              <w:textAlignment w:val="baseline"/>
              <w:rPr>
                <w:color w:val="2D2D2D"/>
                <w:sz w:val="21"/>
                <w:szCs w:val="21"/>
              </w:rPr>
            </w:pPr>
            <w:r w:rsidRPr="00B47FCC">
              <w:rPr>
                <w:color w:val="2D2D2D"/>
                <w:sz w:val="21"/>
                <w:szCs w:val="21"/>
              </w:rPr>
              <w:t>14 Стоимость объекта по утвержденной проектной документации</w:t>
            </w:r>
          </w:p>
        </w:tc>
      </w:tr>
      <w:tr w:rsidR="00536DAB" w:rsidRPr="00B47FCC" w14:paraId="485A78DC" w14:textId="77777777" w:rsidTr="00FA2EF0">
        <w:tc>
          <w:tcPr>
            <w:tcW w:w="920" w:type="dxa"/>
            <w:gridSpan w:val="3"/>
            <w:tcBorders>
              <w:top w:val="nil"/>
              <w:left w:val="nil"/>
              <w:bottom w:val="nil"/>
              <w:right w:val="nil"/>
            </w:tcBorders>
            <w:tcMar>
              <w:top w:w="0" w:type="dxa"/>
              <w:left w:w="74" w:type="dxa"/>
              <w:bottom w:w="0" w:type="dxa"/>
              <w:right w:w="74" w:type="dxa"/>
            </w:tcMar>
            <w:hideMark/>
          </w:tcPr>
          <w:p w14:paraId="0537FCD9" w14:textId="77777777" w:rsidR="00536DAB" w:rsidRPr="00B47FCC" w:rsidRDefault="00536DAB" w:rsidP="00FA2EF0">
            <w:pPr>
              <w:spacing w:line="315" w:lineRule="atLeast"/>
              <w:textAlignment w:val="baseline"/>
              <w:rPr>
                <w:color w:val="2D2D2D"/>
                <w:sz w:val="21"/>
                <w:szCs w:val="21"/>
              </w:rPr>
            </w:pPr>
            <w:r w:rsidRPr="00B47FCC">
              <w:rPr>
                <w:color w:val="2D2D2D"/>
                <w:sz w:val="21"/>
                <w:szCs w:val="21"/>
              </w:rPr>
              <w:t>Всего</w:t>
            </w:r>
          </w:p>
        </w:tc>
        <w:tc>
          <w:tcPr>
            <w:tcW w:w="6083" w:type="dxa"/>
            <w:gridSpan w:val="35"/>
            <w:tcBorders>
              <w:top w:val="nil"/>
              <w:left w:val="nil"/>
              <w:bottom w:val="single" w:sz="6" w:space="0" w:color="000000"/>
              <w:right w:val="nil"/>
            </w:tcBorders>
            <w:tcMar>
              <w:top w:w="0" w:type="dxa"/>
              <w:left w:w="74" w:type="dxa"/>
              <w:bottom w:w="0" w:type="dxa"/>
              <w:right w:w="74" w:type="dxa"/>
            </w:tcMar>
            <w:hideMark/>
          </w:tcPr>
          <w:p w14:paraId="4FEBC881" w14:textId="77777777" w:rsidR="00536DAB" w:rsidRPr="00B47FCC" w:rsidRDefault="00536DAB" w:rsidP="00FA2EF0">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377D522" w14:textId="77777777" w:rsidR="00536DAB" w:rsidRPr="00B47FCC" w:rsidRDefault="00536DAB" w:rsidP="00FA2EF0">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47382BC7" w14:textId="77777777" w:rsidR="00536DAB" w:rsidRPr="00B47FCC" w:rsidRDefault="00536DAB" w:rsidP="00FA2EF0">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14:paraId="50F4547F" w14:textId="77777777" w:rsidR="00536DAB" w:rsidRPr="00B47FCC" w:rsidRDefault="00536DAB" w:rsidP="00FA2EF0">
            <w:pPr>
              <w:spacing w:line="315" w:lineRule="atLeast"/>
              <w:textAlignment w:val="baseline"/>
              <w:rPr>
                <w:color w:val="2D2D2D"/>
                <w:sz w:val="21"/>
                <w:szCs w:val="21"/>
              </w:rPr>
            </w:pPr>
            <w:r w:rsidRPr="00B47FCC">
              <w:rPr>
                <w:color w:val="2D2D2D"/>
                <w:sz w:val="21"/>
                <w:szCs w:val="21"/>
              </w:rPr>
              <w:t>коп.</w:t>
            </w:r>
          </w:p>
        </w:tc>
      </w:tr>
      <w:tr w:rsidR="00536DAB" w:rsidRPr="00B47FCC" w14:paraId="4A85D1DF" w14:textId="77777777" w:rsidTr="00FA2EF0">
        <w:tc>
          <w:tcPr>
            <w:tcW w:w="7003" w:type="dxa"/>
            <w:gridSpan w:val="38"/>
            <w:tcBorders>
              <w:top w:val="nil"/>
              <w:left w:val="nil"/>
              <w:bottom w:val="nil"/>
              <w:right w:val="nil"/>
            </w:tcBorders>
            <w:tcMar>
              <w:top w:w="0" w:type="dxa"/>
              <w:left w:w="74" w:type="dxa"/>
              <w:bottom w:w="0" w:type="dxa"/>
              <w:right w:w="74" w:type="dxa"/>
            </w:tcMar>
            <w:hideMark/>
          </w:tcPr>
          <w:p w14:paraId="51DB58E7" w14:textId="77777777" w:rsidR="00536DAB" w:rsidRPr="00B47FCC" w:rsidRDefault="00536DAB" w:rsidP="00FA2EF0">
            <w:pPr>
              <w:spacing w:line="315" w:lineRule="atLeast"/>
              <w:textAlignment w:val="baseline"/>
              <w:rPr>
                <w:color w:val="2D2D2D"/>
                <w:sz w:val="21"/>
                <w:szCs w:val="21"/>
              </w:rPr>
            </w:pPr>
            <w:r w:rsidRPr="00B47FCC">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66EE6C9C" w14:textId="77777777" w:rsidR="00536DAB" w:rsidRPr="00B47FCC" w:rsidRDefault="00536DAB" w:rsidP="00FA2EF0">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14:paraId="63C97C94" w14:textId="77777777" w:rsidR="00536DAB" w:rsidRPr="00B47FCC" w:rsidRDefault="00536DAB" w:rsidP="00FA2EF0">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43BD26C9" w14:textId="77777777" w:rsidR="00536DAB" w:rsidRPr="00B47FCC" w:rsidRDefault="00536DAB" w:rsidP="00FA2EF0">
            <w:pPr>
              <w:rPr>
                <w:sz w:val="20"/>
                <w:szCs w:val="20"/>
              </w:rPr>
            </w:pPr>
          </w:p>
        </w:tc>
      </w:tr>
      <w:tr w:rsidR="00536DAB" w:rsidRPr="00B47FCC" w14:paraId="71AC8A6F" w14:textId="77777777" w:rsidTr="00FA2EF0">
        <w:tc>
          <w:tcPr>
            <w:tcW w:w="3970" w:type="dxa"/>
            <w:gridSpan w:val="18"/>
            <w:tcBorders>
              <w:top w:val="nil"/>
              <w:left w:val="nil"/>
              <w:bottom w:val="nil"/>
              <w:right w:val="nil"/>
            </w:tcBorders>
            <w:tcMar>
              <w:top w:w="0" w:type="dxa"/>
              <w:left w:w="74" w:type="dxa"/>
              <w:bottom w:w="0" w:type="dxa"/>
              <w:right w:w="74" w:type="dxa"/>
            </w:tcMar>
            <w:hideMark/>
          </w:tcPr>
          <w:p w14:paraId="0AD14496" w14:textId="77777777" w:rsidR="00536DAB" w:rsidRPr="00B47FCC" w:rsidRDefault="00536DAB" w:rsidP="00FA2EF0">
            <w:pPr>
              <w:spacing w:line="315" w:lineRule="atLeast"/>
              <w:textAlignment w:val="baseline"/>
              <w:rPr>
                <w:color w:val="2D2D2D"/>
                <w:sz w:val="21"/>
                <w:szCs w:val="21"/>
              </w:rPr>
            </w:pPr>
            <w:r w:rsidRPr="00B47FCC">
              <w:rPr>
                <w:color w:val="2D2D2D"/>
                <w:sz w:val="21"/>
                <w:szCs w:val="21"/>
              </w:rPr>
              <w:t>стоимость строительно-монтажных работ</w:t>
            </w:r>
          </w:p>
        </w:tc>
        <w:tc>
          <w:tcPr>
            <w:tcW w:w="3033" w:type="dxa"/>
            <w:gridSpan w:val="20"/>
            <w:tcBorders>
              <w:top w:val="nil"/>
              <w:left w:val="nil"/>
              <w:bottom w:val="single" w:sz="6" w:space="0" w:color="000000"/>
              <w:right w:val="nil"/>
            </w:tcBorders>
            <w:tcMar>
              <w:top w:w="0" w:type="dxa"/>
              <w:left w:w="74" w:type="dxa"/>
              <w:bottom w:w="0" w:type="dxa"/>
              <w:right w:w="74" w:type="dxa"/>
            </w:tcMar>
            <w:hideMark/>
          </w:tcPr>
          <w:p w14:paraId="1940E98A" w14:textId="77777777" w:rsidR="00536DAB" w:rsidRPr="00B47FCC" w:rsidRDefault="00536DAB" w:rsidP="00FA2EF0">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A4C0BB4" w14:textId="77777777" w:rsidR="00536DAB" w:rsidRPr="00B47FCC" w:rsidRDefault="00536DAB" w:rsidP="00FA2EF0">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0269D78E" w14:textId="77777777" w:rsidR="00536DAB" w:rsidRPr="00B47FCC" w:rsidRDefault="00536DAB" w:rsidP="00FA2EF0">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14:paraId="317F09ED" w14:textId="77777777" w:rsidR="00536DAB" w:rsidRPr="00B47FCC" w:rsidRDefault="00536DAB" w:rsidP="00FA2EF0">
            <w:pPr>
              <w:spacing w:line="315" w:lineRule="atLeast"/>
              <w:textAlignment w:val="baseline"/>
              <w:rPr>
                <w:color w:val="2D2D2D"/>
                <w:sz w:val="21"/>
                <w:szCs w:val="21"/>
              </w:rPr>
            </w:pPr>
            <w:r w:rsidRPr="00B47FCC">
              <w:rPr>
                <w:color w:val="2D2D2D"/>
                <w:sz w:val="21"/>
                <w:szCs w:val="21"/>
              </w:rPr>
              <w:t>коп.</w:t>
            </w:r>
          </w:p>
        </w:tc>
      </w:tr>
      <w:tr w:rsidR="00536DAB" w:rsidRPr="00B47FCC" w14:paraId="45DBDC04" w14:textId="77777777" w:rsidTr="00FA2EF0">
        <w:tc>
          <w:tcPr>
            <w:tcW w:w="4716" w:type="dxa"/>
            <w:gridSpan w:val="26"/>
            <w:tcBorders>
              <w:top w:val="nil"/>
              <w:left w:val="nil"/>
              <w:bottom w:val="nil"/>
              <w:right w:val="nil"/>
            </w:tcBorders>
            <w:tcMar>
              <w:top w:w="0" w:type="dxa"/>
              <w:left w:w="74" w:type="dxa"/>
              <w:bottom w:w="0" w:type="dxa"/>
              <w:right w:w="74" w:type="dxa"/>
            </w:tcMar>
            <w:hideMark/>
          </w:tcPr>
          <w:p w14:paraId="0347C428" w14:textId="77777777" w:rsidR="00536DAB" w:rsidRPr="00B47FCC" w:rsidRDefault="00536DAB" w:rsidP="00FA2EF0">
            <w:pPr>
              <w:spacing w:line="315" w:lineRule="atLeast"/>
              <w:textAlignment w:val="baseline"/>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nil"/>
              <w:left w:val="nil"/>
              <w:bottom w:val="single" w:sz="6" w:space="0" w:color="000000"/>
              <w:right w:val="nil"/>
            </w:tcBorders>
            <w:tcMar>
              <w:top w:w="0" w:type="dxa"/>
              <w:left w:w="74" w:type="dxa"/>
              <w:bottom w:w="0" w:type="dxa"/>
              <w:right w:w="74" w:type="dxa"/>
            </w:tcMar>
            <w:hideMark/>
          </w:tcPr>
          <w:p w14:paraId="733CE182" w14:textId="77777777" w:rsidR="00536DAB" w:rsidRPr="00B47FCC" w:rsidRDefault="00536DAB" w:rsidP="00FA2EF0">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01A4342A" w14:textId="77777777" w:rsidR="00536DAB" w:rsidRPr="00B47FCC" w:rsidRDefault="00536DAB" w:rsidP="00FA2EF0">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1371E416" w14:textId="77777777" w:rsidR="00536DAB" w:rsidRPr="00B47FCC" w:rsidRDefault="00536DAB" w:rsidP="00FA2EF0">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14:paraId="1347D5A5" w14:textId="77777777" w:rsidR="00536DAB" w:rsidRPr="00B47FCC" w:rsidRDefault="00536DAB" w:rsidP="00FA2EF0">
            <w:pPr>
              <w:spacing w:line="315" w:lineRule="atLeast"/>
              <w:textAlignment w:val="baseline"/>
              <w:rPr>
                <w:color w:val="2D2D2D"/>
                <w:sz w:val="21"/>
                <w:szCs w:val="21"/>
              </w:rPr>
            </w:pPr>
            <w:r w:rsidRPr="00B47FCC">
              <w:rPr>
                <w:color w:val="2D2D2D"/>
                <w:sz w:val="21"/>
                <w:szCs w:val="21"/>
              </w:rPr>
              <w:t>коп.</w:t>
            </w:r>
          </w:p>
        </w:tc>
      </w:tr>
      <w:tr w:rsidR="00536DAB" w:rsidRPr="00B47FCC" w14:paraId="577DF10B" w14:textId="77777777" w:rsidTr="00FA2EF0">
        <w:tc>
          <w:tcPr>
            <w:tcW w:w="4716" w:type="dxa"/>
            <w:gridSpan w:val="26"/>
            <w:tcBorders>
              <w:top w:val="nil"/>
              <w:left w:val="nil"/>
              <w:bottom w:val="nil"/>
              <w:right w:val="nil"/>
            </w:tcBorders>
            <w:tcMar>
              <w:top w:w="0" w:type="dxa"/>
              <w:left w:w="74" w:type="dxa"/>
              <w:bottom w:w="0" w:type="dxa"/>
              <w:right w:w="74" w:type="dxa"/>
            </w:tcMar>
            <w:hideMark/>
          </w:tcPr>
          <w:p w14:paraId="1E946913" w14:textId="77777777" w:rsidR="00536DAB" w:rsidRPr="00B47FCC" w:rsidRDefault="00536DAB" w:rsidP="00FA2EF0">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3E8FB101" w14:textId="77777777" w:rsidR="00536DAB" w:rsidRPr="00B47FCC" w:rsidRDefault="00536DAB" w:rsidP="00FA2EF0">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986488F" w14:textId="77777777" w:rsidR="00536DAB" w:rsidRPr="00B47FCC" w:rsidRDefault="00536DAB" w:rsidP="00FA2EF0">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1F9A5D95" w14:textId="77777777" w:rsidR="00536DAB" w:rsidRPr="00B47FCC" w:rsidRDefault="00536DAB" w:rsidP="00FA2EF0">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0004E97C" w14:textId="77777777" w:rsidR="00536DAB" w:rsidRPr="00B47FCC" w:rsidRDefault="00536DAB" w:rsidP="00FA2EF0">
            <w:pPr>
              <w:rPr>
                <w:sz w:val="20"/>
                <w:szCs w:val="20"/>
              </w:rPr>
            </w:pPr>
          </w:p>
        </w:tc>
      </w:tr>
      <w:tr w:rsidR="00536DAB" w:rsidRPr="00B47FCC" w14:paraId="19C504DC" w14:textId="77777777" w:rsidTr="00FA2EF0">
        <w:tc>
          <w:tcPr>
            <w:tcW w:w="4716" w:type="dxa"/>
            <w:gridSpan w:val="26"/>
            <w:tcBorders>
              <w:top w:val="nil"/>
              <w:left w:val="nil"/>
              <w:bottom w:val="nil"/>
              <w:right w:val="nil"/>
            </w:tcBorders>
            <w:tcMar>
              <w:top w:w="0" w:type="dxa"/>
              <w:left w:w="74" w:type="dxa"/>
              <w:bottom w:w="0" w:type="dxa"/>
              <w:right w:w="74" w:type="dxa"/>
            </w:tcMar>
            <w:hideMark/>
          </w:tcPr>
          <w:p w14:paraId="15951947" w14:textId="77777777" w:rsidR="00536DAB" w:rsidRPr="00B47FCC" w:rsidRDefault="00536DAB" w:rsidP="00FA2EF0">
            <w:pPr>
              <w:rPr>
                <w:color w:val="2D2D2D"/>
                <w:sz w:val="21"/>
                <w:szCs w:val="21"/>
              </w:rPr>
            </w:pPr>
            <w:r w:rsidRPr="00B47FCC">
              <w:rPr>
                <w:color w:val="2D2D2D"/>
                <w:sz w:val="21"/>
                <w:szCs w:val="21"/>
              </w:rPr>
              <w:t>15 Стоимость принимаемых основных фондов</w:t>
            </w:r>
          </w:p>
        </w:tc>
        <w:tc>
          <w:tcPr>
            <w:tcW w:w="2287" w:type="dxa"/>
            <w:gridSpan w:val="12"/>
            <w:tcBorders>
              <w:left w:val="nil"/>
              <w:bottom w:val="single" w:sz="6" w:space="0" w:color="000000"/>
              <w:right w:val="nil"/>
            </w:tcBorders>
            <w:tcMar>
              <w:top w:w="0" w:type="dxa"/>
              <w:left w:w="74" w:type="dxa"/>
              <w:bottom w:w="0" w:type="dxa"/>
              <w:right w:w="74" w:type="dxa"/>
            </w:tcMar>
            <w:hideMark/>
          </w:tcPr>
          <w:p w14:paraId="13F777D0" w14:textId="77777777" w:rsidR="00536DAB" w:rsidRPr="00B47FCC" w:rsidRDefault="00536DAB" w:rsidP="00FA2EF0">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7BC10D3" w14:textId="77777777" w:rsidR="00536DAB" w:rsidRPr="00B47FCC" w:rsidRDefault="00536DAB" w:rsidP="00FA2EF0">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24DE3337" w14:textId="77777777" w:rsidR="00536DAB" w:rsidRPr="00B47FCC" w:rsidRDefault="00536DAB" w:rsidP="00FA2EF0">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7B5F802C" w14:textId="77777777" w:rsidR="00536DAB" w:rsidRPr="00B47FCC" w:rsidRDefault="00536DAB" w:rsidP="00FA2EF0">
            <w:pPr>
              <w:rPr>
                <w:sz w:val="20"/>
                <w:szCs w:val="20"/>
              </w:rPr>
            </w:pPr>
            <w:r w:rsidRPr="00B47FCC">
              <w:rPr>
                <w:sz w:val="20"/>
                <w:szCs w:val="20"/>
              </w:rPr>
              <w:t>коп.</w:t>
            </w:r>
          </w:p>
        </w:tc>
      </w:tr>
      <w:tr w:rsidR="00536DAB" w:rsidRPr="00B47FCC" w14:paraId="506C69E1" w14:textId="77777777" w:rsidTr="00FA2EF0">
        <w:tc>
          <w:tcPr>
            <w:tcW w:w="4716" w:type="dxa"/>
            <w:gridSpan w:val="26"/>
            <w:tcBorders>
              <w:top w:val="nil"/>
              <w:left w:val="nil"/>
              <w:bottom w:val="nil"/>
              <w:right w:val="nil"/>
            </w:tcBorders>
            <w:tcMar>
              <w:top w:w="0" w:type="dxa"/>
              <w:left w:w="74" w:type="dxa"/>
              <w:bottom w:w="0" w:type="dxa"/>
              <w:right w:w="74" w:type="dxa"/>
            </w:tcMar>
            <w:hideMark/>
          </w:tcPr>
          <w:p w14:paraId="36581C8D" w14:textId="77777777" w:rsidR="00536DAB" w:rsidRPr="00B47FCC" w:rsidRDefault="00536DAB" w:rsidP="00FA2EF0">
            <w:pPr>
              <w:rPr>
                <w:color w:val="2D2D2D"/>
                <w:sz w:val="21"/>
                <w:szCs w:val="21"/>
              </w:rPr>
            </w:pPr>
            <w:r w:rsidRPr="00B47FCC">
              <w:rPr>
                <w:color w:val="2D2D2D"/>
                <w:sz w:val="21"/>
                <w:szCs w:val="21"/>
              </w:rPr>
              <w:t>в том числе:</w:t>
            </w:r>
          </w:p>
        </w:tc>
        <w:tc>
          <w:tcPr>
            <w:tcW w:w="2287" w:type="dxa"/>
            <w:gridSpan w:val="12"/>
            <w:tcBorders>
              <w:left w:val="nil"/>
              <w:right w:val="nil"/>
            </w:tcBorders>
            <w:tcMar>
              <w:top w:w="0" w:type="dxa"/>
              <w:left w:w="74" w:type="dxa"/>
              <w:bottom w:w="0" w:type="dxa"/>
              <w:right w:w="74" w:type="dxa"/>
            </w:tcMar>
            <w:hideMark/>
          </w:tcPr>
          <w:p w14:paraId="6D4C22A3" w14:textId="77777777" w:rsidR="00536DAB" w:rsidRPr="00B47FCC" w:rsidRDefault="00536DAB" w:rsidP="00FA2EF0">
            <w:pPr>
              <w:rPr>
                <w:sz w:val="20"/>
                <w:szCs w:val="20"/>
              </w:rPr>
            </w:pPr>
          </w:p>
        </w:tc>
        <w:tc>
          <w:tcPr>
            <w:tcW w:w="973" w:type="dxa"/>
            <w:gridSpan w:val="4"/>
            <w:tcBorders>
              <w:top w:val="nil"/>
              <w:left w:val="nil"/>
              <w:right w:val="nil"/>
            </w:tcBorders>
            <w:tcMar>
              <w:top w:w="0" w:type="dxa"/>
              <w:left w:w="74" w:type="dxa"/>
              <w:bottom w:w="0" w:type="dxa"/>
              <w:right w:w="74" w:type="dxa"/>
            </w:tcMar>
            <w:hideMark/>
          </w:tcPr>
          <w:p w14:paraId="1CD9CA1E" w14:textId="77777777" w:rsidR="00536DAB" w:rsidRPr="00B47FCC" w:rsidRDefault="00536DAB" w:rsidP="00FA2EF0">
            <w:pPr>
              <w:rPr>
                <w:sz w:val="20"/>
                <w:szCs w:val="20"/>
              </w:rPr>
            </w:pPr>
          </w:p>
        </w:tc>
        <w:tc>
          <w:tcPr>
            <w:tcW w:w="1103" w:type="dxa"/>
            <w:gridSpan w:val="3"/>
            <w:tcBorders>
              <w:top w:val="single" w:sz="6" w:space="0" w:color="000000"/>
              <w:left w:val="nil"/>
              <w:right w:val="nil"/>
            </w:tcBorders>
            <w:tcMar>
              <w:top w:w="0" w:type="dxa"/>
              <w:left w:w="74" w:type="dxa"/>
              <w:bottom w:w="0" w:type="dxa"/>
              <w:right w:w="74" w:type="dxa"/>
            </w:tcMar>
            <w:hideMark/>
          </w:tcPr>
          <w:p w14:paraId="6A2BA0F6" w14:textId="77777777" w:rsidR="00536DAB" w:rsidRPr="00B47FCC" w:rsidRDefault="00536DAB" w:rsidP="00FA2EF0">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26CAE2D2" w14:textId="77777777" w:rsidR="00536DAB" w:rsidRPr="00B47FCC" w:rsidRDefault="00536DAB" w:rsidP="00FA2EF0">
            <w:pPr>
              <w:rPr>
                <w:sz w:val="20"/>
                <w:szCs w:val="20"/>
              </w:rPr>
            </w:pPr>
          </w:p>
        </w:tc>
      </w:tr>
      <w:tr w:rsidR="00536DAB" w:rsidRPr="00B47FCC" w14:paraId="0787B69F" w14:textId="77777777" w:rsidTr="00FA2EF0">
        <w:trPr>
          <w:trHeight w:val="457"/>
        </w:trPr>
        <w:tc>
          <w:tcPr>
            <w:tcW w:w="4716" w:type="dxa"/>
            <w:gridSpan w:val="26"/>
            <w:tcBorders>
              <w:top w:val="nil"/>
              <w:left w:val="nil"/>
              <w:bottom w:val="nil"/>
              <w:right w:val="nil"/>
            </w:tcBorders>
            <w:tcMar>
              <w:top w:w="0" w:type="dxa"/>
              <w:left w:w="74" w:type="dxa"/>
              <w:bottom w:w="0" w:type="dxa"/>
              <w:right w:w="74" w:type="dxa"/>
            </w:tcMar>
            <w:vAlign w:val="bottom"/>
            <w:hideMark/>
          </w:tcPr>
          <w:p w14:paraId="6A26C38A" w14:textId="77777777" w:rsidR="00536DAB" w:rsidRPr="00B47FCC" w:rsidRDefault="00536DAB" w:rsidP="00FA2EF0">
            <w:pPr>
              <w:rPr>
                <w:color w:val="2D2D2D"/>
                <w:sz w:val="21"/>
                <w:szCs w:val="21"/>
              </w:rPr>
            </w:pPr>
            <w:r w:rsidRPr="00B47FCC">
              <w:rPr>
                <w:color w:val="2D2D2D"/>
                <w:sz w:val="21"/>
                <w:szCs w:val="21"/>
              </w:rPr>
              <w:t>стоимость строительно-монтажных работ</w:t>
            </w:r>
          </w:p>
        </w:tc>
        <w:tc>
          <w:tcPr>
            <w:tcW w:w="2287" w:type="dxa"/>
            <w:gridSpan w:val="12"/>
            <w:tcBorders>
              <w:left w:val="nil"/>
              <w:bottom w:val="nil"/>
              <w:right w:val="nil"/>
            </w:tcBorders>
            <w:tcMar>
              <w:top w:w="0" w:type="dxa"/>
              <w:left w:w="74" w:type="dxa"/>
              <w:bottom w:w="0" w:type="dxa"/>
              <w:right w:w="74" w:type="dxa"/>
            </w:tcMar>
            <w:hideMark/>
          </w:tcPr>
          <w:p w14:paraId="6C286710" w14:textId="77777777" w:rsidR="00536DAB" w:rsidRPr="00B47FCC" w:rsidRDefault="00536DAB" w:rsidP="00FA2EF0">
            <w:pPr>
              <w:rPr>
                <w:sz w:val="20"/>
                <w:szCs w:val="20"/>
              </w:rPr>
            </w:pPr>
          </w:p>
        </w:tc>
        <w:tc>
          <w:tcPr>
            <w:tcW w:w="973" w:type="dxa"/>
            <w:gridSpan w:val="4"/>
            <w:tcBorders>
              <w:left w:val="nil"/>
              <w:bottom w:val="nil"/>
              <w:right w:val="nil"/>
            </w:tcBorders>
            <w:tcMar>
              <w:top w:w="0" w:type="dxa"/>
              <w:left w:w="74" w:type="dxa"/>
              <w:bottom w:w="0" w:type="dxa"/>
              <w:right w:w="74" w:type="dxa"/>
            </w:tcMar>
            <w:vAlign w:val="bottom"/>
            <w:hideMark/>
          </w:tcPr>
          <w:p w14:paraId="6506BA29" w14:textId="77777777" w:rsidR="00536DAB" w:rsidRPr="00B47FCC" w:rsidRDefault="00536DAB" w:rsidP="00FA2EF0">
            <w:pPr>
              <w:rPr>
                <w:sz w:val="20"/>
                <w:szCs w:val="20"/>
              </w:rPr>
            </w:pPr>
            <w:r w:rsidRPr="00B47FCC">
              <w:rPr>
                <w:sz w:val="20"/>
                <w:szCs w:val="20"/>
              </w:rPr>
              <w:t>тыс. руб.</w:t>
            </w:r>
          </w:p>
        </w:tc>
        <w:tc>
          <w:tcPr>
            <w:tcW w:w="1103" w:type="dxa"/>
            <w:gridSpan w:val="3"/>
            <w:tcBorders>
              <w:left w:val="nil"/>
              <w:bottom w:val="nil"/>
              <w:right w:val="nil"/>
            </w:tcBorders>
            <w:tcMar>
              <w:top w:w="0" w:type="dxa"/>
              <w:left w:w="74" w:type="dxa"/>
              <w:bottom w:w="0" w:type="dxa"/>
              <w:right w:w="74" w:type="dxa"/>
            </w:tcMar>
            <w:vAlign w:val="bottom"/>
            <w:hideMark/>
          </w:tcPr>
          <w:p w14:paraId="4E209FB8" w14:textId="77777777" w:rsidR="00536DAB" w:rsidRPr="00B47FCC" w:rsidRDefault="00536DAB" w:rsidP="00FA2EF0">
            <w:pPr>
              <w:rPr>
                <w:sz w:val="20"/>
                <w:szCs w:val="20"/>
              </w:rPr>
            </w:pPr>
          </w:p>
        </w:tc>
        <w:tc>
          <w:tcPr>
            <w:tcW w:w="986" w:type="dxa"/>
            <w:tcBorders>
              <w:top w:val="nil"/>
              <w:left w:val="nil"/>
              <w:bottom w:val="nil"/>
              <w:right w:val="nil"/>
            </w:tcBorders>
            <w:tcMar>
              <w:top w:w="0" w:type="dxa"/>
              <w:left w:w="74" w:type="dxa"/>
              <w:bottom w:w="0" w:type="dxa"/>
              <w:right w:w="74" w:type="dxa"/>
            </w:tcMar>
            <w:vAlign w:val="bottom"/>
            <w:hideMark/>
          </w:tcPr>
          <w:p w14:paraId="549C341A" w14:textId="77777777" w:rsidR="00536DAB" w:rsidRPr="00B47FCC" w:rsidRDefault="00536DAB" w:rsidP="00FA2EF0">
            <w:pPr>
              <w:rPr>
                <w:sz w:val="20"/>
                <w:szCs w:val="20"/>
              </w:rPr>
            </w:pPr>
            <w:r w:rsidRPr="00B47FCC">
              <w:rPr>
                <w:sz w:val="20"/>
                <w:szCs w:val="20"/>
              </w:rPr>
              <w:t>коп.</w:t>
            </w:r>
          </w:p>
        </w:tc>
      </w:tr>
      <w:tr w:rsidR="00536DAB" w:rsidRPr="00B47FCC" w14:paraId="2BE04281" w14:textId="77777777" w:rsidTr="00FA2EF0">
        <w:trPr>
          <w:trHeight w:val="404"/>
        </w:trPr>
        <w:tc>
          <w:tcPr>
            <w:tcW w:w="4716" w:type="dxa"/>
            <w:gridSpan w:val="26"/>
            <w:tcBorders>
              <w:top w:val="nil"/>
              <w:left w:val="nil"/>
              <w:bottom w:val="nil"/>
              <w:right w:val="nil"/>
            </w:tcBorders>
            <w:tcMar>
              <w:top w:w="0" w:type="dxa"/>
              <w:left w:w="74" w:type="dxa"/>
              <w:bottom w:w="0" w:type="dxa"/>
              <w:right w:w="74" w:type="dxa"/>
            </w:tcMar>
            <w:vAlign w:val="bottom"/>
            <w:hideMark/>
          </w:tcPr>
          <w:p w14:paraId="7C7597D2" w14:textId="77777777" w:rsidR="00536DAB" w:rsidRPr="00B47FCC" w:rsidRDefault="00536DAB" w:rsidP="00FA2EF0">
            <w:pPr>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464E5DFB" w14:textId="77777777" w:rsidR="00536DAB" w:rsidRPr="00B47FCC" w:rsidRDefault="00536DAB" w:rsidP="00FA2EF0">
            <w:pPr>
              <w:rPr>
                <w:sz w:val="20"/>
                <w:szCs w:val="20"/>
              </w:rPr>
            </w:pPr>
          </w:p>
        </w:tc>
        <w:tc>
          <w:tcPr>
            <w:tcW w:w="973" w:type="dxa"/>
            <w:gridSpan w:val="4"/>
            <w:tcBorders>
              <w:top w:val="nil"/>
              <w:left w:val="nil"/>
              <w:bottom w:val="nil"/>
              <w:right w:val="nil"/>
            </w:tcBorders>
            <w:tcMar>
              <w:top w:w="0" w:type="dxa"/>
              <w:left w:w="74" w:type="dxa"/>
              <w:bottom w:w="0" w:type="dxa"/>
              <w:right w:w="74" w:type="dxa"/>
            </w:tcMar>
            <w:vAlign w:val="bottom"/>
            <w:hideMark/>
          </w:tcPr>
          <w:p w14:paraId="4778486A" w14:textId="77777777" w:rsidR="00536DAB" w:rsidRPr="00B47FCC" w:rsidRDefault="00536DAB" w:rsidP="00FA2EF0">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vAlign w:val="bottom"/>
            <w:hideMark/>
          </w:tcPr>
          <w:p w14:paraId="6C7EE95D" w14:textId="77777777" w:rsidR="00536DAB" w:rsidRPr="00B47FCC" w:rsidRDefault="00536DAB" w:rsidP="00FA2EF0">
            <w:pPr>
              <w:rPr>
                <w:sz w:val="20"/>
                <w:szCs w:val="20"/>
              </w:rPr>
            </w:pPr>
          </w:p>
        </w:tc>
        <w:tc>
          <w:tcPr>
            <w:tcW w:w="986" w:type="dxa"/>
            <w:tcBorders>
              <w:top w:val="nil"/>
              <w:left w:val="nil"/>
              <w:bottom w:val="nil"/>
              <w:right w:val="nil"/>
            </w:tcBorders>
            <w:tcMar>
              <w:top w:w="0" w:type="dxa"/>
              <w:left w:w="74" w:type="dxa"/>
              <w:bottom w:w="0" w:type="dxa"/>
              <w:right w:w="74" w:type="dxa"/>
            </w:tcMar>
            <w:vAlign w:val="bottom"/>
            <w:hideMark/>
          </w:tcPr>
          <w:p w14:paraId="5BCB9356" w14:textId="77777777" w:rsidR="00536DAB" w:rsidRPr="00B47FCC" w:rsidRDefault="00536DAB" w:rsidP="00FA2EF0">
            <w:pPr>
              <w:rPr>
                <w:sz w:val="20"/>
                <w:szCs w:val="20"/>
              </w:rPr>
            </w:pPr>
            <w:r w:rsidRPr="00B47FCC">
              <w:rPr>
                <w:sz w:val="20"/>
                <w:szCs w:val="20"/>
              </w:rPr>
              <w:t>коп.</w:t>
            </w:r>
          </w:p>
        </w:tc>
      </w:tr>
      <w:tr w:rsidR="00536DAB" w:rsidRPr="00B47FCC" w14:paraId="1C6630CA" w14:textId="77777777" w:rsidTr="00FA2EF0">
        <w:tc>
          <w:tcPr>
            <w:tcW w:w="4716" w:type="dxa"/>
            <w:gridSpan w:val="26"/>
            <w:tcBorders>
              <w:top w:val="nil"/>
              <w:left w:val="nil"/>
              <w:bottom w:val="nil"/>
              <w:right w:val="nil"/>
            </w:tcBorders>
            <w:tcMar>
              <w:top w:w="0" w:type="dxa"/>
              <w:left w:w="74" w:type="dxa"/>
              <w:bottom w:w="0" w:type="dxa"/>
              <w:right w:w="74" w:type="dxa"/>
            </w:tcMar>
            <w:hideMark/>
          </w:tcPr>
          <w:p w14:paraId="556416CB" w14:textId="77777777" w:rsidR="00536DAB" w:rsidRPr="00B47FCC" w:rsidRDefault="00536DAB" w:rsidP="00FA2EF0">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7BCB51F8" w14:textId="77777777" w:rsidR="00536DAB" w:rsidRPr="00B47FCC" w:rsidRDefault="00536DAB" w:rsidP="00FA2EF0">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2148A55" w14:textId="77777777" w:rsidR="00536DAB" w:rsidRPr="00B47FCC" w:rsidRDefault="00536DAB" w:rsidP="00FA2EF0">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290BC6CE" w14:textId="77777777" w:rsidR="00536DAB" w:rsidRPr="00B47FCC" w:rsidRDefault="00536DAB" w:rsidP="00FA2EF0">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43D6A434" w14:textId="77777777" w:rsidR="00536DAB" w:rsidRPr="00B47FCC" w:rsidRDefault="00536DAB" w:rsidP="00FA2EF0">
            <w:pPr>
              <w:rPr>
                <w:sz w:val="20"/>
                <w:szCs w:val="20"/>
              </w:rPr>
            </w:pPr>
          </w:p>
        </w:tc>
      </w:tr>
      <w:tr w:rsidR="00536DAB" w:rsidRPr="00B47FCC" w14:paraId="6B564E49" w14:textId="77777777" w:rsidTr="00FA2EF0">
        <w:tc>
          <w:tcPr>
            <w:tcW w:w="10065" w:type="dxa"/>
            <w:gridSpan w:val="46"/>
            <w:tcBorders>
              <w:top w:val="nil"/>
              <w:left w:val="nil"/>
              <w:bottom w:val="nil"/>
              <w:right w:val="nil"/>
            </w:tcBorders>
            <w:tcMar>
              <w:top w:w="0" w:type="dxa"/>
              <w:left w:w="74" w:type="dxa"/>
              <w:bottom w:w="0" w:type="dxa"/>
              <w:right w:w="74" w:type="dxa"/>
            </w:tcMar>
            <w:hideMark/>
          </w:tcPr>
          <w:p w14:paraId="176A7D51" w14:textId="77777777" w:rsidR="00536DAB" w:rsidRPr="00B47FCC" w:rsidRDefault="00536DAB" w:rsidP="00FA2EF0">
            <w:pPr>
              <w:spacing w:line="315" w:lineRule="atLeast"/>
              <w:jc w:val="both"/>
              <w:textAlignment w:val="baseline"/>
              <w:rPr>
                <w:color w:val="2D2D2D"/>
                <w:sz w:val="21"/>
                <w:szCs w:val="21"/>
              </w:rPr>
            </w:pPr>
            <w:r w:rsidRPr="00B47FCC">
              <w:rPr>
                <w:b/>
                <w:bCs/>
                <w:color w:val="2D2D2D"/>
                <w:sz w:val="21"/>
                <w:szCs w:val="21"/>
              </w:rPr>
              <w:t>Решение застройщика (технического заказчика)</w:t>
            </w:r>
          </w:p>
        </w:tc>
      </w:tr>
      <w:tr w:rsidR="00536DAB" w:rsidRPr="00B47FCC" w14:paraId="496FD9C9" w14:textId="77777777" w:rsidTr="00FA2EF0">
        <w:tc>
          <w:tcPr>
            <w:tcW w:w="2767" w:type="dxa"/>
            <w:gridSpan w:val="12"/>
            <w:tcBorders>
              <w:top w:val="nil"/>
              <w:left w:val="nil"/>
              <w:bottom w:val="nil"/>
              <w:right w:val="nil"/>
            </w:tcBorders>
            <w:tcMar>
              <w:top w:w="0" w:type="dxa"/>
              <w:left w:w="74" w:type="dxa"/>
              <w:bottom w:w="0" w:type="dxa"/>
              <w:right w:w="74" w:type="dxa"/>
            </w:tcMar>
            <w:hideMark/>
          </w:tcPr>
          <w:p w14:paraId="690639C2" w14:textId="77777777" w:rsidR="00536DAB" w:rsidRPr="00B47FCC" w:rsidRDefault="00536DAB" w:rsidP="00FA2EF0">
            <w:pPr>
              <w:spacing w:line="315" w:lineRule="atLeast"/>
              <w:jc w:val="both"/>
              <w:textAlignment w:val="baseline"/>
              <w:rPr>
                <w:color w:val="2D2D2D"/>
                <w:sz w:val="21"/>
                <w:szCs w:val="21"/>
              </w:rPr>
            </w:pPr>
            <w:r w:rsidRPr="00B47FCC">
              <w:rPr>
                <w:color w:val="2D2D2D"/>
                <w:sz w:val="21"/>
                <w:szCs w:val="21"/>
              </w:rPr>
              <w:t>Предъявленный к приемке</w:t>
            </w:r>
          </w:p>
        </w:tc>
        <w:tc>
          <w:tcPr>
            <w:tcW w:w="7298" w:type="dxa"/>
            <w:gridSpan w:val="34"/>
            <w:tcBorders>
              <w:top w:val="nil"/>
              <w:left w:val="nil"/>
              <w:bottom w:val="single" w:sz="6" w:space="0" w:color="000000"/>
              <w:right w:val="nil"/>
            </w:tcBorders>
            <w:tcMar>
              <w:top w:w="0" w:type="dxa"/>
              <w:left w:w="74" w:type="dxa"/>
              <w:bottom w:w="0" w:type="dxa"/>
              <w:right w:w="74" w:type="dxa"/>
            </w:tcMar>
            <w:hideMark/>
          </w:tcPr>
          <w:p w14:paraId="2EE2AF67" w14:textId="77777777" w:rsidR="00536DAB" w:rsidRPr="00B47FCC" w:rsidRDefault="00536DAB" w:rsidP="00FA2EF0">
            <w:pPr>
              <w:jc w:val="both"/>
              <w:rPr>
                <w:color w:val="2D2D2D"/>
                <w:sz w:val="21"/>
                <w:szCs w:val="21"/>
              </w:rPr>
            </w:pPr>
          </w:p>
        </w:tc>
      </w:tr>
      <w:tr w:rsidR="00536DAB" w:rsidRPr="00B47FCC" w14:paraId="5EFFC232" w14:textId="77777777" w:rsidTr="00FA2EF0">
        <w:trPr>
          <w:trHeight w:val="128"/>
        </w:trPr>
        <w:tc>
          <w:tcPr>
            <w:tcW w:w="2767" w:type="dxa"/>
            <w:gridSpan w:val="12"/>
            <w:tcBorders>
              <w:top w:val="nil"/>
              <w:left w:val="nil"/>
              <w:bottom w:val="nil"/>
              <w:right w:val="nil"/>
            </w:tcBorders>
            <w:tcMar>
              <w:top w:w="0" w:type="dxa"/>
              <w:left w:w="74" w:type="dxa"/>
              <w:bottom w:w="0" w:type="dxa"/>
              <w:right w:w="74" w:type="dxa"/>
            </w:tcMar>
            <w:hideMark/>
          </w:tcPr>
          <w:p w14:paraId="6302C5EA" w14:textId="77777777" w:rsidR="00536DAB" w:rsidRPr="00B47FCC" w:rsidRDefault="00536DAB" w:rsidP="00FA2EF0">
            <w:pPr>
              <w:jc w:val="both"/>
              <w:rPr>
                <w:sz w:val="20"/>
                <w:szCs w:val="20"/>
              </w:rPr>
            </w:pPr>
          </w:p>
        </w:tc>
        <w:tc>
          <w:tcPr>
            <w:tcW w:w="7298" w:type="dxa"/>
            <w:gridSpan w:val="34"/>
            <w:tcBorders>
              <w:top w:val="single" w:sz="6" w:space="0" w:color="000000"/>
              <w:left w:val="nil"/>
              <w:bottom w:val="nil"/>
              <w:right w:val="nil"/>
            </w:tcBorders>
            <w:tcMar>
              <w:top w:w="0" w:type="dxa"/>
              <w:left w:w="74" w:type="dxa"/>
              <w:bottom w:w="0" w:type="dxa"/>
              <w:right w:w="74" w:type="dxa"/>
            </w:tcMar>
            <w:hideMark/>
          </w:tcPr>
          <w:p w14:paraId="7C6F904D" w14:textId="77777777" w:rsidR="00536DAB" w:rsidRPr="00B47FCC" w:rsidRDefault="00536DAB" w:rsidP="00FA2EF0">
            <w:pPr>
              <w:spacing w:line="315" w:lineRule="atLeast"/>
              <w:jc w:val="center"/>
              <w:textAlignment w:val="baseline"/>
              <w:rPr>
                <w:color w:val="2D2D2D"/>
                <w:sz w:val="18"/>
                <w:szCs w:val="18"/>
              </w:rPr>
            </w:pPr>
            <w:r w:rsidRPr="00B47FCC">
              <w:rPr>
                <w:color w:val="2D2D2D"/>
                <w:sz w:val="18"/>
                <w:szCs w:val="18"/>
              </w:rPr>
              <w:t>(наименование объекта, его местонахождение)</w:t>
            </w:r>
          </w:p>
        </w:tc>
      </w:tr>
      <w:tr w:rsidR="00536DAB" w:rsidRPr="00B47FCC" w14:paraId="215B9611" w14:textId="77777777" w:rsidTr="00FA2EF0">
        <w:tc>
          <w:tcPr>
            <w:tcW w:w="10065" w:type="dxa"/>
            <w:gridSpan w:val="46"/>
            <w:tcBorders>
              <w:top w:val="nil"/>
              <w:left w:val="nil"/>
              <w:bottom w:val="nil"/>
              <w:right w:val="nil"/>
            </w:tcBorders>
            <w:tcMar>
              <w:top w:w="0" w:type="dxa"/>
              <w:left w:w="74" w:type="dxa"/>
              <w:bottom w:w="0" w:type="dxa"/>
              <w:right w:w="74" w:type="dxa"/>
            </w:tcMar>
            <w:hideMark/>
          </w:tcPr>
          <w:p w14:paraId="14C9EB7B" w14:textId="77777777" w:rsidR="00536DAB" w:rsidRPr="00B47FCC" w:rsidRDefault="00536DAB" w:rsidP="00FA2EF0">
            <w:pPr>
              <w:jc w:val="both"/>
              <w:rPr>
                <w:color w:val="2D2D2D"/>
                <w:sz w:val="21"/>
                <w:szCs w:val="21"/>
              </w:rPr>
            </w:pPr>
          </w:p>
        </w:tc>
      </w:tr>
      <w:tr w:rsidR="00536DAB" w:rsidRPr="00B47FCC" w14:paraId="6E5CA28F" w14:textId="77777777" w:rsidTr="00FA2EF0">
        <w:tc>
          <w:tcPr>
            <w:tcW w:w="10065" w:type="dxa"/>
            <w:gridSpan w:val="46"/>
            <w:tcBorders>
              <w:top w:val="nil"/>
              <w:left w:val="nil"/>
              <w:bottom w:val="nil"/>
              <w:right w:val="nil"/>
            </w:tcBorders>
            <w:tcMar>
              <w:top w:w="0" w:type="dxa"/>
              <w:left w:w="74" w:type="dxa"/>
              <w:bottom w:w="0" w:type="dxa"/>
              <w:right w:w="74" w:type="dxa"/>
            </w:tcMar>
            <w:hideMark/>
          </w:tcPr>
          <w:p w14:paraId="5198CF7C" w14:textId="77777777" w:rsidR="00536DAB" w:rsidRPr="00B47FCC" w:rsidRDefault="00536DAB" w:rsidP="00FA2EF0">
            <w:pPr>
              <w:spacing w:line="315" w:lineRule="atLeast"/>
              <w:jc w:val="both"/>
              <w:textAlignment w:val="baseline"/>
              <w:rPr>
                <w:color w:val="2D2D2D"/>
                <w:sz w:val="21"/>
                <w:szCs w:val="21"/>
              </w:rPr>
            </w:pPr>
            <w:r w:rsidRPr="00B47FCC">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536DAB" w:rsidRPr="00B47FCC" w14:paraId="77EAF831" w14:textId="77777777" w:rsidTr="00FA2EF0">
        <w:tc>
          <w:tcPr>
            <w:tcW w:w="10065" w:type="dxa"/>
            <w:gridSpan w:val="46"/>
            <w:tcBorders>
              <w:top w:val="nil"/>
              <w:left w:val="nil"/>
              <w:bottom w:val="nil"/>
              <w:right w:val="nil"/>
            </w:tcBorders>
            <w:tcMar>
              <w:top w:w="0" w:type="dxa"/>
              <w:left w:w="74" w:type="dxa"/>
              <w:bottom w:w="0" w:type="dxa"/>
              <w:right w:w="74" w:type="dxa"/>
            </w:tcMar>
            <w:hideMark/>
          </w:tcPr>
          <w:p w14:paraId="72D531F8" w14:textId="77777777" w:rsidR="00536DAB" w:rsidRPr="00B47FCC" w:rsidRDefault="00536DAB" w:rsidP="00FA2EF0">
            <w:pPr>
              <w:jc w:val="both"/>
              <w:rPr>
                <w:color w:val="2D2D2D"/>
                <w:sz w:val="21"/>
                <w:szCs w:val="21"/>
              </w:rPr>
            </w:pPr>
          </w:p>
        </w:tc>
      </w:tr>
      <w:tr w:rsidR="00536DAB" w:rsidRPr="00B47FCC" w14:paraId="3FDF00D0" w14:textId="77777777" w:rsidTr="00FA2EF0">
        <w:tc>
          <w:tcPr>
            <w:tcW w:w="4217" w:type="dxa"/>
            <w:gridSpan w:val="20"/>
            <w:tcBorders>
              <w:top w:val="nil"/>
              <w:left w:val="nil"/>
              <w:bottom w:val="nil"/>
              <w:right w:val="nil"/>
            </w:tcBorders>
            <w:tcMar>
              <w:top w:w="0" w:type="dxa"/>
              <w:left w:w="74" w:type="dxa"/>
              <w:bottom w:w="0" w:type="dxa"/>
              <w:right w:w="74" w:type="dxa"/>
            </w:tcMar>
            <w:hideMark/>
          </w:tcPr>
          <w:p w14:paraId="0C406ECF" w14:textId="77777777" w:rsidR="00536DAB" w:rsidRPr="00B47FCC" w:rsidRDefault="00536DAB" w:rsidP="00FA2EF0">
            <w:pPr>
              <w:spacing w:line="315" w:lineRule="atLeast"/>
              <w:jc w:val="both"/>
              <w:textAlignment w:val="baseline"/>
              <w:rPr>
                <w:color w:val="2D2D2D"/>
                <w:sz w:val="21"/>
                <w:szCs w:val="21"/>
              </w:rPr>
            </w:pPr>
            <w:r w:rsidRPr="00B47FCC">
              <w:rPr>
                <w:color w:val="2D2D2D"/>
                <w:sz w:val="21"/>
                <w:szCs w:val="21"/>
              </w:rPr>
              <w:t>Объект сдал</w:t>
            </w:r>
          </w:p>
          <w:p w14:paraId="1EE7AA2E" w14:textId="77777777" w:rsidR="00536DAB" w:rsidRPr="00B47FCC" w:rsidRDefault="00536DAB" w:rsidP="00FA2EF0">
            <w:pPr>
              <w:spacing w:line="315" w:lineRule="atLeast"/>
              <w:jc w:val="both"/>
              <w:textAlignment w:val="baseline"/>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38787C48" w14:textId="77777777" w:rsidR="00536DAB" w:rsidRPr="00B47FCC" w:rsidRDefault="00536DAB" w:rsidP="00FA2EF0">
            <w:pPr>
              <w:jc w:val="both"/>
              <w:rPr>
                <w:color w:val="2D2D2D"/>
                <w:sz w:val="21"/>
                <w:szCs w:val="21"/>
              </w:rPr>
            </w:pPr>
          </w:p>
        </w:tc>
        <w:tc>
          <w:tcPr>
            <w:tcW w:w="4831" w:type="dxa"/>
            <w:gridSpan w:val="17"/>
            <w:tcBorders>
              <w:top w:val="nil"/>
              <w:left w:val="nil"/>
              <w:bottom w:val="nil"/>
              <w:right w:val="nil"/>
            </w:tcBorders>
            <w:tcMar>
              <w:top w:w="0" w:type="dxa"/>
              <w:left w:w="74" w:type="dxa"/>
              <w:bottom w:w="0" w:type="dxa"/>
              <w:right w:w="74" w:type="dxa"/>
            </w:tcMar>
            <w:hideMark/>
          </w:tcPr>
          <w:p w14:paraId="01449A45" w14:textId="77777777" w:rsidR="00536DAB" w:rsidRPr="00B47FCC" w:rsidRDefault="00536DAB" w:rsidP="00FA2EF0">
            <w:pPr>
              <w:spacing w:line="315" w:lineRule="atLeast"/>
              <w:jc w:val="both"/>
              <w:textAlignment w:val="baseline"/>
              <w:rPr>
                <w:color w:val="2D2D2D"/>
                <w:sz w:val="21"/>
                <w:szCs w:val="21"/>
              </w:rPr>
            </w:pPr>
            <w:r w:rsidRPr="00B47FCC">
              <w:rPr>
                <w:color w:val="2D2D2D"/>
                <w:sz w:val="21"/>
                <w:szCs w:val="21"/>
              </w:rPr>
              <w:t>Объект принял</w:t>
            </w:r>
          </w:p>
        </w:tc>
      </w:tr>
      <w:tr w:rsidR="00536DAB" w:rsidRPr="00B47FCC" w14:paraId="3DC1A67C" w14:textId="77777777" w:rsidTr="00FA2EF0">
        <w:tc>
          <w:tcPr>
            <w:tcW w:w="4217" w:type="dxa"/>
            <w:gridSpan w:val="20"/>
            <w:tcBorders>
              <w:top w:val="nil"/>
              <w:left w:val="nil"/>
              <w:bottom w:val="single" w:sz="6" w:space="0" w:color="000000"/>
              <w:right w:val="nil"/>
            </w:tcBorders>
            <w:tcMar>
              <w:top w:w="0" w:type="dxa"/>
              <w:left w:w="74" w:type="dxa"/>
              <w:bottom w:w="0" w:type="dxa"/>
              <w:right w:w="74" w:type="dxa"/>
            </w:tcMar>
            <w:hideMark/>
          </w:tcPr>
          <w:p w14:paraId="692F0ACC" w14:textId="77777777" w:rsidR="00536DAB" w:rsidRPr="00B47FCC" w:rsidRDefault="00536DAB" w:rsidP="00FA2EF0">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4CBE143E" w14:textId="77777777" w:rsidR="00536DAB" w:rsidRPr="00B47FCC" w:rsidRDefault="00536DAB" w:rsidP="00FA2EF0">
            <w:pPr>
              <w:jc w:val="both"/>
              <w:rPr>
                <w:sz w:val="20"/>
                <w:szCs w:val="20"/>
              </w:rPr>
            </w:pPr>
          </w:p>
        </w:tc>
        <w:tc>
          <w:tcPr>
            <w:tcW w:w="4831" w:type="dxa"/>
            <w:gridSpan w:val="17"/>
            <w:tcBorders>
              <w:top w:val="nil"/>
              <w:left w:val="nil"/>
              <w:bottom w:val="single" w:sz="6" w:space="0" w:color="000000"/>
              <w:right w:val="nil"/>
            </w:tcBorders>
            <w:tcMar>
              <w:top w:w="0" w:type="dxa"/>
              <w:left w:w="74" w:type="dxa"/>
              <w:bottom w:w="0" w:type="dxa"/>
              <w:right w:w="74" w:type="dxa"/>
            </w:tcMar>
            <w:hideMark/>
          </w:tcPr>
          <w:p w14:paraId="331B6A16" w14:textId="77777777" w:rsidR="00536DAB" w:rsidRPr="00B47FCC" w:rsidRDefault="00536DAB" w:rsidP="00FA2EF0">
            <w:pPr>
              <w:jc w:val="both"/>
              <w:rPr>
                <w:sz w:val="20"/>
                <w:szCs w:val="20"/>
              </w:rPr>
            </w:pPr>
          </w:p>
        </w:tc>
      </w:tr>
      <w:tr w:rsidR="00536DAB" w:rsidRPr="00B47FCC" w14:paraId="5BC5E219" w14:textId="77777777" w:rsidTr="00FA2EF0">
        <w:tc>
          <w:tcPr>
            <w:tcW w:w="4217" w:type="dxa"/>
            <w:gridSpan w:val="20"/>
            <w:tcBorders>
              <w:top w:val="single" w:sz="6" w:space="0" w:color="000000"/>
              <w:left w:val="nil"/>
              <w:bottom w:val="nil"/>
              <w:right w:val="nil"/>
            </w:tcBorders>
            <w:tcMar>
              <w:top w:w="0" w:type="dxa"/>
              <w:left w:w="74" w:type="dxa"/>
              <w:bottom w:w="0" w:type="dxa"/>
              <w:right w:w="74" w:type="dxa"/>
            </w:tcMar>
            <w:hideMark/>
          </w:tcPr>
          <w:p w14:paraId="491CAA61" w14:textId="77777777" w:rsidR="00536DAB" w:rsidRPr="00B47FCC" w:rsidRDefault="00536DAB" w:rsidP="00FA2EF0">
            <w:pPr>
              <w:spacing w:line="315" w:lineRule="atLeast"/>
              <w:jc w:val="both"/>
              <w:textAlignment w:val="baseline"/>
              <w:rPr>
                <w:color w:val="2D2D2D"/>
                <w:sz w:val="18"/>
                <w:szCs w:val="18"/>
              </w:rPr>
            </w:pPr>
            <w:r w:rsidRPr="00B47FCC">
              <w:rPr>
                <w:color w:val="2D2D2D"/>
                <w:sz w:val="18"/>
                <w:szCs w:val="18"/>
              </w:rPr>
              <w:t>(лицо, осуществляющее строительство)</w:t>
            </w:r>
          </w:p>
        </w:tc>
        <w:tc>
          <w:tcPr>
            <w:tcW w:w="1017" w:type="dxa"/>
            <w:gridSpan w:val="9"/>
            <w:tcBorders>
              <w:top w:val="nil"/>
              <w:left w:val="nil"/>
              <w:bottom w:val="nil"/>
              <w:right w:val="nil"/>
            </w:tcBorders>
            <w:tcMar>
              <w:top w:w="0" w:type="dxa"/>
              <w:left w:w="74" w:type="dxa"/>
              <w:bottom w:w="0" w:type="dxa"/>
              <w:right w:w="74" w:type="dxa"/>
            </w:tcMar>
            <w:hideMark/>
          </w:tcPr>
          <w:p w14:paraId="6BC12214" w14:textId="77777777" w:rsidR="00536DAB" w:rsidRPr="00B47FCC" w:rsidRDefault="00536DAB" w:rsidP="00FA2EF0">
            <w:pPr>
              <w:jc w:val="both"/>
              <w:rPr>
                <w:color w:val="2D2D2D"/>
                <w:sz w:val="18"/>
                <w:szCs w:val="18"/>
              </w:rPr>
            </w:pPr>
          </w:p>
        </w:tc>
        <w:tc>
          <w:tcPr>
            <w:tcW w:w="4831" w:type="dxa"/>
            <w:gridSpan w:val="17"/>
            <w:tcBorders>
              <w:top w:val="single" w:sz="6" w:space="0" w:color="000000"/>
              <w:left w:val="nil"/>
              <w:bottom w:val="nil"/>
              <w:right w:val="nil"/>
            </w:tcBorders>
            <w:tcMar>
              <w:top w:w="0" w:type="dxa"/>
              <w:left w:w="74" w:type="dxa"/>
              <w:bottom w:w="0" w:type="dxa"/>
              <w:right w:w="74" w:type="dxa"/>
            </w:tcMar>
            <w:hideMark/>
          </w:tcPr>
          <w:p w14:paraId="6B45471C" w14:textId="77777777" w:rsidR="00536DAB" w:rsidRPr="00B47FCC" w:rsidRDefault="00536DAB" w:rsidP="00FA2EF0">
            <w:pPr>
              <w:spacing w:line="315" w:lineRule="atLeast"/>
              <w:jc w:val="both"/>
              <w:textAlignment w:val="baseline"/>
              <w:rPr>
                <w:color w:val="2D2D2D"/>
                <w:sz w:val="18"/>
                <w:szCs w:val="18"/>
              </w:rPr>
            </w:pPr>
            <w:r w:rsidRPr="00B47FCC">
              <w:rPr>
                <w:color w:val="2D2D2D"/>
                <w:sz w:val="18"/>
                <w:szCs w:val="18"/>
              </w:rPr>
              <w:t>(застройщик (технический заказчик)</w:t>
            </w:r>
          </w:p>
        </w:tc>
      </w:tr>
      <w:tr w:rsidR="00536DAB" w:rsidRPr="00B47FCC" w14:paraId="2883DFF7" w14:textId="77777777" w:rsidTr="00FA2EF0">
        <w:tc>
          <w:tcPr>
            <w:tcW w:w="4217" w:type="dxa"/>
            <w:gridSpan w:val="20"/>
            <w:tcBorders>
              <w:top w:val="nil"/>
              <w:left w:val="nil"/>
              <w:bottom w:val="nil"/>
              <w:right w:val="nil"/>
            </w:tcBorders>
            <w:tcMar>
              <w:top w:w="0" w:type="dxa"/>
              <w:left w:w="74" w:type="dxa"/>
              <w:bottom w:w="0" w:type="dxa"/>
              <w:right w:w="74" w:type="dxa"/>
            </w:tcMar>
            <w:hideMark/>
          </w:tcPr>
          <w:p w14:paraId="517FCCB2" w14:textId="77777777" w:rsidR="00536DAB" w:rsidRPr="00B47FCC" w:rsidRDefault="00536DAB" w:rsidP="00FA2EF0">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2EDCACEB" w14:textId="77777777" w:rsidR="00536DAB" w:rsidRPr="00B47FCC" w:rsidRDefault="00536DAB" w:rsidP="00FA2EF0">
            <w:pPr>
              <w:jc w:val="both"/>
              <w:rPr>
                <w:sz w:val="20"/>
                <w:szCs w:val="20"/>
              </w:rPr>
            </w:pPr>
          </w:p>
        </w:tc>
        <w:tc>
          <w:tcPr>
            <w:tcW w:w="4831" w:type="dxa"/>
            <w:gridSpan w:val="17"/>
            <w:tcBorders>
              <w:top w:val="nil"/>
              <w:left w:val="nil"/>
              <w:bottom w:val="nil"/>
              <w:right w:val="nil"/>
            </w:tcBorders>
            <w:tcMar>
              <w:top w:w="0" w:type="dxa"/>
              <w:left w:w="74" w:type="dxa"/>
              <w:bottom w:w="0" w:type="dxa"/>
              <w:right w:w="74" w:type="dxa"/>
            </w:tcMar>
            <w:hideMark/>
          </w:tcPr>
          <w:p w14:paraId="62E28E8F" w14:textId="77777777" w:rsidR="00536DAB" w:rsidRPr="00B47FCC" w:rsidRDefault="00536DAB" w:rsidP="00FA2EF0">
            <w:pPr>
              <w:jc w:val="both"/>
              <w:rPr>
                <w:sz w:val="20"/>
                <w:szCs w:val="20"/>
              </w:rPr>
            </w:pPr>
          </w:p>
        </w:tc>
      </w:tr>
      <w:tr w:rsidR="00536DAB" w:rsidRPr="00B47FCC" w14:paraId="10B10C51" w14:textId="77777777" w:rsidTr="00FA2EF0">
        <w:tc>
          <w:tcPr>
            <w:tcW w:w="4217" w:type="dxa"/>
            <w:gridSpan w:val="20"/>
            <w:tcBorders>
              <w:top w:val="nil"/>
              <w:left w:val="nil"/>
              <w:bottom w:val="nil"/>
              <w:right w:val="nil"/>
            </w:tcBorders>
            <w:tcMar>
              <w:top w:w="0" w:type="dxa"/>
              <w:left w:w="74" w:type="dxa"/>
              <w:bottom w:w="0" w:type="dxa"/>
              <w:right w:w="74" w:type="dxa"/>
            </w:tcMar>
            <w:hideMark/>
          </w:tcPr>
          <w:p w14:paraId="6633BC4D" w14:textId="77777777" w:rsidR="00536DAB" w:rsidRPr="00B47FCC" w:rsidRDefault="00536DAB" w:rsidP="00FA2EF0">
            <w:pPr>
              <w:spacing w:line="315" w:lineRule="atLeast"/>
              <w:jc w:val="both"/>
              <w:textAlignment w:val="baseline"/>
              <w:rPr>
                <w:color w:val="2D2D2D"/>
                <w:sz w:val="21"/>
                <w:szCs w:val="21"/>
              </w:rPr>
            </w:pPr>
            <w:r w:rsidRPr="00B47FCC">
              <w:rPr>
                <w:color w:val="2D2D2D"/>
                <w:sz w:val="21"/>
                <w:szCs w:val="21"/>
              </w:rPr>
              <w:t>М.П.</w:t>
            </w:r>
          </w:p>
        </w:tc>
        <w:tc>
          <w:tcPr>
            <w:tcW w:w="1017" w:type="dxa"/>
            <w:gridSpan w:val="9"/>
            <w:tcBorders>
              <w:top w:val="nil"/>
              <w:left w:val="nil"/>
              <w:bottom w:val="nil"/>
              <w:right w:val="nil"/>
            </w:tcBorders>
            <w:tcMar>
              <w:top w:w="0" w:type="dxa"/>
              <w:left w:w="74" w:type="dxa"/>
              <w:bottom w:w="0" w:type="dxa"/>
              <w:right w:w="74" w:type="dxa"/>
            </w:tcMar>
            <w:hideMark/>
          </w:tcPr>
          <w:p w14:paraId="69CBD14D" w14:textId="77777777" w:rsidR="00536DAB" w:rsidRPr="00B47FCC" w:rsidRDefault="00536DAB" w:rsidP="00FA2EF0">
            <w:pPr>
              <w:jc w:val="both"/>
              <w:rPr>
                <w:color w:val="2D2D2D"/>
                <w:sz w:val="21"/>
                <w:szCs w:val="21"/>
              </w:rPr>
            </w:pPr>
          </w:p>
        </w:tc>
        <w:tc>
          <w:tcPr>
            <w:tcW w:w="4831" w:type="dxa"/>
            <w:gridSpan w:val="17"/>
            <w:tcBorders>
              <w:top w:val="nil"/>
              <w:left w:val="nil"/>
              <w:bottom w:val="nil"/>
              <w:right w:val="nil"/>
            </w:tcBorders>
            <w:tcMar>
              <w:top w:w="0" w:type="dxa"/>
              <w:left w:w="74" w:type="dxa"/>
              <w:bottom w:w="0" w:type="dxa"/>
              <w:right w:w="74" w:type="dxa"/>
            </w:tcMar>
            <w:hideMark/>
          </w:tcPr>
          <w:p w14:paraId="4B29766D" w14:textId="77777777" w:rsidR="00536DAB" w:rsidRPr="00B47FCC" w:rsidRDefault="00536DAB" w:rsidP="00FA2EF0">
            <w:pPr>
              <w:spacing w:line="315" w:lineRule="atLeast"/>
              <w:jc w:val="both"/>
              <w:textAlignment w:val="baseline"/>
              <w:rPr>
                <w:color w:val="2D2D2D"/>
                <w:sz w:val="21"/>
                <w:szCs w:val="21"/>
              </w:rPr>
            </w:pPr>
            <w:r w:rsidRPr="00B47FCC">
              <w:rPr>
                <w:color w:val="2D2D2D"/>
                <w:sz w:val="21"/>
                <w:szCs w:val="21"/>
              </w:rPr>
              <w:t>М.П.</w:t>
            </w:r>
          </w:p>
        </w:tc>
      </w:tr>
    </w:tbl>
    <w:p w14:paraId="7332354C" w14:textId="77777777" w:rsidR="00536DAB" w:rsidRPr="00B47FCC" w:rsidRDefault="00536DAB" w:rsidP="00536DAB">
      <w:pPr>
        <w:pBdr>
          <w:bottom w:val="single" w:sz="12" w:space="1" w:color="auto"/>
        </w:pBdr>
        <w:jc w:val="both"/>
        <w:outlineLvl w:val="1"/>
        <w:rPr>
          <w:b/>
          <w:i/>
        </w:rPr>
      </w:pPr>
    </w:p>
    <w:p w14:paraId="68339573" w14:textId="77777777" w:rsidR="00536DAB" w:rsidRPr="00B47FCC" w:rsidRDefault="00536DAB" w:rsidP="00536DAB">
      <w:pPr>
        <w:jc w:val="both"/>
        <w:outlineLvl w:val="1"/>
      </w:pPr>
      <w:r w:rsidRPr="00B47FCC">
        <w:t>Окончание формы</w:t>
      </w:r>
    </w:p>
    <w:p w14:paraId="1DF94BE6" w14:textId="77777777" w:rsidR="00536DAB" w:rsidRPr="00B47FCC" w:rsidRDefault="00536DAB" w:rsidP="00536DAB">
      <w:pPr>
        <w:spacing w:line="252" w:lineRule="auto"/>
        <w:jc w:val="both"/>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536DAB" w:rsidRPr="00B47FCC" w14:paraId="4F75FE4A" w14:textId="77777777" w:rsidTr="00FA2EF0">
        <w:tc>
          <w:tcPr>
            <w:tcW w:w="5190" w:type="dxa"/>
            <w:shd w:val="clear" w:color="auto" w:fill="auto"/>
          </w:tcPr>
          <w:p w14:paraId="7FE17857" w14:textId="77777777" w:rsidR="00536DAB" w:rsidRPr="00B47FCC" w:rsidRDefault="00536DAB" w:rsidP="00FA2EF0">
            <w:pPr>
              <w:jc w:val="both"/>
            </w:pPr>
            <w:r w:rsidRPr="00B47FCC">
              <w:rPr>
                <w:b/>
              </w:rPr>
              <w:t>Государственный заказчик:</w:t>
            </w:r>
          </w:p>
          <w:p w14:paraId="07D28DE1" w14:textId="77777777" w:rsidR="00536DAB" w:rsidRPr="00B47FCC" w:rsidRDefault="00536DAB" w:rsidP="00FA2EF0">
            <w:pPr>
              <w:jc w:val="both"/>
            </w:pPr>
          </w:p>
          <w:p w14:paraId="3399B659" w14:textId="77777777" w:rsidR="00536DAB" w:rsidRPr="00B47FCC" w:rsidRDefault="00536DAB" w:rsidP="00FA2EF0">
            <w:pPr>
              <w:jc w:val="both"/>
              <w:rPr>
                <w:u w:val="single"/>
              </w:rPr>
            </w:pPr>
            <w:r w:rsidRPr="00B47FCC">
              <w:t>_________________/</w:t>
            </w:r>
            <w:r>
              <w:t xml:space="preserve"> </w:t>
            </w:r>
            <w:r>
              <w:rPr>
                <w:u w:val="single"/>
              </w:rPr>
              <w:t>Титов А.В.</w:t>
            </w:r>
          </w:p>
          <w:p w14:paraId="2AF5445B" w14:textId="77777777" w:rsidR="00536DAB" w:rsidRPr="00B47FCC" w:rsidRDefault="00536DAB" w:rsidP="00FA2EF0">
            <w:pPr>
              <w:jc w:val="both"/>
            </w:pPr>
            <w:r w:rsidRPr="00B47FCC">
              <w:t xml:space="preserve">         (</w:t>
            </w:r>
            <w:proofErr w:type="gramStart"/>
            <w:r w:rsidRPr="00B47FCC">
              <w:t xml:space="preserve">подпись)   </w:t>
            </w:r>
            <w:proofErr w:type="gramEnd"/>
            <w:r w:rsidRPr="00B47FCC">
              <w:t xml:space="preserve">        (расшифровка подписи)</w:t>
            </w:r>
          </w:p>
          <w:p w14:paraId="1E4C309A" w14:textId="77777777" w:rsidR="00536DAB" w:rsidRPr="00B47FCC" w:rsidRDefault="00536DAB" w:rsidP="00FA2EF0">
            <w:pPr>
              <w:jc w:val="both"/>
            </w:pPr>
            <w:proofErr w:type="spellStart"/>
            <w:r w:rsidRPr="00B47FCC">
              <w:rPr>
                <w:iCs/>
              </w:rPr>
              <w:t>мп</w:t>
            </w:r>
            <w:proofErr w:type="spellEnd"/>
          </w:p>
        </w:tc>
        <w:tc>
          <w:tcPr>
            <w:tcW w:w="5016" w:type="dxa"/>
            <w:shd w:val="clear" w:color="auto" w:fill="auto"/>
          </w:tcPr>
          <w:p w14:paraId="6BF139BE" w14:textId="77777777" w:rsidR="00536DAB" w:rsidRPr="00B47FCC" w:rsidRDefault="00536DAB" w:rsidP="00FA2EF0">
            <w:pPr>
              <w:jc w:val="both"/>
            </w:pPr>
            <w:r w:rsidRPr="00B47FCC">
              <w:rPr>
                <w:b/>
              </w:rPr>
              <w:t>Подрядчик:</w:t>
            </w:r>
          </w:p>
          <w:p w14:paraId="204117E6" w14:textId="77777777" w:rsidR="00536DAB" w:rsidRPr="00B47FCC" w:rsidRDefault="00536DAB" w:rsidP="00FA2EF0">
            <w:pPr>
              <w:jc w:val="both"/>
            </w:pPr>
          </w:p>
          <w:p w14:paraId="7C3E9F5A" w14:textId="77777777" w:rsidR="00536DAB" w:rsidRPr="00B47FCC" w:rsidRDefault="00536DAB" w:rsidP="00FA2EF0">
            <w:pPr>
              <w:jc w:val="both"/>
            </w:pPr>
            <w:r w:rsidRPr="00B47FCC">
              <w:t>_________________/_______________________</w:t>
            </w:r>
          </w:p>
          <w:p w14:paraId="097446DF" w14:textId="77777777" w:rsidR="00536DAB" w:rsidRPr="00B47FCC" w:rsidRDefault="00536DAB" w:rsidP="00FA2EF0">
            <w:pPr>
              <w:jc w:val="both"/>
            </w:pPr>
            <w:r w:rsidRPr="00B47FCC">
              <w:t xml:space="preserve">         (</w:t>
            </w:r>
            <w:proofErr w:type="gramStart"/>
            <w:r w:rsidRPr="00B47FCC">
              <w:t xml:space="preserve">подпись)   </w:t>
            </w:r>
            <w:proofErr w:type="gramEnd"/>
            <w:r w:rsidRPr="00B47FCC">
              <w:t xml:space="preserve">        (расшифровка подписи)</w:t>
            </w:r>
          </w:p>
          <w:p w14:paraId="4CCF8033" w14:textId="77777777" w:rsidR="00536DAB" w:rsidRPr="00B47FCC" w:rsidRDefault="00536DAB" w:rsidP="00FA2EF0">
            <w:pPr>
              <w:jc w:val="both"/>
            </w:pPr>
            <w:proofErr w:type="spellStart"/>
            <w:r w:rsidRPr="00B47FCC">
              <w:t>мп</w:t>
            </w:r>
            <w:proofErr w:type="spellEnd"/>
          </w:p>
        </w:tc>
      </w:tr>
    </w:tbl>
    <w:p w14:paraId="7CA94DF2" w14:textId="77777777" w:rsidR="00536DAB" w:rsidRPr="00182639" w:rsidRDefault="00536DAB" w:rsidP="00536DAB">
      <w:pPr>
        <w:spacing w:line="252" w:lineRule="auto"/>
        <w:rPr>
          <w:sz w:val="20"/>
          <w:szCs w:val="20"/>
        </w:rPr>
      </w:pPr>
    </w:p>
    <w:p w14:paraId="27402BC2" w14:textId="77777777" w:rsidR="00C5395C" w:rsidRDefault="00C5395C" w:rsidP="00536DAB">
      <w:pPr>
        <w:ind w:firstLine="709"/>
        <w:jc w:val="center"/>
        <w:rPr>
          <w:b/>
        </w:rPr>
      </w:pPr>
    </w:p>
    <w:p w14:paraId="1B25FE31" w14:textId="77777777" w:rsidR="003206F0" w:rsidRDefault="003206F0" w:rsidP="003206F0">
      <w:pPr>
        <w:spacing w:line="252" w:lineRule="auto"/>
        <w:rPr>
          <w:sz w:val="20"/>
          <w:szCs w:val="20"/>
        </w:rPr>
        <w:sectPr w:rsidR="003206F0" w:rsidSect="008120E4">
          <w:headerReference w:type="even" r:id="rId58"/>
          <w:footerReference w:type="even" r:id="rId59"/>
          <w:headerReference w:type="first" r:id="rId60"/>
          <w:footerReference w:type="first" r:id="rId61"/>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62"/>
          <w:footerReference w:type="even" r:id="rId63"/>
          <w:headerReference w:type="first" r:id="rId64"/>
          <w:footerReference w:type="first" r:id="rId65"/>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6"/>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xml:space="preserve">. </w:t>
      </w:r>
      <w:proofErr w:type="spellStart"/>
      <w:r w:rsidR="00D3226C" w:rsidRPr="001735D1">
        <w:t>Непроведение</w:t>
      </w:r>
      <w:proofErr w:type="spellEnd"/>
      <w:r w:rsidR="00D3226C" w:rsidRPr="001735D1">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3226C" w:rsidRPr="001735D1">
        <w:t>неполнородными</w:t>
      </w:r>
      <w:proofErr w:type="spellEnd"/>
      <w:r w:rsidR="00D3226C" w:rsidRPr="001735D1">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076DA6" w:rsidRDefault="00076DA6" w:rsidP="00E56462">
      <w:r>
        <w:separator/>
      </w:r>
    </w:p>
  </w:endnote>
  <w:endnote w:type="continuationSeparator" w:id="0">
    <w:p w14:paraId="1EE47ED0" w14:textId="77777777" w:rsidR="00076DA6" w:rsidRDefault="00076DA6"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00000003" w:usb1="08070000" w:usb2="00000010" w:usb3="00000000" w:csb0="00020001"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076DA6" w:rsidRPr="004C6A07" w:rsidRDefault="00076DA6">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076DA6" w:rsidRPr="004C6A07" w:rsidRDefault="00076DA6">
    <w:pPr>
      <w:pStyle w:val="aff5"/>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83F91" w14:textId="77777777" w:rsidR="00076DA6" w:rsidRDefault="00076DA6">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076DA6" w:rsidRDefault="00076DA6"/>
  <w:p w14:paraId="25AE565E" w14:textId="77777777" w:rsidR="00076DA6" w:rsidRDefault="00076DA6" w:rsidP="008120E4"/>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076DA6" w:rsidRDefault="00076DA6"/>
  <w:p w14:paraId="1F512DB8" w14:textId="77777777" w:rsidR="00076DA6" w:rsidRDefault="00076DA6" w:rsidP="00617FFD"/>
  <w:p w14:paraId="08539BF4" w14:textId="77777777" w:rsidR="00076DA6" w:rsidRDefault="00076DA6"/>
  <w:p w14:paraId="0A928449" w14:textId="77777777" w:rsidR="00076DA6" w:rsidRDefault="00076DA6"/>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72BA5950" w:rsidR="00076DA6" w:rsidRDefault="00076DA6" w:rsidP="00897A78">
    <w:pPr>
      <w:pStyle w:val="aff5"/>
      <w:jc w:val="right"/>
    </w:pPr>
    <w:r>
      <w:fldChar w:fldCharType="begin"/>
    </w:r>
    <w:r>
      <w:instrText>PAGE   \* MERGEFORMAT</w:instrText>
    </w:r>
    <w:r>
      <w:fldChar w:fldCharType="separate"/>
    </w:r>
    <w:r w:rsidR="00536DAB">
      <w:rPr>
        <w:noProof/>
      </w:rPr>
      <w:t>96</w:t>
    </w:r>
    <w:r>
      <w:rPr>
        <w:noProof/>
      </w:rPr>
      <w:fldChar w:fldCharType="end"/>
    </w:r>
  </w:p>
  <w:p w14:paraId="2FEEDE79" w14:textId="77777777" w:rsidR="00076DA6" w:rsidRDefault="00076DA6"/>
  <w:p w14:paraId="79D993EE" w14:textId="77777777" w:rsidR="00076DA6" w:rsidRDefault="00076DA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67BE2" w14:textId="77777777" w:rsidR="00536DAB" w:rsidRDefault="00536DAB"/>
  <w:p w14:paraId="14FB5AA8" w14:textId="77777777" w:rsidR="00536DAB" w:rsidRDefault="00536DAB" w:rsidP="000427D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E6176" w14:textId="77777777" w:rsidR="00536DAB" w:rsidRDefault="00536DAB">
    <w:pPr>
      <w:pStyle w:val="aff5"/>
      <w:jc w:val="right"/>
    </w:pPr>
    <w:r>
      <w:fldChar w:fldCharType="begin"/>
    </w:r>
    <w:r>
      <w:instrText>PAGE   \* MERGEFORMAT</w:instrText>
    </w:r>
    <w:r>
      <w:fldChar w:fldCharType="separate"/>
    </w:r>
    <w:r>
      <w:rPr>
        <w:noProof/>
      </w:rPr>
      <w:t>1</w:t>
    </w:r>
    <w:r>
      <w:rPr>
        <w:noProof/>
      </w:rPr>
      <w:fldChar w:fldCharType="end"/>
    </w:r>
  </w:p>
  <w:p w14:paraId="29EDCC74" w14:textId="77777777" w:rsidR="00536DAB" w:rsidRDefault="00536DAB"/>
  <w:p w14:paraId="22C936CA" w14:textId="77777777" w:rsidR="00536DAB" w:rsidRDefault="00536DAB" w:rsidP="000427D7"/>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30BD4" w14:textId="77777777" w:rsidR="00536DAB" w:rsidRDefault="00536DAB"/>
  <w:p w14:paraId="68E983A1" w14:textId="77777777" w:rsidR="00536DAB" w:rsidRDefault="00536DAB" w:rsidP="000427D7"/>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0333C" w14:textId="77777777" w:rsidR="00536DAB" w:rsidRDefault="00536DAB">
    <w:pPr>
      <w:pStyle w:val="aff5"/>
      <w:jc w:val="right"/>
    </w:pPr>
    <w:r>
      <w:fldChar w:fldCharType="begin"/>
    </w:r>
    <w:r>
      <w:instrText>PAGE   \* MERGEFORMAT</w:instrText>
    </w:r>
    <w:r>
      <w:fldChar w:fldCharType="separate"/>
    </w:r>
    <w:r>
      <w:rPr>
        <w:noProof/>
      </w:rPr>
      <w:t>5</w:t>
    </w:r>
    <w:r>
      <w:rPr>
        <w:noProof/>
      </w:rPr>
      <w:fldChar w:fldCharType="end"/>
    </w:r>
  </w:p>
  <w:p w14:paraId="57DA805A" w14:textId="77777777" w:rsidR="00536DAB" w:rsidRDefault="00536DAB"/>
  <w:p w14:paraId="747AEAC3" w14:textId="77777777" w:rsidR="00536DAB" w:rsidRDefault="00536DAB" w:rsidP="000427D7"/>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AA600" w14:textId="77777777" w:rsidR="00536DAB" w:rsidRPr="000B71AE" w:rsidRDefault="00536DAB" w:rsidP="00940CA7"/>
  <w:p w14:paraId="6EEF15EE" w14:textId="77777777" w:rsidR="00536DAB" w:rsidRPr="000B71AE" w:rsidRDefault="00536DAB" w:rsidP="00940CA7"/>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0B3E3" w14:textId="77777777" w:rsidR="00536DAB" w:rsidRPr="000B71AE" w:rsidRDefault="00536DAB" w:rsidP="00940CA7"/>
  <w:p w14:paraId="2DF1FA36" w14:textId="77777777" w:rsidR="00536DAB" w:rsidRPr="000B71AE" w:rsidRDefault="00536DAB" w:rsidP="00940CA7"/>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B1FDA" w14:textId="0F55FF83" w:rsidR="00536DAB" w:rsidRPr="000B71AE" w:rsidRDefault="00536DAB" w:rsidP="00940CA7">
    <w:r>
      <w:fldChar w:fldCharType="begin"/>
    </w:r>
    <w:r>
      <w:instrText>PAGE   \* MERGEFORMAT</w:instrText>
    </w:r>
    <w:r>
      <w:fldChar w:fldCharType="separate"/>
    </w:r>
    <w:r>
      <w:rPr>
        <w:noProof/>
      </w:rPr>
      <w:t>91</w:t>
    </w:r>
    <w:r>
      <w:rPr>
        <w:noProof/>
      </w:rPr>
      <w:fldChar w:fldCharType="end"/>
    </w:r>
  </w:p>
  <w:p w14:paraId="30B1BDC5" w14:textId="77777777" w:rsidR="00536DAB" w:rsidRPr="000B71AE" w:rsidRDefault="00536DAB" w:rsidP="00940CA7"/>
  <w:p w14:paraId="2DCA04A9" w14:textId="77777777" w:rsidR="00536DAB" w:rsidRPr="000B71AE" w:rsidRDefault="00536DAB" w:rsidP="00940CA7"/>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CD84" w14:textId="77777777" w:rsidR="00076DA6" w:rsidRDefault="00076DA6"/>
  <w:p w14:paraId="62771D7D" w14:textId="77777777" w:rsidR="00076DA6" w:rsidRDefault="00076DA6" w:rsidP="008120E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076DA6" w:rsidRDefault="00076DA6" w:rsidP="00E56462">
      <w:r>
        <w:separator/>
      </w:r>
    </w:p>
  </w:footnote>
  <w:footnote w:type="continuationSeparator" w:id="0">
    <w:p w14:paraId="774B045C" w14:textId="77777777" w:rsidR="00076DA6" w:rsidRDefault="00076DA6" w:rsidP="00E56462">
      <w:r>
        <w:continuationSeparator/>
      </w:r>
    </w:p>
  </w:footnote>
  <w:footnote w:id="1">
    <w:p w14:paraId="062040CB" w14:textId="77777777" w:rsidR="00536DAB" w:rsidRPr="009D5838" w:rsidRDefault="00536DAB" w:rsidP="00536DAB">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1E62533C" w14:textId="77777777" w:rsidR="00536DAB" w:rsidRPr="009D5838" w:rsidRDefault="00536DAB" w:rsidP="00536DAB">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3D1FF412" w14:textId="77777777" w:rsidR="00536DAB" w:rsidRPr="009D5838" w:rsidRDefault="00536DAB" w:rsidP="00536DAB">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0DE33720" w14:textId="77777777" w:rsidR="00536DAB" w:rsidRPr="009D5838" w:rsidRDefault="00536DAB" w:rsidP="00536DAB">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60C67F45" w14:textId="77777777" w:rsidR="00536DAB" w:rsidRPr="009D5838" w:rsidRDefault="00536DAB" w:rsidP="00536DAB">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3A0D6032" w14:textId="77777777" w:rsidR="00536DAB" w:rsidRPr="009D5838" w:rsidRDefault="00536DAB" w:rsidP="00536DAB">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2E3027BF" w14:textId="77777777" w:rsidR="00536DAB" w:rsidRPr="009D5838" w:rsidRDefault="00536DAB" w:rsidP="00536DAB">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08718C1A" w14:textId="77777777" w:rsidR="00536DAB" w:rsidRPr="009D5838" w:rsidRDefault="00536DAB" w:rsidP="00536DAB">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07188064" w14:textId="77777777" w:rsidR="00536DAB" w:rsidRPr="009D5838" w:rsidRDefault="00536DAB" w:rsidP="00536DAB">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52021F9E" w14:textId="77777777" w:rsidR="00536DAB" w:rsidRPr="009D5838" w:rsidRDefault="00536DAB" w:rsidP="00536DAB">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3683DF71" w14:textId="77777777" w:rsidR="00536DAB" w:rsidRPr="009D5838" w:rsidRDefault="00536DAB" w:rsidP="00536DAB">
      <w:pPr>
        <w:rPr>
          <w:sz w:val="16"/>
          <w:szCs w:val="16"/>
        </w:rPr>
      </w:pPr>
    </w:p>
  </w:footnote>
  <w:footnote w:id="2">
    <w:p w14:paraId="7C1FD33B" w14:textId="77777777" w:rsidR="00536DAB" w:rsidRDefault="00536DAB" w:rsidP="00536DAB">
      <w:pPr>
        <w:rPr>
          <w:sz w:val="16"/>
          <w:szCs w:val="16"/>
        </w:rPr>
      </w:pPr>
      <w:r>
        <w:rPr>
          <w:sz w:val="16"/>
          <w:szCs w:val="16"/>
        </w:rPr>
        <w:footnoteRef/>
      </w:r>
      <w:r>
        <w:rPr>
          <w:sz w:val="16"/>
          <w:szCs w:val="16"/>
        </w:rPr>
        <w:t xml:space="preserve"> Размер штрафа определяется в следующем порядке:</w:t>
      </w:r>
    </w:p>
    <w:p w14:paraId="6BF76ED3" w14:textId="77777777" w:rsidR="00536DAB" w:rsidRDefault="00536DAB" w:rsidP="00536DAB">
      <w:pPr>
        <w:rPr>
          <w:sz w:val="16"/>
          <w:szCs w:val="16"/>
        </w:rPr>
      </w:pPr>
      <w:r>
        <w:rPr>
          <w:sz w:val="16"/>
          <w:szCs w:val="16"/>
        </w:rPr>
        <w:t>а) 1000 рублей, если цена контракта не превышает 3 млн. рублей;</w:t>
      </w:r>
    </w:p>
    <w:p w14:paraId="0E63802E" w14:textId="77777777" w:rsidR="00536DAB" w:rsidRDefault="00536DAB" w:rsidP="00536DAB">
      <w:pPr>
        <w:rPr>
          <w:sz w:val="16"/>
          <w:szCs w:val="16"/>
        </w:rPr>
      </w:pPr>
      <w:r>
        <w:rPr>
          <w:sz w:val="16"/>
          <w:szCs w:val="16"/>
        </w:rPr>
        <w:t>б) 5000 рублей, если цена контракта составляет от 3 млн. рублей до 50 млн. рублей (включительно);</w:t>
      </w:r>
    </w:p>
    <w:p w14:paraId="1A390B00" w14:textId="77777777" w:rsidR="00536DAB" w:rsidRDefault="00536DAB" w:rsidP="00536DAB">
      <w:pPr>
        <w:rPr>
          <w:sz w:val="16"/>
          <w:szCs w:val="16"/>
        </w:rPr>
      </w:pPr>
      <w:r>
        <w:rPr>
          <w:sz w:val="16"/>
          <w:szCs w:val="16"/>
        </w:rPr>
        <w:t>в) 10000 рублей, если цена контракта составляет от 50 млн. рублей до 100 млн. рублей (включительно);</w:t>
      </w:r>
    </w:p>
    <w:p w14:paraId="1967D1E0" w14:textId="77777777" w:rsidR="00536DAB" w:rsidRDefault="00536DAB" w:rsidP="00536DAB">
      <w:pPr>
        <w:rPr>
          <w:sz w:val="16"/>
          <w:szCs w:val="16"/>
        </w:rPr>
      </w:pPr>
      <w:r>
        <w:rPr>
          <w:sz w:val="16"/>
          <w:szCs w:val="16"/>
        </w:rPr>
        <w:t>г) 100000 рублей, если цена контракта превышает 100 млн. рублей.</w:t>
      </w:r>
    </w:p>
    <w:p w14:paraId="3EEB2DCE" w14:textId="77777777" w:rsidR="00536DAB" w:rsidRDefault="00536DAB" w:rsidP="00536DAB">
      <w:pPr>
        <w:rPr>
          <w:sz w:val="20"/>
          <w:szCs w:val="20"/>
        </w:rPr>
      </w:pPr>
    </w:p>
  </w:footnote>
  <w:footnote w:id="3">
    <w:p w14:paraId="5F4910D9" w14:textId="77777777" w:rsidR="00536DAB" w:rsidRDefault="00536DAB" w:rsidP="00536DAB">
      <w:pPr>
        <w:rPr>
          <w:sz w:val="16"/>
          <w:szCs w:val="16"/>
        </w:rPr>
      </w:pPr>
      <w:r>
        <w:rPr>
          <w:sz w:val="16"/>
          <w:szCs w:val="16"/>
        </w:rPr>
        <w:footnoteRef/>
      </w:r>
      <w:r>
        <w:rPr>
          <w:sz w:val="16"/>
          <w:szCs w:val="16"/>
        </w:rPr>
        <w:t xml:space="preserve"> Размер штрафа определяется в следующем порядке:</w:t>
      </w:r>
    </w:p>
    <w:p w14:paraId="11184CF2" w14:textId="77777777" w:rsidR="00536DAB" w:rsidRDefault="00536DAB" w:rsidP="00536DAB">
      <w:pPr>
        <w:rPr>
          <w:sz w:val="16"/>
          <w:szCs w:val="16"/>
        </w:rPr>
      </w:pPr>
      <w:r>
        <w:rPr>
          <w:sz w:val="16"/>
          <w:szCs w:val="16"/>
        </w:rPr>
        <w:t>а) 1000 рублей, если цена контракта не превышает 3 млн. рублей (включительно);</w:t>
      </w:r>
    </w:p>
    <w:p w14:paraId="6C4C99E8" w14:textId="77777777" w:rsidR="00536DAB" w:rsidRDefault="00536DAB" w:rsidP="00536DAB">
      <w:pPr>
        <w:rPr>
          <w:sz w:val="16"/>
          <w:szCs w:val="16"/>
        </w:rPr>
      </w:pPr>
      <w:r>
        <w:rPr>
          <w:sz w:val="16"/>
          <w:szCs w:val="16"/>
        </w:rPr>
        <w:t>б) 5000 рублей, если цена контракта составляет от 3 млн. рублей до 50 млн. рублей (включительно);</w:t>
      </w:r>
    </w:p>
    <w:p w14:paraId="51B949BF" w14:textId="77777777" w:rsidR="00536DAB" w:rsidRDefault="00536DAB" w:rsidP="00536DAB">
      <w:pPr>
        <w:rPr>
          <w:sz w:val="16"/>
          <w:szCs w:val="16"/>
        </w:rPr>
      </w:pPr>
      <w:r>
        <w:rPr>
          <w:sz w:val="16"/>
          <w:szCs w:val="16"/>
        </w:rPr>
        <w:t>в) 10000 рублей, если цена контракта составляет от 50 млн. рублей до 100 млн. рублей (включительно);</w:t>
      </w:r>
    </w:p>
    <w:p w14:paraId="4C4F16F4" w14:textId="77777777" w:rsidR="00536DAB" w:rsidRDefault="00536DAB" w:rsidP="00536DAB">
      <w:pPr>
        <w:rPr>
          <w:sz w:val="16"/>
          <w:szCs w:val="16"/>
        </w:rPr>
      </w:pPr>
      <w:r>
        <w:rPr>
          <w:sz w:val="16"/>
          <w:szCs w:val="16"/>
        </w:rPr>
        <w:t>г) 100000 рублей, если цена контракта превышает 100 млн. рублей.</w:t>
      </w:r>
    </w:p>
    <w:p w14:paraId="11305E11" w14:textId="77777777" w:rsidR="00536DAB" w:rsidRDefault="00536DAB" w:rsidP="00536DAB">
      <w:pPr>
        <w:rPr>
          <w:sz w:val="16"/>
          <w:szCs w:val="16"/>
        </w:rPr>
      </w:pPr>
    </w:p>
  </w:footnote>
  <w:footnote w:id="4">
    <w:p w14:paraId="07957A56" w14:textId="77777777" w:rsidR="00536DAB" w:rsidRPr="00EF189F" w:rsidRDefault="00536DAB" w:rsidP="00536DAB">
      <w:pPr>
        <w:rPr>
          <w:sz w:val="16"/>
          <w:szCs w:val="16"/>
        </w:rPr>
      </w:pPr>
      <w:r w:rsidRPr="00CB42F0">
        <w:rPr>
          <w:rStyle w:val="af4"/>
        </w:rPr>
        <w:footnoteRef/>
      </w:r>
      <w:r w:rsidRPr="00CB42F0">
        <w:t xml:space="preserve"> </w:t>
      </w:r>
      <w:bookmarkStart w:id="180" w:name="_Hlk59887695"/>
      <w:bookmarkStart w:id="181" w:name="_Hlk59887696"/>
      <w:r w:rsidRPr="00CB42F0">
        <w:rPr>
          <w:sz w:val="16"/>
          <w:szCs w:val="16"/>
        </w:rPr>
        <w:t xml:space="preserve">Настоящая статья вступает в силу </w:t>
      </w:r>
      <w:r w:rsidRPr="00EF189F">
        <w:rPr>
          <w:sz w:val="16"/>
          <w:szCs w:val="16"/>
        </w:rPr>
        <w:t xml:space="preserve">при условии, если цена </w:t>
      </w:r>
      <w:r>
        <w:rPr>
          <w:sz w:val="16"/>
          <w:szCs w:val="16"/>
        </w:rPr>
        <w:t>К</w:t>
      </w:r>
      <w:r w:rsidRPr="00EF189F">
        <w:rPr>
          <w:sz w:val="16"/>
          <w:szCs w:val="16"/>
        </w:rPr>
        <w:t xml:space="preserve">онтракта составляет 100 млн. руб. и </w:t>
      </w:r>
      <w:proofErr w:type="gramStart"/>
      <w:r w:rsidRPr="00EF189F">
        <w:rPr>
          <w:sz w:val="16"/>
          <w:szCs w:val="16"/>
        </w:rPr>
        <w:t>более</w:t>
      </w:r>
      <w:proofErr w:type="gramEnd"/>
      <w:r w:rsidRPr="00EF189F">
        <w:rPr>
          <w:sz w:val="16"/>
          <w:szCs w:val="16"/>
        </w:rPr>
        <w:t xml:space="preserve"> и предусмотрено авансирование. </w:t>
      </w:r>
    </w:p>
    <w:bookmarkEnd w:id="180"/>
    <w:bookmarkEnd w:id="181"/>
    <w:p w14:paraId="0C82E5A6" w14:textId="77777777" w:rsidR="00536DAB" w:rsidRDefault="00536DAB" w:rsidP="00536DAB">
      <w:pPr>
        <w:pStyle w:val="af2"/>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076DA6" w:rsidRPr="00F96CAC" w:rsidRDefault="00076DA6"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B84B7" w14:textId="77777777" w:rsidR="00076DA6" w:rsidRDefault="00076DA6"/>
  <w:p w14:paraId="472F2DCE" w14:textId="77777777" w:rsidR="00076DA6" w:rsidRDefault="00076DA6" w:rsidP="008120E4"/>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5954" w14:textId="77777777" w:rsidR="00076DA6" w:rsidRDefault="00076DA6"/>
  <w:p w14:paraId="5F7BA0DD" w14:textId="77777777" w:rsidR="00076DA6" w:rsidRDefault="00076DA6" w:rsidP="008120E4"/>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076DA6" w:rsidRDefault="00076DA6"/>
  <w:p w14:paraId="4D442567" w14:textId="77777777" w:rsidR="00076DA6" w:rsidRDefault="00076DA6" w:rsidP="00617FFD"/>
  <w:p w14:paraId="4A5BBB15" w14:textId="77777777" w:rsidR="00076DA6" w:rsidRDefault="00076DA6"/>
  <w:p w14:paraId="3C24E63A" w14:textId="77777777" w:rsidR="00076DA6" w:rsidRDefault="00076DA6"/>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076DA6" w:rsidRDefault="00076DA6"/>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076DA6" w:rsidRPr="007A51A0" w:rsidRDefault="00076DA6">
    <w:pPr>
      <w:pStyle w:val="affa"/>
      <w:jc w:val="center"/>
    </w:pPr>
  </w:p>
  <w:p w14:paraId="46D5AEF1" w14:textId="77777777" w:rsidR="00076DA6" w:rsidRDefault="00076DA6">
    <w:pPr>
      <w:pStyle w:val="af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BD26" w14:textId="77777777" w:rsidR="00076DA6" w:rsidRPr="00C6101A" w:rsidRDefault="00076DA6" w:rsidP="00C6101A">
    <w:pPr>
      <w:pStyle w:val="affa"/>
    </w:pPr>
  </w:p>
  <w:p w14:paraId="001D83D4" w14:textId="77777777" w:rsidR="00076DA6" w:rsidRDefault="00076DA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AAEE1" w14:textId="77777777" w:rsidR="00536DAB" w:rsidRDefault="00536DAB"/>
  <w:p w14:paraId="2613D6CA" w14:textId="77777777" w:rsidR="00536DAB" w:rsidRDefault="00536DAB" w:rsidP="000427D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B7707" w14:textId="77777777" w:rsidR="00536DAB" w:rsidRDefault="00536DAB"/>
  <w:p w14:paraId="2F42250E" w14:textId="77777777" w:rsidR="00536DAB" w:rsidRDefault="00536DAB" w:rsidP="000427D7"/>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AB263" w14:textId="77777777" w:rsidR="00536DAB" w:rsidRDefault="00536DAB"/>
  <w:p w14:paraId="63AA41AD" w14:textId="77777777" w:rsidR="00536DAB" w:rsidRDefault="00536DAB" w:rsidP="000427D7"/>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C6716" w14:textId="77777777" w:rsidR="00536DAB" w:rsidRDefault="00536DAB"/>
  <w:p w14:paraId="433BC1E9" w14:textId="77777777" w:rsidR="00536DAB" w:rsidRDefault="00536DAB" w:rsidP="000427D7"/>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4D1EC" w14:textId="77777777" w:rsidR="00536DAB" w:rsidRPr="000B71AE" w:rsidRDefault="00536DAB" w:rsidP="00940CA7"/>
  <w:p w14:paraId="4D960B06" w14:textId="77777777" w:rsidR="00536DAB" w:rsidRPr="000B71AE" w:rsidRDefault="00536DAB" w:rsidP="00940CA7"/>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9BE93" w14:textId="6BD07B1A" w:rsidR="00536DAB" w:rsidRPr="000B71AE" w:rsidRDefault="00536DAB" w:rsidP="00940CA7">
    <w:r>
      <w:rPr>
        <w:noProof/>
      </w:rPr>
      <mc:AlternateContent>
        <mc:Choice Requires="wps">
          <w:drawing>
            <wp:anchor distT="0" distB="0" distL="0" distR="0" simplePos="0" relativeHeight="251659264" behindDoc="0" locked="0" layoutInCell="1" allowOverlap="1" wp14:anchorId="14B0D1D2" wp14:editId="0FCAA2B4">
              <wp:simplePos x="0" y="0"/>
              <wp:positionH relativeFrom="page">
                <wp:posOffset>7005320</wp:posOffset>
              </wp:positionH>
              <wp:positionV relativeFrom="paragraph">
                <wp:posOffset>635</wp:posOffset>
              </wp:positionV>
              <wp:extent cx="13970" cy="145415"/>
              <wp:effectExtent l="0" t="0" r="0" b="0"/>
              <wp:wrapSquare wrapText="largest"/>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E27D3" w14:textId="77777777" w:rsidR="00536DAB" w:rsidRPr="000B71AE" w:rsidRDefault="00536DAB" w:rsidP="00940CA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0D1D2" id="_x0000_t202" coordsize="21600,21600" o:spt="202" path="m,l,21600r21600,l21600,xe">
              <v:stroke joinstyle="miter"/>
              <v:path gradientshapeok="t" o:connecttype="rect"/>
            </v:shapetype>
            <v:shape id="Надпись 26" o:spid="_x0000_s1033"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" stroked="f">
              <v:fill opacity="0"/>
              <v:textbox inset="0,0,0,0">
                <w:txbxContent>
                  <w:p w14:paraId="5E6E27D3" w14:textId="77777777" w:rsidR="00536DAB" w:rsidRPr="000B71AE" w:rsidRDefault="00536DAB" w:rsidP="00940CA7"/>
                </w:txbxContent>
              </v:textbox>
              <w10:wrap type="square" side="largest" anchorx="page"/>
            </v:shape>
          </w:pict>
        </mc:Fallback>
      </mc:AlternateContent>
    </w:r>
  </w:p>
  <w:p w14:paraId="4B30F554" w14:textId="77777777" w:rsidR="00536DAB" w:rsidRPr="000B71AE" w:rsidRDefault="00536DAB" w:rsidP="00940CA7"/>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1545A" w14:textId="77777777" w:rsidR="00536DAB" w:rsidRPr="000B71AE" w:rsidRDefault="00536DAB" w:rsidP="00940CA7"/>
  <w:p w14:paraId="530DE27A" w14:textId="77777777" w:rsidR="00536DAB" w:rsidRPr="000B71AE" w:rsidRDefault="00536DAB" w:rsidP="00940CA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7"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5"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7"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8"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9"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6"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9"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1"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81E6458"/>
    <w:multiLevelType w:val="multilevel"/>
    <w:tmpl w:val="7C9CD9D2"/>
    <w:lvl w:ilvl="0">
      <w:start w:val="15"/>
      <w:numFmt w:val="decimal"/>
      <w:lvlText w:val="%1."/>
      <w:lvlJc w:val="left"/>
      <w:pPr>
        <w:ind w:left="660" w:hanging="660"/>
      </w:pPr>
      <w:rPr>
        <w:rFonts w:hint="default"/>
      </w:rPr>
    </w:lvl>
    <w:lvl w:ilvl="1">
      <w:start w:val="4"/>
      <w:numFmt w:val="decimal"/>
      <w:lvlText w:val="%1.%2."/>
      <w:lvlJc w:val="left"/>
      <w:pPr>
        <w:ind w:left="1227" w:hanging="660"/>
      </w:pPr>
      <w:rPr>
        <w:rFonts w:hint="default"/>
        <w:b w:val="0"/>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4"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5"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6"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7"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8"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0"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1"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3"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4"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5"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6"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7"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9"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2"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41"/>
  </w:num>
  <w:num w:numId="8">
    <w:abstractNumId w:val="12"/>
  </w:num>
  <w:num w:numId="9">
    <w:abstractNumId w:val="26"/>
  </w:num>
  <w:num w:numId="10">
    <w:abstractNumId w:val="50"/>
  </w:num>
  <w:num w:numId="11">
    <w:abstractNumId w:val="18"/>
  </w:num>
  <w:num w:numId="12">
    <w:abstractNumId w:val="42"/>
  </w:num>
  <w:num w:numId="13">
    <w:abstractNumId w:val="22"/>
  </w:num>
  <w:num w:numId="14">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num>
  <w:num w:numId="16">
    <w:abstractNumId w:val="10"/>
  </w:num>
  <w:num w:numId="17">
    <w:abstractNumId w:val="11"/>
  </w:num>
  <w:num w:numId="18">
    <w:abstractNumId w:val="53"/>
  </w:num>
  <w:num w:numId="19">
    <w:abstractNumId w:val="23"/>
  </w:num>
  <w:num w:numId="20">
    <w:abstractNumId w:val="15"/>
  </w:num>
  <w:num w:numId="21">
    <w:abstractNumId w:val="38"/>
  </w:num>
  <w:num w:numId="22">
    <w:abstractNumId w:val="20"/>
  </w:num>
  <w:num w:numId="23">
    <w:abstractNumId w:val="8"/>
  </w:num>
  <w:num w:numId="24">
    <w:abstractNumId w:val="24"/>
  </w:num>
  <w:num w:numId="25">
    <w:abstractNumId w:val="54"/>
  </w:num>
  <w:num w:numId="26">
    <w:abstractNumId w:val="17"/>
  </w:num>
  <w:num w:numId="27">
    <w:abstractNumId w:val="6"/>
  </w:num>
  <w:num w:numId="28">
    <w:abstractNumId w:val="40"/>
  </w:num>
  <w:num w:numId="29">
    <w:abstractNumId w:val="37"/>
  </w:num>
  <w:num w:numId="30">
    <w:abstractNumId w:val="35"/>
  </w:num>
  <w:num w:numId="31">
    <w:abstractNumId w:val="43"/>
  </w:num>
  <w:num w:numId="32">
    <w:abstractNumId w:val="51"/>
  </w:num>
  <w:num w:numId="33">
    <w:abstractNumId w:val="29"/>
  </w:num>
  <w:num w:numId="34">
    <w:abstractNumId w:val="31"/>
  </w:num>
  <w:num w:numId="35">
    <w:abstractNumId w:val="48"/>
  </w:num>
  <w:num w:numId="36">
    <w:abstractNumId w:val="7"/>
  </w:num>
  <w:num w:numId="37">
    <w:abstractNumId w:val="33"/>
  </w:num>
  <w:num w:numId="38">
    <w:abstractNumId w:val="28"/>
  </w:num>
  <w:num w:numId="39">
    <w:abstractNumId w:val="25"/>
  </w:num>
  <w:num w:numId="40">
    <w:abstractNumId w:val="16"/>
  </w:num>
  <w:num w:numId="41">
    <w:abstractNumId w:val="49"/>
  </w:num>
  <w:num w:numId="42">
    <w:abstractNumId w:val="30"/>
  </w:num>
  <w:num w:numId="43">
    <w:abstractNumId w:val="13"/>
  </w:num>
  <w:num w:numId="44">
    <w:abstractNumId w:val="44"/>
  </w:num>
  <w:num w:numId="45">
    <w:abstractNumId w:val="14"/>
  </w:num>
  <w:num w:numId="46">
    <w:abstractNumId w:val="46"/>
  </w:num>
  <w:num w:numId="47">
    <w:abstractNumId w:val="34"/>
  </w:num>
  <w:num w:numId="48">
    <w:abstractNumId w:val="19"/>
  </w:num>
  <w:num w:numId="49">
    <w:abstractNumId w:val="5"/>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num>
  <w:num w:numId="54">
    <w:abstractNumId w:val="47"/>
  </w:num>
  <w:num w:numId="55">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6DA6"/>
    <w:rsid w:val="00077AE6"/>
    <w:rsid w:val="00090F78"/>
    <w:rsid w:val="00095D16"/>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6950"/>
    <w:rsid w:val="00106845"/>
    <w:rsid w:val="00106B26"/>
    <w:rsid w:val="0011280C"/>
    <w:rsid w:val="00114FC1"/>
    <w:rsid w:val="00116FD1"/>
    <w:rsid w:val="00120DB1"/>
    <w:rsid w:val="00121C92"/>
    <w:rsid w:val="00133E49"/>
    <w:rsid w:val="00134F2D"/>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B0041"/>
    <w:rsid w:val="001B3A36"/>
    <w:rsid w:val="001B61A8"/>
    <w:rsid w:val="001C1E0F"/>
    <w:rsid w:val="001C521B"/>
    <w:rsid w:val="001C71AD"/>
    <w:rsid w:val="001C78A1"/>
    <w:rsid w:val="001D7363"/>
    <w:rsid w:val="001E0CB0"/>
    <w:rsid w:val="001E30CB"/>
    <w:rsid w:val="001E32D1"/>
    <w:rsid w:val="001E3DFF"/>
    <w:rsid w:val="001E5742"/>
    <w:rsid w:val="001E7044"/>
    <w:rsid w:val="002030A4"/>
    <w:rsid w:val="00215E11"/>
    <w:rsid w:val="0022174C"/>
    <w:rsid w:val="00226B36"/>
    <w:rsid w:val="002336F4"/>
    <w:rsid w:val="0024124E"/>
    <w:rsid w:val="00244598"/>
    <w:rsid w:val="002512DD"/>
    <w:rsid w:val="00252ECD"/>
    <w:rsid w:val="0025315A"/>
    <w:rsid w:val="002541C8"/>
    <w:rsid w:val="00257857"/>
    <w:rsid w:val="002661F6"/>
    <w:rsid w:val="00271A2F"/>
    <w:rsid w:val="0027686B"/>
    <w:rsid w:val="00281CE3"/>
    <w:rsid w:val="002857CC"/>
    <w:rsid w:val="002869F2"/>
    <w:rsid w:val="00286AAC"/>
    <w:rsid w:val="00290B36"/>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E4E6F"/>
    <w:rsid w:val="002E62CE"/>
    <w:rsid w:val="002E742A"/>
    <w:rsid w:val="002F7094"/>
    <w:rsid w:val="00306A28"/>
    <w:rsid w:val="00310012"/>
    <w:rsid w:val="00312FED"/>
    <w:rsid w:val="00313F84"/>
    <w:rsid w:val="003149F7"/>
    <w:rsid w:val="003206F0"/>
    <w:rsid w:val="00323F37"/>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87D19"/>
    <w:rsid w:val="00392888"/>
    <w:rsid w:val="00394068"/>
    <w:rsid w:val="00397C50"/>
    <w:rsid w:val="003A46E5"/>
    <w:rsid w:val="003B57E6"/>
    <w:rsid w:val="003C1394"/>
    <w:rsid w:val="003C490A"/>
    <w:rsid w:val="003C69AC"/>
    <w:rsid w:val="003D00C5"/>
    <w:rsid w:val="003D4108"/>
    <w:rsid w:val="003D521E"/>
    <w:rsid w:val="003E0B0B"/>
    <w:rsid w:val="003E1531"/>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924B9"/>
    <w:rsid w:val="004A3F79"/>
    <w:rsid w:val="004A7B80"/>
    <w:rsid w:val="004B0E98"/>
    <w:rsid w:val="004B0F49"/>
    <w:rsid w:val="004B48C1"/>
    <w:rsid w:val="004C6A07"/>
    <w:rsid w:val="004D19E7"/>
    <w:rsid w:val="004D49EE"/>
    <w:rsid w:val="004D568D"/>
    <w:rsid w:val="004D5B23"/>
    <w:rsid w:val="004D7D8C"/>
    <w:rsid w:val="004E647D"/>
    <w:rsid w:val="004F012D"/>
    <w:rsid w:val="004F05F6"/>
    <w:rsid w:val="004F4992"/>
    <w:rsid w:val="005037E6"/>
    <w:rsid w:val="00505395"/>
    <w:rsid w:val="00506357"/>
    <w:rsid w:val="00513670"/>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4E12"/>
    <w:rsid w:val="00566B3E"/>
    <w:rsid w:val="005674E8"/>
    <w:rsid w:val="00576A4B"/>
    <w:rsid w:val="005800EC"/>
    <w:rsid w:val="005837AB"/>
    <w:rsid w:val="005850D8"/>
    <w:rsid w:val="00587E76"/>
    <w:rsid w:val="00590CEE"/>
    <w:rsid w:val="00590E00"/>
    <w:rsid w:val="00593E51"/>
    <w:rsid w:val="005956F6"/>
    <w:rsid w:val="0059596D"/>
    <w:rsid w:val="005960AA"/>
    <w:rsid w:val="00597807"/>
    <w:rsid w:val="005A4575"/>
    <w:rsid w:val="005B76D4"/>
    <w:rsid w:val="005C4149"/>
    <w:rsid w:val="005C75A3"/>
    <w:rsid w:val="005D20DB"/>
    <w:rsid w:val="005E2A98"/>
    <w:rsid w:val="005E600E"/>
    <w:rsid w:val="005F3BF9"/>
    <w:rsid w:val="005F50D1"/>
    <w:rsid w:val="005F7600"/>
    <w:rsid w:val="006109F2"/>
    <w:rsid w:val="00611DE3"/>
    <w:rsid w:val="006163BD"/>
    <w:rsid w:val="00617789"/>
    <w:rsid w:val="00617B5C"/>
    <w:rsid w:val="00617FFD"/>
    <w:rsid w:val="00620285"/>
    <w:rsid w:val="006219D5"/>
    <w:rsid w:val="0062202C"/>
    <w:rsid w:val="0062355F"/>
    <w:rsid w:val="00646569"/>
    <w:rsid w:val="006507BC"/>
    <w:rsid w:val="00650A69"/>
    <w:rsid w:val="006566E5"/>
    <w:rsid w:val="00662042"/>
    <w:rsid w:val="006624C6"/>
    <w:rsid w:val="006674F5"/>
    <w:rsid w:val="0067160D"/>
    <w:rsid w:val="00681B2B"/>
    <w:rsid w:val="006829B5"/>
    <w:rsid w:val="006838CC"/>
    <w:rsid w:val="0068420F"/>
    <w:rsid w:val="0068782C"/>
    <w:rsid w:val="00692BF7"/>
    <w:rsid w:val="0069598A"/>
    <w:rsid w:val="00697D91"/>
    <w:rsid w:val="006A7092"/>
    <w:rsid w:val="006B1BDC"/>
    <w:rsid w:val="006B1E9C"/>
    <w:rsid w:val="006B23C9"/>
    <w:rsid w:val="006B390E"/>
    <w:rsid w:val="006B3AB9"/>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501EE"/>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7DFD"/>
    <w:rsid w:val="007C1332"/>
    <w:rsid w:val="007C4DC5"/>
    <w:rsid w:val="007D013F"/>
    <w:rsid w:val="007D027A"/>
    <w:rsid w:val="007D1596"/>
    <w:rsid w:val="007D2950"/>
    <w:rsid w:val="007D3516"/>
    <w:rsid w:val="007D467A"/>
    <w:rsid w:val="007E4210"/>
    <w:rsid w:val="007E49B9"/>
    <w:rsid w:val="007E4A20"/>
    <w:rsid w:val="007F2637"/>
    <w:rsid w:val="007F3A1E"/>
    <w:rsid w:val="008004AA"/>
    <w:rsid w:val="008055D6"/>
    <w:rsid w:val="008071D9"/>
    <w:rsid w:val="008073D0"/>
    <w:rsid w:val="008101AF"/>
    <w:rsid w:val="008120E4"/>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7A78"/>
    <w:rsid w:val="008A1D72"/>
    <w:rsid w:val="008A51B8"/>
    <w:rsid w:val="008A62E0"/>
    <w:rsid w:val="008C3EA7"/>
    <w:rsid w:val="008D42EF"/>
    <w:rsid w:val="008D4C32"/>
    <w:rsid w:val="008D61A9"/>
    <w:rsid w:val="008D7D64"/>
    <w:rsid w:val="008E3ED6"/>
    <w:rsid w:val="008E486F"/>
    <w:rsid w:val="008E61E1"/>
    <w:rsid w:val="008F1705"/>
    <w:rsid w:val="008F4DD3"/>
    <w:rsid w:val="008F7C30"/>
    <w:rsid w:val="0090552F"/>
    <w:rsid w:val="00911191"/>
    <w:rsid w:val="0092784F"/>
    <w:rsid w:val="00927B0C"/>
    <w:rsid w:val="00933EE6"/>
    <w:rsid w:val="0094025D"/>
    <w:rsid w:val="00942B3B"/>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6EFF"/>
    <w:rsid w:val="009D7861"/>
    <w:rsid w:val="009E4B12"/>
    <w:rsid w:val="009E6B6F"/>
    <w:rsid w:val="009F2B6A"/>
    <w:rsid w:val="009F35F0"/>
    <w:rsid w:val="009F7CA6"/>
    <w:rsid w:val="009F7EE7"/>
    <w:rsid w:val="00A04F79"/>
    <w:rsid w:val="00A07F8A"/>
    <w:rsid w:val="00A10C84"/>
    <w:rsid w:val="00A16080"/>
    <w:rsid w:val="00A2308A"/>
    <w:rsid w:val="00A238ED"/>
    <w:rsid w:val="00A25C1D"/>
    <w:rsid w:val="00A350D6"/>
    <w:rsid w:val="00A356BA"/>
    <w:rsid w:val="00A35B23"/>
    <w:rsid w:val="00A40F7B"/>
    <w:rsid w:val="00A56C6F"/>
    <w:rsid w:val="00A623DC"/>
    <w:rsid w:val="00A62608"/>
    <w:rsid w:val="00A62982"/>
    <w:rsid w:val="00A64802"/>
    <w:rsid w:val="00A65619"/>
    <w:rsid w:val="00A677B1"/>
    <w:rsid w:val="00A7271E"/>
    <w:rsid w:val="00A75A12"/>
    <w:rsid w:val="00A82A91"/>
    <w:rsid w:val="00A85C54"/>
    <w:rsid w:val="00A92558"/>
    <w:rsid w:val="00A94D93"/>
    <w:rsid w:val="00A95AD9"/>
    <w:rsid w:val="00AA1F7D"/>
    <w:rsid w:val="00AB1DA0"/>
    <w:rsid w:val="00AB5AB1"/>
    <w:rsid w:val="00AC0548"/>
    <w:rsid w:val="00AC24BF"/>
    <w:rsid w:val="00AC6097"/>
    <w:rsid w:val="00AD3427"/>
    <w:rsid w:val="00AE03F2"/>
    <w:rsid w:val="00AE2175"/>
    <w:rsid w:val="00AE28A1"/>
    <w:rsid w:val="00AE2F21"/>
    <w:rsid w:val="00AE40D1"/>
    <w:rsid w:val="00AE63AC"/>
    <w:rsid w:val="00AF60D9"/>
    <w:rsid w:val="00B009A6"/>
    <w:rsid w:val="00B052A2"/>
    <w:rsid w:val="00B16159"/>
    <w:rsid w:val="00B17A72"/>
    <w:rsid w:val="00B21829"/>
    <w:rsid w:val="00B26204"/>
    <w:rsid w:val="00B3057C"/>
    <w:rsid w:val="00B35012"/>
    <w:rsid w:val="00B36234"/>
    <w:rsid w:val="00B4077A"/>
    <w:rsid w:val="00B442B0"/>
    <w:rsid w:val="00B451CC"/>
    <w:rsid w:val="00B5215B"/>
    <w:rsid w:val="00B53AEF"/>
    <w:rsid w:val="00B56A3B"/>
    <w:rsid w:val="00B6180D"/>
    <w:rsid w:val="00B65D22"/>
    <w:rsid w:val="00B84571"/>
    <w:rsid w:val="00B84F1D"/>
    <w:rsid w:val="00B870FA"/>
    <w:rsid w:val="00B908B7"/>
    <w:rsid w:val="00B95DFF"/>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3CAD"/>
    <w:rsid w:val="00BE3F4C"/>
    <w:rsid w:val="00BE55E8"/>
    <w:rsid w:val="00BE561E"/>
    <w:rsid w:val="00BE61FF"/>
    <w:rsid w:val="00C04FDB"/>
    <w:rsid w:val="00C05D8D"/>
    <w:rsid w:val="00C21DC5"/>
    <w:rsid w:val="00C231CD"/>
    <w:rsid w:val="00C27C86"/>
    <w:rsid w:val="00C31217"/>
    <w:rsid w:val="00C32124"/>
    <w:rsid w:val="00C3416B"/>
    <w:rsid w:val="00C37184"/>
    <w:rsid w:val="00C43A2B"/>
    <w:rsid w:val="00C5395C"/>
    <w:rsid w:val="00C57020"/>
    <w:rsid w:val="00C6101A"/>
    <w:rsid w:val="00C71E3A"/>
    <w:rsid w:val="00C7349E"/>
    <w:rsid w:val="00C854E8"/>
    <w:rsid w:val="00C9008C"/>
    <w:rsid w:val="00C91A8F"/>
    <w:rsid w:val="00C9228A"/>
    <w:rsid w:val="00CA2E59"/>
    <w:rsid w:val="00CA4C3C"/>
    <w:rsid w:val="00CA53E9"/>
    <w:rsid w:val="00CC1F0B"/>
    <w:rsid w:val="00CC2D65"/>
    <w:rsid w:val="00CC3FF5"/>
    <w:rsid w:val="00CD6323"/>
    <w:rsid w:val="00CE23E1"/>
    <w:rsid w:val="00CE45B9"/>
    <w:rsid w:val="00CF0241"/>
    <w:rsid w:val="00CF267D"/>
    <w:rsid w:val="00CF2C46"/>
    <w:rsid w:val="00D14843"/>
    <w:rsid w:val="00D23AD9"/>
    <w:rsid w:val="00D262FB"/>
    <w:rsid w:val="00D3226C"/>
    <w:rsid w:val="00D3489D"/>
    <w:rsid w:val="00D41718"/>
    <w:rsid w:val="00D431ED"/>
    <w:rsid w:val="00D44CD6"/>
    <w:rsid w:val="00D478F6"/>
    <w:rsid w:val="00D61747"/>
    <w:rsid w:val="00D7160D"/>
    <w:rsid w:val="00D847EB"/>
    <w:rsid w:val="00D84EA3"/>
    <w:rsid w:val="00D9063E"/>
    <w:rsid w:val="00D91A61"/>
    <w:rsid w:val="00D92CAE"/>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13F75"/>
    <w:rsid w:val="00E149DD"/>
    <w:rsid w:val="00E20865"/>
    <w:rsid w:val="00E20C21"/>
    <w:rsid w:val="00E23E34"/>
    <w:rsid w:val="00E30F5C"/>
    <w:rsid w:val="00E34366"/>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567"/>
    <w:rsid w:val="00EA1600"/>
    <w:rsid w:val="00EB5C98"/>
    <w:rsid w:val="00EC65B0"/>
    <w:rsid w:val="00EE024C"/>
    <w:rsid w:val="00EE3A32"/>
    <w:rsid w:val="00EF5AF9"/>
    <w:rsid w:val="00F00E03"/>
    <w:rsid w:val="00F141E6"/>
    <w:rsid w:val="00F16F1E"/>
    <w:rsid w:val="00F30CE4"/>
    <w:rsid w:val="00F407A9"/>
    <w:rsid w:val="00F42E3F"/>
    <w:rsid w:val="00F45F93"/>
    <w:rsid w:val="00F56D46"/>
    <w:rsid w:val="00F57229"/>
    <w:rsid w:val="00F60977"/>
    <w:rsid w:val="00F62673"/>
    <w:rsid w:val="00F64082"/>
    <w:rsid w:val="00F66CBB"/>
    <w:rsid w:val="00F67774"/>
    <w:rsid w:val="00F80289"/>
    <w:rsid w:val="00F81168"/>
    <w:rsid w:val="00F82A71"/>
    <w:rsid w:val="00F851C6"/>
    <w:rsid w:val="00F94223"/>
    <w:rsid w:val="00F95735"/>
    <w:rsid w:val="00F95C77"/>
    <w:rsid w:val="00F96CAC"/>
    <w:rsid w:val="00FA4EF3"/>
    <w:rsid w:val="00FA73C1"/>
    <w:rsid w:val="00FA7B7C"/>
    <w:rsid w:val="00FB0896"/>
    <w:rsid w:val="00FB7285"/>
    <w:rsid w:val="00FB76CA"/>
    <w:rsid w:val="00FC2494"/>
    <w:rsid w:val="00FC4764"/>
    <w:rsid w:val="00FC4C29"/>
    <w:rsid w:val="00FC57CC"/>
    <w:rsid w:val="00FD2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26"/>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6"/>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6"/>
      </w:numPr>
      <w:outlineLvl w:val="3"/>
    </w:pPr>
    <w:rPr>
      <w:b/>
      <w:bCs/>
    </w:rPr>
  </w:style>
  <w:style w:type="paragraph" w:styleId="50">
    <w:name w:val="heading 5"/>
    <w:aliases w:val="H5"/>
    <w:basedOn w:val="a8"/>
    <w:next w:val="a8"/>
    <w:link w:val="51"/>
    <w:qFormat/>
    <w:rsid w:val="00E56462"/>
    <w:pPr>
      <w:numPr>
        <w:ilvl w:val="4"/>
        <w:numId w:val="26"/>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26"/>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6"/>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6"/>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6"/>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Знак2 Знак1,Знак2 Знак Знак"/>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Обычный отступ Знак,Знак1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uiPriority w:val="9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uiPriority w:val="99"/>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Обычный (веб)1 Знак"/>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10"/>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1"/>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2"/>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6"/>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6"/>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7"/>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8"/>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30"/>
      </w:numPr>
      <w:tabs>
        <w:tab w:val="clear" w:pos="720"/>
      </w:tabs>
    </w:pPr>
  </w:style>
  <w:style w:type="paragraph" w:customStyle="1" w:styleId="AOA">
    <w:name w:val="AO(A)"/>
    <w:basedOn w:val="AOBodyTxt"/>
    <w:next w:val="AODocTxt"/>
    <w:rsid w:val="001735D1"/>
    <w:pPr>
      <w:numPr>
        <w:numId w:val="31"/>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9"/>
      </w:numPr>
      <w:outlineLvl w:val="1"/>
    </w:pPr>
    <w:rPr>
      <w:b/>
    </w:rPr>
  </w:style>
  <w:style w:type="paragraph" w:customStyle="1" w:styleId="AOHead3">
    <w:name w:val="AOHead3"/>
    <w:basedOn w:val="AOHeadings"/>
    <w:next w:val="AODocTxtL2"/>
    <w:rsid w:val="001735D1"/>
    <w:pPr>
      <w:numPr>
        <w:ilvl w:val="2"/>
        <w:numId w:val="29"/>
      </w:numPr>
      <w:outlineLvl w:val="2"/>
    </w:pPr>
  </w:style>
  <w:style w:type="paragraph" w:customStyle="1" w:styleId="AOHead4">
    <w:name w:val="AOHead4"/>
    <w:basedOn w:val="AOHeadings"/>
    <w:next w:val="AODocTxtL3"/>
    <w:rsid w:val="001735D1"/>
    <w:pPr>
      <w:numPr>
        <w:ilvl w:val="3"/>
        <w:numId w:val="29"/>
      </w:numPr>
      <w:outlineLvl w:val="3"/>
    </w:pPr>
  </w:style>
  <w:style w:type="paragraph" w:customStyle="1" w:styleId="AOHead5">
    <w:name w:val="AOHead5"/>
    <w:basedOn w:val="AOHeadings"/>
    <w:next w:val="AODocTxtL4"/>
    <w:rsid w:val="001735D1"/>
    <w:pPr>
      <w:numPr>
        <w:ilvl w:val="4"/>
        <w:numId w:val="29"/>
      </w:numPr>
      <w:outlineLvl w:val="4"/>
    </w:pPr>
  </w:style>
  <w:style w:type="paragraph" w:customStyle="1" w:styleId="AOHead6">
    <w:name w:val="AOHead6"/>
    <w:basedOn w:val="AOHeadings"/>
    <w:next w:val="AODocTxtL5"/>
    <w:rsid w:val="001735D1"/>
    <w:pPr>
      <w:numPr>
        <w:ilvl w:val="5"/>
        <w:numId w:val="29"/>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6"/>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7"/>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8"/>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5"/>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9"/>
      </w:numPr>
      <w:tabs>
        <w:tab w:val="clear" w:pos="720"/>
      </w:tabs>
    </w:pPr>
  </w:style>
  <w:style w:type="paragraph" w:customStyle="1" w:styleId="AOBullet2">
    <w:name w:val="AOBullet2"/>
    <w:basedOn w:val="AOBullet"/>
    <w:rsid w:val="001735D1"/>
    <w:pPr>
      <w:numPr>
        <w:numId w:val="40"/>
      </w:numPr>
      <w:tabs>
        <w:tab w:val="clear" w:pos="720"/>
      </w:tabs>
      <w:spacing w:before="120"/>
    </w:pPr>
  </w:style>
  <w:style w:type="paragraph" w:customStyle="1" w:styleId="AOBullet3">
    <w:name w:val="AOBullet3"/>
    <w:basedOn w:val="AOBodyTxt"/>
    <w:rsid w:val="001735D1"/>
    <w:pPr>
      <w:numPr>
        <w:numId w:val="41"/>
      </w:numPr>
      <w:tabs>
        <w:tab w:val="clear" w:pos="720"/>
      </w:tabs>
      <w:spacing w:before="120"/>
    </w:pPr>
  </w:style>
  <w:style w:type="paragraph" w:customStyle="1" w:styleId="AOBullet4">
    <w:name w:val="AOBullet4"/>
    <w:basedOn w:val="AOBodyTxt"/>
    <w:rsid w:val="001735D1"/>
    <w:pPr>
      <w:numPr>
        <w:numId w:val="42"/>
      </w:numPr>
      <w:tabs>
        <w:tab w:val="clear" w:pos="720"/>
      </w:tabs>
      <w:spacing w:before="120"/>
    </w:pPr>
  </w:style>
  <w:style w:type="paragraph" w:customStyle="1" w:styleId="AOGenNum1">
    <w:name w:val="AOGenNum1"/>
    <w:basedOn w:val="AOBodyTxt"/>
    <w:next w:val="AOGenNum1Para"/>
    <w:rsid w:val="001735D1"/>
    <w:pPr>
      <w:keepNext/>
      <w:numPr>
        <w:numId w:val="32"/>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33"/>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4"/>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43"/>
      </w:numPr>
      <w:tabs>
        <w:tab w:val="clear" w:pos="720"/>
      </w:tabs>
    </w:pPr>
  </w:style>
  <w:style w:type="paragraph" w:customStyle="1" w:styleId="FWBL1">
    <w:name w:val="FWB_L1"/>
    <w:basedOn w:val="a8"/>
    <w:next w:val="FWBL2"/>
    <w:rsid w:val="001735D1"/>
    <w:pPr>
      <w:keepNext/>
      <w:keepLines/>
      <w:numPr>
        <w:numId w:val="44"/>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4"/>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6"/>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5"/>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7"/>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7"/>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7"/>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7"/>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8"/>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8"/>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8"/>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9"/>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50"/>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52"/>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53"/>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4"/>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200885" TargetMode="External"/><Relationship Id="rId21" Type="http://schemas.openxmlformats.org/officeDocument/2006/relationships/hyperlink" Target="http://docs.cntd.ru/document/499093917" TargetMode="External"/><Relationship Id="rId34" Type="http://schemas.openxmlformats.org/officeDocument/2006/relationships/hyperlink" Target="http://mobileonline.garant.ru/" TargetMode="External"/><Relationship Id="rId42" Type="http://schemas.openxmlformats.org/officeDocument/2006/relationships/header" Target="header3.xml"/><Relationship Id="rId47" Type="http://schemas.openxmlformats.org/officeDocument/2006/relationships/footer" Target="footer4.xml"/><Relationship Id="rId50" Type="http://schemas.openxmlformats.org/officeDocument/2006/relationships/header" Target="header7.xml"/><Relationship Id="rId55" Type="http://schemas.openxmlformats.org/officeDocument/2006/relationships/footer" Target="footer8.xml"/><Relationship Id="rId63" Type="http://schemas.openxmlformats.org/officeDocument/2006/relationships/footer" Target="footer1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yperlink" Target="http://docs.cntd.ru/document/902111644"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7" Type="http://schemas.openxmlformats.org/officeDocument/2006/relationships/hyperlink" Target="http://internet.garant.ru/" TargetMode="External"/><Relationship Id="rId40" Type="http://schemas.openxmlformats.org/officeDocument/2006/relationships/hyperlink" Target="http://mobileonline.garant.ru/" TargetMode="External"/><Relationship Id="rId45" Type="http://schemas.openxmlformats.org/officeDocument/2006/relationships/footer" Target="footer3.xml"/><Relationship Id="rId53" Type="http://schemas.openxmlformats.org/officeDocument/2006/relationships/footer" Target="footer7.xml"/><Relationship Id="rId58" Type="http://schemas.openxmlformats.org/officeDocument/2006/relationships/header" Target="header10.xml"/><Relationship Id="rId66" Type="http://schemas.openxmlformats.org/officeDocument/2006/relationships/header" Target="header14.xml"/><Relationship Id="rId5" Type="http://schemas.openxmlformats.org/officeDocument/2006/relationships/webSettings" Target="webSettings.xml"/><Relationship Id="rId61" Type="http://schemas.openxmlformats.org/officeDocument/2006/relationships/footer" Target="footer10.xml"/><Relationship Id="rId19" Type="http://schemas.openxmlformats.org/officeDocument/2006/relationships/hyperlink" Target="http://mobileonline.garant.ru/" TargetMode="External"/><Relationship Id="rId14" Type="http://schemas.openxmlformats.org/officeDocument/2006/relationships/image" Target="media/image1.wmf"/><Relationship Id="rId22" Type="http://schemas.openxmlformats.org/officeDocument/2006/relationships/hyperlink" Target="http://docs.cntd.ru/document/420396996" TargetMode="External"/><Relationship Id="rId27" Type="http://schemas.openxmlformats.org/officeDocument/2006/relationships/hyperlink" Target="http://www.normacs.ru/Doclist/doc/11PV3.html" TargetMode="External"/><Relationship Id="rId30" Type="http://schemas.openxmlformats.org/officeDocument/2006/relationships/hyperlink" Target="http://files.stroyinf.ru/data1/46/46433/index.htm" TargetMode="External"/><Relationship Id="rId35" Type="http://schemas.openxmlformats.org/officeDocument/2006/relationships/hyperlink" Target="http://mobileonline.garant.ru/" TargetMode="External"/><Relationship Id="rId43" Type="http://schemas.openxmlformats.org/officeDocument/2006/relationships/footer" Target="footer2.xml"/><Relationship Id="rId48" Type="http://schemas.openxmlformats.org/officeDocument/2006/relationships/header" Target="header6.xml"/><Relationship Id="rId56" Type="http://schemas.openxmlformats.org/officeDocument/2006/relationships/hyperlink" Target="http://mobileonline.garant.ru/" TargetMode="External"/><Relationship Id="rId64" Type="http://schemas.openxmlformats.org/officeDocument/2006/relationships/header" Target="header13.xml"/><Relationship Id="rId8" Type="http://schemas.openxmlformats.org/officeDocument/2006/relationships/hyperlink" Target="http://www.is-rk.ru/" TargetMode="External"/><Relationship Id="rId51" Type="http://schemas.openxmlformats.org/officeDocument/2006/relationships/header" Target="header8.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hyperlink" Target="http://www.consultant.ru/document/cons_doc_LAW_218692/" TargetMode="External"/><Relationship Id="rId33" Type="http://schemas.openxmlformats.org/officeDocument/2006/relationships/hyperlink" Target="http://internet.garant.ru/" TargetMode="External"/><Relationship Id="rId38" Type="http://schemas.openxmlformats.org/officeDocument/2006/relationships/hyperlink" Target="https://login.consultant.ru/link/?req=doc&amp;base=LAW&amp;n=349443&amp;date=22.04.2020&amp;dst=1112&amp;fld=134" TargetMode="External"/><Relationship Id="rId46" Type="http://schemas.openxmlformats.org/officeDocument/2006/relationships/header" Target="header5.xml"/><Relationship Id="rId59" Type="http://schemas.openxmlformats.org/officeDocument/2006/relationships/footer" Target="footer9.xml"/><Relationship Id="rId67" Type="http://schemas.openxmlformats.org/officeDocument/2006/relationships/fontTable" Target="fontTable.xml"/><Relationship Id="rId20" Type="http://schemas.openxmlformats.org/officeDocument/2006/relationships/hyperlink" Target="http://docs.cntd.ru/document/499068563" TargetMode="External"/><Relationship Id="rId41" Type="http://schemas.openxmlformats.org/officeDocument/2006/relationships/hyperlink" Target="http://mobileonline.garant.ru/" TargetMode="External"/><Relationship Id="rId54" Type="http://schemas.openxmlformats.org/officeDocument/2006/relationships/header" Target="header9.xml"/><Relationship Id="rId62"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hyperlink" Target="http://docs.cntd.ru/document/420396996" TargetMode="External"/><Relationship Id="rId28" Type="http://schemas.openxmlformats.org/officeDocument/2006/relationships/hyperlink" Target="http://www.consultant.ru/document/cons_doc_LAW_113658/" TargetMode="External"/><Relationship Id="rId36" Type="http://schemas.openxmlformats.org/officeDocument/2006/relationships/hyperlink" Target="http://mobileonline.garant.ru/" TargetMode="External"/><Relationship Id="rId49" Type="http://schemas.openxmlformats.org/officeDocument/2006/relationships/footer" Target="footer5.xml"/><Relationship Id="rId57" Type="http://schemas.openxmlformats.org/officeDocument/2006/relationships/hyperlink" Target="http://mobileonline.garant.ru/" TargetMode="External"/><Relationship Id="rId10" Type="http://schemas.openxmlformats.org/officeDocument/2006/relationships/footer" Target="footer1.xml"/><Relationship Id="rId31" Type="http://schemas.openxmlformats.org/officeDocument/2006/relationships/hyperlink" Target="http://mobileonline.garant.ru/" TargetMode="External"/><Relationship Id="rId44" Type="http://schemas.openxmlformats.org/officeDocument/2006/relationships/header" Target="header4.xml"/><Relationship Id="rId52" Type="http://schemas.openxmlformats.org/officeDocument/2006/relationships/footer" Target="footer6.xml"/><Relationship Id="rId60" Type="http://schemas.openxmlformats.org/officeDocument/2006/relationships/header" Target="header11.xml"/><Relationship Id="rId65"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yperlink" Target="http://internet.garant.ru/" TargetMode="External"/><Relationship Id="rId18" Type="http://schemas.openxmlformats.org/officeDocument/2006/relationships/image" Target="media/image5.wmf"/><Relationship Id="rId3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8FE84-1B4A-4E98-A8A5-F9B84FAAE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100</Pages>
  <Words>42475</Words>
  <Characters>242114</Characters>
  <Application>Microsoft Office Word</Application>
  <DocSecurity>0</DocSecurity>
  <Lines>2017</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5</cp:revision>
  <cp:lastPrinted>2020-11-10T14:25:00Z</cp:lastPrinted>
  <dcterms:created xsi:type="dcterms:W3CDTF">2021-01-28T11:34:00Z</dcterms:created>
  <dcterms:modified xsi:type="dcterms:W3CDTF">2021-01-28T12:23:00Z</dcterms:modified>
</cp:coreProperties>
</file>