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16661431"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2165A8">
        <w:rPr>
          <w:b/>
          <w:bCs/>
          <w:sz w:val="28"/>
        </w:rPr>
        <w:t>20</w:t>
      </w:r>
      <w:r w:rsidR="008D61A9" w:rsidRPr="00EC39A7">
        <w:rPr>
          <w:b/>
          <w:bCs/>
          <w:sz w:val="28"/>
        </w:rPr>
        <w:t>.0</w:t>
      </w:r>
      <w:r w:rsidR="00B72838">
        <w:rPr>
          <w:b/>
          <w:bCs/>
          <w:sz w:val="28"/>
        </w:rPr>
        <w:t>4</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2109F5">
        <w:rPr>
          <w:b/>
          <w:bCs/>
          <w:sz w:val="28"/>
        </w:rPr>
        <w:t>54</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342F55"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A166022" w:rsidR="0059596D" w:rsidRPr="001735D1" w:rsidRDefault="006B3E96" w:rsidP="005956F6">
            <w:pPr>
              <w:rPr>
                <w:color w:val="000000"/>
                <w:sz w:val="20"/>
                <w:szCs w:val="20"/>
              </w:rPr>
            </w:pPr>
            <w:r w:rsidRPr="006B3E96">
              <w:rPr>
                <w:color w:val="000000"/>
                <w:sz w:val="20"/>
                <w:szCs w:val="20"/>
              </w:rPr>
              <w:t>Завершение строительно-монтажных работ на объекте: «</w:t>
            </w:r>
            <w:r w:rsidR="00342F55" w:rsidRPr="00342F55">
              <w:rPr>
                <w:color w:val="000000"/>
                <w:sz w:val="20"/>
                <w:szCs w:val="20"/>
              </w:rPr>
              <w:t>Строительство двух 160 квартирных жилых домов в п. Гвардейское Симферопольского района</w:t>
            </w:r>
            <w:r w:rsidRPr="006B3E9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34AB9CE" w:rsidR="00BD2A55" w:rsidRPr="001735D1" w:rsidRDefault="006B3E96"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6B6D396" w:rsidR="00E56462" w:rsidRPr="001735D1" w:rsidRDefault="00342F55" w:rsidP="0045660E">
            <w:pPr>
              <w:jc w:val="both"/>
              <w:rPr>
                <w:bCs/>
                <w:sz w:val="20"/>
                <w:szCs w:val="20"/>
              </w:rPr>
            </w:pPr>
            <w:r w:rsidRPr="00342F55">
              <w:rPr>
                <w:sz w:val="20"/>
                <w:szCs w:val="20"/>
              </w:rPr>
              <w:t xml:space="preserve">РФ, Республика Крым, Симферопольский район, </w:t>
            </w:r>
            <w:proofErr w:type="spellStart"/>
            <w:r w:rsidRPr="00342F55">
              <w:rPr>
                <w:sz w:val="20"/>
                <w:szCs w:val="20"/>
              </w:rPr>
              <w:t>пгт</w:t>
            </w:r>
            <w:proofErr w:type="spellEnd"/>
            <w:r w:rsidRPr="00342F55">
              <w:rPr>
                <w:sz w:val="20"/>
                <w:szCs w:val="20"/>
              </w:rPr>
              <w:t>. Гвардейское, кадастровый номер земельного участка – 90:12:010101:816</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6C56626" w14:textId="77777777" w:rsidR="00342F55" w:rsidRPr="00342F55" w:rsidRDefault="00342F55" w:rsidP="00342F55">
            <w:pPr>
              <w:pStyle w:val="aff4"/>
              <w:ind w:left="62"/>
              <w:jc w:val="both"/>
              <w:rPr>
                <w:sz w:val="20"/>
                <w:szCs w:val="20"/>
              </w:rPr>
            </w:pPr>
            <w:r w:rsidRPr="00342F55">
              <w:rPr>
                <w:sz w:val="20"/>
                <w:szCs w:val="20"/>
              </w:rPr>
              <w:t>Начало работ – с даты заключения Контракта.</w:t>
            </w:r>
          </w:p>
          <w:p w14:paraId="2DEC875D" w14:textId="77777777" w:rsidR="00342F55" w:rsidRPr="00342F55" w:rsidRDefault="00342F55" w:rsidP="00342F55">
            <w:pPr>
              <w:pStyle w:val="aff4"/>
              <w:ind w:left="62"/>
              <w:jc w:val="both"/>
              <w:rPr>
                <w:sz w:val="20"/>
                <w:szCs w:val="20"/>
              </w:rPr>
            </w:pPr>
            <w:r w:rsidRPr="00342F55">
              <w:rPr>
                <w:sz w:val="20"/>
                <w:szCs w:val="20"/>
              </w:rPr>
              <w:t>Окончание строительно-монтажных работ – не позднее «31» мая 2022 г.</w:t>
            </w:r>
          </w:p>
          <w:p w14:paraId="49337A37" w14:textId="6611C02B" w:rsidR="00E56462" w:rsidRPr="001735D1" w:rsidRDefault="00342F55" w:rsidP="00342F55">
            <w:pPr>
              <w:pStyle w:val="aff4"/>
              <w:ind w:left="62"/>
              <w:jc w:val="both"/>
              <w:rPr>
                <w:sz w:val="20"/>
                <w:szCs w:val="20"/>
              </w:rPr>
            </w:pPr>
            <w:r w:rsidRPr="00342F55">
              <w:rPr>
                <w:sz w:val="20"/>
                <w:szCs w:val="20"/>
              </w:rPr>
              <w:t>Получение ЗОС и подписание Акта сдачи приемки законченного строительством объекта (окончание строительства) – не позднее «30» июля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3E13116" w:rsidR="00E56462" w:rsidRPr="001735D1" w:rsidRDefault="00342F55" w:rsidP="00C31217">
            <w:pPr>
              <w:jc w:val="both"/>
              <w:rPr>
                <w:bCs/>
                <w:sz w:val="20"/>
                <w:szCs w:val="20"/>
              </w:rPr>
            </w:pPr>
            <w:r w:rsidRPr="00342F55">
              <w:rPr>
                <w:sz w:val="20"/>
                <w:szCs w:val="20"/>
              </w:rPr>
              <w:t>640 874 912 (шестьсот сорок миллионов восемьсот семьдесят четыре тысячи девятьсот двенадцать) рублей 47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0BEA804"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7928267C" w:rsidR="00BD64F0" w:rsidRPr="00587E76" w:rsidRDefault="0045660E" w:rsidP="00BD64F0">
            <w:pPr>
              <w:jc w:val="both"/>
              <w:rPr>
                <w:sz w:val="20"/>
                <w:szCs w:val="20"/>
              </w:rPr>
            </w:pPr>
            <w:r w:rsidRPr="0045660E">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w:t>
            </w:r>
            <w:r w:rsidRPr="0045660E">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660DBD">
              <w:rPr>
                <w:sz w:val="20"/>
                <w:szCs w:val="20"/>
              </w:rPr>
              <w:t>.</w:t>
            </w:r>
            <w:r w:rsidR="00215E11" w:rsidRPr="00215E11">
              <w:rPr>
                <w:sz w:val="20"/>
                <w:szCs w:val="20"/>
              </w:rPr>
              <w:t xml:space="preserve"> 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4F957B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45660E" w:rsidRPr="002165A8">
              <w:rPr>
                <w:sz w:val="20"/>
                <w:szCs w:val="20"/>
              </w:rPr>
              <w:t>2</w:t>
            </w:r>
            <w:r w:rsidR="002165A8" w:rsidRPr="002165A8">
              <w:rPr>
                <w:sz w:val="20"/>
                <w:szCs w:val="20"/>
              </w:rPr>
              <w:t>1</w:t>
            </w:r>
            <w:r w:rsidR="00252ECD" w:rsidRPr="002165A8">
              <w:rPr>
                <w:sz w:val="20"/>
                <w:szCs w:val="20"/>
              </w:rPr>
              <w:t xml:space="preserve">» </w:t>
            </w:r>
            <w:r w:rsidR="00660DBD" w:rsidRPr="002165A8">
              <w:rPr>
                <w:sz w:val="20"/>
                <w:szCs w:val="20"/>
              </w:rPr>
              <w:t>апреля</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B23C966" w:rsidR="00E56462" w:rsidRPr="001735D1" w:rsidRDefault="00A03485" w:rsidP="00751CEF">
            <w:pPr>
              <w:jc w:val="both"/>
              <w:rPr>
                <w:bCs/>
                <w:sz w:val="20"/>
                <w:szCs w:val="20"/>
                <w:highlight w:val="yellow"/>
              </w:rPr>
            </w:pPr>
            <w:r w:rsidRPr="00A03485">
              <w:rPr>
                <w:bCs/>
                <w:sz w:val="20"/>
                <w:szCs w:val="20"/>
              </w:rPr>
              <w:t xml:space="preserve">0,5 % от начальной максимальной цены контракта, что составляет </w:t>
            </w:r>
            <w:r w:rsidR="00D50CDC" w:rsidRPr="00D50CDC">
              <w:rPr>
                <w:bCs/>
                <w:sz w:val="20"/>
                <w:szCs w:val="20"/>
              </w:rPr>
              <w:t>3 204 374</w:t>
            </w:r>
            <w:r w:rsidR="00D50CDC">
              <w:rPr>
                <w:bCs/>
                <w:sz w:val="20"/>
                <w:szCs w:val="20"/>
              </w:rPr>
              <w:t xml:space="preserve"> </w:t>
            </w:r>
            <w:r w:rsidRPr="00A03485">
              <w:rPr>
                <w:bCs/>
                <w:sz w:val="20"/>
                <w:szCs w:val="20"/>
              </w:rPr>
              <w:t>(</w:t>
            </w:r>
            <w:r w:rsidR="00D50CDC" w:rsidRPr="00D50CDC">
              <w:rPr>
                <w:bCs/>
                <w:sz w:val="20"/>
                <w:szCs w:val="20"/>
              </w:rPr>
              <w:t>Три миллиона двести четыре тысячи триста семьдесят четыре</w:t>
            </w:r>
            <w:r w:rsidR="00D50CDC">
              <w:rPr>
                <w:bCs/>
                <w:sz w:val="20"/>
                <w:szCs w:val="20"/>
              </w:rPr>
              <w:t>)</w:t>
            </w:r>
            <w:r w:rsidR="00D50CDC" w:rsidRPr="00D50CDC">
              <w:rPr>
                <w:bCs/>
                <w:sz w:val="20"/>
                <w:szCs w:val="20"/>
              </w:rPr>
              <w:t xml:space="preserve"> рубля 56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5C49E2C0"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7D711C" w:rsidRPr="007D711C">
              <w:rPr>
                <w:sz w:val="20"/>
                <w:szCs w:val="20"/>
              </w:rPr>
              <w:t>212910218742891020100101060004120414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8719533" w:rsidR="009A11CD" w:rsidRPr="001735D1" w:rsidRDefault="00A03485" w:rsidP="00F80289">
            <w:pPr>
              <w:pStyle w:val="aff4"/>
              <w:ind w:left="0"/>
              <w:jc w:val="both"/>
              <w:rPr>
                <w:sz w:val="20"/>
                <w:szCs w:val="20"/>
              </w:rPr>
            </w:pPr>
            <w:r>
              <w:rPr>
                <w:bCs/>
                <w:sz w:val="20"/>
                <w:szCs w:val="20"/>
              </w:rPr>
              <w:t>1</w:t>
            </w:r>
            <w:r w:rsidR="00F80289" w:rsidRPr="00F80289">
              <w:rPr>
                <w:bCs/>
                <w:sz w:val="20"/>
                <w:szCs w:val="20"/>
              </w:rPr>
              <w:t xml:space="preserve"> % от начальной максимальной цены контракта, что </w:t>
            </w:r>
            <w:proofErr w:type="gramStart"/>
            <w:r w:rsidR="00F80289" w:rsidRPr="00F80289">
              <w:rPr>
                <w:bCs/>
                <w:sz w:val="20"/>
                <w:szCs w:val="20"/>
              </w:rPr>
              <w:t xml:space="preserve">составляет </w:t>
            </w:r>
            <w:r w:rsidR="004F117E" w:rsidRPr="004F117E">
              <w:rPr>
                <w:bCs/>
                <w:sz w:val="20"/>
                <w:szCs w:val="20"/>
              </w:rPr>
              <w:t xml:space="preserve"> 6</w:t>
            </w:r>
            <w:proofErr w:type="gramEnd"/>
            <w:r w:rsidR="004F117E" w:rsidRPr="004F117E">
              <w:rPr>
                <w:bCs/>
                <w:sz w:val="20"/>
                <w:szCs w:val="20"/>
              </w:rPr>
              <w:t> 408 749</w:t>
            </w:r>
            <w:r w:rsidR="001F2B60">
              <w:rPr>
                <w:bCs/>
                <w:sz w:val="20"/>
                <w:szCs w:val="20"/>
              </w:rPr>
              <w:t xml:space="preserve"> </w:t>
            </w:r>
            <w:r w:rsidRPr="00A03485">
              <w:rPr>
                <w:bCs/>
                <w:sz w:val="20"/>
                <w:szCs w:val="20"/>
              </w:rPr>
              <w:t>(</w:t>
            </w:r>
            <w:r w:rsidR="004F117E" w:rsidRPr="004F117E">
              <w:rPr>
                <w:bCs/>
                <w:sz w:val="20"/>
                <w:szCs w:val="20"/>
              </w:rPr>
              <w:t>Шесть миллионов четыреста восемь тысяч семьсот сорок девять</w:t>
            </w:r>
            <w:r w:rsidR="004F117E">
              <w:rPr>
                <w:bCs/>
                <w:sz w:val="20"/>
                <w:szCs w:val="20"/>
              </w:rPr>
              <w:t>)</w:t>
            </w:r>
            <w:r w:rsidR="004F117E" w:rsidRPr="004F117E">
              <w:rPr>
                <w:bCs/>
                <w:sz w:val="20"/>
                <w:szCs w:val="20"/>
              </w:rPr>
              <w:t xml:space="preserve"> рублей 12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55ECB5EB" w14:textId="77777777" w:rsidR="004F117E" w:rsidRDefault="004F117E" w:rsidP="004F117E">
      <w:pPr>
        <w:jc w:val="center"/>
        <w:rPr>
          <w:b/>
        </w:rPr>
      </w:pPr>
      <w:r>
        <w:rPr>
          <w:b/>
        </w:rPr>
        <w:t>Обоснование начальной (максимальной) цены контракта</w:t>
      </w:r>
    </w:p>
    <w:p w14:paraId="750BE41D" w14:textId="77777777" w:rsidR="004F117E" w:rsidRDefault="004F117E" w:rsidP="004F117E">
      <w:pPr>
        <w:jc w:val="center"/>
        <w:rPr>
          <w:b/>
        </w:rPr>
      </w:pPr>
      <w:r>
        <w:rPr>
          <w:b/>
        </w:rPr>
        <w:t xml:space="preserve">на завершение строительно-монтажных работ на объекте: </w:t>
      </w:r>
    </w:p>
    <w:p w14:paraId="643B3461" w14:textId="77777777" w:rsidR="004F117E" w:rsidRPr="00774654" w:rsidRDefault="004F117E" w:rsidP="004F117E">
      <w:pPr>
        <w:jc w:val="center"/>
        <w:rPr>
          <w:b/>
        </w:rPr>
      </w:pPr>
      <w:r w:rsidRPr="00774654">
        <w:rPr>
          <w:b/>
        </w:rPr>
        <w:t>«</w:t>
      </w:r>
      <w:r w:rsidRPr="009E3129">
        <w:rPr>
          <w:b/>
        </w:rPr>
        <w:t>Строительство двух 160 квартирных жилых домов в п. Гвардейское Симферопольского района</w:t>
      </w:r>
      <w:r w:rsidRPr="00774654">
        <w:rPr>
          <w:b/>
        </w:rPr>
        <w:t>»</w:t>
      </w:r>
    </w:p>
    <w:p w14:paraId="4E555337" w14:textId="77777777" w:rsidR="004F117E" w:rsidRPr="00EA1FB2" w:rsidRDefault="004F117E" w:rsidP="004F117E">
      <w:pPr>
        <w:jc w:val="center"/>
        <w:rPr>
          <w:b/>
        </w:rPr>
      </w:pPr>
    </w:p>
    <w:tbl>
      <w:tblPr>
        <w:tblStyle w:val="afa"/>
        <w:tblW w:w="0" w:type="auto"/>
        <w:tblLook w:val="04A0" w:firstRow="1" w:lastRow="0" w:firstColumn="1" w:lastColumn="0" w:noHBand="0" w:noVBand="1"/>
      </w:tblPr>
      <w:tblGrid>
        <w:gridCol w:w="4497"/>
        <w:gridCol w:w="4847"/>
      </w:tblGrid>
      <w:tr w:rsidR="004F117E" w14:paraId="61D4ABCD" w14:textId="77777777" w:rsidTr="004F117E">
        <w:tc>
          <w:tcPr>
            <w:tcW w:w="14560" w:type="dxa"/>
            <w:gridSpan w:val="2"/>
          </w:tcPr>
          <w:p w14:paraId="3A6646FD" w14:textId="77777777" w:rsidR="004F117E" w:rsidRPr="00175CEF" w:rsidRDefault="004F117E" w:rsidP="004F117E">
            <w:pPr>
              <w:jc w:val="both"/>
            </w:pPr>
            <w:r w:rsidRPr="00175CEF">
              <w:t>Начальная (максимальная) цена контракта сформирована в соответствии с:</w:t>
            </w:r>
          </w:p>
          <w:p w14:paraId="00BE21DE" w14:textId="77777777" w:rsidR="004F117E" w:rsidRPr="00175CEF" w:rsidRDefault="004F117E" w:rsidP="004F117E">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925FFD7" w14:textId="77777777" w:rsidR="004F117E" w:rsidRDefault="004F117E" w:rsidP="004F117E">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4F117E" w14:paraId="5E260E55" w14:textId="77777777" w:rsidTr="004F117E">
        <w:tc>
          <w:tcPr>
            <w:tcW w:w="14560" w:type="dxa"/>
            <w:gridSpan w:val="2"/>
          </w:tcPr>
          <w:p w14:paraId="36CFD4DE" w14:textId="77777777" w:rsidR="004F117E" w:rsidRDefault="004F117E" w:rsidP="004F117E">
            <w:r>
              <w:t>Начальная (максимальная) цена контракта определена и обоснована посредством применения проектно-сметного метода.</w:t>
            </w:r>
          </w:p>
        </w:tc>
      </w:tr>
      <w:tr w:rsidR="004F117E" w14:paraId="2474737E" w14:textId="77777777" w:rsidTr="004F117E">
        <w:tc>
          <w:tcPr>
            <w:tcW w:w="7280" w:type="dxa"/>
          </w:tcPr>
          <w:p w14:paraId="7500A9DE" w14:textId="77777777" w:rsidR="004F117E" w:rsidRDefault="004F117E" w:rsidP="004F117E">
            <w:r>
              <w:t>Основные характеристики объекта закупки</w:t>
            </w:r>
          </w:p>
        </w:tc>
        <w:tc>
          <w:tcPr>
            <w:tcW w:w="7280" w:type="dxa"/>
          </w:tcPr>
          <w:p w14:paraId="3581A56E" w14:textId="77777777" w:rsidR="004F117E" w:rsidRDefault="004F117E" w:rsidP="004F117E"/>
          <w:p w14:paraId="49B4497F" w14:textId="77777777" w:rsidR="004F117E" w:rsidRDefault="004F117E" w:rsidP="004F117E">
            <w:r>
              <w:t>Согласно техническому заданию</w:t>
            </w:r>
          </w:p>
        </w:tc>
      </w:tr>
      <w:tr w:rsidR="004F117E" w14:paraId="3BBCE058" w14:textId="77777777" w:rsidTr="004F117E">
        <w:tc>
          <w:tcPr>
            <w:tcW w:w="7280" w:type="dxa"/>
          </w:tcPr>
          <w:p w14:paraId="227F60E6" w14:textId="77777777" w:rsidR="004F117E" w:rsidRDefault="004F117E" w:rsidP="004F117E">
            <w:r>
              <w:t>Используемый метод определения НМЦК с обоснованием:</w:t>
            </w:r>
          </w:p>
        </w:tc>
        <w:tc>
          <w:tcPr>
            <w:tcW w:w="7280" w:type="dxa"/>
          </w:tcPr>
          <w:p w14:paraId="0BB50CE8" w14:textId="77777777" w:rsidR="004F117E" w:rsidRDefault="004F117E" w:rsidP="004F117E">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t xml:space="preserve">от </w:t>
            </w:r>
            <w:r w:rsidRPr="009E3129">
              <w:t>23.03.2021 № 91-1-1-2-013488-2021</w:t>
            </w:r>
          </w:p>
        </w:tc>
      </w:tr>
      <w:tr w:rsidR="004F117E" w14:paraId="51479074" w14:textId="77777777" w:rsidTr="004F117E">
        <w:tc>
          <w:tcPr>
            <w:tcW w:w="7280" w:type="dxa"/>
          </w:tcPr>
          <w:p w14:paraId="57F7756C" w14:textId="77777777" w:rsidR="004F117E" w:rsidRDefault="004F117E" w:rsidP="004F117E">
            <w:r>
              <w:t>Расчёт НМЦК</w:t>
            </w:r>
          </w:p>
        </w:tc>
        <w:tc>
          <w:tcPr>
            <w:tcW w:w="7280" w:type="dxa"/>
          </w:tcPr>
          <w:p w14:paraId="4B6087D3" w14:textId="77777777" w:rsidR="004F117E" w:rsidRDefault="004F117E" w:rsidP="004F117E">
            <w:pPr>
              <w:jc w:val="both"/>
            </w:pPr>
            <w:r w:rsidRPr="009E3129">
              <w:t xml:space="preserve">640 874 912,47 </w:t>
            </w:r>
            <w:r w:rsidRPr="00774654">
              <w:t>рублей</w:t>
            </w:r>
            <w:r>
              <w:t xml:space="preserve"> (сводный сметный расчёт, локальные сметы приложены отдельным файлом)</w:t>
            </w:r>
          </w:p>
        </w:tc>
      </w:tr>
      <w:tr w:rsidR="004F117E" w14:paraId="4EB97024" w14:textId="77777777" w:rsidTr="004F117E">
        <w:tc>
          <w:tcPr>
            <w:tcW w:w="14560" w:type="dxa"/>
            <w:gridSpan w:val="2"/>
          </w:tcPr>
          <w:p w14:paraId="417D9412" w14:textId="77777777" w:rsidR="004F117E" w:rsidRDefault="004F117E" w:rsidP="004F117E">
            <w:r>
              <w:t>Дата подготовки обоснования НМЦК: «31» марта 2021 г.</w:t>
            </w:r>
          </w:p>
          <w:p w14:paraId="09A65FE4" w14:textId="77777777" w:rsidR="004F117E" w:rsidRDefault="004F117E" w:rsidP="004F117E"/>
        </w:tc>
      </w:tr>
    </w:tbl>
    <w:p w14:paraId="3B0FE567" w14:textId="77777777" w:rsidR="004F117E" w:rsidRDefault="004F117E" w:rsidP="004F117E"/>
    <w:p w14:paraId="6BE06F77" w14:textId="77777777" w:rsidR="004F117E" w:rsidRDefault="004F117E" w:rsidP="004F117E"/>
    <w:p w14:paraId="1C211A46" w14:textId="77777777" w:rsidR="004F117E" w:rsidRDefault="004F117E" w:rsidP="004F117E"/>
    <w:p w14:paraId="3CF9B497" w14:textId="77777777" w:rsidR="004F117E" w:rsidRDefault="004F117E" w:rsidP="004F117E"/>
    <w:p w14:paraId="5291D16E" w14:textId="77777777" w:rsidR="004F117E" w:rsidRDefault="004F117E" w:rsidP="004F117E">
      <w:pPr>
        <w:jc w:val="right"/>
        <w:rPr>
          <w:b/>
        </w:rPr>
      </w:pPr>
    </w:p>
    <w:p w14:paraId="3F1C5B3A" w14:textId="77777777" w:rsidR="004F117E" w:rsidRDefault="004F117E" w:rsidP="004F117E">
      <w:pPr>
        <w:jc w:val="right"/>
        <w:rPr>
          <w:b/>
        </w:rPr>
      </w:pPr>
    </w:p>
    <w:p w14:paraId="3DE499FC" w14:textId="77777777" w:rsidR="004F117E" w:rsidRDefault="004F117E" w:rsidP="004F117E">
      <w:pPr>
        <w:rPr>
          <w:b/>
        </w:rPr>
      </w:pPr>
    </w:p>
    <w:p w14:paraId="05F43131" w14:textId="77777777" w:rsidR="004F117E" w:rsidRPr="00F54C90" w:rsidRDefault="004F117E" w:rsidP="004F117E">
      <w:pPr>
        <w:jc w:val="right"/>
        <w:rPr>
          <w:b/>
        </w:rPr>
      </w:pPr>
    </w:p>
    <w:p w14:paraId="040FD3B6" w14:textId="77777777" w:rsidR="004F117E" w:rsidRPr="00444C4D" w:rsidRDefault="004F117E" w:rsidP="004F117E">
      <w:pPr>
        <w:tabs>
          <w:tab w:val="left" w:pos="4069"/>
        </w:tabs>
        <w:sectPr w:rsidR="004F117E" w:rsidRPr="00444C4D" w:rsidSect="004F117E">
          <w:pgSz w:w="11906" w:h="16838"/>
          <w:pgMar w:top="1134" w:right="1134" w:bottom="1134" w:left="1418" w:header="709" w:footer="709" w:gutter="0"/>
          <w:cols w:space="708"/>
          <w:docGrid w:linePitch="360"/>
        </w:sectPr>
      </w:pPr>
    </w:p>
    <w:p w14:paraId="6E39955A" w14:textId="77777777" w:rsidR="004F117E" w:rsidRDefault="004F117E" w:rsidP="004F117E">
      <w:pPr>
        <w:spacing w:line="276" w:lineRule="auto"/>
        <w:jc w:val="center"/>
        <w:rPr>
          <w:b/>
        </w:rPr>
      </w:pPr>
      <w:r>
        <w:rPr>
          <w:b/>
        </w:rPr>
        <w:lastRenderedPageBreak/>
        <w:t>Протокол</w:t>
      </w:r>
    </w:p>
    <w:p w14:paraId="32238C4A" w14:textId="77777777" w:rsidR="004F117E" w:rsidRDefault="004F117E" w:rsidP="004F117E">
      <w:pPr>
        <w:spacing w:line="276" w:lineRule="auto"/>
        <w:jc w:val="center"/>
        <w:rPr>
          <w:b/>
        </w:rPr>
      </w:pPr>
      <w:r>
        <w:rPr>
          <w:b/>
        </w:rPr>
        <w:t>начальной (максимальной) цены контракта</w:t>
      </w:r>
    </w:p>
    <w:p w14:paraId="18C9D09F" w14:textId="77777777" w:rsidR="004F117E" w:rsidRDefault="004F117E" w:rsidP="004F117E">
      <w:pPr>
        <w:spacing w:line="276" w:lineRule="auto"/>
        <w:jc w:val="center"/>
        <w:rPr>
          <w:b/>
        </w:rPr>
      </w:pPr>
    </w:p>
    <w:p w14:paraId="11552028" w14:textId="77777777" w:rsidR="004F117E" w:rsidRDefault="004F117E" w:rsidP="004F117E">
      <w:pPr>
        <w:spacing w:line="276" w:lineRule="auto"/>
        <w:jc w:val="both"/>
      </w:pPr>
      <w:r>
        <w:t>Объект закупки</w:t>
      </w:r>
    </w:p>
    <w:p w14:paraId="09BF6172" w14:textId="77777777" w:rsidR="004F117E" w:rsidRPr="004C2FEA" w:rsidRDefault="004F117E" w:rsidP="004F117E">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4C2FEA">
        <w:rPr>
          <w:u w:val="single"/>
        </w:rPr>
        <w:t>«</w:t>
      </w:r>
      <w:r w:rsidRPr="009E3129">
        <w:rPr>
          <w:u w:val="single"/>
        </w:rPr>
        <w:t>Строительство двух 160 квартирных жилых домов в п. Гвардейское Симферопольского района</w:t>
      </w:r>
      <w:r w:rsidRPr="004C2FEA">
        <w:rPr>
          <w:u w:val="single"/>
        </w:rPr>
        <w:t>»</w:t>
      </w:r>
    </w:p>
    <w:p w14:paraId="0E0A0DC3" w14:textId="77777777" w:rsidR="004F117E" w:rsidRPr="003930A9" w:rsidRDefault="004F117E" w:rsidP="004F117E">
      <w:pPr>
        <w:spacing w:line="276" w:lineRule="auto"/>
        <w:jc w:val="both"/>
        <w:rPr>
          <w:u w:val="single"/>
        </w:rPr>
      </w:pPr>
    </w:p>
    <w:p w14:paraId="32BE9FEC" w14:textId="77777777" w:rsidR="004F117E" w:rsidRPr="005D113D" w:rsidRDefault="004F117E" w:rsidP="004F117E">
      <w:pPr>
        <w:spacing w:line="276" w:lineRule="auto"/>
        <w:jc w:val="both"/>
      </w:pPr>
      <w:r w:rsidRPr="005D113D">
        <w:t>Начальная (максимальная) цена контракта составляет</w:t>
      </w:r>
    </w:p>
    <w:p w14:paraId="5609EF68" w14:textId="77777777" w:rsidR="004F117E" w:rsidRPr="009E3129" w:rsidRDefault="004F117E" w:rsidP="004F117E">
      <w:pPr>
        <w:spacing w:line="276" w:lineRule="auto"/>
        <w:jc w:val="both"/>
      </w:pPr>
      <w:r w:rsidRPr="009E3129">
        <w:rPr>
          <w:u w:val="single"/>
        </w:rPr>
        <w:t>640 874 912 (шестьсот сорок миллионов восемьсот семьдесят четыре тысячи девятьсот двенадцать) рублей 47 копеек</w:t>
      </w:r>
      <w:r w:rsidRPr="009E3129">
        <w:t>.</w:t>
      </w:r>
    </w:p>
    <w:p w14:paraId="56325E58" w14:textId="77777777" w:rsidR="004F117E" w:rsidRDefault="004F117E" w:rsidP="004F117E">
      <w:pPr>
        <w:spacing w:line="276" w:lineRule="auto"/>
        <w:jc w:val="center"/>
        <w:rPr>
          <w:sz w:val="20"/>
          <w:szCs w:val="20"/>
        </w:rPr>
      </w:pPr>
      <w:r w:rsidRPr="00593110">
        <w:rPr>
          <w:sz w:val="20"/>
          <w:szCs w:val="20"/>
        </w:rPr>
        <w:t>(сумма цифрами и прописью)</w:t>
      </w:r>
    </w:p>
    <w:p w14:paraId="655A2F95" w14:textId="77777777" w:rsidR="004F117E" w:rsidRDefault="004F117E" w:rsidP="004F117E">
      <w:pPr>
        <w:spacing w:line="276" w:lineRule="auto"/>
        <w:jc w:val="both"/>
      </w:pPr>
    </w:p>
    <w:p w14:paraId="4FE04A42" w14:textId="77777777" w:rsidR="004F117E" w:rsidRDefault="004F117E" w:rsidP="004F117E">
      <w:pPr>
        <w:spacing w:line="276" w:lineRule="auto"/>
        <w:jc w:val="both"/>
      </w:pPr>
      <w:r>
        <w:t>Начальная (максимальная цена контракта включает в себя расходы на</w:t>
      </w:r>
    </w:p>
    <w:p w14:paraId="6A8DABBA" w14:textId="77777777" w:rsidR="004F117E" w:rsidRPr="00593110" w:rsidRDefault="004F117E" w:rsidP="004F117E">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5801F209" w14:textId="77777777" w:rsidR="004F117E" w:rsidRDefault="004F117E" w:rsidP="004F117E">
      <w:pPr>
        <w:spacing w:line="276" w:lineRule="auto"/>
        <w:jc w:val="both"/>
      </w:pPr>
    </w:p>
    <w:p w14:paraId="5DAF1996" w14:textId="77777777" w:rsidR="004F117E" w:rsidRPr="004C2FEA" w:rsidRDefault="004F117E" w:rsidP="004F117E">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9E3129">
        <w:t>Строительство двух 160 квартирных жилых домов в п. Гвардейское Симферопольского района</w:t>
      </w:r>
      <w:r w:rsidRPr="004C2FEA">
        <w:t xml:space="preserve">» </w:t>
      </w:r>
    </w:p>
    <w:p w14:paraId="217572ED" w14:textId="77777777" w:rsidR="004F117E" w:rsidRPr="004C2FEA" w:rsidRDefault="004F117E" w:rsidP="004F117E">
      <w:pPr>
        <w:spacing w:line="276" w:lineRule="auto"/>
        <w:jc w:val="both"/>
      </w:pPr>
    </w:p>
    <w:p w14:paraId="31C6A300" w14:textId="77777777" w:rsidR="004F117E" w:rsidRDefault="004F117E" w:rsidP="004F117E">
      <w:pPr>
        <w:spacing w:line="276" w:lineRule="auto"/>
        <w:jc w:val="both"/>
      </w:pPr>
    </w:p>
    <w:p w14:paraId="2C67F39E" w14:textId="77777777" w:rsidR="004F117E" w:rsidRDefault="004F117E" w:rsidP="004F117E">
      <w:pPr>
        <w:spacing w:line="276" w:lineRule="auto"/>
        <w:jc w:val="both"/>
      </w:pPr>
    </w:p>
    <w:p w14:paraId="2AF9CC37" w14:textId="77777777" w:rsidR="004F117E" w:rsidRDefault="004F117E" w:rsidP="004F117E">
      <w:pPr>
        <w:spacing w:line="276" w:lineRule="auto"/>
        <w:jc w:val="both"/>
      </w:pPr>
    </w:p>
    <w:p w14:paraId="4C1C2F53" w14:textId="77777777" w:rsidR="004F117E" w:rsidRDefault="004F117E" w:rsidP="004F117E">
      <w:pPr>
        <w:spacing w:line="276" w:lineRule="auto"/>
        <w:jc w:val="both"/>
      </w:pPr>
      <w:r>
        <w:t xml:space="preserve">Директор дирекции </w:t>
      </w:r>
    </w:p>
    <w:p w14:paraId="705058B8" w14:textId="77777777" w:rsidR="004F117E" w:rsidRDefault="004F117E" w:rsidP="004F117E">
      <w:pPr>
        <w:spacing w:line="276" w:lineRule="auto"/>
        <w:jc w:val="both"/>
      </w:pPr>
      <w:r>
        <w:t xml:space="preserve">социальных объектов                      </w:t>
      </w:r>
      <w:r>
        <w:tab/>
      </w:r>
      <w:r>
        <w:tab/>
        <w:t xml:space="preserve">    </w:t>
      </w:r>
      <w:r>
        <w:tab/>
        <w:t xml:space="preserve">      ________________ /</w:t>
      </w:r>
      <w:r>
        <w:tab/>
        <w:t xml:space="preserve">Р.Ш. </w:t>
      </w:r>
      <w:proofErr w:type="spellStart"/>
      <w:r>
        <w:t>Курамшин</w:t>
      </w:r>
      <w:proofErr w:type="spellEnd"/>
    </w:p>
    <w:p w14:paraId="55687551" w14:textId="77777777" w:rsidR="004F117E" w:rsidRDefault="004F117E" w:rsidP="004F117E">
      <w:pPr>
        <w:spacing w:line="276" w:lineRule="auto"/>
        <w:jc w:val="both"/>
        <w:rPr>
          <w:b/>
        </w:rPr>
      </w:pPr>
    </w:p>
    <w:p w14:paraId="2369829D" w14:textId="77777777" w:rsidR="004F117E" w:rsidRDefault="004F117E" w:rsidP="004F117E">
      <w:pPr>
        <w:spacing w:line="276" w:lineRule="auto"/>
        <w:ind w:left="4956" w:firstLine="708"/>
      </w:pPr>
      <w:r>
        <w:t>«____» _______________ 2021 г.</w:t>
      </w:r>
    </w:p>
    <w:p w14:paraId="21C480E0" w14:textId="77777777" w:rsidR="004F117E" w:rsidRDefault="004F117E" w:rsidP="004F117E">
      <w:pPr>
        <w:jc w:val="center"/>
        <w:rPr>
          <w:b/>
        </w:rPr>
      </w:pPr>
    </w:p>
    <w:p w14:paraId="0A90E1ED" w14:textId="77777777" w:rsidR="004F117E" w:rsidRDefault="004F117E" w:rsidP="004F117E">
      <w:pPr>
        <w:jc w:val="right"/>
        <w:rPr>
          <w:b/>
        </w:rPr>
      </w:pPr>
    </w:p>
    <w:p w14:paraId="7337FEB0" w14:textId="77777777" w:rsidR="004F117E" w:rsidRDefault="004F117E" w:rsidP="004F117E">
      <w:pPr>
        <w:jc w:val="right"/>
        <w:rPr>
          <w:b/>
        </w:rPr>
      </w:pPr>
    </w:p>
    <w:p w14:paraId="46328B9D" w14:textId="77777777" w:rsidR="004F117E" w:rsidRDefault="004F117E" w:rsidP="004F117E">
      <w:pPr>
        <w:jc w:val="right"/>
        <w:rPr>
          <w:b/>
        </w:rPr>
      </w:pPr>
    </w:p>
    <w:p w14:paraId="1C22F29C" w14:textId="77777777" w:rsidR="004F117E" w:rsidRDefault="004F117E" w:rsidP="004F117E">
      <w:pPr>
        <w:jc w:val="right"/>
        <w:rPr>
          <w:b/>
        </w:rPr>
      </w:pPr>
    </w:p>
    <w:p w14:paraId="03C205B8" w14:textId="77777777" w:rsidR="004F117E" w:rsidRDefault="004F117E" w:rsidP="004F117E">
      <w:pPr>
        <w:jc w:val="right"/>
        <w:rPr>
          <w:b/>
        </w:rPr>
      </w:pPr>
    </w:p>
    <w:p w14:paraId="45621C6A" w14:textId="77777777" w:rsidR="004F117E" w:rsidRDefault="004F117E" w:rsidP="004F117E">
      <w:pPr>
        <w:jc w:val="right"/>
        <w:rPr>
          <w:b/>
        </w:rPr>
      </w:pPr>
    </w:p>
    <w:p w14:paraId="5FE8EDAA" w14:textId="77777777" w:rsidR="004F117E" w:rsidRDefault="004F117E" w:rsidP="004F117E">
      <w:pPr>
        <w:jc w:val="right"/>
        <w:rPr>
          <w:b/>
        </w:rPr>
      </w:pPr>
    </w:p>
    <w:p w14:paraId="05F286D3" w14:textId="77777777" w:rsidR="004F117E" w:rsidRDefault="004F117E" w:rsidP="004F117E">
      <w:pPr>
        <w:jc w:val="right"/>
        <w:rPr>
          <w:b/>
        </w:rPr>
      </w:pPr>
    </w:p>
    <w:p w14:paraId="442B0DFD" w14:textId="77777777" w:rsidR="004F117E" w:rsidRDefault="004F117E" w:rsidP="004F117E">
      <w:pPr>
        <w:jc w:val="right"/>
        <w:rPr>
          <w:b/>
        </w:rPr>
      </w:pPr>
    </w:p>
    <w:p w14:paraId="42C48BBC" w14:textId="77777777" w:rsidR="004F117E" w:rsidRDefault="004F117E" w:rsidP="004F117E">
      <w:pPr>
        <w:jc w:val="right"/>
        <w:rPr>
          <w:b/>
        </w:rPr>
      </w:pPr>
    </w:p>
    <w:p w14:paraId="0931898F" w14:textId="77777777" w:rsidR="004F117E" w:rsidRDefault="004F117E" w:rsidP="004F117E">
      <w:pPr>
        <w:jc w:val="right"/>
        <w:rPr>
          <w:b/>
        </w:rPr>
      </w:pPr>
    </w:p>
    <w:p w14:paraId="4C76F9C2" w14:textId="77777777" w:rsidR="004F117E" w:rsidRDefault="004F117E" w:rsidP="004F117E">
      <w:pPr>
        <w:jc w:val="right"/>
        <w:rPr>
          <w:b/>
        </w:rPr>
      </w:pPr>
    </w:p>
    <w:p w14:paraId="0B5853E8" w14:textId="77777777" w:rsidR="004F117E" w:rsidRDefault="004F117E" w:rsidP="004F117E">
      <w:pPr>
        <w:jc w:val="right"/>
        <w:rPr>
          <w:b/>
        </w:rPr>
      </w:pPr>
    </w:p>
    <w:p w14:paraId="5697A93F" w14:textId="77777777" w:rsidR="004F117E" w:rsidRDefault="004F117E" w:rsidP="004F117E">
      <w:pPr>
        <w:jc w:val="right"/>
        <w:rPr>
          <w:b/>
        </w:rPr>
      </w:pPr>
    </w:p>
    <w:p w14:paraId="1344B80C" w14:textId="77777777" w:rsidR="004F117E" w:rsidRDefault="004F117E" w:rsidP="004F117E">
      <w:pPr>
        <w:jc w:val="right"/>
        <w:rPr>
          <w:b/>
        </w:rPr>
      </w:pPr>
    </w:p>
    <w:p w14:paraId="4E5555E3" w14:textId="77777777" w:rsidR="004F117E" w:rsidRDefault="004F117E" w:rsidP="004F117E">
      <w:pPr>
        <w:rPr>
          <w:b/>
        </w:rPr>
      </w:pPr>
    </w:p>
    <w:p w14:paraId="3ACCC1C7" w14:textId="77777777" w:rsidR="004F117E" w:rsidRDefault="004F117E" w:rsidP="004F117E">
      <w:pPr>
        <w:rPr>
          <w:b/>
        </w:rPr>
      </w:pPr>
    </w:p>
    <w:p w14:paraId="5C32C0BD" w14:textId="77777777" w:rsidR="004F117E" w:rsidRDefault="004F117E" w:rsidP="004F117E">
      <w:pPr>
        <w:jc w:val="right"/>
        <w:rPr>
          <w:b/>
        </w:rPr>
      </w:pPr>
    </w:p>
    <w:p w14:paraId="2218FD83" w14:textId="77777777" w:rsidR="004F117E" w:rsidRDefault="004F117E" w:rsidP="004F117E">
      <w:pPr>
        <w:jc w:val="right"/>
        <w:rPr>
          <w:b/>
        </w:rPr>
      </w:pPr>
    </w:p>
    <w:p w14:paraId="33C23ED1" w14:textId="77777777" w:rsidR="004F117E" w:rsidRDefault="004F117E" w:rsidP="004F117E">
      <w:pPr>
        <w:jc w:val="right"/>
        <w:rPr>
          <w:b/>
        </w:rPr>
      </w:pPr>
    </w:p>
    <w:p w14:paraId="3DF0A28E" w14:textId="77777777" w:rsidR="004F117E" w:rsidRDefault="004F117E" w:rsidP="004F117E">
      <w:pPr>
        <w:jc w:val="right"/>
        <w:rPr>
          <w:b/>
        </w:rPr>
      </w:pPr>
    </w:p>
    <w:p w14:paraId="5398F821" w14:textId="77777777" w:rsidR="004F117E" w:rsidRDefault="004F117E" w:rsidP="004F117E">
      <w:pPr>
        <w:jc w:val="right"/>
        <w:rPr>
          <w:b/>
        </w:rPr>
      </w:pPr>
    </w:p>
    <w:p w14:paraId="2E73DBF6" w14:textId="77777777" w:rsidR="004F117E" w:rsidRDefault="004F117E" w:rsidP="004F117E">
      <w:pPr>
        <w:jc w:val="right"/>
        <w:rPr>
          <w:b/>
        </w:rPr>
      </w:pPr>
    </w:p>
    <w:p w14:paraId="2DCA3B45" w14:textId="77777777" w:rsidR="004F117E" w:rsidRDefault="004F117E" w:rsidP="004F117E">
      <w:pPr>
        <w:jc w:val="right"/>
        <w:rPr>
          <w:b/>
        </w:rPr>
      </w:pPr>
      <w:r>
        <w:rPr>
          <w:b/>
        </w:rPr>
        <w:t>Приложение №1</w:t>
      </w:r>
    </w:p>
    <w:p w14:paraId="425083CF" w14:textId="77777777" w:rsidR="004F117E" w:rsidRDefault="004F117E" w:rsidP="004F117E">
      <w:pPr>
        <w:jc w:val="center"/>
        <w:rPr>
          <w:b/>
        </w:rPr>
      </w:pPr>
    </w:p>
    <w:p w14:paraId="25DD6974" w14:textId="77777777" w:rsidR="004F117E" w:rsidRPr="003930A9" w:rsidRDefault="004F117E" w:rsidP="004F117E">
      <w:pPr>
        <w:jc w:val="center"/>
        <w:rPr>
          <w:b/>
          <w:bCs/>
        </w:rPr>
      </w:pPr>
      <w:r w:rsidRPr="003930A9">
        <w:rPr>
          <w:b/>
        </w:rPr>
        <w:t>Расчёт начальной (максимальной</w:t>
      </w:r>
      <w:r w:rsidRPr="003930A9">
        <w:rPr>
          <w:b/>
          <w:bCs/>
        </w:rPr>
        <w:t>) цены контракта по объекту закупки:</w:t>
      </w:r>
    </w:p>
    <w:p w14:paraId="3A234508" w14:textId="77777777" w:rsidR="004F117E" w:rsidRPr="004C2FEA" w:rsidRDefault="004F117E" w:rsidP="004F117E">
      <w:pPr>
        <w:jc w:val="center"/>
        <w:rPr>
          <w:b/>
          <w:bCs/>
        </w:rPr>
      </w:pPr>
      <w:r>
        <w:rPr>
          <w:b/>
          <w:bCs/>
        </w:rPr>
        <w:t xml:space="preserve">завершение строительно-монтажных работ на объекте: </w:t>
      </w:r>
      <w:r w:rsidRPr="004C2FEA">
        <w:rPr>
          <w:b/>
          <w:bCs/>
        </w:rPr>
        <w:t>«</w:t>
      </w:r>
      <w:r w:rsidRPr="009E3129">
        <w:rPr>
          <w:b/>
        </w:rPr>
        <w:t>Строительство двух 160 квартирных жилых домов в п. Гвардейское Симферопольского района</w:t>
      </w:r>
      <w:r w:rsidRPr="004C2FEA">
        <w:rPr>
          <w:b/>
          <w:bCs/>
        </w:rPr>
        <w:t>»</w:t>
      </w:r>
    </w:p>
    <w:p w14:paraId="761C1F17" w14:textId="77777777" w:rsidR="004F117E" w:rsidRPr="004E56A2" w:rsidRDefault="004F117E" w:rsidP="004F117E">
      <w:pPr>
        <w:jc w:val="center"/>
        <w:rPr>
          <w:b/>
          <w:sz w:val="23"/>
          <w:szCs w:val="23"/>
        </w:rPr>
      </w:pPr>
    </w:p>
    <w:tbl>
      <w:tblPr>
        <w:tblW w:w="11630" w:type="dxa"/>
        <w:tblLook w:val="04A0" w:firstRow="1" w:lastRow="0" w:firstColumn="1" w:lastColumn="0" w:noHBand="0" w:noVBand="1"/>
      </w:tblPr>
      <w:tblGrid>
        <w:gridCol w:w="1985"/>
        <w:gridCol w:w="319"/>
        <w:gridCol w:w="265"/>
        <w:gridCol w:w="265"/>
        <w:gridCol w:w="710"/>
        <w:gridCol w:w="542"/>
        <w:gridCol w:w="767"/>
        <w:gridCol w:w="8"/>
        <w:gridCol w:w="727"/>
        <w:gridCol w:w="1157"/>
        <w:gridCol w:w="27"/>
        <w:gridCol w:w="671"/>
        <w:gridCol w:w="779"/>
        <w:gridCol w:w="46"/>
        <w:gridCol w:w="1793"/>
        <w:gridCol w:w="32"/>
        <w:gridCol w:w="14"/>
        <w:gridCol w:w="1487"/>
        <w:gridCol w:w="14"/>
        <w:gridCol w:w="22"/>
      </w:tblGrid>
      <w:tr w:rsidR="004F117E" w:rsidRPr="004C2FEA" w14:paraId="01525CE0" w14:textId="77777777" w:rsidTr="004F117E">
        <w:trPr>
          <w:gridAfter w:val="10"/>
          <w:wAfter w:w="4885" w:type="dxa"/>
          <w:trHeight w:val="300"/>
        </w:trPr>
        <w:tc>
          <w:tcPr>
            <w:tcW w:w="6745" w:type="dxa"/>
            <w:gridSpan w:val="10"/>
            <w:tcBorders>
              <w:top w:val="nil"/>
              <w:left w:val="nil"/>
              <w:bottom w:val="nil"/>
            </w:tcBorders>
            <w:shd w:val="clear" w:color="auto" w:fill="auto"/>
            <w:noWrap/>
            <w:vAlign w:val="bottom"/>
            <w:hideMark/>
          </w:tcPr>
          <w:p w14:paraId="2FE1B7BB" w14:textId="77777777" w:rsidR="004F117E" w:rsidRPr="004C2FEA" w:rsidRDefault="004F117E" w:rsidP="004F117E">
            <w:pPr>
              <w:jc w:val="center"/>
              <w:rPr>
                <w:sz w:val="20"/>
                <w:szCs w:val="20"/>
              </w:rPr>
            </w:pPr>
            <w:r w:rsidRPr="004C2FEA">
              <w:rPr>
                <w:b/>
                <w:bCs/>
              </w:rPr>
              <w:t>Основания для расчета:</w:t>
            </w:r>
          </w:p>
        </w:tc>
      </w:tr>
      <w:tr w:rsidR="004F117E" w:rsidRPr="004C2FEA" w14:paraId="378A09F9" w14:textId="77777777" w:rsidTr="004F117E">
        <w:trPr>
          <w:gridAfter w:val="8"/>
          <w:wAfter w:w="4187" w:type="dxa"/>
          <w:trHeight w:val="300"/>
        </w:trPr>
        <w:tc>
          <w:tcPr>
            <w:tcW w:w="2304" w:type="dxa"/>
            <w:gridSpan w:val="2"/>
            <w:tcBorders>
              <w:top w:val="nil"/>
              <w:left w:val="nil"/>
              <w:bottom w:val="nil"/>
              <w:right w:val="nil"/>
            </w:tcBorders>
            <w:shd w:val="clear" w:color="auto" w:fill="auto"/>
            <w:noWrap/>
            <w:vAlign w:val="bottom"/>
            <w:hideMark/>
          </w:tcPr>
          <w:p w14:paraId="4FC1ABFB" w14:textId="77777777" w:rsidR="004F117E" w:rsidRPr="004C2FEA" w:rsidRDefault="004F117E" w:rsidP="004F117E">
            <w:pPr>
              <w:rPr>
                <w:sz w:val="20"/>
                <w:szCs w:val="20"/>
              </w:rPr>
            </w:pPr>
          </w:p>
        </w:tc>
        <w:tc>
          <w:tcPr>
            <w:tcW w:w="265" w:type="dxa"/>
            <w:tcBorders>
              <w:top w:val="nil"/>
              <w:left w:val="nil"/>
              <w:bottom w:val="nil"/>
              <w:right w:val="nil"/>
            </w:tcBorders>
            <w:shd w:val="clear" w:color="auto" w:fill="auto"/>
            <w:noWrap/>
            <w:vAlign w:val="bottom"/>
            <w:hideMark/>
          </w:tcPr>
          <w:p w14:paraId="53EF9546" w14:textId="77777777" w:rsidR="004F117E" w:rsidRPr="004C2FEA" w:rsidRDefault="004F117E" w:rsidP="004F117E">
            <w:pPr>
              <w:rPr>
                <w:sz w:val="20"/>
                <w:szCs w:val="20"/>
              </w:rPr>
            </w:pPr>
          </w:p>
        </w:tc>
        <w:tc>
          <w:tcPr>
            <w:tcW w:w="265" w:type="dxa"/>
            <w:tcBorders>
              <w:top w:val="nil"/>
              <w:left w:val="nil"/>
              <w:bottom w:val="nil"/>
              <w:right w:val="nil"/>
            </w:tcBorders>
            <w:shd w:val="clear" w:color="auto" w:fill="auto"/>
            <w:noWrap/>
            <w:vAlign w:val="bottom"/>
            <w:hideMark/>
          </w:tcPr>
          <w:p w14:paraId="293E829C" w14:textId="77777777" w:rsidR="004F117E" w:rsidRPr="004C2FEA" w:rsidRDefault="004F117E" w:rsidP="004F117E">
            <w:pPr>
              <w:rPr>
                <w:sz w:val="20"/>
                <w:szCs w:val="20"/>
              </w:rPr>
            </w:pPr>
          </w:p>
        </w:tc>
        <w:tc>
          <w:tcPr>
            <w:tcW w:w="1252" w:type="dxa"/>
            <w:gridSpan w:val="2"/>
            <w:tcBorders>
              <w:top w:val="nil"/>
              <w:left w:val="nil"/>
              <w:bottom w:val="nil"/>
              <w:right w:val="nil"/>
            </w:tcBorders>
            <w:shd w:val="clear" w:color="auto" w:fill="auto"/>
            <w:noWrap/>
            <w:vAlign w:val="bottom"/>
            <w:hideMark/>
          </w:tcPr>
          <w:p w14:paraId="5E256EE4" w14:textId="77777777" w:rsidR="004F117E" w:rsidRPr="004C2FEA" w:rsidRDefault="004F117E" w:rsidP="004F117E">
            <w:pPr>
              <w:rPr>
                <w:sz w:val="20"/>
                <w:szCs w:val="20"/>
              </w:rPr>
            </w:pPr>
          </w:p>
        </w:tc>
        <w:tc>
          <w:tcPr>
            <w:tcW w:w="775" w:type="dxa"/>
            <w:gridSpan w:val="2"/>
            <w:tcBorders>
              <w:top w:val="nil"/>
              <w:left w:val="nil"/>
              <w:bottom w:val="nil"/>
              <w:right w:val="nil"/>
            </w:tcBorders>
            <w:shd w:val="clear" w:color="auto" w:fill="auto"/>
            <w:noWrap/>
            <w:vAlign w:val="bottom"/>
            <w:hideMark/>
          </w:tcPr>
          <w:p w14:paraId="5D1C00F6" w14:textId="77777777" w:rsidR="004F117E" w:rsidRPr="004C2FEA" w:rsidRDefault="004F117E" w:rsidP="004F117E">
            <w:pPr>
              <w:rPr>
                <w:sz w:val="20"/>
                <w:szCs w:val="20"/>
              </w:rPr>
            </w:pPr>
          </w:p>
        </w:tc>
        <w:tc>
          <w:tcPr>
            <w:tcW w:w="727" w:type="dxa"/>
            <w:tcBorders>
              <w:top w:val="nil"/>
              <w:left w:val="nil"/>
              <w:bottom w:val="nil"/>
              <w:right w:val="nil"/>
            </w:tcBorders>
            <w:shd w:val="clear" w:color="auto" w:fill="auto"/>
            <w:noWrap/>
            <w:vAlign w:val="bottom"/>
            <w:hideMark/>
          </w:tcPr>
          <w:p w14:paraId="165DB8EF" w14:textId="77777777" w:rsidR="004F117E" w:rsidRPr="004C2FEA" w:rsidRDefault="004F117E" w:rsidP="004F117E">
            <w:pPr>
              <w:rPr>
                <w:sz w:val="20"/>
                <w:szCs w:val="20"/>
              </w:rPr>
            </w:pPr>
          </w:p>
        </w:tc>
        <w:tc>
          <w:tcPr>
            <w:tcW w:w="1855" w:type="dxa"/>
            <w:gridSpan w:val="3"/>
            <w:tcBorders>
              <w:top w:val="nil"/>
              <w:left w:val="nil"/>
              <w:bottom w:val="nil"/>
              <w:right w:val="nil"/>
            </w:tcBorders>
            <w:shd w:val="clear" w:color="auto" w:fill="auto"/>
            <w:noWrap/>
            <w:vAlign w:val="bottom"/>
            <w:hideMark/>
          </w:tcPr>
          <w:p w14:paraId="248C5AF4" w14:textId="77777777" w:rsidR="004F117E" w:rsidRPr="004C2FEA" w:rsidRDefault="004F117E" w:rsidP="004F117E">
            <w:pPr>
              <w:rPr>
                <w:sz w:val="20"/>
                <w:szCs w:val="20"/>
              </w:rPr>
            </w:pPr>
          </w:p>
        </w:tc>
      </w:tr>
      <w:tr w:rsidR="004F117E" w:rsidRPr="00FD085D" w14:paraId="793B3FF8" w14:textId="77777777" w:rsidTr="004F117E">
        <w:trPr>
          <w:trHeight w:val="780"/>
        </w:trPr>
        <w:tc>
          <w:tcPr>
            <w:tcW w:w="1985" w:type="dxa"/>
            <w:tcBorders>
              <w:top w:val="nil"/>
              <w:left w:val="nil"/>
              <w:bottom w:val="nil"/>
              <w:right w:val="nil"/>
            </w:tcBorders>
            <w:shd w:val="clear" w:color="auto" w:fill="auto"/>
            <w:noWrap/>
            <w:hideMark/>
          </w:tcPr>
          <w:p w14:paraId="45AD6C4D" w14:textId="77777777" w:rsidR="004F117E" w:rsidRPr="00FD085D" w:rsidRDefault="004F117E" w:rsidP="004F117E">
            <w:pPr>
              <w:jc w:val="right"/>
            </w:pPr>
            <w:r w:rsidRPr="00FD085D">
              <w:t>1.</w:t>
            </w:r>
          </w:p>
        </w:tc>
        <w:tc>
          <w:tcPr>
            <w:tcW w:w="8108" w:type="dxa"/>
            <w:gridSpan w:val="15"/>
            <w:tcBorders>
              <w:top w:val="nil"/>
              <w:left w:val="nil"/>
              <w:bottom w:val="nil"/>
              <w:right w:val="nil"/>
            </w:tcBorders>
            <w:shd w:val="clear" w:color="auto" w:fill="auto"/>
            <w:hideMark/>
          </w:tcPr>
          <w:p w14:paraId="29208D75" w14:textId="77777777" w:rsidR="004F117E" w:rsidRPr="00FD085D" w:rsidRDefault="004F117E" w:rsidP="004F117E">
            <w:r w:rsidRPr="00FD085D">
              <w:t xml:space="preserve"> Приказ об утверждении проектной документации, включая сводный сметный расчет стоимости строительства от </w:t>
            </w:r>
            <w:proofErr w:type="gramStart"/>
            <w:r>
              <w:t>26.</w:t>
            </w:r>
            <w:r w:rsidRPr="00FD085D">
              <w:t>03.2021  №</w:t>
            </w:r>
            <w:proofErr w:type="gramEnd"/>
            <w:r>
              <w:t>104</w:t>
            </w:r>
          </w:p>
        </w:tc>
        <w:tc>
          <w:tcPr>
            <w:tcW w:w="1537" w:type="dxa"/>
            <w:gridSpan w:val="4"/>
            <w:tcBorders>
              <w:top w:val="nil"/>
              <w:left w:val="nil"/>
              <w:bottom w:val="nil"/>
              <w:right w:val="nil"/>
            </w:tcBorders>
            <w:shd w:val="clear" w:color="auto" w:fill="auto"/>
            <w:hideMark/>
          </w:tcPr>
          <w:p w14:paraId="60DF7FEB" w14:textId="77777777" w:rsidR="004F117E" w:rsidRPr="00FD085D" w:rsidRDefault="004F117E" w:rsidP="004F117E"/>
        </w:tc>
      </w:tr>
      <w:tr w:rsidR="004F117E" w:rsidRPr="00FD085D" w14:paraId="1C59077B" w14:textId="77777777" w:rsidTr="004F117E">
        <w:trPr>
          <w:trHeight w:val="825"/>
        </w:trPr>
        <w:tc>
          <w:tcPr>
            <w:tcW w:w="1985" w:type="dxa"/>
            <w:tcBorders>
              <w:top w:val="nil"/>
              <w:left w:val="nil"/>
              <w:bottom w:val="nil"/>
              <w:right w:val="nil"/>
            </w:tcBorders>
            <w:shd w:val="clear" w:color="auto" w:fill="auto"/>
            <w:noWrap/>
            <w:hideMark/>
          </w:tcPr>
          <w:p w14:paraId="711218FB" w14:textId="77777777" w:rsidR="004F117E" w:rsidRPr="00FD085D" w:rsidRDefault="004F117E" w:rsidP="004F117E">
            <w:pPr>
              <w:jc w:val="right"/>
            </w:pPr>
            <w:r w:rsidRPr="00FD085D">
              <w:t>2</w:t>
            </w:r>
          </w:p>
        </w:tc>
        <w:tc>
          <w:tcPr>
            <w:tcW w:w="8108" w:type="dxa"/>
            <w:gridSpan w:val="15"/>
            <w:tcBorders>
              <w:top w:val="nil"/>
              <w:left w:val="nil"/>
              <w:bottom w:val="nil"/>
              <w:right w:val="nil"/>
            </w:tcBorders>
            <w:shd w:val="clear" w:color="auto" w:fill="auto"/>
            <w:hideMark/>
          </w:tcPr>
          <w:p w14:paraId="5E555A2E" w14:textId="77777777" w:rsidR="004F117E" w:rsidRPr="00FD085D" w:rsidRDefault="004F117E" w:rsidP="004F117E">
            <w:pPr>
              <w:rPr>
                <w:color w:val="000000"/>
              </w:rPr>
            </w:pPr>
            <w:r w:rsidRPr="00FD085D">
              <w:rPr>
                <w:color w:val="000000"/>
              </w:rPr>
              <w:t>Заключение государственной экспертизы (ГАУ РК "ГОССТРОЙЭКСПЕРТИЗА</w:t>
            </w:r>
            <w:proofErr w:type="gramStart"/>
            <w:r w:rsidRPr="00FD085D">
              <w:rPr>
                <w:color w:val="000000"/>
              </w:rPr>
              <w:t xml:space="preserve">")  </w:t>
            </w:r>
            <w:r>
              <w:t>от</w:t>
            </w:r>
            <w:proofErr w:type="gramEnd"/>
            <w:r>
              <w:t xml:space="preserve"> </w:t>
            </w:r>
            <w:r w:rsidRPr="009E3129">
              <w:t>23.03.2021 № 91-1-1-2-013488-2021</w:t>
            </w:r>
          </w:p>
        </w:tc>
        <w:tc>
          <w:tcPr>
            <w:tcW w:w="1537" w:type="dxa"/>
            <w:gridSpan w:val="4"/>
            <w:tcBorders>
              <w:top w:val="nil"/>
              <w:left w:val="nil"/>
              <w:bottom w:val="nil"/>
              <w:right w:val="nil"/>
            </w:tcBorders>
            <w:shd w:val="clear" w:color="auto" w:fill="auto"/>
            <w:hideMark/>
          </w:tcPr>
          <w:p w14:paraId="0B718070" w14:textId="77777777" w:rsidR="004F117E" w:rsidRPr="00FD085D" w:rsidRDefault="004F117E" w:rsidP="004F117E">
            <w:pPr>
              <w:rPr>
                <w:color w:val="000000"/>
              </w:rPr>
            </w:pPr>
          </w:p>
        </w:tc>
      </w:tr>
      <w:tr w:rsidR="004F117E" w:rsidRPr="00FD085D" w14:paraId="058E1BB6" w14:textId="77777777" w:rsidTr="004F117E">
        <w:trPr>
          <w:trHeight w:val="780"/>
        </w:trPr>
        <w:tc>
          <w:tcPr>
            <w:tcW w:w="1985" w:type="dxa"/>
            <w:tcBorders>
              <w:top w:val="nil"/>
              <w:left w:val="nil"/>
              <w:bottom w:val="nil"/>
              <w:right w:val="nil"/>
            </w:tcBorders>
            <w:shd w:val="clear" w:color="auto" w:fill="auto"/>
            <w:noWrap/>
            <w:hideMark/>
          </w:tcPr>
          <w:p w14:paraId="1E80B567" w14:textId="77777777" w:rsidR="004F117E" w:rsidRPr="00FD085D" w:rsidRDefault="004F117E" w:rsidP="004F117E">
            <w:pPr>
              <w:jc w:val="right"/>
            </w:pPr>
            <w:r w:rsidRPr="00FD085D">
              <w:t>3</w:t>
            </w:r>
          </w:p>
        </w:tc>
        <w:tc>
          <w:tcPr>
            <w:tcW w:w="8108" w:type="dxa"/>
            <w:gridSpan w:val="15"/>
            <w:tcBorders>
              <w:top w:val="nil"/>
              <w:left w:val="nil"/>
              <w:bottom w:val="nil"/>
              <w:right w:val="nil"/>
            </w:tcBorders>
            <w:shd w:val="clear" w:color="auto" w:fill="auto"/>
            <w:hideMark/>
          </w:tcPr>
          <w:p w14:paraId="4ABC0157" w14:textId="77777777" w:rsidR="004F117E" w:rsidRPr="00FD085D" w:rsidRDefault="004F117E" w:rsidP="004F117E">
            <w:r w:rsidRPr="00FD085D">
              <w:t xml:space="preserve">Утвержденный сводный сметный расчет стоимости строительства в сумме </w:t>
            </w:r>
            <w:r w:rsidRPr="00FD085D">
              <w:br/>
            </w:r>
            <w:r w:rsidRPr="009E3129">
              <w:t>940 406,63 тыс. руб. в ценах на 3 квартал 2016/ 1 квартал 2021</w:t>
            </w:r>
          </w:p>
        </w:tc>
        <w:tc>
          <w:tcPr>
            <w:tcW w:w="1537" w:type="dxa"/>
            <w:gridSpan w:val="4"/>
            <w:tcBorders>
              <w:top w:val="nil"/>
              <w:left w:val="nil"/>
              <w:bottom w:val="nil"/>
              <w:right w:val="nil"/>
            </w:tcBorders>
            <w:shd w:val="clear" w:color="auto" w:fill="auto"/>
            <w:hideMark/>
          </w:tcPr>
          <w:p w14:paraId="298C470A" w14:textId="77777777" w:rsidR="004F117E" w:rsidRPr="00FD085D" w:rsidRDefault="004F117E" w:rsidP="004F117E"/>
        </w:tc>
      </w:tr>
      <w:tr w:rsidR="004F117E" w:rsidRPr="00FD085D" w14:paraId="7C183010" w14:textId="77777777" w:rsidTr="004F117E">
        <w:trPr>
          <w:gridAfter w:val="1"/>
          <w:wAfter w:w="22" w:type="dxa"/>
          <w:trHeight w:val="315"/>
        </w:trPr>
        <w:tc>
          <w:tcPr>
            <w:tcW w:w="1985" w:type="dxa"/>
            <w:tcBorders>
              <w:top w:val="nil"/>
              <w:left w:val="nil"/>
              <w:bottom w:val="nil"/>
              <w:right w:val="nil"/>
            </w:tcBorders>
            <w:shd w:val="clear" w:color="auto" w:fill="auto"/>
            <w:noWrap/>
            <w:vAlign w:val="bottom"/>
            <w:hideMark/>
          </w:tcPr>
          <w:p w14:paraId="37C9B6C3" w14:textId="77777777" w:rsidR="004F117E" w:rsidRPr="00FD085D" w:rsidRDefault="004F117E" w:rsidP="004F117E">
            <w:pPr>
              <w:rPr>
                <w:sz w:val="20"/>
                <w:szCs w:val="20"/>
              </w:rPr>
            </w:pPr>
          </w:p>
        </w:tc>
        <w:tc>
          <w:tcPr>
            <w:tcW w:w="1559" w:type="dxa"/>
            <w:gridSpan w:val="4"/>
            <w:tcBorders>
              <w:top w:val="nil"/>
              <w:left w:val="nil"/>
              <w:bottom w:val="nil"/>
              <w:right w:val="nil"/>
            </w:tcBorders>
            <w:shd w:val="clear" w:color="auto" w:fill="auto"/>
            <w:noWrap/>
            <w:vAlign w:val="bottom"/>
            <w:hideMark/>
          </w:tcPr>
          <w:p w14:paraId="50751FAB" w14:textId="77777777" w:rsidR="004F117E" w:rsidRPr="00FD085D" w:rsidRDefault="004F117E" w:rsidP="004F117E">
            <w:pPr>
              <w:rPr>
                <w:sz w:val="20"/>
                <w:szCs w:val="20"/>
              </w:rPr>
            </w:pPr>
          </w:p>
        </w:tc>
        <w:tc>
          <w:tcPr>
            <w:tcW w:w="1309" w:type="dxa"/>
            <w:gridSpan w:val="2"/>
            <w:tcBorders>
              <w:top w:val="nil"/>
              <w:left w:val="nil"/>
              <w:bottom w:val="nil"/>
              <w:right w:val="nil"/>
            </w:tcBorders>
            <w:shd w:val="clear" w:color="auto" w:fill="auto"/>
            <w:noWrap/>
            <w:vAlign w:val="bottom"/>
            <w:hideMark/>
          </w:tcPr>
          <w:p w14:paraId="384CD23E" w14:textId="77777777" w:rsidR="004F117E" w:rsidRPr="00FD085D" w:rsidRDefault="004F117E" w:rsidP="004F117E">
            <w:pPr>
              <w:rPr>
                <w:sz w:val="20"/>
                <w:szCs w:val="20"/>
              </w:rPr>
            </w:pPr>
          </w:p>
        </w:tc>
        <w:tc>
          <w:tcPr>
            <w:tcW w:w="1919" w:type="dxa"/>
            <w:gridSpan w:val="4"/>
            <w:tcBorders>
              <w:top w:val="nil"/>
              <w:left w:val="nil"/>
              <w:bottom w:val="nil"/>
              <w:right w:val="nil"/>
            </w:tcBorders>
            <w:shd w:val="clear" w:color="auto" w:fill="auto"/>
            <w:noWrap/>
            <w:vAlign w:val="bottom"/>
            <w:hideMark/>
          </w:tcPr>
          <w:p w14:paraId="762A564F" w14:textId="77777777" w:rsidR="004F117E" w:rsidRPr="00FD085D" w:rsidRDefault="004F117E" w:rsidP="004F117E">
            <w:pPr>
              <w:rPr>
                <w:sz w:val="20"/>
                <w:szCs w:val="20"/>
              </w:rPr>
            </w:pPr>
          </w:p>
        </w:tc>
        <w:tc>
          <w:tcPr>
            <w:tcW w:w="1450" w:type="dxa"/>
            <w:gridSpan w:val="2"/>
            <w:tcBorders>
              <w:top w:val="nil"/>
              <w:left w:val="nil"/>
              <w:bottom w:val="nil"/>
              <w:right w:val="nil"/>
            </w:tcBorders>
            <w:shd w:val="clear" w:color="auto" w:fill="auto"/>
            <w:noWrap/>
            <w:vAlign w:val="bottom"/>
            <w:hideMark/>
          </w:tcPr>
          <w:p w14:paraId="513E00F8" w14:textId="77777777" w:rsidR="004F117E" w:rsidRPr="00FD085D" w:rsidRDefault="004F117E" w:rsidP="004F117E">
            <w:pPr>
              <w:rPr>
                <w:sz w:val="20"/>
                <w:szCs w:val="20"/>
              </w:rPr>
            </w:pPr>
          </w:p>
        </w:tc>
        <w:tc>
          <w:tcPr>
            <w:tcW w:w="1839" w:type="dxa"/>
            <w:gridSpan w:val="2"/>
            <w:tcBorders>
              <w:top w:val="nil"/>
              <w:left w:val="nil"/>
              <w:bottom w:val="nil"/>
              <w:right w:val="nil"/>
            </w:tcBorders>
            <w:shd w:val="clear" w:color="auto" w:fill="auto"/>
            <w:noWrap/>
            <w:vAlign w:val="bottom"/>
            <w:hideMark/>
          </w:tcPr>
          <w:p w14:paraId="52B81611" w14:textId="77777777" w:rsidR="004F117E" w:rsidRPr="00FD085D" w:rsidRDefault="004F117E" w:rsidP="004F117E">
            <w:pPr>
              <w:jc w:val="right"/>
            </w:pPr>
            <w:r w:rsidRPr="00FD085D">
              <w:t>(руб.)</w:t>
            </w:r>
          </w:p>
        </w:tc>
        <w:tc>
          <w:tcPr>
            <w:tcW w:w="1547" w:type="dxa"/>
            <w:gridSpan w:val="4"/>
            <w:tcBorders>
              <w:top w:val="nil"/>
              <w:left w:val="nil"/>
              <w:bottom w:val="nil"/>
              <w:right w:val="nil"/>
            </w:tcBorders>
            <w:shd w:val="clear" w:color="auto" w:fill="auto"/>
            <w:noWrap/>
            <w:vAlign w:val="bottom"/>
            <w:hideMark/>
          </w:tcPr>
          <w:p w14:paraId="7B335A32" w14:textId="77777777" w:rsidR="004F117E" w:rsidRPr="00FD085D" w:rsidRDefault="004F117E" w:rsidP="004F117E">
            <w:pPr>
              <w:jc w:val="right"/>
            </w:pPr>
          </w:p>
        </w:tc>
      </w:tr>
      <w:tr w:rsidR="004F117E" w:rsidRPr="00FD085D" w14:paraId="796F556D" w14:textId="77777777" w:rsidTr="004F117E">
        <w:trPr>
          <w:gridAfter w:val="1"/>
          <w:wAfter w:w="22" w:type="dxa"/>
          <w:trHeight w:val="31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8D86A" w14:textId="77777777" w:rsidR="004F117E" w:rsidRPr="00FD085D" w:rsidRDefault="004F117E" w:rsidP="004F117E">
            <w:pPr>
              <w:jc w:val="center"/>
              <w:rPr>
                <w:sz w:val="20"/>
                <w:szCs w:val="20"/>
              </w:rPr>
            </w:pPr>
            <w:r w:rsidRPr="00FD085D">
              <w:rPr>
                <w:sz w:val="20"/>
                <w:szCs w:val="20"/>
              </w:rPr>
              <w:t>Наименование работ и затрат</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14:paraId="53932510" w14:textId="77777777" w:rsidR="004F117E" w:rsidRPr="00FD085D" w:rsidRDefault="004F117E" w:rsidP="004F117E">
            <w:pPr>
              <w:jc w:val="center"/>
              <w:rPr>
                <w:sz w:val="20"/>
                <w:szCs w:val="20"/>
              </w:rPr>
            </w:pPr>
            <w:r w:rsidRPr="009E3129">
              <w:rPr>
                <w:sz w:val="20"/>
                <w:szCs w:val="20"/>
              </w:rPr>
              <w:t xml:space="preserve">Стоимость работ в ценах на дату утверждения сметной документации </w:t>
            </w:r>
            <w:r w:rsidRPr="009E3129">
              <w:rPr>
                <w:sz w:val="20"/>
                <w:szCs w:val="20"/>
              </w:rPr>
              <w:br/>
              <w:t xml:space="preserve">"квартал" 1 </w:t>
            </w:r>
            <w:r w:rsidRPr="009E3129">
              <w:rPr>
                <w:sz w:val="20"/>
                <w:szCs w:val="20"/>
              </w:rPr>
              <w:br/>
              <w:t xml:space="preserve">"год" 2021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4F01A663" w14:textId="77777777" w:rsidR="004F117E" w:rsidRPr="00FD085D" w:rsidRDefault="004F117E" w:rsidP="004F117E">
            <w:pPr>
              <w:jc w:val="center"/>
              <w:rPr>
                <w:sz w:val="20"/>
                <w:szCs w:val="20"/>
              </w:rPr>
            </w:pPr>
            <w:r w:rsidRPr="009E3129">
              <w:rPr>
                <w:sz w:val="20"/>
                <w:szCs w:val="20"/>
              </w:rPr>
              <w:t>Индекс фактической инфляции</w:t>
            </w:r>
          </w:p>
        </w:tc>
        <w:tc>
          <w:tcPr>
            <w:tcW w:w="1919" w:type="dxa"/>
            <w:gridSpan w:val="4"/>
            <w:tcBorders>
              <w:top w:val="single" w:sz="4" w:space="0" w:color="auto"/>
              <w:left w:val="nil"/>
              <w:bottom w:val="single" w:sz="4" w:space="0" w:color="auto"/>
              <w:right w:val="single" w:sz="4" w:space="0" w:color="auto"/>
            </w:tcBorders>
            <w:shd w:val="clear" w:color="auto" w:fill="auto"/>
            <w:vAlign w:val="center"/>
            <w:hideMark/>
          </w:tcPr>
          <w:p w14:paraId="0D58FA10" w14:textId="77777777" w:rsidR="004F117E" w:rsidRPr="00FD085D" w:rsidRDefault="004F117E" w:rsidP="004F117E">
            <w:pPr>
              <w:jc w:val="center"/>
              <w:rPr>
                <w:sz w:val="20"/>
                <w:szCs w:val="20"/>
              </w:rPr>
            </w:pPr>
            <w:r w:rsidRPr="009E3129">
              <w:rPr>
                <w:sz w:val="20"/>
                <w:szCs w:val="20"/>
              </w:rPr>
              <w:t>Стоимость работ в ценах на дату формирования начальной (максимальной) цены контракта "месяц" март "год" 2021</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297DDFFA" w14:textId="77777777" w:rsidR="004F117E" w:rsidRPr="00FD085D" w:rsidRDefault="004F117E" w:rsidP="004F117E">
            <w:pPr>
              <w:jc w:val="center"/>
              <w:rPr>
                <w:sz w:val="20"/>
                <w:szCs w:val="20"/>
              </w:rPr>
            </w:pPr>
            <w:r w:rsidRPr="009E3129">
              <w:rPr>
                <w:sz w:val="20"/>
                <w:szCs w:val="20"/>
              </w:rPr>
              <w:t>Индекс прогнозный инфляции на период выполнения работ</w:t>
            </w:r>
          </w:p>
        </w:tc>
        <w:tc>
          <w:tcPr>
            <w:tcW w:w="1839" w:type="dxa"/>
            <w:gridSpan w:val="2"/>
            <w:tcBorders>
              <w:top w:val="single" w:sz="4" w:space="0" w:color="auto"/>
              <w:left w:val="nil"/>
              <w:bottom w:val="single" w:sz="4" w:space="0" w:color="auto"/>
              <w:right w:val="single" w:sz="4" w:space="0" w:color="auto"/>
            </w:tcBorders>
            <w:shd w:val="clear" w:color="auto" w:fill="auto"/>
            <w:vAlign w:val="center"/>
            <w:hideMark/>
          </w:tcPr>
          <w:p w14:paraId="5D063B15" w14:textId="77777777" w:rsidR="004F117E" w:rsidRPr="00FD085D" w:rsidRDefault="004F117E" w:rsidP="004F117E">
            <w:pPr>
              <w:jc w:val="center"/>
              <w:rPr>
                <w:sz w:val="20"/>
                <w:szCs w:val="20"/>
              </w:rPr>
            </w:pPr>
            <w:r w:rsidRPr="009E3129">
              <w:rPr>
                <w:sz w:val="20"/>
                <w:szCs w:val="20"/>
              </w:rPr>
              <w:t>Начальная (максимальная) цена контракта с учетом индекса прогнозной инфляции на период выполнения работ</w:t>
            </w:r>
          </w:p>
        </w:tc>
        <w:tc>
          <w:tcPr>
            <w:tcW w:w="1547" w:type="dxa"/>
            <w:gridSpan w:val="4"/>
            <w:tcBorders>
              <w:top w:val="nil"/>
              <w:left w:val="nil"/>
              <w:bottom w:val="nil"/>
              <w:right w:val="nil"/>
            </w:tcBorders>
            <w:shd w:val="clear" w:color="auto" w:fill="auto"/>
            <w:noWrap/>
            <w:vAlign w:val="bottom"/>
            <w:hideMark/>
          </w:tcPr>
          <w:p w14:paraId="5315767C" w14:textId="77777777" w:rsidR="004F117E" w:rsidRPr="00FD085D" w:rsidRDefault="004F117E" w:rsidP="004F117E">
            <w:pPr>
              <w:jc w:val="center"/>
              <w:rPr>
                <w:sz w:val="20"/>
                <w:szCs w:val="20"/>
              </w:rPr>
            </w:pPr>
          </w:p>
        </w:tc>
      </w:tr>
      <w:tr w:rsidR="004F117E" w:rsidRPr="00FD085D" w14:paraId="4732FC23" w14:textId="77777777" w:rsidTr="004F117E">
        <w:trPr>
          <w:gridAfter w:val="1"/>
          <w:wAfter w:w="22" w:type="dxa"/>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F2D2365" w14:textId="77777777" w:rsidR="004F117E" w:rsidRPr="00FD085D" w:rsidRDefault="004F117E" w:rsidP="004F117E">
            <w:pPr>
              <w:jc w:val="center"/>
              <w:rPr>
                <w:sz w:val="20"/>
                <w:szCs w:val="20"/>
              </w:rPr>
            </w:pPr>
            <w:r w:rsidRPr="00FD085D">
              <w:rPr>
                <w:sz w:val="20"/>
                <w:szCs w:val="20"/>
              </w:rPr>
              <w:t>1</w:t>
            </w:r>
          </w:p>
        </w:tc>
        <w:tc>
          <w:tcPr>
            <w:tcW w:w="1559" w:type="dxa"/>
            <w:gridSpan w:val="4"/>
            <w:tcBorders>
              <w:top w:val="nil"/>
              <w:left w:val="nil"/>
              <w:bottom w:val="single" w:sz="4" w:space="0" w:color="auto"/>
              <w:right w:val="single" w:sz="4" w:space="0" w:color="auto"/>
            </w:tcBorders>
            <w:shd w:val="clear" w:color="auto" w:fill="auto"/>
            <w:vAlign w:val="center"/>
            <w:hideMark/>
          </w:tcPr>
          <w:p w14:paraId="41B3A9A4" w14:textId="77777777" w:rsidR="004F117E" w:rsidRPr="00FD085D" w:rsidRDefault="004F117E" w:rsidP="004F117E">
            <w:pPr>
              <w:jc w:val="center"/>
              <w:rPr>
                <w:sz w:val="20"/>
                <w:szCs w:val="20"/>
              </w:rPr>
            </w:pPr>
            <w:r w:rsidRPr="009E3129">
              <w:rPr>
                <w:sz w:val="20"/>
                <w:szCs w:val="20"/>
              </w:rPr>
              <w:t>2</w:t>
            </w:r>
          </w:p>
        </w:tc>
        <w:tc>
          <w:tcPr>
            <w:tcW w:w="1309" w:type="dxa"/>
            <w:gridSpan w:val="2"/>
            <w:tcBorders>
              <w:top w:val="nil"/>
              <w:left w:val="nil"/>
              <w:bottom w:val="single" w:sz="4" w:space="0" w:color="auto"/>
              <w:right w:val="single" w:sz="4" w:space="0" w:color="auto"/>
            </w:tcBorders>
            <w:shd w:val="clear" w:color="auto" w:fill="auto"/>
            <w:vAlign w:val="center"/>
            <w:hideMark/>
          </w:tcPr>
          <w:p w14:paraId="247FCB27" w14:textId="77777777" w:rsidR="004F117E" w:rsidRPr="00FD085D" w:rsidRDefault="004F117E" w:rsidP="004F117E">
            <w:pPr>
              <w:jc w:val="center"/>
              <w:rPr>
                <w:sz w:val="20"/>
                <w:szCs w:val="20"/>
              </w:rPr>
            </w:pPr>
            <w:r w:rsidRPr="009E3129">
              <w:rPr>
                <w:sz w:val="20"/>
                <w:szCs w:val="20"/>
              </w:rPr>
              <w:t>3</w:t>
            </w:r>
          </w:p>
        </w:tc>
        <w:tc>
          <w:tcPr>
            <w:tcW w:w="1919" w:type="dxa"/>
            <w:gridSpan w:val="4"/>
            <w:tcBorders>
              <w:top w:val="nil"/>
              <w:left w:val="nil"/>
              <w:bottom w:val="single" w:sz="4" w:space="0" w:color="auto"/>
              <w:right w:val="single" w:sz="4" w:space="0" w:color="auto"/>
            </w:tcBorders>
            <w:shd w:val="clear" w:color="auto" w:fill="auto"/>
            <w:vAlign w:val="center"/>
            <w:hideMark/>
          </w:tcPr>
          <w:p w14:paraId="55A15116" w14:textId="77777777" w:rsidR="004F117E" w:rsidRPr="00FD085D" w:rsidRDefault="004F117E" w:rsidP="004F117E">
            <w:pPr>
              <w:jc w:val="center"/>
              <w:rPr>
                <w:sz w:val="20"/>
                <w:szCs w:val="20"/>
              </w:rPr>
            </w:pPr>
            <w:r w:rsidRPr="009E3129">
              <w:rPr>
                <w:sz w:val="20"/>
                <w:szCs w:val="20"/>
              </w:rPr>
              <w:t>4</w:t>
            </w:r>
          </w:p>
        </w:tc>
        <w:tc>
          <w:tcPr>
            <w:tcW w:w="1450" w:type="dxa"/>
            <w:gridSpan w:val="2"/>
            <w:tcBorders>
              <w:top w:val="nil"/>
              <w:left w:val="nil"/>
              <w:bottom w:val="single" w:sz="4" w:space="0" w:color="auto"/>
              <w:right w:val="single" w:sz="4" w:space="0" w:color="auto"/>
            </w:tcBorders>
            <w:shd w:val="clear" w:color="auto" w:fill="auto"/>
            <w:vAlign w:val="center"/>
            <w:hideMark/>
          </w:tcPr>
          <w:p w14:paraId="28B0A27E" w14:textId="77777777" w:rsidR="004F117E" w:rsidRPr="00FD085D" w:rsidRDefault="004F117E" w:rsidP="004F117E">
            <w:pPr>
              <w:jc w:val="center"/>
              <w:rPr>
                <w:sz w:val="20"/>
                <w:szCs w:val="20"/>
              </w:rPr>
            </w:pPr>
            <w:r w:rsidRPr="009E3129">
              <w:rPr>
                <w:sz w:val="20"/>
                <w:szCs w:val="20"/>
              </w:rPr>
              <w:t>5</w:t>
            </w:r>
          </w:p>
        </w:tc>
        <w:tc>
          <w:tcPr>
            <w:tcW w:w="1839" w:type="dxa"/>
            <w:gridSpan w:val="2"/>
            <w:tcBorders>
              <w:top w:val="nil"/>
              <w:left w:val="nil"/>
              <w:bottom w:val="single" w:sz="4" w:space="0" w:color="auto"/>
              <w:right w:val="single" w:sz="4" w:space="0" w:color="auto"/>
            </w:tcBorders>
            <w:shd w:val="clear" w:color="auto" w:fill="auto"/>
            <w:vAlign w:val="center"/>
            <w:hideMark/>
          </w:tcPr>
          <w:p w14:paraId="1B568C06" w14:textId="77777777" w:rsidR="004F117E" w:rsidRPr="00FD085D" w:rsidRDefault="004F117E" w:rsidP="004F117E">
            <w:pPr>
              <w:jc w:val="center"/>
              <w:rPr>
                <w:sz w:val="20"/>
                <w:szCs w:val="20"/>
              </w:rPr>
            </w:pPr>
            <w:r w:rsidRPr="009E3129">
              <w:rPr>
                <w:sz w:val="20"/>
                <w:szCs w:val="20"/>
              </w:rPr>
              <w:t>6</w:t>
            </w:r>
          </w:p>
        </w:tc>
        <w:tc>
          <w:tcPr>
            <w:tcW w:w="1547" w:type="dxa"/>
            <w:gridSpan w:val="4"/>
            <w:tcBorders>
              <w:top w:val="nil"/>
              <w:left w:val="nil"/>
              <w:bottom w:val="nil"/>
              <w:right w:val="nil"/>
            </w:tcBorders>
            <w:shd w:val="clear" w:color="auto" w:fill="auto"/>
            <w:noWrap/>
            <w:vAlign w:val="bottom"/>
            <w:hideMark/>
          </w:tcPr>
          <w:p w14:paraId="62468A42" w14:textId="77777777" w:rsidR="004F117E" w:rsidRPr="00FD085D" w:rsidRDefault="004F117E" w:rsidP="004F117E">
            <w:pPr>
              <w:jc w:val="center"/>
              <w:rPr>
                <w:sz w:val="20"/>
                <w:szCs w:val="20"/>
              </w:rPr>
            </w:pPr>
          </w:p>
        </w:tc>
      </w:tr>
      <w:tr w:rsidR="004F117E" w:rsidRPr="00FD085D" w14:paraId="39B62E72" w14:textId="77777777" w:rsidTr="004F117E">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9FFB5B7" w14:textId="77777777" w:rsidR="004F117E" w:rsidRPr="00FD085D" w:rsidRDefault="004F117E" w:rsidP="004F117E">
            <w:pPr>
              <w:rPr>
                <w:sz w:val="20"/>
                <w:szCs w:val="20"/>
              </w:rPr>
            </w:pPr>
            <w:r w:rsidRPr="00FD085D">
              <w:rPr>
                <w:sz w:val="20"/>
                <w:szCs w:val="20"/>
              </w:rPr>
              <w:t>Строительно-монтажные работы</w:t>
            </w:r>
          </w:p>
        </w:tc>
        <w:tc>
          <w:tcPr>
            <w:tcW w:w="1559" w:type="dxa"/>
            <w:gridSpan w:val="4"/>
            <w:tcBorders>
              <w:top w:val="nil"/>
              <w:left w:val="nil"/>
              <w:bottom w:val="single" w:sz="4" w:space="0" w:color="auto"/>
              <w:right w:val="single" w:sz="4" w:space="0" w:color="auto"/>
            </w:tcBorders>
            <w:shd w:val="clear" w:color="auto" w:fill="auto"/>
            <w:vAlign w:val="center"/>
            <w:hideMark/>
          </w:tcPr>
          <w:p w14:paraId="31EAEFA5" w14:textId="77777777" w:rsidR="004F117E" w:rsidRPr="00FD085D" w:rsidRDefault="004F117E" w:rsidP="004F117E">
            <w:pPr>
              <w:jc w:val="center"/>
              <w:rPr>
                <w:sz w:val="20"/>
                <w:szCs w:val="20"/>
              </w:rPr>
            </w:pPr>
            <w:r w:rsidRPr="009E3129">
              <w:rPr>
                <w:sz w:val="20"/>
                <w:szCs w:val="20"/>
              </w:rPr>
              <w:t>461 262 394,00</w:t>
            </w:r>
          </w:p>
        </w:tc>
        <w:tc>
          <w:tcPr>
            <w:tcW w:w="1309" w:type="dxa"/>
            <w:gridSpan w:val="2"/>
            <w:tcBorders>
              <w:top w:val="nil"/>
              <w:left w:val="nil"/>
              <w:bottom w:val="single" w:sz="4" w:space="0" w:color="auto"/>
              <w:right w:val="single" w:sz="4" w:space="0" w:color="auto"/>
            </w:tcBorders>
            <w:shd w:val="clear" w:color="auto" w:fill="auto"/>
            <w:vAlign w:val="center"/>
            <w:hideMark/>
          </w:tcPr>
          <w:p w14:paraId="1CF84F55" w14:textId="77777777" w:rsidR="004F117E" w:rsidRPr="00FD085D" w:rsidRDefault="004F117E" w:rsidP="004F117E">
            <w:pPr>
              <w:jc w:val="center"/>
              <w:rPr>
                <w:sz w:val="20"/>
                <w:szCs w:val="20"/>
              </w:rPr>
            </w:pPr>
            <w:r w:rsidRPr="009E3129">
              <w:rPr>
                <w:sz w:val="20"/>
                <w:szCs w:val="20"/>
              </w:rPr>
              <w:t>1</w:t>
            </w:r>
          </w:p>
        </w:tc>
        <w:tc>
          <w:tcPr>
            <w:tcW w:w="1919" w:type="dxa"/>
            <w:gridSpan w:val="4"/>
            <w:tcBorders>
              <w:top w:val="nil"/>
              <w:left w:val="nil"/>
              <w:bottom w:val="single" w:sz="4" w:space="0" w:color="auto"/>
              <w:right w:val="single" w:sz="4" w:space="0" w:color="auto"/>
            </w:tcBorders>
            <w:shd w:val="clear" w:color="auto" w:fill="auto"/>
            <w:vAlign w:val="center"/>
            <w:hideMark/>
          </w:tcPr>
          <w:p w14:paraId="7D0820CE" w14:textId="77777777" w:rsidR="004F117E" w:rsidRPr="00FD085D" w:rsidRDefault="004F117E" w:rsidP="004F117E">
            <w:pPr>
              <w:jc w:val="center"/>
              <w:rPr>
                <w:sz w:val="20"/>
                <w:szCs w:val="20"/>
              </w:rPr>
            </w:pPr>
            <w:r w:rsidRPr="009E3129">
              <w:rPr>
                <w:sz w:val="20"/>
                <w:szCs w:val="20"/>
              </w:rPr>
              <w:t>461 262 394,00</w:t>
            </w:r>
          </w:p>
        </w:tc>
        <w:tc>
          <w:tcPr>
            <w:tcW w:w="1450" w:type="dxa"/>
            <w:gridSpan w:val="2"/>
            <w:tcBorders>
              <w:top w:val="nil"/>
              <w:left w:val="nil"/>
              <w:bottom w:val="single" w:sz="4" w:space="0" w:color="auto"/>
              <w:right w:val="single" w:sz="4" w:space="0" w:color="auto"/>
            </w:tcBorders>
            <w:shd w:val="clear" w:color="auto" w:fill="auto"/>
            <w:vAlign w:val="center"/>
            <w:hideMark/>
          </w:tcPr>
          <w:p w14:paraId="3BDF7021" w14:textId="77777777" w:rsidR="004F117E" w:rsidRPr="00FD085D" w:rsidRDefault="004F117E" w:rsidP="004F117E">
            <w:pPr>
              <w:jc w:val="center"/>
              <w:rPr>
                <w:sz w:val="20"/>
                <w:szCs w:val="20"/>
              </w:rPr>
            </w:pPr>
            <w:r w:rsidRPr="009E3129">
              <w:rPr>
                <w:sz w:val="20"/>
                <w:szCs w:val="20"/>
              </w:rPr>
              <w:t>1,0444</w:t>
            </w:r>
          </w:p>
        </w:tc>
        <w:tc>
          <w:tcPr>
            <w:tcW w:w="1839" w:type="dxa"/>
            <w:gridSpan w:val="2"/>
            <w:tcBorders>
              <w:top w:val="nil"/>
              <w:left w:val="nil"/>
              <w:bottom w:val="single" w:sz="4" w:space="0" w:color="auto"/>
              <w:right w:val="single" w:sz="4" w:space="0" w:color="auto"/>
            </w:tcBorders>
            <w:shd w:val="clear" w:color="auto" w:fill="auto"/>
            <w:vAlign w:val="center"/>
            <w:hideMark/>
          </w:tcPr>
          <w:p w14:paraId="05DD6E0B" w14:textId="77777777" w:rsidR="004F117E" w:rsidRPr="00FD085D" w:rsidRDefault="004F117E" w:rsidP="004F117E">
            <w:pPr>
              <w:jc w:val="center"/>
              <w:rPr>
                <w:sz w:val="20"/>
                <w:szCs w:val="20"/>
              </w:rPr>
            </w:pPr>
            <w:r w:rsidRPr="009E3129">
              <w:rPr>
                <w:sz w:val="20"/>
                <w:szCs w:val="20"/>
              </w:rPr>
              <w:t>481 742 444,29</w:t>
            </w:r>
          </w:p>
        </w:tc>
        <w:tc>
          <w:tcPr>
            <w:tcW w:w="1547" w:type="dxa"/>
            <w:gridSpan w:val="4"/>
            <w:tcBorders>
              <w:top w:val="nil"/>
              <w:left w:val="nil"/>
              <w:bottom w:val="nil"/>
              <w:right w:val="nil"/>
            </w:tcBorders>
            <w:shd w:val="clear" w:color="auto" w:fill="auto"/>
            <w:noWrap/>
            <w:vAlign w:val="bottom"/>
            <w:hideMark/>
          </w:tcPr>
          <w:p w14:paraId="1AD35D7C" w14:textId="77777777" w:rsidR="004F117E" w:rsidRPr="00FD085D" w:rsidRDefault="004F117E" w:rsidP="004F117E">
            <w:pPr>
              <w:jc w:val="right"/>
              <w:rPr>
                <w:sz w:val="20"/>
                <w:szCs w:val="20"/>
              </w:rPr>
            </w:pPr>
          </w:p>
        </w:tc>
      </w:tr>
      <w:tr w:rsidR="004F117E" w:rsidRPr="00FD085D" w14:paraId="67B693CE" w14:textId="77777777" w:rsidTr="004F117E">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D20A16F" w14:textId="77777777" w:rsidR="004F117E" w:rsidRPr="00FD085D" w:rsidRDefault="004F117E" w:rsidP="004F117E">
            <w:pPr>
              <w:rPr>
                <w:sz w:val="20"/>
                <w:szCs w:val="20"/>
              </w:rPr>
            </w:pPr>
            <w:r w:rsidRPr="00FD085D">
              <w:rPr>
                <w:sz w:val="20"/>
                <w:szCs w:val="20"/>
              </w:rPr>
              <w:t>Стоимость оборудования</w:t>
            </w:r>
          </w:p>
        </w:tc>
        <w:tc>
          <w:tcPr>
            <w:tcW w:w="1559" w:type="dxa"/>
            <w:gridSpan w:val="4"/>
            <w:tcBorders>
              <w:top w:val="nil"/>
              <w:left w:val="nil"/>
              <w:bottom w:val="single" w:sz="4" w:space="0" w:color="auto"/>
              <w:right w:val="single" w:sz="4" w:space="0" w:color="auto"/>
            </w:tcBorders>
            <w:shd w:val="clear" w:color="auto" w:fill="auto"/>
            <w:vAlign w:val="center"/>
            <w:hideMark/>
          </w:tcPr>
          <w:p w14:paraId="07DDE6E2" w14:textId="77777777" w:rsidR="004F117E" w:rsidRPr="00FD085D" w:rsidRDefault="004F117E" w:rsidP="004F117E">
            <w:pPr>
              <w:jc w:val="center"/>
              <w:rPr>
                <w:sz w:val="20"/>
                <w:szCs w:val="20"/>
              </w:rPr>
            </w:pPr>
            <w:r w:rsidRPr="009E3129">
              <w:rPr>
                <w:sz w:val="20"/>
                <w:szCs w:val="20"/>
              </w:rPr>
              <w:t>34 660 492,00</w:t>
            </w:r>
          </w:p>
        </w:tc>
        <w:tc>
          <w:tcPr>
            <w:tcW w:w="1309" w:type="dxa"/>
            <w:gridSpan w:val="2"/>
            <w:tcBorders>
              <w:top w:val="nil"/>
              <w:left w:val="nil"/>
              <w:bottom w:val="single" w:sz="4" w:space="0" w:color="auto"/>
              <w:right w:val="single" w:sz="4" w:space="0" w:color="auto"/>
            </w:tcBorders>
            <w:shd w:val="clear" w:color="auto" w:fill="auto"/>
            <w:vAlign w:val="center"/>
            <w:hideMark/>
          </w:tcPr>
          <w:p w14:paraId="66EF317C" w14:textId="77777777" w:rsidR="004F117E" w:rsidRPr="00FD085D" w:rsidRDefault="004F117E" w:rsidP="004F117E">
            <w:pPr>
              <w:jc w:val="center"/>
              <w:rPr>
                <w:sz w:val="20"/>
                <w:szCs w:val="20"/>
              </w:rPr>
            </w:pPr>
            <w:r w:rsidRPr="009E3129">
              <w:rPr>
                <w:sz w:val="20"/>
                <w:szCs w:val="20"/>
              </w:rPr>
              <w:t>1</w:t>
            </w:r>
          </w:p>
        </w:tc>
        <w:tc>
          <w:tcPr>
            <w:tcW w:w="1919" w:type="dxa"/>
            <w:gridSpan w:val="4"/>
            <w:tcBorders>
              <w:top w:val="nil"/>
              <w:left w:val="nil"/>
              <w:bottom w:val="single" w:sz="4" w:space="0" w:color="auto"/>
              <w:right w:val="single" w:sz="4" w:space="0" w:color="auto"/>
            </w:tcBorders>
            <w:shd w:val="clear" w:color="auto" w:fill="auto"/>
            <w:vAlign w:val="center"/>
            <w:hideMark/>
          </w:tcPr>
          <w:p w14:paraId="014A4388" w14:textId="77777777" w:rsidR="004F117E" w:rsidRPr="00FD085D" w:rsidRDefault="004F117E" w:rsidP="004F117E">
            <w:pPr>
              <w:jc w:val="center"/>
              <w:rPr>
                <w:sz w:val="20"/>
                <w:szCs w:val="20"/>
              </w:rPr>
            </w:pPr>
            <w:r w:rsidRPr="009E3129">
              <w:rPr>
                <w:sz w:val="20"/>
                <w:szCs w:val="20"/>
              </w:rPr>
              <w:t>34 660 492,00</w:t>
            </w:r>
          </w:p>
        </w:tc>
        <w:tc>
          <w:tcPr>
            <w:tcW w:w="1450" w:type="dxa"/>
            <w:gridSpan w:val="2"/>
            <w:tcBorders>
              <w:top w:val="nil"/>
              <w:left w:val="nil"/>
              <w:bottom w:val="single" w:sz="4" w:space="0" w:color="auto"/>
              <w:right w:val="single" w:sz="4" w:space="0" w:color="auto"/>
            </w:tcBorders>
            <w:shd w:val="clear" w:color="auto" w:fill="auto"/>
            <w:vAlign w:val="center"/>
            <w:hideMark/>
          </w:tcPr>
          <w:p w14:paraId="190D77F3" w14:textId="77777777" w:rsidR="004F117E" w:rsidRPr="00FD085D" w:rsidRDefault="004F117E" w:rsidP="004F117E">
            <w:pPr>
              <w:jc w:val="center"/>
              <w:rPr>
                <w:sz w:val="20"/>
                <w:szCs w:val="20"/>
              </w:rPr>
            </w:pPr>
            <w:r w:rsidRPr="009E3129">
              <w:rPr>
                <w:sz w:val="20"/>
                <w:szCs w:val="20"/>
              </w:rPr>
              <w:t>1,0444</w:t>
            </w:r>
          </w:p>
        </w:tc>
        <w:tc>
          <w:tcPr>
            <w:tcW w:w="1839" w:type="dxa"/>
            <w:gridSpan w:val="2"/>
            <w:tcBorders>
              <w:top w:val="nil"/>
              <w:left w:val="nil"/>
              <w:bottom w:val="single" w:sz="4" w:space="0" w:color="auto"/>
              <w:right w:val="single" w:sz="4" w:space="0" w:color="auto"/>
            </w:tcBorders>
            <w:shd w:val="clear" w:color="auto" w:fill="auto"/>
            <w:vAlign w:val="center"/>
            <w:hideMark/>
          </w:tcPr>
          <w:p w14:paraId="34BF59F4" w14:textId="77777777" w:rsidR="004F117E" w:rsidRPr="00FD085D" w:rsidRDefault="004F117E" w:rsidP="004F117E">
            <w:pPr>
              <w:jc w:val="center"/>
              <w:rPr>
                <w:sz w:val="20"/>
                <w:szCs w:val="20"/>
              </w:rPr>
            </w:pPr>
            <w:r w:rsidRPr="009E3129">
              <w:rPr>
                <w:sz w:val="20"/>
                <w:szCs w:val="20"/>
              </w:rPr>
              <w:t>36 199 417,84</w:t>
            </w:r>
          </w:p>
        </w:tc>
        <w:tc>
          <w:tcPr>
            <w:tcW w:w="1547" w:type="dxa"/>
            <w:gridSpan w:val="4"/>
            <w:tcBorders>
              <w:top w:val="nil"/>
              <w:left w:val="nil"/>
              <w:bottom w:val="nil"/>
              <w:right w:val="nil"/>
            </w:tcBorders>
            <w:shd w:val="clear" w:color="auto" w:fill="auto"/>
            <w:noWrap/>
            <w:vAlign w:val="bottom"/>
            <w:hideMark/>
          </w:tcPr>
          <w:p w14:paraId="2BEABF38" w14:textId="77777777" w:rsidR="004F117E" w:rsidRPr="00FD085D" w:rsidRDefault="004F117E" w:rsidP="004F117E">
            <w:pPr>
              <w:jc w:val="right"/>
              <w:rPr>
                <w:sz w:val="20"/>
                <w:szCs w:val="20"/>
              </w:rPr>
            </w:pPr>
          </w:p>
        </w:tc>
      </w:tr>
      <w:tr w:rsidR="004F117E" w:rsidRPr="00FD085D" w14:paraId="3FEC2FFE" w14:textId="77777777" w:rsidTr="004F117E">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25140D4" w14:textId="77777777" w:rsidR="004F117E" w:rsidRPr="00FD085D" w:rsidRDefault="004F117E" w:rsidP="004F117E">
            <w:pPr>
              <w:rPr>
                <w:sz w:val="20"/>
                <w:szCs w:val="20"/>
              </w:rPr>
            </w:pPr>
            <w:r w:rsidRPr="00FD085D">
              <w:rPr>
                <w:sz w:val="20"/>
                <w:szCs w:val="20"/>
              </w:rPr>
              <w:t>Пусконаладочные работы</w:t>
            </w:r>
          </w:p>
        </w:tc>
        <w:tc>
          <w:tcPr>
            <w:tcW w:w="1559" w:type="dxa"/>
            <w:gridSpan w:val="4"/>
            <w:tcBorders>
              <w:top w:val="nil"/>
              <w:left w:val="nil"/>
              <w:bottom w:val="single" w:sz="4" w:space="0" w:color="auto"/>
              <w:right w:val="single" w:sz="4" w:space="0" w:color="auto"/>
            </w:tcBorders>
            <w:shd w:val="clear" w:color="auto" w:fill="auto"/>
            <w:vAlign w:val="center"/>
            <w:hideMark/>
          </w:tcPr>
          <w:p w14:paraId="6230F841" w14:textId="77777777" w:rsidR="004F117E" w:rsidRPr="00FD085D" w:rsidRDefault="004F117E" w:rsidP="004F117E">
            <w:pPr>
              <w:jc w:val="center"/>
              <w:rPr>
                <w:sz w:val="20"/>
                <w:szCs w:val="20"/>
              </w:rPr>
            </w:pPr>
            <w:r w:rsidRPr="009E3129">
              <w:rPr>
                <w:sz w:val="20"/>
                <w:szCs w:val="20"/>
              </w:rPr>
              <w:t>334 724,00</w:t>
            </w:r>
          </w:p>
        </w:tc>
        <w:tc>
          <w:tcPr>
            <w:tcW w:w="1309" w:type="dxa"/>
            <w:gridSpan w:val="2"/>
            <w:tcBorders>
              <w:top w:val="nil"/>
              <w:left w:val="nil"/>
              <w:bottom w:val="single" w:sz="4" w:space="0" w:color="auto"/>
              <w:right w:val="single" w:sz="4" w:space="0" w:color="auto"/>
            </w:tcBorders>
            <w:shd w:val="clear" w:color="auto" w:fill="auto"/>
            <w:noWrap/>
            <w:vAlign w:val="center"/>
            <w:hideMark/>
          </w:tcPr>
          <w:p w14:paraId="0BB0BD64" w14:textId="77777777" w:rsidR="004F117E" w:rsidRPr="00FD085D" w:rsidRDefault="004F117E" w:rsidP="004F117E">
            <w:pPr>
              <w:jc w:val="center"/>
              <w:rPr>
                <w:sz w:val="20"/>
                <w:szCs w:val="20"/>
              </w:rPr>
            </w:pPr>
            <w:r w:rsidRPr="009E3129">
              <w:rPr>
                <w:sz w:val="20"/>
                <w:szCs w:val="20"/>
              </w:rPr>
              <w:t>1</w:t>
            </w:r>
          </w:p>
        </w:tc>
        <w:tc>
          <w:tcPr>
            <w:tcW w:w="1919" w:type="dxa"/>
            <w:gridSpan w:val="4"/>
            <w:tcBorders>
              <w:top w:val="nil"/>
              <w:left w:val="nil"/>
              <w:bottom w:val="single" w:sz="4" w:space="0" w:color="auto"/>
              <w:right w:val="single" w:sz="4" w:space="0" w:color="auto"/>
            </w:tcBorders>
            <w:shd w:val="clear" w:color="auto" w:fill="auto"/>
            <w:vAlign w:val="center"/>
            <w:hideMark/>
          </w:tcPr>
          <w:p w14:paraId="165E6EC3" w14:textId="77777777" w:rsidR="004F117E" w:rsidRPr="00FD085D" w:rsidRDefault="004F117E" w:rsidP="004F117E">
            <w:pPr>
              <w:jc w:val="center"/>
              <w:rPr>
                <w:sz w:val="20"/>
                <w:szCs w:val="20"/>
              </w:rPr>
            </w:pPr>
            <w:r w:rsidRPr="009E3129">
              <w:rPr>
                <w:sz w:val="20"/>
                <w:szCs w:val="20"/>
              </w:rPr>
              <w:t>334 724,00</w:t>
            </w:r>
          </w:p>
        </w:tc>
        <w:tc>
          <w:tcPr>
            <w:tcW w:w="1450" w:type="dxa"/>
            <w:gridSpan w:val="2"/>
            <w:tcBorders>
              <w:top w:val="nil"/>
              <w:left w:val="nil"/>
              <w:bottom w:val="single" w:sz="4" w:space="0" w:color="auto"/>
              <w:right w:val="single" w:sz="4" w:space="0" w:color="auto"/>
            </w:tcBorders>
            <w:shd w:val="clear" w:color="auto" w:fill="auto"/>
            <w:vAlign w:val="center"/>
            <w:hideMark/>
          </w:tcPr>
          <w:p w14:paraId="3FCBE29E" w14:textId="77777777" w:rsidR="004F117E" w:rsidRPr="00FD085D" w:rsidRDefault="004F117E" w:rsidP="004F117E">
            <w:pPr>
              <w:jc w:val="center"/>
              <w:rPr>
                <w:sz w:val="20"/>
                <w:szCs w:val="20"/>
              </w:rPr>
            </w:pPr>
            <w:r w:rsidRPr="009E3129">
              <w:rPr>
                <w:sz w:val="20"/>
                <w:szCs w:val="20"/>
              </w:rPr>
              <w:t>1,0444</w:t>
            </w:r>
          </w:p>
        </w:tc>
        <w:tc>
          <w:tcPr>
            <w:tcW w:w="1839" w:type="dxa"/>
            <w:gridSpan w:val="2"/>
            <w:tcBorders>
              <w:top w:val="nil"/>
              <w:left w:val="nil"/>
              <w:bottom w:val="single" w:sz="4" w:space="0" w:color="auto"/>
              <w:right w:val="single" w:sz="4" w:space="0" w:color="auto"/>
            </w:tcBorders>
            <w:shd w:val="clear" w:color="auto" w:fill="auto"/>
            <w:vAlign w:val="center"/>
            <w:hideMark/>
          </w:tcPr>
          <w:p w14:paraId="0BC18E95" w14:textId="77777777" w:rsidR="004F117E" w:rsidRPr="00FD085D" w:rsidRDefault="004F117E" w:rsidP="004F117E">
            <w:pPr>
              <w:jc w:val="center"/>
              <w:rPr>
                <w:sz w:val="20"/>
                <w:szCs w:val="20"/>
              </w:rPr>
            </w:pPr>
            <w:r w:rsidRPr="009E3129">
              <w:rPr>
                <w:sz w:val="20"/>
                <w:szCs w:val="20"/>
              </w:rPr>
              <w:t>349 585,75</w:t>
            </w:r>
          </w:p>
        </w:tc>
        <w:tc>
          <w:tcPr>
            <w:tcW w:w="1547" w:type="dxa"/>
            <w:gridSpan w:val="4"/>
            <w:tcBorders>
              <w:top w:val="nil"/>
              <w:left w:val="nil"/>
              <w:bottom w:val="nil"/>
              <w:right w:val="nil"/>
            </w:tcBorders>
            <w:shd w:val="clear" w:color="auto" w:fill="auto"/>
            <w:noWrap/>
            <w:vAlign w:val="bottom"/>
            <w:hideMark/>
          </w:tcPr>
          <w:p w14:paraId="1B87B309" w14:textId="77777777" w:rsidR="004F117E" w:rsidRPr="00FD085D" w:rsidRDefault="004F117E" w:rsidP="004F117E">
            <w:pPr>
              <w:jc w:val="right"/>
              <w:rPr>
                <w:sz w:val="20"/>
                <w:szCs w:val="20"/>
              </w:rPr>
            </w:pPr>
          </w:p>
        </w:tc>
      </w:tr>
      <w:tr w:rsidR="004F117E" w:rsidRPr="00FD085D" w14:paraId="31678125" w14:textId="77777777" w:rsidTr="004F117E">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2FA074D" w14:textId="77777777" w:rsidR="004F117E" w:rsidRPr="00FD085D" w:rsidRDefault="004F117E" w:rsidP="004F117E">
            <w:pPr>
              <w:rPr>
                <w:sz w:val="20"/>
                <w:szCs w:val="20"/>
              </w:rPr>
            </w:pPr>
            <w:r w:rsidRPr="00FD085D">
              <w:rPr>
                <w:sz w:val="20"/>
                <w:szCs w:val="20"/>
              </w:rPr>
              <w:t>Временные здания и сооружения</w:t>
            </w:r>
          </w:p>
        </w:tc>
        <w:tc>
          <w:tcPr>
            <w:tcW w:w="1559" w:type="dxa"/>
            <w:gridSpan w:val="4"/>
            <w:tcBorders>
              <w:top w:val="nil"/>
              <w:left w:val="nil"/>
              <w:bottom w:val="single" w:sz="4" w:space="0" w:color="auto"/>
              <w:right w:val="single" w:sz="4" w:space="0" w:color="auto"/>
            </w:tcBorders>
            <w:shd w:val="clear" w:color="auto" w:fill="auto"/>
            <w:vAlign w:val="center"/>
            <w:hideMark/>
          </w:tcPr>
          <w:p w14:paraId="2CF7019F" w14:textId="77777777" w:rsidR="004F117E" w:rsidRPr="00FD085D" w:rsidRDefault="004F117E" w:rsidP="004F117E">
            <w:pPr>
              <w:jc w:val="center"/>
              <w:rPr>
                <w:sz w:val="20"/>
                <w:szCs w:val="20"/>
              </w:rPr>
            </w:pPr>
            <w:r w:rsidRPr="009E3129">
              <w:rPr>
                <w:sz w:val="20"/>
                <w:szCs w:val="20"/>
              </w:rPr>
              <w:t>5 073 886,33</w:t>
            </w:r>
          </w:p>
        </w:tc>
        <w:tc>
          <w:tcPr>
            <w:tcW w:w="1309" w:type="dxa"/>
            <w:gridSpan w:val="2"/>
            <w:tcBorders>
              <w:top w:val="nil"/>
              <w:left w:val="nil"/>
              <w:bottom w:val="single" w:sz="4" w:space="0" w:color="auto"/>
              <w:right w:val="single" w:sz="4" w:space="0" w:color="auto"/>
            </w:tcBorders>
            <w:shd w:val="clear" w:color="auto" w:fill="auto"/>
            <w:vAlign w:val="center"/>
            <w:hideMark/>
          </w:tcPr>
          <w:p w14:paraId="1B05F2C7" w14:textId="77777777" w:rsidR="004F117E" w:rsidRPr="00FD085D" w:rsidRDefault="004F117E" w:rsidP="004F117E">
            <w:pPr>
              <w:jc w:val="center"/>
              <w:rPr>
                <w:sz w:val="20"/>
                <w:szCs w:val="20"/>
              </w:rPr>
            </w:pPr>
            <w:r w:rsidRPr="009E3129">
              <w:rPr>
                <w:sz w:val="20"/>
                <w:szCs w:val="20"/>
              </w:rPr>
              <w:t>1</w:t>
            </w:r>
          </w:p>
        </w:tc>
        <w:tc>
          <w:tcPr>
            <w:tcW w:w="1919" w:type="dxa"/>
            <w:gridSpan w:val="4"/>
            <w:tcBorders>
              <w:top w:val="nil"/>
              <w:left w:val="nil"/>
              <w:bottom w:val="single" w:sz="4" w:space="0" w:color="auto"/>
              <w:right w:val="single" w:sz="4" w:space="0" w:color="auto"/>
            </w:tcBorders>
            <w:shd w:val="clear" w:color="auto" w:fill="auto"/>
            <w:vAlign w:val="center"/>
            <w:hideMark/>
          </w:tcPr>
          <w:p w14:paraId="4E3F70BE" w14:textId="77777777" w:rsidR="004F117E" w:rsidRPr="00FD085D" w:rsidRDefault="004F117E" w:rsidP="004F117E">
            <w:pPr>
              <w:jc w:val="center"/>
              <w:rPr>
                <w:sz w:val="20"/>
                <w:szCs w:val="20"/>
              </w:rPr>
            </w:pPr>
            <w:r w:rsidRPr="009E3129">
              <w:rPr>
                <w:sz w:val="20"/>
                <w:szCs w:val="20"/>
              </w:rPr>
              <w:t>5 073 886,33</w:t>
            </w:r>
          </w:p>
        </w:tc>
        <w:tc>
          <w:tcPr>
            <w:tcW w:w="1450" w:type="dxa"/>
            <w:gridSpan w:val="2"/>
            <w:tcBorders>
              <w:top w:val="nil"/>
              <w:left w:val="nil"/>
              <w:bottom w:val="single" w:sz="4" w:space="0" w:color="auto"/>
              <w:right w:val="single" w:sz="4" w:space="0" w:color="auto"/>
            </w:tcBorders>
            <w:shd w:val="clear" w:color="auto" w:fill="auto"/>
            <w:vAlign w:val="center"/>
            <w:hideMark/>
          </w:tcPr>
          <w:p w14:paraId="72D5088E" w14:textId="77777777" w:rsidR="004F117E" w:rsidRPr="00FD085D" w:rsidRDefault="004F117E" w:rsidP="004F117E">
            <w:pPr>
              <w:jc w:val="center"/>
              <w:rPr>
                <w:sz w:val="20"/>
                <w:szCs w:val="20"/>
              </w:rPr>
            </w:pPr>
            <w:r w:rsidRPr="009E3129">
              <w:rPr>
                <w:sz w:val="20"/>
                <w:szCs w:val="20"/>
              </w:rPr>
              <w:t>1,0444</w:t>
            </w:r>
          </w:p>
        </w:tc>
        <w:tc>
          <w:tcPr>
            <w:tcW w:w="1839" w:type="dxa"/>
            <w:gridSpan w:val="2"/>
            <w:tcBorders>
              <w:top w:val="nil"/>
              <w:left w:val="nil"/>
              <w:bottom w:val="single" w:sz="4" w:space="0" w:color="auto"/>
              <w:right w:val="single" w:sz="4" w:space="0" w:color="auto"/>
            </w:tcBorders>
            <w:shd w:val="clear" w:color="auto" w:fill="auto"/>
            <w:vAlign w:val="center"/>
            <w:hideMark/>
          </w:tcPr>
          <w:p w14:paraId="71B62020" w14:textId="77777777" w:rsidR="004F117E" w:rsidRPr="00FD085D" w:rsidRDefault="004F117E" w:rsidP="004F117E">
            <w:pPr>
              <w:jc w:val="center"/>
              <w:rPr>
                <w:sz w:val="20"/>
                <w:szCs w:val="20"/>
              </w:rPr>
            </w:pPr>
            <w:r w:rsidRPr="009E3129">
              <w:rPr>
                <w:sz w:val="20"/>
                <w:szCs w:val="20"/>
              </w:rPr>
              <w:t>5 299 166,88</w:t>
            </w:r>
          </w:p>
        </w:tc>
        <w:tc>
          <w:tcPr>
            <w:tcW w:w="1547" w:type="dxa"/>
            <w:gridSpan w:val="4"/>
            <w:tcBorders>
              <w:top w:val="nil"/>
              <w:left w:val="nil"/>
              <w:bottom w:val="nil"/>
              <w:right w:val="nil"/>
            </w:tcBorders>
            <w:shd w:val="clear" w:color="auto" w:fill="auto"/>
            <w:noWrap/>
            <w:vAlign w:val="bottom"/>
            <w:hideMark/>
          </w:tcPr>
          <w:p w14:paraId="72FB653B" w14:textId="77777777" w:rsidR="004F117E" w:rsidRPr="00FD085D" w:rsidRDefault="004F117E" w:rsidP="004F117E">
            <w:pPr>
              <w:jc w:val="right"/>
              <w:rPr>
                <w:sz w:val="20"/>
                <w:szCs w:val="20"/>
              </w:rPr>
            </w:pPr>
          </w:p>
        </w:tc>
      </w:tr>
      <w:tr w:rsidR="004F117E" w:rsidRPr="00FD085D" w14:paraId="70AEA9E3" w14:textId="77777777" w:rsidTr="004F117E">
        <w:trPr>
          <w:gridAfter w:val="1"/>
          <w:wAfter w:w="22" w:type="dxa"/>
          <w:trHeight w:val="166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AD233E4" w14:textId="77777777" w:rsidR="004F117E" w:rsidRPr="00FD085D" w:rsidRDefault="004F117E" w:rsidP="004F117E">
            <w:pPr>
              <w:rPr>
                <w:sz w:val="20"/>
                <w:szCs w:val="20"/>
              </w:rPr>
            </w:pPr>
            <w:r w:rsidRPr="00FD085D">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559" w:type="dxa"/>
            <w:gridSpan w:val="4"/>
            <w:tcBorders>
              <w:top w:val="nil"/>
              <w:left w:val="nil"/>
              <w:bottom w:val="single" w:sz="4" w:space="0" w:color="auto"/>
              <w:right w:val="single" w:sz="4" w:space="0" w:color="auto"/>
            </w:tcBorders>
            <w:shd w:val="clear" w:color="auto" w:fill="auto"/>
            <w:vAlign w:val="center"/>
            <w:hideMark/>
          </w:tcPr>
          <w:p w14:paraId="1D1DAEA9" w14:textId="77777777" w:rsidR="004F117E" w:rsidRPr="00FD085D" w:rsidRDefault="004F117E" w:rsidP="004F117E">
            <w:pPr>
              <w:jc w:val="center"/>
              <w:rPr>
                <w:sz w:val="20"/>
                <w:szCs w:val="20"/>
              </w:rPr>
            </w:pPr>
            <w:r w:rsidRPr="009E3129">
              <w:rPr>
                <w:sz w:val="20"/>
                <w:szCs w:val="20"/>
              </w:rPr>
              <w:t> </w:t>
            </w:r>
          </w:p>
        </w:tc>
        <w:tc>
          <w:tcPr>
            <w:tcW w:w="1309" w:type="dxa"/>
            <w:gridSpan w:val="2"/>
            <w:tcBorders>
              <w:top w:val="nil"/>
              <w:left w:val="nil"/>
              <w:bottom w:val="single" w:sz="4" w:space="0" w:color="auto"/>
              <w:right w:val="single" w:sz="4" w:space="0" w:color="auto"/>
            </w:tcBorders>
            <w:shd w:val="clear" w:color="auto" w:fill="auto"/>
            <w:vAlign w:val="center"/>
            <w:hideMark/>
          </w:tcPr>
          <w:p w14:paraId="16C2548D" w14:textId="77777777" w:rsidR="004F117E" w:rsidRPr="00FD085D" w:rsidRDefault="004F117E" w:rsidP="004F117E">
            <w:pPr>
              <w:jc w:val="center"/>
              <w:rPr>
                <w:sz w:val="20"/>
                <w:szCs w:val="20"/>
              </w:rPr>
            </w:pPr>
            <w:r w:rsidRPr="009E312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38325FD1" w14:textId="77777777" w:rsidR="004F117E" w:rsidRPr="00FD085D" w:rsidRDefault="004F117E" w:rsidP="004F117E">
            <w:pPr>
              <w:jc w:val="center"/>
              <w:rPr>
                <w:sz w:val="20"/>
                <w:szCs w:val="20"/>
              </w:rPr>
            </w:pPr>
            <w:r w:rsidRPr="009E3129">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14:paraId="7F92B069" w14:textId="77777777" w:rsidR="004F117E" w:rsidRPr="00FD085D" w:rsidRDefault="004F117E" w:rsidP="004F117E">
            <w:pPr>
              <w:jc w:val="center"/>
              <w:rPr>
                <w:sz w:val="20"/>
                <w:szCs w:val="20"/>
              </w:rPr>
            </w:pPr>
            <w:r w:rsidRPr="009E312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3986A408" w14:textId="77777777" w:rsidR="004F117E" w:rsidRPr="00FD085D" w:rsidRDefault="004F117E" w:rsidP="004F117E">
            <w:pPr>
              <w:jc w:val="center"/>
              <w:rPr>
                <w:sz w:val="20"/>
                <w:szCs w:val="20"/>
              </w:rPr>
            </w:pPr>
            <w:r w:rsidRPr="009E3129">
              <w:rPr>
                <w:sz w:val="20"/>
                <w:szCs w:val="20"/>
              </w:rPr>
              <w:t> </w:t>
            </w:r>
          </w:p>
        </w:tc>
        <w:tc>
          <w:tcPr>
            <w:tcW w:w="1547" w:type="dxa"/>
            <w:gridSpan w:val="4"/>
            <w:tcBorders>
              <w:top w:val="nil"/>
              <w:left w:val="nil"/>
              <w:bottom w:val="nil"/>
              <w:right w:val="nil"/>
            </w:tcBorders>
            <w:shd w:val="clear" w:color="auto" w:fill="auto"/>
            <w:noWrap/>
            <w:vAlign w:val="bottom"/>
            <w:hideMark/>
          </w:tcPr>
          <w:p w14:paraId="7D4F925B" w14:textId="77777777" w:rsidR="004F117E" w:rsidRPr="00FD085D" w:rsidRDefault="004F117E" w:rsidP="004F117E">
            <w:pPr>
              <w:rPr>
                <w:sz w:val="20"/>
                <w:szCs w:val="20"/>
              </w:rPr>
            </w:pPr>
          </w:p>
        </w:tc>
      </w:tr>
      <w:tr w:rsidR="004F117E" w:rsidRPr="00FD085D" w14:paraId="1F4829F1" w14:textId="77777777" w:rsidTr="004F117E">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7B85AFA" w14:textId="77777777" w:rsidR="004F117E" w:rsidRPr="00FD085D" w:rsidRDefault="004F117E" w:rsidP="004F117E">
            <w:pPr>
              <w:rPr>
                <w:sz w:val="20"/>
                <w:szCs w:val="20"/>
              </w:rPr>
            </w:pPr>
            <w:r w:rsidRPr="00FD085D">
              <w:rPr>
                <w:sz w:val="20"/>
                <w:szCs w:val="20"/>
              </w:rPr>
              <w:t>Удорожание работ в зимнее время</w:t>
            </w:r>
          </w:p>
        </w:tc>
        <w:tc>
          <w:tcPr>
            <w:tcW w:w="1559" w:type="dxa"/>
            <w:gridSpan w:val="4"/>
            <w:tcBorders>
              <w:top w:val="nil"/>
              <w:left w:val="nil"/>
              <w:bottom w:val="single" w:sz="4" w:space="0" w:color="auto"/>
              <w:right w:val="single" w:sz="4" w:space="0" w:color="auto"/>
            </w:tcBorders>
            <w:shd w:val="clear" w:color="auto" w:fill="auto"/>
            <w:vAlign w:val="center"/>
            <w:hideMark/>
          </w:tcPr>
          <w:p w14:paraId="76873036" w14:textId="77777777" w:rsidR="004F117E" w:rsidRPr="00FD085D" w:rsidRDefault="004F117E" w:rsidP="004F117E">
            <w:pPr>
              <w:jc w:val="center"/>
              <w:rPr>
                <w:sz w:val="20"/>
                <w:szCs w:val="20"/>
              </w:rPr>
            </w:pPr>
            <w:r w:rsidRPr="009E3129">
              <w:rPr>
                <w:sz w:val="20"/>
                <w:szCs w:val="20"/>
              </w:rPr>
              <w:t> </w:t>
            </w:r>
          </w:p>
        </w:tc>
        <w:tc>
          <w:tcPr>
            <w:tcW w:w="1309" w:type="dxa"/>
            <w:gridSpan w:val="2"/>
            <w:tcBorders>
              <w:top w:val="nil"/>
              <w:left w:val="nil"/>
              <w:bottom w:val="single" w:sz="4" w:space="0" w:color="auto"/>
              <w:right w:val="single" w:sz="4" w:space="0" w:color="auto"/>
            </w:tcBorders>
            <w:shd w:val="clear" w:color="auto" w:fill="auto"/>
            <w:vAlign w:val="center"/>
            <w:hideMark/>
          </w:tcPr>
          <w:p w14:paraId="3B519083" w14:textId="77777777" w:rsidR="004F117E" w:rsidRPr="00FD085D" w:rsidRDefault="004F117E" w:rsidP="004F117E">
            <w:pPr>
              <w:jc w:val="center"/>
              <w:rPr>
                <w:sz w:val="20"/>
                <w:szCs w:val="20"/>
              </w:rPr>
            </w:pPr>
            <w:r w:rsidRPr="009E312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4321C609" w14:textId="77777777" w:rsidR="004F117E" w:rsidRPr="00FD085D" w:rsidRDefault="004F117E" w:rsidP="004F117E">
            <w:pPr>
              <w:jc w:val="center"/>
              <w:rPr>
                <w:sz w:val="20"/>
                <w:szCs w:val="20"/>
              </w:rPr>
            </w:pPr>
            <w:r w:rsidRPr="009E3129">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14:paraId="01B715F3" w14:textId="77777777" w:rsidR="004F117E" w:rsidRPr="00FD085D" w:rsidRDefault="004F117E" w:rsidP="004F117E">
            <w:pPr>
              <w:jc w:val="center"/>
              <w:rPr>
                <w:sz w:val="20"/>
                <w:szCs w:val="20"/>
              </w:rPr>
            </w:pPr>
            <w:r w:rsidRPr="009E312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67D1B41C" w14:textId="77777777" w:rsidR="004F117E" w:rsidRPr="00FD085D" w:rsidRDefault="004F117E" w:rsidP="004F117E">
            <w:pPr>
              <w:jc w:val="center"/>
              <w:rPr>
                <w:sz w:val="20"/>
                <w:szCs w:val="20"/>
              </w:rPr>
            </w:pPr>
            <w:r w:rsidRPr="009E3129">
              <w:rPr>
                <w:sz w:val="20"/>
                <w:szCs w:val="20"/>
              </w:rPr>
              <w:t> </w:t>
            </w:r>
          </w:p>
        </w:tc>
        <w:tc>
          <w:tcPr>
            <w:tcW w:w="1547" w:type="dxa"/>
            <w:gridSpan w:val="4"/>
            <w:tcBorders>
              <w:top w:val="nil"/>
              <w:left w:val="nil"/>
              <w:bottom w:val="nil"/>
              <w:right w:val="nil"/>
            </w:tcBorders>
            <w:shd w:val="clear" w:color="auto" w:fill="auto"/>
            <w:noWrap/>
            <w:vAlign w:val="bottom"/>
            <w:hideMark/>
          </w:tcPr>
          <w:p w14:paraId="72F79626" w14:textId="77777777" w:rsidR="004F117E" w:rsidRPr="00FD085D" w:rsidRDefault="004F117E" w:rsidP="004F117E">
            <w:pPr>
              <w:rPr>
                <w:sz w:val="20"/>
                <w:szCs w:val="20"/>
              </w:rPr>
            </w:pPr>
          </w:p>
        </w:tc>
      </w:tr>
      <w:tr w:rsidR="004F117E" w:rsidRPr="00FD085D" w14:paraId="525F49E7" w14:textId="77777777" w:rsidTr="004F117E">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E7DB906" w14:textId="77777777" w:rsidR="004F117E" w:rsidRPr="00FD085D" w:rsidRDefault="004F117E" w:rsidP="004F117E">
            <w:pPr>
              <w:rPr>
                <w:sz w:val="20"/>
                <w:szCs w:val="20"/>
              </w:rPr>
            </w:pPr>
            <w:r w:rsidRPr="00FD085D">
              <w:rPr>
                <w:sz w:val="20"/>
                <w:szCs w:val="20"/>
              </w:rPr>
              <w:lastRenderedPageBreak/>
              <w:t>Иные прочие работы и затраты</w:t>
            </w:r>
          </w:p>
        </w:tc>
        <w:tc>
          <w:tcPr>
            <w:tcW w:w="1559" w:type="dxa"/>
            <w:gridSpan w:val="4"/>
            <w:tcBorders>
              <w:top w:val="nil"/>
              <w:left w:val="nil"/>
              <w:bottom w:val="single" w:sz="4" w:space="0" w:color="auto"/>
              <w:right w:val="single" w:sz="4" w:space="0" w:color="auto"/>
            </w:tcBorders>
            <w:shd w:val="clear" w:color="auto" w:fill="auto"/>
            <w:vAlign w:val="center"/>
            <w:hideMark/>
          </w:tcPr>
          <w:p w14:paraId="282FF70B" w14:textId="77777777" w:rsidR="004F117E" w:rsidRPr="00FD085D" w:rsidRDefault="004F117E" w:rsidP="004F117E">
            <w:pPr>
              <w:jc w:val="center"/>
              <w:rPr>
                <w:sz w:val="20"/>
                <w:szCs w:val="20"/>
              </w:rPr>
            </w:pPr>
            <w:r w:rsidRPr="009E3129">
              <w:rPr>
                <w:sz w:val="20"/>
                <w:szCs w:val="20"/>
              </w:rPr>
              <w:t> </w:t>
            </w:r>
          </w:p>
        </w:tc>
        <w:tc>
          <w:tcPr>
            <w:tcW w:w="1309" w:type="dxa"/>
            <w:gridSpan w:val="2"/>
            <w:tcBorders>
              <w:top w:val="nil"/>
              <w:left w:val="nil"/>
              <w:bottom w:val="single" w:sz="4" w:space="0" w:color="auto"/>
              <w:right w:val="single" w:sz="4" w:space="0" w:color="auto"/>
            </w:tcBorders>
            <w:shd w:val="clear" w:color="auto" w:fill="auto"/>
            <w:vAlign w:val="center"/>
            <w:hideMark/>
          </w:tcPr>
          <w:p w14:paraId="53252EFF" w14:textId="77777777" w:rsidR="004F117E" w:rsidRPr="00FD085D" w:rsidRDefault="004F117E" w:rsidP="004F117E">
            <w:pPr>
              <w:jc w:val="center"/>
              <w:rPr>
                <w:sz w:val="20"/>
                <w:szCs w:val="20"/>
              </w:rPr>
            </w:pPr>
            <w:r w:rsidRPr="009E312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5488C9D9" w14:textId="77777777" w:rsidR="004F117E" w:rsidRPr="00FD085D" w:rsidRDefault="004F117E" w:rsidP="004F117E">
            <w:pPr>
              <w:jc w:val="center"/>
              <w:rPr>
                <w:sz w:val="20"/>
                <w:szCs w:val="20"/>
              </w:rPr>
            </w:pPr>
            <w:r w:rsidRPr="009E3129">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14:paraId="1EB4622D" w14:textId="77777777" w:rsidR="004F117E" w:rsidRPr="00FD085D" w:rsidRDefault="004F117E" w:rsidP="004F117E">
            <w:pPr>
              <w:jc w:val="center"/>
              <w:rPr>
                <w:sz w:val="20"/>
                <w:szCs w:val="20"/>
              </w:rPr>
            </w:pPr>
            <w:r w:rsidRPr="009E312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092711BF" w14:textId="77777777" w:rsidR="004F117E" w:rsidRPr="00FD085D" w:rsidRDefault="004F117E" w:rsidP="004F117E">
            <w:pPr>
              <w:jc w:val="center"/>
              <w:rPr>
                <w:sz w:val="20"/>
                <w:szCs w:val="20"/>
              </w:rPr>
            </w:pPr>
            <w:r w:rsidRPr="009E3129">
              <w:rPr>
                <w:sz w:val="20"/>
                <w:szCs w:val="20"/>
              </w:rPr>
              <w:t> </w:t>
            </w:r>
          </w:p>
        </w:tc>
        <w:tc>
          <w:tcPr>
            <w:tcW w:w="1547" w:type="dxa"/>
            <w:gridSpan w:val="4"/>
            <w:tcBorders>
              <w:top w:val="nil"/>
              <w:left w:val="nil"/>
              <w:bottom w:val="nil"/>
              <w:right w:val="nil"/>
            </w:tcBorders>
            <w:shd w:val="clear" w:color="auto" w:fill="auto"/>
            <w:noWrap/>
            <w:vAlign w:val="bottom"/>
            <w:hideMark/>
          </w:tcPr>
          <w:p w14:paraId="3AE0851C" w14:textId="77777777" w:rsidR="004F117E" w:rsidRPr="00FD085D" w:rsidRDefault="004F117E" w:rsidP="004F117E">
            <w:pPr>
              <w:rPr>
                <w:sz w:val="20"/>
                <w:szCs w:val="20"/>
              </w:rPr>
            </w:pPr>
          </w:p>
        </w:tc>
      </w:tr>
      <w:tr w:rsidR="004F117E" w:rsidRPr="00FD085D" w14:paraId="2100E4DE" w14:textId="77777777" w:rsidTr="004F117E">
        <w:trPr>
          <w:gridAfter w:val="1"/>
          <w:wAfter w:w="22" w:type="dxa"/>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CA30EBE" w14:textId="77777777" w:rsidR="004F117E" w:rsidRPr="00FD085D" w:rsidRDefault="004F117E" w:rsidP="004F117E">
            <w:pPr>
              <w:rPr>
                <w:sz w:val="20"/>
                <w:szCs w:val="20"/>
              </w:rPr>
            </w:pPr>
            <w:r w:rsidRPr="00FD085D">
              <w:rPr>
                <w:sz w:val="20"/>
                <w:szCs w:val="20"/>
              </w:rPr>
              <w:t>Резерв средств на непредвиденные работы и затраты (</w:t>
            </w:r>
            <w:r>
              <w:rPr>
                <w:sz w:val="20"/>
                <w:szCs w:val="20"/>
              </w:rPr>
              <w:t>2</w:t>
            </w:r>
            <w:r w:rsidRPr="00FD085D">
              <w:rPr>
                <w:sz w:val="20"/>
                <w:szCs w:val="20"/>
              </w:rPr>
              <w:t xml:space="preserve"> %)</w:t>
            </w:r>
          </w:p>
        </w:tc>
        <w:tc>
          <w:tcPr>
            <w:tcW w:w="1559" w:type="dxa"/>
            <w:gridSpan w:val="4"/>
            <w:tcBorders>
              <w:top w:val="nil"/>
              <w:left w:val="nil"/>
              <w:bottom w:val="single" w:sz="4" w:space="0" w:color="auto"/>
              <w:right w:val="single" w:sz="4" w:space="0" w:color="auto"/>
            </w:tcBorders>
            <w:shd w:val="clear" w:color="auto" w:fill="auto"/>
            <w:vAlign w:val="center"/>
            <w:hideMark/>
          </w:tcPr>
          <w:p w14:paraId="0679511D" w14:textId="77777777" w:rsidR="004F117E" w:rsidRPr="00FD085D" w:rsidRDefault="004F117E" w:rsidP="004F117E">
            <w:pPr>
              <w:jc w:val="center"/>
              <w:rPr>
                <w:sz w:val="20"/>
                <w:szCs w:val="20"/>
              </w:rPr>
            </w:pPr>
            <w:r w:rsidRPr="009E3129">
              <w:rPr>
                <w:sz w:val="20"/>
                <w:szCs w:val="20"/>
              </w:rPr>
              <w:t>10 026 629,93</w:t>
            </w:r>
          </w:p>
        </w:tc>
        <w:tc>
          <w:tcPr>
            <w:tcW w:w="1309" w:type="dxa"/>
            <w:gridSpan w:val="2"/>
            <w:tcBorders>
              <w:top w:val="nil"/>
              <w:left w:val="nil"/>
              <w:bottom w:val="single" w:sz="4" w:space="0" w:color="auto"/>
              <w:right w:val="single" w:sz="4" w:space="0" w:color="auto"/>
            </w:tcBorders>
            <w:shd w:val="clear" w:color="auto" w:fill="auto"/>
            <w:vAlign w:val="center"/>
            <w:hideMark/>
          </w:tcPr>
          <w:p w14:paraId="772980F3" w14:textId="77777777" w:rsidR="004F117E" w:rsidRPr="00FD085D" w:rsidRDefault="004F117E" w:rsidP="004F117E">
            <w:pPr>
              <w:jc w:val="center"/>
              <w:rPr>
                <w:sz w:val="20"/>
                <w:szCs w:val="20"/>
              </w:rPr>
            </w:pPr>
            <w:r w:rsidRPr="009E312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0E44EC0E" w14:textId="77777777" w:rsidR="004F117E" w:rsidRPr="00FD085D" w:rsidRDefault="004F117E" w:rsidP="004F117E">
            <w:pPr>
              <w:jc w:val="center"/>
              <w:rPr>
                <w:sz w:val="20"/>
                <w:szCs w:val="20"/>
              </w:rPr>
            </w:pPr>
            <w:r w:rsidRPr="009E3129">
              <w:rPr>
                <w:sz w:val="20"/>
                <w:szCs w:val="20"/>
              </w:rPr>
              <w:t>10 026 629,93</w:t>
            </w:r>
          </w:p>
        </w:tc>
        <w:tc>
          <w:tcPr>
            <w:tcW w:w="1450" w:type="dxa"/>
            <w:gridSpan w:val="2"/>
            <w:tcBorders>
              <w:top w:val="nil"/>
              <w:left w:val="nil"/>
              <w:bottom w:val="single" w:sz="4" w:space="0" w:color="auto"/>
              <w:right w:val="single" w:sz="4" w:space="0" w:color="auto"/>
            </w:tcBorders>
            <w:shd w:val="clear" w:color="auto" w:fill="auto"/>
            <w:vAlign w:val="center"/>
            <w:hideMark/>
          </w:tcPr>
          <w:p w14:paraId="05209FA5" w14:textId="77777777" w:rsidR="004F117E" w:rsidRPr="00FD085D" w:rsidRDefault="004F117E" w:rsidP="004F117E">
            <w:pPr>
              <w:jc w:val="center"/>
              <w:rPr>
                <w:sz w:val="20"/>
                <w:szCs w:val="20"/>
              </w:rPr>
            </w:pPr>
            <w:r w:rsidRPr="009E312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4F992627" w14:textId="77777777" w:rsidR="004F117E" w:rsidRPr="00FD085D" w:rsidRDefault="004F117E" w:rsidP="004F117E">
            <w:pPr>
              <w:jc w:val="center"/>
              <w:rPr>
                <w:sz w:val="20"/>
                <w:szCs w:val="20"/>
              </w:rPr>
            </w:pPr>
            <w:r w:rsidRPr="009E3129">
              <w:rPr>
                <w:sz w:val="20"/>
                <w:szCs w:val="20"/>
              </w:rPr>
              <w:t>10 471 812,30</w:t>
            </w:r>
          </w:p>
        </w:tc>
        <w:tc>
          <w:tcPr>
            <w:tcW w:w="1547" w:type="dxa"/>
            <w:gridSpan w:val="4"/>
            <w:tcBorders>
              <w:top w:val="nil"/>
              <w:left w:val="nil"/>
              <w:bottom w:val="nil"/>
              <w:right w:val="nil"/>
            </w:tcBorders>
            <w:shd w:val="clear" w:color="auto" w:fill="auto"/>
            <w:noWrap/>
            <w:vAlign w:val="bottom"/>
            <w:hideMark/>
          </w:tcPr>
          <w:p w14:paraId="41597C43" w14:textId="77777777" w:rsidR="004F117E" w:rsidRPr="00FD085D" w:rsidRDefault="004F117E" w:rsidP="004F117E">
            <w:pPr>
              <w:jc w:val="right"/>
              <w:rPr>
                <w:sz w:val="20"/>
                <w:szCs w:val="20"/>
              </w:rPr>
            </w:pPr>
          </w:p>
        </w:tc>
      </w:tr>
      <w:tr w:rsidR="004F117E" w:rsidRPr="00FD085D" w14:paraId="341BED67" w14:textId="77777777" w:rsidTr="004F117E">
        <w:trPr>
          <w:gridAfter w:val="1"/>
          <w:wAfter w:w="22"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A58D9E9" w14:textId="77777777" w:rsidR="004F117E" w:rsidRPr="00FD085D" w:rsidRDefault="004F117E" w:rsidP="004F117E">
            <w:pPr>
              <w:rPr>
                <w:sz w:val="20"/>
                <w:szCs w:val="20"/>
              </w:rPr>
            </w:pPr>
            <w:r w:rsidRPr="00FD085D">
              <w:rPr>
                <w:sz w:val="20"/>
                <w:szCs w:val="20"/>
              </w:rPr>
              <w:t>НМЦК без учета НДС (при наличии)</w:t>
            </w:r>
          </w:p>
        </w:tc>
        <w:tc>
          <w:tcPr>
            <w:tcW w:w="1559" w:type="dxa"/>
            <w:gridSpan w:val="4"/>
            <w:tcBorders>
              <w:top w:val="nil"/>
              <w:left w:val="nil"/>
              <w:bottom w:val="single" w:sz="4" w:space="0" w:color="auto"/>
              <w:right w:val="single" w:sz="4" w:space="0" w:color="auto"/>
            </w:tcBorders>
            <w:shd w:val="clear" w:color="auto" w:fill="auto"/>
            <w:vAlign w:val="center"/>
            <w:hideMark/>
          </w:tcPr>
          <w:p w14:paraId="7DACA17F" w14:textId="77777777" w:rsidR="004F117E" w:rsidRPr="00FD085D" w:rsidRDefault="004F117E" w:rsidP="004F117E">
            <w:pPr>
              <w:jc w:val="center"/>
              <w:rPr>
                <w:sz w:val="20"/>
                <w:szCs w:val="20"/>
              </w:rPr>
            </w:pPr>
            <w:r w:rsidRPr="009E3129">
              <w:rPr>
                <w:sz w:val="20"/>
                <w:szCs w:val="20"/>
              </w:rPr>
              <w:t>511 358 126,26</w:t>
            </w:r>
          </w:p>
        </w:tc>
        <w:tc>
          <w:tcPr>
            <w:tcW w:w="1309" w:type="dxa"/>
            <w:gridSpan w:val="2"/>
            <w:tcBorders>
              <w:top w:val="nil"/>
              <w:left w:val="nil"/>
              <w:bottom w:val="single" w:sz="4" w:space="0" w:color="auto"/>
              <w:right w:val="single" w:sz="4" w:space="0" w:color="auto"/>
            </w:tcBorders>
            <w:shd w:val="clear" w:color="auto" w:fill="auto"/>
            <w:vAlign w:val="center"/>
            <w:hideMark/>
          </w:tcPr>
          <w:p w14:paraId="62BC8DE1" w14:textId="77777777" w:rsidR="004F117E" w:rsidRPr="00FD085D" w:rsidRDefault="004F117E" w:rsidP="004F117E">
            <w:pPr>
              <w:jc w:val="center"/>
              <w:rPr>
                <w:sz w:val="20"/>
                <w:szCs w:val="20"/>
              </w:rPr>
            </w:pPr>
            <w:r w:rsidRPr="009E312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769BDD9B" w14:textId="77777777" w:rsidR="004F117E" w:rsidRPr="00FD085D" w:rsidRDefault="004F117E" w:rsidP="004F117E">
            <w:pPr>
              <w:jc w:val="center"/>
              <w:rPr>
                <w:sz w:val="20"/>
                <w:szCs w:val="20"/>
              </w:rPr>
            </w:pPr>
            <w:r w:rsidRPr="009E3129">
              <w:rPr>
                <w:sz w:val="20"/>
                <w:szCs w:val="20"/>
              </w:rPr>
              <w:t>511 358 126,26</w:t>
            </w:r>
          </w:p>
        </w:tc>
        <w:tc>
          <w:tcPr>
            <w:tcW w:w="1450" w:type="dxa"/>
            <w:gridSpan w:val="2"/>
            <w:tcBorders>
              <w:top w:val="nil"/>
              <w:left w:val="nil"/>
              <w:bottom w:val="single" w:sz="4" w:space="0" w:color="auto"/>
              <w:right w:val="single" w:sz="4" w:space="0" w:color="auto"/>
            </w:tcBorders>
            <w:shd w:val="clear" w:color="auto" w:fill="auto"/>
            <w:vAlign w:val="center"/>
            <w:hideMark/>
          </w:tcPr>
          <w:p w14:paraId="54918096" w14:textId="77777777" w:rsidR="004F117E" w:rsidRPr="00FD085D" w:rsidRDefault="004F117E" w:rsidP="004F117E">
            <w:pPr>
              <w:jc w:val="center"/>
              <w:rPr>
                <w:sz w:val="20"/>
                <w:szCs w:val="20"/>
              </w:rPr>
            </w:pPr>
            <w:r w:rsidRPr="009E312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6CFEEF4E" w14:textId="77777777" w:rsidR="004F117E" w:rsidRPr="00FD085D" w:rsidRDefault="004F117E" w:rsidP="004F117E">
            <w:pPr>
              <w:jc w:val="center"/>
              <w:rPr>
                <w:sz w:val="20"/>
                <w:szCs w:val="20"/>
              </w:rPr>
            </w:pPr>
            <w:r w:rsidRPr="009E3129">
              <w:rPr>
                <w:sz w:val="20"/>
                <w:szCs w:val="20"/>
              </w:rPr>
              <w:t>534 062 427,06</w:t>
            </w:r>
          </w:p>
        </w:tc>
        <w:tc>
          <w:tcPr>
            <w:tcW w:w="1547" w:type="dxa"/>
            <w:gridSpan w:val="4"/>
            <w:tcBorders>
              <w:top w:val="nil"/>
              <w:left w:val="nil"/>
              <w:bottom w:val="nil"/>
              <w:right w:val="nil"/>
            </w:tcBorders>
            <w:shd w:val="clear" w:color="auto" w:fill="auto"/>
            <w:noWrap/>
            <w:vAlign w:val="bottom"/>
            <w:hideMark/>
          </w:tcPr>
          <w:p w14:paraId="0B2F63FF" w14:textId="77777777" w:rsidR="004F117E" w:rsidRPr="00FD085D" w:rsidRDefault="004F117E" w:rsidP="004F117E">
            <w:pPr>
              <w:jc w:val="right"/>
              <w:rPr>
                <w:sz w:val="20"/>
                <w:szCs w:val="20"/>
              </w:rPr>
            </w:pPr>
          </w:p>
        </w:tc>
      </w:tr>
      <w:tr w:rsidR="004F117E" w:rsidRPr="00FD085D" w14:paraId="1B1C0682" w14:textId="77777777" w:rsidTr="004F117E">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E6F5200" w14:textId="77777777" w:rsidR="004F117E" w:rsidRPr="00FD085D" w:rsidRDefault="004F117E" w:rsidP="004F117E">
            <w:pPr>
              <w:rPr>
                <w:sz w:val="20"/>
                <w:szCs w:val="20"/>
              </w:rPr>
            </w:pPr>
            <w:r w:rsidRPr="00FD085D">
              <w:rPr>
                <w:sz w:val="20"/>
                <w:szCs w:val="20"/>
              </w:rPr>
              <w:t xml:space="preserve">НДС </w:t>
            </w:r>
            <w:proofErr w:type="gramStart"/>
            <w:r w:rsidRPr="00FD085D">
              <w:rPr>
                <w:sz w:val="20"/>
                <w:szCs w:val="20"/>
              </w:rPr>
              <w:t>( 20</w:t>
            </w:r>
            <w:proofErr w:type="gramEnd"/>
            <w:r w:rsidRPr="00FD085D">
              <w:rPr>
                <w:sz w:val="20"/>
                <w:szCs w:val="20"/>
              </w:rPr>
              <w:t xml:space="preserve"> %) (при наличии)</w:t>
            </w:r>
          </w:p>
        </w:tc>
        <w:tc>
          <w:tcPr>
            <w:tcW w:w="1559" w:type="dxa"/>
            <w:gridSpan w:val="4"/>
            <w:tcBorders>
              <w:top w:val="nil"/>
              <w:left w:val="nil"/>
              <w:bottom w:val="single" w:sz="4" w:space="0" w:color="auto"/>
              <w:right w:val="single" w:sz="4" w:space="0" w:color="auto"/>
            </w:tcBorders>
            <w:shd w:val="clear" w:color="auto" w:fill="auto"/>
            <w:vAlign w:val="center"/>
            <w:hideMark/>
          </w:tcPr>
          <w:p w14:paraId="7FA98BB5" w14:textId="77777777" w:rsidR="004F117E" w:rsidRPr="00FD085D" w:rsidRDefault="004F117E" w:rsidP="004F117E">
            <w:pPr>
              <w:jc w:val="center"/>
              <w:rPr>
                <w:sz w:val="20"/>
                <w:szCs w:val="20"/>
              </w:rPr>
            </w:pPr>
            <w:r w:rsidRPr="009E3129">
              <w:rPr>
                <w:sz w:val="20"/>
                <w:szCs w:val="20"/>
              </w:rPr>
              <w:t>102 271 625,25</w:t>
            </w:r>
          </w:p>
        </w:tc>
        <w:tc>
          <w:tcPr>
            <w:tcW w:w="1309" w:type="dxa"/>
            <w:gridSpan w:val="2"/>
            <w:tcBorders>
              <w:top w:val="nil"/>
              <w:left w:val="nil"/>
              <w:bottom w:val="single" w:sz="4" w:space="0" w:color="auto"/>
              <w:right w:val="single" w:sz="4" w:space="0" w:color="auto"/>
            </w:tcBorders>
            <w:shd w:val="clear" w:color="auto" w:fill="auto"/>
            <w:vAlign w:val="center"/>
            <w:hideMark/>
          </w:tcPr>
          <w:p w14:paraId="2661AA6C" w14:textId="77777777" w:rsidR="004F117E" w:rsidRPr="00FD085D" w:rsidRDefault="004F117E" w:rsidP="004F117E">
            <w:pPr>
              <w:jc w:val="center"/>
              <w:rPr>
                <w:sz w:val="20"/>
                <w:szCs w:val="20"/>
              </w:rPr>
            </w:pPr>
            <w:r w:rsidRPr="009E312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0BD3BAE4" w14:textId="77777777" w:rsidR="004F117E" w:rsidRPr="00FD085D" w:rsidRDefault="004F117E" w:rsidP="004F117E">
            <w:pPr>
              <w:jc w:val="center"/>
              <w:rPr>
                <w:sz w:val="20"/>
                <w:szCs w:val="20"/>
              </w:rPr>
            </w:pPr>
            <w:r w:rsidRPr="009E3129">
              <w:rPr>
                <w:sz w:val="20"/>
                <w:szCs w:val="20"/>
              </w:rPr>
              <w:t>102 271 625,25</w:t>
            </w:r>
          </w:p>
        </w:tc>
        <w:tc>
          <w:tcPr>
            <w:tcW w:w="1450" w:type="dxa"/>
            <w:gridSpan w:val="2"/>
            <w:tcBorders>
              <w:top w:val="nil"/>
              <w:left w:val="nil"/>
              <w:bottom w:val="single" w:sz="4" w:space="0" w:color="auto"/>
              <w:right w:val="single" w:sz="4" w:space="0" w:color="auto"/>
            </w:tcBorders>
            <w:shd w:val="clear" w:color="auto" w:fill="auto"/>
            <w:vAlign w:val="center"/>
            <w:hideMark/>
          </w:tcPr>
          <w:p w14:paraId="54B58582" w14:textId="77777777" w:rsidR="004F117E" w:rsidRPr="00FD085D" w:rsidRDefault="004F117E" w:rsidP="004F117E">
            <w:pPr>
              <w:jc w:val="center"/>
              <w:rPr>
                <w:sz w:val="20"/>
                <w:szCs w:val="20"/>
              </w:rPr>
            </w:pPr>
            <w:r w:rsidRPr="009E312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52CFAD68" w14:textId="77777777" w:rsidR="004F117E" w:rsidRPr="00FD085D" w:rsidRDefault="004F117E" w:rsidP="004F117E">
            <w:pPr>
              <w:jc w:val="center"/>
              <w:rPr>
                <w:sz w:val="20"/>
                <w:szCs w:val="20"/>
              </w:rPr>
            </w:pPr>
            <w:r w:rsidRPr="009E3129">
              <w:rPr>
                <w:sz w:val="20"/>
                <w:szCs w:val="20"/>
              </w:rPr>
              <w:t>106 812 485,41</w:t>
            </w:r>
          </w:p>
        </w:tc>
        <w:tc>
          <w:tcPr>
            <w:tcW w:w="1547" w:type="dxa"/>
            <w:gridSpan w:val="4"/>
            <w:tcBorders>
              <w:top w:val="nil"/>
              <w:left w:val="nil"/>
              <w:bottom w:val="nil"/>
              <w:right w:val="nil"/>
            </w:tcBorders>
            <w:shd w:val="clear" w:color="auto" w:fill="auto"/>
            <w:noWrap/>
            <w:vAlign w:val="bottom"/>
            <w:hideMark/>
          </w:tcPr>
          <w:p w14:paraId="043C5F2D" w14:textId="77777777" w:rsidR="004F117E" w:rsidRPr="00FD085D" w:rsidRDefault="004F117E" w:rsidP="004F117E">
            <w:pPr>
              <w:jc w:val="right"/>
              <w:rPr>
                <w:sz w:val="20"/>
                <w:szCs w:val="20"/>
              </w:rPr>
            </w:pPr>
          </w:p>
        </w:tc>
      </w:tr>
      <w:tr w:rsidR="004F117E" w:rsidRPr="00FD085D" w14:paraId="347CED9D" w14:textId="77777777" w:rsidTr="004F117E">
        <w:trPr>
          <w:gridAfter w:val="1"/>
          <w:wAfter w:w="22"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D3275CE" w14:textId="77777777" w:rsidR="004F117E" w:rsidRPr="00FD085D" w:rsidRDefault="004F117E" w:rsidP="004F117E">
            <w:pPr>
              <w:rPr>
                <w:sz w:val="20"/>
                <w:szCs w:val="20"/>
              </w:rPr>
            </w:pPr>
            <w:r w:rsidRPr="00FD085D">
              <w:rPr>
                <w:sz w:val="20"/>
                <w:szCs w:val="20"/>
              </w:rPr>
              <w:t>НМЦК с учетом НДС (при наличии)</w:t>
            </w:r>
          </w:p>
        </w:tc>
        <w:tc>
          <w:tcPr>
            <w:tcW w:w="1559" w:type="dxa"/>
            <w:gridSpan w:val="4"/>
            <w:tcBorders>
              <w:top w:val="nil"/>
              <w:left w:val="nil"/>
              <w:bottom w:val="single" w:sz="4" w:space="0" w:color="auto"/>
              <w:right w:val="single" w:sz="4" w:space="0" w:color="auto"/>
            </w:tcBorders>
            <w:shd w:val="clear" w:color="auto" w:fill="auto"/>
            <w:vAlign w:val="center"/>
            <w:hideMark/>
          </w:tcPr>
          <w:p w14:paraId="33DE2BBD" w14:textId="77777777" w:rsidR="004F117E" w:rsidRPr="00FD085D" w:rsidRDefault="004F117E" w:rsidP="004F117E">
            <w:pPr>
              <w:jc w:val="center"/>
              <w:rPr>
                <w:sz w:val="20"/>
                <w:szCs w:val="20"/>
              </w:rPr>
            </w:pPr>
            <w:r w:rsidRPr="009E3129">
              <w:rPr>
                <w:sz w:val="20"/>
                <w:szCs w:val="20"/>
              </w:rPr>
              <w:t>613 629 751,51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D40CB92" w14:textId="77777777" w:rsidR="004F117E" w:rsidRPr="00FD085D" w:rsidRDefault="004F117E" w:rsidP="004F117E">
            <w:pPr>
              <w:jc w:val="center"/>
              <w:rPr>
                <w:sz w:val="20"/>
                <w:szCs w:val="20"/>
              </w:rPr>
            </w:pPr>
            <w:r w:rsidRPr="009E312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69CE9F0A" w14:textId="77777777" w:rsidR="004F117E" w:rsidRPr="00FD085D" w:rsidRDefault="004F117E" w:rsidP="004F117E">
            <w:pPr>
              <w:jc w:val="center"/>
              <w:rPr>
                <w:sz w:val="20"/>
                <w:szCs w:val="20"/>
              </w:rPr>
            </w:pPr>
            <w:r w:rsidRPr="009E3129">
              <w:rPr>
                <w:sz w:val="20"/>
                <w:szCs w:val="20"/>
              </w:rPr>
              <w:t>613 629 751,51</w:t>
            </w:r>
          </w:p>
        </w:tc>
        <w:tc>
          <w:tcPr>
            <w:tcW w:w="1450" w:type="dxa"/>
            <w:gridSpan w:val="2"/>
            <w:tcBorders>
              <w:top w:val="nil"/>
              <w:left w:val="nil"/>
              <w:bottom w:val="single" w:sz="4" w:space="0" w:color="auto"/>
              <w:right w:val="single" w:sz="4" w:space="0" w:color="auto"/>
            </w:tcBorders>
            <w:shd w:val="clear" w:color="auto" w:fill="auto"/>
            <w:vAlign w:val="center"/>
            <w:hideMark/>
          </w:tcPr>
          <w:p w14:paraId="36B83E57" w14:textId="77777777" w:rsidR="004F117E" w:rsidRPr="00FD085D" w:rsidRDefault="004F117E" w:rsidP="004F117E">
            <w:pPr>
              <w:jc w:val="center"/>
              <w:rPr>
                <w:sz w:val="20"/>
                <w:szCs w:val="20"/>
              </w:rPr>
            </w:pPr>
            <w:r w:rsidRPr="009E312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553C652C" w14:textId="77777777" w:rsidR="004F117E" w:rsidRPr="00FD085D" w:rsidRDefault="004F117E" w:rsidP="004F117E">
            <w:pPr>
              <w:jc w:val="center"/>
              <w:rPr>
                <w:sz w:val="20"/>
                <w:szCs w:val="20"/>
              </w:rPr>
            </w:pPr>
            <w:r w:rsidRPr="009E3129">
              <w:rPr>
                <w:sz w:val="20"/>
                <w:szCs w:val="20"/>
              </w:rPr>
              <w:t>640 874 912,47</w:t>
            </w:r>
          </w:p>
        </w:tc>
        <w:tc>
          <w:tcPr>
            <w:tcW w:w="1547" w:type="dxa"/>
            <w:gridSpan w:val="4"/>
            <w:tcBorders>
              <w:top w:val="nil"/>
              <w:left w:val="nil"/>
              <w:bottom w:val="nil"/>
              <w:right w:val="nil"/>
            </w:tcBorders>
            <w:shd w:val="clear" w:color="auto" w:fill="auto"/>
            <w:noWrap/>
            <w:vAlign w:val="bottom"/>
            <w:hideMark/>
          </w:tcPr>
          <w:p w14:paraId="09023376" w14:textId="77777777" w:rsidR="004F117E" w:rsidRPr="00FD085D" w:rsidRDefault="004F117E" w:rsidP="004F117E">
            <w:pPr>
              <w:jc w:val="right"/>
              <w:rPr>
                <w:sz w:val="20"/>
                <w:szCs w:val="20"/>
              </w:rPr>
            </w:pPr>
          </w:p>
        </w:tc>
      </w:tr>
      <w:tr w:rsidR="004F117E" w:rsidRPr="00FD085D" w14:paraId="09C2EF3F" w14:textId="77777777" w:rsidTr="004F117E">
        <w:trPr>
          <w:gridAfter w:val="1"/>
          <w:wAfter w:w="22" w:type="dxa"/>
          <w:trHeight w:val="315"/>
        </w:trPr>
        <w:tc>
          <w:tcPr>
            <w:tcW w:w="1985" w:type="dxa"/>
            <w:tcBorders>
              <w:top w:val="nil"/>
              <w:left w:val="nil"/>
              <w:bottom w:val="nil"/>
              <w:right w:val="nil"/>
            </w:tcBorders>
            <w:shd w:val="clear" w:color="auto" w:fill="auto"/>
            <w:noWrap/>
            <w:vAlign w:val="bottom"/>
            <w:hideMark/>
          </w:tcPr>
          <w:p w14:paraId="37B47F45" w14:textId="77777777" w:rsidR="004F117E" w:rsidRPr="00FD085D" w:rsidRDefault="004F117E" w:rsidP="004F117E">
            <w:pPr>
              <w:rPr>
                <w:sz w:val="20"/>
                <w:szCs w:val="20"/>
              </w:rPr>
            </w:pPr>
          </w:p>
        </w:tc>
        <w:tc>
          <w:tcPr>
            <w:tcW w:w="1559" w:type="dxa"/>
            <w:gridSpan w:val="4"/>
            <w:tcBorders>
              <w:top w:val="nil"/>
              <w:left w:val="nil"/>
              <w:bottom w:val="nil"/>
              <w:right w:val="nil"/>
            </w:tcBorders>
            <w:shd w:val="clear" w:color="auto" w:fill="auto"/>
            <w:noWrap/>
            <w:vAlign w:val="bottom"/>
            <w:hideMark/>
          </w:tcPr>
          <w:p w14:paraId="22834EBD" w14:textId="77777777" w:rsidR="004F117E" w:rsidRPr="00FD085D" w:rsidRDefault="004F117E" w:rsidP="004F117E">
            <w:pPr>
              <w:rPr>
                <w:sz w:val="20"/>
                <w:szCs w:val="20"/>
              </w:rPr>
            </w:pPr>
          </w:p>
        </w:tc>
        <w:tc>
          <w:tcPr>
            <w:tcW w:w="1309" w:type="dxa"/>
            <w:gridSpan w:val="2"/>
            <w:tcBorders>
              <w:top w:val="nil"/>
              <w:left w:val="nil"/>
              <w:bottom w:val="nil"/>
              <w:right w:val="nil"/>
            </w:tcBorders>
            <w:shd w:val="clear" w:color="auto" w:fill="auto"/>
            <w:noWrap/>
            <w:vAlign w:val="bottom"/>
            <w:hideMark/>
          </w:tcPr>
          <w:p w14:paraId="227065E1" w14:textId="77777777" w:rsidR="004F117E" w:rsidRPr="00FD085D" w:rsidRDefault="004F117E" w:rsidP="004F117E">
            <w:pPr>
              <w:rPr>
                <w:sz w:val="20"/>
                <w:szCs w:val="20"/>
              </w:rPr>
            </w:pPr>
          </w:p>
        </w:tc>
        <w:tc>
          <w:tcPr>
            <w:tcW w:w="1919" w:type="dxa"/>
            <w:gridSpan w:val="4"/>
            <w:tcBorders>
              <w:top w:val="nil"/>
              <w:left w:val="nil"/>
              <w:bottom w:val="nil"/>
              <w:right w:val="nil"/>
            </w:tcBorders>
            <w:shd w:val="clear" w:color="auto" w:fill="auto"/>
            <w:noWrap/>
            <w:vAlign w:val="bottom"/>
            <w:hideMark/>
          </w:tcPr>
          <w:p w14:paraId="4D012B93" w14:textId="77777777" w:rsidR="004F117E" w:rsidRPr="00FD085D" w:rsidRDefault="004F117E" w:rsidP="004F117E">
            <w:pPr>
              <w:rPr>
                <w:sz w:val="20"/>
                <w:szCs w:val="20"/>
              </w:rPr>
            </w:pPr>
          </w:p>
        </w:tc>
        <w:tc>
          <w:tcPr>
            <w:tcW w:w="1450" w:type="dxa"/>
            <w:gridSpan w:val="2"/>
            <w:tcBorders>
              <w:top w:val="nil"/>
              <w:left w:val="nil"/>
              <w:bottom w:val="nil"/>
              <w:right w:val="nil"/>
            </w:tcBorders>
            <w:shd w:val="clear" w:color="auto" w:fill="auto"/>
            <w:noWrap/>
            <w:vAlign w:val="bottom"/>
            <w:hideMark/>
          </w:tcPr>
          <w:p w14:paraId="40F18124" w14:textId="77777777" w:rsidR="004F117E" w:rsidRPr="00FD085D" w:rsidRDefault="004F117E" w:rsidP="004F117E">
            <w:pPr>
              <w:rPr>
                <w:sz w:val="20"/>
                <w:szCs w:val="20"/>
              </w:rPr>
            </w:pPr>
          </w:p>
        </w:tc>
        <w:tc>
          <w:tcPr>
            <w:tcW w:w="1839" w:type="dxa"/>
            <w:gridSpan w:val="2"/>
            <w:tcBorders>
              <w:top w:val="nil"/>
              <w:left w:val="nil"/>
              <w:bottom w:val="nil"/>
              <w:right w:val="nil"/>
            </w:tcBorders>
            <w:shd w:val="clear" w:color="auto" w:fill="auto"/>
            <w:vAlign w:val="center"/>
            <w:hideMark/>
          </w:tcPr>
          <w:p w14:paraId="0BF41AA6" w14:textId="77777777" w:rsidR="004F117E" w:rsidRPr="00FD085D" w:rsidRDefault="004F117E" w:rsidP="004F117E">
            <w:pPr>
              <w:rPr>
                <w:sz w:val="20"/>
                <w:szCs w:val="20"/>
              </w:rPr>
            </w:pPr>
            <w:r w:rsidRPr="00FD085D">
              <w:rPr>
                <w:sz w:val="20"/>
                <w:szCs w:val="20"/>
              </w:rPr>
              <w:t> </w:t>
            </w:r>
          </w:p>
        </w:tc>
        <w:tc>
          <w:tcPr>
            <w:tcW w:w="1547" w:type="dxa"/>
            <w:gridSpan w:val="4"/>
            <w:tcBorders>
              <w:top w:val="nil"/>
              <w:left w:val="nil"/>
              <w:bottom w:val="nil"/>
              <w:right w:val="nil"/>
            </w:tcBorders>
            <w:shd w:val="clear" w:color="auto" w:fill="auto"/>
            <w:noWrap/>
            <w:vAlign w:val="bottom"/>
            <w:hideMark/>
          </w:tcPr>
          <w:p w14:paraId="2EAEFA3E" w14:textId="77777777" w:rsidR="004F117E" w:rsidRPr="00FD085D" w:rsidRDefault="004F117E" w:rsidP="004F117E">
            <w:pPr>
              <w:rPr>
                <w:sz w:val="20"/>
                <w:szCs w:val="20"/>
              </w:rPr>
            </w:pPr>
          </w:p>
        </w:tc>
      </w:tr>
      <w:tr w:rsidR="004F117E" w:rsidRPr="00FD085D" w14:paraId="460EEF92" w14:textId="77777777" w:rsidTr="004F117E">
        <w:trPr>
          <w:trHeight w:val="315"/>
        </w:trPr>
        <w:tc>
          <w:tcPr>
            <w:tcW w:w="8268" w:type="dxa"/>
            <w:gridSpan w:val="14"/>
            <w:tcBorders>
              <w:top w:val="nil"/>
              <w:left w:val="nil"/>
              <w:bottom w:val="nil"/>
              <w:right w:val="nil"/>
            </w:tcBorders>
            <w:shd w:val="clear" w:color="auto" w:fill="auto"/>
            <w:noWrap/>
            <w:vAlign w:val="center"/>
            <w:hideMark/>
          </w:tcPr>
          <w:p w14:paraId="16610BBF" w14:textId="77777777" w:rsidR="004F117E" w:rsidRPr="00FD085D" w:rsidRDefault="004F117E" w:rsidP="004F117E">
            <w:r w:rsidRPr="00FD085D">
              <w:t>Продолжительность строительства - с момента заключения контракта 1</w:t>
            </w:r>
            <w:r>
              <w:t>2</w:t>
            </w:r>
            <w:r w:rsidRPr="00FD085D">
              <w:t xml:space="preserve"> мес.</w:t>
            </w:r>
          </w:p>
        </w:tc>
        <w:tc>
          <w:tcPr>
            <w:tcW w:w="1839" w:type="dxa"/>
            <w:gridSpan w:val="3"/>
            <w:tcBorders>
              <w:top w:val="nil"/>
              <w:left w:val="nil"/>
              <w:bottom w:val="nil"/>
              <w:right w:val="nil"/>
            </w:tcBorders>
            <w:shd w:val="clear" w:color="auto" w:fill="auto"/>
            <w:vAlign w:val="center"/>
            <w:hideMark/>
          </w:tcPr>
          <w:p w14:paraId="240C5948" w14:textId="77777777" w:rsidR="004F117E" w:rsidRPr="00FD085D" w:rsidRDefault="004F117E" w:rsidP="004F117E"/>
        </w:tc>
        <w:tc>
          <w:tcPr>
            <w:tcW w:w="1523" w:type="dxa"/>
            <w:gridSpan w:val="3"/>
            <w:tcBorders>
              <w:top w:val="nil"/>
              <w:left w:val="nil"/>
              <w:bottom w:val="nil"/>
              <w:right w:val="nil"/>
            </w:tcBorders>
            <w:shd w:val="clear" w:color="auto" w:fill="auto"/>
            <w:vAlign w:val="center"/>
            <w:hideMark/>
          </w:tcPr>
          <w:p w14:paraId="08C9F028" w14:textId="77777777" w:rsidR="004F117E" w:rsidRPr="00FD085D" w:rsidRDefault="004F117E" w:rsidP="004F117E">
            <w:pPr>
              <w:jc w:val="center"/>
            </w:pPr>
          </w:p>
        </w:tc>
      </w:tr>
      <w:tr w:rsidR="004F117E" w:rsidRPr="00FD085D" w14:paraId="1948E8EF" w14:textId="77777777" w:rsidTr="004F117E">
        <w:trPr>
          <w:gridAfter w:val="2"/>
          <w:wAfter w:w="36" w:type="dxa"/>
          <w:trHeight w:val="315"/>
        </w:trPr>
        <w:tc>
          <w:tcPr>
            <w:tcW w:w="3544" w:type="dxa"/>
            <w:gridSpan w:val="5"/>
            <w:tcBorders>
              <w:top w:val="nil"/>
              <w:left w:val="nil"/>
              <w:bottom w:val="nil"/>
              <w:right w:val="nil"/>
            </w:tcBorders>
            <w:shd w:val="clear" w:color="auto" w:fill="auto"/>
            <w:noWrap/>
            <w:vAlign w:val="center"/>
            <w:hideMark/>
          </w:tcPr>
          <w:p w14:paraId="460980FE" w14:textId="77777777" w:rsidR="004F117E" w:rsidRPr="00FD085D" w:rsidRDefault="004F117E" w:rsidP="004F117E">
            <w:r w:rsidRPr="00FD085D">
              <w:t xml:space="preserve">Начало строительства </w:t>
            </w:r>
            <w:r>
              <w:t>май</w:t>
            </w:r>
            <w:r w:rsidRPr="00FD085D">
              <w:t xml:space="preserve"> 2021</w:t>
            </w:r>
          </w:p>
        </w:tc>
        <w:tc>
          <w:tcPr>
            <w:tcW w:w="1309" w:type="dxa"/>
            <w:gridSpan w:val="2"/>
            <w:tcBorders>
              <w:top w:val="nil"/>
              <w:left w:val="nil"/>
              <w:bottom w:val="nil"/>
              <w:right w:val="nil"/>
            </w:tcBorders>
            <w:shd w:val="clear" w:color="auto" w:fill="auto"/>
            <w:vAlign w:val="center"/>
            <w:hideMark/>
          </w:tcPr>
          <w:p w14:paraId="75A658A7" w14:textId="77777777" w:rsidR="004F117E" w:rsidRPr="00FD085D" w:rsidRDefault="004F117E" w:rsidP="004F117E"/>
        </w:tc>
        <w:tc>
          <w:tcPr>
            <w:tcW w:w="1919" w:type="dxa"/>
            <w:gridSpan w:val="4"/>
            <w:tcBorders>
              <w:top w:val="nil"/>
              <w:left w:val="nil"/>
              <w:bottom w:val="nil"/>
              <w:right w:val="nil"/>
            </w:tcBorders>
            <w:shd w:val="clear" w:color="auto" w:fill="auto"/>
            <w:vAlign w:val="center"/>
            <w:hideMark/>
          </w:tcPr>
          <w:p w14:paraId="09A3EA58" w14:textId="77777777" w:rsidR="004F117E" w:rsidRPr="00FD085D" w:rsidRDefault="004F117E" w:rsidP="004F117E"/>
        </w:tc>
        <w:tc>
          <w:tcPr>
            <w:tcW w:w="1450" w:type="dxa"/>
            <w:gridSpan w:val="2"/>
            <w:tcBorders>
              <w:top w:val="nil"/>
              <w:left w:val="nil"/>
              <w:bottom w:val="nil"/>
              <w:right w:val="nil"/>
            </w:tcBorders>
            <w:shd w:val="clear" w:color="auto" w:fill="auto"/>
            <w:noWrap/>
            <w:vAlign w:val="bottom"/>
            <w:hideMark/>
          </w:tcPr>
          <w:p w14:paraId="7061E631" w14:textId="77777777" w:rsidR="004F117E" w:rsidRPr="00FD085D" w:rsidRDefault="004F117E" w:rsidP="004F117E"/>
        </w:tc>
        <w:tc>
          <w:tcPr>
            <w:tcW w:w="1839" w:type="dxa"/>
            <w:gridSpan w:val="2"/>
            <w:tcBorders>
              <w:top w:val="nil"/>
              <w:left w:val="nil"/>
              <w:bottom w:val="nil"/>
              <w:right w:val="nil"/>
            </w:tcBorders>
            <w:shd w:val="clear" w:color="auto" w:fill="auto"/>
            <w:vAlign w:val="center"/>
            <w:hideMark/>
          </w:tcPr>
          <w:p w14:paraId="76C8D6CA" w14:textId="77777777" w:rsidR="004F117E" w:rsidRPr="00FD085D" w:rsidRDefault="004F117E" w:rsidP="004F117E"/>
        </w:tc>
        <w:tc>
          <w:tcPr>
            <w:tcW w:w="1533" w:type="dxa"/>
            <w:gridSpan w:val="3"/>
            <w:tcBorders>
              <w:top w:val="nil"/>
              <w:left w:val="nil"/>
              <w:bottom w:val="nil"/>
              <w:right w:val="nil"/>
            </w:tcBorders>
            <w:shd w:val="clear" w:color="auto" w:fill="auto"/>
            <w:vAlign w:val="center"/>
            <w:hideMark/>
          </w:tcPr>
          <w:p w14:paraId="11E5004B" w14:textId="77777777" w:rsidR="004F117E" w:rsidRPr="00FD085D" w:rsidRDefault="004F117E" w:rsidP="004F117E">
            <w:pPr>
              <w:jc w:val="center"/>
            </w:pPr>
          </w:p>
        </w:tc>
      </w:tr>
      <w:tr w:rsidR="004F117E" w:rsidRPr="00FD085D" w14:paraId="743E1E7F" w14:textId="77777777" w:rsidTr="004F117E">
        <w:trPr>
          <w:trHeight w:val="300"/>
        </w:trPr>
        <w:tc>
          <w:tcPr>
            <w:tcW w:w="11630" w:type="dxa"/>
            <w:gridSpan w:val="20"/>
            <w:tcBorders>
              <w:top w:val="nil"/>
              <w:left w:val="nil"/>
              <w:bottom w:val="nil"/>
              <w:right w:val="nil"/>
            </w:tcBorders>
            <w:shd w:val="clear" w:color="auto" w:fill="auto"/>
            <w:vAlign w:val="center"/>
            <w:hideMark/>
          </w:tcPr>
          <w:p w14:paraId="1D1CC855" w14:textId="77777777" w:rsidR="004F117E" w:rsidRPr="00FD085D" w:rsidRDefault="004F117E" w:rsidP="004F117E">
            <w:r w:rsidRPr="00FD085D">
              <w:t>* - пересчет в соответствии с Письмом Минстроя России от 16.03.2020 N 9333-ИФ/09</w:t>
            </w:r>
          </w:p>
        </w:tc>
      </w:tr>
      <w:tr w:rsidR="004F117E" w:rsidRPr="00FD085D" w14:paraId="380C58F3" w14:textId="77777777" w:rsidTr="004F117E">
        <w:trPr>
          <w:gridAfter w:val="1"/>
          <w:wAfter w:w="22" w:type="dxa"/>
          <w:trHeight w:val="315"/>
        </w:trPr>
        <w:tc>
          <w:tcPr>
            <w:tcW w:w="1985" w:type="dxa"/>
            <w:tcBorders>
              <w:top w:val="nil"/>
              <w:left w:val="nil"/>
              <w:bottom w:val="nil"/>
              <w:right w:val="nil"/>
            </w:tcBorders>
            <w:shd w:val="clear" w:color="auto" w:fill="auto"/>
            <w:vAlign w:val="center"/>
            <w:hideMark/>
          </w:tcPr>
          <w:p w14:paraId="0E24E221" w14:textId="77777777" w:rsidR="004F117E" w:rsidRPr="00FD085D" w:rsidRDefault="004F117E" w:rsidP="004F117E">
            <w:pPr>
              <w:rPr>
                <w:sz w:val="20"/>
                <w:szCs w:val="20"/>
              </w:rPr>
            </w:pPr>
          </w:p>
        </w:tc>
        <w:tc>
          <w:tcPr>
            <w:tcW w:w="1559" w:type="dxa"/>
            <w:gridSpan w:val="4"/>
            <w:tcBorders>
              <w:top w:val="nil"/>
              <w:left w:val="nil"/>
              <w:bottom w:val="nil"/>
              <w:right w:val="nil"/>
            </w:tcBorders>
            <w:shd w:val="clear" w:color="auto" w:fill="auto"/>
            <w:vAlign w:val="center"/>
            <w:hideMark/>
          </w:tcPr>
          <w:p w14:paraId="3803C65C" w14:textId="77777777" w:rsidR="004F117E" w:rsidRPr="00FD085D" w:rsidRDefault="004F117E" w:rsidP="004F117E">
            <w:pPr>
              <w:rPr>
                <w:sz w:val="20"/>
                <w:szCs w:val="20"/>
              </w:rPr>
            </w:pPr>
          </w:p>
        </w:tc>
        <w:tc>
          <w:tcPr>
            <w:tcW w:w="1309" w:type="dxa"/>
            <w:gridSpan w:val="2"/>
            <w:tcBorders>
              <w:top w:val="nil"/>
              <w:left w:val="nil"/>
              <w:bottom w:val="nil"/>
              <w:right w:val="nil"/>
            </w:tcBorders>
            <w:shd w:val="clear" w:color="auto" w:fill="auto"/>
            <w:noWrap/>
            <w:vAlign w:val="bottom"/>
            <w:hideMark/>
          </w:tcPr>
          <w:p w14:paraId="03DD7E02" w14:textId="77777777" w:rsidR="004F117E" w:rsidRPr="00FD085D" w:rsidRDefault="004F117E" w:rsidP="004F117E">
            <w:pPr>
              <w:jc w:val="center"/>
              <w:rPr>
                <w:sz w:val="20"/>
                <w:szCs w:val="20"/>
              </w:rPr>
            </w:pPr>
          </w:p>
        </w:tc>
        <w:tc>
          <w:tcPr>
            <w:tcW w:w="1919" w:type="dxa"/>
            <w:gridSpan w:val="4"/>
            <w:tcBorders>
              <w:top w:val="nil"/>
              <w:left w:val="nil"/>
              <w:bottom w:val="nil"/>
              <w:right w:val="nil"/>
            </w:tcBorders>
            <w:shd w:val="clear" w:color="auto" w:fill="auto"/>
            <w:vAlign w:val="center"/>
            <w:hideMark/>
          </w:tcPr>
          <w:p w14:paraId="6337CA3F" w14:textId="77777777" w:rsidR="004F117E" w:rsidRPr="00FD085D" w:rsidRDefault="004F117E" w:rsidP="004F117E">
            <w:pPr>
              <w:rPr>
                <w:sz w:val="20"/>
                <w:szCs w:val="20"/>
              </w:rPr>
            </w:pPr>
          </w:p>
        </w:tc>
        <w:tc>
          <w:tcPr>
            <w:tcW w:w="1450" w:type="dxa"/>
            <w:gridSpan w:val="2"/>
            <w:tcBorders>
              <w:top w:val="nil"/>
              <w:left w:val="nil"/>
              <w:bottom w:val="nil"/>
              <w:right w:val="nil"/>
            </w:tcBorders>
            <w:shd w:val="clear" w:color="auto" w:fill="auto"/>
            <w:vAlign w:val="center"/>
            <w:hideMark/>
          </w:tcPr>
          <w:p w14:paraId="6E56C394" w14:textId="77777777" w:rsidR="004F117E" w:rsidRPr="00FD085D" w:rsidRDefault="004F117E" w:rsidP="004F117E">
            <w:pPr>
              <w:rPr>
                <w:sz w:val="20"/>
                <w:szCs w:val="20"/>
              </w:rPr>
            </w:pPr>
          </w:p>
        </w:tc>
        <w:tc>
          <w:tcPr>
            <w:tcW w:w="1839" w:type="dxa"/>
            <w:gridSpan w:val="2"/>
            <w:tcBorders>
              <w:top w:val="nil"/>
              <w:left w:val="nil"/>
              <w:bottom w:val="nil"/>
              <w:right w:val="nil"/>
            </w:tcBorders>
            <w:shd w:val="clear" w:color="auto" w:fill="auto"/>
            <w:vAlign w:val="center"/>
            <w:hideMark/>
          </w:tcPr>
          <w:p w14:paraId="1199E5CD" w14:textId="77777777" w:rsidR="004F117E" w:rsidRPr="00FD085D" w:rsidRDefault="004F117E" w:rsidP="004F117E">
            <w:pPr>
              <w:rPr>
                <w:sz w:val="20"/>
                <w:szCs w:val="20"/>
              </w:rPr>
            </w:pPr>
          </w:p>
        </w:tc>
        <w:tc>
          <w:tcPr>
            <w:tcW w:w="1547" w:type="dxa"/>
            <w:gridSpan w:val="4"/>
            <w:tcBorders>
              <w:top w:val="nil"/>
              <w:left w:val="nil"/>
              <w:bottom w:val="nil"/>
              <w:right w:val="nil"/>
            </w:tcBorders>
            <w:shd w:val="clear" w:color="auto" w:fill="auto"/>
            <w:vAlign w:val="center"/>
            <w:hideMark/>
          </w:tcPr>
          <w:p w14:paraId="5811A5A4" w14:textId="77777777" w:rsidR="004F117E" w:rsidRPr="00FD085D" w:rsidRDefault="004F117E" w:rsidP="004F117E">
            <w:pPr>
              <w:rPr>
                <w:sz w:val="20"/>
                <w:szCs w:val="20"/>
              </w:rPr>
            </w:pPr>
          </w:p>
        </w:tc>
      </w:tr>
    </w:tbl>
    <w:p w14:paraId="4CBD29FC" w14:textId="77777777" w:rsidR="004F117E" w:rsidRDefault="004F117E" w:rsidP="004F117E">
      <w:pPr>
        <w:pStyle w:val="aff4"/>
        <w:rPr>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897"/>
        <w:gridCol w:w="2028"/>
      </w:tblGrid>
      <w:tr w:rsidR="004F117E" w:rsidRPr="004E56A2" w14:paraId="11AB7595" w14:textId="77777777" w:rsidTr="004F117E">
        <w:trPr>
          <w:trHeight w:val="500"/>
        </w:trPr>
        <w:tc>
          <w:tcPr>
            <w:tcW w:w="5282" w:type="dxa"/>
          </w:tcPr>
          <w:p w14:paraId="10007BDF" w14:textId="77777777" w:rsidR="004F117E" w:rsidRPr="00C6268A" w:rsidRDefault="004F117E" w:rsidP="004F117E">
            <w:r>
              <w:t>Р</w:t>
            </w:r>
            <w:r w:rsidRPr="00C6268A">
              <w:t>асчёт составил:</w:t>
            </w:r>
          </w:p>
          <w:p w14:paraId="7D9CCCE2" w14:textId="77777777" w:rsidR="004F117E" w:rsidRPr="00C6268A" w:rsidRDefault="004F117E" w:rsidP="004F117E">
            <w:r w:rsidRPr="00C6268A">
              <w:t>Ведущий инженер сметной группы ПТУ ДСО</w:t>
            </w:r>
          </w:p>
        </w:tc>
        <w:tc>
          <w:tcPr>
            <w:tcW w:w="1897" w:type="dxa"/>
            <w:tcBorders>
              <w:bottom w:val="single" w:sz="4" w:space="0" w:color="auto"/>
            </w:tcBorders>
          </w:tcPr>
          <w:p w14:paraId="036D071F" w14:textId="77777777" w:rsidR="004F117E" w:rsidRPr="00C6268A" w:rsidRDefault="004F117E" w:rsidP="004F117E"/>
        </w:tc>
        <w:tc>
          <w:tcPr>
            <w:tcW w:w="2028" w:type="dxa"/>
          </w:tcPr>
          <w:p w14:paraId="08B6DE0C" w14:textId="77777777" w:rsidR="004F117E" w:rsidRPr="00C6268A" w:rsidRDefault="004F117E" w:rsidP="004F117E"/>
          <w:p w14:paraId="6A712529" w14:textId="77777777" w:rsidR="004F117E" w:rsidRPr="00C6268A" w:rsidRDefault="004F117E" w:rsidP="004F117E">
            <w:r w:rsidRPr="00C6268A">
              <w:t>С.Ю. Полякова</w:t>
            </w:r>
          </w:p>
        </w:tc>
      </w:tr>
      <w:tr w:rsidR="004F117E" w:rsidRPr="004E56A2" w14:paraId="10A48DDC" w14:textId="77777777" w:rsidTr="004F117E">
        <w:trPr>
          <w:trHeight w:val="485"/>
        </w:trPr>
        <w:tc>
          <w:tcPr>
            <w:tcW w:w="5282" w:type="dxa"/>
          </w:tcPr>
          <w:p w14:paraId="79CA86E1" w14:textId="77777777" w:rsidR="004F117E" w:rsidRPr="00C6268A" w:rsidRDefault="004F117E" w:rsidP="004F117E">
            <w:r w:rsidRPr="00C6268A">
              <w:t>Обоснование подготовил:</w:t>
            </w:r>
          </w:p>
          <w:p w14:paraId="69A556F4" w14:textId="77777777" w:rsidR="004F117E" w:rsidRPr="00C6268A" w:rsidRDefault="004F117E" w:rsidP="004F117E">
            <w:r>
              <w:t xml:space="preserve">Инженер </w:t>
            </w:r>
            <w:r w:rsidRPr="00C6268A">
              <w:t>ПТУ ДСО</w:t>
            </w:r>
          </w:p>
        </w:tc>
        <w:tc>
          <w:tcPr>
            <w:tcW w:w="1897" w:type="dxa"/>
            <w:tcBorders>
              <w:top w:val="single" w:sz="4" w:space="0" w:color="auto"/>
              <w:bottom w:val="single" w:sz="4" w:space="0" w:color="auto"/>
            </w:tcBorders>
          </w:tcPr>
          <w:p w14:paraId="0705BA2B" w14:textId="77777777" w:rsidR="004F117E" w:rsidRPr="00C6268A" w:rsidRDefault="004F117E" w:rsidP="004F117E"/>
        </w:tc>
        <w:tc>
          <w:tcPr>
            <w:tcW w:w="2028" w:type="dxa"/>
          </w:tcPr>
          <w:p w14:paraId="01C3A9D7" w14:textId="77777777" w:rsidR="004F117E" w:rsidRPr="00C6268A" w:rsidRDefault="004F117E" w:rsidP="004F117E"/>
          <w:p w14:paraId="4A5742A5" w14:textId="77777777" w:rsidR="004F117E" w:rsidRPr="00C6268A" w:rsidRDefault="004F117E" w:rsidP="004F117E">
            <w:r>
              <w:t>А.Г. Мироненко</w:t>
            </w:r>
          </w:p>
        </w:tc>
      </w:tr>
    </w:tbl>
    <w:p w14:paraId="5E501706" w14:textId="77777777" w:rsidR="00FA4EF3" w:rsidRPr="001735D1" w:rsidRDefault="00FA4EF3" w:rsidP="00FA4EF3">
      <w:pPr>
        <w:jc w:val="center"/>
        <w:sectPr w:rsidR="00FA4EF3" w:rsidRPr="001735D1" w:rsidSect="00F96C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40B824A0" w14:textId="77777777" w:rsidR="004F117E" w:rsidRPr="00407A49" w:rsidRDefault="004F117E" w:rsidP="004F117E">
      <w:pPr>
        <w:tabs>
          <w:tab w:val="left" w:pos="360"/>
        </w:tabs>
        <w:autoSpaceDE w:val="0"/>
        <w:autoSpaceDN w:val="0"/>
        <w:adjustRightInd w:val="0"/>
        <w:contextualSpacing/>
        <w:jc w:val="center"/>
        <w:outlineLvl w:val="0"/>
        <w:rPr>
          <w:b/>
          <w:bCs/>
        </w:rPr>
      </w:pPr>
    </w:p>
    <w:p w14:paraId="7361F287" w14:textId="77777777" w:rsidR="004F117E" w:rsidRPr="00160F58" w:rsidRDefault="004F117E" w:rsidP="004F117E">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0FA20E2C" w14:textId="77777777" w:rsidR="004F117E" w:rsidRPr="00D8334C" w:rsidRDefault="004F117E" w:rsidP="004F117E">
      <w:pPr>
        <w:widowControl w:val="0"/>
        <w:ind w:firstLine="680"/>
        <w:jc w:val="center"/>
        <w:rPr>
          <w:b/>
          <w:bCs/>
          <w:iCs/>
        </w:rPr>
      </w:pPr>
      <w:r w:rsidRPr="00160F58">
        <w:rPr>
          <w:b/>
          <w:bCs/>
        </w:rPr>
        <w:t xml:space="preserve"> </w:t>
      </w: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D8334C">
        <w:rPr>
          <w:b/>
          <w:bCs/>
          <w:iCs/>
        </w:rPr>
        <w:t>«</w:t>
      </w:r>
      <w:r w:rsidRPr="009E3129">
        <w:rPr>
          <w:b/>
          <w:lang w:eastAsia="en-US"/>
        </w:rPr>
        <w:t>Строительство двух 160 квартирных жилых домов в п. Гвардейское Симферопольского района</w:t>
      </w:r>
      <w:r w:rsidRPr="00D8334C">
        <w:rPr>
          <w:b/>
          <w:bCs/>
          <w:iCs/>
        </w:rPr>
        <w:t>»</w:t>
      </w:r>
    </w:p>
    <w:p w14:paraId="57065B77" w14:textId="77777777" w:rsidR="004F117E" w:rsidRPr="00D8334C" w:rsidRDefault="004F117E" w:rsidP="004F117E">
      <w:pPr>
        <w:widowControl w:val="0"/>
        <w:ind w:firstLine="680"/>
        <w:jc w:val="center"/>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4F117E" w:rsidRPr="00160F58" w14:paraId="3215EEBC" w14:textId="77777777" w:rsidTr="004F117E">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9EFC7E3" w14:textId="77777777" w:rsidR="004F117E" w:rsidRPr="00160F58" w:rsidRDefault="004F117E" w:rsidP="004F117E">
            <w:pPr>
              <w:keepNext/>
              <w:keepLines/>
              <w:widowControl w:val="0"/>
              <w:suppressLineNumbers/>
              <w:suppressAutoHyphens/>
              <w:jc w:val="center"/>
              <w:rPr>
                <w:b/>
                <w:bCs/>
                <w:lang w:eastAsia="ar-SA"/>
              </w:rPr>
            </w:pPr>
            <w:r w:rsidRPr="00160F58">
              <w:rPr>
                <w:b/>
                <w:bCs/>
                <w:lang w:eastAsia="ar-SA"/>
              </w:rPr>
              <w:t>№</w:t>
            </w:r>
          </w:p>
          <w:p w14:paraId="6ED41944" w14:textId="77777777" w:rsidR="004F117E" w:rsidRPr="00160F58" w:rsidRDefault="004F117E" w:rsidP="004F117E">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59DA42AF" w14:textId="77777777" w:rsidR="004F117E" w:rsidRPr="00160F58" w:rsidRDefault="004F117E" w:rsidP="004F117E">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253D0C84" w14:textId="77777777" w:rsidR="004F117E" w:rsidRPr="00160F58" w:rsidRDefault="004F117E" w:rsidP="004F117E">
            <w:pPr>
              <w:keepNext/>
              <w:keepLines/>
              <w:widowControl w:val="0"/>
              <w:suppressLineNumbers/>
              <w:suppressAutoHyphens/>
              <w:jc w:val="center"/>
              <w:rPr>
                <w:b/>
                <w:bCs/>
                <w:lang w:eastAsia="ar-SA"/>
              </w:rPr>
            </w:pPr>
            <w:r w:rsidRPr="00160F58">
              <w:rPr>
                <w:b/>
                <w:bCs/>
                <w:lang w:eastAsia="ar-SA"/>
              </w:rPr>
              <w:t>Информация</w:t>
            </w:r>
          </w:p>
        </w:tc>
      </w:tr>
      <w:tr w:rsidR="004F117E" w:rsidRPr="00160F58" w14:paraId="4FFC1542" w14:textId="77777777" w:rsidTr="004F117E">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E74606A" w14:textId="77777777" w:rsidR="004F117E" w:rsidRPr="00160F58" w:rsidRDefault="004F117E" w:rsidP="004F117E">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1A38C3D" w14:textId="77777777" w:rsidR="004F117E" w:rsidRPr="00160F58" w:rsidRDefault="004F117E" w:rsidP="004F117E">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1A47CFD0" w14:textId="77777777" w:rsidR="004F117E" w:rsidRPr="00160F58" w:rsidRDefault="004F117E" w:rsidP="004F117E">
            <w:pPr>
              <w:widowControl w:val="0"/>
              <w:autoSpaceDE w:val="0"/>
              <w:autoSpaceDN w:val="0"/>
              <w:adjustRightInd w:val="0"/>
              <w:jc w:val="both"/>
            </w:pPr>
            <w:r w:rsidRPr="00160F58">
              <w:t>В соответствии с проектной документацией</w:t>
            </w:r>
          </w:p>
        </w:tc>
      </w:tr>
      <w:tr w:rsidR="004F117E" w:rsidRPr="00160F58" w14:paraId="2BA53BBB" w14:textId="77777777" w:rsidTr="004F117E">
        <w:tc>
          <w:tcPr>
            <w:tcW w:w="567" w:type="dxa"/>
            <w:tcBorders>
              <w:top w:val="single" w:sz="4" w:space="0" w:color="auto"/>
              <w:left w:val="single" w:sz="4" w:space="0" w:color="auto"/>
              <w:bottom w:val="single" w:sz="4" w:space="0" w:color="auto"/>
              <w:right w:val="single" w:sz="4" w:space="0" w:color="auto"/>
            </w:tcBorders>
            <w:vAlign w:val="center"/>
          </w:tcPr>
          <w:p w14:paraId="14C875BF" w14:textId="77777777" w:rsidR="004F117E" w:rsidRPr="00160F58" w:rsidRDefault="004F117E" w:rsidP="004F117E">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959E206" w14:textId="77777777" w:rsidR="004F117E" w:rsidRPr="00160F58" w:rsidRDefault="004F117E" w:rsidP="004F117E">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3840DE84" w14:textId="77777777" w:rsidR="004F117E" w:rsidRPr="00405412" w:rsidRDefault="004F117E" w:rsidP="004F117E">
            <w:pPr>
              <w:widowControl w:val="0"/>
              <w:autoSpaceDE w:val="0"/>
              <w:autoSpaceDN w:val="0"/>
              <w:adjustRightInd w:val="0"/>
              <w:jc w:val="both"/>
            </w:pPr>
            <w:r w:rsidRPr="00405412">
              <w:t xml:space="preserve">Код ОКПД 2: </w:t>
            </w:r>
            <w:r>
              <w:t>41.20.30.00</w:t>
            </w:r>
            <w:r w:rsidRPr="0097232A">
              <w:t>0</w:t>
            </w:r>
            <w:r>
              <w:t xml:space="preserve"> - </w:t>
            </w:r>
            <w:r w:rsidRPr="00E41041">
              <w:t>Здания жилые общего назначения</w:t>
            </w:r>
            <w:r w:rsidRPr="00405412">
              <w:t xml:space="preserve"> </w:t>
            </w:r>
          </w:p>
        </w:tc>
      </w:tr>
      <w:tr w:rsidR="004F117E" w:rsidRPr="00160F58" w14:paraId="7DDF2604" w14:textId="77777777" w:rsidTr="004F117E">
        <w:tc>
          <w:tcPr>
            <w:tcW w:w="567" w:type="dxa"/>
            <w:tcBorders>
              <w:top w:val="single" w:sz="4" w:space="0" w:color="auto"/>
              <w:left w:val="single" w:sz="4" w:space="0" w:color="auto"/>
              <w:bottom w:val="single" w:sz="4" w:space="0" w:color="auto"/>
              <w:right w:val="single" w:sz="4" w:space="0" w:color="auto"/>
            </w:tcBorders>
            <w:vAlign w:val="center"/>
          </w:tcPr>
          <w:p w14:paraId="7CF13D3C" w14:textId="77777777" w:rsidR="004F117E" w:rsidRPr="00160F58" w:rsidRDefault="004F117E" w:rsidP="004F117E">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DC731DD" w14:textId="77777777" w:rsidR="004F117E" w:rsidRPr="00160F58" w:rsidRDefault="004F117E" w:rsidP="004F117E">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6DD0C9EB" w14:textId="77777777" w:rsidR="004F117E" w:rsidRPr="00160F58" w:rsidRDefault="004F117E" w:rsidP="004F117E">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4F117E" w:rsidRPr="00160F58" w14:paraId="029897D0" w14:textId="77777777" w:rsidTr="004F117E">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74C26C26" w14:textId="77777777" w:rsidR="004F117E" w:rsidRPr="00160F58" w:rsidRDefault="004F117E" w:rsidP="004F117E">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1BBE204" w14:textId="77777777" w:rsidR="004F117E" w:rsidRPr="00160F58" w:rsidRDefault="004F117E" w:rsidP="004F117E">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7FDAA929" w14:textId="77777777" w:rsidR="004F117E" w:rsidRPr="00160F58" w:rsidRDefault="004F117E" w:rsidP="004F117E">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3304BB3D" w14:textId="77777777" w:rsidR="004F117E" w:rsidRPr="00160F58" w:rsidRDefault="004F117E" w:rsidP="004F117E">
      <w:pPr>
        <w:tabs>
          <w:tab w:val="left" w:pos="360"/>
        </w:tabs>
        <w:autoSpaceDE w:val="0"/>
        <w:autoSpaceDN w:val="0"/>
        <w:adjustRightInd w:val="0"/>
        <w:jc w:val="center"/>
        <w:rPr>
          <w:b/>
          <w:bCs/>
        </w:rPr>
      </w:pPr>
    </w:p>
    <w:p w14:paraId="578FE13D" w14:textId="77777777" w:rsidR="004F117E" w:rsidRPr="00160F58" w:rsidRDefault="004F117E" w:rsidP="004F117E">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4F117E" w:rsidRPr="00160F58" w14:paraId="090FE505" w14:textId="77777777" w:rsidTr="004F117E">
        <w:trPr>
          <w:tblHeader/>
        </w:trPr>
        <w:tc>
          <w:tcPr>
            <w:tcW w:w="567" w:type="dxa"/>
            <w:shd w:val="clear" w:color="auto" w:fill="auto"/>
            <w:vAlign w:val="center"/>
          </w:tcPr>
          <w:p w14:paraId="45C0B5FB" w14:textId="77777777" w:rsidR="004F117E" w:rsidRPr="00160F58" w:rsidRDefault="004F117E" w:rsidP="004F117E">
            <w:pPr>
              <w:jc w:val="center"/>
              <w:rPr>
                <w:b/>
                <w:lang w:eastAsia="en-US"/>
              </w:rPr>
            </w:pPr>
            <w:r w:rsidRPr="00160F58">
              <w:rPr>
                <w:b/>
                <w:lang w:eastAsia="en-US"/>
              </w:rPr>
              <w:t>№ п/п</w:t>
            </w:r>
          </w:p>
        </w:tc>
        <w:tc>
          <w:tcPr>
            <w:tcW w:w="3402" w:type="dxa"/>
            <w:shd w:val="clear" w:color="auto" w:fill="auto"/>
            <w:vAlign w:val="center"/>
          </w:tcPr>
          <w:p w14:paraId="0D122957" w14:textId="77777777" w:rsidR="004F117E" w:rsidRPr="00160F58" w:rsidRDefault="004F117E" w:rsidP="004F117E">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0CC8A934" w14:textId="77777777" w:rsidR="004F117E" w:rsidRPr="00160F58" w:rsidRDefault="004F117E" w:rsidP="004F117E">
            <w:pPr>
              <w:jc w:val="center"/>
              <w:rPr>
                <w:b/>
                <w:lang w:eastAsia="en-US"/>
              </w:rPr>
            </w:pPr>
            <w:r w:rsidRPr="00160F58">
              <w:rPr>
                <w:b/>
                <w:lang w:eastAsia="en-US"/>
              </w:rPr>
              <w:t>Содержание требований</w:t>
            </w:r>
          </w:p>
        </w:tc>
      </w:tr>
      <w:tr w:rsidR="004F117E" w:rsidRPr="00160F58" w14:paraId="675A428E" w14:textId="77777777" w:rsidTr="004F117E">
        <w:trPr>
          <w:tblHeader/>
        </w:trPr>
        <w:tc>
          <w:tcPr>
            <w:tcW w:w="567" w:type="dxa"/>
            <w:shd w:val="clear" w:color="auto" w:fill="auto"/>
            <w:vAlign w:val="center"/>
          </w:tcPr>
          <w:p w14:paraId="41D19BFA" w14:textId="77777777" w:rsidR="004F117E" w:rsidRPr="00160F58" w:rsidRDefault="004F117E" w:rsidP="004F117E">
            <w:pPr>
              <w:jc w:val="center"/>
              <w:rPr>
                <w:lang w:eastAsia="en-US"/>
              </w:rPr>
            </w:pPr>
            <w:r w:rsidRPr="00160F58">
              <w:rPr>
                <w:lang w:eastAsia="en-US"/>
              </w:rPr>
              <w:t>1</w:t>
            </w:r>
          </w:p>
        </w:tc>
        <w:tc>
          <w:tcPr>
            <w:tcW w:w="3402" w:type="dxa"/>
            <w:shd w:val="clear" w:color="auto" w:fill="auto"/>
            <w:vAlign w:val="center"/>
          </w:tcPr>
          <w:p w14:paraId="21599146" w14:textId="77777777" w:rsidR="004F117E" w:rsidRPr="00160F58" w:rsidRDefault="004F117E" w:rsidP="004F117E">
            <w:pPr>
              <w:jc w:val="center"/>
              <w:rPr>
                <w:lang w:eastAsia="en-US"/>
              </w:rPr>
            </w:pPr>
            <w:r w:rsidRPr="00160F58">
              <w:rPr>
                <w:lang w:eastAsia="en-US"/>
              </w:rPr>
              <w:t>2</w:t>
            </w:r>
          </w:p>
        </w:tc>
        <w:tc>
          <w:tcPr>
            <w:tcW w:w="6209" w:type="dxa"/>
            <w:shd w:val="clear" w:color="auto" w:fill="auto"/>
            <w:vAlign w:val="center"/>
          </w:tcPr>
          <w:p w14:paraId="042700E7" w14:textId="77777777" w:rsidR="004F117E" w:rsidRPr="00160F58" w:rsidRDefault="004F117E" w:rsidP="004F117E">
            <w:pPr>
              <w:jc w:val="center"/>
              <w:rPr>
                <w:lang w:eastAsia="en-US"/>
              </w:rPr>
            </w:pPr>
            <w:r w:rsidRPr="00160F58">
              <w:rPr>
                <w:lang w:eastAsia="en-US"/>
              </w:rPr>
              <w:t>3</w:t>
            </w:r>
          </w:p>
        </w:tc>
      </w:tr>
      <w:tr w:rsidR="004F117E" w:rsidRPr="00160F58" w14:paraId="0E89D219" w14:textId="77777777" w:rsidTr="004F117E">
        <w:trPr>
          <w:trHeight w:val="567"/>
        </w:trPr>
        <w:tc>
          <w:tcPr>
            <w:tcW w:w="567" w:type="dxa"/>
            <w:shd w:val="clear" w:color="auto" w:fill="auto"/>
          </w:tcPr>
          <w:p w14:paraId="0CB83AF9" w14:textId="77777777" w:rsidR="004F117E" w:rsidRPr="00160F58" w:rsidRDefault="004F117E" w:rsidP="004F117E">
            <w:pPr>
              <w:spacing w:after="200"/>
              <w:rPr>
                <w:lang w:eastAsia="en-US"/>
              </w:rPr>
            </w:pPr>
            <w:r w:rsidRPr="00160F58">
              <w:rPr>
                <w:lang w:eastAsia="en-US"/>
              </w:rPr>
              <w:t>1.</w:t>
            </w:r>
          </w:p>
        </w:tc>
        <w:tc>
          <w:tcPr>
            <w:tcW w:w="3402" w:type="dxa"/>
            <w:shd w:val="clear" w:color="auto" w:fill="auto"/>
          </w:tcPr>
          <w:p w14:paraId="12BB1FD4" w14:textId="77777777" w:rsidR="004F117E" w:rsidRPr="00160F58" w:rsidRDefault="004F117E" w:rsidP="004F117E">
            <w:pPr>
              <w:spacing w:after="200"/>
              <w:rPr>
                <w:lang w:eastAsia="en-US"/>
              </w:rPr>
            </w:pPr>
            <w:r w:rsidRPr="00160F58">
              <w:rPr>
                <w:lang w:eastAsia="en-US"/>
              </w:rPr>
              <w:t>Место выполнения работ</w:t>
            </w:r>
          </w:p>
        </w:tc>
        <w:tc>
          <w:tcPr>
            <w:tcW w:w="6209" w:type="dxa"/>
            <w:shd w:val="clear" w:color="auto" w:fill="auto"/>
          </w:tcPr>
          <w:p w14:paraId="2FC0B26D" w14:textId="77777777" w:rsidR="004F117E" w:rsidRPr="00542D06" w:rsidRDefault="004F117E" w:rsidP="004F117E">
            <w:pPr>
              <w:jc w:val="both"/>
            </w:pPr>
            <w:r w:rsidRPr="00F0562C">
              <w:rPr>
                <w:lang w:eastAsia="en-US"/>
              </w:rPr>
              <w:t xml:space="preserve">РФ, </w:t>
            </w:r>
            <w:r w:rsidRPr="00C40A75">
              <w:rPr>
                <w:lang w:eastAsia="en-US"/>
              </w:rPr>
              <w:t xml:space="preserve">Республика Крым, </w:t>
            </w:r>
            <w:r>
              <w:rPr>
                <w:lang w:eastAsia="en-US"/>
              </w:rPr>
              <w:t xml:space="preserve">Симферопольский район, </w:t>
            </w:r>
            <w:proofErr w:type="spellStart"/>
            <w:r>
              <w:rPr>
                <w:lang w:eastAsia="en-US"/>
              </w:rPr>
              <w:t>пгт</w:t>
            </w:r>
            <w:proofErr w:type="spellEnd"/>
            <w:r>
              <w:rPr>
                <w:lang w:eastAsia="en-US"/>
              </w:rPr>
              <w:t xml:space="preserve">. Гвардейское, кадастровый номер земельного участка – </w:t>
            </w:r>
            <w:r w:rsidRPr="003D200B">
              <w:rPr>
                <w:lang w:eastAsia="en-US"/>
              </w:rPr>
              <w:t>90:12:010101:816</w:t>
            </w:r>
          </w:p>
        </w:tc>
      </w:tr>
      <w:tr w:rsidR="004F117E" w:rsidRPr="00160F58" w14:paraId="3132B50C" w14:textId="77777777" w:rsidTr="004F117E">
        <w:tc>
          <w:tcPr>
            <w:tcW w:w="567" w:type="dxa"/>
            <w:shd w:val="clear" w:color="auto" w:fill="auto"/>
          </w:tcPr>
          <w:p w14:paraId="584DBC08" w14:textId="77777777" w:rsidR="004F117E" w:rsidRPr="00160F58" w:rsidRDefault="004F117E" w:rsidP="004F117E">
            <w:pPr>
              <w:rPr>
                <w:lang w:eastAsia="en-US"/>
              </w:rPr>
            </w:pPr>
            <w:r w:rsidRPr="00160F58">
              <w:rPr>
                <w:lang w:eastAsia="en-US"/>
              </w:rPr>
              <w:t>2.</w:t>
            </w:r>
          </w:p>
        </w:tc>
        <w:tc>
          <w:tcPr>
            <w:tcW w:w="3402" w:type="dxa"/>
            <w:shd w:val="clear" w:color="auto" w:fill="auto"/>
          </w:tcPr>
          <w:p w14:paraId="39336C87" w14:textId="77777777" w:rsidR="004F117E" w:rsidRPr="00160F58" w:rsidRDefault="004F117E" w:rsidP="004F117E">
            <w:pPr>
              <w:rPr>
                <w:lang w:eastAsia="en-US"/>
              </w:rPr>
            </w:pPr>
            <w:r w:rsidRPr="00160F58">
              <w:rPr>
                <w:lang w:eastAsia="en-US"/>
              </w:rPr>
              <w:t>Заказчик</w:t>
            </w:r>
          </w:p>
        </w:tc>
        <w:tc>
          <w:tcPr>
            <w:tcW w:w="6209" w:type="dxa"/>
            <w:shd w:val="clear" w:color="auto" w:fill="auto"/>
          </w:tcPr>
          <w:p w14:paraId="04D746EC" w14:textId="77777777" w:rsidR="004F117E" w:rsidRPr="00160F58" w:rsidRDefault="004F117E" w:rsidP="004F117E">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51C870F9" w14:textId="77777777" w:rsidR="004F117E" w:rsidRDefault="004F117E" w:rsidP="004F117E">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11A2E4DD" w14:textId="77777777" w:rsidR="004F117E" w:rsidRPr="00160F58" w:rsidRDefault="004F117E" w:rsidP="004F117E">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4F117E" w:rsidRPr="00160F58" w14:paraId="556AC2A3" w14:textId="77777777" w:rsidTr="004F117E">
        <w:tc>
          <w:tcPr>
            <w:tcW w:w="567" w:type="dxa"/>
            <w:shd w:val="clear" w:color="auto" w:fill="auto"/>
          </w:tcPr>
          <w:p w14:paraId="01586122" w14:textId="77777777" w:rsidR="004F117E" w:rsidRPr="00160F58" w:rsidRDefault="004F117E" w:rsidP="004F117E">
            <w:pPr>
              <w:rPr>
                <w:lang w:eastAsia="en-US"/>
              </w:rPr>
            </w:pPr>
            <w:r w:rsidRPr="00160F58">
              <w:rPr>
                <w:lang w:eastAsia="en-US"/>
              </w:rPr>
              <w:t>3.</w:t>
            </w:r>
          </w:p>
        </w:tc>
        <w:tc>
          <w:tcPr>
            <w:tcW w:w="3402" w:type="dxa"/>
            <w:shd w:val="clear" w:color="auto" w:fill="auto"/>
          </w:tcPr>
          <w:p w14:paraId="36930BAD" w14:textId="77777777" w:rsidR="004F117E" w:rsidRPr="00160F58" w:rsidRDefault="004F117E" w:rsidP="004F117E">
            <w:pPr>
              <w:rPr>
                <w:lang w:eastAsia="en-US"/>
              </w:rPr>
            </w:pPr>
            <w:r w:rsidRPr="00160F58">
              <w:rPr>
                <w:lang w:eastAsia="en-US"/>
              </w:rPr>
              <w:t>Подрядная организация</w:t>
            </w:r>
          </w:p>
        </w:tc>
        <w:tc>
          <w:tcPr>
            <w:tcW w:w="6209" w:type="dxa"/>
            <w:shd w:val="clear" w:color="auto" w:fill="auto"/>
          </w:tcPr>
          <w:p w14:paraId="4233B9C6" w14:textId="77777777" w:rsidR="004F117E" w:rsidRPr="00160F58" w:rsidRDefault="004F117E" w:rsidP="004F117E">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4F117E" w:rsidRPr="00160F58" w14:paraId="38BA2204" w14:textId="77777777" w:rsidTr="004F117E">
        <w:tc>
          <w:tcPr>
            <w:tcW w:w="567" w:type="dxa"/>
            <w:shd w:val="clear" w:color="auto" w:fill="auto"/>
          </w:tcPr>
          <w:p w14:paraId="7BB9BBA8" w14:textId="77777777" w:rsidR="004F117E" w:rsidRPr="00160F58" w:rsidRDefault="004F117E" w:rsidP="004F117E">
            <w:pPr>
              <w:rPr>
                <w:lang w:eastAsia="en-US"/>
              </w:rPr>
            </w:pPr>
            <w:r w:rsidRPr="00160F58">
              <w:rPr>
                <w:lang w:eastAsia="en-US"/>
              </w:rPr>
              <w:lastRenderedPageBreak/>
              <w:t>4.</w:t>
            </w:r>
          </w:p>
        </w:tc>
        <w:tc>
          <w:tcPr>
            <w:tcW w:w="3402" w:type="dxa"/>
            <w:shd w:val="clear" w:color="auto" w:fill="auto"/>
          </w:tcPr>
          <w:p w14:paraId="1F611112" w14:textId="77777777" w:rsidR="004F117E" w:rsidRPr="00160F58" w:rsidRDefault="004F117E" w:rsidP="004F117E">
            <w:pPr>
              <w:rPr>
                <w:lang w:eastAsia="en-US"/>
              </w:rPr>
            </w:pPr>
            <w:r w:rsidRPr="00160F58">
              <w:rPr>
                <w:lang w:eastAsia="en-US"/>
              </w:rPr>
              <w:t>Объект</w:t>
            </w:r>
          </w:p>
        </w:tc>
        <w:tc>
          <w:tcPr>
            <w:tcW w:w="6209" w:type="dxa"/>
            <w:shd w:val="clear" w:color="auto" w:fill="auto"/>
          </w:tcPr>
          <w:p w14:paraId="69D8AEE3" w14:textId="77777777" w:rsidR="004F117E" w:rsidRPr="00EA69D4" w:rsidRDefault="004F117E" w:rsidP="004F117E">
            <w:pPr>
              <w:suppressAutoHyphens/>
              <w:jc w:val="both"/>
              <w:rPr>
                <w:bCs/>
                <w:iCs/>
              </w:rPr>
            </w:pPr>
            <w:r w:rsidRPr="002D0A0B">
              <w:rPr>
                <w:lang w:eastAsia="en-US"/>
              </w:rPr>
              <w:t>«Строительство двух 160 квартирных жилых домов в п. Гвардейское Симферопольского района»</w:t>
            </w:r>
          </w:p>
        </w:tc>
      </w:tr>
      <w:tr w:rsidR="004F117E" w:rsidRPr="00160F58" w14:paraId="0C2438E8" w14:textId="77777777" w:rsidTr="004F117E">
        <w:trPr>
          <w:trHeight w:val="401"/>
        </w:trPr>
        <w:tc>
          <w:tcPr>
            <w:tcW w:w="567" w:type="dxa"/>
            <w:shd w:val="clear" w:color="auto" w:fill="auto"/>
          </w:tcPr>
          <w:p w14:paraId="57B7CE57" w14:textId="77777777" w:rsidR="004F117E" w:rsidRPr="00160F58" w:rsidRDefault="004F117E" w:rsidP="004F117E">
            <w:pPr>
              <w:rPr>
                <w:lang w:eastAsia="en-US"/>
              </w:rPr>
            </w:pPr>
            <w:r w:rsidRPr="00160F58">
              <w:rPr>
                <w:lang w:eastAsia="en-US"/>
              </w:rPr>
              <w:t>5.</w:t>
            </w:r>
          </w:p>
        </w:tc>
        <w:tc>
          <w:tcPr>
            <w:tcW w:w="3402" w:type="dxa"/>
            <w:shd w:val="clear" w:color="auto" w:fill="auto"/>
          </w:tcPr>
          <w:p w14:paraId="4173C61C" w14:textId="77777777" w:rsidR="004F117E" w:rsidRPr="00160F58" w:rsidRDefault="004F117E" w:rsidP="004F117E">
            <w:pPr>
              <w:rPr>
                <w:lang w:eastAsia="en-US"/>
              </w:rPr>
            </w:pPr>
            <w:r w:rsidRPr="00160F58">
              <w:rPr>
                <w:lang w:eastAsia="ar-SA"/>
              </w:rPr>
              <w:t>Назначение объекта</w:t>
            </w:r>
          </w:p>
        </w:tc>
        <w:tc>
          <w:tcPr>
            <w:tcW w:w="6209" w:type="dxa"/>
            <w:shd w:val="clear" w:color="auto" w:fill="auto"/>
          </w:tcPr>
          <w:p w14:paraId="1183E63C" w14:textId="77777777" w:rsidR="004F117E" w:rsidRPr="00F95D9A" w:rsidRDefault="004F117E" w:rsidP="004F117E">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 xml:space="preserve">ОК 013-2014 (СНС </w:t>
            </w:r>
            <w:r w:rsidRPr="002D0A0B">
              <w:rPr>
                <w:lang w:eastAsia="en-US"/>
              </w:rPr>
              <w:t>2008), з</w:t>
            </w:r>
            <w:r w:rsidRPr="002835C2">
              <w:rPr>
                <w:lang w:eastAsia="en-US"/>
              </w:rPr>
              <w:t>дани</w:t>
            </w:r>
            <w:r>
              <w:rPr>
                <w:lang w:eastAsia="en-US"/>
              </w:rPr>
              <w:t>я</w:t>
            </w:r>
            <w:r w:rsidRPr="002835C2">
              <w:rPr>
                <w:lang w:eastAsia="en-US"/>
              </w:rPr>
              <w:t xml:space="preserve"> </w:t>
            </w:r>
            <w:r>
              <w:rPr>
                <w:lang w:eastAsia="en-US"/>
              </w:rPr>
              <w:t>двух 160 квартирных домов</w:t>
            </w:r>
            <w:r w:rsidRPr="002835C2">
              <w:rPr>
                <w:color w:val="000000"/>
                <w:lang w:eastAsia="en-US"/>
              </w:rPr>
              <w:t xml:space="preserve"> соответству</w:t>
            </w:r>
            <w:r>
              <w:rPr>
                <w:color w:val="000000"/>
                <w:lang w:eastAsia="en-US"/>
              </w:rPr>
              <w:t>ю</w:t>
            </w:r>
            <w:r w:rsidRPr="002835C2">
              <w:rPr>
                <w:color w:val="000000"/>
                <w:lang w:eastAsia="en-US"/>
              </w:rPr>
              <w:t xml:space="preserve">т </w:t>
            </w:r>
            <w:r w:rsidRPr="00D65E91">
              <w:rPr>
                <w:lang w:eastAsia="en-US"/>
              </w:rPr>
              <w:t>100.00.20.11</w:t>
            </w:r>
            <w:r w:rsidRPr="00D65E91">
              <w:rPr>
                <w:rFonts w:hint="eastAsia"/>
                <w:lang w:eastAsia="en-US"/>
              </w:rPr>
              <w:t xml:space="preserve"> </w:t>
            </w:r>
            <w:r w:rsidRPr="005E4CF3">
              <w:rPr>
                <w:rFonts w:hint="eastAsia"/>
                <w:lang w:eastAsia="en-US"/>
              </w:rPr>
              <w:t>«</w:t>
            </w:r>
            <w:r w:rsidRPr="00D65E91">
              <w:rPr>
                <w:lang w:eastAsia="en-US"/>
              </w:rPr>
              <w:t>Здания жилые общего назначения многосекционные</w:t>
            </w:r>
            <w:r w:rsidRPr="005E4CF3">
              <w:rPr>
                <w:lang w:eastAsia="en-US"/>
              </w:rPr>
              <w:t>».</w:t>
            </w:r>
          </w:p>
        </w:tc>
      </w:tr>
      <w:tr w:rsidR="004F117E" w:rsidRPr="00160F58" w14:paraId="7701B9C2" w14:textId="77777777" w:rsidTr="004F117E">
        <w:trPr>
          <w:trHeight w:val="632"/>
        </w:trPr>
        <w:tc>
          <w:tcPr>
            <w:tcW w:w="567" w:type="dxa"/>
            <w:shd w:val="clear" w:color="auto" w:fill="auto"/>
          </w:tcPr>
          <w:p w14:paraId="64A7DD18" w14:textId="77777777" w:rsidR="004F117E" w:rsidRPr="00160F58" w:rsidRDefault="004F117E" w:rsidP="004F117E">
            <w:pPr>
              <w:rPr>
                <w:lang w:eastAsia="en-US"/>
              </w:rPr>
            </w:pPr>
            <w:r w:rsidRPr="00160F58">
              <w:rPr>
                <w:lang w:eastAsia="en-US"/>
              </w:rPr>
              <w:t>6.</w:t>
            </w:r>
          </w:p>
        </w:tc>
        <w:tc>
          <w:tcPr>
            <w:tcW w:w="3402" w:type="dxa"/>
            <w:shd w:val="clear" w:color="auto" w:fill="auto"/>
          </w:tcPr>
          <w:p w14:paraId="16D9C022" w14:textId="77777777" w:rsidR="004F117E" w:rsidRPr="00E21997" w:rsidRDefault="004F117E" w:rsidP="004F117E">
            <w:pPr>
              <w:rPr>
                <w:lang w:eastAsia="en-US"/>
              </w:rPr>
            </w:pPr>
            <w:r w:rsidRPr="00E21997">
              <w:rPr>
                <w:lang w:eastAsia="en-US"/>
              </w:rPr>
              <w:t>Основание для выполнения работ</w:t>
            </w:r>
          </w:p>
        </w:tc>
        <w:tc>
          <w:tcPr>
            <w:tcW w:w="6209" w:type="dxa"/>
            <w:shd w:val="clear" w:color="auto" w:fill="auto"/>
          </w:tcPr>
          <w:p w14:paraId="3AAC86BC" w14:textId="77777777" w:rsidR="004F117E" w:rsidRPr="00E21997" w:rsidRDefault="004F117E" w:rsidP="004F117E">
            <w:pPr>
              <w:jc w:val="both"/>
              <w:rPr>
                <w:lang w:eastAsia="en-US"/>
              </w:rPr>
            </w:pPr>
            <w:r w:rsidRPr="00E21997">
              <w:rPr>
                <w:lang w:eastAsia="en-US"/>
              </w:rPr>
              <w:t>Распоряжения Совета министров Республики Крым от 22.05.2020 № 655-р (в редакции от 05.03.2021 №</w:t>
            </w:r>
            <w:r>
              <w:rPr>
                <w:lang w:eastAsia="en-US"/>
              </w:rPr>
              <w:t xml:space="preserve"> </w:t>
            </w:r>
            <w:r w:rsidRPr="00E21997">
              <w:rPr>
                <w:lang w:eastAsia="en-US"/>
              </w:rPr>
              <w:t>242-р, п. 65),</w:t>
            </w:r>
            <w:r>
              <w:rPr>
                <w:lang w:eastAsia="en-US"/>
              </w:rPr>
              <w:t xml:space="preserve"> от 18 дека</w:t>
            </w:r>
            <w:r w:rsidRPr="00E21997">
              <w:rPr>
                <w:lang w:eastAsia="en-US"/>
              </w:rPr>
              <w:t>бря 2020 года №2032-р (в редакции от</w:t>
            </w:r>
            <w:r>
              <w:rPr>
                <w:lang w:eastAsia="en-US"/>
              </w:rPr>
              <w:t xml:space="preserve"> 19</w:t>
            </w:r>
            <w:r w:rsidRPr="00E21997">
              <w:rPr>
                <w:lang w:eastAsia="en-US"/>
              </w:rPr>
              <w:t>.0</w:t>
            </w:r>
            <w:r>
              <w:rPr>
                <w:lang w:eastAsia="en-US"/>
              </w:rPr>
              <w:t>3</w:t>
            </w:r>
            <w:r w:rsidRPr="00E21997">
              <w:rPr>
                <w:lang w:eastAsia="en-US"/>
              </w:rPr>
              <w:t>.2021 №</w:t>
            </w:r>
            <w:r>
              <w:rPr>
                <w:lang w:eastAsia="en-US"/>
              </w:rPr>
              <w:t>290</w:t>
            </w:r>
            <w:r w:rsidRPr="00E21997">
              <w:rPr>
                <w:lang w:eastAsia="en-US"/>
              </w:rPr>
              <w:t>-р, приложение 5, п.1</w:t>
            </w:r>
            <w:r>
              <w:rPr>
                <w:lang w:eastAsia="en-US"/>
              </w:rPr>
              <w:t>40</w:t>
            </w:r>
            <w:r w:rsidRPr="00E21997">
              <w:rPr>
                <w:lang w:eastAsia="en-US"/>
              </w:rPr>
              <w:t>)</w:t>
            </w:r>
          </w:p>
          <w:p w14:paraId="07B99E7C" w14:textId="77777777" w:rsidR="004F117E" w:rsidRPr="00E21997" w:rsidRDefault="004F117E" w:rsidP="004F117E">
            <w:pPr>
              <w:jc w:val="both"/>
              <w:rPr>
                <w:lang w:eastAsia="en-US"/>
              </w:rPr>
            </w:pPr>
            <w:r w:rsidRPr="00E21997">
              <w:rPr>
                <w:lang w:eastAsia="en-US"/>
              </w:rPr>
              <w:t>Дополнительное соглашение о предоставлении субсидии из федерального бюджета бюджету субъекта Российской Федерации от 2</w:t>
            </w:r>
            <w:r>
              <w:rPr>
                <w:lang w:eastAsia="en-US"/>
              </w:rPr>
              <w:t>4</w:t>
            </w:r>
            <w:r w:rsidRPr="00E21997">
              <w:rPr>
                <w:lang w:eastAsia="en-US"/>
              </w:rPr>
              <w:t>.02.21 № 139-09-2021-027/</w:t>
            </w:r>
            <w:r>
              <w:rPr>
                <w:lang w:eastAsia="en-US"/>
              </w:rPr>
              <w:t>2</w:t>
            </w:r>
            <w:r w:rsidRPr="00E21997">
              <w:rPr>
                <w:lang w:eastAsia="en-US"/>
              </w:rPr>
              <w:t xml:space="preserve"> (приложение 2, п.</w:t>
            </w:r>
            <w:r>
              <w:rPr>
                <w:lang w:eastAsia="en-US"/>
              </w:rPr>
              <w:t>28</w:t>
            </w:r>
            <w:r w:rsidRPr="00E21997">
              <w:rPr>
                <w:lang w:eastAsia="en-US"/>
              </w:rPr>
              <w:t>) в части сроков выполнения работ.</w:t>
            </w:r>
          </w:p>
        </w:tc>
      </w:tr>
      <w:tr w:rsidR="004F117E" w:rsidRPr="00160F58" w14:paraId="171D5E6F" w14:textId="77777777" w:rsidTr="004F117E">
        <w:trPr>
          <w:trHeight w:val="70"/>
        </w:trPr>
        <w:tc>
          <w:tcPr>
            <w:tcW w:w="567" w:type="dxa"/>
            <w:shd w:val="clear" w:color="auto" w:fill="auto"/>
          </w:tcPr>
          <w:p w14:paraId="184048F5" w14:textId="77777777" w:rsidR="004F117E" w:rsidRPr="00160F58" w:rsidRDefault="004F117E" w:rsidP="004F117E">
            <w:pPr>
              <w:rPr>
                <w:lang w:eastAsia="en-US"/>
              </w:rPr>
            </w:pPr>
            <w:r w:rsidRPr="00160F58">
              <w:rPr>
                <w:lang w:eastAsia="en-US"/>
              </w:rPr>
              <w:t>7.</w:t>
            </w:r>
          </w:p>
        </w:tc>
        <w:tc>
          <w:tcPr>
            <w:tcW w:w="3402" w:type="dxa"/>
            <w:shd w:val="clear" w:color="auto" w:fill="auto"/>
          </w:tcPr>
          <w:p w14:paraId="753B8DAE" w14:textId="77777777" w:rsidR="004F117E" w:rsidRPr="00160F58" w:rsidRDefault="004F117E" w:rsidP="004F117E">
            <w:pPr>
              <w:rPr>
                <w:lang w:eastAsia="en-US"/>
              </w:rPr>
            </w:pPr>
            <w:r w:rsidRPr="00160F58">
              <w:rPr>
                <w:lang w:eastAsia="en-US"/>
              </w:rPr>
              <w:t>Краткое описание объекта</w:t>
            </w:r>
          </w:p>
        </w:tc>
        <w:tc>
          <w:tcPr>
            <w:tcW w:w="6209" w:type="dxa"/>
            <w:shd w:val="clear" w:color="auto" w:fill="auto"/>
          </w:tcPr>
          <w:p w14:paraId="08B752A3" w14:textId="77777777" w:rsidR="004F117E" w:rsidRPr="00671A3D" w:rsidRDefault="004F117E" w:rsidP="004F117E">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7BE9E598" w14:textId="77777777" w:rsidR="004F117E" w:rsidRDefault="004F117E" w:rsidP="004F117E">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w:t>
            </w:r>
            <w:r w:rsidRPr="00AD7D91">
              <w:rPr>
                <w:lang w:eastAsia="en-US"/>
              </w:rPr>
              <w:lastRenderedPageBreak/>
              <w:t xml:space="preserve">(технические условия, технические свидетельства, ГОСТ, СНиП, стандарт организации и пр.) вне зависимости от </w:t>
            </w:r>
            <w:proofErr w:type="gramStart"/>
            <w:r w:rsidRPr="00AD7D91">
              <w:rPr>
                <w:lang w:eastAsia="en-US"/>
              </w:rPr>
              <w:t xml:space="preserve">наличия </w:t>
            </w:r>
            <w:r>
              <w:rPr>
                <w:lang w:eastAsia="en-US"/>
              </w:rPr>
              <w:t xml:space="preserve"> </w:t>
            </w:r>
            <w:r w:rsidRPr="00AD7D91">
              <w:rPr>
                <w:lang w:eastAsia="en-US"/>
              </w:rPr>
              <w:t>или</w:t>
            </w:r>
            <w:proofErr w:type="gramEnd"/>
            <w:r w:rsidRPr="00AD7D91">
              <w:rPr>
                <w:lang w:eastAsia="en-US"/>
              </w:rPr>
              <w:t xml:space="preserve"> </w:t>
            </w:r>
            <w:r>
              <w:rPr>
                <w:lang w:eastAsia="en-US"/>
              </w:rPr>
              <w:t xml:space="preserve">  </w:t>
            </w:r>
            <w:r w:rsidRPr="00AD7D91">
              <w:rPr>
                <w:lang w:eastAsia="en-US"/>
              </w:rPr>
              <w:t xml:space="preserve">отсутствия </w:t>
            </w:r>
            <w:r>
              <w:rPr>
                <w:lang w:eastAsia="en-US"/>
              </w:rPr>
              <w:t xml:space="preserve"> </w:t>
            </w:r>
            <w:r w:rsidRPr="00AD7D91">
              <w:rPr>
                <w:lang w:eastAsia="en-US"/>
              </w:rPr>
              <w:t xml:space="preserve">указаний </w:t>
            </w:r>
            <w:r>
              <w:rPr>
                <w:lang w:eastAsia="en-US"/>
              </w:rPr>
              <w:t xml:space="preserve">  </w:t>
            </w:r>
            <w:r w:rsidRPr="00AD7D91">
              <w:rPr>
                <w:lang w:eastAsia="en-US"/>
              </w:rPr>
              <w:t xml:space="preserve">на </w:t>
            </w:r>
            <w:r>
              <w:rPr>
                <w:lang w:eastAsia="en-US"/>
              </w:rPr>
              <w:t xml:space="preserve"> </w:t>
            </w:r>
            <w:r w:rsidRPr="00AD7D91">
              <w:rPr>
                <w:lang w:eastAsia="en-US"/>
              </w:rPr>
              <w:t xml:space="preserve">внесенные </w:t>
            </w:r>
            <w:r>
              <w:rPr>
                <w:lang w:eastAsia="en-US"/>
              </w:rPr>
              <w:t xml:space="preserve"> </w:t>
            </w:r>
            <w:r w:rsidRPr="00AD7D91">
              <w:rPr>
                <w:lang w:eastAsia="en-US"/>
              </w:rPr>
              <w:t>в</w:t>
            </w:r>
            <w:r>
              <w:rPr>
                <w:lang w:eastAsia="en-US"/>
              </w:rPr>
              <w:t xml:space="preserve"> </w:t>
            </w:r>
            <w:r w:rsidRPr="00AD7D91">
              <w:rPr>
                <w:lang w:eastAsia="en-US"/>
              </w:rPr>
              <w:t xml:space="preserve"> нее</w:t>
            </w:r>
          </w:p>
          <w:p w14:paraId="5719E2C4" w14:textId="77777777" w:rsidR="004F117E" w:rsidRPr="00AD7D91" w:rsidRDefault="004F117E" w:rsidP="004F117E">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4F117E" w:rsidRPr="00160F58" w14:paraId="026B3A43" w14:textId="77777777" w:rsidTr="004F117E">
        <w:tc>
          <w:tcPr>
            <w:tcW w:w="567" w:type="dxa"/>
            <w:shd w:val="clear" w:color="auto" w:fill="auto"/>
          </w:tcPr>
          <w:p w14:paraId="5CBC8B02" w14:textId="77777777" w:rsidR="004F117E" w:rsidRPr="00160F58" w:rsidRDefault="004F117E" w:rsidP="004F117E">
            <w:pPr>
              <w:rPr>
                <w:lang w:eastAsia="en-US"/>
              </w:rPr>
            </w:pPr>
            <w:r w:rsidRPr="00160F58">
              <w:rPr>
                <w:lang w:eastAsia="en-US"/>
              </w:rPr>
              <w:lastRenderedPageBreak/>
              <w:t>8.</w:t>
            </w:r>
          </w:p>
        </w:tc>
        <w:tc>
          <w:tcPr>
            <w:tcW w:w="3402" w:type="dxa"/>
            <w:shd w:val="clear" w:color="auto" w:fill="auto"/>
          </w:tcPr>
          <w:p w14:paraId="482DBEE4" w14:textId="77777777" w:rsidR="004F117E" w:rsidRPr="00160F58" w:rsidRDefault="004F117E" w:rsidP="004F117E">
            <w:pPr>
              <w:rPr>
                <w:lang w:eastAsia="en-US"/>
              </w:rPr>
            </w:pPr>
            <w:r w:rsidRPr="00160F58">
              <w:rPr>
                <w:lang w:eastAsia="en-US"/>
              </w:rPr>
              <w:t>Требования к выполнению работ</w:t>
            </w:r>
          </w:p>
        </w:tc>
        <w:tc>
          <w:tcPr>
            <w:tcW w:w="6209" w:type="dxa"/>
            <w:shd w:val="clear" w:color="auto" w:fill="auto"/>
          </w:tcPr>
          <w:p w14:paraId="1E0111A3" w14:textId="77777777" w:rsidR="004F117E" w:rsidRPr="00A850AE" w:rsidRDefault="004F117E" w:rsidP="004F117E">
            <w:pPr>
              <w:widowControl w:val="0"/>
              <w:ind w:right="37"/>
              <w:jc w:val="both"/>
              <w:rPr>
                <w:bCs/>
              </w:rPr>
            </w:pPr>
            <w:r w:rsidRPr="00A850AE">
              <w:rPr>
                <w:bCs/>
              </w:rPr>
              <w:t>Комплекс работ по строительству объекта согласно:</w:t>
            </w:r>
          </w:p>
          <w:p w14:paraId="2A0E67C4" w14:textId="77777777" w:rsidR="004F117E" w:rsidRPr="00A850AE" w:rsidRDefault="004F117E" w:rsidP="004F117E">
            <w:pPr>
              <w:widowControl w:val="0"/>
              <w:numPr>
                <w:ilvl w:val="0"/>
                <w:numId w:val="54"/>
              </w:numPr>
              <w:ind w:right="37"/>
              <w:jc w:val="both"/>
              <w:rPr>
                <w:bCs/>
              </w:rPr>
            </w:pPr>
            <w:r w:rsidRPr="00A850AE">
              <w:rPr>
                <w:bCs/>
              </w:rPr>
              <w:t>Государственному контракту;</w:t>
            </w:r>
          </w:p>
          <w:p w14:paraId="05AFA3F9" w14:textId="77777777" w:rsidR="004F117E" w:rsidRPr="00A850AE" w:rsidRDefault="004F117E" w:rsidP="004F117E">
            <w:pPr>
              <w:widowControl w:val="0"/>
              <w:numPr>
                <w:ilvl w:val="0"/>
                <w:numId w:val="54"/>
              </w:numPr>
              <w:ind w:right="37"/>
              <w:jc w:val="both"/>
              <w:rPr>
                <w:bCs/>
              </w:rPr>
            </w:pPr>
            <w:r w:rsidRPr="00A850AE">
              <w:rPr>
                <w:bCs/>
              </w:rPr>
              <w:t>Смете контракта (приложение 1 к проекту Государственного контракта);</w:t>
            </w:r>
          </w:p>
          <w:p w14:paraId="3E322BCC" w14:textId="77777777" w:rsidR="004F117E" w:rsidRPr="00A850AE" w:rsidRDefault="004F117E" w:rsidP="004F117E">
            <w:pPr>
              <w:widowControl w:val="0"/>
              <w:numPr>
                <w:ilvl w:val="0"/>
                <w:numId w:val="5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25C70E9F" w14:textId="77777777" w:rsidR="004F117E" w:rsidRPr="004537B8" w:rsidRDefault="004F117E" w:rsidP="004F117E">
            <w:pPr>
              <w:widowControl w:val="0"/>
              <w:numPr>
                <w:ilvl w:val="0"/>
                <w:numId w:val="54"/>
              </w:numPr>
              <w:ind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6088B79C" w14:textId="77777777" w:rsidR="004F117E" w:rsidRPr="001653BA" w:rsidRDefault="004F117E" w:rsidP="004F117E">
            <w:pPr>
              <w:widowControl w:val="0"/>
              <w:numPr>
                <w:ilvl w:val="0"/>
                <w:numId w:val="54"/>
              </w:numPr>
              <w:ind w:right="37"/>
              <w:jc w:val="both"/>
              <w:rPr>
                <w:bCs/>
              </w:rPr>
            </w:pPr>
            <w:r w:rsidRPr="001653BA">
              <w:rPr>
                <w:bCs/>
              </w:rPr>
              <w:t xml:space="preserve">Проектной документации, разработанной </w:t>
            </w:r>
            <w:r>
              <w:rPr>
                <w:bCs/>
              </w:rPr>
              <w:t>ООО «Тектоника ЛТД»</w:t>
            </w:r>
            <w:r w:rsidRPr="001653BA">
              <w:rPr>
                <w:bCs/>
              </w:rPr>
              <w:t xml:space="preserve"> (приложение 1 к Техническому заданию);</w:t>
            </w:r>
          </w:p>
          <w:p w14:paraId="77F8D14E" w14:textId="77777777" w:rsidR="004F117E" w:rsidRDefault="004F117E" w:rsidP="004F117E">
            <w:pPr>
              <w:widowControl w:val="0"/>
              <w:numPr>
                <w:ilvl w:val="0"/>
                <w:numId w:val="54"/>
              </w:numPr>
              <w:ind w:right="37"/>
              <w:jc w:val="both"/>
              <w:rPr>
                <w:bCs/>
              </w:rPr>
            </w:pPr>
            <w:r w:rsidRPr="001653BA">
              <w:rPr>
                <w:bCs/>
              </w:rPr>
              <w:t xml:space="preserve">Сметной документации, разработанной </w:t>
            </w:r>
            <w:r>
              <w:rPr>
                <w:bCs/>
              </w:rPr>
              <w:t>ООО «НЖ ПРОЕКТ»</w:t>
            </w:r>
            <w:r w:rsidRPr="001653BA">
              <w:rPr>
                <w:bCs/>
              </w:rPr>
              <w:t xml:space="preserve"> (приложение 2 к Техническому заданию);</w:t>
            </w:r>
          </w:p>
          <w:p w14:paraId="1F82A449" w14:textId="77777777" w:rsidR="004F117E" w:rsidRDefault="004F117E" w:rsidP="004F117E">
            <w:pPr>
              <w:widowControl w:val="0"/>
              <w:numPr>
                <w:ilvl w:val="0"/>
                <w:numId w:val="54"/>
              </w:numPr>
              <w:ind w:right="37"/>
              <w:jc w:val="both"/>
              <w:rPr>
                <w:bCs/>
              </w:rPr>
            </w:pPr>
            <w:r w:rsidRPr="00A850AE">
              <w:rPr>
                <w:bCs/>
              </w:rPr>
              <w:t>Рабочей документации, разработанной ООО</w:t>
            </w:r>
            <w:r>
              <w:rPr>
                <w:bCs/>
              </w:rPr>
              <w:t xml:space="preserve"> «Тектоника ЛТД»</w:t>
            </w:r>
          </w:p>
          <w:p w14:paraId="71E53D3D" w14:textId="77777777" w:rsidR="004F117E" w:rsidRPr="00204926" w:rsidRDefault="004F117E" w:rsidP="004F117E">
            <w:pPr>
              <w:widowControl w:val="0"/>
              <w:ind w:left="720" w:right="37"/>
              <w:jc w:val="both"/>
              <w:rPr>
                <w:bCs/>
              </w:rPr>
            </w:pPr>
          </w:p>
        </w:tc>
      </w:tr>
      <w:tr w:rsidR="004F117E" w:rsidRPr="00160F58" w14:paraId="3A4D3765" w14:textId="77777777" w:rsidTr="004F117E">
        <w:trPr>
          <w:trHeight w:val="379"/>
        </w:trPr>
        <w:tc>
          <w:tcPr>
            <w:tcW w:w="567" w:type="dxa"/>
            <w:shd w:val="clear" w:color="auto" w:fill="auto"/>
          </w:tcPr>
          <w:p w14:paraId="66A6BB6F" w14:textId="77777777" w:rsidR="004F117E" w:rsidRPr="00160F58" w:rsidRDefault="004F117E" w:rsidP="004F117E">
            <w:pPr>
              <w:rPr>
                <w:lang w:eastAsia="en-US"/>
              </w:rPr>
            </w:pPr>
            <w:r w:rsidRPr="00160F58">
              <w:rPr>
                <w:lang w:eastAsia="en-US"/>
              </w:rPr>
              <w:t>9.</w:t>
            </w:r>
          </w:p>
        </w:tc>
        <w:tc>
          <w:tcPr>
            <w:tcW w:w="3402" w:type="dxa"/>
            <w:shd w:val="clear" w:color="auto" w:fill="auto"/>
          </w:tcPr>
          <w:p w14:paraId="257179C7" w14:textId="77777777" w:rsidR="004F117E" w:rsidRPr="00160F58" w:rsidRDefault="004F117E" w:rsidP="004F117E">
            <w:pPr>
              <w:rPr>
                <w:lang w:eastAsia="en-US"/>
              </w:rPr>
            </w:pPr>
            <w:r w:rsidRPr="00160F58">
              <w:rPr>
                <w:lang w:eastAsia="en-US"/>
              </w:rPr>
              <w:t>Источник финансирования</w:t>
            </w:r>
          </w:p>
        </w:tc>
        <w:tc>
          <w:tcPr>
            <w:tcW w:w="6209" w:type="dxa"/>
            <w:shd w:val="clear" w:color="auto" w:fill="auto"/>
          </w:tcPr>
          <w:p w14:paraId="0D5999B8" w14:textId="77777777" w:rsidR="004F117E" w:rsidRDefault="004F117E" w:rsidP="004F117E">
            <w:pPr>
              <w:widowControl w:val="0"/>
              <w:jc w:val="both"/>
            </w:pPr>
            <w:r>
              <w:t xml:space="preserve">Бюджет Республики Крым (субсидии </w:t>
            </w:r>
            <w:proofErr w:type="gramStart"/>
            <w:r>
              <w:t>из федерального бюджета</w:t>
            </w:r>
            <w:proofErr w:type="gramEnd"/>
            <w:r>
              <w:t xml:space="preserve">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416AD3D4" w14:textId="77777777" w:rsidR="004F117E" w:rsidRPr="000A05D9" w:rsidRDefault="004F117E" w:rsidP="004F117E">
            <w:pPr>
              <w:widowControl w:val="0"/>
              <w:jc w:val="both"/>
            </w:pPr>
          </w:p>
        </w:tc>
      </w:tr>
      <w:tr w:rsidR="004F117E" w:rsidRPr="00160F58" w14:paraId="188956B8" w14:textId="77777777" w:rsidTr="004F117E">
        <w:trPr>
          <w:trHeight w:val="542"/>
        </w:trPr>
        <w:tc>
          <w:tcPr>
            <w:tcW w:w="567" w:type="dxa"/>
            <w:shd w:val="clear" w:color="auto" w:fill="auto"/>
          </w:tcPr>
          <w:p w14:paraId="3F52ED31" w14:textId="77777777" w:rsidR="004F117E" w:rsidRPr="00160F58" w:rsidRDefault="004F117E" w:rsidP="004F117E">
            <w:pPr>
              <w:rPr>
                <w:lang w:eastAsia="en-US"/>
              </w:rPr>
            </w:pPr>
            <w:r w:rsidRPr="00160F58">
              <w:rPr>
                <w:lang w:eastAsia="en-US"/>
              </w:rPr>
              <w:t>10.</w:t>
            </w:r>
          </w:p>
        </w:tc>
        <w:tc>
          <w:tcPr>
            <w:tcW w:w="3402" w:type="dxa"/>
            <w:shd w:val="clear" w:color="auto" w:fill="auto"/>
          </w:tcPr>
          <w:p w14:paraId="6B623FEC" w14:textId="77777777" w:rsidR="004F117E" w:rsidRPr="00160F58" w:rsidRDefault="004F117E" w:rsidP="004F117E">
            <w:pPr>
              <w:rPr>
                <w:lang w:eastAsia="en-US"/>
              </w:rPr>
            </w:pPr>
            <w:r w:rsidRPr="00160F58">
              <w:rPr>
                <w:lang w:eastAsia="en-US"/>
              </w:rPr>
              <w:t>Срок выполнения работ</w:t>
            </w:r>
          </w:p>
        </w:tc>
        <w:tc>
          <w:tcPr>
            <w:tcW w:w="6209" w:type="dxa"/>
            <w:shd w:val="clear" w:color="auto" w:fill="auto"/>
          </w:tcPr>
          <w:p w14:paraId="333B39BF" w14:textId="77777777" w:rsidR="004F117E" w:rsidRPr="007C3099" w:rsidRDefault="004F117E" w:rsidP="004F117E">
            <w:pPr>
              <w:jc w:val="both"/>
              <w:rPr>
                <w:color w:val="000000"/>
              </w:rPr>
            </w:pPr>
            <w:r w:rsidRPr="004311DB">
              <w:rPr>
                <w:color w:val="000000"/>
              </w:rPr>
              <w:t xml:space="preserve">– </w:t>
            </w:r>
            <w:r>
              <w:rPr>
                <w:color w:val="000000"/>
              </w:rPr>
              <w:t>Н</w:t>
            </w:r>
            <w:r w:rsidRPr="004311DB">
              <w:rPr>
                <w:color w:val="000000"/>
              </w:rPr>
              <w:t xml:space="preserve">ачало работ: со дня </w:t>
            </w:r>
            <w:r w:rsidRPr="007C3099">
              <w:rPr>
                <w:color w:val="000000"/>
              </w:rPr>
              <w:t>заключения Контракта;</w:t>
            </w:r>
          </w:p>
          <w:p w14:paraId="0223155B" w14:textId="77777777" w:rsidR="004F117E" w:rsidRPr="00B63911" w:rsidRDefault="004F117E" w:rsidP="004F117E">
            <w:pPr>
              <w:jc w:val="both"/>
            </w:pPr>
            <w:r w:rsidRPr="007C3099">
              <w:rPr>
                <w:color w:val="000000"/>
              </w:rPr>
              <w:t xml:space="preserve">– </w:t>
            </w:r>
            <w:r w:rsidRPr="00EC0C34">
              <w:t xml:space="preserve">Окончание выполнения </w:t>
            </w:r>
            <w:r w:rsidRPr="00EE325A">
              <w:t xml:space="preserve">работ – не позднее </w:t>
            </w:r>
            <w:r w:rsidRPr="00B63911">
              <w:t>3</w:t>
            </w:r>
            <w:r>
              <w:t>1</w:t>
            </w:r>
            <w:r w:rsidRPr="00B63911">
              <w:t>.05.2022 г.</w:t>
            </w:r>
          </w:p>
          <w:p w14:paraId="16F6E3AE" w14:textId="77777777" w:rsidR="004F117E" w:rsidRPr="004311DB" w:rsidRDefault="004F117E" w:rsidP="004F117E">
            <w:pPr>
              <w:jc w:val="both"/>
              <w:rPr>
                <w:color w:val="000000"/>
              </w:rPr>
            </w:pPr>
            <w:r w:rsidRPr="00B63911">
              <w:t>-  Получение ЗОС не позднее 3</w:t>
            </w:r>
            <w:r>
              <w:t>0</w:t>
            </w:r>
            <w:r w:rsidRPr="00B63911">
              <w:t>.07.2022 г.</w:t>
            </w:r>
          </w:p>
        </w:tc>
      </w:tr>
      <w:tr w:rsidR="004F117E" w:rsidRPr="00160F58" w14:paraId="37973FFB" w14:textId="77777777" w:rsidTr="004F117E">
        <w:trPr>
          <w:trHeight w:val="259"/>
        </w:trPr>
        <w:tc>
          <w:tcPr>
            <w:tcW w:w="567" w:type="dxa"/>
            <w:shd w:val="clear" w:color="auto" w:fill="auto"/>
          </w:tcPr>
          <w:p w14:paraId="67D0866A" w14:textId="77777777" w:rsidR="004F117E" w:rsidRPr="00160F58" w:rsidRDefault="004F117E" w:rsidP="004F117E">
            <w:pPr>
              <w:rPr>
                <w:lang w:eastAsia="en-US"/>
              </w:rPr>
            </w:pPr>
            <w:r w:rsidRPr="00160F58">
              <w:rPr>
                <w:lang w:eastAsia="en-US"/>
              </w:rPr>
              <w:t>11.</w:t>
            </w:r>
          </w:p>
        </w:tc>
        <w:tc>
          <w:tcPr>
            <w:tcW w:w="3402" w:type="dxa"/>
            <w:shd w:val="clear" w:color="auto" w:fill="auto"/>
          </w:tcPr>
          <w:p w14:paraId="45C18BD7" w14:textId="77777777" w:rsidR="004F117E" w:rsidRPr="00160F58" w:rsidRDefault="004F117E" w:rsidP="004F117E">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2D1E9032" w14:textId="77777777" w:rsidR="004F117E" w:rsidRPr="008509CE" w:rsidRDefault="004F117E" w:rsidP="004F117E">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088EA6E2" w14:textId="77777777" w:rsidR="004F117E" w:rsidRPr="008509CE" w:rsidRDefault="004F117E" w:rsidP="004F117E">
            <w:pPr>
              <w:jc w:val="both"/>
              <w:rPr>
                <w:color w:val="000000"/>
              </w:rPr>
            </w:pPr>
            <w:r w:rsidRPr="008509CE">
              <w:rPr>
                <w:color w:val="000000"/>
              </w:rPr>
              <w:t>Геодезические работы подрядчик выполняет за свой счет.</w:t>
            </w:r>
          </w:p>
          <w:p w14:paraId="63A4E1F9" w14:textId="77777777" w:rsidR="004F117E" w:rsidRPr="008509CE" w:rsidRDefault="004F117E" w:rsidP="004F117E">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77DFE4D" w14:textId="77777777" w:rsidR="004F117E" w:rsidRDefault="004F117E" w:rsidP="004F117E">
            <w:pPr>
              <w:jc w:val="both"/>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8" w:history="1">
              <w:r w:rsidRPr="00794673">
                <w:t>СП 48.13330.201</w:t>
              </w:r>
              <w:r>
                <w:t>9</w:t>
              </w:r>
            </w:hyperlink>
            <w:r>
              <w:t xml:space="preserve"> </w:t>
            </w:r>
            <w:r w:rsidRPr="00794673">
              <w:t>«Организация строительства. Актуализированная редакция СНиП 12-01-2004»</w:t>
            </w:r>
            <w:r>
              <w:t>.</w:t>
            </w:r>
          </w:p>
          <w:p w14:paraId="47919894" w14:textId="77777777" w:rsidR="004F117E" w:rsidRPr="008509CE" w:rsidRDefault="004F117E" w:rsidP="004F117E">
            <w:pPr>
              <w:jc w:val="both"/>
              <w:rPr>
                <w:color w:val="000000"/>
              </w:rPr>
            </w:pPr>
          </w:p>
        </w:tc>
      </w:tr>
      <w:tr w:rsidR="004F117E" w:rsidRPr="00160F58" w14:paraId="46F3499B" w14:textId="77777777" w:rsidTr="004F117E">
        <w:tc>
          <w:tcPr>
            <w:tcW w:w="567" w:type="dxa"/>
            <w:shd w:val="clear" w:color="auto" w:fill="auto"/>
          </w:tcPr>
          <w:p w14:paraId="407E4E56" w14:textId="77777777" w:rsidR="004F117E" w:rsidRPr="00160F58" w:rsidRDefault="004F117E" w:rsidP="004F117E">
            <w:pPr>
              <w:rPr>
                <w:lang w:eastAsia="en-US"/>
              </w:rPr>
            </w:pPr>
            <w:r w:rsidRPr="00160F58">
              <w:rPr>
                <w:lang w:eastAsia="en-US"/>
              </w:rPr>
              <w:lastRenderedPageBreak/>
              <w:t>12.</w:t>
            </w:r>
          </w:p>
        </w:tc>
        <w:tc>
          <w:tcPr>
            <w:tcW w:w="3402" w:type="dxa"/>
            <w:shd w:val="clear" w:color="auto" w:fill="auto"/>
          </w:tcPr>
          <w:p w14:paraId="488FFE07" w14:textId="77777777" w:rsidR="004F117E" w:rsidRPr="00160F58" w:rsidRDefault="004F117E" w:rsidP="004F117E">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571122A4" w14:textId="77777777" w:rsidR="004F117E" w:rsidRPr="008509CE" w:rsidRDefault="004F117E" w:rsidP="004F117E">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476ACE16" w14:textId="77777777" w:rsidR="004F117E" w:rsidRDefault="004F117E" w:rsidP="004F117E">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6770FA08" w14:textId="77777777" w:rsidR="004F117E" w:rsidRDefault="004F117E" w:rsidP="004F117E">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7434EF27" w14:textId="77777777" w:rsidR="004F117E" w:rsidRDefault="004F117E" w:rsidP="004F117E">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2DC79ABD" w14:textId="77777777" w:rsidR="004F117E" w:rsidRDefault="004F117E" w:rsidP="004F117E">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D8809F8" w14:textId="77777777" w:rsidR="004F117E" w:rsidRPr="00160F58" w:rsidRDefault="004F117E" w:rsidP="004F117E">
            <w:pPr>
              <w:jc w:val="both"/>
              <w:rPr>
                <w:lang w:eastAsia="ar-SA"/>
              </w:rPr>
            </w:pPr>
          </w:p>
        </w:tc>
      </w:tr>
      <w:tr w:rsidR="004F117E" w:rsidRPr="00160F58" w14:paraId="7755B961" w14:textId="77777777" w:rsidTr="004F117E">
        <w:trPr>
          <w:trHeight w:val="713"/>
        </w:trPr>
        <w:tc>
          <w:tcPr>
            <w:tcW w:w="567" w:type="dxa"/>
            <w:shd w:val="clear" w:color="auto" w:fill="auto"/>
          </w:tcPr>
          <w:p w14:paraId="7E5BA954" w14:textId="77777777" w:rsidR="004F117E" w:rsidRPr="00160F58" w:rsidRDefault="004F117E" w:rsidP="004F117E">
            <w:pPr>
              <w:rPr>
                <w:lang w:eastAsia="en-US"/>
              </w:rPr>
            </w:pPr>
            <w:r w:rsidRPr="00160F58">
              <w:rPr>
                <w:lang w:eastAsia="en-US"/>
              </w:rPr>
              <w:t>13.</w:t>
            </w:r>
          </w:p>
        </w:tc>
        <w:tc>
          <w:tcPr>
            <w:tcW w:w="3402" w:type="dxa"/>
            <w:shd w:val="clear" w:color="auto" w:fill="auto"/>
          </w:tcPr>
          <w:p w14:paraId="1D7BFC8B" w14:textId="77777777" w:rsidR="004F117E" w:rsidRPr="00160F58" w:rsidRDefault="004F117E" w:rsidP="004F117E">
            <w:pPr>
              <w:rPr>
                <w:lang w:eastAsia="en-US"/>
              </w:rPr>
            </w:pPr>
            <w:r w:rsidRPr="00160F58">
              <w:rPr>
                <w:lang w:eastAsia="en-US"/>
              </w:rPr>
              <w:t>Требования к сдаче-приемке законченных работ</w:t>
            </w:r>
          </w:p>
        </w:tc>
        <w:tc>
          <w:tcPr>
            <w:tcW w:w="6209" w:type="dxa"/>
            <w:shd w:val="clear" w:color="auto" w:fill="auto"/>
          </w:tcPr>
          <w:p w14:paraId="3894323E" w14:textId="77777777" w:rsidR="004F117E" w:rsidRDefault="004F117E" w:rsidP="004F117E">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9"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285854E2" w14:textId="77777777" w:rsidR="004F117E" w:rsidRDefault="004F117E" w:rsidP="004F117E">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5FBD2C34" w14:textId="77777777" w:rsidR="004F117E" w:rsidRPr="00160F58" w:rsidRDefault="004F117E" w:rsidP="004F117E">
            <w:pPr>
              <w:jc w:val="both"/>
              <w:rPr>
                <w:lang w:eastAsia="en-US"/>
              </w:rPr>
            </w:pPr>
          </w:p>
        </w:tc>
      </w:tr>
    </w:tbl>
    <w:p w14:paraId="2EB5AD0F" w14:textId="77777777" w:rsidR="004F117E" w:rsidRDefault="004F117E" w:rsidP="004F117E">
      <w:pPr>
        <w:jc w:val="center"/>
        <w:rPr>
          <w:b/>
          <w:bCs/>
          <w:color w:val="000000"/>
        </w:rPr>
      </w:pPr>
    </w:p>
    <w:p w14:paraId="0ABCE4CE" w14:textId="77777777" w:rsidR="004F117E" w:rsidRDefault="004F117E" w:rsidP="004F117E">
      <w:pPr>
        <w:rPr>
          <w:b/>
          <w:bCs/>
          <w:color w:val="000000"/>
        </w:rPr>
      </w:pPr>
    </w:p>
    <w:p w14:paraId="0BA269D6" w14:textId="77777777" w:rsidR="004F117E" w:rsidRDefault="004F117E" w:rsidP="004F117E">
      <w:pPr>
        <w:jc w:val="center"/>
        <w:rPr>
          <w:b/>
          <w:bCs/>
          <w:color w:val="000000"/>
        </w:rPr>
      </w:pPr>
      <w:r w:rsidRPr="009E6746">
        <w:rPr>
          <w:b/>
          <w:bCs/>
          <w:color w:val="000000"/>
        </w:rPr>
        <w:t>Технико-экономические показатели</w:t>
      </w:r>
    </w:p>
    <w:p w14:paraId="70C2F6A7" w14:textId="77777777" w:rsidR="004F117E" w:rsidRDefault="004F117E" w:rsidP="004F117E">
      <w:pPr>
        <w:jc w:val="center"/>
        <w:rPr>
          <w:b/>
          <w:bCs/>
          <w:color w:val="000000"/>
        </w:rPr>
      </w:pPr>
    </w:p>
    <w:tbl>
      <w:tblPr>
        <w:tblStyle w:val="afa"/>
        <w:tblW w:w="9923" w:type="dxa"/>
        <w:tblInd w:w="250" w:type="dxa"/>
        <w:tblLayout w:type="fixed"/>
        <w:tblLook w:val="04A0" w:firstRow="1" w:lastRow="0" w:firstColumn="1" w:lastColumn="0" w:noHBand="0" w:noVBand="1"/>
      </w:tblPr>
      <w:tblGrid>
        <w:gridCol w:w="709"/>
        <w:gridCol w:w="3260"/>
        <w:gridCol w:w="3402"/>
        <w:gridCol w:w="2552"/>
      </w:tblGrid>
      <w:tr w:rsidR="004F117E" w:rsidRPr="00920192" w14:paraId="45A1C59D" w14:textId="77777777" w:rsidTr="004F117E">
        <w:tc>
          <w:tcPr>
            <w:tcW w:w="709" w:type="dxa"/>
          </w:tcPr>
          <w:p w14:paraId="027D628D" w14:textId="77777777" w:rsidR="004F117E" w:rsidRPr="00920192" w:rsidRDefault="004F117E" w:rsidP="004F117E">
            <w:pPr>
              <w:contextualSpacing/>
              <w:jc w:val="both"/>
              <w:rPr>
                <w:b/>
              </w:rPr>
            </w:pPr>
            <w:r w:rsidRPr="00920192">
              <w:rPr>
                <w:b/>
              </w:rPr>
              <w:t>№п/п</w:t>
            </w:r>
          </w:p>
        </w:tc>
        <w:tc>
          <w:tcPr>
            <w:tcW w:w="3260" w:type="dxa"/>
          </w:tcPr>
          <w:p w14:paraId="1F3A74B2" w14:textId="77777777" w:rsidR="004F117E" w:rsidRPr="00920192" w:rsidRDefault="004F117E" w:rsidP="004F117E">
            <w:pPr>
              <w:contextualSpacing/>
              <w:jc w:val="both"/>
              <w:rPr>
                <w:b/>
              </w:rPr>
            </w:pPr>
            <w:r w:rsidRPr="00920192">
              <w:rPr>
                <w:b/>
              </w:rPr>
              <w:t>Наименование</w:t>
            </w:r>
          </w:p>
        </w:tc>
        <w:tc>
          <w:tcPr>
            <w:tcW w:w="3402" w:type="dxa"/>
          </w:tcPr>
          <w:p w14:paraId="209B905C" w14:textId="77777777" w:rsidR="004F117E" w:rsidRPr="00920192" w:rsidRDefault="004F117E" w:rsidP="004F117E">
            <w:pPr>
              <w:contextualSpacing/>
              <w:jc w:val="both"/>
              <w:rPr>
                <w:b/>
              </w:rPr>
            </w:pPr>
            <w:r w:rsidRPr="00920192">
              <w:rPr>
                <w:b/>
              </w:rPr>
              <w:t xml:space="preserve">Показатели </w:t>
            </w:r>
            <w:r w:rsidRPr="00920192">
              <w:rPr>
                <w:b/>
                <w:bCs/>
              </w:rPr>
              <w:t>по дому №1</w:t>
            </w:r>
          </w:p>
        </w:tc>
        <w:tc>
          <w:tcPr>
            <w:tcW w:w="2552" w:type="dxa"/>
          </w:tcPr>
          <w:p w14:paraId="0AFDCCAD" w14:textId="77777777" w:rsidR="004F117E" w:rsidRPr="00920192" w:rsidRDefault="004F117E" w:rsidP="004F117E">
            <w:pPr>
              <w:contextualSpacing/>
              <w:jc w:val="both"/>
              <w:rPr>
                <w:b/>
              </w:rPr>
            </w:pPr>
            <w:r w:rsidRPr="00920192">
              <w:rPr>
                <w:b/>
              </w:rPr>
              <w:t xml:space="preserve">Показатели </w:t>
            </w:r>
            <w:r w:rsidRPr="00920192">
              <w:rPr>
                <w:b/>
                <w:bCs/>
              </w:rPr>
              <w:t>по дому №2</w:t>
            </w:r>
          </w:p>
        </w:tc>
      </w:tr>
      <w:tr w:rsidR="004F117E" w:rsidRPr="00920192" w14:paraId="3F56AA3E" w14:textId="77777777" w:rsidTr="004F117E">
        <w:tc>
          <w:tcPr>
            <w:tcW w:w="709" w:type="dxa"/>
          </w:tcPr>
          <w:p w14:paraId="6A26FDC9" w14:textId="77777777" w:rsidR="004F117E" w:rsidRPr="00920192" w:rsidRDefault="004F117E" w:rsidP="004F117E">
            <w:pPr>
              <w:contextualSpacing/>
              <w:jc w:val="both"/>
            </w:pPr>
            <w:r w:rsidRPr="00920192">
              <w:t>1.</w:t>
            </w:r>
          </w:p>
        </w:tc>
        <w:tc>
          <w:tcPr>
            <w:tcW w:w="3260" w:type="dxa"/>
          </w:tcPr>
          <w:p w14:paraId="74E2FB7B" w14:textId="77777777" w:rsidR="004F117E" w:rsidRPr="00920192" w:rsidRDefault="004F117E" w:rsidP="004F117E">
            <w:pPr>
              <w:contextualSpacing/>
              <w:jc w:val="both"/>
            </w:pPr>
            <w:r w:rsidRPr="00920192">
              <w:t>Площадь застройки</w:t>
            </w:r>
          </w:p>
        </w:tc>
        <w:tc>
          <w:tcPr>
            <w:tcW w:w="3402" w:type="dxa"/>
          </w:tcPr>
          <w:p w14:paraId="42D69A5D" w14:textId="77777777" w:rsidR="004F117E" w:rsidRPr="00920192" w:rsidRDefault="004F117E" w:rsidP="004F117E">
            <w:pPr>
              <w:contextualSpacing/>
            </w:pPr>
            <w:r w:rsidRPr="00920192">
              <w:t>2110,59 м²</w:t>
            </w:r>
          </w:p>
        </w:tc>
        <w:tc>
          <w:tcPr>
            <w:tcW w:w="2552" w:type="dxa"/>
          </w:tcPr>
          <w:p w14:paraId="3DECC537" w14:textId="77777777" w:rsidR="004F117E" w:rsidRPr="00920192" w:rsidRDefault="004F117E" w:rsidP="004F117E">
            <w:pPr>
              <w:contextualSpacing/>
            </w:pPr>
            <w:r w:rsidRPr="00920192">
              <w:t>2110,59 м²</w:t>
            </w:r>
          </w:p>
        </w:tc>
      </w:tr>
      <w:tr w:rsidR="004F117E" w:rsidRPr="00920192" w14:paraId="14E36EA5" w14:textId="77777777" w:rsidTr="004F117E">
        <w:tc>
          <w:tcPr>
            <w:tcW w:w="709" w:type="dxa"/>
          </w:tcPr>
          <w:p w14:paraId="7ACDEF80" w14:textId="77777777" w:rsidR="004F117E" w:rsidRPr="00920192" w:rsidRDefault="004F117E" w:rsidP="004F117E">
            <w:pPr>
              <w:contextualSpacing/>
              <w:jc w:val="both"/>
            </w:pPr>
            <w:r w:rsidRPr="00920192">
              <w:t>2.</w:t>
            </w:r>
          </w:p>
        </w:tc>
        <w:tc>
          <w:tcPr>
            <w:tcW w:w="3260" w:type="dxa"/>
          </w:tcPr>
          <w:p w14:paraId="4969FFAE" w14:textId="77777777" w:rsidR="004F117E" w:rsidRPr="00920192" w:rsidRDefault="004F117E" w:rsidP="004F117E">
            <w:pPr>
              <w:contextualSpacing/>
              <w:jc w:val="both"/>
            </w:pPr>
            <w:r w:rsidRPr="00920192">
              <w:t>Общая площадь</w:t>
            </w:r>
          </w:p>
        </w:tc>
        <w:tc>
          <w:tcPr>
            <w:tcW w:w="3402" w:type="dxa"/>
          </w:tcPr>
          <w:p w14:paraId="02828B8F" w14:textId="77777777" w:rsidR="004F117E" w:rsidRPr="00920192" w:rsidRDefault="004F117E" w:rsidP="004F117E">
            <w:pPr>
              <w:contextualSpacing/>
            </w:pPr>
            <w:r w:rsidRPr="00920192">
              <w:t>9731,45 м²</w:t>
            </w:r>
          </w:p>
        </w:tc>
        <w:tc>
          <w:tcPr>
            <w:tcW w:w="2552" w:type="dxa"/>
          </w:tcPr>
          <w:p w14:paraId="65309C27" w14:textId="77777777" w:rsidR="004F117E" w:rsidRPr="00920192" w:rsidRDefault="004F117E" w:rsidP="004F117E">
            <w:pPr>
              <w:contextualSpacing/>
            </w:pPr>
            <w:r w:rsidRPr="00920192">
              <w:t>9731,45 м²</w:t>
            </w:r>
          </w:p>
        </w:tc>
      </w:tr>
      <w:tr w:rsidR="004F117E" w:rsidRPr="00920192" w14:paraId="2C5C9427" w14:textId="77777777" w:rsidTr="004F117E">
        <w:tc>
          <w:tcPr>
            <w:tcW w:w="709" w:type="dxa"/>
          </w:tcPr>
          <w:p w14:paraId="74187EB0" w14:textId="77777777" w:rsidR="004F117E" w:rsidRPr="00920192" w:rsidRDefault="004F117E" w:rsidP="004F117E">
            <w:pPr>
              <w:contextualSpacing/>
              <w:jc w:val="both"/>
            </w:pPr>
            <w:r w:rsidRPr="00920192">
              <w:t>3.</w:t>
            </w:r>
          </w:p>
        </w:tc>
        <w:tc>
          <w:tcPr>
            <w:tcW w:w="3260" w:type="dxa"/>
          </w:tcPr>
          <w:p w14:paraId="6AC12277" w14:textId="77777777" w:rsidR="004F117E" w:rsidRPr="00920192" w:rsidRDefault="004F117E" w:rsidP="004F117E">
            <w:pPr>
              <w:contextualSpacing/>
              <w:jc w:val="both"/>
            </w:pPr>
            <w:r w:rsidRPr="00920192">
              <w:t>Общая площадь здания</w:t>
            </w:r>
          </w:p>
        </w:tc>
        <w:tc>
          <w:tcPr>
            <w:tcW w:w="3402" w:type="dxa"/>
          </w:tcPr>
          <w:p w14:paraId="0E542B3D" w14:textId="77777777" w:rsidR="004F117E" w:rsidRPr="00920192" w:rsidRDefault="004F117E" w:rsidP="004F117E">
            <w:pPr>
              <w:contextualSpacing/>
            </w:pPr>
            <w:r w:rsidRPr="00920192">
              <w:t>8677,30 м²</w:t>
            </w:r>
          </w:p>
        </w:tc>
        <w:tc>
          <w:tcPr>
            <w:tcW w:w="2552" w:type="dxa"/>
          </w:tcPr>
          <w:p w14:paraId="4E0B8E3D" w14:textId="77777777" w:rsidR="004F117E" w:rsidRPr="00920192" w:rsidRDefault="004F117E" w:rsidP="004F117E">
            <w:pPr>
              <w:contextualSpacing/>
            </w:pPr>
            <w:r w:rsidRPr="00920192">
              <w:t>8677,30 м²</w:t>
            </w:r>
          </w:p>
        </w:tc>
      </w:tr>
      <w:tr w:rsidR="004F117E" w:rsidRPr="00920192" w14:paraId="02D3E8B6" w14:textId="77777777" w:rsidTr="004F117E">
        <w:tc>
          <w:tcPr>
            <w:tcW w:w="709" w:type="dxa"/>
          </w:tcPr>
          <w:p w14:paraId="76AC5569" w14:textId="77777777" w:rsidR="004F117E" w:rsidRPr="00920192" w:rsidRDefault="004F117E" w:rsidP="004F117E">
            <w:pPr>
              <w:contextualSpacing/>
              <w:jc w:val="both"/>
            </w:pPr>
            <w:r w:rsidRPr="00920192">
              <w:t>4.</w:t>
            </w:r>
          </w:p>
        </w:tc>
        <w:tc>
          <w:tcPr>
            <w:tcW w:w="3260" w:type="dxa"/>
          </w:tcPr>
          <w:p w14:paraId="4C5594A8" w14:textId="77777777" w:rsidR="004F117E" w:rsidRPr="00920192" w:rsidRDefault="004F117E" w:rsidP="004F117E">
            <w:pPr>
              <w:contextualSpacing/>
              <w:jc w:val="both"/>
            </w:pPr>
            <w:r w:rsidRPr="00920192">
              <w:t>Общая площадь квартир</w:t>
            </w:r>
          </w:p>
        </w:tc>
        <w:tc>
          <w:tcPr>
            <w:tcW w:w="3402" w:type="dxa"/>
          </w:tcPr>
          <w:p w14:paraId="0A34C016" w14:textId="77777777" w:rsidR="004F117E" w:rsidRPr="00920192" w:rsidRDefault="004F117E" w:rsidP="004F117E">
            <w:pPr>
              <w:contextualSpacing/>
            </w:pPr>
            <w:r w:rsidRPr="00920192">
              <w:t>7984,50 м²</w:t>
            </w:r>
          </w:p>
        </w:tc>
        <w:tc>
          <w:tcPr>
            <w:tcW w:w="2552" w:type="dxa"/>
          </w:tcPr>
          <w:p w14:paraId="24B9B14F" w14:textId="77777777" w:rsidR="004F117E" w:rsidRPr="00920192" w:rsidRDefault="004F117E" w:rsidP="004F117E">
            <w:pPr>
              <w:contextualSpacing/>
            </w:pPr>
            <w:r w:rsidRPr="00920192">
              <w:t>7984,50 м²</w:t>
            </w:r>
          </w:p>
        </w:tc>
      </w:tr>
      <w:tr w:rsidR="004F117E" w:rsidRPr="00920192" w14:paraId="26FF5A35" w14:textId="77777777" w:rsidTr="004F117E">
        <w:tc>
          <w:tcPr>
            <w:tcW w:w="709" w:type="dxa"/>
          </w:tcPr>
          <w:p w14:paraId="16934CC3" w14:textId="77777777" w:rsidR="004F117E" w:rsidRPr="00920192" w:rsidRDefault="004F117E" w:rsidP="004F117E">
            <w:pPr>
              <w:contextualSpacing/>
              <w:jc w:val="both"/>
            </w:pPr>
            <w:r w:rsidRPr="00920192">
              <w:t>5.</w:t>
            </w:r>
          </w:p>
        </w:tc>
        <w:tc>
          <w:tcPr>
            <w:tcW w:w="3260" w:type="dxa"/>
          </w:tcPr>
          <w:p w14:paraId="2BF482A0" w14:textId="77777777" w:rsidR="004F117E" w:rsidRPr="00920192" w:rsidRDefault="004F117E" w:rsidP="004F117E">
            <w:pPr>
              <w:contextualSpacing/>
              <w:jc w:val="both"/>
            </w:pPr>
            <w:r w:rsidRPr="00920192">
              <w:t>Количество этажей</w:t>
            </w:r>
          </w:p>
        </w:tc>
        <w:tc>
          <w:tcPr>
            <w:tcW w:w="3402" w:type="dxa"/>
          </w:tcPr>
          <w:p w14:paraId="5E43FDEE" w14:textId="77777777" w:rsidR="004F117E" w:rsidRPr="00920192" w:rsidRDefault="004F117E" w:rsidP="004F117E">
            <w:pPr>
              <w:contextualSpacing/>
              <w:jc w:val="both"/>
            </w:pPr>
            <w:r w:rsidRPr="00920192">
              <w:t>5 (+подвал)</w:t>
            </w:r>
          </w:p>
        </w:tc>
        <w:tc>
          <w:tcPr>
            <w:tcW w:w="2552" w:type="dxa"/>
          </w:tcPr>
          <w:p w14:paraId="71716A13" w14:textId="77777777" w:rsidR="004F117E" w:rsidRPr="00920192" w:rsidRDefault="004F117E" w:rsidP="004F117E">
            <w:pPr>
              <w:contextualSpacing/>
              <w:jc w:val="both"/>
            </w:pPr>
            <w:r w:rsidRPr="00920192">
              <w:t>5 (+подвал)</w:t>
            </w:r>
          </w:p>
        </w:tc>
      </w:tr>
      <w:tr w:rsidR="004F117E" w:rsidRPr="00920192" w14:paraId="080AE3F4" w14:textId="77777777" w:rsidTr="004F117E">
        <w:tc>
          <w:tcPr>
            <w:tcW w:w="709" w:type="dxa"/>
          </w:tcPr>
          <w:p w14:paraId="2D346E1C" w14:textId="77777777" w:rsidR="004F117E" w:rsidRPr="00920192" w:rsidRDefault="004F117E" w:rsidP="004F117E">
            <w:pPr>
              <w:contextualSpacing/>
              <w:jc w:val="both"/>
            </w:pPr>
            <w:r w:rsidRPr="00920192">
              <w:t>6.</w:t>
            </w:r>
          </w:p>
        </w:tc>
        <w:tc>
          <w:tcPr>
            <w:tcW w:w="3260" w:type="dxa"/>
          </w:tcPr>
          <w:p w14:paraId="4F70ED41" w14:textId="77777777" w:rsidR="004F117E" w:rsidRPr="00920192" w:rsidRDefault="004F117E" w:rsidP="004F117E">
            <w:pPr>
              <w:contextualSpacing/>
              <w:jc w:val="both"/>
            </w:pPr>
            <w:r w:rsidRPr="00920192">
              <w:t>Строительный объем в т.ч.</w:t>
            </w:r>
          </w:p>
          <w:p w14:paraId="3A4AC296" w14:textId="77777777" w:rsidR="004F117E" w:rsidRPr="00920192" w:rsidRDefault="004F117E" w:rsidP="004F117E">
            <w:pPr>
              <w:contextualSpacing/>
              <w:jc w:val="both"/>
            </w:pPr>
            <w:r w:rsidRPr="00920192">
              <w:t xml:space="preserve">   выше </w:t>
            </w:r>
            <w:proofErr w:type="spellStart"/>
            <w:r w:rsidRPr="00920192">
              <w:t>отм</w:t>
            </w:r>
            <w:proofErr w:type="spellEnd"/>
            <w:r w:rsidRPr="00920192">
              <w:t>. 0.000</w:t>
            </w:r>
          </w:p>
          <w:p w14:paraId="6117C484" w14:textId="77777777" w:rsidR="004F117E" w:rsidRPr="00920192" w:rsidRDefault="004F117E" w:rsidP="004F117E">
            <w:pPr>
              <w:contextualSpacing/>
              <w:jc w:val="both"/>
            </w:pPr>
            <w:r w:rsidRPr="00920192">
              <w:t xml:space="preserve">   ниже </w:t>
            </w:r>
            <w:proofErr w:type="spellStart"/>
            <w:r w:rsidRPr="00920192">
              <w:t>отм</w:t>
            </w:r>
            <w:proofErr w:type="spellEnd"/>
            <w:r w:rsidRPr="00920192">
              <w:t>. 0.000</w:t>
            </w:r>
          </w:p>
        </w:tc>
        <w:tc>
          <w:tcPr>
            <w:tcW w:w="3402" w:type="dxa"/>
          </w:tcPr>
          <w:p w14:paraId="67DAD57E" w14:textId="77777777" w:rsidR="004F117E" w:rsidRPr="00920192" w:rsidRDefault="004F117E" w:rsidP="004F117E">
            <w:pPr>
              <w:contextualSpacing/>
              <w:jc w:val="both"/>
            </w:pPr>
            <w:r w:rsidRPr="00920192">
              <w:t>33726,43 м³</w:t>
            </w:r>
          </w:p>
          <w:p w14:paraId="513D1EEF" w14:textId="77777777" w:rsidR="004F117E" w:rsidRPr="00920192" w:rsidRDefault="004F117E" w:rsidP="004F117E">
            <w:pPr>
              <w:contextualSpacing/>
              <w:jc w:val="both"/>
            </w:pPr>
            <w:r w:rsidRPr="00920192">
              <w:t>31782,47 м³</w:t>
            </w:r>
          </w:p>
          <w:p w14:paraId="30D8A0B3" w14:textId="77777777" w:rsidR="004F117E" w:rsidRPr="00920192" w:rsidRDefault="004F117E" w:rsidP="004F117E">
            <w:pPr>
              <w:contextualSpacing/>
              <w:jc w:val="both"/>
            </w:pPr>
            <w:r w:rsidRPr="00920192">
              <w:t>1941,19 м³</w:t>
            </w:r>
          </w:p>
        </w:tc>
        <w:tc>
          <w:tcPr>
            <w:tcW w:w="2552" w:type="dxa"/>
          </w:tcPr>
          <w:p w14:paraId="0199BFC2" w14:textId="77777777" w:rsidR="004F117E" w:rsidRPr="00920192" w:rsidRDefault="004F117E" w:rsidP="004F117E">
            <w:pPr>
              <w:contextualSpacing/>
              <w:jc w:val="both"/>
            </w:pPr>
            <w:r w:rsidRPr="00920192">
              <w:t>33726,43 м³</w:t>
            </w:r>
          </w:p>
          <w:p w14:paraId="025E28F5" w14:textId="77777777" w:rsidR="004F117E" w:rsidRPr="00920192" w:rsidRDefault="004F117E" w:rsidP="004F117E">
            <w:pPr>
              <w:contextualSpacing/>
              <w:jc w:val="both"/>
            </w:pPr>
            <w:r w:rsidRPr="00920192">
              <w:t>31782,47 м³</w:t>
            </w:r>
          </w:p>
          <w:p w14:paraId="7155EA50" w14:textId="77777777" w:rsidR="004F117E" w:rsidRPr="00920192" w:rsidRDefault="004F117E" w:rsidP="004F117E">
            <w:pPr>
              <w:contextualSpacing/>
              <w:jc w:val="both"/>
            </w:pPr>
            <w:r w:rsidRPr="00920192">
              <w:t>1941,19 м³</w:t>
            </w:r>
          </w:p>
        </w:tc>
      </w:tr>
    </w:tbl>
    <w:p w14:paraId="24D7CD8D" w14:textId="77777777" w:rsidR="004F117E" w:rsidRDefault="004F117E" w:rsidP="004F117E">
      <w:pPr>
        <w:ind w:firstLine="709"/>
        <w:contextualSpacing/>
        <w:jc w:val="both"/>
      </w:pPr>
    </w:p>
    <w:p w14:paraId="05F55FC3" w14:textId="77777777" w:rsidR="004F117E" w:rsidRPr="00920192" w:rsidRDefault="004F117E" w:rsidP="004F117E">
      <w:pPr>
        <w:ind w:firstLine="709"/>
        <w:contextualSpacing/>
        <w:jc w:val="both"/>
      </w:pPr>
      <w:r w:rsidRPr="00920192">
        <w:t>Предусматривается</w:t>
      </w:r>
      <w:r>
        <w:t xml:space="preserve"> </w:t>
      </w:r>
      <w:r w:rsidRPr="00920192">
        <w:t>следующая</w:t>
      </w:r>
      <w:r>
        <w:t xml:space="preserve"> </w:t>
      </w:r>
      <w:proofErr w:type="spellStart"/>
      <w:r w:rsidRPr="00920192">
        <w:t>квартирография</w:t>
      </w:r>
      <w:proofErr w:type="spellEnd"/>
      <w:r w:rsidRPr="00920192">
        <w:t xml:space="preserve"> </w:t>
      </w:r>
      <w:r>
        <w:t xml:space="preserve">по каждому </w:t>
      </w:r>
      <w:r w:rsidRPr="00920192">
        <w:t>дом</w:t>
      </w:r>
      <w:r>
        <w:t>у</w:t>
      </w:r>
      <w:r w:rsidRPr="00920192">
        <w:t>:</w:t>
      </w:r>
    </w:p>
    <w:p w14:paraId="31675E88" w14:textId="77777777" w:rsidR="004F117E" w:rsidRPr="00920192" w:rsidRDefault="004F117E" w:rsidP="004F117E">
      <w:pPr>
        <w:ind w:firstLine="709"/>
        <w:contextualSpacing/>
        <w:jc w:val="both"/>
      </w:pPr>
      <w:r w:rsidRPr="00920192">
        <w:t xml:space="preserve">    1- комнатных – 60 квартир;</w:t>
      </w:r>
    </w:p>
    <w:p w14:paraId="65A26511" w14:textId="77777777" w:rsidR="004F117E" w:rsidRPr="00920192" w:rsidRDefault="004F117E" w:rsidP="004F117E">
      <w:pPr>
        <w:ind w:firstLine="709"/>
        <w:contextualSpacing/>
        <w:jc w:val="both"/>
      </w:pPr>
      <w:r w:rsidRPr="00920192">
        <w:t xml:space="preserve">    2 – комнатных – 40 квартир;</w:t>
      </w:r>
    </w:p>
    <w:p w14:paraId="220C18F7" w14:textId="77777777" w:rsidR="004F117E" w:rsidRDefault="004F117E" w:rsidP="004F117E">
      <w:pPr>
        <w:ind w:firstLine="709"/>
        <w:contextualSpacing/>
        <w:jc w:val="both"/>
      </w:pPr>
      <w:r w:rsidRPr="00920192">
        <w:t xml:space="preserve">    3 – комнатных – 60 квартир;</w:t>
      </w:r>
    </w:p>
    <w:p w14:paraId="452682C3" w14:textId="77777777" w:rsidR="004F117E" w:rsidRPr="00920192" w:rsidRDefault="004F117E" w:rsidP="004F117E">
      <w:pPr>
        <w:ind w:firstLine="709"/>
        <w:contextualSpacing/>
        <w:jc w:val="both"/>
      </w:pPr>
      <w:r>
        <w:t>Всего по каждому дому 160 квартир, по двум домам 320 квартир.</w:t>
      </w:r>
    </w:p>
    <w:p w14:paraId="7173542B" w14:textId="77777777" w:rsidR="004F117E" w:rsidRDefault="004F117E" w:rsidP="004F117E">
      <w:pPr>
        <w:ind w:left="-426" w:firstLine="852"/>
        <w:jc w:val="both"/>
        <w:rPr>
          <w:lang w:eastAsia="en-US"/>
        </w:rPr>
      </w:pPr>
    </w:p>
    <w:p w14:paraId="7070F3F3" w14:textId="77777777" w:rsidR="004F117E" w:rsidRDefault="004F117E" w:rsidP="004F117E">
      <w:pPr>
        <w:ind w:left="-426" w:firstLine="852"/>
        <w:jc w:val="both"/>
        <w:rPr>
          <w:lang w:eastAsia="en-US"/>
        </w:rPr>
      </w:pPr>
      <w:r w:rsidRPr="00313F20">
        <w:rPr>
          <w:lang w:eastAsia="en-US"/>
        </w:rPr>
        <w:t>Приложения:</w:t>
      </w:r>
    </w:p>
    <w:p w14:paraId="384B94B5" w14:textId="77777777" w:rsidR="004F117E" w:rsidRPr="001653BA" w:rsidRDefault="004F117E" w:rsidP="004F117E">
      <w:pPr>
        <w:jc w:val="both"/>
        <w:rPr>
          <w:lang w:eastAsia="en-US"/>
        </w:rPr>
      </w:pPr>
      <w:r w:rsidRPr="001653BA">
        <w:rPr>
          <w:lang w:eastAsia="en-US"/>
        </w:rPr>
        <w:t>Приложение № 1 - Проектная документация (публикуется отдельным файлом);</w:t>
      </w:r>
    </w:p>
    <w:p w14:paraId="4694BF17" w14:textId="77777777" w:rsidR="004F117E" w:rsidRPr="001653BA" w:rsidRDefault="004F117E" w:rsidP="004F117E">
      <w:pPr>
        <w:jc w:val="both"/>
        <w:rPr>
          <w:lang w:eastAsia="en-US"/>
        </w:rPr>
      </w:pPr>
      <w:r w:rsidRPr="001653BA">
        <w:rPr>
          <w:lang w:eastAsia="en-US"/>
        </w:rPr>
        <w:t>Приложение № 2 - Сметная документация (публикуется отдельным файлом);</w:t>
      </w:r>
    </w:p>
    <w:p w14:paraId="5373BF4E" w14:textId="77777777" w:rsidR="004F117E" w:rsidRPr="001653BA" w:rsidRDefault="004F117E" w:rsidP="004F117E">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1A7EE709" w14:textId="77777777" w:rsidR="004F117E" w:rsidRPr="00313F20" w:rsidRDefault="004F117E" w:rsidP="004F117E">
      <w:pPr>
        <w:ind w:left="-426"/>
        <w:rPr>
          <w:lang w:eastAsia="en-US"/>
        </w:rPr>
      </w:pPr>
      <w:r w:rsidRPr="001653BA">
        <w:rPr>
          <w:lang w:eastAsia="en-US"/>
        </w:rPr>
        <w:t xml:space="preserve">       (публикуется отдельным файлом);</w:t>
      </w:r>
    </w:p>
    <w:p w14:paraId="1171F3A1" w14:textId="77777777" w:rsidR="004F117E" w:rsidRDefault="004F117E" w:rsidP="004F117E">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5B9C132C" w14:textId="77777777" w:rsidR="004F117E" w:rsidRDefault="004F117E" w:rsidP="004F117E">
      <w:pPr>
        <w:jc w:val="both"/>
        <w:rPr>
          <w:sz w:val="23"/>
          <w:szCs w:val="23"/>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D8334C">
        <w:rPr>
          <w:sz w:val="23"/>
          <w:szCs w:val="23"/>
          <w:lang w:eastAsia="en-US"/>
        </w:rPr>
        <w:t>«</w:t>
      </w:r>
      <w:r w:rsidRPr="002759A6">
        <w:rPr>
          <w:bCs/>
          <w:iCs/>
        </w:rPr>
        <w:t xml:space="preserve">Строительство </w:t>
      </w:r>
      <w:r w:rsidRPr="002D0A0B">
        <w:rPr>
          <w:lang w:eastAsia="en-US"/>
        </w:rPr>
        <w:t>двух 160 квартирных жилых домов в п. Гвардейское Симферопольского района</w:t>
      </w:r>
      <w:r w:rsidRPr="002759A6">
        <w:rPr>
          <w:lang w:eastAsia="en-US"/>
        </w:rPr>
        <w:t>»</w:t>
      </w:r>
      <w:r>
        <w:rPr>
          <w:lang w:eastAsia="en-US"/>
        </w:rPr>
        <w:t>.</w:t>
      </w:r>
    </w:p>
    <w:p w14:paraId="0D9854DB" w14:textId="77777777" w:rsidR="004F117E" w:rsidRDefault="004F117E" w:rsidP="004F117E">
      <w:pPr>
        <w:pStyle w:val="aff9"/>
        <w:rPr>
          <w:sz w:val="24"/>
          <w:szCs w:val="24"/>
        </w:rPr>
      </w:pPr>
    </w:p>
    <w:p w14:paraId="27FC0F2E" w14:textId="77777777" w:rsidR="004F117E" w:rsidRDefault="004F117E" w:rsidP="004F117E">
      <w:pPr>
        <w:pStyle w:val="aff9"/>
        <w:rPr>
          <w:sz w:val="24"/>
          <w:szCs w:val="24"/>
        </w:rPr>
      </w:pPr>
    </w:p>
    <w:p w14:paraId="251CA6AA" w14:textId="77777777" w:rsidR="004F117E" w:rsidRDefault="004F117E" w:rsidP="004F117E">
      <w:pPr>
        <w:pStyle w:val="aff9"/>
        <w:rPr>
          <w:sz w:val="24"/>
          <w:szCs w:val="24"/>
        </w:rPr>
      </w:pPr>
    </w:p>
    <w:p w14:paraId="57327FBA" w14:textId="77777777" w:rsidR="004F117E" w:rsidRDefault="004F117E" w:rsidP="004F117E">
      <w:pPr>
        <w:autoSpaceDE w:val="0"/>
        <w:autoSpaceDN w:val="0"/>
        <w:adjustRightInd w:val="0"/>
        <w:jc w:val="center"/>
        <w:rPr>
          <w:b/>
        </w:rPr>
        <w:sectPr w:rsidR="004F117E" w:rsidSect="004F117E">
          <w:headerReference w:type="default" r:id="rId20"/>
          <w:pgSz w:w="11906" w:h="16838" w:code="9"/>
          <w:pgMar w:top="567" w:right="849" w:bottom="993" w:left="1559" w:header="720" w:footer="414" w:gutter="0"/>
          <w:cols w:space="720"/>
          <w:titlePg/>
          <w:docGrid w:linePitch="354"/>
        </w:sectPr>
      </w:pPr>
    </w:p>
    <w:p w14:paraId="475AF6B6" w14:textId="77777777" w:rsidR="004F117E" w:rsidRPr="00DF1730" w:rsidRDefault="004F117E" w:rsidP="004F117E">
      <w:pPr>
        <w:jc w:val="right"/>
        <w:rPr>
          <w:bCs/>
          <w:sz w:val="20"/>
        </w:rPr>
      </w:pPr>
      <w:r>
        <w:rPr>
          <w:bCs/>
          <w:sz w:val="20"/>
        </w:rPr>
        <w:lastRenderedPageBreak/>
        <w:t>Приложение № 5</w:t>
      </w:r>
      <w:r w:rsidRPr="00DF1730">
        <w:rPr>
          <w:bCs/>
          <w:sz w:val="20"/>
        </w:rPr>
        <w:t xml:space="preserve"> </w:t>
      </w:r>
    </w:p>
    <w:p w14:paraId="07B76C6D" w14:textId="77777777" w:rsidR="004F117E" w:rsidRPr="00DF1730" w:rsidRDefault="004F117E" w:rsidP="004F117E">
      <w:pPr>
        <w:jc w:val="right"/>
        <w:rPr>
          <w:bCs/>
          <w:sz w:val="20"/>
        </w:rPr>
      </w:pPr>
      <w:r w:rsidRPr="00DF1730">
        <w:rPr>
          <w:bCs/>
          <w:sz w:val="20"/>
        </w:rPr>
        <w:t xml:space="preserve">к Описанию объекта закупки </w:t>
      </w:r>
    </w:p>
    <w:p w14:paraId="22C74FF1" w14:textId="77777777" w:rsidR="004F117E" w:rsidRDefault="004F117E" w:rsidP="004F117E">
      <w:pPr>
        <w:autoSpaceDE w:val="0"/>
        <w:autoSpaceDN w:val="0"/>
        <w:adjustRightInd w:val="0"/>
        <w:jc w:val="right"/>
        <w:rPr>
          <w:bCs/>
          <w:sz w:val="20"/>
        </w:rPr>
      </w:pPr>
      <w:r w:rsidRPr="00DF1730">
        <w:rPr>
          <w:bCs/>
          <w:sz w:val="20"/>
        </w:rPr>
        <w:t>(Техническому заданию</w:t>
      </w:r>
      <w:r>
        <w:rPr>
          <w:bCs/>
          <w:sz w:val="20"/>
        </w:rPr>
        <w:t>)</w:t>
      </w:r>
    </w:p>
    <w:p w14:paraId="535288D2" w14:textId="77777777" w:rsidR="004F117E" w:rsidRDefault="004F117E" w:rsidP="004F117E">
      <w:pPr>
        <w:autoSpaceDE w:val="0"/>
        <w:autoSpaceDN w:val="0"/>
        <w:adjustRightInd w:val="0"/>
        <w:jc w:val="right"/>
        <w:rPr>
          <w:b/>
        </w:rPr>
      </w:pPr>
    </w:p>
    <w:p w14:paraId="2057C9F1" w14:textId="77777777" w:rsidR="004F117E" w:rsidRDefault="004F117E" w:rsidP="004F117E">
      <w:pPr>
        <w:autoSpaceDE w:val="0"/>
        <w:autoSpaceDN w:val="0"/>
        <w:adjustRightInd w:val="0"/>
        <w:jc w:val="center"/>
        <w:rPr>
          <w:b/>
          <w:bCs/>
          <w:sz w:val="28"/>
          <w:szCs w:val="28"/>
        </w:rPr>
      </w:pPr>
      <w:r w:rsidRPr="00474C12">
        <w:rPr>
          <w:b/>
          <w:bCs/>
          <w:sz w:val="28"/>
          <w:szCs w:val="28"/>
        </w:rPr>
        <w:t xml:space="preserve">Проект </w:t>
      </w:r>
    </w:p>
    <w:p w14:paraId="62EADA5F" w14:textId="77777777" w:rsidR="004F117E" w:rsidRPr="005C2852" w:rsidRDefault="004F117E" w:rsidP="004F117E">
      <w:pPr>
        <w:autoSpaceDE w:val="0"/>
        <w:autoSpaceDN w:val="0"/>
        <w:adjustRightInd w:val="0"/>
        <w:jc w:val="center"/>
        <w:rPr>
          <w:b/>
        </w:rPr>
      </w:pPr>
      <w:r w:rsidRPr="005C2852">
        <w:rPr>
          <w:b/>
          <w:bCs/>
        </w:rPr>
        <w:t>сметы контракта</w:t>
      </w:r>
    </w:p>
    <w:p w14:paraId="66C854B6" w14:textId="77777777" w:rsidR="004F117E" w:rsidRPr="00F96A68" w:rsidRDefault="004F117E" w:rsidP="004F117E">
      <w:pPr>
        <w:autoSpaceDE w:val="0"/>
        <w:autoSpaceDN w:val="0"/>
        <w:adjustRightInd w:val="0"/>
        <w:jc w:val="center"/>
        <w:rPr>
          <w:b/>
          <w:bCs/>
          <w:iCs/>
        </w:rPr>
      </w:pPr>
      <w:r>
        <w:rPr>
          <w:b/>
        </w:rPr>
        <w:t xml:space="preserve"> на завершение</w:t>
      </w:r>
      <w:r>
        <w:rPr>
          <w:b/>
          <w:sz w:val="23"/>
          <w:szCs w:val="23"/>
          <w:lang w:eastAsia="en-US"/>
        </w:rPr>
        <w:t xml:space="preserve"> строительно-монтажных работ на объекте</w:t>
      </w:r>
      <w:r w:rsidRPr="00C82A09">
        <w:rPr>
          <w:b/>
          <w:sz w:val="23"/>
          <w:szCs w:val="23"/>
          <w:lang w:eastAsia="en-US"/>
        </w:rPr>
        <w:t xml:space="preserve">: </w:t>
      </w:r>
      <w:r w:rsidRPr="00C82A09">
        <w:rPr>
          <w:b/>
          <w:bCs/>
          <w:iCs/>
          <w:sz w:val="22"/>
          <w:szCs w:val="22"/>
        </w:rPr>
        <w:t>«</w:t>
      </w:r>
      <w:r w:rsidRPr="00FD085D">
        <w:rPr>
          <w:b/>
          <w:bCs/>
          <w:iCs/>
        </w:rPr>
        <w:t xml:space="preserve">Строительство </w:t>
      </w:r>
      <w:r w:rsidRPr="00F96A68">
        <w:rPr>
          <w:b/>
          <w:bCs/>
          <w:iCs/>
        </w:rPr>
        <w:t>двух 160 квартирных жилых домов в п. Гвардейское Симферопольского района»</w:t>
      </w:r>
    </w:p>
    <w:p w14:paraId="2E66C108" w14:textId="77777777" w:rsidR="004F117E" w:rsidRDefault="004F117E" w:rsidP="004F117E">
      <w:pPr>
        <w:autoSpaceDE w:val="0"/>
        <w:autoSpaceDN w:val="0"/>
        <w:adjustRightInd w:val="0"/>
        <w:rPr>
          <w:lang w:eastAsia="en-US"/>
        </w:rPr>
      </w:pPr>
    </w:p>
    <w:tbl>
      <w:tblPr>
        <w:tblW w:w="15925" w:type="dxa"/>
        <w:tblInd w:w="5" w:type="dxa"/>
        <w:tblLook w:val="04A0" w:firstRow="1" w:lastRow="0" w:firstColumn="1" w:lastColumn="0" w:noHBand="0" w:noVBand="1"/>
      </w:tblPr>
      <w:tblGrid>
        <w:gridCol w:w="1137"/>
        <w:gridCol w:w="240"/>
        <w:gridCol w:w="7004"/>
        <w:gridCol w:w="370"/>
        <w:gridCol w:w="739"/>
        <w:gridCol w:w="869"/>
        <w:gridCol w:w="427"/>
        <w:gridCol w:w="856"/>
        <w:gridCol w:w="698"/>
        <w:gridCol w:w="1473"/>
        <w:gridCol w:w="547"/>
        <w:gridCol w:w="1565"/>
      </w:tblGrid>
      <w:tr w:rsidR="004F117E" w:rsidRPr="0042248F" w14:paraId="503651AB" w14:textId="77777777" w:rsidTr="004F117E">
        <w:trPr>
          <w:trHeight w:val="300"/>
        </w:trPr>
        <w:tc>
          <w:tcPr>
            <w:tcW w:w="1377" w:type="dxa"/>
            <w:gridSpan w:val="2"/>
            <w:tcBorders>
              <w:top w:val="nil"/>
              <w:left w:val="nil"/>
              <w:bottom w:val="nil"/>
              <w:right w:val="nil"/>
            </w:tcBorders>
            <w:shd w:val="clear" w:color="auto" w:fill="auto"/>
            <w:noWrap/>
            <w:vAlign w:val="bottom"/>
            <w:hideMark/>
          </w:tcPr>
          <w:p w14:paraId="37080D80" w14:textId="77777777" w:rsidR="004F117E" w:rsidRPr="0042248F" w:rsidRDefault="004F117E" w:rsidP="004F117E">
            <w:pPr>
              <w:jc w:val="center"/>
              <w:rPr>
                <w:b/>
                <w:bCs/>
                <w:sz w:val="28"/>
                <w:szCs w:val="28"/>
              </w:rPr>
            </w:pPr>
          </w:p>
        </w:tc>
        <w:tc>
          <w:tcPr>
            <w:tcW w:w="7374" w:type="dxa"/>
            <w:gridSpan w:val="2"/>
            <w:tcBorders>
              <w:top w:val="nil"/>
              <w:left w:val="nil"/>
              <w:bottom w:val="nil"/>
              <w:right w:val="nil"/>
            </w:tcBorders>
            <w:shd w:val="clear" w:color="auto" w:fill="auto"/>
            <w:noWrap/>
            <w:vAlign w:val="bottom"/>
            <w:hideMark/>
          </w:tcPr>
          <w:p w14:paraId="4AFAA6D0" w14:textId="77777777" w:rsidR="004F117E" w:rsidRPr="0042248F" w:rsidRDefault="004F117E" w:rsidP="004F117E">
            <w:pPr>
              <w:rPr>
                <w:sz w:val="20"/>
              </w:rPr>
            </w:pPr>
          </w:p>
        </w:tc>
        <w:tc>
          <w:tcPr>
            <w:tcW w:w="1608" w:type="dxa"/>
            <w:gridSpan w:val="2"/>
            <w:tcBorders>
              <w:top w:val="nil"/>
              <w:left w:val="nil"/>
              <w:bottom w:val="nil"/>
              <w:right w:val="nil"/>
            </w:tcBorders>
            <w:shd w:val="clear" w:color="auto" w:fill="auto"/>
            <w:noWrap/>
            <w:vAlign w:val="bottom"/>
            <w:hideMark/>
          </w:tcPr>
          <w:p w14:paraId="0CDE6610" w14:textId="77777777" w:rsidR="004F117E" w:rsidRPr="0042248F" w:rsidRDefault="004F117E" w:rsidP="004F117E">
            <w:pPr>
              <w:rPr>
                <w:sz w:val="20"/>
              </w:rPr>
            </w:pPr>
          </w:p>
        </w:tc>
        <w:tc>
          <w:tcPr>
            <w:tcW w:w="1283" w:type="dxa"/>
            <w:gridSpan w:val="2"/>
            <w:tcBorders>
              <w:top w:val="nil"/>
              <w:left w:val="nil"/>
              <w:bottom w:val="nil"/>
              <w:right w:val="nil"/>
            </w:tcBorders>
            <w:shd w:val="clear" w:color="auto" w:fill="auto"/>
            <w:noWrap/>
            <w:vAlign w:val="bottom"/>
            <w:hideMark/>
          </w:tcPr>
          <w:p w14:paraId="4AFE27E3" w14:textId="77777777" w:rsidR="004F117E" w:rsidRPr="0042248F" w:rsidRDefault="004F117E" w:rsidP="004F117E">
            <w:pPr>
              <w:rPr>
                <w:sz w:val="20"/>
              </w:rPr>
            </w:pPr>
          </w:p>
        </w:tc>
        <w:tc>
          <w:tcPr>
            <w:tcW w:w="2171" w:type="dxa"/>
            <w:gridSpan w:val="2"/>
            <w:tcBorders>
              <w:top w:val="nil"/>
              <w:left w:val="nil"/>
              <w:bottom w:val="nil"/>
              <w:right w:val="nil"/>
            </w:tcBorders>
            <w:shd w:val="clear" w:color="auto" w:fill="auto"/>
            <w:noWrap/>
            <w:vAlign w:val="bottom"/>
            <w:hideMark/>
          </w:tcPr>
          <w:p w14:paraId="134D1286" w14:textId="77777777" w:rsidR="004F117E" w:rsidRPr="0042248F" w:rsidRDefault="004F117E" w:rsidP="004F117E">
            <w:pPr>
              <w:jc w:val="center"/>
              <w:rPr>
                <w:sz w:val="20"/>
              </w:rPr>
            </w:pPr>
          </w:p>
        </w:tc>
        <w:tc>
          <w:tcPr>
            <w:tcW w:w="2112" w:type="dxa"/>
            <w:gridSpan w:val="2"/>
            <w:tcBorders>
              <w:top w:val="nil"/>
              <w:left w:val="nil"/>
              <w:bottom w:val="nil"/>
              <w:right w:val="nil"/>
            </w:tcBorders>
            <w:shd w:val="clear" w:color="auto" w:fill="auto"/>
            <w:noWrap/>
            <w:vAlign w:val="bottom"/>
            <w:hideMark/>
          </w:tcPr>
          <w:p w14:paraId="0ECC571B" w14:textId="77777777" w:rsidR="004F117E" w:rsidRPr="0042248F" w:rsidRDefault="004F117E" w:rsidP="004F117E">
            <w:pPr>
              <w:jc w:val="center"/>
              <w:rPr>
                <w:sz w:val="20"/>
              </w:rPr>
            </w:pPr>
          </w:p>
        </w:tc>
      </w:tr>
      <w:tr w:rsidR="004F117E" w14:paraId="7417D79C" w14:textId="77777777" w:rsidTr="004F117E">
        <w:tblPrEx>
          <w:tblCellMar>
            <w:left w:w="0" w:type="dxa"/>
            <w:right w:w="0" w:type="dxa"/>
          </w:tblCellMar>
        </w:tblPrEx>
        <w:trPr>
          <w:gridAfter w:val="1"/>
          <w:wAfter w:w="1565" w:type="dxa"/>
          <w:trHeight w:val="330"/>
        </w:trPr>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E7E310" w14:textId="77777777" w:rsidR="004F117E" w:rsidRDefault="004F117E" w:rsidP="004F117E">
            <w:pPr>
              <w:jc w:val="center"/>
              <w:rPr>
                <w:b/>
                <w:bCs/>
                <w:sz w:val="20"/>
              </w:rPr>
            </w:pPr>
            <w:r>
              <w:rPr>
                <w:b/>
                <w:bCs/>
                <w:sz w:val="20"/>
              </w:rPr>
              <w:t>№ п/п</w:t>
            </w:r>
          </w:p>
        </w:tc>
        <w:tc>
          <w:tcPr>
            <w:tcW w:w="724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FEC3C4" w14:textId="77777777" w:rsidR="004F117E" w:rsidRDefault="004F117E" w:rsidP="004F117E">
            <w:pPr>
              <w:jc w:val="center"/>
              <w:rPr>
                <w:b/>
                <w:bCs/>
                <w:sz w:val="20"/>
              </w:rPr>
            </w:pPr>
            <w:r>
              <w:rPr>
                <w:b/>
                <w:bCs/>
                <w:sz w:val="20"/>
              </w:rPr>
              <w:t>Наименование конструктивных решений (элементов), комплексов (видов) работ</w:t>
            </w:r>
          </w:p>
        </w:tc>
        <w:tc>
          <w:tcPr>
            <w:tcW w:w="11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A8FFB5" w14:textId="77777777" w:rsidR="004F117E" w:rsidRDefault="004F117E" w:rsidP="004F117E">
            <w:pPr>
              <w:jc w:val="center"/>
              <w:rPr>
                <w:b/>
                <w:bCs/>
                <w:sz w:val="20"/>
              </w:rPr>
            </w:pPr>
            <w:r>
              <w:rPr>
                <w:b/>
                <w:bCs/>
                <w:sz w:val="20"/>
              </w:rPr>
              <w:t>Единица измерения</w:t>
            </w:r>
          </w:p>
        </w:tc>
        <w:tc>
          <w:tcPr>
            <w:tcW w:w="12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66A3DC" w14:textId="77777777" w:rsidR="004F117E" w:rsidRDefault="004F117E" w:rsidP="004F117E">
            <w:pPr>
              <w:jc w:val="center"/>
              <w:rPr>
                <w:b/>
                <w:bCs/>
                <w:sz w:val="20"/>
              </w:rPr>
            </w:pPr>
            <w:r>
              <w:rPr>
                <w:b/>
                <w:bCs/>
                <w:sz w:val="20"/>
              </w:rPr>
              <w:t>Количество (объем работ)</w:t>
            </w:r>
          </w:p>
        </w:tc>
        <w:tc>
          <w:tcPr>
            <w:tcW w:w="3574" w:type="dxa"/>
            <w:gridSpan w:val="4"/>
            <w:tcBorders>
              <w:top w:val="single" w:sz="4" w:space="0" w:color="auto"/>
              <w:left w:val="nil"/>
              <w:bottom w:val="single" w:sz="4" w:space="0" w:color="auto"/>
              <w:right w:val="nil"/>
            </w:tcBorders>
            <w:shd w:val="clear" w:color="auto" w:fill="auto"/>
            <w:vAlign w:val="center"/>
            <w:hideMark/>
          </w:tcPr>
          <w:p w14:paraId="6AA91858" w14:textId="77777777" w:rsidR="004F117E" w:rsidRDefault="004F117E" w:rsidP="004F117E">
            <w:pPr>
              <w:jc w:val="center"/>
              <w:rPr>
                <w:b/>
                <w:bCs/>
                <w:sz w:val="20"/>
              </w:rPr>
            </w:pPr>
            <w:r>
              <w:rPr>
                <w:b/>
                <w:bCs/>
                <w:sz w:val="20"/>
              </w:rPr>
              <w:t>Цена, руб.</w:t>
            </w:r>
          </w:p>
        </w:tc>
      </w:tr>
      <w:tr w:rsidR="004F117E" w14:paraId="5E6F87A8" w14:textId="77777777" w:rsidTr="004F117E">
        <w:tblPrEx>
          <w:tblCellMar>
            <w:left w:w="0" w:type="dxa"/>
            <w:right w:w="0" w:type="dxa"/>
          </w:tblCellMar>
        </w:tblPrEx>
        <w:trPr>
          <w:gridAfter w:val="1"/>
          <w:wAfter w:w="1565" w:type="dxa"/>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1B76E3D" w14:textId="77777777" w:rsidR="004F117E" w:rsidRDefault="004F117E" w:rsidP="004F117E">
            <w:pPr>
              <w:rPr>
                <w:b/>
                <w:bCs/>
                <w:sz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050CE9AA" w14:textId="77777777" w:rsidR="004F117E" w:rsidRDefault="004F117E" w:rsidP="004F117E">
            <w:pPr>
              <w:rPr>
                <w:b/>
                <w:bCs/>
                <w:sz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5B6CC784" w14:textId="77777777" w:rsidR="004F117E" w:rsidRDefault="004F117E" w:rsidP="004F117E">
            <w:pPr>
              <w:rPr>
                <w:b/>
                <w:bCs/>
                <w:sz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772F0BF6" w14:textId="77777777" w:rsidR="004F117E" w:rsidRDefault="004F117E" w:rsidP="004F117E">
            <w:pPr>
              <w:rPr>
                <w:b/>
                <w:bCs/>
                <w:sz w:val="20"/>
              </w:rPr>
            </w:pPr>
          </w:p>
        </w:tc>
        <w:tc>
          <w:tcPr>
            <w:tcW w:w="15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EAC39E" w14:textId="77777777" w:rsidR="004F117E" w:rsidRDefault="004F117E" w:rsidP="004F117E">
            <w:pPr>
              <w:jc w:val="center"/>
              <w:rPr>
                <w:b/>
                <w:bCs/>
                <w:sz w:val="20"/>
              </w:rPr>
            </w:pPr>
            <w:r>
              <w:rPr>
                <w:b/>
                <w:bCs/>
                <w:sz w:val="20"/>
              </w:rPr>
              <w:t xml:space="preserve">На единицу измерения </w:t>
            </w:r>
          </w:p>
        </w:tc>
        <w:tc>
          <w:tcPr>
            <w:tcW w:w="20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5F69ED" w14:textId="77777777" w:rsidR="004F117E" w:rsidRDefault="004F117E" w:rsidP="004F117E">
            <w:pPr>
              <w:jc w:val="center"/>
              <w:rPr>
                <w:b/>
                <w:bCs/>
                <w:sz w:val="20"/>
              </w:rPr>
            </w:pPr>
            <w:r>
              <w:rPr>
                <w:b/>
                <w:bCs/>
                <w:sz w:val="20"/>
              </w:rPr>
              <w:t xml:space="preserve">Всего </w:t>
            </w:r>
          </w:p>
        </w:tc>
      </w:tr>
      <w:tr w:rsidR="004F117E" w14:paraId="6359893F" w14:textId="77777777" w:rsidTr="004F117E">
        <w:tblPrEx>
          <w:tblCellMar>
            <w:left w:w="0" w:type="dxa"/>
            <w:right w:w="0" w:type="dxa"/>
          </w:tblCellMar>
        </w:tblPrEx>
        <w:trPr>
          <w:gridAfter w:val="1"/>
          <w:wAfter w:w="1565" w:type="dxa"/>
          <w:trHeight w:val="9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7B41AB5" w14:textId="77777777" w:rsidR="004F117E" w:rsidRDefault="004F117E" w:rsidP="004F117E">
            <w:pPr>
              <w:rPr>
                <w:b/>
                <w:bCs/>
                <w:sz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53719A6C" w14:textId="77777777" w:rsidR="004F117E" w:rsidRDefault="004F117E" w:rsidP="004F117E">
            <w:pPr>
              <w:rPr>
                <w:b/>
                <w:bCs/>
                <w:sz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483E0710" w14:textId="77777777" w:rsidR="004F117E" w:rsidRDefault="004F117E" w:rsidP="004F117E">
            <w:pPr>
              <w:rPr>
                <w:b/>
                <w:bCs/>
                <w:sz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0EA1C4E3" w14:textId="77777777" w:rsidR="004F117E" w:rsidRDefault="004F117E" w:rsidP="004F117E">
            <w:pPr>
              <w:rPr>
                <w:b/>
                <w:bCs/>
                <w:sz w:val="20"/>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6F0AE44C" w14:textId="77777777" w:rsidR="004F117E" w:rsidRDefault="004F117E" w:rsidP="004F117E">
            <w:pPr>
              <w:rPr>
                <w:b/>
                <w:bCs/>
                <w:sz w:val="20"/>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0FE51B6B" w14:textId="77777777" w:rsidR="004F117E" w:rsidRDefault="004F117E" w:rsidP="004F117E">
            <w:pPr>
              <w:rPr>
                <w:b/>
                <w:bCs/>
                <w:sz w:val="20"/>
              </w:rPr>
            </w:pPr>
          </w:p>
        </w:tc>
      </w:tr>
      <w:tr w:rsidR="004F117E" w14:paraId="60B5E02C" w14:textId="77777777" w:rsidTr="004F117E">
        <w:tblPrEx>
          <w:tblCellMar>
            <w:left w:w="0" w:type="dxa"/>
            <w:right w:w="0" w:type="dxa"/>
          </w:tblCellMar>
        </w:tblPrEx>
        <w:trPr>
          <w:gridAfter w:val="1"/>
          <w:wAfter w:w="1565" w:type="dxa"/>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F32A9F" w14:textId="77777777" w:rsidR="004F117E" w:rsidRDefault="004F117E" w:rsidP="004F117E">
            <w:pPr>
              <w:jc w:val="center"/>
              <w:rPr>
                <w:sz w:val="20"/>
              </w:rPr>
            </w:pPr>
            <w:r>
              <w:rPr>
                <w:sz w:val="20"/>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7B715D1" w14:textId="77777777" w:rsidR="004F117E" w:rsidRDefault="004F117E" w:rsidP="004F117E">
            <w:pPr>
              <w:jc w:val="center"/>
              <w:rPr>
                <w:sz w:val="20"/>
              </w:rPr>
            </w:pPr>
            <w:r>
              <w:rPr>
                <w:sz w:val="20"/>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5CCB6BC" w14:textId="77777777" w:rsidR="004F117E" w:rsidRDefault="004F117E" w:rsidP="004F117E">
            <w:pPr>
              <w:jc w:val="center"/>
              <w:rPr>
                <w:sz w:val="20"/>
              </w:rPr>
            </w:pPr>
            <w:r>
              <w:rPr>
                <w:sz w:val="20"/>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98B32E5" w14:textId="77777777" w:rsidR="004F117E" w:rsidRDefault="004F117E" w:rsidP="004F117E">
            <w:pPr>
              <w:jc w:val="center"/>
              <w:rPr>
                <w:sz w:val="20"/>
              </w:rPr>
            </w:pPr>
            <w:r>
              <w:rPr>
                <w:sz w:val="20"/>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C2C6AE8" w14:textId="77777777" w:rsidR="004F117E" w:rsidRDefault="004F117E" w:rsidP="004F117E">
            <w:pPr>
              <w:jc w:val="center"/>
              <w:rPr>
                <w:sz w:val="20"/>
              </w:rPr>
            </w:pPr>
            <w:r>
              <w:rPr>
                <w:sz w:val="20"/>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F0E3FE3" w14:textId="77777777" w:rsidR="004F117E" w:rsidRDefault="004F117E" w:rsidP="004F117E">
            <w:pPr>
              <w:jc w:val="center"/>
              <w:rPr>
                <w:sz w:val="20"/>
              </w:rPr>
            </w:pPr>
            <w:r>
              <w:rPr>
                <w:sz w:val="20"/>
              </w:rPr>
              <w:t>6</w:t>
            </w:r>
          </w:p>
        </w:tc>
      </w:tr>
      <w:tr w:rsidR="004F117E" w14:paraId="4CCF2747" w14:textId="77777777" w:rsidTr="004F117E">
        <w:tblPrEx>
          <w:tblCellMar>
            <w:left w:w="0" w:type="dxa"/>
            <w:right w:w="0" w:type="dxa"/>
          </w:tblCellMar>
        </w:tblPrEx>
        <w:trPr>
          <w:gridAfter w:val="1"/>
          <w:wAfter w:w="1565" w:type="dxa"/>
          <w:trHeight w:val="465"/>
        </w:trPr>
        <w:tc>
          <w:tcPr>
            <w:tcW w:w="0" w:type="auto"/>
            <w:tcBorders>
              <w:top w:val="single" w:sz="4" w:space="0" w:color="auto"/>
              <w:left w:val="single" w:sz="4" w:space="0" w:color="auto"/>
              <w:bottom w:val="single" w:sz="4" w:space="0" w:color="auto"/>
              <w:right w:val="nil"/>
            </w:tcBorders>
            <w:shd w:val="clear" w:color="000000" w:fill="FFD966"/>
            <w:noWrap/>
            <w:vAlign w:val="center"/>
            <w:hideMark/>
          </w:tcPr>
          <w:p w14:paraId="3C65E9CD" w14:textId="77777777" w:rsidR="004F117E" w:rsidRDefault="004F117E" w:rsidP="004F117E">
            <w:pPr>
              <w:jc w:val="center"/>
              <w:rPr>
                <w:b/>
                <w:bCs/>
                <w:color w:val="000000"/>
                <w:sz w:val="28"/>
                <w:szCs w:val="28"/>
              </w:rPr>
            </w:pPr>
            <w:r>
              <w:rPr>
                <w:b/>
                <w:bCs/>
                <w:color w:val="000000"/>
                <w:sz w:val="28"/>
                <w:szCs w:val="28"/>
              </w:rPr>
              <w:t> </w:t>
            </w:r>
          </w:p>
        </w:tc>
        <w:tc>
          <w:tcPr>
            <w:tcW w:w="7244" w:type="dxa"/>
            <w:gridSpan w:val="2"/>
            <w:tcBorders>
              <w:top w:val="nil"/>
              <w:left w:val="single" w:sz="4" w:space="0" w:color="auto"/>
              <w:bottom w:val="single" w:sz="4" w:space="0" w:color="auto"/>
              <w:right w:val="single" w:sz="4" w:space="0" w:color="auto"/>
            </w:tcBorders>
            <w:shd w:val="clear" w:color="000000" w:fill="FFD966"/>
            <w:hideMark/>
          </w:tcPr>
          <w:p w14:paraId="2CC733F1" w14:textId="77777777" w:rsidR="004F117E" w:rsidRDefault="004F117E" w:rsidP="004F117E">
            <w:pPr>
              <w:rPr>
                <w:b/>
                <w:bCs/>
                <w:sz w:val="28"/>
                <w:szCs w:val="28"/>
                <w:u w:val="single"/>
              </w:rPr>
            </w:pPr>
            <w:r>
              <w:rPr>
                <w:b/>
                <w:bCs/>
                <w:sz w:val="28"/>
                <w:szCs w:val="28"/>
                <w:u w:val="single"/>
              </w:rPr>
              <w:t>Объект строительства</w:t>
            </w:r>
          </w:p>
        </w:tc>
        <w:tc>
          <w:tcPr>
            <w:tcW w:w="0" w:type="auto"/>
            <w:gridSpan w:val="2"/>
            <w:tcBorders>
              <w:top w:val="nil"/>
              <w:left w:val="nil"/>
              <w:bottom w:val="single" w:sz="4" w:space="0" w:color="auto"/>
              <w:right w:val="nil"/>
            </w:tcBorders>
            <w:shd w:val="clear" w:color="000000" w:fill="FFD966"/>
            <w:noWrap/>
            <w:hideMark/>
          </w:tcPr>
          <w:p w14:paraId="71206F8D" w14:textId="77777777" w:rsidR="004F117E" w:rsidRDefault="004F117E" w:rsidP="004F117E">
            <w:pP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FFD966"/>
            <w:noWrap/>
            <w:hideMark/>
          </w:tcPr>
          <w:p w14:paraId="04646D9C"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FFD966"/>
            <w:noWrap/>
            <w:hideMark/>
          </w:tcPr>
          <w:p w14:paraId="1BCDB70A"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single" w:sz="4" w:space="0" w:color="auto"/>
              <w:bottom w:val="single" w:sz="4" w:space="0" w:color="auto"/>
              <w:right w:val="single" w:sz="4" w:space="0" w:color="auto"/>
            </w:tcBorders>
            <w:shd w:val="clear" w:color="000000" w:fill="FFD966"/>
            <w:noWrap/>
            <w:vAlign w:val="center"/>
            <w:hideMark/>
          </w:tcPr>
          <w:p w14:paraId="3DF3CB68" w14:textId="77777777" w:rsidR="004F117E" w:rsidRDefault="004F117E" w:rsidP="004F117E">
            <w:pPr>
              <w:jc w:val="center"/>
              <w:rPr>
                <w:b/>
                <w:bCs/>
                <w:sz w:val="28"/>
                <w:szCs w:val="28"/>
                <w:u w:val="single"/>
              </w:rPr>
            </w:pPr>
            <w:r>
              <w:rPr>
                <w:b/>
                <w:bCs/>
                <w:sz w:val="28"/>
                <w:szCs w:val="28"/>
                <w:u w:val="single"/>
              </w:rPr>
              <w:t>423 418 353,32</w:t>
            </w:r>
          </w:p>
        </w:tc>
      </w:tr>
      <w:tr w:rsidR="004F117E" w14:paraId="20D1DF10" w14:textId="77777777" w:rsidTr="004F117E">
        <w:tblPrEx>
          <w:tblCellMar>
            <w:left w:w="0" w:type="dxa"/>
            <w:right w:w="0" w:type="dxa"/>
          </w:tblCellMar>
        </w:tblPrEx>
        <w:trPr>
          <w:gridAfter w:val="1"/>
          <w:wAfter w:w="1565" w:type="dxa"/>
          <w:trHeight w:val="465"/>
        </w:trPr>
        <w:tc>
          <w:tcPr>
            <w:tcW w:w="0" w:type="auto"/>
            <w:tcBorders>
              <w:top w:val="nil"/>
              <w:left w:val="single" w:sz="4" w:space="0" w:color="auto"/>
              <w:bottom w:val="single" w:sz="4" w:space="0" w:color="auto"/>
              <w:right w:val="nil"/>
            </w:tcBorders>
            <w:shd w:val="clear" w:color="000000" w:fill="D6DCE4"/>
            <w:noWrap/>
            <w:vAlign w:val="center"/>
            <w:hideMark/>
          </w:tcPr>
          <w:p w14:paraId="4222A81C" w14:textId="77777777" w:rsidR="004F117E" w:rsidRDefault="004F117E" w:rsidP="004F117E">
            <w:pPr>
              <w:jc w:val="center"/>
              <w:rPr>
                <w:b/>
                <w:bCs/>
                <w:color w:val="000000"/>
                <w:sz w:val="28"/>
                <w:szCs w:val="28"/>
              </w:rPr>
            </w:pPr>
            <w:r>
              <w:rPr>
                <w:b/>
                <w:bCs/>
                <w:color w:val="000000"/>
                <w:sz w:val="28"/>
                <w:szCs w:val="28"/>
              </w:rPr>
              <w:t> </w:t>
            </w:r>
          </w:p>
        </w:tc>
        <w:tc>
          <w:tcPr>
            <w:tcW w:w="7244" w:type="dxa"/>
            <w:gridSpan w:val="2"/>
            <w:tcBorders>
              <w:top w:val="single" w:sz="4" w:space="0" w:color="auto"/>
              <w:left w:val="single" w:sz="4" w:space="0" w:color="auto"/>
              <w:bottom w:val="single" w:sz="4" w:space="0" w:color="auto"/>
              <w:right w:val="nil"/>
            </w:tcBorders>
            <w:shd w:val="clear" w:color="000000" w:fill="D6DCE4"/>
            <w:hideMark/>
          </w:tcPr>
          <w:p w14:paraId="4698016E" w14:textId="77777777" w:rsidR="004F117E" w:rsidRDefault="004F117E" w:rsidP="004F117E">
            <w:pPr>
              <w:rPr>
                <w:b/>
                <w:bCs/>
                <w:sz w:val="28"/>
                <w:szCs w:val="28"/>
                <w:u w:val="single"/>
              </w:rPr>
            </w:pPr>
            <w:r>
              <w:rPr>
                <w:b/>
                <w:bCs/>
                <w:sz w:val="28"/>
                <w:szCs w:val="28"/>
                <w:u w:val="single"/>
              </w:rPr>
              <w:t>в т.ч.  оборудование</w:t>
            </w:r>
          </w:p>
        </w:tc>
        <w:tc>
          <w:tcPr>
            <w:tcW w:w="0" w:type="auto"/>
            <w:gridSpan w:val="2"/>
            <w:tcBorders>
              <w:top w:val="nil"/>
              <w:left w:val="nil"/>
              <w:bottom w:val="single" w:sz="4" w:space="0" w:color="auto"/>
              <w:right w:val="nil"/>
            </w:tcBorders>
            <w:shd w:val="clear" w:color="000000" w:fill="D6DCE4"/>
            <w:noWrap/>
            <w:hideMark/>
          </w:tcPr>
          <w:p w14:paraId="507BA8D5" w14:textId="77777777" w:rsidR="004F117E" w:rsidRDefault="004F117E" w:rsidP="004F117E">
            <w:pP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D6DCE4"/>
            <w:noWrap/>
            <w:hideMark/>
          </w:tcPr>
          <w:p w14:paraId="3308E559"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D6DCE4"/>
            <w:noWrap/>
            <w:hideMark/>
          </w:tcPr>
          <w:p w14:paraId="7753455F"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single" w:sz="4" w:space="0" w:color="auto"/>
              <w:bottom w:val="single" w:sz="4" w:space="0" w:color="auto"/>
              <w:right w:val="single" w:sz="4" w:space="0" w:color="auto"/>
            </w:tcBorders>
            <w:shd w:val="clear" w:color="000000" w:fill="D6DCE4"/>
            <w:noWrap/>
            <w:vAlign w:val="center"/>
            <w:hideMark/>
          </w:tcPr>
          <w:p w14:paraId="509936A3" w14:textId="77777777" w:rsidR="004F117E" w:rsidRDefault="004F117E" w:rsidP="004F117E">
            <w:pPr>
              <w:jc w:val="center"/>
              <w:rPr>
                <w:b/>
                <w:bCs/>
                <w:sz w:val="28"/>
                <w:szCs w:val="28"/>
                <w:u w:val="single"/>
              </w:rPr>
            </w:pPr>
            <w:r>
              <w:rPr>
                <w:b/>
                <w:bCs/>
                <w:sz w:val="28"/>
                <w:szCs w:val="28"/>
                <w:u w:val="single"/>
              </w:rPr>
              <w:t>23 877 965,76</w:t>
            </w:r>
          </w:p>
        </w:tc>
      </w:tr>
      <w:tr w:rsidR="004F117E" w14:paraId="20F13FB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2E67261B" w14:textId="77777777" w:rsidR="004F117E" w:rsidRDefault="004F117E" w:rsidP="004F117E">
            <w:pPr>
              <w:jc w:val="center"/>
              <w:rPr>
                <w:b/>
                <w:bCs/>
                <w:color w:val="000000"/>
              </w:rPr>
            </w:pPr>
            <w:r>
              <w:rPr>
                <w:b/>
                <w:bCs/>
                <w:color w:val="000000"/>
              </w:rPr>
              <w:t>1</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462DA39D" w14:textId="77777777" w:rsidR="004F117E" w:rsidRDefault="004F117E" w:rsidP="004F117E">
            <w:pPr>
              <w:rPr>
                <w:b/>
                <w:bCs/>
                <w:color w:val="000000"/>
              </w:rPr>
            </w:pPr>
            <w:r>
              <w:rPr>
                <w:b/>
                <w:bCs/>
                <w:color w:val="000000"/>
              </w:rPr>
              <w:t>Общестроительные работы. Дом №1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5FEA94A7"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4555A39C"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01726274" w14:textId="77777777" w:rsidR="004F117E" w:rsidRDefault="004F117E" w:rsidP="004F117E">
            <w:pPr>
              <w:jc w:val="center"/>
            </w:pPr>
            <w: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1C37BA42" w14:textId="77777777" w:rsidR="004F117E" w:rsidRDefault="004F117E" w:rsidP="004F117E">
            <w:pPr>
              <w:jc w:val="center"/>
              <w:rPr>
                <w:b/>
                <w:bCs/>
              </w:rPr>
            </w:pPr>
            <w:r>
              <w:rPr>
                <w:b/>
                <w:bCs/>
              </w:rPr>
              <w:t>127 271 211,58</w:t>
            </w:r>
          </w:p>
        </w:tc>
      </w:tr>
      <w:tr w:rsidR="004F117E" w14:paraId="149A340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225DDE7" w14:textId="77777777" w:rsidR="004F117E" w:rsidRDefault="004F117E" w:rsidP="004F117E">
            <w:pPr>
              <w:jc w:val="center"/>
              <w:rPr>
                <w:color w:val="000000"/>
              </w:rPr>
            </w:pPr>
            <w:r>
              <w:rPr>
                <w:color w:val="000000"/>
              </w:rPr>
              <w:t>1.1</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61BED2A0" w14:textId="77777777" w:rsidR="004F117E" w:rsidRDefault="004F117E" w:rsidP="004F117E">
            <w:pPr>
              <w:rPr>
                <w:sz w:val="22"/>
                <w:szCs w:val="22"/>
              </w:rPr>
            </w:pPr>
            <w:r>
              <w:rPr>
                <w:sz w:val="22"/>
                <w:szCs w:val="22"/>
              </w:rPr>
              <w:t>Земляные работы</w:t>
            </w:r>
          </w:p>
        </w:tc>
        <w:tc>
          <w:tcPr>
            <w:tcW w:w="1109" w:type="dxa"/>
            <w:gridSpan w:val="2"/>
            <w:tcBorders>
              <w:top w:val="nil"/>
              <w:left w:val="nil"/>
              <w:bottom w:val="single" w:sz="4" w:space="0" w:color="auto"/>
              <w:right w:val="single" w:sz="4" w:space="0" w:color="auto"/>
            </w:tcBorders>
            <w:shd w:val="clear" w:color="auto" w:fill="auto"/>
            <w:vAlign w:val="center"/>
            <w:hideMark/>
          </w:tcPr>
          <w:p w14:paraId="70A33544"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03F562F"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58DA12E1" w14:textId="77777777" w:rsidR="004F117E" w:rsidRDefault="004F117E" w:rsidP="004F117E">
            <w:pPr>
              <w:jc w:val="center"/>
              <w:rPr>
                <w:sz w:val="22"/>
                <w:szCs w:val="22"/>
              </w:rPr>
            </w:pPr>
            <w:r>
              <w:rPr>
                <w:sz w:val="22"/>
                <w:szCs w:val="22"/>
              </w:rPr>
              <w:t>120 065,07</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113185B" w14:textId="77777777" w:rsidR="004F117E" w:rsidRDefault="004F117E" w:rsidP="004F117E">
            <w:pPr>
              <w:jc w:val="center"/>
              <w:rPr>
                <w:sz w:val="22"/>
                <w:szCs w:val="22"/>
              </w:rPr>
            </w:pPr>
            <w:r>
              <w:rPr>
                <w:sz w:val="22"/>
                <w:szCs w:val="22"/>
              </w:rPr>
              <w:t>120 065,07</w:t>
            </w:r>
          </w:p>
        </w:tc>
      </w:tr>
      <w:tr w:rsidR="004F117E" w14:paraId="6BCE3A9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AC9AEC6" w14:textId="77777777" w:rsidR="004F117E" w:rsidRDefault="004F117E" w:rsidP="004F117E">
            <w:pPr>
              <w:jc w:val="center"/>
              <w:rPr>
                <w:color w:val="000000"/>
              </w:rPr>
            </w:pPr>
            <w:r>
              <w:rPr>
                <w:color w:val="000000"/>
              </w:rPr>
              <w:t>1.2</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2642ECC6" w14:textId="77777777" w:rsidR="004F117E" w:rsidRDefault="004F117E" w:rsidP="004F117E">
            <w:pPr>
              <w:rPr>
                <w:sz w:val="22"/>
                <w:szCs w:val="22"/>
              </w:rPr>
            </w:pPr>
            <w:r>
              <w:rPr>
                <w:sz w:val="22"/>
                <w:szCs w:val="22"/>
              </w:rPr>
              <w:t>Утепление стен подвала</w:t>
            </w:r>
          </w:p>
        </w:tc>
        <w:tc>
          <w:tcPr>
            <w:tcW w:w="1109" w:type="dxa"/>
            <w:gridSpan w:val="2"/>
            <w:tcBorders>
              <w:top w:val="nil"/>
              <w:left w:val="nil"/>
              <w:bottom w:val="single" w:sz="4" w:space="0" w:color="auto"/>
              <w:right w:val="single" w:sz="4" w:space="0" w:color="auto"/>
            </w:tcBorders>
            <w:shd w:val="clear" w:color="auto" w:fill="auto"/>
            <w:vAlign w:val="center"/>
            <w:hideMark/>
          </w:tcPr>
          <w:p w14:paraId="708231BB"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DBACFEA"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12C71CF3" w14:textId="77777777" w:rsidR="004F117E" w:rsidRDefault="004F117E" w:rsidP="004F117E">
            <w:pPr>
              <w:jc w:val="center"/>
              <w:rPr>
                <w:sz w:val="22"/>
                <w:szCs w:val="22"/>
              </w:rPr>
            </w:pPr>
            <w:r>
              <w:rPr>
                <w:sz w:val="22"/>
                <w:szCs w:val="22"/>
              </w:rPr>
              <w:t>3 677 970,78</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BAE610D" w14:textId="77777777" w:rsidR="004F117E" w:rsidRDefault="004F117E" w:rsidP="004F117E">
            <w:pPr>
              <w:jc w:val="center"/>
              <w:rPr>
                <w:sz w:val="22"/>
                <w:szCs w:val="22"/>
              </w:rPr>
            </w:pPr>
            <w:r>
              <w:rPr>
                <w:sz w:val="22"/>
                <w:szCs w:val="22"/>
              </w:rPr>
              <w:t>3 677 970,78</w:t>
            </w:r>
          </w:p>
        </w:tc>
      </w:tr>
      <w:tr w:rsidR="004F117E" w14:paraId="24512CF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1A9967A" w14:textId="77777777" w:rsidR="004F117E" w:rsidRDefault="004F117E" w:rsidP="004F117E">
            <w:pPr>
              <w:jc w:val="center"/>
              <w:rPr>
                <w:color w:val="000000"/>
              </w:rPr>
            </w:pPr>
            <w:r>
              <w:rPr>
                <w:color w:val="000000"/>
              </w:rPr>
              <w:t>1.3</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41FEC360" w14:textId="77777777" w:rsidR="004F117E" w:rsidRDefault="004F117E" w:rsidP="004F117E">
            <w:pPr>
              <w:rPr>
                <w:sz w:val="22"/>
                <w:szCs w:val="22"/>
              </w:rPr>
            </w:pPr>
            <w:r>
              <w:rPr>
                <w:sz w:val="22"/>
                <w:szCs w:val="22"/>
              </w:rPr>
              <w:t>Стены и перегородки</w:t>
            </w:r>
          </w:p>
        </w:tc>
        <w:tc>
          <w:tcPr>
            <w:tcW w:w="1109" w:type="dxa"/>
            <w:gridSpan w:val="2"/>
            <w:tcBorders>
              <w:top w:val="nil"/>
              <w:left w:val="nil"/>
              <w:bottom w:val="single" w:sz="4" w:space="0" w:color="auto"/>
              <w:right w:val="single" w:sz="4" w:space="0" w:color="auto"/>
            </w:tcBorders>
            <w:shd w:val="clear" w:color="auto" w:fill="auto"/>
            <w:vAlign w:val="center"/>
            <w:hideMark/>
          </w:tcPr>
          <w:p w14:paraId="659A19C8"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3DBFAAD"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092CA3B4" w14:textId="77777777" w:rsidR="004F117E" w:rsidRDefault="004F117E" w:rsidP="004F117E">
            <w:pPr>
              <w:jc w:val="center"/>
              <w:rPr>
                <w:sz w:val="22"/>
                <w:szCs w:val="22"/>
              </w:rPr>
            </w:pPr>
            <w:r>
              <w:rPr>
                <w:sz w:val="22"/>
                <w:szCs w:val="22"/>
              </w:rPr>
              <w:t>6 889 590,51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090F69A" w14:textId="77777777" w:rsidR="004F117E" w:rsidRDefault="004F117E" w:rsidP="004F117E">
            <w:pPr>
              <w:jc w:val="center"/>
              <w:rPr>
                <w:sz w:val="22"/>
                <w:szCs w:val="22"/>
              </w:rPr>
            </w:pPr>
            <w:r>
              <w:rPr>
                <w:sz w:val="22"/>
                <w:szCs w:val="22"/>
              </w:rPr>
              <w:t>6 889 590,51</w:t>
            </w:r>
          </w:p>
        </w:tc>
      </w:tr>
      <w:tr w:rsidR="004F117E" w14:paraId="7E53CCA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937C4D8" w14:textId="77777777" w:rsidR="004F117E" w:rsidRDefault="004F117E" w:rsidP="004F117E">
            <w:pPr>
              <w:jc w:val="center"/>
              <w:rPr>
                <w:color w:val="000000"/>
              </w:rPr>
            </w:pPr>
            <w:r>
              <w:rPr>
                <w:color w:val="000000"/>
              </w:rPr>
              <w:t>1.4</w:t>
            </w:r>
          </w:p>
        </w:tc>
        <w:tc>
          <w:tcPr>
            <w:tcW w:w="7244" w:type="dxa"/>
            <w:gridSpan w:val="2"/>
            <w:tcBorders>
              <w:top w:val="nil"/>
              <w:left w:val="single" w:sz="4" w:space="0" w:color="auto"/>
              <w:bottom w:val="single" w:sz="4" w:space="0" w:color="auto"/>
              <w:right w:val="nil"/>
            </w:tcBorders>
            <w:shd w:val="clear" w:color="auto" w:fill="auto"/>
            <w:vAlign w:val="center"/>
            <w:hideMark/>
          </w:tcPr>
          <w:p w14:paraId="4B8771A1" w14:textId="77777777" w:rsidR="004F117E" w:rsidRDefault="004F117E" w:rsidP="004F117E">
            <w:pPr>
              <w:rPr>
                <w:sz w:val="22"/>
                <w:szCs w:val="22"/>
              </w:rPr>
            </w:pPr>
            <w:r>
              <w:rPr>
                <w:sz w:val="22"/>
                <w:szCs w:val="22"/>
              </w:rPr>
              <w:t>Устройство перегородок из гипсокартонных листов</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61EFB31"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D974824"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7FB74F89" w14:textId="77777777" w:rsidR="004F117E" w:rsidRDefault="004F117E" w:rsidP="004F117E">
            <w:pPr>
              <w:jc w:val="center"/>
              <w:rPr>
                <w:sz w:val="22"/>
                <w:szCs w:val="22"/>
              </w:rPr>
            </w:pPr>
            <w:r>
              <w:rPr>
                <w:sz w:val="22"/>
                <w:szCs w:val="22"/>
              </w:rPr>
              <w:t>11 781 316,62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6733F65" w14:textId="77777777" w:rsidR="004F117E" w:rsidRDefault="004F117E" w:rsidP="004F117E">
            <w:pPr>
              <w:jc w:val="center"/>
              <w:rPr>
                <w:sz w:val="22"/>
                <w:szCs w:val="22"/>
              </w:rPr>
            </w:pPr>
            <w:r>
              <w:rPr>
                <w:sz w:val="22"/>
                <w:szCs w:val="22"/>
              </w:rPr>
              <w:t>11 781 316,62</w:t>
            </w:r>
          </w:p>
        </w:tc>
      </w:tr>
      <w:tr w:rsidR="004F117E" w14:paraId="58CBA01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FDED6AA" w14:textId="77777777" w:rsidR="004F117E" w:rsidRDefault="004F117E" w:rsidP="004F117E">
            <w:pPr>
              <w:jc w:val="center"/>
              <w:rPr>
                <w:color w:val="000000"/>
              </w:rPr>
            </w:pPr>
            <w:r>
              <w:rPr>
                <w:color w:val="000000"/>
              </w:rPr>
              <w:t>1.5</w:t>
            </w:r>
          </w:p>
        </w:tc>
        <w:tc>
          <w:tcPr>
            <w:tcW w:w="7244" w:type="dxa"/>
            <w:gridSpan w:val="2"/>
            <w:tcBorders>
              <w:top w:val="nil"/>
              <w:left w:val="single" w:sz="4" w:space="0" w:color="auto"/>
              <w:bottom w:val="single" w:sz="4" w:space="0" w:color="auto"/>
              <w:right w:val="nil"/>
            </w:tcBorders>
            <w:shd w:val="clear" w:color="auto" w:fill="auto"/>
            <w:vAlign w:val="center"/>
            <w:hideMark/>
          </w:tcPr>
          <w:p w14:paraId="52DE3A5B" w14:textId="77777777" w:rsidR="004F117E" w:rsidRDefault="004F117E" w:rsidP="004F117E">
            <w:pPr>
              <w:rPr>
                <w:sz w:val="22"/>
                <w:szCs w:val="22"/>
              </w:rPr>
            </w:pPr>
            <w:r>
              <w:rPr>
                <w:sz w:val="22"/>
                <w:szCs w:val="22"/>
              </w:rPr>
              <w:t>Кровля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271A5FA"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CF93765"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0FCEF3CA" w14:textId="77777777" w:rsidR="004F117E" w:rsidRDefault="004F117E" w:rsidP="004F117E">
            <w:pPr>
              <w:jc w:val="center"/>
              <w:rPr>
                <w:sz w:val="22"/>
                <w:szCs w:val="22"/>
              </w:rPr>
            </w:pPr>
            <w:r>
              <w:rPr>
                <w:sz w:val="22"/>
                <w:szCs w:val="22"/>
              </w:rPr>
              <w:t>1 428 859,86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16B348C" w14:textId="77777777" w:rsidR="004F117E" w:rsidRDefault="004F117E" w:rsidP="004F117E">
            <w:pPr>
              <w:jc w:val="center"/>
              <w:rPr>
                <w:sz w:val="22"/>
                <w:szCs w:val="22"/>
              </w:rPr>
            </w:pPr>
            <w:r>
              <w:rPr>
                <w:sz w:val="22"/>
                <w:szCs w:val="22"/>
              </w:rPr>
              <w:t>1 428 859,86</w:t>
            </w:r>
          </w:p>
        </w:tc>
      </w:tr>
      <w:tr w:rsidR="004F117E" w14:paraId="5910024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6CAA71F" w14:textId="77777777" w:rsidR="004F117E" w:rsidRDefault="004F117E" w:rsidP="004F117E">
            <w:pPr>
              <w:jc w:val="center"/>
              <w:rPr>
                <w:color w:val="000000"/>
              </w:rPr>
            </w:pPr>
            <w:r>
              <w:rPr>
                <w:color w:val="000000"/>
              </w:rPr>
              <w:t>1.6</w:t>
            </w:r>
          </w:p>
        </w:tc>
        <w:tc>
          <w:tcPr>
            <w:tcW w:w="7244" w:type="dxa"/>
            <w:gridSpan w:val="2"/>
            <w:tcBorders>
              <w:top w:val="nil"/>
              <w:left w:val="single" w:sz="4" w:space="0" w:color="auto"/>
              <w:bottom w:val="single" w:sz="4" w:space="0" w:color="auto"/>
              <w:right w:val="nil"/>
            </w:tcBorders>
            <w:shd w:val="clear" w:color="auto" w:fill="auto"/>
            <w:vAlign w:val="center"/>
            <w:hideMark/>
          </w:tcPr>
          <w:p w14:paraId="777A0C47" w14:textId="77777777" w:rsidR="004F117E" w:rsidRDefault="004F117E" w:rsidP="004F117E">
            <w:pPr>
              <w:rPr>
                <w:sz w:val="22"/>
                <w:szCs w:val="22"/>
              </w:rPr>
            </w:pPr>
            <w:r>
              <w:rPr>
                <w:sz w:val="22"/>
                <w:szCs w:val="22"/>
              </w:rPr>
              <w:t>Элементы входной группы</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035EC97"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FC22CCE"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673DAD68" w14:textId="77777777" w:rsidR="004F117E" w:rsidRDefault="004F117E" w:rsidP="004F117E">
            <w:pPr>
              <w:jc w:val="center"/>
              <w:rPr>
                <w:sz w:val="22"/>
                <w:szCs w:val="22"/>
              </w:rPr>
            </w:pPr>
            <w:r>
              <w:rPr>
                <w:sz w:val="22"/>
                <w:szCs w:val="22"/>
              </w:rPr>
              <w:t>1 276 113,99</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4324F10" w14:textId="77777777" w:rsidR="004F117E" w:rsidRDefault="004F117E" w:rsidP="004F117E">
            <w:pPr>
              <w:jc w:val="center"/>
              <w:rPr>
                <w:sz w:val="22"/>
                <w:szCs w:val="22"/>
              </w:rPr>
            </w:pPr>
            <w:r>
              <w:rPr>
                <w:sz w:val="22"/>
                <w:szCs w:val="22"/>
              </w:rPr>
              <w:t>1 276 113,99</w:t>
            </w:r>
          </w:p>
        </w:tc>
      </w:tr>
      <w:tr w:rsidR="004F117E" w14:paraId="6E6FAAF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635874F" w14:textId="77777777" w:rsidR="004F117E" w:rsidRDefault="004F117E" w:rsidP="004F117E">
            <w:pPr>
              <w:jc w:val="center"/>
              <w:rPr>
                <w:color w:val="000000"/>
              </w:rPr>
            </w:pPr>
            <w:r>
              <w:rPr>
                <w:color w:val="000000"/>
              </w:rPr>
              <w:t>1.7</w:t>
            </w:r>
          </w:p>
        </w:tc>
        <w:tc>
          <w:tcPr>
            <w:tcW w:w="7244" w:type="dxa"/>
            <w:gridSpan w:val="2"/>
            <w:tcBorders>
              <w:top w:val="nil"/>
              <w:left w:val="single" w:sz="4" w:space="0" w:color="auto"/>
              <w:bottom w:val="single" w:sz="4" w:space="0" w:color="auto"/>
              <w:right w:val="nil"/>
            </w:tcBorders>
            <w:shd w:val="clear" w:color="auto" w:fill="auto"/>
            <w:vAlign w:val="center"/>
            <w:hideMark/>
          </w:tcPr>
          <w:p w14:paraId="5E94D024" w14:textId="77777777" w:rsidR="004F117E" w:rsidRDefault="004F117E" w:rsidP="004F117E">
            <w:pPr>
              <w:rPr>
                <w:sz w:val="22"/>
                <w:szCs w:val="22"/>
              </w:rPr>
            </w:pPr>
            <w:r>
              <w:rPr>
                <w:sz w:val="22"/>
                <w:szCs w:val="22"/>
              </w:rPr>
              <w:t>Окна и балконные двери</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E01EB3E"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AAA6E28"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7750DD0E" w14:textId="77777777" w:rsidR="004F117E" w:rsidRDefault="004F117E" w:rsidP="004F117E">
            <w:pPr>
              <w:jc w:val="center"/>
              <w:rPr>
                <w:sz w:val="22"/>
                <w:szCs w:val="22"/>
              </w:rPr>
            </w:pPr>
            <w:r>
              <w:rPr>
                <w:sz w:val="22"/>
                <w:szCs w:val="22"/>
              </w:rPr>
              <w:t>3 011 353,59</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43D4AE8" w14:textId="77777777" w:rsidR="004F117E" w:rsidRDefault="004F117E" w:rsidP="004F117E">
            <w:pPr>
              <w:jc w:val="center"/>
              <w:rPr>
                <w:sz w:val="22"/>
                <w:szCs w:val="22"/>
              </w:rPr>
            </w:pPr>
            <w:r>
              <w:rPr>
                <w:sz w:val="22"/>
                <w:szCs w:val="22"/>
              </w:rPr>
              <w:t>3 011 353,59</w:t>
            </w:r>
          </w:p>
        </w:tc>
      </w:tr>
      <w:tr w:rsidR="004F117E" w14:paraId="477FAE5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CFF2D09" w14:textId="77777777" w:rsidR="004F117E" w:rsidRDefault="004F117E" w:rsidP="004F117E">
            <w:pPr>
              <w:jc w:val="center"/>
              <w:rPr>
                <w:color w:val="000000"/>
              </w:rPr>
            </w:pPr>
            <w:r>
              <w:rPr>
                <w:color w:val="000000"/>
              </w:rPr>
              <w:t>1.8</w:t>
            </w:r>
          </w:p>
        </w:tc>
        <w:tc>
          <w:tcPr>
            <w:tcW w:w="7244" w:type="dxa"/>
            <w:gridSpan w:val="2"/>
            <w:tcBorders>
              <w:top w:val="nil"/>
              <w:left w:val="single" w:sz="4" w:space="0" w:color="auto"/>
              <w:bottom w:val="single" w:sz="4" w:space="0" w:color="auto"/>
              <w:right w:val="nil"/>
            </w:tcBorders>
            <w:shd w:val="clear" w:color="auto" w:fill="auto"/>
            <w:vAlign w:val="center"/>
            <w:hideMark/>
          </w:tcPr>
          <w:p w14:paraId="746F819E" w14:textId="77777777" w:rsidR="004F117E" w:rsidRDefault="004F117E" w:rsidP="004F117E">
            <w:pPr>
              <w:rPr>
                <w:sz w:val="22"/>
                <w:szCs w:val="22"/>
              </w:rPr>
            </w:pPr>
            <w:r>
              <w:rPr>
                <w:sz w:val="22"/>
                <w:szCs w:val="22"/>
              </w:rPr>
              <w:t>Двери</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4CC71F2"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23C5250"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3F2EBB94" w14:textId="77777777" w:rsidR="004F117E" w:rsidRDefault="004F117E" w:rsidP="004F117E">
            <w:pPr>
              <w:jc w:val="center"/>
              <w:rPr>
                <w:sz w:val="22"/>
                <w:szCs w:val="22"/>
              </w:rPr>
            </w:pPr>
            <w:r>
              <w:rPr>
                <w:sz w:val="22"/>
                <w:szCs w:val="22"/>
              </w:rPr>
              <w:t>13 068 354,83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EDEE18C" w14:textId="77777777" w:rsidR="004F117E" w:rsidRDefault="004F117E" w:rsidP="004F117E">
            <w:pPr>
              <w:jc w:val="center"/>
              <w:rPr>
                <w:sz w:val="22"/>
                <w:szCs w:val="22"/>
              </w:rPr>
            </w:pPr>
            <w:r>
              <w:rPr>
                <w:sz w:val="22"/>
                <w:szCs w:val="22"/>
              </w:rPr>
              <w:t>13 068 354,83</w:t>
            </w:r>
          </w:p>
        </w:tc>
      </w:tr>
      <w:tr w:rsidR="004F117E" w14:paraId="165626D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84F6060" w14:textId="77777777" w:rsidR="004F117E" w:rsidRDefault="004F117E" w:rsidP="004F117E">
            <w:pPr>
              <w:jc w:val="center"/>
              <w:rPr>
                <w:color w:val="000000"/>
              </w:rPr>
            </w:pPr>
            <w:r>
              <w:rPr>
                <w:color w:val="000000"/>
              </w:rPr>
              <w:t>1.9</w:t>
            </w:r>
          </w:p>
        </w:tc>
        <w:tc>
          <w:tcPr>
            <w:tcW w:w="7244" w:type="dxa"/>
            <w:gridSpan w:val="2"/>
            <w:tcBorders>
              <w:top w:val="nil"/>
              <w:left w:val="single" w:sz="4" w:space="0" w:color="auto"/>
              <w:bottom w:val="single" w:sz="4" w:space="0" w:color="auto"/>
              <w:right w:val="nil"/>
            </w:tcBorders>
            <w:shd w:val="clear" w:color="auto" w:fill="auto"/>
            <w:vAlign w:val="center"/>
            <w:hideMark/>
          </w:tcPr>
          <w:p w14:paraId="6830FB85" w14:textId="77777777" w:rsidR="004F117E" w:rsidRDefault="004F117E" w:rsidP="004F117E">
            <w:pPr>
              <w:rPr>
                <w:sz w:val="22"/>
                <w:szCs w:val="22"/>
              </w:rPr>
            </w:pPr>
            <w:r>
              <w:rPr>
                <w:sz w:val="22"/>
                <w:szCs w:val="22"/>
              </w:rPr>
              <w:t>Полы</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A2E0372"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246F5FF"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4757F959" w14:textId="77777777" w:rsidR="004F117E" w:rsidRDefault="004F117E" w:rsidP="004F117E">
            <w:pPr>
              <w:jc w:val="center"/>
              <w:rPr>
                <w:sz w:val="22"/>
                <w:szCs w:val="22"/>
              </w:rPr>
            </w:pPr>
            <w:r>
              <w:rPr>
                <w:sz w:val="22"/>
                <w:szCs w:val="22"/>
              </w:rPr>
              <w:t>50 421 273,86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505B0A3" w14:textId="77777777" w:rsidR="004F117E" w:rsidRDefault="004F117E" w:rsidP="004F117E">
            <w:pPr>
              <w:jc w:val="center"/>
              <w:rPr>
                <w:sz w:val="22"/>
                <w:szCs w:val="22"/>
              </w:rPr>
            </w:pPr>
            <w:r>
              <w:rPr>
                <w:sz w:val="22"/>
                <w:szCs w:val="22"/>
              </w:rPr>
              <w:t>50 421 273,86</w:t>
            </w:r>
          </w:p>
        </w:tc>
      </w:tr>
      <w:tr w:rsidR="004F117E" w14:paraId="2E4A4A6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21E01B2" w14:textId="77777777" w:rsidR="004F117E" w:rsidRDefault="004F117E" w:rsidP="004F117E">
            <w:pPr>
              <w:jc w:val="center"/>
              <w:rPr>
                <w:color w:val="000000"/>
              </w:rPr>
            </w:pPr>
            <w:r>
              <w:rPr>
                <w:color w:val="000000"/>
              </w:rPr>
              <w:lastRenderedPageBreak/>
              <w:t>1.10</w:t>
            </w:r>
          </w:p>
        </w:tc>
        <w:tc>
          <w:tcPr>
            <w:tcW w:w="7244" w:type="dxa"/>
            <w:gridSpan w:val="2"/>
            <w:tcBorders>
              <w:top w:val="nil"/>
              <w:left w:val="single" w:sz="4" w:space="0" w:color="auto"/>
              <w:bottom w:val="single" w:sz="4" w:space="0" w:color="auto"/>
              <w:right w:val="nil"/>
            </w:tcBorders>
            <w:shd w:val="clear" w:color="auto" w:fill="auto"/>
            <w:vAlign w:val="center"/>
            <w:hideMark/>
          </w:tcPr>
          <w:p w14:paraId="5433C47B" w14:textId="77777777" w:rsidR="004F117E" w:rsidRDefault="004F117E" w:rsidP="004F117E">
            <w:pPr>
              <w:rPr>
                <w:sz w:val="22"/>
                <w:szCs w:val="22"/>
              </w:rPr>
            </w:pPr>
            <w:r>
              <w:rPr>
                <w:sz w:val="22"/>
                <w:szCs w:val="22"/>
              </w:rPr>
              <w:t>Внутренняя отделка</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1059314"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DE8426E"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42493979" w14:textId="77777777" w:rsidR="004F117E" w:rsidRDefault="004F117E" w:rsidP="004F117E">
            <w:pPr>
              <w:jc w:val="center"/>
              <w:rPr>
                <w:sz w:val="22"/>
                <w:szCs w:val="22"/>
              </w:rPr>
            </w:pPr>
            <w:r>
              <w:rPr>
                <w:sz w:val="22"/>
                <w:szCs w:val="22"/>
              </w:rPr>
              <w:t>25 967 654,54</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E2EA3B0" w14:textId="77777777" w:rsidR="004F117E" w:rsidRDefault="004F117E" w:rsidP="004F117E">
            <w:pPr>
              <w:jc w:val="center"/>
              <w:rPr>
                <w:sz w:val="22"/>
                <w:szCs w:val="22"/>
              </w:rPr>
            </w:pPr>
            <w:r>
              <w:rPr>
                <w:sz w:val="22"/>
                <w:szCs w:val="22"/>
              </w:rPr>
              <w:t>25 967 654,54</w:t>
            </w:r>
          </w:p>
        </w:tc>
      </w:tr>
      <w:tr w:rsidR="004F117E" w14:paraId="489FD57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315962D" w14:textId="77777777" w:rsidR="004F117E" w:rsidRDefault="004F117E" w:rsidP="004F117E">
            <w:pPr>
              <w:jc w:val="center"/>
              <w:rPr>
                <w:color w:val="000000"/>
              </w:rPr>
            </w:pPr>
            <w:r>
              <w:rPr>
                <w:color w:val="000000"/>
              </w:rPr>
              <w:t>1.11</w:t>
            </w:r>
          </w:p>
        </w:tc>
        <w:tc>
          <w:tcPr>
            <w:tcW w:w="7244" w:type="dxa"/>
            <w:gridSpan w:val="2"/>
            <w:tcBorders>
              <w:top w:val="nil"/>
              <w:left w:val="single" w:sz="4" w:space="0" w:color="auto"/>
              <w:bottom w:val="single" w:sz="4" w:space="0" w:color="auto"/>
              <w:right w:val="nil"/>
            </w:tcBorders>
            <w:shd w:val="clear" w:color="auto" w:fill="auto"/>
            <w:vAlign w:val="center"/>
            <w:hideMark/>
          </w:tcPr>
          <w:p w14:paraId="1E2F3C1A" w14:textId="77777777" w:rsidR="004F117E" w:rsidRDefault="004F117E" w:rsidP="004F117E">
            <w:pPr>
              <w:rPr>
                <w:sz w:val="22"/>
                <w:szCs w:val="22"/>
              </w:rPr>
            </w:pPr>
            <w:r>
              <w:rPr>
                <w:sz w:val="22"/>
                <w:szCs w:val="22"/>
              </w:rPr>
              <w:t>Ограждение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5217FC0"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12E951C"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331B1B07" w14:textId="77777777" w:rsidR="004F117E" w:rsidRDefault="004F117E" w:rsidP="004F117E">
            <w:pPr>
              <w:jc w:val="center"/>
              <w:rPr>
                <w:sz w:val="22"/>
                <w:szCs w:val="22"/>
              </w:rPr>
            </w:pPr>
            <w:r>
              <w:rPr>
                <w:sz w:val="22"/>
                <w:szCs w:val="22"/>
              </w:rPr>
              <w:t>1 890 876,50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1E8BCCD" w14:textId="77777777" w:rsidR="004F117E" w:rsidRDefault="004F117E" w:rsidP="004F117E">
            <w:pPr>
              <w:jc w:val="center"/>
              <w:rPr>
                <w:sz w:val="22"/>
                <w:szCs w:val="22"/>
              </w:rPr>
            </w:pPr>
            <w:r>
              <w:rPr>
                <w:sz w:val="22"/>
                <w:szCs w:val="22"/>
              </w:rPr>
              <w:t>1 890 876,50</w:t>
            </w:r>
          </w:p>
        </w:tc>
      </w:tr>
      <w:tr w:rsidR="004F117E" w14:paraId="0A07057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6CD43FF" w14:textId="77777777" w:rsidR="004F117E" w:rsidRDefault="004F117E" w:rsidP="004F117E">
            <w:pPr>
              <w:jc w:val="center"/>
              <w:rPr>
                <w:color w:val="000000"/>
              </w:rPr>
            </w:pPr>
            <w:r>
              <w:rPr>
                <w:color w:val="000000"/>
              </w:rPr>
              <w:t>1.12</w:t>
            </w:r>
          </w:p>
        </w:tc>
        <w:tc>
          <w:tcPr>
            <w:tcW w:w="7244" w:type="dxa"/>
            <w:gridSpan w:val="2"/>
            <w:tcBorders>
              <w:top w:val="nil"/>
              <w:left w:val="single" w:sz="4" w:space="0" w:color="auto"/>
              <w:bottom w:val="single" w:sz="4" w:space="0" w:color="auto"/>
              <w:right w:val="nil"/>
            </w:tcBorders>
            <w:shd w:val="clear" w:color="auto" w:fill="auto"/>
            <w:vAlign w:val="center"/>
            <w:hideMark/>
          </w:tcPr>
          <w:p w14:paraId="7BB65A96" w14:textId="77777777" w:rsidR="004F117E" w:rsidRDefault="004F117E" w:rsidP="004F117E">
            <w:pPr>
              <w:rPr>
                <w:sz w:val="22"/>
                <w:szCs w:val="22"/>
              </w:rPr>
            </w:pPr>
            <w:r>
              <w:rPr>
                <w:sz w:val="22"/>
                <w:szCs w:val="22"/>
              </w:rPr>
              <w:t>Наружная отделка</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DBE1B3D"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127B89F"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0BE26DDA" w14:textId="77777777" w:rsidR="004F117E" w:rsidRDefault="004F117E" w:rsidP="004F117E">
            <w:pPr>
              <w:jc w:val="center"/>
              <w:rPr>
                <w:sz w:val="22"/>
                <w:szCs w:val="22"/>
              </w:rPr>
            </w:pPr>
            <w:r>
              <w:rPr>
                <w:sz w:val="22"/>
                <w:szCs w:val="22"/>
              </w:rPr>
              <w:t>7 737 781,43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89CFF9E" w14:textId="77777777" w:rsidR="004F117E" w:rsidRDefault="004F117E" w:rsidP="004F117E">
            <w:pPr>
              <w:jc w:val="center"/>
              <w:rPr>
                <w:sz w:val="22"/>
                <w:szCs w:val="22"/>
              </w:rPr>
            </w:pPr>
            <w:r>
              <w:rPr>
                <w:sz w:val="22"/>
                <w:szCs w:val="22"/>
              </w:rPr>
              <w:t>7 737 781,43</w:t>
            </w:r>
          </w:p>
        </w:tc>
      </w:tr>
      <w:tr w:rsidR="004F117E" w14:paraId="4EFECE2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4A68D755" w14:textId="77777777" w:rsidR="004F117E" w:rsidRDefault="004F117E" w:rsidP="004F117E">
            <w:pPr>
              <w:jc w:val="center"/>
              <w:rPr>
                <w:b/>
                <w:bCs/>
                <w:color w:val="000000"/>
              </w:rPr>
            </w:pPr>
            <w:r>
              <w:rPr>
                <w:b/>
                <w:bCs/>
                <w:color w:val="000000"/>
              </w:rPr>
              <w:t>2</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3319A774" w14:textId="77777777" w:rsidR="004F117E" w:rsidRDefault="004F117E" w:rsidP="004F117E">
            <w:pPr>
              <w:rPr>
                <w:b/>
                <w:bCs/>
                <w:color w:val="000000"/>
              </w:rPr>
            </w:pPr>
            <w:r>
              <w:rPr>
                <w:b/>
                <w:bCs/>
                <w:color w:val="000000"/>
              </w:rPr>
              <w:t>Электрооборудование и электроосвещение. Дом №1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7A39E33B"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19CF4353"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3F56886A" w14:textId="77777777" w:rsidR="004F117E" w:rsidRDefault="004F117E" w:rsidP="004F117E">
            <w:pPr>
              <w:jc w:val="center"/>
            </w:pPr>
            <w: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75BC2C5C" w14:textId="77777777" w:rsidR="004F117E" w:rsidRDefault="004F117E" w:rsidP="004F117E">
            <w:pPr>
              <w:jc w:val="center"/>
              <w:rPr>
                <w:b/>
                <w:bCs/>
              </w:rPr>
            </w:pPr>
            <w:r>
              <w:rPr>
                <w:b/>
                <w:bCs/>
              </w:rPr>
              <w:t>18 502 107,37</w:t>
            </w:r>
          </w:p>
        </w:tc>
      </w:tr>
      <w:tr w:rsidR="004F117E" w14:paraId="4BE284E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20380E22"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2182DEE8"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34AE38BB"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1AC33E98"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4F450CD5"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270A2963" w14:textId="77777777" w:rsidR="004F117E" w:rsidRDefault="004F117E" w:rsidP="004F117E">
            <w:pPr>
              <w:jc w:val="center"/>
              <w:rPr>
                <w:b/>
                <w:bCs/>
                <w:sz w:val="22"/>
                <w:szCs w:val="22"/>
              </w:rPr>
            </w:pPr>
            <w:r>
              <w:rPr>
                <w:b/>
                <w:bCs/>
                <w:sz w:val="22"/>
                <w:szCs w:val="22"/>
              </w:rPr>
              <w:t>1 799 250,54</w:t>
            </w:r>
          </w:p>
        </w:tc>
      </w:tr>
      <w:tr w:rsidR="004F117E" w14:paraId="3B76C09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C120FED" w14:textId="77777777" w:rsidR="004F117E" w:rsidRDefault="004F117E" w:rsidP="004F117E">
            <w:pPr>
              <w:jc w:val="center"/>
              <w:rPr>
                <w:color w:val="000000"/>
              </w:rPr>
            </w:pPr>
            <w:r>
              <w:rPr>
                <w:color w:val="000000"/>
              </w:rPr>
              <w:t>2.1</w:t>
            </w:r>
          </w:p>
        </w:tc>
        <w:tc>
          <w:tcPr>
            <w:tcW w:w="7244" w:type="dxa"/>
            <w:gridSpan w:val="2"/>
            <w:tcBorders>
              <w:top w:val="nil"/>
              <w:left w:val="single" w:sz="4" w:space="0" w:color="auto"/>
              <w:bottom w:val="single" w:sz="4" w:space="0" w:color="auto"/>
              <w:right w:val="nil"/>
            </w:tcBorders>
            <w:shd w:val="clear" w:color="auto" w:fill="auto"/>
            <w:vAlign w:val="center"/>
            <w:hideMark/>
          </w:tcPr>
          <w:p w14:paraId="6BF9C7CB" w14:textId="77777777" w:rsidR="004F117E" w:rsidRDefault="004F117E" w:rsidP="004F117E">
            <w:pPr>
              <w:rPr>
                <w:color w:val="000000"/>
              </w:rPr>
            </w:pPr>
            <w:r>
              <w:rPr>
                <w:color w:val="000000"/>
              </w:rPr>
              <w:t>Электрооборудование и электроосвещение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872A8A3"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1BC52A7" w14:textId="77777777" w:rsidR="004F117E" w:rsidRDefault="004F117E" w:rsidP="004F117E">
            <w:pPr>
              <w:jc w:val="center"/>
              <w:rPr>
                <w:sz w:val="22"/>
                <w:szCs w:val="22"/>
              </w:rPr>
            </w:pPr>
            <w:r>
              <w:rPr>
                <w:sz w:val="22"/>
                <w:szCs w:val="22"/>
              </w:rP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00BB978E" w14:textId="77777777" w:rsidR="004F117E" w:rsidRDefault="004F117E" w:rsidP="004F117E">
            <w:pPr>
              <w:jc w:val="center"/>
              <w:rPr>
                <w:sz w:val="22"/>
                <w:szCs w:val="22"/>
              </w:rPr>
            </w:pPr>
            <w:r>
              <w:rPr>
                <w:sz w:val="22"/>
                <w:szCs w:val="22"/>
              </w:rPr>
              <w:t>5 620 206,47</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7B1CF9E" w14:textId="77777777" w:rsidR="004F117E" w:rsidRDefault="004F117E" w:rsidP="004F117E">
            <w:pPr>
              <w:jc w:val="center"/>
              <w:rPr>
                <w:sz w:val="22"/>
                <w:szCs w:val="22"/>
              </w:rPr>
            </w:pPr>
            <w:r>
              <w:rPr>
                <w:sz w:val="22"/>
                <w:szCs w:val="22"/>
              </w:rPr>
              <w:t>5 620 206,47</w:t>
            </w:r>
          </w:p>
        </w:tc>
      </w:tr>
      <w:tr w:rsidR="004F117E" w14:paraId="43DA29E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5C7E84D"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7127C4AF"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DB1714D"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B545709"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D9BD9B9"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EFC65CC" w14:textId="77777777" w:rsidR="004F117E" w:rsidRDefault="004F117E" w:rsidP="004F117E">
            <w:pPr>
              <w:jc w:val="center"/>
              <w:rPr>
                <w:b/>
                <w:bCs/>
                <w:sz w:val="22"/>
                <w:szCs w:val="22"/>
              </w:rPr>
            </w:pPr>
            <w:r>
              <w:rPr>
                <w:b/>
                <w:bCs/>
                <w:sz w:val="22"/>
                <w:szCs w:val="22"/>
              </w:rPr>
              <w:t>1 781 357,88</w:t>
            </w:r>
          </w:p>
        </w:tc>
      </w:tr>
      <w:tr w:rsidR="004F117E" w14:paraId="7713E44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386B194" w14:textId="77777777" w:rsidR="004F117E" w:rsidRDefault="004F117E" w:rsidP="004F117E">
            <w:pPr>
              <w:jc w:val="center"/>
              <w:rPr>
                <w:color w:val="000000"/>
              </w:rPr>
            </w:pPr>
            <w:r>
              <w:rPr>
                <w:color w:val="000000"/>
              </w:rPr>
              <w:t>2.2</w:t>
            </w:r>
          </w:p>
        </w:tc>
        <w:tc>
          <w:tcPr>
            <w:tcW w:w="7244" w:type="dxa"/>
            <w:gridSpan w:val="2"/>
            <w:tcBorders>
              <w:top w:val="nil"/>
              <w:left w:val="single" w:sz="4" w:space="0" w:color="auto"/>
              <w:bottom w:val="single" w:sz="4" w:space="0" w:color="auto"/>
              <w:right w:val="nil"/>
            </w:tcBorders>
            <w:shd w:val="clear" w:color="auto" w:fill="auto"/>
            <w:vAlign w:val="center"/>
            <w:hideMark/>
          </w:tcPr>
          <w:p w14:paraId="01573DC1" w14:textId="77777777" w:rsidR="004F117E" w:rsidRDefault="004F117E" w:rsidP="004F117E">
            <w:pPr>
              <w:rPr>
                <w:color w:val="000000"/>
              </w:rPr>
            </w:pPr>
            <w:r>
              <w:rPr>
                <w:color w:val="000000"/>
              </w:rPr>
              <w:t>Кабельная продукция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AE8D76E"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19D40ED"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28D07849" w14:textId="77777777" w:rsidR="004F117E" w:rsidRDefault="004F117E" w:rsidP="004F117E">
            <w:pPr>
              <w:jc w:val="center"/>
              <w:rPr>
                <w:sz w:val="22"/>
                <w:szCs w:val="22"/>
              </w:rPr>
            </w:pPr>
            <w:r>
              <w:rPr>
                <w:sz w:val="22"/>
                <w:szCs w:val="22"/>
              </w:rPr>
              <w:t>8 669 574,97</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0A362D8" w14:textId="77777777" w:rsidR="004F117E" w:rsidRDefault="004F117E" w:rsidP="004F117E">
            <w:pPr>
              <w:jc w:val="center"/>
              <w:rPr>
                <w:sz w:val="22"/>
                <w:szCs w:val="22"/>
              </w:rPr>
            </w:pPr>
            <w:r>
              <w:rPr>
                <w:sz w:val="22"/>
                <w:szCs w:val="22"/>
              </w:rPr>
              <w:t>8 669 574,97</w:t>
            </w:r>
          </w:p>
        </w:tc>
      </w:tr>
      <w:tr w:rsidR="004F117E" w14:paraId="41AB760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128636F" w14:textId="77777777" w:rsidR="004F117E" w:rsidRDefault="004F117E" w:rsidP="004F117E">
            <w:pPr>
              <w:jc w:val="center"/>
              <w:rPr>
                <w:color w:val="000000"/>
              </w:rPr>
            </w:pPr>
            <w:r>
              <w:rPr>
                <w:color w:val="000000"/>
              </w:rPr>
              <w:t>2.3</w:t>
            </w:r>
          </w:p>
        </w:tc>
        <w:tc>
          <w:tcPr>
            <w:tcW w:w="7244" w:type="dxa"/>
            <w:gridSpan w:val="2"/>
            <w:tcBorders>
              <w:top w:val="nil"/>
              <w:left w:val="single" w:sz="4" w:space="0" w:color="auto"/>
              <w:bottom w:val="single" w:sz="4" w:space="0" w:color="auto"/>
              <w:right w:val="nil"/>
            </w:tcBorders>
            <w:shd w:val="clear" w:color="auto" w:fill="auto"/>
            <w:vAlign w:val="center"/>
            <w:hideMark/>
          </w:tcPr>
          <w:p w14:paraId="157B80A7" w14:textId="77777777" w:rsidR="004F117E" w:rsidRDefault="004F117E" w:rsidP="004F117E">
            <w:pPr>
              <w:rPr>
                <w:color w:val="000000"/>
              </w:rPr>
            </w:pPr>
            <w:r>
              <w:rPr>
                <w:color w:val="000000"/>
              </w:rPr>
              <w:t>Трубы</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E034CA7"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FA06F2C"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68D5AFEB" w14:textId="77777777" w:rsidR="004F117E" w:rsidRDefault="004F117E" w:rsidP="004F117E">
            <w:pPr>
              <w:jc w:val="center"/>
              <w:rPr>
                <w:sz w:val="22"/>
                <w:szCs w:val="22"/>
              </w:rPr>
            </w:pPr>
            <w:r>
              <w:rPr>
                <w:sz w:val="22"/>
                <w:szCs w:val="22"/>
              </w:rPr>
              <w:t>14 303,06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8CAA867" w14:textId="77777777" w:rsidR="004F117E" w:rsidRDefault="004F117E" w:rsidP="004F117E">
            <w:pPr>
              <w:jc w:val="center"/>
              <w:rPr>
                <w:sz w:val="22"/>
                <w:szCs w:val="22"/>
              </w:rPr>
            </w:pPr>
            <w:r>
              <w:rPr>
                <w:sz w:val="22"/>
                <w:szCs w:val="22"/>
              </w:rPr>
              <w:t>14 303,06</w:t>
            </w:r>
          </w:p>
        </w:tc>
      </w:tr>
      <w:tr w:rsidR="004F117E" w14:paraId="4521DF1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9DC8326" w14:textId="77777777" w:rsidR="004F117E" w:rsidRDefault="004F117E" w:rsidP="004F117E">
            <w:pPr>
              <w:jc w:val="center"/>
              <w:rPr>
                <w:color w:val="000000"/>
              </w:rPr>
            </w:pPr>
            <w:r>
              <w:rPr>
                <w:color w:val="000000"/>
              </w:rPr>
              <w:t>2.4</w:t>
            </w:r>
          </w:p>
        </w:tc>
        <w:tc>
          <w:tcPr>
            <w:tcW w:w="7244" w:type="dxa"/>
            <w:gridSpan w:val="2"/>
            <w:tcBorders>
              <w:top w:val="nil"/>
              <w:left w:val="single" w:sz="4" w:space="0" w:color="auto"/>
              <w:bottom w:val="single" w:sz="4" w:space="0" w:color="auto"/>
              <w:right w:val="nil"/>
            </w:tcBorders>
            <w:shd w:val="clear" w:color="auto" w:fill="auto"/>
            <w:vAlign w:val="center"/>
            <w:hideMark/>
          </w:tcPr>
          <w:p w14:paraId="4BA02C02" w14:textId="77777777" w:rsidR="004F117E" w:rsidRDefault="004F117E" w:rsidP="004F117E">
            <w:pPr>
              <w:rPr>
                <w:color w:val="000000"/>
              </w:rPr>
            </w:pPr>
            <w:r>
              <w:rPr>
                <w:color w:val="000000"/>
              </w:rPr>
              <w:t>Заземление, уравнивание потенциалов, молниезащита</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AC53572"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AA045C2"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51A0FA2B" w14:textId="77777777" w:rsidR="004F117E" w:rsidRDefault="004F117E" w:rsidP="004F117E">
            <w:pPr>
              <w:jc w:val="center"/>
              <w:rPr>
                <w:sz w:val="22"/>
                <w:szCs w:val="22"/>
              </w:rPr>
            </w:pPr>
            <w:r>
              <w:rPr>
                <w:sz w:val="22"/>
                <w:szCs w:val="22"/>
              </w:rPr>
              <w:t>3 490 811,40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7AA2388" w14:textId="77777777" w:rsidR="004F117E" w:rsidRDefault="004F117E" w:rsidP="004F117E">
            <w:pPr>
              <w:jc w:val="center"/>
              <w:rPr>
                <w:sz w:val="22"/>
                <w:szCs w:val="22"/>
              </w:rPr>
            </w:pPr>
            <w:r>
              <w:rPr>
                <w:sz w:val="22"/>
                <w:szCs w:val="22"/>
              </w:rPr>
              <w:t>3 490 811,40</w:t>
            </w:r>
          </w:p>
        </w:tc>
      </w:tr>
      <w:tr w:rsidR="004F117E" w14:paraId="264D914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F774DAB" w14:textId="77777777" w:rsidR="004F117E" w:rsidRDefault="004F117E" w:rsidP="004F117E">
            <w:pPr>
              <w:jc w:val="center"/>
              <w:rPr>
                <w:color w:val="000000"/>
              </w:rPr>
            </w:pPr>
            <w:r>
              <w:rPr>
                <w:color w:val="000000"/>
              </w:rPr>
              <w:t>2.5</w:t>
            </w:r>
          </w:p>
        </w:tc>
        <w:tc>
          <w:tcPr>
            <w:tcW w:w="7244" w:type="dxa"/>
            <w:gridSpan w:val="2"/>
            <w:tcBorders>
              <w:top w:val="nil"/>
              <w:left w:val="single" w:sz="4" w:space="0" w:color="auto"/>
              <w:bottom w:val="single" w:sz="4" w:space="0" w:color="auto"/>
              <w:right w:val="nil"/>
            </w:tcBorders>
            <w:shd w:val="clear" w:color="auto" w:fill="auto"/>
            <w:vAlign w:val="center"/>
            <w:hideMark/>
          </w:tcPr>
          <w:p w14:paraId="5EEB5F54" w14:textId="77777777" w:rsidR="004F117E" w:rsidRDefault="004F117E" w:rsidP="004F117E">
            <w:pPr>
              <w:rPr>
                <w:color w:val="000000"/>
              </w:rPr>
            </w:pPr>
            <w:r>
              <w:rPr>
                <w:color w:val="000000"/>
              </w:rPr>
              <w:t>Кабельные конструкции</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6B4FAED"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80B0EAB"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0B3E9549" w14:textId="77777777" w:rsidR="004F117E" w:rsidRDefault="004F117E" w:rsidP="004F117E">
            <w:pPr>
              <w:jc w:val="center"/>
              <w:rPr>
                <w:sz w:val="22"/>
                <w:szCs w:val="22"/>
              </w:rPr>
            </w:pPr>
            <w:r>
              <w:rPr>
                <w:sz w:val="22"/>
                <w:szCs w:val="22"/>
              </w:rPr>
              <w:t>153 145,00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AF1B8DB" w14:textId="77777777" w:rsidR="004F117E" w:rsidRDefault="004F117E" w:rsidP="004F117E">
            <w:pPr>
              <w:jc w:val="center"/>
              <w:rPr>
                <w:sz w:val="22"/>
                <w:szCs w:val="22"/>
              </w:rPr>
            </w:pPr>
            <w:r>
              <w:rPr>
                <w:sz w:val="22"/>
                <w:szCs w:val="22"/>
              </w:rPr>
              <w:t>153 145,00</w:t>
            </w:r>
          </w:p>
        </w:tc>
      </w:tr>
      <w:tr w:rsidR="004F117E" w14:paraId="312C658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8CA79CE" w14:textId="77777777" w:rsidR="004F117E" w:rsidRDefault="004F117E" w:rsidP="004F117E">
            <w:pPr>
              <w:jc w:val="center"/>
              <w:rPr>
                <w:color w:val="000000"/>
              </w:rPr>
            </w:pPr>
            <w:r>
              <w:rPr>
                <w:color w:val="000000"/>
              </w:rPr>
              <w:t>2.6</w:t>
            </w:r>
          </w:p>
        </w:tc>
        <w:tc>
          <w:tcPr>
            <w:tcW w:w="7244" w:type="dxa"/>
            <w:gridSpan w:val="2"/>
            <w:tcBorders>
              <w:top w:val="nil"/>
              <w:left w:val="single" w:sz="4" w:space="0" w:color="auto"/>
              <w:bottom w:val="single" w:sz="4" w:space="0" w:color="auto"/>
              <w:right w:val="nil"/>
            </w:tcBorders>
            <w:shd w:val="clear" w:color="auto" w:fill="auto"/>
            <w:vAlign w:val="center"/>
            <w:hideMark/>
          </w:tcPr>
          <w:p w14:paraId="5AAF8BBB" w14:textId="77777777" w:rsidR="004F117E" w:rsidRDefault="004F117E" w:rsidP="004F117E">
            <w:pPr>
              <w:rPr>
                <w:color w:val="000000"/>
              </w:rPr>
            </w:pPr>
            <w:r>
              <w:rPr>
                <w:color w:val="000000"/>
              </w:rPr>
              <w:t>Монтажные изделия для монолитного строительства</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B90721B"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F76423D"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46D7DC20" w14:textId="77777777" w:rsidR="004F117E" w:rsidRDefault="004F117E" w:rsidP="004F117E">
            <w:pPr>
              <w:jc w:val="center"/>
              <w:rPr>
                <w:sz w:val="22"/>
                <w:szCs w:val="22"/>
              </w:rPr>
            </w:pPr>
            <w:r>
              <w:rPr>
                <w:sz w:val="22"/>
                <w:szCs w:val="22"/>
              </w:rPr>
              <w:t>279 717,41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22499C8" w14:textId="77777777" w:rsidR="004F117E" w:rsidRDefault="004F117E" w:rsidP="004F117E">
            <w:pPr>
              <w:jc w:val="center"/>
              <w:rPr>
                <w:sz w:val="22"/>
                <w:szCs w:val="22"/>
              </w:rPr>
            </w:pPr>
            <w:r>
              <w:rPr>
                <w:sz w:val="22"/>
                <w:szCs w:val="22"/>
              </w:rPr>
              <w:t>279 717,41</w:t>
            </w:r>
          </w:p>
        </w:tc>
      </w:tr>
      <w:tr w:rsidR="004F117E" w14:paraId="0D6D4BD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F40882D"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39B4D16F"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8D353CE"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0E4306CA"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3C683E03"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61FCFA3" w14:textId="77777777" w:rsidR="004F117E" w:rsidRDefault="004F117E" w:rsidP="004F117E">
            <w:pPr>
              <w:jc w:val="center"/>
              <w:rPr>
                <w:b/>
                <w:bCs/>
                <w:sz w:val="22"/>
                <w:szCs w:val="22"/>
              </w:rPr>
            </w:pPr>
            <w:r>
              <w:rPr>
                <w:b/>
                <w:bCs/>
                <w:sz w:val="22"/>
                <w:szCs w:val="22"/>
              </w:rPr>
              <w:t>297,65</w:t>
            </w:r>
          </w:p>
        </w:tc>
      </w:tr>
      <w:tr w:rsidR="004F117E" w14:paraId="755A90C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502AC8E" w14:textId="77777777" w:rsidR="004F117E" w:rsidRDefault="004F117E" w:rsidP="004F117E">
            <w:pPr>
              <w:jc w:val="center"/>
              <w:rPr>
                <w:color w:val="000000"/>
              </w:rPr>
            </w:pPr>
            <w:r>
              <w:rPr>
                <w:color w:val="000000"/>
              </w:rPr>
              <w:t>2.7</w:t>
            </w:r>
          </w:p>
        </w:tc>
        <w:tc>
          <w:tcPr>
            <w:tcW w:w="7244" w:type="dxa"/>
            <w:gridSpan w:val="2"/>
            <w:tcBorders>
              <w:top w:val="nil"/>
              <w:left w:val="single" w:sz="4" w:space="0" w:color="auto"/>
              <w:bottom w:val="single" w:sz="4" w:space="0" w:color="auto"/>
              <w:right w:val="nil"/>
            </w:tcBorders>
            <w:shd w:val="clear" w:color="auto" w:fill="auto"/>
            <w:vAlign w:val="center"/>
            <w:hideMark/>
          </w:tcPr>
          <w:p w14:paraId="42A28154" w14:textId="77777777" w:rsidR="004F117E" w:rsidRDefault="004F117E" w:rsidP="004F117E">
            <w:pPr>
              <w:rPr>
                <w:color w:val="000000"/>
              </w:rPr>
            </w:pPr>
            <w:r>
              <w:rPr>
                <w:color w:val="000000"/>
              </w:rPr>
              <w:t>Котельная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F4840C4"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1E98375"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3664FAD8" w14:textId="77777777" w:rsidR="004F117E" w:rsidRDefault="004F117E" w:rsidP="004F117E">
            <w:pPr>
              <w:jc w:val="center"/>
              <w:rPr>
                <w:sz w:val="22"/>
                <w:szCs w:val="22"/>
              </w:rPr>
            </w:pPr>
            <w:r>
              <w:rPr>
                <w:sz w:val="22"/>
                <w:szCs w:val="22"/>
              </w:rPr>
              <w:t>130 809,73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AF7F40E" w14:textId="77777777" w:rsidR="004F117E" w:rsidRDefault="004F117E" w:rsidP="004F117E">
            <w:pPr>
              <w:jc w:val="center"/>
              <w:rPr>
                <w:sz w:val="22"/>
                <w:szCs w:val="22"/>
              </w:rPr>
            </w:pPr>
            <w:r>
              <w:rPr>
                <w:sz w:val="22"/>
                <w:szCs w:val="22"/>
              </w:rPr>
              <w:t>130 809,73</w:t>
            </w:r>
          </w:p>
        </w:tc>
      </w:tr>
      <w:tr w:rsidR="004F117E" w14:paraId="4F6C4E2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E711E60"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44A71AEC"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9C0A59A"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4E9DE4EE"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A644C17"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4C7C8BA" w14:textId="77777777" w:rsidR="004F117E" w:rsidRDefault="004F117E" w:rsidP="004F117E">
            <w:pPr>
              <w:jc w:val="center"/>
              <w:rPr>
                <w:b/>
                <w:bCs/>
                <w:sz w:val="22"/>
                <w:szCs w:val="22"/>
              </w:rPr>
            </w:pPr>
            <w:r>
              <w:rPr>
                <w:b/>
                <w:bCs/>
                <w:sz w:val="22"/>
                <w:szCs w:val="22"/>
              </w:rPr>
              <w:t>5 861,17</w:t>
            </w:r>
          </w:p>
        </w:tc>
      </w:tr>
      <w:tr w:rsidR="004F117E" w14:paraId="5733CC9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8FF0C0F" w14:textId="77777777" w:rsidR="004F117E" w:rsidRDefault="004F117E" w:rsidP="004F117E">
            <w:pPr>
              <w:jc w:val="center"/>
              <w:rPr>
                <w:color w:val="000000"/>
              </w:rPr>
            </w:pPr>
            <w:r>
              <w:rPr>
                <w:color w:val="000000"/>
              </w:rPr>
              <w:t>2.8</w:t>
            </w:r>
          </w:p>
        </w:tc>
        <w:tc>
          <w:tcPr>
            <w:tcW w:w="7244" w:type="dxa"/>
            <w:gridSpan w:val="2"/>
            <w:tcBorders>
              <w:top w:val="nil"/>
              <w:left w:val="single" w:sz="4" w:space="0" w:color="auto"/>
              <w:bottom w:val="single" w:sz="4" w:space="0" w:color="auto"/>
              <w:right w:val="nil"/>
            </w:tcBorders>
            <w:shd w:val="clear" w:color="auto" w:fill="auto"/>
            <w:vAlign w:val="center"/>
            <w:hideMark/>
          </w:tcPr>
          <w:p w14:paraId="3B7E3F6A" w14:textId="77777777" w:rsidR="004F117E" w:rsidRDefault="004F117E" w:rsidP="004F117E">
            <w:pPr>
              <w:rPr>
                <w:color w:val="000000"/>
              </w:rPr>
            </w:pPr>
            <w:r>
              <w:rPr>
                <w:color w:val="000000"/>
              </w:rPr>
              <w:t xml:space="preserve">Силовое электрооборудование и </w:t>
            </w:r>
            <w:proofErr w:type="spellStart"/>
            <w:r>
              <w:rPr>
                <w:color w:val="000000"/>
              </w:rPr>
              <w:t>элекроосвещение</w:t>
            </w:r>
            <w:proofErr w:type="spellEnd"/>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553A689"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528DE97"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2BF01468" w14:textId="77777777" w:rsidR="004F117E" w:rsidRDefault="004F117E" w:rsidP="004F117E">
            <w:pPr>
              <w:jc w:val="center"/>
              <w:rPr>
                <w:sz w:val="22"/>
                <w:szCs w:val="22"/>
              </w:rPr>
            </w:pPr>
            <w:r>
              <w:rPr>
                <w:sz w:val="22"/>
                <w:szCs w:val="22"/>
              </w:rPr>
              <w:t>143 539,33</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44BB38C" w14:textId="77777777" w:rsidR="004F117E" w:rsidRDefault="004F117E" w:rsidP="004F117E">
            <w:pPr>
              <w:jc w:val="center"/>
              <w:rPr>
                <w:sz w:val="22"/>
                <w:szCs w:val="22"/>
              </w:rPr>
            </w:pPr>
            <w:r>
              <w:rPr>
                <w:sz w:val="22"/>
                <w:szCs w:val="22"/>
              </w:rPr>
              <w:t>143 539,33</w:t>
            </w:r>
          </w:p>
        </w:tc>
      </w:tr>
      <w:tr w:rsidR="004F117E" w14:paraId="44528F1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93B8DD2"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7CBCA580"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C261536"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0C08A03F"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41F84C74"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D99E77D" w14:textId="77777777" w:rsidR="004F117E" w:rsidRDefault="004F117E" w:rsidP="004F117E">
            <w:pPr>
              <w:jc w:val="center"/>
              <w:rPr>
                <w:b/>
                <w:bCs/>
                <w:sz w:val="22"/>
                <w:szCs w:val="22"/>
              </w:rPr>
            </w:pPr>
            <w:r>
              <w:rPr>
                <w:b/>
                <w:bCs/>
                <w:sz w:val="22"/>
                <w:szCs w:val="22"/>
              </w:rPr>
              <w:t>11 733,83</w:t>
            </w:r>
          </w:p>
        </w:tc>
      </w:tr>
      <w:tr w:rsidR="004F117E" w14:paraId="537CF19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2E480F64" w14:textId="77777777" w:rsidR="004F117E" w:rsidRDefault="004F117E" w:rsidP="004F117E">
            <w:pPr>
              <w:jc w:val="center"/>
              <w:rPr>
                <w:b/>
                <w:bCs/>
                <w:color w:val="000000"/>
              </w:rPr>
            </w:pPr>
            <w:r>
              <w:rPr>
                <w:b/>
                <w:bCs/>
                <w:color w:val="000000"/>
              </w:rPr>
              <w:t>3</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1D834559" w14:textId="77777777" w:rsidR="004F117E" w:rsidRDefault="004F117E" w:rsidP="004F117E">
            <w:pPr>
              <w:rPr>
                <w:b/>
                <w:bCs/>
                <w:color w:val="000000"/>
              </w:rPr>
            </w:pPr>
            <w:r>
              <w:rPr>
                <w:b/>
                <w:bCs/>
                <w:color w:val="000000"/>
              </w:rPr>
              <w:t>Водоснабжение и водоотведение. Дом №1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50082EE3"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64FBA636" w14:textId="77777777" w:rsidR="004F117E" w:rsidRDefault="004F117E" w:rsidP="004F117E">
            <w:pPr>
              <w:jc w:val="center"/>
            </w:pPr>
            <w:r>
              <w:t> </w:t>
            </w:r>
          </w:p>
        </w:tc>
        <w:tc>
          <w:tcPr>
            <w:tcW w:w="1554" w:type="dxa"/>
            <w:gridSpan w:val="2"/>
            <w:tcBorders>
              <w:top w:val="nil"/>
              <w:left w:val="single" w:sz="4" w:space="0" w:color="auto"/>
              <w:bottom w:val="single" w:sz="4" w:space="0" w:color="auto"/>
              <w:right w:val="single" w:sz="4" w:space="0" w:color="auto"/>
            </w:tcBorders>
            <w:shd w:val="clear" w:color="000000" w:fill="A9D08E"/>
            <w:vAlign w:val="center"/>
            <w:hideMark/>
          </w:tcPr>
          <w:p w14:paraId="2524471A"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7BC86FFB" w14:textId="77777777" w:rsidR="004F117E" w:rsidRDefault="004F117E" w:rsidP="004F117E">
            <w:pPr>
              <w:jc w:val="center"/>
              <w:rPr>
                <w:b/>
                <w:bCs/>
                <w:sz w:val="22"/>
                <w:szCs w:val="22"/>
              </w:rPr>
            </w:pPr>
            <w:r>
              <w:rPr>
                <w:b/>
                <w:bCs/>
                <w:sz w:val="22"/>
                <w:szCs w:val="22"/>
              </w:rPr>
              <w:t>22 855 488,08</w:t>
            </w:r>
          </w:p>
        </w:tc>
      </w:tr>
      <w:tr w:rsidR="004F117E" w14:paraId="63BC8F6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7B4CD5A4"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4DACDFBA"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7C0FB2D1"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014BEA60"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586B0E76"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1E169771" w14:textId="77777777" w:rsidR="004F117E" w:rsidRDefault="004F117E" w:rsidP="004F117E">
            <w:pPr>
              <w:jc w:val="center"/>
              <w:rPr>
                <w:b/>
                <w:bCs/>
                <w:sz w:val="22"/>
                <w:szCs w:val="22"/>
              </w:rPr>
            </w:pPr>
            <w:r>
              <w:rPr>
                <w:b/>
                <w:bCs/>
                <w:sz w:val="22"/>
                <w:szCs w:val="22"/>
              </w:rPr>
              <w:t>1 031 394,09</w:t>
            </w:r>
          </w:p>
        </w:tc>
      </w:tr>
      <w:tr w:rsidR="004F117E" w14:paraId="2945931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3D776CE" w14:textId="77777777" w:rsidR="004F117E" w:rsidRDefault="004F117E" w:rsidP="004F117E">
            <w:pPr>
              <w:jc w:val="center"/>
              <w:rPr>
                <w:color w:val="000000"/>
              </w:rPr>
            </w:pPr>
            <w:r>
              <w:rPr>
                <w:color w:val="000000"/>
              </w:rPr>
              <w:t>3.1</w:t>
            </w:r>
          </w:p>
        </w:tc>
        <w:tc>
          <w:tcPr>
            <w:tcW w:w="7244" w:type="dxa"/>
            <w:gridSpan w:val="2"/>
            <w:tcBorders>
              <w:top w:val="nil"/>
              <w:left w:val="single" w:sz="4" w:space="0" w:color="auto"/>
              <w:bottom w:val="single" w:sz="4" w:space="0" w:color="auto"/>
              <w:right w:val="nil"/>
            </w:tcBorders>
            <w:shd w:val="clear" w:color="auto" w:fill="auto"/>
            <w:vAlign w:val="center"/>
            <w:hideMark/>
          </w:tcPr>
          <w:p w14:paraId="0BF5A2BE" w14:textId="77777777" w:rsidR="004F117E" w:rsidRDefault="004F117E" w:rsidP="004F117E">
            <w:pPr>
              <w:rPr>
                <w:color w:val="000000"/>
              </w:rPr>
            </w:pPr>
            <w:r>
              <w:rPr>
                <w:color w:val="000000"/>
              </w:rPr>
              <w:t>Водомерные узлы на вводах</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97107B2"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0412C1B" w14:textId="77777777" w:rsidR="004F117E" w:rsidRDefault="004F117E" w:rsidP="004F117E">
            <w:pPr>
              <w:jc w:val="center"/>
              <w:rPr>
                <w:sz w:val="22"/>
                <w:szCs w:val="22"/>
              </w:rPr>
            </w:pPr>
            <w:r>
              <w:rPr>
                <w:sz w:val="22"/>
                <w:szCs w:val="22"/>
              </w:rP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4F45C5A0" w14:textId="77777777" w:rsidR="004F117E" w:rsidRDefault="004F117E" w:rsidP="004F117E">
            <w:pPr>
              <w:jc w:val="center"/>
              <w:rPr>
                <w:sz w:val="22"/>
                <w:szCs w:val="22"/>
              </w:rPr>
            </w:pPr>
            <w:r>
              <w:rPr>
                <w:sz w:val="22"/>
                <w:szCs w:val="22"/>
              </w:rPr>
              <w:t>126 382,34</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2BB5F58" w14:textId="77777777" w:rsidR="004F117E" w:rsidRDefault="004F117E" w:rsidP="004F117E">
            <w:pPr>
              <w:jc w:val="center"/>
              <w:rPr>
                <w:sz w:val="22"/>
                <w:szCs w:val="22"/>
              </w:rPr>
            </w:pPr>
            <w:r>
              <w:rPr>
                <w:sz w:val="22"/>
                <w:szCs w:val="22"/>
              </w:rPr>
              <w:t>126 382,34</w:t>
            </w:r>
          </w:p>
        </w:tc>
      </w:tr>
      <w:tr w:rsidR="004F117E" w14:paraId="695E304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D292801"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5EF0AD37"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23204C0"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63ED178F"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9ADB2AD"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7AC55A3" w14:textId="77777777" w:rsidR="004F117E" w:rsidRDefault="004F117E" w:rsidP="004F117E">
            <w:pPr>
              <w:jc w:val="center"/>
              <w:rPr>
                <w:b/>
                <w:bCs/>
                <w:sz w:val="22"/>
                <w:szCs w:val="22"/>
              </w:rPr>
            </w:pPr>
            <w:r>
              <w:rPr>
                <w:b/>
                <w:bCs/>
                <w:sz w:val="22"/>
                <w:szCs w:val="22"/>
              </w:rPr>
              <w:t>13 256,57</w:t>
            </w:r>
          </w:p>
        </w:tc>
      </w:tr>
      <w:tr w:rsidR="004F117E" w14:paraId="12C2162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D6FA488" w14:textId="77777777" w:rsidR="004F117E" w:rsidRDefault="004F117E" w:rsidP="004F117E">
            <w:pPr>
              <w:jc w:val="center"/>
              <w:rPr>
                <w:color w:val="000000"/>
              </w:rPr>
            </w:pPr>
            <w:r>
              <w:rPr>
                <w:color w:val="000000"/>
              </w:rPr>
              <w:t>3.2</w:t>
            </w:r>
          </w:p>
        </w:tc>
        <w:tc>
          <w:tcPr>
            <w:tcW w:w="7244" w:type="dxa"/>
            <w:gridSpan w:val="2"/>
            <w:tcBorders>
              <w:top w:val="nil"/>
              <w:left w:val="single" w:sz="4" w:space="0" w:color="auto"/>
              <w:bottom w:val="single" w:sz="4" w:space="0" w:color="auto"/>
              <w:right w:val="nil"/>
            </w:tcBorders>
            <w:shd w:val="clear" w:color="auto" w:fill="auto"/>
            <w:vAlign w:val="center"/>
            <w:hideMark/>
          </w:tcPr>
          <w:p w14:paraId="1F07D5D7" w14:textId="77777777" w:rsidR="004F117E" w:rsidRDefault="004F117E" w:rsidP="004F117E">
            <w:pPr>
              <w:rPr>
                <w:color w:val="000000"/>
              </w:rPr>
            </w:pPr>
            <w:r>
              <w:rPr>
                <w:color w:val="000000"/>
              </w:rPr>
              <w:t>Водомерные узлы в квартирах</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AA36A2E"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A2D2EB8" w14:textId="77777777" w:rsidR="004F117E" w:rsidRDefault="004F117E" w:rsidP="004F117E">
            <w:pPr>
              <w:jc w:val="center"/>
              <w:rPr>
                <w:sz w:val="22"/>
                <w:szCs w:val="22"/>
              </w:rPr>
            </w:pPr>
            <w:r>
              <w:rPr>
                <w:sz w:val="22"/>
                <w:szCs w:val="22"/>
              </w:rP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26611AC" w14:textId="77777777" w:rsidR="004F117E" w:rsidRDefault="004F117E" w:rsidP="004F117E">
            <w:pPr>
              <w:jc w:val="center"/>
              <w:rPr>
                <w:sz w:val="22"/>
                <w:szCs w:val="22"/>
              </w:rPr>
            </w:pPr>
            <w:r>
              <w:rPr>
                <w:sz w:val="22"/>
                <w:szCs w:val="22"/>
              </w:rPr>
              <w:t>3 260 054,10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0C0E29A" w14:textId="77777777" w:rsidR="004F117E" w:rsidRDefault="004F117E" w:rsidP="004F117E">
            <w:pPr>
              <w:jc w:val="center"/>
              <w:rPr>
                <w:sz w:val="22"/>
                <w:szCs w:val="22"/>
              </w:rPr>
            </w:pPr>
            <w:r>
              <w:rPr>
                <w:sz w:val="22"/>
                <w:szCs w:val="22"/>
              </w:rPr>
              <w:t>3 260 054,10</w:t>
            </w:r>
          </w:p>
        </w:tc>
      </w:tr>
      <w:tr w:rsidR="004F117E" w14:paraId="2583892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AD962DD"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40B279B3"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9F39176"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0200FA5"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5904F41F"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E163888" w14:textId="77777777" w:rsidR="004F117E" w:rsidRDefault="004F117E" w:rsidP="004F117E">
            <w:pPr>
              <w:jc w:val="center"/>
              <w:rPr>
                <w:b/>
                <w:bCs/>
                <w:sz w:val="22"/>
                <w:szCs w:val="22"/>
              </w:rPr>
            </w:pPr>
            <w:r>
              <w:rPr>
                <w:b/>
                <w:bCs/>
                <w:sz w:val="22"/>
                <w:szCs w:val="22"/>
              </w:rPr>
              <w:t>999 951,90</w:t>
            </w:r>
          </w:p>
        </w:tc>
      </w:tr>
      <w:tr w:rsidR="004F117E" w14:paraId="296781F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2309B05" w14:textId="77777777" w:rsidR="004F117E" w:rsidRDefault="004F117E" w:rsidP="004F117E">
            <w:pPr>
              <w:jc w:val="center"/>
              <w:rPr>
                <w:color w:val="000000"/>
              </w:rPr>
            </w:pPr>
            <w:r>
              <w:rPr>
                <w:color w:val="000000"/>
              </w:rPr>
              <w:t>3.3</w:t>
            </w:r>
          </w:p>
        </w:tc>
        <w:tc>
          <w:tcPr>
            <w:tcW w:w="7244" w:type="dxa"/>
            <w:gridSpan w:val="2"/>
            <w:tcBorders>
              <w:top w:val="nil"/>
              <w:left w:val="single" w:sz="4" w:space="0" w:color="auto"/>
              <w:bottom w:val="single" w:sz="4" w:space="0" w:color="auto"/>
              <w:right w:val="nil"/>
            </w:tcBorders>
            <w:shd w:val="clear" w:color="auto" w:fill="auto"/>
            <w:vAlign w:val="center"/>
            <w:hideMark/>
          </w:tcPr>
          <w:p w14:paraId="5DB7D519" w14:textId="77777777" w:rsidR="004F117E" w:rsidRDefault="004F117E" w:rsidP="004F117E">
            <w:pPr>
              <w:rPr>
                <w:color w:val="000000"/>
              </w:rPr>
            </w:pPr>
            <w:r>
              <w:rPr>
                <w:color w:val="000000"/>
              </w:rPr>
              <w:t>Холодное и горячее водоснабжение В1, Т3, Т4</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0770874"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18C4B52" w14:textId="77777777" w:rsidR="004F117E" w:rsidRDefault="004F117E" w:rsidP="004F117E">
            <w:pPr>
              <w:jc w:val="center"/>
              <w:rPr>
                <w:sz w:val="22"/>
                <w:szCs w:val="22"/>
              </w:rPr>
            </w:pPr>
            <w:r>
              <w:rPr>
                <w:sz w:val="22"/>
                <w:szCs w:val="22"/>
              </w:rP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1E3241F6" w14:textId="77777777" w:rsidR="004F117E" w:rsidRDefault="004F117E" w:rsidP="004F117E">
            <w:pPr>
              <w:jc w:val="center"/>
              <w:rPr>
                <w:sz w:val="22"/>
                <w:szCs w:val="22"/>
              </w:rPr>
            </w:pPr>
            <w:r>
              <w:rPr>
                <w:sz w:val="22"/>
                <w:szCs w:val="22"/>
              </w:rPr>
              <w:t>8 902 175,04</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919448D" w14:textId="77777777" w:rsidR="004F117E" w:rsidRDefault="004F117E" w:rsidP="004F117E">
            <w:pPr>
              <w:jc w:val="center"/>
              <w:rPr>
                <w:sz w:val="22"/>
                <w:szCs w:val="22"/>
              </w:rPr>
            </w:pPr>
            <w:r>
              <w:rPr>
                <w:sz w:val="22"/>
                <w:szCs w:val="22"/>
              </w:rPr>
              <w:t>8 902 175,04</w:t>
            </w:r>
          </w:p>
        </w:tc>
      </w:tr>
      <w:tr w:rsidR="004F117E" w14:paraId="39B49E3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2F15858" w14:textId="77777777" w:rsidR="004F117E" w:rsidRDefault="004F117E" w:rsidP="004F117E">
            <w:pPr>
              <w:jc w:val="center"/>
              <w:rPr>
                <w:color w:val="000000"/>
              </w:rPr>
            </w:pPr>
            <w:r>
              <w:rPr>
                <w:color w:val="000000"/>
              </w:rPr>
              <w:t>3.4</w:t>
            </w:r>
          </w:p>
        </w:tc>
        <w:tc>
          <w:tcPr>
            <w:tcW w:w="7244" w:type="dxa"/>
            <w:gridSpan w:val="2"/>
            <w:tcBorders>
              <w:top w:val="nil"/>
              <w:left w:val="single" w:sz="4" w:space="0" w:color="auto"/>
              <w:bottom w:val="single" w:sz="4" w:space="0" w:color="auto"/>
              <w:right w:val="nil"/>
            </w:tcBorders>
            <w:shd w:val="clear" w:color="auto" w:fill="auto"/>
            <w:vAlign w:val="center"/>
            <w:hideMark/>
          </w:tcPr>
          <w:p w14:paraId="7FD6CE41" w14:textId="77777777" w:rsidR="004F117E" w:rsidRDefault="004F117E" w:rsidP="004F117E">
            <w:pPr>
              <w:rPr>
                <w:color w:val="000000"/>
              </w:rPr>
            </w:pPr>
            <w:r>
              <w:rPr>
                <w:color w:val="000000"/>
              </w:rPr>
              <w:t>Изоляция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EB38CD9"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92F4DB3" w14:textId="77777777" w:rsidR="004F117E" w:rsidRDefault="004F117E" w:rsidP="004F117E">
            <w:pPr>
              <w:jc w:val="center"/>
              <w:rPr>
                <w:sz w:val="22"/>
                <w:szCs w:val="22"/>
              </w:rPr>
            </w:pPr>
            <w:r>
              <w:rPr>
                <w:sz w:val="22"/>
                <w:szCs w:val="22"/>
              </w:rP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6C4C962" w14:textId="77777777" w:rsidR="004F117E" w:rsidRDefault="004F117E" w:rsidP="004F117E">
            <w:pPr>
              <w:jc w:val="center"/>
              <w:rPr>
                <w:sz w:val="22"/>
                <w:szCs w:val="22"/>
              </w:rPr>
            </w:pPr>
            <w:r>
              <w:rPr>
                <w:sz w:val="22"/>
                <w:szCs w:val="22"/>
              </w:rPr>
              <w:t>715 483,71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66E8A18" w14:textId="77777777" w:rsidR="004F117E" w:rsidRDefault="004F117E" w:rsidP="004F117E">
            <w:pPr>
              <w:jc w:val="center"/>
              <w:rPr>
                <w:sz w:val="22"/>
                <w:szCs w:val="22"/>
              </w:rPr>
            </w:pPr>
            <w:r>
              <w:rPr>
                <w:sz w:val="22"/>
                <w:szCs w:val="22"/>
              </w:rPr>
              <w:t>715 483,71</w:t>
            </w:r>
          </w:p>
        </w:tc>
      </w:tr>
      <w:tr w:rsidR="004F117E" w14:paraId="5101811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126D2F0" w14:textId="77777777" w:rsidR="004F117E" w:rsidRDefault="004F117E" w:rsidP="004F117E">
            <w:pPr>
              <w:jc w:val="center"/>
              <w:rPr>
                <w:color w:val="000000"/>
              </w:rPr>
            </w:pPr>
            <w:r>
              <w:rPr>
                <w:color w:val="000000"/>
              </w:rPr>
              <w:lastRenderedPageBreak/>
              <w:t>3.5</w:t>
            </w:r>
          </w:p>
        </w:tc>
        <w:tc>
          <w:tcPr>
            <w:tcW w:w="7244" w:type="dxa"/>
            <w:gridSpan w:val="2"/>
            <w:tcBorders>
              <w:top w:val="nil"/>
              <w:left w:val="single" w:sz="4" w:space="0" w:color="auto"/>
              <w:bottom w:val="single" w:sz="4" w:space="0" w:color="auto"/>
              <w:right w:val="nil"/>
            </w:tcBorders>
            <w:shd w:val="clear" w:color="auto" w:fill="auto"/>
            <w:vAlign w:val="center"/>
            <w:hideMark/>
          </w:tcPr>
          <w:p w14:paraId="2977200C" w14:textId="77777777" w:rsidR="004F117E" w:rsidRDefault="004F117E" w:rsidP="004F117E">
            <w:pPr>
              <w:rPr>
                <w:color w:val="000000"/>
              </w:rPr>
            </w:pPr>
            <w:r>
              <w:rPr>
                <w:color w:val="000000"/>
              </w:rPr>
              <w:t>Система В2</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A15448C"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CF3A70A" w14:textId="77777777" w:rsidR="004F117E" w:rsidRDefault="004F117E" w:rsidP="004F117E">
            <w:pPr>
              <w:jc w:val="center"/>
              <w:rPr>
                <w:sz w:val="22"/>
                <w:szCs w:val="22"/>
              </w:rPr>
            </w:pPr>
            <w:r>
              <w:rPr>
                <w:sz w:val="22"/>
                <w:szCs w:val="22"/>
              </w:rP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A5C3853" w14:textId="77777777" w:rsidR="004F117E" w:rsidRDefault="004F117E" w:rsidP="004F117E">
            <w:pPr>
              <w:jc w:val="center"/>
              <w:rPr>
                <w:sz w:val="22"/>
                <w:szCs w:val="22"/>
              </w:rPr>
            </w:pPr>
            <w:r>
              <w:rPr>
                <w:sz w:val="22"/>
                <w:szCs w:val="22"/>
              </w:rPr>
              <w:t>119 554,02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EE98E36" w14:textId="77777777" w:rsidR="004F117E" w:rsidRDefault="004F117E" w:rsidP="004F117E">
            <w:pPr>
              <w:jc w:val="center"/>
              <w:rPr>
                <w:sz w:val="22"/>
                <w:szCs w:val="22"/>
              </w:rPr>
            </w:pPr>
            <w:r>
              <w:rPr>
                <w:sz w:val="22"/>
                <w:szCs w:val="22"/>
              </w:rPr>
              <w:t>119 554,02</w:t>
            </w:r>
          </w:p>
        </w:tc>
      </w:tr>
      <w:tr w:rsidR="004F117E" w14:paraId="0328FA8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1C2102B" w14:textId="77777777" w:rsidR="004F117E" w:rsidRDefault="004F117E" w:rsidP="004F117E">
            <w:pPr>
              <w:jc w:val="center"/>
              <w:rPr>
                <w:color w:val="000000"/>
              </w:rPr>
            </w:pPr>
            <w:r>
              <w:rPr>
                <w:color w:val="000000"/>
              </w:rPr>
              <w:t>3.6</w:t>
            </w:r>
          </w:p>
        </w:tc>
        <w:tc>
          <w:tcPr>
            <w:tcW w:w="7244" w:type="dxa"/>
            <w:gridSpan w:val="2"/>
            <w:tcBorders>
              <w:top w:val="nil"/>
              <w:left w:val="single" w:sz="4" w:space="0" w:color="auto"/>
              <w:bottom w:val="single" w:sz="4" w:space="0" w:color="auto"/>
              <w:right w:val="nil"/>
            </w:tcBorders>
            <w:shd w:val="clear" w:color="auto" w:fill="auto"/>
            <w:vAlign w:val="center"/>
            <w:hideMark/>
          </w:tcPr>
          <w:p w14:paraId="4CF32008" w14:textId="77777777" w:rsidR="004F117E" w:rsidRDefault="004F117E" w:rsidP="004F117E">
            <w:pPr>
              <w:rPr>
                <w:color w:val="000000"/>
              </w:rPr>
            </w:pPr>
            <w:r>
              <w:rPr>
                <w:color w:val="000000"/>
              </w:rPr>
              <w:t>Система канализации</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620A7A7" w14:textId="77777777" w:rsidR="004F117E" w:rsidRDefault="004F117E" w:rsidP="004F117E">
            <w:pPr>
              <w:jc w:val="center"/>
              <w:rPr>
                <w:sz w:val="22"/>
                <w:szCs w:val="22"/>
              </w:rPr>
            </w:pPr>
            <w:r>
              <w:rPr>
                <w:sz w:val="22"/>
                <w:szCs w:val="22"/>
              </w:rP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DCC75DA" w14:textId="77777777" w:rsidR="004F117E" w:rsidRDefault="004F117E" w:rsidP="004F117E">
            <w:pPr>
              <w:jc w:val="center"/>
              <w:rPr>
                <w:sz w:val="22"/>
                <w:szCs w:val="22"/>
              </w:rPr>
            </w:pPr>
            <w:r>
              <w:rPr>
                <w:sz w:val="22"/>
                <w:szCs w:val="22"/>
              </w:rP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7D21146" w14:textId="77777777" w:rsidR="004F117E" w:rsidRDefault="004F117E" w:rsidP="004F117E">
            <w:pPr>
              <w:jc w:val="center"/>
              <w:rPr>
                <w:sz w:val="22"/>
                <w:szCs w:val="22"/>
              </w:rPr>
            </w:pPr>
            <w:r>
              <w:rPr>
                <w:sz w:val="22"/>
                <w:szCs w:val="22"/>
              </w:rPr>
              <w:t>9 731 838,87</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0ED858C" w14:textId="77777777" w:rsidR="004F117E" w:rsidRDefault="004F117E" w:rsidP="004F117E">
            <w:pPr>
              <w:jc w:val="center"/>
              <w:rPr>
                <w:sz w:val="22"/>
                <w:szCs w:val="22"/>
              </w:rPr>
            </w:pPr>
            <w:r>
              <w:rPr>
                <w:sz w:val="22"/>
                <w:szCs w:val="22"/>
              </w:rPr>
              <w:t>9 731 838,87</w:t>
            </w:r>
          </w:p>
        </w:tc>
      </w:tr>
      <w:tr w:rsidR="004F117E" w14:paraId="630FB4A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6206031"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33170C66"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643724F"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484FE97"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6D27C20A"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94BFC02" w14:textId="77777777" w:rsidR="004F117E" w:rsidRDefault="004F117E" w:rsidP="004F117E">
            <w:pPr>
              <w:jc w:val="center"/>
              <w:rPr>
                <w:b/>
                <w:bCs/>
                <w:sz w:val="22"/>
                <w:szCs w:val="22"/>
              </w:rPr>
            </w:pPr>
            <w:r>
              <w:rPr>
                <w:b/>
                <w:bCs/>
                <w:sz w:val="22"/>
                <w:szCs w:val="22"/>
              </w:rPr>
              <w:t>18 185,62</w:t>
            </w:r>
          </w:p>
        </w:tc>
      </w:tr>
      <w:tr w:rsidR="004F117E" w14:paraId="102C538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6C92B2B9" w14:textId="77777777" w:rsidR="004F117E" w:rsidRDefault="004F117E" w:rsidP="004F117E">
            <w:pPr>
              <w:jc w:val="center"/>
              <w:rPr>
                <w:b/>
                <w:bCs/>
                <w:color w:val="000000"/>
              </w:rPr>
            </w:pPr>
            <w:r>
              <w:rPr>
                <w:b/>
                <w:bCs/>
                <w:color w:val="000000"/>
              </w:rPr>
              <w:t>4</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52DF62A9" w14:textId="77777777" w:rsidR="004F117E" w:rsidRDefault="004F117E" w:rsidP="004F117E">
            <w:pPr>
              <w:rPr>
                <w:b/>
                <w:bCs/>
                <w:color w:val="000000"/>
              </w:rPr>
            </w:pPr>
            <w:r>
              <w:rPr>
                <w:b/>
                <w:bCs/>
                <w:color w:val="000000"/>
              </w:rPr>
              <w:t>Отопление и вентиляция. Дом №1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5ED8C62F"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3D37DC48"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230A7C84" w14:textId="77777777" w:rsidR="004F117E" w:rsidRDefault="004F117E" w:rsidP="004F117E">
            <w:pPr>
              <w:jc w:val="center"/>
              <w:rPr>
                <w:b/>
                <w:bCs/>
              </w:rPr>
            </w:pPr>
            <w:r>
              <w:rPr>
                <w:b/>
                <w:bCs/>
              </w:rPr>
              <w:t> </w:t>
            </w:r>
          </w:p>
        </w:tc>
        <w:tc>
          <w:tcPr>
            <w:tcW w:w="2020" w:type="dxa"/>
            <w:gridSpan w:val="2"/>
            <w:tcBorders>
              <w:top w:val="nil"/>
              <w:left w:val="nil"/>
              <w:bottom w:val="single" w:sz="4" w:space="0" w:color="auto"/>
              <w:right w:val="single" w:sz="4" w:space="0" w:color="auto"/>
            </w:tcBorders>
            <w:shd w:val="clear" w:color="000000" w:fill="A9D08E"/>
            <w:vAlign w:val="center"/>
            <w:hideMark/>
          </w:tcPr>
          <w:p w14:paraId="64579CEE" w14:textId="77777777" w:rsidR="004F117E" w:rsidRDefault="004F117E" w:rsidP="004F117E">
            <w:pPr>
              <w:jc w:val="center"/>
              <w:rPr>
                <w:b/>
                <w:bCs/>
              </w:rPr>
            </w:pPr>
            <w:r>
              <w:rPr>
                <w:b/>
                <w:bCs/>
              </w:rPr>
              <w:t>20 360 307,35</w:t>
            </w:r>
          </w:p>
        </w:tc>
      </w:tr>
      <w:tr w:rsidR="004F117E" w14:paraId="1ABF609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0F8CCEDD"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27E8BAF2"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26589468"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2F421FFE"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16D20E52"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137C185D" w14:textId="77777777" w:rsidR="004F117E" w:rsidRDefault="004F117E" w:rsidP="004F117E">
            <w:pPr>
              <w:jc w:val="center"/>
              <w:rPr>
                <w:b/>
                <w:bCs/>
                <w:sz w:val="22"/>
                <w:szCs w:val="22"/>
              </w:rPr>
            </w:pPr>
            <w:r>
              <w:rPr>
                <w:b/>
                <w:bCs/>
                <w:sz w:val="22"/>
                <w:szCs w:val="22"/>
              </w:rPr>
              <w:t>5 641 709,89</w:t>
            </w:r>
          </w:p>
        </w:tc>
      </w:tr>
      <w:tr w:rsidR="004F117E" w14:paraId="46A54C7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AE901D5" w14:textId="77777777" w:rsidR="004F117E" w:rsidRDefault="004F117E" w:rsidP="004F117E">
            <w:pPr>
              <w:jc w:val="center"/>
              <w:rPr>
                <w:color w:val="000000"/>
              </w:rPr>
            </w:pPr>
            <w:r>
              <w:rPr>
                <w:color w:val="000000"/>
              </w:rPr>
              <w:t>4.1</w:t>
            </w:r>
          </w:p>
        </w:tc>
        <w:tc>
          <w:tcPr>
            <w:tcW w:w="7244" w:type="dxa"/>
            <w:gridSpan w:val="2"/>
            <w:tcBorders>
              <w:top w:val="nil"/>
              <w:left w:val="single" w:sz="4" w:space="0" w:color="auto"/>
              <w:bottom w:val="single" w:sz="4" w:space="0" w:color="auto"/>
              <w:right w:val="nil"/>
            </w:tcBorders>
            <w:shd w:val="clear" w:color="auto" w:fill="auto"/>
            <w:vAlign w:val="center"/>
            <w:hideMark/>
          </w:tcPr>
          <w:p w14:paraId="17F809B8" w14:textId="77777777" w:rsidR="004F117E" w:rsidRDefault="004F117E" w:rsidP="004F117E">
            <w:pPr>
              <w:rPr>
                <w:color w:val="000000"/>
              </w:rPr>
            </w:pPr>
            <w:r>
              <w:rPr>
                <w:color w:val="000000"/>
              </w:rPr>
              <w:t>Отопление Секция №1</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1999A4F"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CC18099"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66F3464" w14:textId="77777777" w:rsidR="004F117E" w:rsidRDefault="004F117E" w:rsidP="004F117E">
            <w:pPr>
              <w:jc w:val="center"/>
              <w:rPr>
                <w:sz w:val="22"/>
                <w:szCs w:val="22"/>
              </w:rPr>
            </w:pPr>
            <w:r>
              <w:rPr>
                <w:sz w:val="22"/>
                <w:szCs w:val="22"/>
              </w:rPr>
              <w:t>3 844 705,47</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339ACC2" w14:textId="77777777" w:rsidR="004F117E" w:rsidRDefault="004F117E" w:rsidP="004F117E">
            <w:pPr>
              <w:jc w:val="center"/>
              <w:rPr>
                <w:sz w:val="22"/>
                <w:szCs w:val="22"/>
              </w:rPr>
            </w:pPr>
            <w:r>
              <w:rPr>
                <w:sz w:val="22"/>
                <w:szCs w:val="22"/>
              </w:rPr>
              <w:t>3 844 705,47</w:t>
            </w:r>
          </w:p>
        </w:tc>
      </w:tr>
      <w:tr w:rsidR="004F117E" w14:paraId="2DB1F48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E726D35"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16D46226"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CC601C0"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033E1A90"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08DCAE0"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AACAE92" w14:textId="77777777" w:rsidR="004F117E" w:rsidRDefault="004F117E" w:rsidP="004F117E">
            <w:pPr>
              <w:jc w:val="center"/>
              <w:rPr>
                <w:b/>
                <w:bCs/>
                <w:sz w:val="22"/>
                <w:szCs w:val="22"/>
              </w:rPr>
            </w:pPr>
            <w:r>
              <w:rPr>
                <w:b/>
                <w:bCs/>
                <w:sz w:val="22"/>
                <w:szCs w:val="22"/>
              </w:rPr>
              <w:t>1 164 320,10</w:t>
            </w:r>
          </w:p>
        </w:tc>
      </w:tr>
      <w:tr w:rsidR="004F117E" w14:paraId="1732C1A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EFF599B" w14:textId="77777777" w:rsidR="004F117E" w:rsidRDefault="004F117E" w:rsidP="004F117E">
            <w:pPr>
              <w:jc w:val="center"/>
              <w:rPr>
                <w:color w:val="000000"/>
              </w:rPr>
            </w:pPr>
            <w:r>
              <w:rPr>
                <w:color w:val="000000"/>
              </w:rPr>
              <w:t>4.2</w:t>
            </w:r>
          </w:p>
        </w:tc>
        <w:tc>
          <w:tcPr>
            <w:tcW w:w="7244" w:type="dxa"/>
            <w:gridSpan w:val="2"/>
            <w:tcBorders>
              <w:top w:val="nil"/>
              <w:left w:val="single" w:sz="4" w:space="0" w:color="auto"/>
              <w:bottom w:val="single" w:sz="4" w:space="0" w:color="auto"/>
              <w:right w:val="nil"/>
            </w:tcBorders>
            <w:shd w:val="clear" w:color="auto" w:fill="auto"/>
            <w:vAlign w:val="center"/>
            <w:hideMark/>
          </w:tcPr>
          <w:p w14:paraId="451D525F" w14:textId="77777777" w:rsidR="004F117E" w:rsidRDefault="004F117E" w:rsidP="004F117E">
            <w:pPr>
              <w:rPr>
                <w:color w:val="000000"/>
              </w:rPr>
            </w:pPr>
            <w:r>
              <w:rPr>
                <w:color w:val="000000"/>
              </w:rPr>
              <w:t>Отопление Секция №2</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0EDCFCB"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E496AF4"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198BBB4" w14:textId="77777777" w:rsidR="004F117E" w:rsidRDefault="004F117E" w:rsidP="004F117E">
            <w:pPr>
              <w:jc w:val="center"/>
              <w:rPr>
                <w:sz w:val="22"/>
                <w:szCs w:val="22"/>
              </w:rPr>
            </w:pPr>
            <w:r>
              <w:rPr>
                <w:sz w:val="22"/>
                <w:szCs w:val="22"/>
              </w:rPr>
              <w:t>4 243 422,16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B65B08C" w14:textId="77777777" w:rsidR="004F117E" w:rsidRDefault="004F117E" w:rsidP="004F117E">
            <w:pPr>
              <w:jc w:val="center"/>
              <w:rPr>
                <w:sz w:val="22"/>
                <w:szCs w:val="22"/>
              </w:rPr>
            </w:pPr>
            <w:r>
              <w:rPr>
                <w:sz w:val="22"/>
                <w:szCs w:val="22"/>
              </w:rPr>
              <w:t>4 243 422,16</w:t>
            </w:r>
          </w:p>
        </w:tc>
      </w:tr>
      <w:tr w:rsidR="004F117E" w14:paraId="4757AF0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13AFE01"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1F2F2EE7"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02712C8"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26086BB5"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C18CBB5"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E4BA722" w14:textId="77777777" w:rsidR="004F117E" w:rsidRDefault="004F117E" w:rsidP="004F117E">
            <w:pPr>
              <w:jc w:val="center"/>
              <w:rPr>
                <w:b/>
                <w:bCs/>
                <w:sz w:val="22"/>
                <w:szCs w:val="22"/>
              </w:rPr>
            </w:pPr>
            <w:r>
              <w:rPr>
                <w:b/>
                <w:bCs/>
                <w:sz w:val="22"/>
                <w:szCs w:val="22"/>
              </w:rPr>
              <w:t>1 171 468,49</w:t>
            </w:r>
          </w:p>
        </w:tc>
      </w:tr>
      <w:tr w:rsidR="004F117E" w14:paraId="77B4F51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9E253B2" w14:textId="77777777" w:rsidR="004F117E" w:rsidRDefault="004F117E" w:rsidP="004F117E">
            <w:pPr>
              <w:jc w:val="center"/>
              <w:rPr>
                <w:color w:val="000000"/>
              </w:rPr>
            </w:pPr>
            <w:r>
              <w:rPr>
                <w:color w:val="000000"/>
              </w:rPr>
              <w:t>4.3</w:t>
            </w:r>
          </w:p>
        </w:tc>
        <w:tc>
          <w:tcPr>
            <w:tcW w:w="7244" w:type="dxa"/>
            <w:gridSpan w:val="2"/>
            <w:tcBorders>
              <w:top w:val="nil"/>
              <w:left w:val="single" w:sz="4" w:space="0" w:color="auto"/>
              <w:bottom w:val="single" w:sz="4" w:space="0" w:color="auto"/>
              <w:right w:val="nil"/>
            </w:tcBorders>
            <w:shd w:val="clear" w:color="auto" w:fill="auto"/>
            <w:vAlign w:val="center"/>
            <w:hideMark/>
          </w:tcPr>
          <w:p w14:paraId="4AB19753" w14:textId="77777777" w:rsidR="004F117E" w:rsidRDefault="004F117E" w:rsidP="004F117E">
            <w:pPr>
              <w:rPr>
                <w:color w:val="000000"/>
              </w:rPr>
            </w:pPr>
            <w:r>
              <w:rPr>
                <w:color w:val="000000"/>
              </w:rPr>
              <w:t>Отопление Секция №3</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A0725D1"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F429486"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5848AB1A" w14:textId="77777777" w:rsidR="004F117E" w:rsidRDefault="004F117E" w:rsidP="004F117E">
            <w:pPr>
              <w:jc w:val="center"/>
              <w:rPr>
                <w:sz w:val="22"/>
                <w:szCs w:val="22"/>
              </w:rPr>
            </w:pPr>
            <w:r>
              <w:rPr>
                <w:sz w:val="22"/>
                <w:szCs w:val="22"/>
              </w:rPr>
              <w:t>3 738 388,81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6D8D6CA" w14:textId="77777777" w:rsidR="004F117E" w:rsidRDefault="004F117E" w:rsidP="004F117E">
            <w:pPr>
              <w:jc w:val="center"/>
              <w:rPr>
                <w:sz w:val="22"/>
                <w:szCs w:val="22"/>
              </w:rPr>
            </w:pPr>
            <w:r>
              <w:rPr>
                <w:sz w:val="22"/>
                <w:szCs w:val="22"/>
              </w:rPr>
              <w:t>3 738 388,81</w:t>
            </w:r>
          </w:p>
        </w:tc>
      </w:tr>
      <w:tr w:rsidR="004F117E" w14:paraId="78D9991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42C9C45"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6E740690"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42CBA1F"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72ED222E"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E4546B6"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2B65B4F" w14:textId="77777777" w:rsidR="004F117E" w:rsidRDefault="004F117E" w:rsidP="004F117E">
            <w:pPr>
              <w:jc w:val="center"/>
              <w:rPr>
                <w:b/>
                <w:bCs/>
                <w:sz w:val="22"/>
                <w:szCs w:val="22"/>
              </w:rPr>
            </w:pPr>
            <w:r>
              <w:rPr>
                <w:b/>
                <w:bCs/>
                <w:sz w:val="22"/>
                <w:szCs w:val="22"/>
              </w:rPr>
              <w:t>1 165 213,06</w:t>
            </w:r>
          </w:p>
        </w:tc>
      </w:tr>
      <w:tr w:rsidR="004F117E" w14:paraId="32E5371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ED34526" w14:textId="77777777" w:rsidR="004F117E" w:rsidRDefault="004F117E" w:rsidP="004F117E">
            <w:pPr>
              <w:jc w:val="center"/>
              <w:rPr>
                <w:color w:val="000000"/>
              </w:rPr>
            </w:pPr>
            <w:r>
              <w:rPr>
                <w:color w:val="000000"/>
              </w:rPr>
              <w:t>4.4</w:t>
            </w:r>
          </w:p>
        </w:tc>
        <w:tc>
          <w:tcPr>
            <w:tcW w:w="7244" w:type="dxa"/>
            <w:gridSpan w:val="2"/>
            <w:tcBorders>
              <w:top w:val="nil"/>
              <w:left w:val="single" w:sz="4" w:space="0" w:color="auto"/>
              <w:bottom w:val="single" w:sz="4" w:space="0" w:color="auto"/>
              <w:right w:val="nil"/>
            </w:tcBorders>
            <w:shd w:val="clear" w:color="auto" w:fill="auto"/>
            <w:vAlign w:val="center"/>
            <w:hideMark/>
          </w:tcPr>
          <w:p w14:paraId="1A10A065" w14:textId="77777777" w:rsidR="004F117E" w:rsidRDefault="004F117E" w:rsidP="004F117E">
            <w:pPr>
              <w:rPr>
                <w:color w:val="000000"/>
              </w:rPr>
            </w:pPr>
            <w:r>
              <w:rPr>
                <w:color w:val="000000"/>
              </w:rPr>
              <w:t>Отопление Секция №4</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AE5F127"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26109F5"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FC7DCF6" w14:textId="77777777" w:rsidR="004F117E" w:rsidRDefault="004F117E" w:rsidP="004F117E">
            <w:pPr>
              <w:jc w:val="center"/>
              <w:rPr>
                <w:sz w:val="22"/>
                <w:szCs w:val="22"/>
              </w:rPr>
            </w:pPr>
            <w:r>
              <w:rPr>
                <w:sz w:val="22"/>
                <w:szCs w:val="22"/>
              </w:rPr>
              <w:t>3 822 297,92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174A4DB" w14:textId="77777777" w:rsidR="004F117E" w:rsidRDefault="004F117E" w:rsidP="004F117E">
            <w:pPr>
              <w:jc w:val="center"/>
              <w:rPr>
                <w:sz w:val="22"/>
                <w:szCs w:val="22"/>
              </w:rPr>
            </w:pPr>
            <w:r>
              <w:rPr>
                <w:sz w:val="22"/>
                <w:szCs w:val="22"/>
              </w:rPr>
              <w:t>3 822 297,92</w:t>
            </w:r>
          </w:p>
        </w:tc>
      </w:tr>
      <w:tr w:rsidR="004F117E" w14:paraId="4282E07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E7EEC16"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0633B81A"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92A6217"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A01B903"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6F238BD1"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1B7C810" w14:textId="77777777" w:rsidR="004F117E" w:rsidRDefault="004F117E" w:rsidP="004F117E">
            <w:pPr>
              <w:jc w:val="center"/>
              <w:rPr>
                <w:b/>
                <w:bCs/>
                <w:sz w:val="22"/>
                <w:szCs w:val="22"/>
              </w:rPr>
            </w:pPr>
            <w:r>
              <w:rPr>
                <w:b/>
                <w:bCs/>
                <w:sz w:val="22"/>
                <w:szCs w:val="22"/>
              </w:rPr>
              <w:t>1 168 785,43</w:t>
            </w:r>
          </w:p>
        </w:tc>
      </w:tr>
      <w:tr w:rsidR="004F117E" w14:paraId="0F0F486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1E9CFC2" w14:textId="77777777" w:rsidR="004F117E" w:rsidRDefault="004F117E" w:rsidP="004F117E">
            <w:pPr>
              <w:jc w:val="center"/>
              <w:rPr>
                <w:color w:val="000000"/>
              </w:rPr>
            </w:pPr>
            <w:r>
              <w:rPr>
                <w:color w:val="000000"/>
              </w:rPr>
              <w:t>4.5</w:t>
            </w:r>
          </w:p>
        </w:tc>
        <w:tc>
          <w:tcPr>
            <w:tcW w:w="7244" w:type="dxa"/>
            <w:gridSpan w:val="2"/>
            <w:tcBorders>
              <w:top w:val="nil"/>
              <w:left w:val="single" w:sz="4" w:space="0" w:color="auto"/>
              <w:bottom w:val="single" w:sz="4" w:space="0" w:color="auto"/>
              <w:right w:val="nil"/>
            </w:tcBorders>
            <w:shd w:val="clear" w:color="auto" w:fill="auto"/>
            <w:vAlign w:val="center"/>
            <w:hideMark/>
          </w:tcPr>
          <w:p w14:paraId="71D4047D" w14:textId="77777777" w:rsidR="004F117E" w:rsidRDefault="004F117E" w:rsidP="004F117E">
            <w:pPr>
              <w:rPr>
                <w:color w:val="000000"/>
              </w:rPr>
            </w:pPr>
            <w:r>
              <w:rPr>
                <w:color w:val="000000"/>
              </w:rPr>
              <w:t>Изоляция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DBD2665"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C76DB9E"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6D3F7AB" w14:textId="77777777" w:rsidR="004F117E" w:rsidRDefault="004F117E" w:rsidP="004F117E">
            <w:pPr>
              <w:jc w:val="center"/>
              <w:rPr>
                <w:sz w:val="22"/>
                <w:szCs w:val="22"/>
              </w:rPr>
            </w:pPr>
            <w:r>
              <w:rPr>
                <w:sz w:val="22"/>
                <w:szCs w:val="22"/>
              </w:rPr>
              <w:t>801 099,36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CD12899" w14:textId="77777777" w:rsidR="004F117E" w:rsidRDefault="004F117E" w:rsidP="004F117E">
            <w:pPr>
              <w:jc w:val="center"/>
              <w:rPr>
                <w:sz w:val="22"/>
                <w:szCs w:val="22"/>
              </w:rPr>
            </w:pPr>
            <w:r>
              <w:rPr>
                <w:sz w:val="22"/>
                <w:szCs w:val="22"/>
              </w:rPr>
              <w:t>801 099,36</w:t>
            </w:r>
          </w:p>
        </w:tc>
      </w:tr>
      <w:tr w:rsidR="004F117E" w14:paraId="41F2867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8588010" w14:textId="77777777" w:rsidR="004F117E" w:rsidRDefault="004F117E" w:rsidP="004F117E">
            <w:pPr>
              <w:jc w:val="center"/>
              <w:rPr>
                <w:color w:val="000000"/>
              </w:rPr>
            </w:pPr>
            <w:r>
              <w:rPr>
                <w:color w:val="000000"/>
              </w:rPr>
              <w:t>4.6</w:t>
            </w:r>
          </w:p>
        </w:tc>
        <w:tc>
          <w:tcPr>
            <w:tcW w:w="7244" w:type="dxa"/>
            <w:gridSpan w:val="2"/>
            <w:tcBorders>
              <w:top w:val="nil"/>
              <w:left w:val="single" w:sz="4" w:space="0" w:color="auto"/>
              <w:bottom w:val="single" w:sz="4" w:space="0" w:color="auto"/>
              <w:right w:val="nil"/>
            </w:tcBorders>
            <w:shd w:val="clear" w:color="auto" w:fill="auto"/>
            <w:vAlign w:val="center"/>
            <w:hideMark/>
          </w:tcPr>
          <w:p w14:paraId="5635C2F3" w14:textId="77777777" w:rsidR="004F117E" w:rsidRDefault="004F117E" w:rsidP="004F117E">
            <w:pPr>
              <w:rPr>
                <w:color w:val="000000"/>
              </w:rPr>
            </w:pPr>
            <w:r>
              <w:rPr>
                <w:color w:val="000000"/>
              </w:rPr>
              <w:t xml:space="preserve">Вентиляция </w:t>
            </w:r>
            <w:proofErr w:type="spellStart"/>
            <w:r>
              <w:rPr>
                <w:color w:val="000000"/>
              </w:rPr>
              <w:t>секия</w:t>
            </w:r>
            <w:proofErr w:type="spellEnd"/>
            <w:r>
              <w:rPr>
                <w:color w:val="000000"/>
              </w:rPr>
              <w:t xml:space="preserve"> №1</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784B5A6"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939852F"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5EB73AC8" w14:textId="77777777" w:rsidR="004F117E" w:rsidRDefault="004F117E" w:rsidP="004F117E">
            <w:pPr>
              <w:jc w:val="center"/>
              <w:rPr>
                <w:sz w:val="22"/>
                <w:szCs w:val="22"/>
              </w:rPr>
            </w:pPr>
            <w:r>
              <w:rPr>
                <w:sz w:val="22"/>
                <w:szCs w:val="22"/>
              </w:rPr>
              <w:t>821 536,80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656FB46" w14:textId="77777777" w:rsidR="004F117E" w:rsidRDefault="004F117E" w:rsidP="004F117E">
            <w:pPr>
              <w:jc w:val="center"/>
              <w:rPr>
                <w:sz w:val="22"/>
                <w:szCs w:val="22"/>
              </w:rPr>
            </w:pPr>
            <w:r>
              <w:rPr>
                <w:sz w:val="22"/>
                <w:szCs w:val="22"/>
              </w:rPr>
              <w:t>821 536,80</w:t>
            </w:r>
          </w:p>
        </w:tc>
      </w:tr>
      <w:tr w:rsidR="004F117E" w14:paraId="2E3FEA0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01E765B"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7BAF27B8"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993B38F" w14:textId="77777777" w:rsidR="004F117E" w:rsidRDefault="004F117E" w:rsidP="004F117E">
            <w:pPr>
              <w:jc w:val="center"/>
              <w:rPr>
                <w:sz w:val="22"/>
                <w:szCs w:val="22"/>
              </w:rPr>
            </w:pPr>
            <w:r>
              <w:rPr>
                <w:sz w:val="22"/>
                <w:szCs w:val="22"/>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025C3637" w14:textId="77777777" w:rsidR="004F117E" w:rsidRDefault="004F117E" w:rsidP="004F117E">
            <w:pPr>
              <w:jc w:val="center"/>
              <w:rPr>
                <w:sz w:val="22"/>
                <w:szCs w:val="22"/>
              </w:rPr>
            </w:pPr>
            <w:r>
              <w:rPr>
                <w:sz w:val="22"/>
                <w:szCs w:val="22"/>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698977A"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6F7DF57" w14:textId="77777777" w:rsidR="004F117E" w:rsidRDefault="004F117E" w:rsidP="004F117E">
            <w:pPr>
              <w:jc w:val="center"/>
              <w:rPr>
                <w:b/>
                <w:bCs/>
                <w:sz w:val="22"/>
                <w:szCs w:val="22"/>
              </w:rPr>
            </w:pPr>
            <w:r>
              <w:rPr>
                <w:b/>
                <w:bCs/>
                <w:sz w:val="22"/>
                <w:szCs w:val="22"/>
              </w:rPr>
              <w:t>242 980,70</w:t>
            </w:r>
          </w:p>
        </w:tc>
      </w:tr>
      <w:tr w:rsidR="004F117E" w14:paraId="6B3BAF1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5026EE0" w14:textId="77777777" w:rsidR="004F117E" w:rsidRDefault="004F117E" w:rsidP="004F117E">
            <w:pPr>
              <w:jc w:val="center"/>
              <w:rPr>
                <w:color w:val="000000"/>
              </w:rPr>
            </w:pPr>
            <w:r>
              <w:rPr>
                <w:color w:val="000000"/>
              </w:rPr>
              <w:t>4.7</w:t>
            </w:r>
          </w:p>
        </w:tc>
        <w:tc>
          <w:tcPr>
            <w:tcW w:w="7244" w:type="dxa"/>
            <w:gridSpan w:val="2"/>
            <w:tcBorders>
              <w:top w:val="nil"/>
              <w:left w:val="single" w:sz="4" w:space="0" w:color="auto"/>
              <w:bottom w:val="single" w:sz="4" w:space="0" w:color="auto"/>
              <w:right w:val="nil"/>
            </w:tcBorders>
            <w:shd w:val="clear" w:color="auto" w:fill="auto"/>
            <w:vAlign w:val="center"/>
            <w:hideMark/>
          </w:tcPr>
          <w:p w14:paraId="29648123" w14:textId="77777777" w:rsidR="004F117E" w:rsidRDefault="004F117E" w:rsidP="004F117E">
            <w:pPr>
              <w:rPr>
                <w:color w:val="000000"/>
              </w:rPr>
            </w:pPr>
            <w:r>
              <w:rPr>
                <w:color w:val="000000"/>
              </w:rPr>
              <w:t>Вентиляция секция №2</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FBAD590"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D9FB17C"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268900E" w14:textId="77777777" w:rsidR="004F117E" w:rsidRDefault="004F117E" w:rsidP="004F117E">
            <w:pPr>
              <w:jc w:val="center"/>
              <w:rPr>
                <w:sz w:val="22"/>
                <w:szCs w:val="22"/>
              </w:rPr>
            </w:pPr>
            <w:r>
              <w:rPr>
                <w:sz w:val="22"/>
                <w:szCs w:val="22"/>
              </w:rPr>
              <w:t>831 974,26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06B30CB" w14:textId="77777777" w:rsidR="004F117E" w:rsidRDefault="004F117E" w:rsidP="004F117E">
            <w:pPr>
              <w:jc w:val="center"/>
              <w:rPr>
                <w:sz w:val="22"/>
                <w:szCs w:val="22"/>
              </w:rPr>
            </w:pPr>
            <w:r>
              <w:rPr>
                <w:sz w:val="22"/>
                <w:szCs w:val="22"/>
              </w:rPr>
              <w:t>831 974,26</w:t>
            </w:r>
          </w:p>
        </w:tc>
      </w:tr>
      <w:tr w:rsidR="004F117E" w14:paraId="3095928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BB7F86A"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0BC1E13D"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7EA95D6"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6D8300D1"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55C3361B"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CFF7E1A" w14:textId="77777777" w:rsidR="004F117E" w:rsidRDefault="004F117E" w:rsidP="004F117E">
            <w:pPr>
              <w:jc w:val="center"/>
              <w:rPr>
                <w:b/>
                <w:bCs/>
                <w:sz w:val="22"/>
                <w:szCs w:val="22"/>
              </w:rPr>
            </w:pPr>
            <w:r>
              <w:rPr>
                <w:b/>
                <w:bCs/>
                <w:sz w:val="22"/>
                <w:szCs w:val="22"/>
              </w:rPr>
              <w:t>242 980,70</w:t>
            </w:r>
          </w:p>
        </w:tc>
      </w:tr>
      <w:tr w:rsidR="004F117E" w14:paraId="463A31B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523DC4C" w14:textId="77777777" w:rsidR="004F117E" w:rsidRDefault="004F117E" w:rsidP="004F117E">
            <w:pPr>
              <w:jc w:val="center"/>
              <w:rPr>
                <w:color w:val="000000"/>
              </w:rPr>
            </w:pPr>
            <w:r>
              <w:rPr>
                <w:color w:val="000000"/>
              </w:rPr>
              <w:t>4.8</w:t>
            </w:r>
          </w:p>
        </w:tc>
        <w:tc>
          <w:tcPr>
            <w:tcW w:w="7244" w:type="dxa"/>
            <w:gridSpan w:val="2"/>
            <w:tcBorders>
              <w:top w:val="nil"/>
              <w:left w:val="single" w:sz="4" w:space="0" w:color="auto"/>
              <w:bottom w:val="single" w:sz="4" w:space="0" w:color="auto"/>
              <w:right w:val="nil"/>
            </w:tcBorders>
            <w:shd w:val="clear" w:color="auto" w:fill="auto"/>
            <w:vAlign w:val="center"/>
            <w:hideMark/>
          </w:tcPr>
          <w:p w14:paraId="7BC74ED6" w14:textId="77777777" w:rsidR="004F117E" w:rsidRDefault="004F117E" w:rsidP="004F117E">
            <w:pPr>
              <w:rPr>
                <w:color w:val="000000"/>
              </w:rPr>
            </w:pPr>
            <w:r>
              <w:rPr>
                <w:color w:val="000000"/>
              </w:rPr>
              <w:t>Вентиляция секция 3</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8285211"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DE1266D"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18BEBAE" w14:textId="77777777" w:rsidR="004F117E" w:rsidRDefault="004F117E" w:rsidP="004F117E">
            <w:pPr>
              <w:jc w:val="center"/>
              <w:rPr>
                <w:sz w:val="22"/>
                <w:szCs w:val="22"/>
              </w:rPr>
            </w:pPr>
            <w:r>
              <w:rPr>
                <w:sz w:val="22"/>
                <w:szCs w:val="22"/>
              </w:rPr>
              <w:t>830 600,55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FDD4202" w14:textId="77777777" w:rsidR="004F117E" w:rsidRDefault="004F117E" w:rsidP="004F117E">
            <w:pPr>
              <w:jc w:val="center"/>
              <w:rPr>
                <w:sz w:val="22"/>
                <w:szCs w:val="22"/>
              </w:rPr>
            </w:pPr>
            <w:r>
              <w:rPr>
                <w:sz w:val="22"/>
                <w:szCs w:val="22"/>
              </w:rPr>
              <w:t>830 600,55</w:t>
            </w:r>
          </w:p>
        </w:tc>
      </w:tr>
      <w:tr w:rsidR="004F117E" w14:paraId="334747B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1926EBB"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29AEE4AF"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587E4DE"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963E394"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481E70D1"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2DAE9C7" w14:textId="77777777" w:rsidR="004F117E" w:rsidRDefault="004F117E" w:rsidP="004F117E">
            <w:pPr>
              <w:jc w:val="center"/>
              <w:rPr>
                <w:b/>
                <w:bCs/>
                <w:sz w:val="22"/>
                <w:szCs w:val="22"/>
              </w:rPr>
            </w:pPr>
            <w:r>
              <w:rPr>
                <w:b/>
                <w:bCs/>
                <w:sz w:val="22"/>
                <w:szCs w:val="22"/>
              </w:rPr>
              <w:t>242 980,70</w:t>
            </w:r>
          </w:p>
        </w:tc>
      </w:tr>
      <w:tr w:rsidR="004F117E" w14:paraId="221C36E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0962751" w14:textId="77777777" w:rsidR="004F117E" w:rsidRDefault="004F117E" w:rsidP="004F117E">
            <w:pPr>
              <w:jc w:val="center"/>
              <w:rPr>
                <w:color w:val="000000"/>
              </w:rPr>
            </w:pPr>
            <w:r>
              <w:rPr>
                <w:color w:val="000000"/>
              </w:rPr>
              <w:t>4.9</w:t>
            </w:r>
          </w:p>
        </w:tc>
        <w:tc>
          <w:tcPr>
            <w:tcW w:w="7244" w:type="dxa"/>
            <w:gridSpan w:val="2"/>
            <w:tcBorders>
              <w:top w:val="nil"/>
              <w:left w:val="single" w:sz="4" w:space="0" w:color="auto"/>
              <w:bottom w:val="single" w:sz="4" w:space="0" w:color="auto"/>
              <w:right w:val="nil"/>
            </w:tcBorders>
            <w:shd w:val="clear" w:color="auto" w:fill="auto"/>
            <w:vAlign w:val="center"/>
            <w:hideMark/>
          </w:tcPr>
          <w:p w14:paraId="2B6F3C59" w14:textId="77777777" w:rsidR="004F117E" w:rsidRDefault="004F117E" w:rsidP="004F117E">
            <w:pPr>
              <w:rPr>
                <w:color w:val="000000"/>
              </w:rPr>
            </w:pPr>
            <w:r>
              <w:rPr>
                <w:color w:val="000000"/>
              </w:rPr>
              <w:t>Вентиляция секция 4</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56AE7B7"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14838F6"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5ABE1B45" w14:textId="77777777" w:rsidR="004F117E" w:rsidRDefault="004F117E" w:rsidP="004F117E">
            <w:pPr>
              <w:jc w:val="center"/>
              <w:rPr>
                <w:sz w:val="22"/>
                <w:szCs w:val="22"/>
              </w:rPr>
            </w:pPr>
            <w:r>
              <w:rPr>
                <w:sz w:val="22"/>
                <w:szCs w:val="22"/>
              </w:rPr>
              <w:t>821 536,80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A29011B" w14:textId="77777777" w:rsidR="004F117E" w:rsidRDefault="004F117E" w:rsidP="004F117E">
            <w:pPr>
              <w:jc w:val="center"/>
              <w:rPr>
                <w:sz w:val="22"/>
                <w:szCs w:val="22"/>
              </w:rPr>
            </w:pPr>
            <w:r>
              <w:rPr>
                <w:sz w:val="22"/>
                <w:szCs w:val="22"/>
              </w:rPr>
              <w:t>821 536,80</w:t>
            </w:r>
          </w:p>
        </w:tc>
      </w:tr>
      <w:tr w:rsidR="004F117E" w14:paraId="3F38B1F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F726048" w14:textId="77777777" w:rsidR="004F117E" w:rsidRDefault="004F117E" w:rsidP="004F117E">
            <w:pPr>
              <w:jc w:val="center"/>
              <w:rPr>
                <w:color w:val="000000"/>
              </w:rPr>
            </w:pPr>
            <w:r>
              <w:rPr>
                <w:color w:val="000000"/>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51E47E60"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5D10902"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7F536D49"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3E948860"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3409248" w14:textId="77777777" w:rsidR="004F117E" w:rsidRDefault="004F117E" w:rsidP="004F117E">
            <w:pPr>
              <w:jc w:val="center"/>
              <w:rPr>
                <w:b/>
                <w:bCs/>
                <w:sz w:val="22"/>
                <w:szCs w:val="22"/>
              </w:rPr>
            </w:pPr>
            <w:r>
              <w:rPr>
                <w:b/>
                <w:bCs/>
                <w:sz w:val="22"/>
                <w:szCs w:val="22"/>
              </w:rPr>
              <w:t>242 980,70</w:t>
            </w:r>
          </w:p>
        </w:tc>
      </w:tr>
      <w:tr w:rsidR="004F117E" w14:paraId="7894F03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D103A73" w14:textId="77777777" w:rsidR="004F117E" w:rsidRDefault="004F117E" w:rsidP="004F117E">
            <w:pPr>
              <w:jc w:val="center"/>
              <w:rPr>
                <w:color w:val="000000"/>
              </w:rPr>
            </w:pPr>
            <w:r>
              <w:rPr>
                <w:color w:val="000000"/>
              </w:rPr>
              <w:t>4.10</w:t>
            </w:r>
          </w:p>
        </w:tc>
        <w:tc>
          <w:tcPr>
            <w:tcW w:w="7244" w:type="dxa"/>
            <w:gridSpan w:val="2"/>
            <w:tcBorders>
              <w:top w:val="nil"/>
              <w:left w:val="single" w:sz="4" w:space="0" w:color="auto"/>
              <w:bottom w:val="single" w:sz="4" w:space="0" w:color="auto"/>
              <w:right w:val="nil"/>
            </w:tcBorders>
            <w:shd w:val="clear" w:color="auto" w:fill="auto"/>
            <w:vAlign w:val="center"/>
            <w:hideMark/>
          </w:tcPr>
          <w:p w14:paraId="729F594B" w14:textId="77777777" w:rsidR="004F117E" w:rsidRDefault="004F117E" w:rsidP="004F117E">
            <w:pPr>
              <w:rPr>
                <w:color w:val="000000"/>
              </w:rPr>
            </w:pPr>
            <w:r>
              <w:rPr>
                <w:color w:val="000000"/>
              </w:rPr>
              <w:t>Зонты</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631747A"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24E4B42"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60A9DBC5" w14:textId="77777777" w:rsidR="004F117E" w:rsidRDefault="004F117E" w:rsidP="004F117E">
            <w:pPr>
              <w:jc w:val="center"/>
              <w:rPr>
                <w:sz w:val="22"/>
                <w:szCs w:val="22"/>
              </w:rPr>
            </w:pPr>
            <w:r>
              <w:rPr>
                <w:sz w:val="22"/>
                <w:szCs w:val="22"/>
              </w:rPr>
              <w:t>604 745,22</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F6108A1" w14:textId="77777777" w:rsidR="004F117E" w:rsidRDefault="004F117E" w:rsidP="004F117E">
            <w:pPr>
              <w:jc w:val="center"/>
              <w:rPr>
                <w:sz w:val="22"/>
                <w:szCs w:val="22"/>
              </w:rPr>
            </w:pPr>
            <w:r>
              <w:rPr>
                <w:sz w:val="22"/>
                <w:szCs w:val="22"/>
              </w:rPr>
              <w:t>604 745,22</w:t>
            </w:r>
          </w:p>
        </w:tc>
      </w:tr>
      <w:tr w:rsidR="004F117E" w14:paraId="54B8E3F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04CF4A44" w14:textId="77777777" w:rsidR="004F117E" w:rsidRDefault="004F117E" w:rsidP="004F117E">
            <w:pPr>
              <w:jc w:val="center"/>
              <w:rPr>
                <w:b/>
                <w:bCs/>
                <w:color w:val="000000"/>
              </w:rPr>
            </w:pPr>
            <w:r>
              <w:rPr>
                <w:b/>
                <w:bCs/>
                <w:color w:val="000000"/>
              </w:rPr>
              <w:t>5</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1F60CAAD" w14:textId="77777777" w:rsidR="004F117E" w:rsidRDefault="004F117E" w:rsidP="004F117E">
            <w:pPr>
              <w:rPr>
                <w:b/>
                <w:bCs/>
                <w:color w:val="000000"/>
              </w:rPr>
            </w:pPr>
            <w:r>
              <w:rPr>
                <w:b/>
                <w:bCs/>
                <w:color w:val="000000"/>
              </w:rPr>
              <w:t>Автоматизация газоснабжения. Дом №1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5F4C1C9F"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05F2EE6F"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53B1D6AA"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68851664" w14:textId="77777777" w:rsidR="004F117E" w:rsidRDefault="004F117E" w:rsidP="004F117E">
            <w:pPr>
              <w:jc w:val="center"/>
              <w:rPr>
                <w:b/>
                <w:bCs/>
                <w:sz w:val="22"/>
                <w:szCs w:val="22"/>
              </w:rPr>
            </w:pPr>
            <w:r>
              <w:rPr>
                <w:b/>
                <w:bCs/>
                <w:sz w:val="22"/>
                <w:szCs w:val="22"/>
              </w:rPr>
              <w:t>2 219 358,09</w:t>
            </w:r>
          </w:p>
        </w:tc>
      </w:tr>
      <w:tr w:rsidR="004F117E" w14:paraId="098B347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540ECC01"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56B52890"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7EE21338"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420855A9"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54CB1A39"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0EB9D0C8" w14:textId="77777777" w:rsidR="004F117E" w:rsidRDefault="004F117E" w:rsidP="004F117E">
            <w:pPr>
              <w:jc w:val="center"/>
              <w:rPr>
                <w:b/>
                <w:bCs/>
                <w:sz w:val="22"/>
                <w:szCs w:val="22"/>
              </w:rPr>
            </w:pPr>
            <w:r>
              <w:rPr>
                <w:b/>
                <w:bCs/>
                <w:sz w:val="22"/>
                <w:szCs w:val="22"/>
              </w:rPr>
              <w:t>1 666 000,77</w:t>
            </w:r>
          </w:p>
        </w:tc>
      </w:tr>
      <w:tr w:rsidR="004F117E" w14:paraId="34ABB40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C698337" w14:textId="77777777" w:rsidR="004F117E" w:rsidRDefault="004F117E" w:rsidP="004F117E">
            <w:pPr>
              <w:jc w:val="center"/>
              <w:rPr>
                <w:color w:val="000000"/>
                <w:sz w:val="22"/>
                <w:szCs w:val="22"/>
              </w:rPr>
            </w:pPr>
            <w:r>
              <w:rPr>
                <w:color w:val="000000"/>
                <w:sz w:val="22"/>
                <w:szCs w:val="22"/>
              </w:rPr>
              <w:lastRenderedPageBreak/>
              <w:t>5.1</w:t>
            </w:r>
          </w:p>
        </w:tc>
        <w:tc>
          <w:tcPr>
            <w:tcW w:w="7244" w:type="dxa"/>
            <w:gridSpan w:val="2"/>
            <w:tcBorders>
              <w:top w:val="nil"/>
              <w:left w:val="single" w:sz="4" w:space="0" w:color="auto"/>
              <w:bottom w:val="single" w:sz="4" w:space="0" w:color="auto"/>
              <w:right w:val="nil"/>
            </w:tcBorders>
            <w:shd w:val="clear" w:color="auto" w:fill="auto"/>
            <w:vAlign w:val="center"/>
            <w:hideMark/>
          </w:tcPr>
          <w:p w14:paraId="36DBACB9" w14:textId="77777777" w:rsidR="004F117E" w:rsidRDefault="004F117E" w:rsidP="004F117E">
            <w:pPr>
              <w:rPr>
                <w:color w:val="000000"/>
              </w:rPr>
            </w:pPr>
            <w:r>
              <w:rPr>
                <w:color w:val="000000"/>
              </w:rPr>
              <w:t>Система контроля загазованности по квартирам</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47E0396"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15C44D2"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1BC8F007" w14:textId="77777777" w:rsidR="004F117E" w:rsidRDefault="004F117E" w:rsidP="004F117E">
            <w:pPr>
              <w:jc w:val="center"/>
              <w:rPr>
                <w:sz w:val="22"/>
                <w:szCs w:val="22"/>
              </w:rPr>
            </w:pPr>
            <w:r>
              <w:rPr>
                <w:sz w:val="22"/>
                <w:szCs w:val="22"/>
              </w:rPr>
              <w:t>2 017 446,70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6ACF7D1" w14:textId="77777777" w:rsidR="004F117E" w:rsidRDefault="004F117E" w:rsidP="004F117E">
            <w:pPr>
              <w:jc w:val="center"/>
              <w:rPr>
                <w:sz w:val="22"/>
                <w:szCs w:val="22"/>
              </w:rPr>
            </w:pPr>
            <w:r>
              <w:rPr>
                <w:sz w:val="22"/>
                <w:szCs w:val="22"/>
              </w:rPr>
              <w:t>2 017 446,70</w:t>
            </w:r>
          </w:p>
        </w:tc>
      </w:tr>
      <w:tr w:rsidR="004F117E" w14:paraId="01189AC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A26B66E"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7A3168C8"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48DC428"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5DAB03FA"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4C478AC"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05612B7" w14:textId="77777777" w:rsidR="004F117E" w:rsidRDefault="004F117E" w:rsidP="004F117E">
            <w:pPr>
              <w:jc w:val="center"/>
              <w:rPr>
                <w:b/>
                <w:bCs/>
                <w:sz w:val="22"/>
                <w:szCs w:val="22"/>
              </w:rPr>
            </w:pPr>
            <w:r>
              <w:rPr>
                <w:b/>
                <w:bCs/>
                <w:sz w:val="22"/>
                <w:szCs w:val="22"/>
              </w:rPr>
              <w:t>1 591 337,66</w:t>
            </w:r>
          </w:p>
        </w:tc>
      </w:tr>
      <w:tr w:rsidR="004F117E" w14:paraId="57A0C84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7F567EF" w14:textId="77777777" w:rsidR="004F117E" w:rsidRDefault="004F117E" w:rsidP="004F117E">
            <w:pPr>
              <w:jc w:val="center"/>
              <w:rPr>
                <w:color w:val="000000"/>
                <w:sz w:val="22"/>
                <w:szCs w:val="22"/>
              </w:rPr>
            </w:pPr>
            <w:r>
              <w:rPr>
                <w:color w:val="000000"/>
                <w:sz w:val="22"/>
                <w:szCs w:val="22"/>
              </w:rPr>
              <w:t>5.2</w:t>
            </w:r>
          </w:p>
        </w:tc>
        <w:tc>
          <w:tcPr>
            <w:tcW w:w="7244" w:type="dxa"/>
            <w:gridSpan w:val="2"/>
            <w:tcBorders>
              <w:top w:val="nil"/>
              <w:left w:val="single" w:sz="4" w:space="0" w:color="auto"/>
              <w:bottom w:val="single" w:sz="4" w:space="0" w:color="auto"/>
              <w:right w:val="nil"/>
            </w:tcBorders>
            <w:shd w:val="clear" w:color="auto" w:fill="auto"/>
            <w:vAlign w:val="center"/>
            <w:hideMark/>
          </w:tcPr>
          <w:p w14:paraId="0CA0F5CF" w14:textId="77777777" w:rsidR="004F117E" w:rsidRDefault="004F117E" w:rsidP="004F117E">
            <w:pPr>
              <w:rPr>
                <w:color w:val="000000"/>
              </w:rPr>
            </w:pPr>
            <w:r>
              <w:rPr>
                <w:color w:val="000000"/>
              </w:rPr>
              <w:t>Система контроля загазованности по подвалу</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602C4EB"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3492020"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7621A4F" w14:textId="77777777" w:rsidR="004F117E" w:rsidRDefault="004F117E" w:rsidP="004F117E">
            <w:pPr>
              <w:jc w:val="center"/>
              <w:rPr>
                <w:sz w:val="22"/>
                <w:szCs w:val="22"/>
              </w:rPr>
            </w:pPr>
            <w:r>
              <w:rPr>
                <w:sz w:val="22"/>
                <w:szCs w:val="22"/>
              </w:rPr>
              <w:t>201 911,39</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9980265" w14:textId="77777777" w:rsidR="004F117E" w:rsidRDefault="004F117E" w:rsidP="004F117E">
            <w:pPr>
              <w:jc w:val="center"/>
              <w:rPr>
                <w:sz w:val="22"/>
                <w:szCs w:val="22"/>
              </w:rPr>
            </w:pPr>
            <w:r>
              <w:rPr>
                <w:sz w:val="22"/>
                <w:szCs w:val="22"/>
              </w:rPr>
              <w:t>201 911,39</w:t>
            </w:r>
          </w:p>
        </w:tc>
      </w:tr>
      <w:tr w:rsidR="004F117E" w14:paraId="2BF6355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E30926D"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386E4DBE"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AA94C4F"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4BE16E2E"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24CC1BD"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5B14021" w14:textId="77777777" w:rsidR="004F117E" w:rsidRDefault="004F117E" w:rsidP="004F117E">
            <w:pPr>
              <w:jc w:val="center"/>
              <w:rPr>
                <w:b/>
                <w:bCs/>
                <w:sz w:val="22"/>
                <w:szCs w:val="22"/>
              </w:rPr>
            </w:pPr>
            <w:r>
              <w:rPr>
                <w:b/>
                <w:bCs/>
                <w:sz w:val="22"/>
                <w:szCs w:val="22"/>
              </w:rPr>
              <w:t>74 663,11</w:t>
            </w:r>
          </w:p>
        </w:tc>
      </w:tr>
      <w:tr w:rsidR="004F117E" w14:paraId="2BC6895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1F690E1E" w14:textId="77777777" w:rsidR="004F117E" w:rsidRDefault="004F117E" w:rsidP="004F117E">
            <w:pPr>
              <w:jc w:val="center"/>
              <w:rPr>
                <w:b/>
                <w:bCs/>
                <w:color w:val="000000"/>
              </w:rPr>
            </w:pPr>
            <w:r>
              <w:rPr>
                <w:b/>
                <w:bCs/>
                <w:color w:val="000000"/>
              </w:rPr>
              <w:t>6</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1C4F61A1" w14:textId="77777777" w:rsidR="004F117E" w:rsidRDefault="004F117E" w:rsidP="004F117E">
            <w:pPr>
              <w:rPr>
                <w:b/>
                <w:bCs/>
                <w:color w:val="000000"/>
              </w:rPr>
            </w:pPr>
            <w:r>
              <w:rPr>
                <w:b/>
                <w:bCs/>
                <w:color w:val="000000"/>
              </w:rPr>
              <w:t>Газоснабжение. Дом №1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2C6110F7"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22D4A568"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52DA39CE"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18E8886D" w14:textId="77777777" w:rsidR="004F117E" w:rsidRDefault="004F117E" w:rsidP="004F117E">
            <w:pPr>
              <w:jc w:val="center"/>
              <w:rPr>
                <w:b/>
                <w:bCs/>
                <w:sz w:val="22"/>
                <w:szCs w:val="22"/>
              </w:rPr>
            </w:pPr>
            <w:r>
              <w:rPr>
                <w:b/>
                <w:bCs/>
                <w:sz w:val="22"/>
                <w:szCs w:val="22"/>
              </w:rPr>
              <w:t>3 188 845,89</w:t>
            </w:r>
          </w:p>
        </w:tc>
      </w:tr>
      <w:tr w:rsidR="004F117E" w14:paraId="4914036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7A900DAB"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0369605F"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7CA2CABD"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0C48B7A3"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5CB9AF2C"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5A820559" w14:textId="77777777" w:rsidR="004F117E" w:rsidRDefault="004F117E" w:rsidP="004F117E">
            <w:pPr>
              <w:jc w:val="center"/>
              <w:rPr>
                <w:b/>
                <w:bCs/>
                <w:sz w:val="22"/>
                <w:szCs w:val="22"/>
              </w:rPr>
            </w:pPr>
            <w:r>
              <w:rPr>
                <w:b/>
                <w:bCs/>
                <w:sz w:val="22"/>
                <w:szCs w:val="22"/>
              </w:rPr>
              <w:t>1 537 413,20</w:t>
            </w:r>
          </w:p>
        </w:tc>
      </w:tr>
      <w:tr w:rsidR="004F117E" w14:paraId="72C71DB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FD402C7" w14:textId="77777777" w:rsidR="004F117E" w:rsidRDefault="004F117E" w:rsidP="004F117E">
            <w:pPr>
              <w:jc w:val="center"/>
              <w:rPr>
                <w:color w:val="000000"/>
              </w:rPr>
            </w:pPr>
            <w:r>
              <w:rPr>
                <w:color w:val="000000"/>
              </w:rPr>
              <w:t>6.1</w:t>
            </w:r>
          </w:p>
        </w:tc>
        <w:tc>
          <w:tcPr>
            <w:tcW w:w="7244" w:type="dxa"/>
            <w:gridSpan w:val="2"/>
            <w:tcBorders>
              <w:top w:val="nil"/>
              <w:left w:val="single" w:sz="4" w:space="0" w:color="auto"/>
              <w:bottom w:val="single" w:sz="4" w:space="0" w:color="auto"/>
              <w:right w:val="nil"/>
            </w:tcBorders>
            <w:shd w:val="clear" w:color="auto" w:fill="auto"/>
            <w:vAlign w:val="center"/>
            <w:hideMark/>
          </w:tcPr>
          <w:p w14:paraId="237B5D25" w14:textId="77777777" w:rsidR="004F117E" w:rsidRDefault="004F117E" w:rsidP="004F117E">
            <w:pPr>
              <w:rPr>
                <w:color w:val="000000"/>
              </w:rPr>
            </w:pPr>
            <w:r>
              <w:rPr>
                <w:color w:val="000000"/>
              </w:rPr>
              <w:t>Газоснабжение. Секции №1-4</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EB1078B"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87B34B0"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9A131EF" w14:textId="77777777" w:rsidR="004F117E" w:rsidRDefault="004F117E" w:rsidP="004F117E">
            <w:pPr>
              <w:jc w:val="center"/>
              <w:rPr>
                <w:sz w:val="22"/>
                <w:szCs w:val="22"/>
              </w:rPr>
            </w:pPr>
            <w:r>
              <w:rPr>
                <w:sz w:val="22"/>
                <w:szCs w:val="22"/>
              </w:rPr>
              <w:t>3 080 750,91</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8056A2E" w14:textId="77777777" w:rsidR="004F117E" w:rsidRDefault="004F117E" w:rsidP="004F117E">
            <w:pPr>
              <w:jc w:val="center"/>
              <w:rPr>
                <w:sz w:val="22"/>
                <w:szCs w:val="22"/>
              </w:rPr>
            </w:pPr>
            <w:r>
              <w:rPr>
                <w:sz w:val="22"/>
                <w:szCs w:val="22"/>
              </w:rPr>
              <w:t>3 080 750,91</w:t>
            </w:r>
          </w:p>
        </w:tc>
      </w:tr>
      <w:tr w:rsidR="004F117E" w14:paraId="0DA6E56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BCB8F08"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AFD80"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nil"/>
              <w:bottom w:val="single" w:sz="4" w:space="0" w:color="auto"/>
              <w:right w:val="single" w:sz="4" w:space="0" w:color="auto"/>
            </w:tcBorders>
            <w:shd w:val="clear" w:color="auto" w:fill="auto"/>
            <w:vAlign w:val="center"/>
            <w:hideMark/>
          </w:tcPr>
          <w:p w14:paraId="111BD7F1"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7437F41E"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19D0C40"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0EBB5B7" w14:textId="77777777" w:rsidR="004F117E" w:rsidRDefault="004F117E" w:rsidP="004F117E">
            <w:pPr>
              <w:jc w:val="center"/>
              <w:rPr>
                <w:b/>
                <w:bCs/>
                <w:sz w:val="22"/>
                <w:szCs w:val="22"/>
              </w:rPr>
            </w:pPr>
            <w:r>
              <w:rPr>
                <w:b/>
                <w:bCs/>
                <w:sz w:val="22"/>
                <w:szCs w:val="22"/>
              </w:rPr>
              <w:t>1 503 287,43</w:t>
            </w:r>
          </w:p>
        </w:tc>
      </w:tr>
      <w:tr w:rsidR="004F117E" w14:paraId="7C292DF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6BA810B" w14:textId="77777777" w:rsidR="004F117E" w:rsidRDefault="004F117E" w:rsidP="004F117E">
            <w:pPr>
              <w:jc w:val="center"/>
              <w:rPr>
                <w:color w:val="000000"/>
              </w:rPr>
            </w:pPr>
            <w:r>
              <w:rPr>
                <w:color w:val="000000"/>
              </w:rPr>
              <w:t>6.2</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4BF575C9" w14:textId="77777777" w:rsidR="004F117E" w:rsidRDefault="004F117E" w:rsidP="004F117E">
            <w:pPr>
              <w:rPr>
                <w:color w:val="000000"/>
              </w:rPr>
            </w:pPr>
            <w:r>
              <w:rPr>
                <w:color w:val="000000"/>
              </w:rPr>
              <w:t>Газопровод котельной</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2B4845A"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2462C7E"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59258F4D" w14:textId="77777777" w:rsidR="004F117E" w:rsidRDefault="004F117E" w:rsidP="004F117E">
            <w:pPr>
              <w:jc w:val="center"/>
              <w:rPr>
                <w:sz w:val="22"/>
                <w:szCs w:val="22"/>
              </w:rPr>
            </w:pPr>
            <w:r>
              <w:rPr>
                <w:sz w:val="22"/>
                <w:szCs w:val="22"/>
              </w:rPr>
              <w:t>108 094,98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0F7594A" w14:textId="77777777" w:rsidR="004F117E" w:rsidRDefault="004F117E" w:rsidP="004F117E">
            <w:pPr>
              <w:jc w:val="center"/>
              <w:rPr>
                <w:sz w:val="22"/>
                <w:szCs w:val="22"/>
              </w:rPr>
            </w:pPr>
            <w:r>
              <w:rPr>
                <w:sz w:val="22"/>
                <w:szCs w:val="22"/>
              </w:rPr>
              <w:t>108 094,98</w:t>
            </w:r>
          </w:p>
        </w:tc>
      </w:tr>
      <w:tr w:rsidR="004F117E" w14:paraId="19541ED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2D564E0"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8BC0DC"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nil"/>
              <w:bottom w:val="single" w:sz="4" w:space="0" w:color="auto"/>
              <w:right w:val="single" w:sz="4" w:space="0" w:color="auto"/>
            </w:tcBorders>
            <w:shd w:val="clear" w:color="auto" w:fill="auto"/>
            <w:vAlign w:val="center"/>
            <w:hideMark/>
          </w:tcPr>
          <w:p w14:paraId="0F72AFCF"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DCF63A7"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582ED422"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78D0DB9" w14:textId="77777777" w:rsidR="004F117E" w:rsidRDefault="004F117E" w:rsidP="004F117E">
            <w:pPr>
              <w:jc w:val="center"/>
              <w:rPr>
                <w:b/>
                <w:bCs/>
                <w:sz w:val="22"/>
                <w:szCs w:val="22"/>
              </w:rPr>
            </w:pPr>
            <w:r>
              <w:rPr>
                <w:b/>
                <w:bCs/>
                <w:sz w:val="22"/>
                <w:szCs w:val="22"/>
              </w:rPr>
              <w:t>34 125,77</w:t>
            </w:r>
          </w:p>
        </w:tc>
      </w:tr>
      <w:tr w:rsidR="004F117E" w14:paraId="1565CDE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4B30E804" w14:textId="77777777" w:rsidR="004F117E" w:rsidRDefault="004F117E" w:rsidP="004F117E">
            <w:pPr>
              <w:jc w:val="center"/>
              <w:rPr>
                <w:b/>
                <w:bCs/>
                <w:color w:val="000000"/>
              </w:rPr>
            </w:pPr>
            <w:r>
              <w:rPr>
                <w:b/>
                <w:bCs/>
                <w:color w:val="000000"/>
              </w:rPr>
              <w:t>7</w:t>
            </w:r>
          </w:p>
        </w:tc>
        <w:tc>
          <w:tcPr>
            <w:tcW w:w="0" w:type="auto"/>
            <w:gridSpan w:val="2"/>
            <w:tcBorders>
              <w:top w:val="single" w:sz="4" w:space="0" w:color="auto"/>
              <w:left w:val="single" w:sz="4" w:space="0" w:color="auto"/>
              <w:bottom w:val="single" w:sz="4" w:space="0" w:color="auto"/>
              <w:right w:val="nil"/>
            </w:tcBorders>
            <w:shd w:val="clear" w:color="000000" w:fill="A9D08E"/>
            <w:noWrap/>
            <w:vAlign w:val="center"/>
            <w:hideMark/>
          </w:tcPr>
          <w:p w14:paraId="2E41B23A" w14:textId="77777777" w:rsidR="004F117E" w:rsidRDefault="004F117E" w:rsidP="004F117E">
            <w:pPr>
              <w:rPr>
                <w:b/>
                <w:bCs/>
                <w:color w:val="000000"/>
              </w:rPr>
            </w:pPr>
            <w:r>
              <w:rPr>
                <w:b/>
                <w:bCs/>
                <w:color w:val="000000"/>
              </w:rPr>
              <w:t>Телефонизация, радиофикация и телевидение. Дом №1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295F2D91"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4363ECFE"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6B879387"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4B339848" w14:textId="77777777" w:rsidR="004F117E" w:rsidRDefault="004F117E" w:rsidP="004F117E">
            <w:pPr>
              <w:jc w:val="center"/>
              <w:rPr>
                <w:b/>
                <w:bCs/>
                <w:sz w:val="22"/>
                <w:szCs w:val="22"/>
              </w:rPr>
            </w:pPr>
            <w:r>
              <w:rPr>
                <w:b/>
                <w:bCs/>
                <w:sz w:val="22"/>
                <w:szCs w:val="22"/>
              </w:rPr>
              <w:t>3 190 624,28</w:t>
            </w:r>
          </w:p>
        </w:tc>
      </w:tr>
      <w:tr w:rsidR="004F117E" w14:paraId="4B19145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7D992F9E"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78C4C7A4"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302BD989"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1D453975"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03BA0B6F"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13555135" w14:textId="77777777" w:rsidR="004F117E" w:rsidRDefault="004F117E" w:rsidP="004F117E">
            <w:pPr>
              <w:jc w:val="center"/>
              <w:rPr>
                <w:b/>
                <w:bCs/>
                <w:sz w:val="22"/>
                <w:szCs w:val="22"/>
              </w:rPr>
            </w:pPr>
            <w:r>
              <w:rPr>
                <w:b/>
                <w:bCs/>
                <w:sz w:val="22"/>
                <w:szCs w:val="22"/>
              </w:rPr>
              <w:t>255 874,87</w:t>
            </w:r>
          </w:p>
        </w:tc>
      </w:tr>
      <w:tr w:rsidR="004F117E" w14:paraId="531BFB0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C2EA015" w14:textId="77777777" w:rsidR="004F117E" w:rsidRDefault="004F117E" w:rsidP="004F117E">
            <w:pPr>
              <w:jc w:val="center"/>
              <w:rPr>
                <w:color w:val="000000"/>
              </w:rPr>
            </w:pPr>
            <w:r>
              <w:rPr>
                <w:color w:val="000000"/>
              </w:rPr>
              <w:t>7.1</w:t>
            </w:r>
          </w:p>
        </w:tc>
        <w:tc>
          <w:tcPr>
            <w:tcW w:w="7244" w:type="dxa"/>
            <w:gridSpan w:val="2"/>
            <w:tcBorders>
              <w:top w:val="nil"/>
              <w:left w:val="single" w:sz="4" w:space="0" w:color="auto"/>
              <w:bottom w:val="single" w:sz="4" w:space="0" w:color="auto"/>
              <w:right w:val="nil"/>
            </w:tcBorders>
            <w:shd w:val="clear" w:color="auto" w:fill="auto"/>
            <w:vAlign w:val="center"/>
            <w:hideMark/>
          </w:tcPr>
          <w:p w14:paraId="43C001DF" w14:textId="77777777" w:rsidR="004F117E" w:rsidRDefault="004F117E" w:rsidP="004F117E">
            <w:pPr>
              <w:rPr>
                <w:color w:val="000000"/>
              </w:rPr>
            </w:pPr>
            <w:r>
              <w:rPr>
                <w:color w:val="000000"/>
              </w:rPr>
              <w:t>Телефонизация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814A35A"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ACB7749"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AABD8DA" w14:textId="77777777" w:rsidR="004F117E" w:rsidRDefault="004F117E" w:rsidP="004F117E">
            <w:pPr>
              <w:jc w:val="center"/>
              <w:rPr>
                <w:sz w:val="22"/>
                <w:szCs w:val="22"/>
              </w:rPr>
            </w:pPr>
            <w:r>
              <w:rPr>
                <w:sz w:val="22"/>
                <w:szCs w:val="22"/>
              </w:rPr>
              <w:t>537 700,61</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DAAF8E9" w14:textId="77777777" w:rsidR="004F117E" w:rsidRDefault="004F117E" w:rsidP="004F117E">
            <w:pPr>
              <w:jc w:val="center"/>
              <w:rPr>
                <w:sz w:val="22"/>
                <w:szCs w:val="22"/>
              </w:rPr>
            </w:pPr>
            <w:r>
              <w:rPr>
                <w:sz w:val="22"/>
                <w:szCs w:val="22"/>
              </w:rPr>
              <w:t>537 700,61</w:t>
            </w:r>
          </w:p>
        </w:tc>
      </w:tr>
      <w:tr w:rsidR="004F117E" w14:paraId="642262E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37B1E07" w14:textId="77777777" w:rsidR="004F117E" w:rsidRDefault="004F117E" w:rsidP="004F117E">
            <w:pPr>
              <w:jc w:val="center"/>
              <w:rPr>
                <w:color w:val="000000"/>
              </w:rPr>
            </w:pPr>
            <w:r>
              <w:rPr>
                <w:color w:val="000000"/>
              </w:rPr>
              <w:t>7.2</w:t>
            </w:r>
          </w:p>
        </w:tc>
        <w:tc>
          <w:tcPr>
            <w:tcW w:w="7244" w:type="dxa"/>
            <w:gridSpan w:val="2"/>
            <w:tcBorders>
              <w:top w:val="nil"/>
              <w:left w:val="single" w:sz="4" w:space="0" w:color="auto"/>
              <w:bottom w:val="single" w:sz="4" w:space="0" w:color="auto"/>
              <w:right w:val="nil"/>
            </w:tcBorders>
            <w:shd w:val="clear" w:color="auto" w:fill="auto"/>
            <w:vAlign w:val="center"/>
            <w:hideMark/>
          </w:tcPr>
          <w:p w14:paraId="553BD97E" w14:textId="77777777" w:rsidR="004F117E" w:rsidRDefault="004F117E" w:rsidP="004F117E">
            <w:pPr>
              <w:rPr>
                <w:color w:val="000000"/>
              </w:rPr>
            </w:pPr>
            <w:r>
              <w:rPr>
                <w:color w:val="000000"/>
              </w:rPr>
              <w:t>Сети проводного вещания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413A6CA"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0F2826E"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628270ED" w14:textId="77777777" w:rsidR="004F117E" w:rsidRDefault="004F117E" w:rsidP="004F117E">
            <w:pPr>
              <w:jc w:val="center"/>
              <w:rPr>
                <w:sz w:val="22"/>
                <w:szCs w:val="22"/>
              </w:rPr>
            </w:pPr>
            <w:r>
              <w:rPr>
                <w:sz w:val="22"/>
                <w:szCs w:val="22"/>
              </w:rPr>
              <w:t>727 470,87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133326D" w14:textId="77777777" w:rsidR="004F117E" w:rsidRDefault="004F117E" w:rsidP="004F117E">
            <w:pPr>
              <w:jc w:val="center"/>
              <w:rPr>
                <w:sz w:val="22"/>
                <w:szCs w:val="22"/>
              </w:rPr>
            </w:pPr>
            <w:r>
              <w:rPr>
                <w:sz w:val="22"/>
                <w:szCs w:val="22"/>
              </w:rPr>
              <w:t>727 470,87</w:t>
            </w:r>
          </w:p>
        </w:tc>
      </w:tr>
      <w:tr w:rsidR="004F117E" w14:paraId="02832C5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6381F11"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C940A"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nil"/>
              <w:bottom w:val="single" w:sz="4" w:space="0" w:color="auto"/>
              <w:right w:val="single" w:sz="4" w:space="0" w:color="auto"/>
            </w:tcBorders>
            <w:shd w:val="clear" w:color="auto" w:fill="auto"/>
            <w:vAlign w:val="center"/>
            <w:hideMark/>
          </w:tcPr>
          <w:p w14:paraId="3797F456"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5B8563A1"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74C06E9"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AB1CFF1" w14:textId="77777777" w:rsidR="004F117E" w:rsidRDefault="004F117E" w:rsidP="004F117E">
            <w:pPr>
              <w:jc w:val="center"/>
              <w:rPr>
                <w:b/>
                <w:bCs/>
                <w:sz w:val="22"/>
                <w:szCs w:val="22"/>
              </w:rPr>
            </w:pPr>
            <w:r>
              <w:rPr>
                <w:b/>
                <w:bCs/>
                <w:sz w:val="22"/>
                <w:szCs w:val="22"/>
              </w:rPr>
              <w:t>11 501,46</w:t>
            </w:r>
          </w:p>
        </w:tc>
      </w:tr>
      <w:tr w:rsidR="004F117E" w14:paraId="548DC11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D48CCA2" w14:textId="77777777" w:rsidR="004F117E" w:rsidRDefault="004F117E" w:rsidP="004F117E">
            <w:pPr>
              <w:jc w:val="center"/>
              <w:rPr>
                <w:color w:val="000000"/>
              </w:rPr>
            </w:pPr>
            <w:r>
              <w:rPr>
                <w:color w:val="000000"/>
              </w:rPr>
              <w:t>7.3</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6CDF6A8C" w14:textId="77777777" w:rsidR="004F117E" w:rsidRDefault="004F117E" w:rsidP="004F117E">
            <w:pPr>
              <w:rPr>
                <w:color w:val="000000"/>
              </w:rPr>
            </w:pPr>
            <w:r>
              <w:rPr>
                <w:color w:val="000000"/>
              </w:rPr>
              <w:t>Сети эфирного телевидения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2076BD4"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1C07E4F"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50BA4B74" w14:textId="77777777" w:rsidR="004F117E" w:rsidRDefault="004F117E" w:rsidP="004F117E">
            <w:pPr>
              <w:jc w:val="center"/>
              <w:rPr>
                <w:sz w:val="22"/>
                <w:szCs w:val="22"/>
              </w:rPr>
            </w:pPr>
            <w:r>
              <w:rPr>
                <w:sz w:val="22"/>
                <w:szCs w:val="22"/>
              </w:rPr>
              <w:t>1 040 648,55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5ED882C" w14:textId="77777777" w:rsidR="004F117E" w:rsidRDefault="004F117E" w:rsidP="004F117E">
            <w:pPr>
              <w:jc w:val="center"/>
              <w:rPr>
                <w:sz w:val="22"/>
                <w:szCs w:val="22"/>
              </w:rPr>
            </w:pPr>
            <w:r>
              <w:rPr>
                <w:sz w:val="22"/>
                <w:szCs w:val="22"/>
              </w:rPr>
              <w:t>1 040 648,55</w:t>
            </w:r>
          </w:p>
        </w:tc>
      </w:tr>
      <w:tr w:rsidR="004F117E" w14:paraId="76F54A6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D35B000"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DDA9F"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nil"/>
              <w:bottom w:val="single" w:sz="4" w:space="0" w:color="auto"/>
              <w:right w:val="single" w:sz="4" w:space="0" w:color="auto"/>
            </w:tcBorders>
            <w:shd w:val="clear" w:color="auto" w:fill="auto"/>
            <w:vAlign w:val="center"/>
            <w:hideMark/>
          </w:tcPr>
          <w:p w14:paraId="7BA8F1CE"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1B516958"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D43120A"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117BE89" w14:textId="77777777" w:rsidR="004F117E" w:rsidRDefault="004F117E" w:rsidP="004F117E">
            <w:pPr>
              <w:jc w:val="center"/>
              <w:rPr>
                <w:b/>
                <w:bCs/>
                <w:sz w:val="22"/>
                <w:szCs w:val="22"/>
              </w:rPr>
            </w:pPr>
            <w:r>
              <w:rPr>
                <w:b/>
                <w:bCs/>
                <w:sz w:val="22"/>
                <w:szCs w:val="22"/>
              </w:rPr>
              <w:t>27 376,34</w:t>
            </w:r>
          </w:p>
        </w:tc>
      </w:tr>
      <w:tr w:rsidR="004F117E" w14:paraId="4729614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B338FC8" w14:textId="77777777" w:rsidR="004F117E" w:rsidRDefault="004F117E" w:rsidP="004F117E">
            <w:pPr>
              <w:jc w:val="center"/>
              <w:rPr>
                <w:color w:val="000000"/>
              </w:rPr>
            </w:pPr>
            <w:r>
              <w:rPr>
                <w:color w:val="000000"/>
              </w:rPr>
              <w:t>7.4</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441FC100" w14:textId="77777777" w:rsidR="004F117E" w:rsidRDefault="004F117E" w:rsidP="004F117E">
            <w:pPr>
              <w:rPr>
                <w:color w:val="000000"/>
              </w:rPr>
            </w:pPr>
            <w:r>
              <w:rPr>
                <w:color w:val="000000"/>
              </w:rPr>
              <w:t>Домофон</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13BF292"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3D58F26"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2E182E9" w14:textId="77777777" w:rsidR="004F117E" w:rsidRDefault="004F117E" w:rsidP="004F117E">
            <w:pPr>
              <w:jc w:val="center"/>
              <w:rPr>
                <w:sz w:val="22"/>
                <w:szCs w:val="22"/>
              </w:rPr>
            </w:pPr>
            <w:r>
              <w:rPr>
                <w:sz w:val="22"/>
                <w:szCs w:val="22"/>
              </w:rPr>
              <w:t>884 804,25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0682A3E" w14:textId="77777777" w:rsidR="004F117E" w:rsidRDefault="004F117E" w:rsidP="004F117E">
            <w:pPr>
              <w:jc w:val="center"/>
              <w:rPr>
                <w:sz w:val="22"/>
                <w:szCs w:val="22"/>
              </w:rPr>
            </w:pPr>
            <w:r>
              <w:rPr>
                <w:sz w:val="22"/>
                <w:szCs w:val="22"/>
              </w:rPr>
              <w:t>884 804,25</w:t>
            </w:r>
          </w:p>
        </w:tc>
      </w:tr>
      <w:tr w:rsidR="004F117E" w14:paraId="0888C12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9855841"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77454"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nil"/>
              <w:bottom w:val="single" w:sz="4" w:space="0" w:color="auto"/>
              <w:right w:val="single" w:sz="4" w:space="0" w:color="auto"/>
            </w:tcBorders>
            <w:shd w:val="clear" w:color="auto" w:fill="auto"/>
            <w:vAlign w:val="center"/>
            <w:hideMark/>
          </w:tcPr>
          <w:p w14:paraId="6C5695A0"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50B71688"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AE83F8B"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ADA6CB2" w14:textId="77777777" w:rsidR="004F117E" w:rsidRDefault="004F117E" w:rsidP="004F117E">
            <w:pPr>
              <w:jc w:val="center"/>
              <w:rPr>
                <w:b/>
                <w:bCs/>
                <w:sz w:val="22"/>
                <w:szCs w:val="22"/>
              </w:rPr>
            </w:pPr>
            <w:r>
              <w:rPr>
                <w:b/>
                <w:bCs/>
                <w:sz w:val="22"/>
                <w:szCs w:val="22"/>
              </w:rPr>
              <w:t>216 997,08</w:t>
            </w:r>
          </w:p>
        </w:tc>
      </w:tr>
      <w:tr w:rsidR="004F117E" w14:paraId="38BC8B2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0166E2DE" w14:textId="77777777" w:rsidR="004F117E" w:rsidRDefault="004F117E" w:rsidP="004F117E">
            <w:pPr>
              <w:jc w:val="center"/>
              <w:rPr>
                <w:b/>
                <w:bCs/>
                <w:color w:val="000000"/>
              </w:rPr>
            </w:pPr>
            <w:r>
              <w:rPr>
                <w:b/>
                <w:bCs/>
                <w:color w:val="000000"/>
              </w:rPr>
              <w:t>8</w:t>
            </w:r>
          </w:p>
        </w:tc>
        <w:tc>
          <w:tcPr>
            <w:tcW w:w="0" w:type="auto"/>
            <w:gridSpan w:val="2"/>
            <w:tcBorders>
              <w:top w:val="single" w:sz="4" w:space="0" w:color="auto"/>
              <w:left w:val="single" w:sz="4" w:space="0" w:color="auto"/>
              <w:bottom w:val="single" w:sz="4" w:space="0" w:color="auto"/>
              <w:right w:val="nil"/>
            </w:tcBorders>
            <w:shd w:val="clear" w:color="000000" w:fill="A9D08E"/>
            <w:noWrap/>
            <w:vAlign w:val="center"/>
            <w:hideMark/>
          </w:tcPr>
          <w:p w14:paraId="631A0F20" w14:textId="77777777" w:rsidR="004F117E" w:rsidRDefault="004F117E" w:rsidP="004F117E">
            <w:pPr>
              <w:rPr>
                <w:b/>
                <w:bCs/>
                <w:color w:val="000000"/>
              </w:rPr>
            </w:pPr>
            <w:r>
              <w:rPr>
                <w:b/>
                <w:bCs/>
                <w:color w:val="000000"/>
              </w:rPr>
              <w:t>Общестроительные работы. Дом №2</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79C32C78"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4F8DE7D6"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1203DA7B"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38E15D14" w14:textId="77777777" w:rsidR="004F117E" w:rsidRDefault="004F117E" w:rsidP="004F117E">
            <w:pPr>
              <w:jc w:val="center"/>
              <w:rPr>
                <w:b/>
                <w:bCs/>
                <w:sz w:val="22"/>
                <w:szCs w:val="22"/>
              </w:rPr>
            </w:pPr>
            <w:r>
              <w:rPr>
                <w:b/>
                <w:bCs/>
                <w:sz w:val="22"/>
                <w:szCs w:val="22"/>
              </w:rPr>
              <w:t>154 566 595,10</w:t>
            </w:r>
          </w:p>
        </w:tc>
      </w:tr>
      <w:tr w:rsidR="004F117E" w14:paraId="5F331C2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4341F0E" w14:textId="77777777" w:rsidR="004F117E" w:rsidRDefault="004F117E" w:rsidP="004F117E">
            <w:pPr>
              <w:jc w:val="center"/>
              <w:rPr>
                <w:color w:val="000000"/>
                <w:sz w:val="22"/>
                <w:szCs w:val="22"/>
              </w:rPr>
            </w:pPr>
            <w:r>
              <w:rPr>
                <w:color w:val="000000"/>
                <w:sz w:val="22"/>
                <w:szCs w:val="22"/>
              </w:rPr>
              <w:t>8.1</w:t>
            </w:r>
          </w:p>
        </w:tc>
        <w:tc>
          <w:tcPr>
            <w:tcW w:w="7244" w:type="dxa"/>
            <w:gridSpan w:val="2"/>
            <w:tcBorders>
              <w:top w:val="nil"/>
              <w:left w:val="single" w:sz="4" w:space="0" w:color="auto"/>
              <w:bottom w:val="single" w:sz="4" w:space="0" w:color="auto"/>
              <w:right w:val="nil"/>
            </w:tcBorders>
            <w:shd w:val="clear" w:color="auto" w:fill="auto"/>
            <w:vAlign w:val="center"/>
            <w:hideMark/>
          </w:tcPr>
          <w:p w14:paraId="4E983088" w14:textId="77777777" w:rsidR="004F117E" w:rsidRDefault="004F117E" w:rsidP="004F117E">
            <w:pPr>
              <w:rPr>
                <w:color w:val="000000"/>
              </w:rPr>
            </w:pPr>
            <w:r>
              <w:rPr>
                <w:color w:val="000000"/>
              </w:rPr>
              <w:t>Земляные работы</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F8AA015"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42C14D4"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6A27E2A1" w14:textId="77777777" w:rsidR="004F117E" w:rsidRDefault="004F117E" w:rsidP="004F117E">
            <w:pPr>
              <w:jc w:val="center"/>
              <w:rPr>
                <w:sz w:val="22"/>
                <w:szCs w:val="22"/>
              </w:rPr>
            </w:pPr>
            <w:r>
              <w:rPr>
                <w:sz w:val="22"/>
                <w:szCs w:val="22"/>
              </w:rPr>
              <w:t>120 065,07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72E1D9F" w14:textId="77777777" w:rsidR="004F117E" w:rsidRDefault="004F117E" w:rsidP="004F117E">
            <w:pPr>
              <w:jc w:val="center"/>
              <w:rPr>
                <w:sz w:val="22"/>
                <w:szCs w:val="22"/>
              </w:rPr>
            </w:pPr>
            <w:r>
              <w:rPr>
                <w:sz w:val="22"/>
                <w:szCs w:val="22"/>
              </w:rPr>
              <w:t>120 065,07</w:t>
            </w:r>
          </w:p>
        </w:tc>
      </w:tr>
      <w:tr w:rsidR="004F117E" w14:paraId="6D5FBC2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6CBD145" w14:textId="77777777" w:rsidR="004F117E" w:rsidRDefault="004F117E" w:rsidP="004F117E">
            <w:pPr>
              <w:jc w:val="center"/>
              <w:rPr>
                <w:color w:val="000000"/>
                <w:sz w:val="22"/>
                <w:szCs w:val="22"/>
              </w:rPr>
            </w:pPr>
            <w:r>
              <w:rPr>
                <w:color w:val="000000"/>
                <w:sz w:val="22"/>
                <w:szCs w:val="22"/>
              </w:rPr>
              <w:t>8.2</w:t>
            </w:r>
          </w:p>
        </w:tc>
        <w:tc>
          <w:tcPr>
            <w:tcW w:w="7244" w:type="dxa"/>
            <w:gridSpan w:val="2"/>
            <w:tcBorders>
              <w:top w:val="nil"/>
              <w:left w:val="single" w:sz="4" w:space="0" w:color="auto"/>
              <w:bottom w:val="single" w:sz="4" w:space="0" w:color="auto"/>
              <w:right w:val="nil"/>
            </w:tcBorders>
            <w:shd w:val="clear" w:color="auto" w:fill="auto"/>
            <w:vAlign w:val="center"/>
            <w:hideMark/>
          </w:tcPr>
          <w:p w14:paraId="14281A63" w14:textId="77777777" w:rsidR="004F117E" w:rsidRDefault="004F117E" w:rsidP="004F117E">
            <w:pPr>
              <w:rPr>
                <w:color w:val="000000"/>
              </w:rPr>
            </w:pPr>
            <w:r>
              <w:rPr>
                <w:color w:val="000000"/>
              </w:rPr>
              <w:t>Утепление стен подвала</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1890508"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092DF2B"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D885799" w14:textId="77777777" w:rsidR="004F117E" w:rsidRDefault="004F117E" w:rsidP="004F117E">
            <w:pPr>
              <w:jc w:val="center"/>
              <w:rPr>
                <w:sz w:val="22"/>
                <w:szCs w:val="22"/>
              </w:rPr>
            </w:pPr>
            <w:r>
              <w:rPr>
                <w:sz w:val="22"/>
                <w:szCs w:val="22"/>
              </w:rPr>
              <w:t>3 677 970,78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29586C2" w14:textId="77777777" w:rsidR="004F117E" w:rsidRDefault="004F117E" w:rsidP="004F117E">
            <w:pPr>
              <w:jc w:val="center"/>
              <w:rPr>
                <w:sz w:val="22"/>
                <w:szCs w:val="22"/>
              </w:rPr>
            </w:pPr>
            <w:r>
              <w:rPr>
                <w:sz w:val="22"/>
                <w:szCs w:val="22"/>
              </w:rPr>
              <w:t>3 677 970,78</w:t>
            </w:r>
          </w:p>
        </w:tc>
      </w:tr>
      <w:tr w:rsidR="004F117E" w14:paraId="400F295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CC32CB9" w14:textId="77777777" w:rsidR="004F117E" w:rsidRDefault="004F117E" w:rsidP="004F117E">
            <w:pPr>
              <w:jc w:val="center"/>
              <w:rPr>
                <w:color w:val="000000"/>
                <w:sz w:val="22"/>
                <w:szCs w:val="22"/>
              </w:rPr>
            </w:pPr>
            <w:r>
              <w:rPr>
                <w:color w:val="000000"/>
                <w:sz w:val="22"/>
                <w:szCs w:val="22"/>
              </w:rPr>
              <w:t>8.3</w:t>
            </w:r>
          </w:p>
        </w:tc>
        <w:tc>
          <w:tcPr>
            <w:tcW w:w="7244" w:type="dxa"/>
            <w:gridSpan w:val="2"/>
            <w:tcBorders>
              <w:top w:val="nil"/>
              <w:left w:val="single" w:sz="4" w:space="0" w:color="auto"/>
              <w:bottom w:val="single" w:sz="4" w:space="0" w:color="auto"/>
              <w:right w:val="nil"/>
            </w:tcBorders>
            <w:shd w:val="clear" w:color="auto" w:fill="auto"/>
            <w:vAlign w:val="center"/>
            <w:hideMark/>
          </w:tcPr>
          <w:p w14:paraId="369759FF" w14:textId="77777777" w:rsidR="004F117E" w:rsidRDefault="004F117E" w:rsidP="004F117E">
            <w:pPr>
              <w:rPr>
                <w:color w:val="000000"/>
              </w:rPr>
            </w:pPr>
            <w:r>
              <w:rPr>
                <w:color w:val="000000"/>
              </w:rPr>
              <w:t>Стены и перегородки</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7646C98"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2A6DEB6"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6BA9747" w14:textId="77777777" w:rsidR="004F117E" w:rsidRDefault="004F117E" w:rsidP="004F117E">
            <w:pPr>
              <w:jc w:val="center"/>
              <w:rPr>
                <w:sz w:val="22"/>
                <w:szCs w:val="22"/>
              </w:rPr>
            </w:pPr>
            <w:r>
              <w:rPr>
                <w:sz w:val="22"/>
                <w:szCs w:val="22"/>
              </w:rPr>
              <w:t>7 396 027,32</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F4A4A3F" w14:textId="77777777" w:rsidR="004F117E" w:rsidRDefault="004F117E" w:rsidP="004F117E">
            <w:pPr>
              <w:jc w:val="center"/>
              <w:rPr>
                <w:sz w:val="22"/>
                <w:szCs w:val="22"/>
              </w:rPr>
            </w:pPr>
            <w:r>
              <w:rPr>
                <w:sz w:val="22"/>
                <w:szCs w:val="22"/>
              </w:rPr>
              <w:t>7 396 027,32</w:t>
            </w:r>
          </w:p>
        </w:tc>
      </w:tr>
      <w:tr w:rsidR="004F117E" w14:paraId="30CD933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0B25310" w14:textId="77777777" w:rsidR="004F117E" w:rsidRDefault="004F117E" w:rsidP="004F117E">
            <w:pPr>
              <w:jc w:val="center"/>
              <w:rPr>
                <w:color w:val="000000"/>
                <w:sz w:val="22"/>
                <w:szCs w:val="22"/>
              </w:rPr>
            </w:pPr>
            <w:r>
              <w:rPr>
                <w:color w:val="000000"/>
                <w:sz w:val="22"/>
                <w:szCs w:val="22"/>
              </w:rPr>
              <w:t>8.4</w:t>
            </w:r>
          </w:p>
        </w:tc>
        <w:tc>
          <w:tcPr>
            <w:tcW w:w="7244" w:type="dxa"/>
            <w:gridSpan w:val="2"/>
            <w:tcBorders>
              <w:top w:val="nil"/>
              <w:left w:val="single" w:sz="4" w:space="0" w:color="auto"/>
              <w:bottom w:val="single" w:sz="4" w:space="0" w:color="auto"/>
              <w:right w:val="nil"/>
            </w:tcBorders>
            <w:shd w:val="clear" w:color="auto" w:fill="auto"/>
            <w:vAlign w:val="center"/>
            <w:hideMark/>
          </w:tcPr>
          <w:p w14:paraId="74295FD5" w14:textId="77777777" w:rsidR="004F117E" w:rsidRDefault="004F117E" w:rsidP="004F117E">
            <w:pPr>
              <w:rPr>
                <w:color w:val="000000"/>
              </w:rPr>
            </w:pPr>
            <w:r>
              <w:rPr>
                <w:color w:val="000000"/>
              </w:rPr>
              <w:t>Устройство перегородок из гипсокартонных листов</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24E521B"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1B0CD05"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6B6125B" w14:textId="77777777" w:rsidR="004F117E" w:rsidRDefault="004F117E" w:rsidP="004F117E">
            <w:pPr>
              <w:jc w:val="center"/>
              <w:rPr>
                <w:sz w:val="22"/>
                <w:szCs w:val="22"/>
              </w:rPr>
            </w:pPr>
            <w:r>
              <w:rPr>
                <w:sz w:val="22"/>
                <w:szCs w:val="22"/>
              </w:rPr>
              <w:t>11 781 316,62</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1EB0939" w14:textId="77777777" w:rsidR="004F117E" w:rsidRDefault="004F117E" w:rsidP="004F117E">
            <w:pPr>
              <w:jc w:val="center"/>
              <w:rPr>
                <w:sz w:val="22"/>
                <w:szCs w:val="22"/>
              </w:rPr>
            </w:pPr>
            <w:r>
              <w:rPr>
                <w:sz w:val="22"/>
                <w:szCs w:val="22"/>
              </w:rPr>
              <w:t>11 781 316,62</w:t>
            </w:r>
          </w:p>
        </w:tc>
      </w:tr>
      <w:tr w:rsidR="004F117E" w14:paraId="76843B1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9959812" w14:textId="77777777" w:rsidR="004F117E" w:rsidRDefault="004F117E" w:rsidP="004F117E">
            <w:pPr>
              <w:jc w:val="center"/>
              <w:rPr>
                <w:color w:val="000000"/>
                <w:sz w:val="22"/>
                <w:szCs w:val="22"/>
              </w:rPr>
            </w:pPr>
            <w:r>
              <w:rPr>
                <w:color w:val="000000"/>
                <w:sz w:val="22"/>
                <w:szCs w:val="22"/>
              </w:rPr>
              <w:t>8.5</w:t>
            </w:r>
          </w:p>
        </w:tc>
        <w:tc>
          <w:tcPr>
            <w:tcW w:w="7244" w:type="dxa"/>
            <w:gridSpan w:val="2"/>
            <w:tcBorders>
              <w:top w:val="nil"/>
              <w:left w:val="single" w:sz="4" w:space="0" w:color="auto"/>
              <w:bottom w:val="single" w:sz="4" w:space="0" w:color="auto"/>
              <w:right w:val="nil"/>
            </w:tcBorders>
            <w:shd w:val="clear" w:color="auto" w:fill="auto"/>
            <w:vAlign w:val="center"/>
            <w:hideMark/>
          </w:tcPr>
          <w:p w14:paraId="5AF7DB61" w14:textId="77777777" w:rsidR="004F117E" w:rsidRDefault="004F117E" w:rsidP="004F117E">
            <w:pPr>
              <w:rPr>
                <w:color w:val="000000"/>
              </w:rPr>
            </w:pPr>
            <w:r>
              <w:rPr>
                <w:color w:val="000000"/>
              </w:rPr>
              <w:t>Кровля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1A80734"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6295677"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0AE707BF" w14:textId="77777777" w:rsidR="004F117E" w:rsidRDefault="004F117E" w:rsidP="004F117E">
            <w:pPr>
              <w:jc w:val="center"/>
              <w:rPr>
                <w:sz w:val="22"/>
                <w:szCs w:val="22"/>
              </w:rPr>
            </w:pPr>
            <w:r>
              <w:rPr>
                <w:sz w:val="22"/>
                <w:szCs w:val="22"/>
              </w:rPr>
              <w:t>1 561 909,19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C20EF2B" w14:textId="77777777" w:rsidR="004F117E" w:rsidRDefault="004F117E" w:rsidP="004F117E">
            <w:pPr>
              <w:jc w:val="center"/>
              <w:rPr>
                <w:sz w:val="22"/>
                <w:szCs w:val="22"/>
              </w:rPr>
            </w:pPr>
            <w:r>
              <w:rPr>
                <w:sz w:val="22"/>
                <w:szCs w:val="22"/>
              </w:rPr>
              <w:t>1 561 909,19</w:t>
            </w:r>
          </w:p>
        </w:tc>
      </w:tr>
      <w:tr w:rsidR="004F117E" w14:paraId="39021C2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9DB7523" w14:textId="77777777" w:rsidR="004F117E" w:rsidRDefault="004F117E" w:rsidP="004F117E">
            <w:pPr>
              <w:jc w:val="center"/>
              <w:rPr>
                <w:color w:val="000000"/>
                <w:sz w:val="22"/>
                <w:szCs w:val="22"/>
              </w:rPr>
            </w:pPr>
            <w:r>
              <w:rPr>
                <w:color w:val="000000"/>
                <w:sz w:val="22"/>
                <w:szCs w:val="22"/>
              </w:rPr>
              <w:lastRenderedPageBreak/>
              <w:t>8.6</w:t>
            </w:r>
          </w:p>
        </w:tc>
        <w:tc>
          <w:tcPr>
            <w:tcW w:w="7244" w:type="dxa"/>
            <w:gridSpan w:val="2"/>
            <w:tcBorders>
              <w:top w:val="nil"/>
              <w:left w:val="single" w:sz="4" w:space="0" w:color="auto"/>
              <w:bottom w:val="single" w:sz="4" w:space="0" w:color="auto"/>
              <w:right w:val="nil"/>
            </w:tcBorders>
            <w:shd w:val="clear" w:color="auto" w:fill="auto"/>
            <w:vAlign w:val="center"/>
            <w:hideMark/>
          </w:tcPr>
          <w:p w14:paraId="032997C2" w14:textId="77777777" w:rsidR="004F117E" w:rsidRDefault="004F117E" w:rsidP="004F117E">
            <w:pPr>
              <w:rPr>
                <w:color w:val="000000"/>
              </w:rPr>
            </w:pPr>
            <w:r>
              <w:rPr>
                <w:color w:val="000000"/>
              </w:rPr>
              <w:t>Элементы входной группы</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DAFB15C"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83405FF"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ED6BD82" w14:textId="77777777" w:rsidR="004F117E" w:rsidRDefault="004F117E" w:rsidP="004F117E">
            <w:pPr>
              <w:jc w:val="center"/>
              <w:rPr>
                <w:sz w:val="22"/>
                <w:szCs w:val="22"/>
              </w:rPr>
            </w:pPr>
            <w:r>
              <w:rPr>
                <w:sz w:val="22"/>
                <w:szCs w:val="22"/>
              </w:rPr>
              <w:t>1 276 113,99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F311512" w14:textId="77777777" w:rsidR="004F117E" w:rsidRDefault="004F117E" w:rsidP="004F117E">
            <w:pPr>
              <w:jc w:val="center"/>
              <w:rPr>
                <w:sz w:val="22"/>
                <w:szCs w:val="22"/>
              </w:rPr>
            </w:pPr>
            <w:r>
              <w:rPr>
                <w:sz w:val="22"/>
                <w:szCs w:val="22"/>
              </w:rPr>
              <w:t>1 276 113,99</w:t>
            </w:r>
          </w:p>
        </w:tc>
      </w:tr>
      <w:tr w:rsidR="004F117E" w14:paraId="7C89790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0FE91A8" w14:textId="77777777" w:rsidR="004F117E" w:rsidRDefault="004F117E" w:rsidP="004F117E">
            <w:pPr>
              <w:jc w:val="center"/>
              <w:rPr>
                <w:color w:val="000000"/>
                <w:sz w:val="22"/>
                <w:szCs w:val="22"/>
              </w:rPr>
            </w:pPr>
            <w:r>
              <w:rPr>
                <w:color w:val="000000"/>
                <w:sz w:val="22"/>
                <w:szCs w:val="22"/>
              </w:rPr>
              <w:t>8.7</w:t>
            </w:r>
          </w:p>
        </w:tc>
        <w:tc>
          <w:tcPr>
            <w:tcW w:w="7244" w:type="dxa"/>
            <w:gridSpan w:val="2"/>
            <w:tcBorders>
              <w:top w:val="nil"/>
              <w:left w:val="single" w:sz="4" w:space="0" w:color="auto"/>
              <w:bottom w:val="single" w:sz="4" w:space="0" w:color="auto"/>
              <w:right w:val="nil"/>
            </w:tcBorders>
            <w:shd w:val="clear" w:color="auto" w:fill="auto"/>
            <w:vAlign w:val="center"/>
            <w:hideMark/>
          </w:tcPr>
          <w:p w14:paraId="6126A82E" w14:textId="77777777" w:rsidR="004F117E" w:rsidRDefault="004F117E" w:rsidP="004F117E">
            <w:pPr>
              <w:rPr>
                <w:color w:val="000000"/>
              </w:rPr>
            </w:pPr>
            <w:r>
              <w:rPr>
                <w:color w:val="000000"/>
              </w:rPr>
              <w:t>Окна и балконные двери</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30ED7DC"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B7BE306"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AC11753" w14:textId="77777777" w:rsidR="004F117E" w:rsidRDefault="004F117E" w:rsidP="004F117E">
            <w:pPr>
              <w:jc w:val="center"/>
              <w:rPr>
                <w:sz w:val="22"/>
                <w:szCs w:val="22"/>
              </w:rPr>
            </w:pPr>
            <w:r>
              <w:rPr>
                <w:sz w:val="22"/>
                <w:szCs w:val="22"/>
              </w:rPr>
              <w:t>5 558 947,27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CA8A331" w14:textId="77777777" w:rsidR="004F117E" w:rsidRDefault="004F117E" w:rsidP="004F117E">
            <w:pPr>
              <w:jc w:val="center"/>
              <w:rPr>
                <w:sz w:val="22"/>
                <w:szCs w:val="22"/>
              </w:rPr>
            </w:pPr>
            <w:r>
              <w:rPr>
                <w:sz w:val="22"/>
                <w:szCs w:val="22"/>
              </w:rPr>
              <w:t>5 558 947,27</w:t>
            </w:r>
          </w:p>
        </w:tc>
      </w:tr>
      <w:tr w:rsidR="004F117E" w14:paraId="0D554FA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0F5B0EE" w14:textId="77777777" w:rsidR="004F117E" w:rsidRDefault="004F117E" w:rsidP="004F117E">
            <w:pPr>
              <w:jc w:val="center"/>
              <w:rPr>
                <w:color w:val="000000"/>
                <w:sz w:val="22"/>
                <w:szCs w:val="22"/>
              </w:rPr>
            </w:pPr>
            <w:r>
              <w:rPr>
                <w:color w:val="000000"/>
                <w:sz w:val="22"/>
                <w:szCs w:val="22"/>
              </w:rPr>
              <w:t>8.8</w:t>
            </w:r>
          </w:p>
        </w:tc>
        <w:tc>
          <w:tcPr>
            <w:tcW w:w="7244" w:type="dxa"/>
            <w:gridSpan w:val="2"/>
            <w:tcBorders>
              <w:top w:val="nil"/>
              <w:left w:val="single" w:sz="4" w:space="0" w:color="auto"/>
              <w:bottom w:val="single" w:sz="4" w:space="0" w:color="auto"/>
              <w:right w:val="nil"/>
            </w:tcBorders>
            <w:shd w:val="clear" w:color="auto" w:fill="auto"/>
            <w:vAlign w:val="center"/>
            <w:hideMark/>
          </w:tcPr>
          <w:p w14:paraId="2C915FC5" w14:textId="77777777" w:rsidR="004F117E" w:rsidRDefault="004F117E" w:rsidP="004F117E">
            <w:pPr>
              <w:rPr>
                <w:color w:val="000000"/>
              </w:rPr>
            </w:pPr>
            <w:r>
              <w:rPr>
                <w:color w:val="000000"/>
              </w:rPr>
              <w:t>Двери</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013E314"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5FB6049"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7A9D18C" w14:textId="77777777" w:rsidR="004F117E" w:rsidRDefault="004F117E" w:rsidP="004F117E">
            <w:pPr>
              <w:jc w:val="center"/>
              <w:rPr>
                <w:sz w:val="22"/>
                <w:szCs w:val="22"/>
              </w:rPr>
            </w:pPr>
            <w:r>
              <w:rPr>
                <w:sz w:val="22"/>
                <w:szCs w:val="22"/>
              </w:rPr>
              <w:t>13 068 354,83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8D8B99B" w14:textId="77777777" w:rsidR="004F117E" w:rsidRDefault="004F117E" w:rsidP="004F117E">
            <w:pPr>
              <w:jc w:val="center"/>
              <w:rPr>
                <w:sz w:val="22"/>
                <w:szCs w:val="22"/>
              </w:rPr>
            </w:pPr>
            <w:r>
              <w:rPr>
                <w:sz w:val="22"/>
                <w:szCs w:val="22"/>
              </w:rPr>
              <w:t>13 068 354,83</w:t>
            </w:r>
          </w:p>
        </w:tc>
      </w:tr>
      <w:tr w:rsidR="004F117E" w14:paraId="4B627F9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CDE1D3A" w14:textId="77777777" w:rsidR="004F117E" w:rsidRDefault="004F117E" w:rsidP="004F117E">
            <w:pPr>
              <w:jc w:val="center"/>
              <w:rPr>
                <w:color w:val="000000"/>
                <w:sz w:val="22"/>
                <w:szCs w:val="22"/>
              </w:rPr>
            </w:pPr>
            <w:r>
              <w:rPr>
                <w:color w:val="000000"/>
                <w:sz w:val="22"/>
                <w:szCs w:val="22"/>
              </w:rPr>
              <w:t>8.9</w:t>
            </w:r>
          </w:p>
        </w:tc>
        <w:tc>
          <w:tcPr>
            <w:tcW w:w="7244" w:type="dxa"/>
            <w:gridSpan w:val="2"/>
            <w:tcBorders>
              <w:top w:val="nil"/>
              <w:left w:val="single" w:sz="4" w:space="0" w:color="auto"/>
              <w:bottom w:val="single" w:sz="4" w:space="0" w:color="auto"/>
              <w:right w:val="nil"/>
            </w:tcBorders>
            <w:shd w:val="clear" w:color="auto" w:fill="auto"/>
            <w:vAlign w:val="center"/>
            <w:hideMark/>
          </w:tcPr>
          <w:p w14:paraId="10140633" w14:textId="77777777" w:rsidR="004F117E" w:rsidRDefault="004F117E" w:rsidP="004F117E">
            <w:pPr>
              <w:rPr>
                <w:color w:val="000000"/>
              </w:rPr>
            </w:pPr>
            <w:r>
              <w:rPr>
                <w:color w:val="000000"/>
              </w:rPr>
              <w:t>Полы</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B3E9AFB"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BCC81D3"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F9D5232" w14:textId="77777777" w:rsidR="004F117E" w:rsidRDefault="004F117E" w:rsidP="004F117E">
            <w:pPr>
              <w:jc w:val="center"/>
              <w:rPr>
                <w:sz w:val="22"/>
                <w:szCs w:val="22"/>
              </w:rPr>
            </w:pPr>
            <w:r>
              <w:rPr>
                <w:sz w:val="22"/>
                <w:szCs w:val="22"/>
              </w:rPr>
              <w:t>50 421 273,86</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1671A22" w14:textId="77777777" w:rsidR="004F117E" w:rsidRDefault="004F117E" w:rsidP="004F117E">
            <w:pPr>
              <w:jc w:val="center"/>
              <w:rPr>
                <w:sz w:val="22"/>
                <w:szCs w:val="22"/>
              </w:rPr>
            </w:pPr>
            <w:r>
              <w:rPr>
                <w:sz w:val="22"/>
                <w:szCs w:val="22"/>
              </w:rPr>
              <w:t>50 421 273,86</w:t>
            </w:r>
          </w:p>
        </w:tc>
      </w:tr>
      <w:tr w:rsidR="004F117E" w14:paraId="27D6BE5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CC68E24" w14:textId="77777777" w:rsidR="004F117E" w:rsidRDefault="004F117E" w:rsidP="004F117E">
            <w:pPr>
              <w:jc w:val="center"/>
              <w:rPr>
                <w:color w:val="000000"/>
                <w:sz w:val="22"/>
                <w:szCs w:val="22"/>
              </w:rPr>
            </w:pPr>
            <w:r>
              <w:rPr>
                <w:color w:val="000000"/>
                <w:sz w:val="22"/>
                <w:szCs w:val="22"/>
              </w:rPr>
              <w:t>8.10</w:t>
            </w:r>
          </w:p>
        </w:tc>
        <w:tc>
          <w:tcPr>
            <w:tcW w:w="7244" w:type="dxa"/>
            <w:gridSpan w:val="2"/>
            <w:tcBorders>
              <w:top w:val="nil"/>
              <w:left w:val="single" w:sz="4" w:space="0" w:color="auto"/>
              <w:bottom w:val="single" w:sz="4" w:space="0" w:color="auto"/>
              <w:right w:val="nil"/>
            </w:tcBorders>
            <w:shd w:val="clear" w:color="auto" w:fill="auto"/>
            <w:vAlign w:val="center"/>
            <w:hideMark/>
          </w:tcPr>
          <w:p w14:paraId="0847C855" w14:textId="77777777" w:rsidR="004F117E" w:rsidRDefault="004F117E" w:rsidP="004F117E">
            <w:pPr>
              <w:rPr>
                <w:color w:val="000000"/>
              </w:rPr>
            </w:pPr>
            <w:r>
              <w:rPr>
                <w:color w:val="000000"/>
              </w:rPr>
              <w:t>Внутренняя отделка</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4DD22C5"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28BBAC0"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5885A1F" w14:textId="77777777" w:rsidR="004F117E" w:rsidRDefault="004F117E" w:rsidP="004F117E">
            <w:pPr>
              <w:jc w:val="center"/>
              <w:rPr>
                <w:sz w:val="22"/>
                <w:szCs w:val="22"/>
              </w:rPr>
            </w:pPr>
            <w:r>
              <w:rPr>
                <w:sz w:val="22"/>
                <w:szCs w:val="22"/>
              </w:rPr>
              <w:t>27 763 827,35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AF65991" w14:textId="77777777" w:rsidR="004F117E" w:rsidRDefault="004F117E" w:rsidP="004F117E">
            <w:pPr>
              <w:jc w:val="center"/>
              <w:rPr>
                <w:sz w:val="22"/>
                <w:szCs w:val="22"/>
              </w:rPr>
            </w:pPr>
            <w:r>
              <w:rPr>
                <w:sz w:val="22"/>
                <w:szCs w:val="22"/>
              </w:rPr>
              <w:t>27 763 827,35</w:t>
            </w:r>
          </w:p>
        </w:tc>
      </w:tr>
      <w:tr w:rsidR="004F117E" w14:paraId="7D49251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451891D" w14:textId="77777777" w:rsidR="004F117E" w:rsidRDefault="004F117E" w:rsidP="004F117E">
            <w:pPr>
              <w:jc w:val="center"/>
              <w:rPr>
                <w:color w:val="000000"/>
                <w:sz w:val="22"/>
                <w:szCs w:val="22"/>
              </w:rPr>
            </w:pPr>
            <w:r>
              <w:rPr>
                <w:color w:val="000000"/>
                <w:sz w:val="22"/>
                <w:szCs w:val="22"/>
              </w:rPr>
              <w:t>8.11</w:t>
            </w:r>
          </w:p>
        </w:tc>
        <w:tc>
          <w:tcPr>
            <w:tcW w:w="7244" w:type="dxa"/>
            <w:gridSpan w:val="2"/>
            <w:tcBorders>
              <w:top w:val="nil"/>
              <w:left w:val="single" w:sz="4" w:space="0" w:color="auto"/>
              <w:bottom w:val="single" w:sz="4" w:space="0" w:color="auto"/>
              <w:right w:val="nil"/>
            </w:tcBorders>
            <w:shd w:val="clear" w:color="auto" w:fill="auto"/>
            <w:vAlign w:val="center"/>
            <w:hideMark/>
          </w:tcPr>
          <w:p w14:paraId="7706187D" w14:textId="77777777" w:rsidR="004F117E" w:rsidRDefault="004F117E" w:rsidP="004F117E">
            <w:pPr>
              <w:rPr>
                <w:color w:val="000000"/>
              </w:rPr>
            </w:pPr>
            <w:r>
              <w:rPr>
                <w:color w:val="000000"/>
              </w:rPr>
              <w:t>Ограждение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FE67676"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75B5ADF"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56B9D3DC" w14:textId="77777777" w:rsidR="004F117E" w:rsidRDefault="004F117E" w:rsidP="004F117E">
            <w:pPr>
              <w:jc w:val="center"/>
              <w:rPr>
                <w:sz w:val="22"/>
                <w:szCs w:val="22"/>
              </w:rPr>
            </w:pPr>
            <w:r>
              <w:rPr>
                <w:sz w:val="22"/>
                <w:szCs w:val="22"/>
              </w:rPr>
              <w:t>1 890 876,50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2017743" w14:textId="77777777" w:rsidR="004F117E" w:rsidRDefault="004F117E" w:rsidP="004F117E">
            <w:pPr>
              <w:jc w:val="center"/>
              <w:rPr>
                <w:sz w:val="22"/>
                <w:szCs w:val="22"/>
              </w:rPr>
            </w:pPr>
            <w:r>
              <w:rPr>
                <w:sz w:val="22"/>
                <w:szCs w:val="22"/>
              </w:rPr>
              <w:t>1 890 876,50</w:t>
            </w:r>
          </w:p>
        </w:tc>
      </w:tr>
      <w:tr w:rsidR="004F117E" w14:paraId="1F6C656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A210F2A" w14:textId="77777777" w:rsidR="004F117E" w:rsidRDefault="004F117E" w:rsidP="004F117E">
            <w:pPr>
              <w:jc w:val="center"/>
              <w:rPr>
                <w:color w:val="000000"/>
                <w:sz w:val="22"/>
                <w:szCs w:val="22"/>
              </w:rPr>
            </w:pPr>
            <w:r>
              <w:rPr>
                <w:color w:val="000000"/>
                <w:sz w:val="22"/>
                <w:szCs w:val="22"/>
              </w:rPr>
              <w:t>8.12</w:t>
            </w:r>
          </w:p>
        </w:tc>
        <w:tc>
          <w:tcPr>
            <w:tcW w:w="7244" w:type="dxa"/>
            <w:gridSpan w:val="2"/>
            <w:tcBorders>
              <w:top w:val="nil"/>
              <w:left w:val="single" w:sz="4" w:space="0" w:color="auto"/>
              <w:bottom w:val="single" w:sz="4" w:space="0" w:color="auto"/>
              <w:right w:val="nil"/>
            </w:tcBorders>
            <w:shd w:val="clear" w:color="auto" w:fill="auto"/>
            <w:vAlign w:val="center"/>
            <w:hideMark/>
          </w:tcPr>
          <w:p w14:paraId="614FAB6D" w14:textId="77777777" w:rsidR="004F117E" w:rsidRDefault="004F117E" w:rsidP="004F117E">
            <w:pPr>
              <w:rPr>
                <w:color w:val="000000"/>
              </w:rPr>
            </w:pPr>
            <w:r>
              <w:rPr>
                <w:color w:val="000000"/>
              </w:rPr>
              <w:t>Наружная отделка</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8706776"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B3E052B"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558FA4B" w14:textId="77777777" w:rsidR="004F117E" w:rsidRDefault="004F117E" w:rsidP="004F117E">
            <w:pPr>
              <w:jc w:val="center"/>
              <w:rPr>
                <w:sz w:val="22"/>
                <w:szCs w:val="22"/>
              </w:rPr>
            </w:pPr>
            <w:r>
              <w:rPr>
                <w:sz w:val="22"/>
                <w:szCs w:val="22"/>
              </w:rPr>
              <w:t>30 049 912,32</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186E783" w14:textId="77777777" w:rsidR="004F117E" w:rsidRDefault="004F117E" w:rsidP="004F117E">
            <w:pPr>
              <w:jc w:val="center"/>
              <w:rPr>
                <w:sz w:val="22"/>
                <w:szCs w:val="22"/>
              </w:rPr>
            </w:pPr>
            <w:r>
              <w:rPr>
                <w:sz w:val="22"/>
                <w:szCs w:val="22"/>
              </w:rPr>
              <w:t>30 049 912,32</w:t>
            </w:r>
          </w:p>
        </w:tc>
      </w:tr>
      <w:tr w:rsidR="004F117E" w14:paraId="1B95118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1C7A1D72" w14:textId="77777777" w:rsidR="004F117E" w:rsidRDefault="004F117E" w:rsidP="004F117E">
            <w:pPr>
              <w:jc w:val="center"/>
              <w:rPr>
                <w:b/>
                <w:bCs/>
                <w:color w:val="000000"/>
              </w:rPr>
            </w:pPr>
            <w:r>
              <w:rPr>
                <w:b/>
                <w:bCs/>
                <w:color w:val="000000"/>
              </w:rPr>
              <w:t>9</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13C864C6" w14:textId="77777777" w:rsidR="004F117E" w:rsidRDefault="004F117E" w:rsidP="004F117E">
            <w:pPr>
              <w:rPr>
                <w:b/>
                <w:bCs/>
                <w:color w:val="000000"/>
              </w:rPr>
            </w:pPr>
            <w:r>
              <w:rPr>
                <w:b/>
                <w:bCs/>
                <w:color w:val="000000"/>
              </w:rPr>
              <w:t>Электрооборудование и электроосвещение. Дом №2</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09CEC8EA"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5CFE6956"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271BE827"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74A5E6D3" w14:textId="77777777" w:rsidR="004F117E" w:rsidRDefault="004F117E" w:rsidP="004F117E">
            <w:pPr>
              <w:jc w:val="center"/>
              <w:rPr>
                <w:b/>
                <w:bCs/>
                <w:sz w:val="22"/>
                <w:szCs w:val="22"/>
              </w:rPr>
            </w:pPr>
            <w:r>
              <w:rPr>
                <w:b/>
                <w:bCs/>
                <w:sz w:val="22"/>
                <w:szCs w:val="22"/>
              </w:rPr>
              <w:t>19 389 854,39</w:t>
            </w:r>
          </w:p>
        </w:tc>
      </w:tr>
      <w:tr w:rsidR="004F117E" w14:paraId="175463C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40CD6E96"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24183979"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5061ADA6"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4E4F9936"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5EB599A3"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77D3E711" w14:textId="77777777" w:rsidR="004F117E" w:rsidRDefault="004F117E" w:rsidP="004F117E">
            <w:pPr>
              <w:jc w:val="center"/>
              <w:rPr>
                <w:b/>
                <w:bCs/>
                <w:sz w:val="22"/>
                <w:szCs w:val="22"/>
              </w:rPr>
            </w:pPr>
            <w:r>
              <w:rPr>
                <w:b/>
                <w:bCs/>
                <w:sz w:val="22"/>
                <w:szCs w:val="22"/>
              </w:rPr>
              <w:t>1 806 892,42</w:t>
            </w:r>
          </w:p>
        </w:tc>
      </w:tr>
      <w:tr w:rsidR="004F117E" w14:paraId="373EADA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B8377DF" w14:textId="77777777" w:rsidR="004F117E" w:rsidRDefault="004F117E" w:rsidP="004F117E">
            <w:pPr>
              <w:jc w:val="center"/>
              <w:rPr>
                <w:color w:val="000000"/>
                <w:sz w:val="22"/>
                <w:szCs w:val="22"/>
              </w:rPr>
            </w:pPr>
            <w:r>
              <w:rPr>
                <w:color w:val="000000"/>
                <w:sz w:val="22"/>
                <w:szCs w:val="22"/>
              </w:rPr>
              <w:t>9.1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A658E" w14:textId="77777777" w:rsidR="004F117E" w:rsidRDefault="004F117E" w:rsidP="004F117E">
            <w:pPr>
              <w:rPr>
                <w:color w:val="000000"/>
              </w:rPr>
            </w:pPr>
            <w:r>
              <w:rPr>
                <w:color w:val="000000"/>
              </w:rPr>
              <w:t>Электрооборудование и электроосвещение</w:t>
            </w:r>
          </w:p>
        </w:tc>
        <w:tc>
          <w:tcPr>
            <w:tcW w:w="1109" w:type="dxa"/>
            <w:gridSpan w:val="2"/>
            <w:tcBorders>
              <w:top w:val="nil"/>
              <w:left w:val="nil"/>
              <w:bottom w:val="single" w:sz="4" w:space="0" w:color="auto"/>
              <w:right w:val="single" w:sz="4" w:space="0" w:color="auto"/>
            </w:tcBorders>
            <w:shd w:val="clear" w:color="auto" w:fill="auto"/>
            <w:vAlign w:val="center"/>
            <w:hideMark/>
          </w:tcPr>
          <w:p w14:paraId="4736AD4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7A1B16B"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12013B0" w14:textId="77777777" w:rsidR="004F117E" w:rsidRDefault="004F117E" w:rsidP="004F117E">
            <w:pPr>
              <w:jc w:val="center"/>
              <w:rPr>
                <w:sz w:val="22"/>
                <w:szCs w:val="22"/>
              </w:rPr>
            </w:pPr>
            <w:r>
              <w:rPr>
                <w:sz w:val="22"/>
                <w:szCs w:val="22"/>
              </w:rPr>
              <w:t>5 638 490,64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6A01B28" w14:textId="77777777" w:rsidR="004F117E" w:rsidRDefault="004F117E" w:rsidP="004F117E">
            <w:pPr>
              <w:jc w:val="center"/>
              <w:rPr>
                <w:sz w:val="22"/>
                <w:szCs w:val="22"/>
              </w:rPr>
            </w:pPr>
            <w:r>
              <w:rPr>
                <w:sz w:val="22"/>
                <w:szCs w:val="22"/>
              </w:rPr>
              <w:t>5 638 490,64</w:t>
            </w:r>
          </w:p>
        </w:tc>
      </w:tr>
      <w:tr w:rsidR="004F117E" w14:paraId="45FFCE1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A992E51"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6192D847"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9800990"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1FFBB720"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6AD09FD"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764EDB4" w14:textId="77777777" w:rsidR="004F117E" w:rsidRDefault="004F117E" w:rsidP="004F117E">
            <w:pPr>
              <w:jc w:val="center"/>
              <w:rPr>
                <w:b/>
                <w:bCs/>
                <w:sz w:val="22"/>
                <w:szCs w:val="22"/>
              </w:rPr>
            </w:pPr>
            <w:r>
              <w:rPr>
                <w:b/>
                <w:bCs/>
                <w:sz w:val="22"/>
                <w:szCs w:val="22"/>
              </w:rPr>
              <w:t>1 788 999,76</w:t>
            </w:r>
          </w:p>
        </w:tc>
      </w:tr>
      <w:tr w:rsidR="004F117E" w14:paraId="2DE5F85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192D919" w14:textId="77777777" w:rsidR="004F117E" w:rsidRDefault="004F117E" w:rsidP="004F117E">
            <w:pPr>
              <w:jc w:val="center"/>
              <w:rPr>
                <w:color w:val="000000"/>
                <w:sz w:val="22"/>
                <w:szCs w:val="22"/>
              </w:rPr>
            </w:pPr>
            <w:r>
              <w:rPr>
                <w:color w:val="000000"/>
                <w:sz w:val="22"/>
                <w:szCs w:val="22"/>
              </w:rPr>
              <w:t>9.2</w:t>
            </w:r>
          </w:p>
        </w:tc>
        <w:tc>
          <w:tcPr>
            <w:tcW w:w="7244" w:type="dxa"/>
            <w:gridSpan w:val="2"/>
            <w:tcBorders>
              <w:top w:val="nil"/>
              <w:left w:val="single" w:sz="4" w:space="0" w:color="auto"/>
              <w:bottom w:val="single" w:sz="4" w:space="0" w:color="auto"/>
              <w:right w:val="nil"/>
            </w:tcBorders>
            <w:shd w:val="clear" w:color="auto" w:fill="auto"/>
            <w:vAlign w:val="center"/>
            <w:hideMark/>
          </w:tcPr>
          <w:p w14:paraId="799F4E26" w14:textId="77777777" w:rsidR="004F117E" w:rsidRDefault="004F117E" w:rsidP="004F117E">
            <w:pPr>
              <w:rPr>
                <w:color w:val="000000"/>
              </w:rPr>
            </w:pPr>
            <w:r>
              <w:rPr>
                <w:color w:val="000000"/>
              </w:rPr>
              <w:t>Кабельная продукция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F85FF3D"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29DC113"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9049764" w14:textId="77777777" w:rsidR="004F117E" w:rsidRDefault="004F117E" w:rsidP="004F117E">
            <w:pPr>
              <w:jc w:val="center"/>
              <w:rPr>
                <w:sz w:val="22"/>
                <w:szCs w:val="22"/>
              </w:rPr>
            </w:pPr>
            <w:r>
              <w:rPr>
                <w:sz w:val="22"/>
                <w:szCs w:val="22"/>
              </w:rPr>
              <w:t>9 539 036,77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030DEF3" w14:textId="77777777" w:rsidR="004F117E" w:rsidRDefault="004F117E" w:rsidP="004F117E">
            <w:pPr>
              <w:jc w:val="center"/>
              <w:rPr>
                <w:sz w:val="22"/>
                <w:szCs w:val="22"/>
              </w:rPr>
            </w:pPr>
            <w:r>
              <w:rPr>
                <w:sz w:val="22"/>
                <w:szCs w:val="22"/>
              </w:rPr>
              <w:t>9 539 036,77</w:t>
            </w:r>
          </w:p>
        </w:tc>
      </w:tr>
      <w:tr w:rsidR="004F117E" w14:paraId="23ADFB4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A7579FF" w14:textId="77777777" w:rsidR="004F117E" w:rsidRDefault="004F117E" w:rsidP="004F117E">
            <w:pPr>
              <w:jc w:val="center"/>
              <w:rPr>
                <w:color w:val="000000"/>
                <w:sz w:val="22"/>
                <w:szCs w:val="22"/>
              </w:rPr>
            </w:pPr>
            <w:r>
              <w:rPr>
                <w:color w:val="000000"/>
                <w:sz w:val="22"/>
                <w:szCs w:val="22"/>
              </w:rPr>
              <w:t>9.3</w:t>
            </w:r>
          </w:p>
        </w:tc>
        <w:tc>
          <w:tcPr>
            <w:tcW w:w="7244" w:type="dxa"/>
            <w:gridSpan w:val="2"/>
            <w:tcBorders>
              <w:top w:val="nil"/>
              <w:left w:val="single" w:sz="4" w:space="0" w:color="auto"/>
              <w:bottom w:val="single" w:sz="4" w:space="0" w:color="auto"/>
              <w:right w:val="nil"/>
            </w:tcBorders>
            <w:shd w:val="clear" w:color="auto" w:fill="auto"/>
            <w:vAlign w:val="center"/>
            <w:hideMark/>
          </w:tcPr>
          <w:p w14:paraId="37D61BA8" w14:textId="77777777" w:rsidR="004F117E" w:rsidRDefault="004F117E" w:rsidP="004F117E">
            <w:pPr>
              <w:rPr>
                <w:color w:val="000000"/>
              </w:rPr>
            </w:pPr>
            <w:r>
              <w:rPr>
                <w:color w:val="000000"/>
              </w:rPr>
              <w:t>Трубы</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BEFC4B7"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85A5B4D"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D6D6301" w14:textId="77777777" w:rsidR="004F117E" w:rsidRDefault="004F117E" w:rsidP="004F117E">
            <w:pPr>
              <w:jc w:val="center"/>
              <w:rPr>
                <w:sz w:val="22"/>
                <w:szCs w:val="22"/>
              </w:rPr>
            </w:pPr>
            <w:r>
              <w:rPr>
                <w:sz w:val="22"/>
                <w:szCs w:val="22"/>
              </w:rPr>
              <w:t>14 303,06</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87BE285" w14:textId="77777777" w:rsidR="004F117E" w:rsidRDefault="004F117E" w:rsidP="004F117E">
            <w:pPr>
              <w:jc w:val="center"/>
              <w:rPr>
                <w:sz w:val="22"/>
                <w:szCs w:val="22"/>
              </w:rPr>
            </w:pPr>
            <w:r>
              <w:rPr>
                <w:sz w:val="22"/>
                <w:szCs w:val="22"/>
              </w:rPr>
              <w:t>14 303,06</w:t>
            </w:r>
          </w:p>
        </w:tc>
      </w:tr>
      <w:tr w:rsidR="004F117E" w14:paraId="02110F9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48CDEE1" w14:textId="77777777" w:rsidR="004F117E" w:rsidRDefault="004F117E" w:rsidP="004F117E">
            <w:pPr>
              <w:jc w:val="center"/>
              <w:rPr>
                <w:color w:val="000000"/>
                <w:sz w:val="22"/>
                <w:szCs w:val="22"/>
              </w:rPr>
            </w:pPr>
            <w:r>
              <w:rPr>
                <w:color w:val="000000"/>
                <w:sz w:val="22"/>
                <w:szCs w:val="22"/>
              </w:rPr>
              <w:t>9.4</w:t>
            </w:r>
          </w:p>
        </w:tc>
        <w:tc>
          <w:tcPr>
            <w:tcW w:w="7244" w:type="dxa"/>
            <w:gridSpan w:val="2"/>
            <w:tcBorders>
              <w:top w:val="nil"/>
              <w:left w:val="single" w:sz="4" w:space="0" w:color="auto"/>
              <w:bottom w:val="single" w:sz="4" w:space="0" w:color="auto"/>
              <w:right w:val="nil"/>
            </w:tcBorders>
            <w:shd w:val="clear" w:color="auto" w:fill="auto"/>
            <w:vAlign w:val="center"/>
            <w:hideMark/>
          </w:tcPr>
          <w:p w14:paraId="0B4F37A8" w14:textId="77777777" w:rsidR="004F117E" w:rsidRDefault="004F117E" w:rsidP="004F117E">
            <w:pPr>
              <w:rPr>
                <w:color w:val="000000"/>
              </w:rPr>
            </w:pPr>
            <w:r>
              <w:rPr>
                <w:color w:val="000000"/>
              </w:rPr>
              <w:t>Заземление, уравнивание потенциалов, молниезащита</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916DA4E"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CC1DDF7"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46D41D8" w14:textId="77777777" w:rsidR="004F117E" w:rsidRDefault="004F117E" w:rsidP="004F117E">
            <w:pPr>
              <w:jc w:val="center"/>
              <w:rPr>
                <w:sz w:val="22"/>
                <w:szCs w:val="22"/>
              </w:rPr>
            </w:pPr>
            <w:r>
              <w:rPr>
                <w:sz w:val="22"/>
                <w:szCs w:val="22"/>
              </w:rPr>
              <w:t>3 490 812,45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E83D1B6" w14:textId="77777777" w:rsidR="004F117E" w:rsidRDefault="004F117E" w:rsidP="004F117E">
            <w:pPr>
              <w:jc w:val="center"/>
              <w:rPr>
                <w:sz w:val="22"/>
                <w:szCs w:val="22"/>
              </w:rPr>
            </w:pPr>
            <w:r>
              <w:rPr>
                <w:sz w:val="22"/>
                <w:szCs w:val="22"/>
              </w:rPr>
              <w:t>3 490 812,45</w:t>
            </w:r>
          </w:p>
        </w:tc>
      </w:tr>
      <w:tr w:rsidR="004F117E" w14:paraId="35DCC32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38F8026" w14:textId="77777777" w:rsidR="004F117E" w:rsidRDefault="004F117E" w:rsidP="004F117E">
            <w:pPr>
              <w:jc w:val="center"/>
              <w:rPr>
                <w:color w:val="000000"/>
                <w:sz w:val="22"/>
                <w:szCs w:val="22"/>
              </w:rPr>
            </w:pPr>
            <w:r>
              <w:rPr>
                <w:color w:val="000000"/>
                <w:sz w:val="22"/>
                <w:szCs w:val="22"/>
              </w:rPr>
              <w:t>9.5</w:t>
            </w:r>
          </w:p>
        </w:tc>
        <w:tc>
          <w:tcPr>
            <w:tcW w:w="7244" w:type="dxa"/>
            <w:gridSpan w:val="2"/>
            <w:tcBorders>
              <w:top w:val="nil"/>
              <w:left w:val="single" w:sz="4" w:space="0" w:color="auto"/>
              <w:bottom w:val="single" w:sz="4" w:space="0" w:color="auto"/>
              <w:right w:val="nil"/>
            </w:tcBorders>
            <w:shd w:val="clear" w:color="auto" w:fill="auto"/>
            <w:vAlign w:val="center"/>
            <w:hideMark/>
          </w:tcPr>
          <w:p w14:paraId="1334146A" w14:textId="77777777" w:rsidR="004F117E" w:rsidRDefault="004F117E" w:rsidP="004F117E">
            <w:pPr>
              <w:rPr>
                <w:color w:val="000000"/>
              </w:rPr>
            </w:pPr>
            <w:r>
              <w:rPr>
                <w:color w:val="000000"/>
              </w:rPr>
              <w:t>Кабельные конструкции</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FFFF27C"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9065FEE"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49B01FA" w14:textId="77777777" w:rsidR="004F117E" w:rsidRDefault="004F117E" w:rsidP="004F117E">
            <w:pPr>
              <w:jc w:val="center"/>
              <w:rPr>
                <w:sz w:val="22"/>
                <w:szCs w:val="22"/>
              </w:rPr>
            </w:pPr>
            <w:r>
              <w:rPr>
                <w:sz w:val="22"/>
                <w:szCs w:val="22"/>
              </w:rPr>
              <w:t>153 145,00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9A7CFD3" w14:textId="77777777" w:rsidR="004F117E" w:rsidRDefault="004F117E" w:rsidP="004F117E">
            <w:pPr>
              <w:jc w:val="center"/>
              <w:rPr>
                <w:sz w:val="22"/>
                <w:szCs w:val="22"/>
              </w:rPr>
            </w:pPr>
            <w:r>
              <w:rPr>
                <w:sz w:val="22"/>
                <w:szCs w:val="22"/>
              </w:rPr>
              <w:t>153 145,00</w:t>
            </w:r>
          </w:p>
        </w:tc>
      </w:tr>
      <w:tr w:rsidR="004F117E" w14:paraId="7AA6035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13829A7" w14:textId="77777777" w:rsidR="004F117E" w:rsidRDefault="004F117E" w:rsidP="004F117E">
            <w:pPr>
              <w:jc w:val="center"/>
              <w:rPr>
                <w:color w:val="000000"/>
                <w:sz w:val="22"/>
                <w:szCs w:val="22"/>
              </w:rPr>
            </w:pPr>
            <w:r>
              <w:rPr>
                <w:color w:val="000000"/>
                <w:sz w:val="22"/>
                <w:szCs w:val="22"/>
              </w:rPr>
              <w:t>9.6</w:t>
            </w:r>
          </w:p>
        </w:tc>
        <w:tc>
          <w:tcPr>
            <w:tcW w:w="7244" w:type="dxa"/>
            <w:gridSpan w:val="2"/>
            <w:tcBorders>
              <w:top w:val="nil"/>
              <w:left w:val="single" w:sz="4" w:space="0" w:color="auto"/>
              <w:bottom w:val="single" w:sz="4" w:space="0" w:color="auto"/>
              <w:right w:val="nil"/>
            </w:tcBorders>
            <w:shd w:val="clear" w:color="auto" w:fill="auto"/>
            <w:vAlign w:val="center"/>
            <w:hideMark/>
          </w:tcPr>
          <w:p w14:paraId="12A2CE20" w14:textId="77777777" w:rsidR="004F117E" w:rsidRDefault="004F117E" w:rsidP="004F117E">
            <w:pPr>
              <w:rPr>
                <w:color w:val="000000"/>
              </w:rPr>
            </w:pPr>
            <w:r>
              <w:rPr>
                <w:color w:val="000000"/>
              </w:rPr>
              <w:t>Монтажные изделия для монолитного строительства</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ACA6F2E"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317EB1D"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17A3823E" w14:textId="77777777" w:rsidR="004F117E" w:rsidRDefault="004F117E" w:rsidP="004F117E">
            <w:pPr>
              <w:jc w:val="center"/>
              <w:rPr>
                <w:sz w:val="22"/>
                <w:szCs w:val="22"/>
              </w:rPr>
            </w:pPr>
            <w:r>
              <w:rPr>
                <w:sz w:val="22"/>
                <w:szCs w:val="22"/>
              </w:rPr>
              <w:t>279 717,41</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6C83BAB" w14:textId="77777777" w:rsidR="004F117E" w:rsidRDefault="004F117E" w:rsidP="004F117E">
            <w:pPr>
              <w:jc w:val="center"/>
              <w:rPr>
                <w:sz w:val="22"/>
                <w:szCs w:val="22"/>
              </w:rPr>
            </w:pPr>
            <w:r>
              <w:rPr>
                <w:sz w:val="22"/>
                <w:szCs w:val="22"/>
              </w:rPr>
              <w:t>279 717,41</w:t>
            </w:r>
          </w:p>
        </w:tc>
      </w:tr>
      <w:tr w:rsidR="004F117E" w14:paraId="7678FB9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DDAC997"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5D748D7B"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B64898A"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AFD5584"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3C66F63"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EABF8EB" w14:textId="77777777" w:rsidR="004F117E" w:rsidRDefault="004F117E" w:rsidP="004F117E">
            <w:pPr>
              <w:jc w:val="center"/>
              <w:rPr>
                <w:b/>
                <w:bCs/>
                <w:sz w:val="22"/>
                <w:szCs w:val="22"/>
              </w:rPr>
            </w:pPr>
            <w:r>
              <w:rPr>
                <w:b/>
                <w:bCs/>
                <w:sz w:val="22"/>
                <w:szCs w:val="22"/>
              </w:rPr>
              <w:t>297,65</w:t>
            </w:r>
          </w:p>
        </w:tc>
      </w:tr>
      <w:tr w:rsidR="004F117E" w14:paraId="5CFA877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A583D0D" w14:textId="77777777" w:rsidR="004F117E" w:rsidRDefault="004F117E" w:rsidP="004F117E">
            <w:pPr>
              <w:jc w:val="center"/>
              <w:rPr>
                <w:color w:val="000000"/>
                <w:sz w:val="22"/>
                <w:szCs w:val="22"/>
              </w:rPr>
            </w:pPr>
            <w:r>
              <w:rPr>
                <w:color w:val="000000"/>
                <w:sz w:val="22"/>
                <w:szCs w:val="22"/>
              </w:rPr>
              <w:t>9.7</w:t>
            </w:r>
          </w:p>
        </w:tc>
        <w:tc>
          <w:tcPr>
            <w:tcW w:w="7244" w:type="dxa"/>
            <w:gridSpan w:val="2"/>
            <w:tcBorders>
              <w:top w:val="nil"/>
              <w:left w:val="single" w:sz="4" w:space="0" w:color="auto"/>
              <w:bottom w:val="single" w:sz="4" w:space="0" w:color="auto"/>
              <w:right w:val="nil"/>
            </w:tcBorders>
            <w:shd w:val="clear" w:color="auto" w:fill="auto"/>
            <w:vAlign w:val="center"/>
            <w:hideMark/>
          </w:tcPr>
          <w:p w14:paraId="462ADEEF" w14:textId="77777777" w:rsidR="004F117E" w:rsidRDefault="004F117E" w:rsidP="004F117E">
            <w:pPr>
              <w:rPr>
                <w:color w:val="000000"/>
              </w:rPr>
            </w:pPr>
            <w:r>
              <w:rPr>
                <w:color w:val="000000"/>
              </w:rPr>
              <w:t>Котельная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5B74E0A"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439BFF6"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0685EA42" w14:textId="77777777" w:rsidR="004F117E" w:rsidRDefault="004F117E" w:rsidP="004F117E">
            <w:pPr>
              <w:jc w:val="center"/>
              <w:rPr>
                <w:sz w:val="22"/>
                <w:szCs w:val="22"/>
              </w:rPr>
            </w:pPr>
            <w:r>
              <w:rPr>
                <w:sz w:val="22"/>
                <w:szCs w:val="22"/>
              </w:rPr>
              <w:t>130 809,73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A7887B1" w14:textId="77777777" w:rsidR="004F117E" w:rsidRDefault="004F117E" w:rsidP="004F117E">
            <w:pPr>
              <w:jc w:val="center"/>
              <w:rPr>
                <w:sz w:val="22"/>
                <w:szCs w:val="22"/>
              </w:rPr>
            </w:pPr>
            <w:r>
              <w:rPr>
                <w:sz w:val="22"/>
                <w:szCs w:val="22"/>
              </w:rPr>
              <w:t>130 809,73</w:t>
            </w:r>
          </w:p>
        </w:tc>
      </w:tr>
      <w:tr w:rsidR="004F117E" w14:paraId="6CB0684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22BA4DE"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2F609AD0"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81FDFF3"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69DF4491"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35565FF8"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DAC7925" w14:textId="77777777" w:rsidR="004F117E" w:rsidRDefault="004F117E" w:rsidP="004F117E">
            <w:pPr>
              <w:jc w:val="center"/>
              <w:rPr>
                <w:b/>
                <w:bCs/>
                <w:sz w:val="22"/>
                <w:szCs w:val="22"/>
              </w:rPr>
            </w:pPr>
            <w:r>
              <w:rPr>
                <w:b/>
                <w:bCs/>
                <w:sz w:val="22"/>
                <w:szCs w:val="22"/>
              </w:rPr>
              <w:t>5 861,17</w:t>
            </w:r>
          </w:p>
        </w:tc>
      </w:tr>
      <w:tr w:rsidR="004F117E" w14:paraId="6763CAB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69DD5A5" w14:textId="77777777" w:rsidR="004F117E" w:rsidRDefault="004F117E" w:rsidP="004F117E">
            <w:pPr>
              <w:jc w:val="center"/>
              <w:rPr>
                <w:color w:val="000000"/>
                <w:sz w:val="22"/>
                <w:szCs w:val="22"/>
              </w:rPr>
            </w:pPr>
            <w:r>
              <w:rPr>
                <w:color w:val="000000"/>
                <w:sz w:val="22"/>
                <w:szCs w:val="22"/>
              </w:rPr>
              <w:t>9.8</w:t>
            </w:r>
          </w:p>
        </w:tc>
        <w:tc>
          <w:tcPr>
            <w:tcW w:w="7244" w:type="dxa"/>
            <w:gridSpan w:val="2"/>
            <w:tcBorders>
              <w:top w:val="nil"/>
              <w:left w:val="single" w:sz="4" w:space="0" w:color="auto"/>
              <w:bottom w:val="single" w:sz="4" w:space="0" w:color="auto"/>
              <w:right w:val="nil"/>
            </w:tcBorders>
            <w:shd w:val="clear" w:color="auto" w:fill="auto"/>
            <w:vAlign w:val="center"/>
            <w:hideMark/>
          </w:tcPr>
          <w:p w14:paraId="3019F109" w14:textId="77777777" w:rsidR="004F117E" w:rsidRDefault="004F117E" w:rsidP="004F117E">
            <w:pPr>
              <w:rPr>
                <w:color w:val="000000"/>
              </w:rPr>
            </w:pPr>
            <w:r>
              <w:rPr>
                <w:color w:val="000000"/>
              </w:rPr>
              <w:t xml:space="preserve">Силовое электрооборудование и </w:t>
            </w:r>
            <w:proofErr w:type="spellStart"/>
            <w:r>
              <w:rPr>
                <w:color w:val="000000"/>
              </w:rPr>
              <w:t>элекроосвещение</w:t>
            </w:r>
            <w:proofErr w:type="spellEnd"/>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E40B4CB"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364B75F"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09DB9972" w14:textId="77777777" w:rsidR="004F117E" w:rsidRDefault="004F117E" w:rsidP="004F117E">
            <w:pPr>
              <w:jc w:val="center"/>
              <w:rPr>
                <w:sz w:val="22"/>
                <w:szCs w:val="22"/>
              </w:rPr>
            </w:pPr>
            <w:r>
              <w:rPr>
                <w:sz w:val="22"/>
                <w:szCs w:val="22"/>
              </w:rPr>
              <w:t>143 539,33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89A6D66" w14:textId="77777777" w:rsidR="004F117E" w:rsidRDefault="004F117E" w:rsidP="004F117E">
            <w:pPr>
              <w:jc w:val="center"/>
              <w:rPr>
                <w:sz w:val="22"/>
                <w:szCs w:val="22"/>
              </w:rPr>
            </w:pPr>
            <w:r>
              <w:rPr>
                <w:sz w:val="22"/>
                <w:szCs w:val="22"/>
              </w:rPr>
              <w:t>143 539,33</w:t>
            </w:r>
          </w:p>
        </w:tc>
      </w:tr>
      <w:tr w:rsidR="004F117E" w14:paraId="2CE7AC1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A653841"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182C0B07"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CAFD74B"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0E34A97"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AB13D87"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C922023" w14:textId="77777777" w:rsidR="004F117E" w:rsidRDefault="004F117E" w:rsidP="004F117E">
            <w:pPr>
              <w:jc w:val="center"/>
              <w:rPr>
                <w:b/>
                <w:bCs/>
                <w:sz w:val="22"/>
                <w:szCs w:val="22"/>
              </w:rPr>
            </w:pPr>
            <w:r>
              <w:rPr>
                <w:b/>
                <w:bCs/>
                <w:sz w:val="22"/>
                <w:szCs w:val="22"/>
              </w:rPr>
              <w:t>11 733,83</w:t>
            </w:r>
          </w:p>
        </w:tc>
      </w:tr>
      <w:tr w:rsidR="004F117E" w14:paraId="63BC01D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4EC2C6BA" w14:textId="77777777" w:rsidR="004F117E" w:rsidRDefault="004F117E" w:rsidP="004F117E">
            <w:pPr>
              <w:jc w:val="center"/>
              <w:rPr>
                <w:b/>
                <w:bCs/>
                <w:color w:val="000000"/>
              </w:rPr>
            </w:pPr>
            <w:r>
              <w:rPr>
                <w:b/>
                <w:bCs/>
                <w:color w:val="000000"/>
              </w:rPr>
              <w:t>10</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214EA085" w14:textId="77777777" w:rsidR="004F117E" w:rsidRDefault="004F117E" w:rsidP="004F117E">
            <w:pPr>
              <w:rPr>
                <w:b/>
                <w:bCs/>
                <w:color w:val="000000"/>
              </w:rPr>
            </w:pPr>
            <w:r>
              <w:rPr>
                <w:b/>
                <w:bCs/>
                <w:color w:val="000000"/>
              </w:rPr>
              <w:t>Водоснабжение и водоотведение. Дом №2</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6070C4B6"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6137755F"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279EB600"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0EB8D47A" w14:textId="77777777" w:rsidR="004F117E" w:rsidRDefault="004F117E" w:rsidP="004F117E">
            <w:pPr>
              <w:jc w:val="center"/>
              <w:rPr>
                <w:b/>
                <w:bCs/>
                <w:sz w:val="22"/>
                <w:szCs w:val="22"/>
              </w:rPr>
            </w:pPr>
            <w:r>
              <w:rPr>
                <w:b/>
                <w:bCs/>
                <w:sz w:val="22"/>
                <w:szCs w:val="22"/>
              </w:rPr>
              <w:t>22 855 469,60</w:t>
            </w:r>
          </w:p>
        </w:tc>
      </w:tr>
      <w:tr w:rsidR="004F117E" w14:paraId="08F35A1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3E9EA34A"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66EB2B17"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66E1100F"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6331EF35"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0DB2A357"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19310757" w14:textId="77777777" w:rsidR="004F117E" w:rsidRDefault="004F117E" w:rsidP="004F117E">
            <w:pPr>
              <w:jc w:val="center"/>
              <w:rPr>
                <w:b/>
                <w:bCs/>
                <w:sz w:val="22"/>
                <w:szCs w:val="22"/>
              </w:rPr>
            </w:pPr>
            <w:r>
              <w:rPr>
                <w:b/>
                <w:bCs/>
                <w:sz w:val="22"/>
                <w:szCs w:val="22"/>
              </w:rPr>
              <w:t>1 033 073,48</w:t>
            </w:r>
          </w:p>
        </w:tc>
      </w:tr>
      <w:tr w:rsidR="004F117E" w14:paraId="75F6873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AD30042" w14:textId="77777777" w:rsidR="004F117E" w:rsidRDefault="004F117E" w:rsidP="004F117E">
            <w:pPr>
              <w:jc w:val="center"/>
              <w:rPr>
                <w:color w:val="000000"/>
                <w:sz w:val="22"/>
                <w:szCs w:val="22"/>
              </w:rPr>
            </w:pPr>
            <w:r>
              <w:rPr>
                <w:color w:val="000000"/>
                <w:sz w:val="22"/>
                <w:szCs w:val="22"/>
              </w:rPr>
              <w:t>10.1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DEC20" w14:textId="77777777" w:rsidR="004F117E" w:rsidRDefault="004F117E" w:rsidP="004F117E">
            <w:pPr>
              <w:rPr>
                <w:color w:val="000000"/>
              </w:rPr>
            </w:pPr>
            <w:r>
              <w:rPr>
                <w:color w:val="000000"/>
              </w:rPr>
              <w:t>Водомерные узлы на вводах</w:t>
            </w:r>
          </w:p>
        </w:tc>
        <w:tc>
          <w:tcPr>
            <w:tcW w:w="1109" w:type="dxa"/>
            <w:gridSpan w:val="2"/>
            <w:tcBorders>
              <w:top w:val="nil"/>
              <w:left w:val="nil"/>
              <w:bottom w:val="single" w:sz="4" w:space="0" w:color="auto"/>
              <w:right w:val="single" w:sz="4" w:space="0" w:color="auto"/>
            </w:tcBorders>
            <w:shd w:val="clear" w:color="auto" w:fill="auto"/>
            <w:vAlign w:val="center"/>
            <w:hideMark/>
          </w:tcPr>
          <w:p w14:paraId="10183CC1"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CDF6347"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0F03FE1" w14:textId="77777777" w:rsidR="004F117E" w:rsidRDefault="004F117E" w:rsidP="004F117E">
            <w:pPr>
              <w:jc w:val="center"/>
              <w:rPr>
                <w:sz w:val="22"/>
                <w:szCs w:val="22"/>
              </w:rPr>
            </w:pPr>
            <w:r>
              <w:rPr>
                <w:sz w:val="22"/>
                <w:szCs w:val="22"/>
              </w:rPr>
              <w:t>126 382,34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BCF9792" w14:textId="77777777" w:rsidR="004F117E" w:rsidRDefault="004F117E" w:rsidP="004F117E">
            <w:pPr>
              <w:jc w:val="center"/>
              <w:rPr>
                <w:sz w:val="22"/>
                <w:szCs w:val="22"/>
              </w:rPr>
            </w:pPr>
            <w:r>
              <w:rPr>
                <w:sz w:val="22"/>
                <w:szCs w:val="22"/>
              </w:rPr>
              <w:t>126 382,34</w:t>
            </w:r>
          </w:p>
        </w:tc>
      </w:tr>
      <w:tr w:rsidR="004F117E" w14:paraId="31B708C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DAD43C3"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4B0D451D"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72148FE"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2FA21D9"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40F1590D"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5F20BB0" w14:textId="77777777" w:rsidR="004F117E" w:rsidRDefault="004F117E" w:rsidP="004F117E">
            <w:pPr>
              <w:jc w:val="center"/>
              <w:rPr>
                <w:b/>
                <w:bCs/>
                <w:sz w:val="22"/>
                <w:szCs w:val="22"/>
              </w:rPr>
            </w:pPr>
            <w:r>
              <w:rPr>
                <w:b/>
                <w:bCs/>
                <w:sz w:val="22"/>
                <w:szCs w:val="22"/>
              </w:rPr>
              <w:t>13 256,57</w:t>
            </w:r>
          </w:p>
        </w:tc>
      </w:tr>
      <w:tr w:rsidR="004F117E" w14:paraId="48C022E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5D76EDD" w14:textId="77777777" w:rsidR="004F117E" w:rsidRDefault="004F117E" w:rsidP="004F117E">
            <w:pPr>
              <w:jc w:val="center"/>
              <w:rPr>
                <w:color w:val="000000"/>
                <w:sz w:val="22"/>
                <w:szCs w:val="22"/>
              </w:rPr>
            </w:pPr>
            <w:r>
              <w:rPr>
                <w:color w:val="000000"/>
                <w:sz w:val="22"/>
                <w:szCs w:val="22"/>
              </w:rPr>
              <w:lastRenderedPageBreak/>
              <w:t>10.2</w:t>
            </w:r>
          </w:p>
        </w:tc>
        <w:tc>
          <w:tcPr>
            <w:tcW w:w="7244" w:type="dxa"/>
            <w:gridSpan w:val="2"/>
            <w:tcBorders>
              <w:top w:val="nil"/>
              <w:left w:val="single" w:sz="4" w:space="0" w:color="auto"/>
              <w:bottom w:val="single" w:sz="4" w:space="0" w:color="auto"/>
              <w:right w:val="nil"/>
            </w:tcBorders>
            <w:shd w:val="clear" w:color="auto" w:fill="auto"/>
            <w:vAlign w:val="center"/>
            <w:hideMark/>
          </w:tcPr>
          <w:p w14:paraId="44C4E834" w14:textId="77777777" w:rsidR="004F117E" w:rsidRDefault="004F117E" w:rsidP="004F117E">
            <w:pPr>
              <w:rPr>
                <w:color w:val="000000"/>
              </w:rPr>
            </w:pPr>
            <w:r>
              <w:rPr>
                <w:color w:val="000000"/>
              </w:rPr>
              <w:t>Водомерные узлы в квартирах</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10CFD8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A6676A2"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7E22235" w14:textId="77777777" w:rsidR="004F117E" w:rsidRDefault="004F117E" w:rsidP="004F117E">
            <w:pPr>
              <w:jc w:val="center"/>
              <w:rPr>
                <w:sz w:val="22"/>
                <w:szCs w:val="22"/>
              </w:rPr>
            </w:pPr>
            <w:r>
              <w:rPr>
                <w:sz w:val="22"/>
                <w:szCs w:val="22"/>
              </w:rPr>
              <w:t>3 260 054,10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94720BF" w14:textId="77777777" w:rsidR="004F117E" w:rsidRDefault="004F117E" w:rsidP="004F117E">
            <w:pPr>
              <w:jc w:val="center"/>
              <w:rPr>
                <w:sz w:val="22"/>
                <w:szCs w:val="22"/>
              </w:rPr>
            </w:pPr>
            <w:r>
              <w:rPr>
                <w:sz w:val="22"/>
                <w:szCs w:val="22"/>
              </w:rPr>
              <w:t>3 260 054,10</w:t>
            </w:r>
          </w:p>
        </w:tc>
      </w:tr>
      <w:tr w:rsidR="004F117E" w14:paraId="56D3C08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E076710"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4D09894F"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1E573E5"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5A9BC3A6"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4AD9EA3"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3AB89D7" w14:textId="77777777" w:rsidR="004F117E" w:rsidRDefault="004F117E" w:rsidP="004F117E">
            <w:pPr>
              <w:jc w:val="center"/>
              <w:rPr>
                <w:b/>
                <w:bCs/>
                <w:sz w:val="22"/>
                <w:szCs w:val="22"/>
              </w:rPr>
            </w:pPr>
            <w:r>
              <w:rPr>
                <w:b/>
                <w:bCs/>
                <w:sz w:val="22"/>
                <w:szCs w:val="22"/>
              </w:rPr>
              <w:t>999 951,90</w:t>
            </w:r>
          </w:p>
        </w:tc>
      </w:tr>
      <w:tr w:rsidR="004F117E" w14:paraId="6856853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48E5A42" w14:textId="77777777" w:rsidR="004F117E" w:rsidRDefault="004F117E" w:rsidP="004F117E">
            <w:pPr>
              <w:jc w:val="center"/>
              <w:rPr>
                <w:color w:val="000000"/>
                <w:sz w:val="22"/>
                <w:szCs w:val="22"/>
              </w:rPr>
            </w:pPr>
            <w:r>
              <w:rPr>
                <w:color w:val="000000"/>
                <w:sz w:val="22"/>
                <w:szCs w:val="22"/>
              </w:rPr>
              <w:t>10.3</w:t>
            </w:r>
          </w:p>
        </w:tc>
        <w:tc>
          <w:tcPr>
            <w:tcW w:w="7244" w:type="dxa"/>
            <w:gridSpan w:val="2"/>
            <w:tcBorders>
              <w:top w:val="nil"/>
              <w:left w:val="single" w:sz="4" w:space="0" w:color="auto"/>
              <w:bottom w:val="single" w:sz="4" w:space="0" w:color="auto"/>
              <w:right w:val="nil"/>
            </w:tcBorders>
            <w:shd w:val="clear" w:color="auto" w:fill="auto"/>
            <w:vAlign w:val="center"/>
            <w:hideMark/>
          </w:tcPr>
          <w:p w14:paraId="34294D93" w14:textId="77777777" w:rsidR="004F117E" w:rsidRDefault="004F117E" w:rsidP="004F117E">
            <w:pPr>
              <w:rPr>
                <w:color w:val="000000"/>
              </w:rPr>
            </w:pPr>
            <w:r>
              <w:rPr>
                <w:color w:val="000000"/>
              </w:rPr>
              <w:t>Холодное и горячее водоснабжение В1, Т3, Т4</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F91D1B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8269CF1"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C5F8604" w14:textId="77777777" w:rsidR="004F117E" w:rsidRDefault="004F117E" w:rsidP="004F117E">
            <w:pPr>
              <w:jc w:val="center"/>
              <w:rPr>
                <w:sz w:val="22"/>
                <w:szCs w:val="22"/>
              </w:rPr>
            </w:pPr>
            <w:r>
              <w:rPr>
                <w:sz w:val="22"/>
                <w:szCs w:val="22"/>
              </w:rPr>
              <w:t>8 902 175,04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7A537B3" w14:textId="77777777" w:rsidR="004F117E" w:rsidRDefault="004F117E" w:rsidP="004F117E">
            <w:pPr>
              <w:jc w:val="center"/>
              <w:rPr>
                <w:sz w:val="22"/>
                <w:szCs w:val="22"/>
              </w:rPr>
            </w:pPr>
            <w:r>
              <w:rPr>
                <w:sz w:val="22"/>
                <w:szCs w:val="22"/>
              </w:rPr>
              <w:t>8 902 175,04</w:t>
            </w:r>
          </w:p>
        </w:tc>
      </w:tr>
      <w:tr w:rsidR="004F117E" w14:paraId="2D8F622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A42BD11" w14:textId="77777777" w:rsidR="004F117E" w:rsidRDefault="004F117E" w:rsidP="004F117E">
            <w:pPr>
              <w:jc w:val="center"/>
              <w:rPr>
                <w:color w:val="000000"/>
                <w:sz w:val="22"/>
                <w:szCs w:val="22"/>
              </w:rPr>
            </w:pPr>
            <w:r>
              <w:rPr>
                <w:color w:val="000000"/>
                <w:sz w:val="22"/>
                <w:szCs w:val="22"/>
              </w:rPr>
              <w:t>10.4</w:t>
            </w:r>
          </w:p>
        </w:tc>
        <w:tc>
          <w:tcPr>
            <w:tcW w:w="7244" w:type="dxa"/>
            <w:gridSpan w:val="2"/>
            <w:tcBorders>
              <w:top w:val="nil"/>
              <w:left w:val="single" w:sz="4" w:space="0" w:color="auto"/>
              <w:bottom w:val="single" w:sz="4" w:space="0" w:color="auto"/>
              <w:right w:val="nil"/>
            </w:tcBorders>
            <w:shd w:val="clear" w:color="auto" w:fill="auto"/>
            <w:vAlign w:val="center"/>
            <w:hideMark/>
          </w:tcPr>
          <w:p w14:paraId="4D5C26B1" w14:textId="77777777" w:rsidR="004F117E" w:rsidRDefault="004F117E" w:rsidP="004F117E">
            <w:pPr>
              <w:rPr>
                <w:color w:val="000000"/>
              </w:rPr>
            </w:pPr>
            <w:r>
              <w:rPr>
                <w:color w:val="000000"/>
              </w:rPr>
              <w:t>Изоляция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3453542"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1190076"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6733A6C0" w14:textId="77777777" w:rsidR="004F117E" w:rsidRDefault="004F117E" w:rsidP="004F117E">
            <w:pPr>
              <w:jc w:val="center"/>
              <w:rPr>
                <w:sz w:val="22"/>
                <w:szCs w:val="22"/>
              </w:rPr>
            </w:pPr>
            <w:r>
              <w:rPr>
                <w:sz w:val="22"/>
                <w:szCs w:val="22"/>
              </w:rPr>
              <w:t>715 483,71</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3910591" w14:textId="77777777" w:rsidR="004F117E" w:rsidRDefault="004F117E" w:rsidP="004F117E">
            <w:pPr>
              <w:jc w:val="center"/>
              <w:rPr>
                <w:sz w:val="22"/>
                <w:szCs w:val="22"/>
              </w:rPr>
            </w:pPr>
            <w:r>
              <w:rPr>
                <w:sz w:val="22"/>
                <w:szCs w:val="22"/>
              </w:rPr>
              <w:t>715 483,71</w:t>
            </w:r>
          </w:p>
        </w:tc>
      </w:tr>
      <w:tr w:rsidR="004F117E" w14:paraId="0B45D7B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0B4F071" w14:textId="77777777" w:rsidR="004F117E" w:rsidRDefault="004F117E" w:rsidP="004F117E">
            <w:pPr>
              <w:jc w:val="center"/>
              <w:rPr>
                <w:color w:val="000000"/>
                <w:sz w:val="22"/>
                <w:szCs w:val="22"/>
              </w:rPr>
            </w:pPr>
            <w:r>
              <w:rPr>
                <w:color w:val="000000"/>
                <w:sz w:val="22"/>
                <w:szCs w:val="22"/>
              </w:rPr>
              <w:t>10.5</w:t>
            </w:r>
          </w:p>
        </w:tc>
        <w:tc>
          <w:tcPr>
            <w:tcW w:w="7244" w:type="dxa"/>
            <w:gridSpan w:val="2"/>
            <w:tcBorders>
              <w:top w:val="nil"/>
              <w:left w:val="single" w:sz="4" w:space="0" w:color="auto"/>
              <w:bottom w:val="single" w:sz="4" w:space="0" w:color="auto"/>
              <w:right w:val="nil"/>
            </w:tcBorders>
            <w:shd w:val="clear" w:color="auto" w:fill="auto"/>
            <w:vAlign w:val="center"/>
            <w:hideMark/>
          </w:tcPr>
          <w:p w14:paraId="6879186F" w14:textId="77777777" w:rsidR="004F117E" w:rsidRDefault="004F117E" w:rsidP="004F117E">
            <w:pPr>
              <w:rPr>
                <w:color w:val="000000"/>
              </w:rPr>
            </w:pPr>
            <w:r>
              <w:rPr>
                <w:color w:val="000000"/>
              </w:rPr>
              <w:t>Система В2</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8AB3E0F"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C786FDC"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3681D6C" w14:textId="77777777" w:rsidR="004F117E" w:rsidRDefault="004F117E" w:rsidP="004F117E">
            <w:pPr>
              <w:jc w:val="center"/>
              <w:rPr>
                <w:sz w:val="22"/>
                <w:szCs w:val="22"/>
              </w:rPr>
            </w:pPr>
            <w:r>
              <w:rPr>
                <w:sz w:val="22"/>
                <w:szCs w:val="22"/>
              </w:rPr>
              <w:t>119 535,54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C3D6B2F" w14:textId="77777777" w:rsidR="004F117E" w:rsidRDefault="004F117E" w:rsidP="004F117E">
            <w:pPr>
              <w:jc w:val="center"/>
              <w:rPr>
                <w:sz w:val="22"/>
                <w:szCs w:val="22"/>
              </w:rPr>
            </w:pPr>
            <w:r>
              <w:rPr>
                <w:sz w:val="22"/>
                <w:szCs w:val="22"/>
              </w:rPr>
              <w:t>119 535,54</w:t>
            </w:r>
          </w:p>
        </w:tc>
      </w:tr>
      <w:tr w:rsidR="004F117E" w14:paraId="205D897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170979E"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2775349C"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66FFE97"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2186D05B"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4BF4034E"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B2FB5C7" w14:textId="77777777" w:rsidR="004F117E" w:rsidRDefault="004F117E" w:rsidP="004F117E">
            <w:pPr>
              <w:jc w:val="center"/>
              <w:rPr>
                <w:b/>
                <w:bCs/>
                <w:sz w:val="22"/>
                <w:szCs w:val="22"/>
              </w:rPr>
            </w:pPr>
            <w:r>
              <w:rPr>
                <w:b/>
                <w:bCs/>
                <w:sz w:val="22"/>
                <w:szCs w:val="22"/>
              </w:rPr>
              <w:t>1 679,40</w:t>
            </w:r>
          </w:p>
        </w:tc>
      </w:tr>
      <w:tr w:rsidR="004F117E" w14:paraId="2981B44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F6F1237" w14:textId="77777777" w:rsidR="004F117E" w:rsidRDefault="004F117E" w:rsidP="004F117E">
            <w:pPr>
              <w:jc w:val="center"/>
              <w:rPr>
                <w:color w:val="000000"/>
                <w:sz w:val="22"/>
                <w:szCs w:val="22"/>
              </w:rPr>
            </w:pPr>
            <w:r>
              <w:rPr>
                <w:color w:val="000000"/>
                <w:sz w:val="22"/>
                <w:szCs w:val="22"/>
              </w:rPr>
              <w:t>10.6</w:t>
            </w:r>
          </w:p>
        </w:tc>
        <w:tc>
          <w:tcPr>
            <w:tcW w:w="7244" w:type="dxa"/>
            <w:gridSpan w:val="2"/>
            <w:tcBorders>
              <w:top w:val="nil"/>
              <w:left w:val="single" w:sz="4" w:space="0" w:color="auto"/>
              <w:bottom w:val="single" w:sz="4" w:space="0" w:color="auto"/>
              <w:right w:val="nil"/>
            </w:tcBorders>
            <w:shd w:val="clear" w:color="auto" w:fill="auto"/>
            <w:vAlign w:val="center"/>
            <w:hideMark/>
          </w:tcPr>
          <w:p w14:paraId="231A911D" w14:textId="77777777" w:rsidR="004F117E" w:rsidRDefault="004F117E" w:rsidP="004F117E">
            <w:pPr>
              <w:rPr>
                <w:color w:val="000000"/>
              </w:rPr>
            </w:pPr>
            <w:r>
              <w:rPr>
                <w:color w:val="000000"/>
              </w:rPr>
              <w:t>Система канализации</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D3DC3CD"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58D6723"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CBA977C" w14:textId="77777777" w:rsidR="004F117E" w:rsidRDefault="004F117E" w:rsidP="004F117E">
            <w:pPr>
              <w:jc w:val="center"/>
              <w:rPr>
                <w:sz w:val="22"/>
                <w:szCs w:val="22"/>
              </w:rPr>
            </w:pPr>
            <w:r>
              <w:rPr>
                <w:sz w:val="22"/>
                <w:szCs w:val="22"/>
              </w:rPr>
              <w:t>9 731 838,87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D524DDC" w14:textId="77777777" w:rsidR="004F117E" w:rsidRDefault="004F117E" w:rsidP="004F117E">
            <w:pPr>
              <w:jc w:val="center"/>
              <w:rPr>
                <w:sz w:val="22"/>
                <w:szCs w:val="22"/>
              </w:rPr>
            </w:pPr>
            <w:r>
              <w:rPr>
                <w:sz w:val="22"/>
                <w:szCs w:val="22"/>
              </w:rPr>
              <w:t>9 731 838,87</w:t>
            </w:r>
          </w:p>
        </w:tc>
      </w:tr>
      <w:tr w:rsidR="004F117E" w14:paraId="7BED0EB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FEE134F"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1B679FC8"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1698CA7"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7945CA11"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565E17F"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088673B" w14:textId="77777777" w:rsidR="004F117E" w:rsidRDefault="004F117E" w:rsidP="004F117E">
            <w:pPr>
              <w:jc w:val="center"/>
              <w:rPr>
                <w:b/>
                <w:bCs/>
                <w:sz w:val="22"/>
                <w:szCs w:val="22"/>
              </w:rPr>
            </w:pPr>
            <w:r>
              <w:rPr>
                <w:b/>
                <w:bCs/>
                <w:sz w:val="22"/>
                <w:szCs w:val="22"/>
              </w:rPr>
              <w:t>18 185,62</w:t>
            </w:r>
          </w:p>
        </w:tc>
      </w:tr>
      <w:tr w:rsidR="004F117E" w14:paraId="3F6E18F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505A3282" w14:textId="77777777" w:rsidR="004F117E" w:rsidRDefault="004F117E" w:rsidP="004F117E">
            <w:pPr>
              <w:jc w:val="center"/>
              <w:rPr>
                <w:b/>
                <w:bCs/>
                <w:color w:val="000000"/>
              </w:rPr>
            </w:pPr>
            <w:r>
              <w:rPr>
                <w:b/>
                <w:bCs/>
                <w:color w:val="000000"/>
              </w:rPr>
              <w:t>11</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2F508FB3" w14:textId="77777777" w:rsidR="004F117E" w:rsidRDefault="004F117E" w:rsidP="004F117E">
            <w:pPr>
              <w:rPr>
                <w:b/>
                <w:bCs/>
                <w:color w:val="000000"/>
              </w:rPr>
            </w:pPr>
            <w:r>
              <w:rPr>
                <w:b/>
                <w:bCs/>
                <w:color w:val="000000"/>
              </w:rPr>
              <w:t>Отопление и вентиляция. Дом №2</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40A5A423"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2D96B1F3"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09358BF3"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6646A67E" w14:textId="77777777" w:rsidR="004F117E" w:rsidRDefault="004F117E" w:rsidP="004F117E">
            <w:pPr>
              <w:jc w:val="center"/>
              <w:rPr>
                <w:b/>
                <w:bCs/>
                <w:sz w:val="22"/>
                <w:szCs w:val="22"/>
              </w:rPr>
            </w:pPr>
            <w:r>
              <w:rPr>
                <w:b/>
                <w:bCs/>
                <w:sz w:val="22"/>
                <w:szCs w:val="22"/>
              </w:rPr>
              <w:t>20 409 407,48</w:t>
            </w:r>
          </w:p>
        </w:tc>
      </w:tr>
      <w:tr w:rsidR="004F117E" w14:paraId="10D04C5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7DC0E331"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6BD8CDBA"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77594D61"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37FA8956"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21736EE7"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64725268" w14:textId="77777777" w:rsidR="004F117E" w:rsidRDefault="004F117E" w:rsidP="004F117E">
            <w:pPr>
              <w:jc w:val="center"/>
              <w:rPr>
                <w:b/>
                <w:bCs/>
                <w:sz w:val="22"/>
                <w:szCs w:val="22"/>
              </w:rPr>
            </w:pPr>
            <w:r>
              <w:rPr>
                <w:b/>
                <w:bCs/>
                <w:sz w:val="22"/>
                <w:szCs w:val="22"/>
              </w:rPr>
              <w:t>5 647 067,67</w:t>
            </w:r>
          </w:p>
        </w:tc>
      </w:tr>
      <w:tr w:rsidR="004F117E" w14:paraId="140DF38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20DFA1B" w14:textId="77777777" w:rsidR="004F117E" w:rsidRDefault="004F117E" w:rsidP="004F117E">
            <w:pPr>
              <w:jc w:val="center"/>
              <w:rPr>
                <w:color w:val="000000"/>
                <w:sz w:val="22"/>
                <w:szCs w:val="22"/>
              </w:rPr>
            </w:pPr>
            <w:r>
              <w:rPr>
                <w:color w:val="000000"/>
                <w:sz w:val="22"/>
                <w:szCs w:val="22"/>
              </w:rPr>
              <w:t>11.1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09662" w14:textId="77777777" w:rsidR="004F117E" w:rsidRDefault="004F117E" w:rsidP="004F117E">
            <w:pPr>
              <w:rPr>
                <w:color w:val="000000"/>
              </w:rPr>
            </w:pPr>
            <w:r>
              <w:rPr>
                <w:color w:val="000000"/>
              </w:rPr>
              <w:t>Отопление Секция №1</w:t>
            </w:r>
          </w:p>
        </w:tc>
        <w:tc>
          <w:tcPr>
            <w:tcW w:w="1109" w:type="dxa"/>
            <w:gridSpan w:val="2"/>
            <w:tcBorders>
              <w:top w:val="nil"/>
              <w:left w:val="nil"/>
              <w:bottom w:val="single" w:sz="4" w:space="0" w:color="auto"/>
              <w:right w:val="single" w:sz="4" w:space="0" w:color="auto"/>
            </w:tcBorders>
            <w:shd w:val="clear" w:color="auto" w:fill="auto"/>
            <w:vAlign w:val="center"/>
            <w:hideMark/>
          </w:tcPr>
          <w:p w14:paraId="01D5E667"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5F4A4C2"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156167D2" w14:textId="77777777" w:rsidR="004F117E" w:rsidRDefault="004F117E" w:rsidP="004F117E">
            <w:pPr>
              <w:jc w:val="center"/>
              <w:rPr>
                <w:sz w:val="22"/>
                <w:szCs w:val="22"/>
              </w:rPr>
            </w:pPr>
            <w:r>
              <w:rPr>
                <w:sz w:val="22"/>
                <w:szCs w:val="22"/>
              </w:rPr>
              <w:t>3 735 488,05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4D89661" w14:textId="77777777" w:rsidR="004F117E" w:rsidRDefault="004F117E" w:rsidP="004F117E">
            <w:pPr>
              <w:jc w:val="center"/>
              <w:rPr>
                <w:sz w:val="22"/>
                <w:szCs w:val="22"/>
              </w:rPr>
            </w:pPr>
            <w:r>
              <w:rPr>
                <w:sz w:val="22"/>
                <w:szCs w:val="22"/>
              </w:rPr>
              <w:t>3 735 488,05</w:t>
            </w:r>
          </w:p>
        </w:tc>
      </w:tr>
      <w:tr w:rsidR="004F117E" w14:paraId="553748E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6451E05"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549D8FB0"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B9E461A"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41F43441"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50856F2A"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A067806" w14:textId="77777777" w:rsidR="004F117E" w:rsidRDefault="004F117E" w:rsidP="004F117E">
            <w:pPr>
              <w:jc w:val="center"/>
              <w:rPr>
                <w:b/>
                <w:bCs/>
                <w:sz w:val="22"/>
                <w:szCs w:val="22"/>
              </w:rPr>
            </w:pPr>
            <w:r>
              <w:rPr>
                <w:b/>
                <w:bCs/>
                <w:sz w:val="22"/>
                <w:szCs w:val="22"/>
              </w:rPr>
              <w:t>1 168 785,43</w:t>
            </w:r>
          </w:p>
        </w:tc>
      </w:tr>
      <w:tr w:rsidR="004F117E" w14:paraId="6F0BE83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4F3E39D" w14:textId="77777777" w:rsidR="004F117E" w:rsidRDefault="004F117E" w:rsidP="004F117E">
            <w:pPr>
              <w:jc w:val="center"/>
              <w:rPr>
                <w:color w:val="000000"/>
                <w:sz w:val="22"/>
                <w:szCs w:val="22"/>
              </w:rPr>
            </w:pPr>
            <w:r>
              <w:rPr>
                <w:color w:val="000000"/>
                <w:sz w:val="22"/>
                <w:szCs w:val="22"/>
              </w:rPr>
              <w:t>11.2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FCBE2" w14:textId="77777777" w:rsidR="004F117E" w:rsidRDefault="004F117E" w:rsidP="004F117E">
            <w:pPr>
              <w:rPr>
                <w:color w:val="000000"/>
              </w:rPr>
            </w:pPr>
            <w:r>
              <w:rPr>
                <w:color w:val="000000"/>
              </w:rPr>
              <w:t>Отопление Секция №2</w:t>
            </w:r>
          </w:p>
        </w:tc>
        <w:tc>
          <w:tcPr>
            <w:tcW w:w="1109" w:type="dxa"/>
            <w:gridSpan w:val="2"/>
            <w:tcBorders>
              <w:top w:val="nil"/>
              <w:left w:val="nil"/>
              <w:bottom w:val="single" w:sz="4" w:space="0" w:color="auto"/>
              <w:right w:val="single" w:sz="4" w:space="0" w:color="auto"/>
            </w:tcBorders>
            <w:shd w:val="clear" w:color="auto" w:fill="auto"/>
            <w:vAlign w:val="center"/>
            <w:hideMark/>
          </w:tcPr>
          <w:p w14:paraId="6AED92BD"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7233D3E"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5DF1529B" w14:textId="77777777" w:rsidR="004F117E" w:rsidRDefault="004F117E" w:rsidP="004F117E">
            <w:pPr>
              <w:jc w:val="center"/>
              <w:rPr>
                <w:sz w:val="22"/>
                <w:szCs w:val="22"/>
              </w:rPr>
            </w:pPr>
            <w:r>
              <w:rPr>
                <w:sz w:val="22"/>
                <w:szCs w:val="22"/>
              </w:rPr>
              <w:t>4 283 229,15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DFAF168" w14:textId="77777777" w:rsidR="004F117E" w:rsidRDefault="004F117E" w:rsidP="004F117E">
            <w:pPr>
              <w:jc w:val="center"/>
              <w:rPr>
                <w:sz w:val="22"/>
                <w:szCs w:val="22"/>
              </w:rPr>
            </w:pPr>
            <w:r>
              <w:rPr>
                <w:sz w:val="22"/>
                <w:szCs w:val="22"/>
              </w:rPr>
              <w:t>4 283 229,15</w:t>
            </w:r>
          </w:p>
        </w:tc>
      </w:tr>
      <w:tr w:rsidR="004F117E" w14:paraId="3F85C22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6D9549C"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4A8FC69A"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8C2EB4C"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8C984EC"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5FD220F"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B10687F" w14:textId="77777777" w:rsidR="004F117E" w:rsidRDefault="004F117E" w:rsidP="004F117E">
            <w:pPr>
              <w:jc w:val="center"/>
              <w:rPr>
                <w:b/>
                <w:bCs/>
                <w:sz w:val="22"/>
                <w:szCs w:val="22"/>
              </w:rPr>
            </w:pPr>
            <w:r>
              <w:rPr>
                <w:b/>
                <w:bCs/>
                <w:sz w:val="22"/>
                <w:szCs w:val="22"/>
              </w:rPr>
              <w:t>1 171 468,49</w:t>
            </w:r>
          </w:p>
        </w:tc>
      </w:tr>
      <w:tr w:rsidR="004F117E" w14:paraId="014BF36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97723E0" w14:textId="77777777" w:rsidR="004F117E" w:rsidRDefault="004F117E" w:rsidP="004F117E">
            <w:pPr>
              <w:jc w:val="center"/>
              <w:rPr>
                <w:color w:val="000000"/>
                <w:sz w:val="22"/>
                <w:szCs w:val="22"/>
              </w:rPr>
            </w:pPr>
            <w:r>
              <w:rPr>
                <w:color w:val="000000"/>
                <w:sz w:val="22"/>
                <w:szCs w:val="22"/>
              </w:rPr>
              <w:t>11.3</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A7EE97" w14:textId="77777777" w:rsidR="004F117E" w:rsidRDefault="004F117E" w:rsidP="004F117E">
            <w:pPr>
              <w:rPr>
                <w:color w:val="000000"/>
              </w:rPr>
            </w:pPr>
            <w:r>
              <w:rPr>
                <w:color w:val="000000"/>
              </w:rPr>
              <w:t>Отопление Секция №3</w:t>
            </w:r>
          </w:p>
        </w:tc>
        <w:tc>
          <w:tcPr>
            <w:tcW w:w="1109" w:type="dxa"/>
            <w:gridSpan w:val="2"/>
            <w:tcBorders>
              <w:top w:val="nil"/>
              <w:left w:val="nil"/>
              <w:bottom w:val="single" w:sz="4" w:space="0" w:color="auto"/>
              <w:right w:val="single" w:sz="4" w:space="0" w:color="auto"/>
            </w:tcBorders>
            <w:shd w:val="clear" w:color="auto" w:fill="auto"/>
            <w:vAlign w:val="center"/>
            <w:hideMark/>
          </w:tcPr>
          <w:p w14:paraId="5778E2C2"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3A00664"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D2202F8" w14:textId="77777777" w:rsidR="004F117E" w:rsidRDefault="004F117E" w:rsidP="004F117E">
            <w:pPr>
              <w:jc w:val="center"/>
              <w:rPr>
                <w:sz w:val="22"/>
                <w:szCs w:val="22"/>
              </w:rPr>
            </w:pPr>
            <w:r>
              <w:rPr>
                <w:sz w:val="22"/>
                <w:szCs w:val="22"/>
              </w:rPr>
              <w:t>3 796 612,28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CD8B95C" w14:textId="77777777" w:rsidR="004F117E" w:rsidRDefault="004F117E" w:rsidP="004F117E">
            <w:pPr>
              <w:jc w:val="center"/>
              <w:rPr>
                <w:sz w:val="22"/>
                <w:szCs w:val="22"/>
              </w:rPr>
            </w:pPr>
            <w:r>
              <w:rPr>
                <w:sz w:val="22"/>
                <w:szCs w:val="22"/>
              </w:rPr>
              <w:t>3 796 612,28</w:t>
            </w:r>
          </w:p>
        </w:tc>
      </w:tr>
      <w:tr w:rsidR="004F117E" w14:paraId="56FD25B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9C4E532"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71998CE6"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ABF41C7"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064B2A44"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CA1244F"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CFAA79E" w14:textId="77777777" w:rsidR="004F117E" w:rsidRDefault="004F117E" w:rsidP="004F117E">
            <w:pPr>
              <w:jc w:val="center"/>
              <w:rPr>
                <w:b/>
                <w:bCs/>
                <w:sz w:val="22"/>
                <w:szCs w:val="22"/>
              </w:rPr>
            </w:pPr>
            <w:r>
              <w:rPr>
                <w:b/>
                <w:bCs/>
                <w:sz w:val="22"/>
                <w:szCs w:val="22"/>
              </w:rPr>
              <w:t>1 166 106,02</w:t>
            </w:r>
          </w:p>
        </w:tc>
      </w:tr>
      <w:tr w:rsidR="004F117E" w14:paraId="0B7C514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89D156E" w14:textId="77777777" w:rsidR="004F117E" w:rsidRDefault="004F117E" w:rsidP="004F117E">
            <w:pPr>
              <w:jc w:val="center"/>
              <w:rPr>
                <w:color w:val="000000"/>
                <w:sz w:val="22"/>
                <w:szCs w:val="22"/>
              </w:rPr>
            </w:pPr>
            <w:r>
              <w:rPr>
                <w:color w:val="000000"/>
                <w:sz w:val="22"/>
                <w:szCs w:val="22"/>
              </w:rPr>
              <w:t>11.4</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BF407" w14:textId="77777777" w:rsidR="004F117E" w:rsidRDefault="004F117E" w:rsidP="004F117E">
            <w:pPr>
              <w:rPr>
                <w:color w:val="000000"/>
              </w:rPr>
            </w:pPr>
            <w:r>
              <w:rPr>
                <w:color w:val="000000"/>
              </w:rPr>
              <w:t>Отопление Секция №4</w:t>
            </w:r>
          </w:p>
        </w:tc>
        <w:tc>
          <w:tcPr>
            <w:tcW w:w="1109" w:type="dxa"/>
            <w:gridSpan w:val="2"/>
            <w:tcBorders>
              <w:top w:val="nil"/>
              <w:left w:val="nil"/>
              <w:bottom w:val="single" w:sz="4" w:space="0" w:color="auto"/>
              <w:right w:val="single" w:sz="4" w:space="0" w:color="auto"/>
            </w:tcBorders>
            <w:shd w:val="clear" w:color="auto" w:fill="auto"/>
            <w:vAlign w:val="center"/>
            <w:hideMark/>
          </w:tcPr>
          <w:p w14:paraId="75DD8CED"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F745EE0"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E689E1A" w14:textId="77777777" w:rsidR="004F117E" w:rsidRDefault="004F117E" w:rsidP="004F117E">
            <w:pPr>
              <w:jc w:val="center"/>
              <w:rPr>
                <w:sz w:val="22"/>
                <w:szCs w:val="22"/>
              </w:rPr>
            </w:pPr>
            <w:r>
              <w:rPr>
                <w:sz w:val="22"/>
                <w:szCs w:val="22"/>
              </w:rPr>
              <w:t>3 881 742,33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E862668" w14:textId="77777777" w:rsidR="004F117E" w:rsidRDefault="004F117E" w:rsidP="004F117E">
            <w:pPr>
              <w:jc w:val="center"/>
              <w:rPr>
                <w:sz w:val="22"/>
                <w:szCs w:val="22"/>
              </w:rPr>
            </w:pPr>
            <w:r>
              <w:rPr>
                <w:sz w:val="22"/>
                <w:szCs w:val="22"/>
              </w:rPr>
              <w:t>3 881 742,33</w:t>
            </w:r>
          </w:p>
        </w:tc>
      </w:tr>
      <w:tr w:rsidR="004F117E" w14:paraId="3AB0464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B45EC8D"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0490B112"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DE5BCD5"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18A012F"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65C3EB2"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BDDE53D" w14:textId="77777777" w:rsidR="004F117E" w:rsidRDefault="004F117E" w:rsidP="004F117E">
            <w:pPr>
              <w:jc w:val="center"/>
              <w:rPr>
                <w:b/>
                <w:bCs/>
                <w:sz w:val="22"/>
                <w:szCs w:val="22"/>
              </w:rPr>
            </w:pPr>
            <w:r>
              <w:rPr>
                <w:b/>
                <w:bCs/>
                <w:sz w:val="22"/>
                <w:szCs w:val="22"/>
              </w:rPr>
              <w:t>1 168 784,91</w:t>
            </w:r>
          </w:p>
        </w:tc>
      </w:tr>
      <w:tr w:rsidR="004F117E" w14:paraId="2F199BC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785DC9B" w14:textId="77777777" w:rsidR="004F117E" w:rsidRDefault="004F117E" w:rsidP="004F117E">
            <w:pPr>
              <w:jc w:val="center"/>
              <w:rPr>
                <w:color w:val="000000"/>
                <w:sz w:val="22"/>
                <w:szCs w:val="22"/>
              </w:rPr>
            </w:pPr>
            <w:r>
              <w:rPr>
                <w:color w:val="000000"/>
                <w:sz w:val="22"/>
                <w:szCs w:val="22"/>
              </w:rPr>
              <w:t>11.5</w:t>
            </w:r>
          </w:p>
        </w:tc>
        <w:tc>
          <w:tcPr>
            <w:tcW w:w="7244" w:type="dxa"/>
            <w:gridSpan w:val="2"/>
            <w:tcBorders>
              <w:top w:val="nil"/>
              <w:left w:val="single" w:sz="4" w:space="0" w:color="auto"/>
              <w:bottom w:val="single" w:sz="4" w:space="0" w:color="auto"/>
              <w:right w:val="nil"/>
            </w:tcBorders>
            <w:shd w:val="clear" w:color="auto" w:fill="auto"/>
            <w:vAlign w:val="center"/>
            <w:hideMark/>
          </w:tcPr>
          <w:p w14:paraId="056CD79E" w14:textId="77777777" w:rsidR="004F117E" w:rsidRDefault="004F117E" w:rsidP="004F117E">
            <w:pPr>
              <w:rPr>
                <w:color w:val="000000"/>
              </w:rPr>
            </w:pPr>
            <w:r>
              <w:rPr>
                <w:color w:val="000000"/>
              </w:rPr>
              <w:t>Изоляция</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B986971"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111F1DC"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08786EA6" w14:textId="77777777" w:rsidR="004F117E" w:rsidRDefault="004F117E" w:rsidP="004F117E">
            <w:pPr>
              <w:jc w:val="center"/>
              <w:rPr>
                <w:sz w:val="22"/>
                <w:szCs w:val="22"/>
              </w:rPr>
            </w:pPr>
            <w:r>
              <w:rPr>
                <w:sz w:val="22"/>
                <w:szCs w:val="22"/>
              </w:rPr>
              <w:t>806 428,43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F399519" w14:textId="77777777" w:rsidR="004F117E" w:rsidRDefault="004F117E" w:rsidP="004F117E">
            <w:pPr>
              <w:jc w:val="center"/>
              <w:rPr>
                <w:sz w:val="22"/>
                <w:szCs w:val="22"/>
              </w:rPr>
            </w:pPr>
            <w:r>
              <w:rPr>
                <w:sz w:val="22"/>
                <w:szCs w:val="22"/>
              </w:rPr>
              <w:t>806 428,43</w:t>
            </w:r>
          </w:p>
        </w:tc>
      </w:tr>
      <w:tr w:rsidR="004F117E" w14:paraId="7FADC11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47AD866" w14:textId="77777777" w:rsidR="004F117E" w:rsidRDefault="004F117E" w:rsidP="004F117E">
            <w:pPr>
              <w:jc w:val="center"/>
              <w:rPr>
                <w:color w:val="000000"/>
                <w:sz w:val="22"/>
                <w:szCs w:val="22"/>
              </w:rPr>
            </w:pPr>
            <w:r>
              <w:rPr>
                <w:color w:val="000000"/>
                <w:sz w:val="22"/>
                <w:szCs w:val="22"/>
              </w:rPr>
              <w:t>11.6</w:t>
            </w:r>
          </w:p>
        </w:tc>
        <w:tc>
          <w:tcPr>
            <w:tcW w:w="7244" w:type="dxa"/>
            <w:gridSpan w:val="2"/>
            <w:tcBorders>
              <w:top w:val="nil"/>
              <w:left w:val="single" w:sz="4" w:space="0" w:color="auto"/>
              <w:bottom w:val="single" w:sz="4" w:space="0" w:color="auto"/>
              <w:right w:val="nil"/>
            </w:tcBorders>
            <w:shd w:val="clear" w:color="auto" w:fill="auto"/>
            <w:vAlign w:val="center"/>
            <w:hideMark/>
          </w:tcPr>
          <w:p w14:paraId="77CC7B1F" w14:textId="77777777" w:rsidR="004F117E" w:rsidRDefault="004F117E" w:rsidP="004F117E">
            <w:pPr>
              <w:rPr>
                <w:color w:val="000000"/>
              </w:rPr>
            </w:pPr>
            <w:r>
              <w:rPr>
                <w:color w:val="000000"/>
              </w:rPr>
              <w:t xml:space="preserve">Вентиляция </w:t>
            </w:r>
            <w:proofErr w:type="spellStart"/>
            <w:r>
              <w:rPr>
                <w:color w:val="000000"/>
              </w:rPr>
              <w:t>секия</w:t>
            </w:r>
            <w:proofErr w:type="spellEnd"/>
            <w:r>
              <w:rPr>
                <w:color w:val="000000"/>
              </w:rPr>
              <w:t xml:space="preserve"> №1</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A9C4BB2"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910DA2F"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68F13EA" w14:textId="77777777" w:rsidR="004F117E" w:rsidRDefault="004F117E" w:rsidP="004F117E">
            <w:pPr>
              <w:jc w:val="center"/>
              <w:rPr>
                <w:sz w:val="22"/>
                <w:szCs w:val="22"/>
              </w:rPr>
            </w:pPr>
            <w:r>
              <w:rPr>
                <w:sz w:val="22"/>
                <w:szCs w:val="22"/>
              </w:rPr>
              <w:t>820 068,06</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9FBE5DA" w14:textId="77777777" w:rsidR="004F117E" w:rsidRDefault="004F117E" w:rsidP="004F117E">
            <w:pPr>
              <w:jc w:val="center"/>
              <w:rPr>
                <w:sz w:val="22"/>
                <w:szCs w:val="22"/>
              </w:rPr>
            </w:pPr>
            <w:r>
              <w:rPr>
                <w:sz w:val="22"/>
                <w:szCs w:val="22"/>
              </w:rPr>
              <w:t>820 068,06</w:t>
            </w:r>
          </w:p>
        </w:tc>
      </w:tr>
      <w:tr w:rsidR="004F117E" w14:paraId="59B9619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7D6B5CD"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130956E9"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857EF86"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108CE171"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7B165E6"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B9EE4B9" w14:textId="77777777" w:rsidR="004F117E" w:rsidRDefault="004F117E" w:rsidP="004F117E">
            <w:pPr>
              <w:jc w:val="center"/>
              <w:rPr>
                <w:b/>
                <w:bCs/>
                <w:sz w:val="22"/>
                <w:szCs w:val="22"/>
              </w:rPr>
            </w:pPr>
            <w:r>
              <w:rPr>
                <w:b/>
                <w:bCs/>
                <w:sz w:val="22"/>
                <w:szCs w:val="22"/>
              </w:rPr>
              <w:t>242 980,70</w:t>
            </w:r>
          </w:p>
        </w:tc>
      </w:tr>
      <w:tr w:rsidR="004F117E" w14:paraId="5406D9C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7E13279" w14:textId="77777777" w:rsidR="004F117E" w:rsidRDefault="004F117E" w:rsidP="004F117E">
            <w:pPr>
              <w:jc w:val="center"/>
              <w:rPr>
                <w:color w:val="000000"/>
                <w:sz w:val="22"/>
                <w:szCs w:val="22"/>
              </w:rPr>
            </w:pPr>
            <w:r>
              <w:rPr>
                <w:color w:val="000000"/>
                <w:sz w:val="22"/>
                <w:szCs w:val="22"/>
              </w:rPr>
              <w:t>11.7</w:t>
            </w:r>
          </w:p>
        </w:tc>
        <w:tc>
          <w:tcPr>
            <w:tcW w:w="7244" w:type="dxa"/>
            <w:gridSpan w:val="2"/>
            <w:tcBorders>
              <w:top w:val="nil"/>
              <w:left w:val="single" w:sz="4" w:space="0" w:color="auto"/>
              <w:bottom w:val="single" w:sz="4" w:space="0" w:color="auto"/>
              <w:right w:val="nil"/>
            </w:tcBorders>
            <w:shd w:val="clear" w:color="auto" w:fill="auto"/>
            <w:vAlign w:val="center"/>
            <w:hideMark/>
          </w:tcPr>
          <w:p w14:paraId="555A1F47" w14:textId="77777777" w:rsidR="004F117E" w:rsidRDefault="004F117E" w:rsidP="004F117E">
            <w:pPr>
              <w:rPr>
                <w:color w:val="000000"/>
              </w:rPr>
            </w:pPr>
            <w:r>
              <w:rPr>
                <w:color w:val="000000"/>
              </w:rPr>
              <w:t>Вентиляция секция 2</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D6EC007"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CC9D98F"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06AC1719" w14:textId="77777777" w:rsidR="004F117E" w:rsidRDefault="004F117E" w:rsidP="004F117E">
            <w:pPr>
              <w:jc w:val="center"/>
              <w:rPr>
                <w:sz w:val="22"/>
                <w:szCs w:val="22"/>
              </w:rPr>
            </w:pPr>
            <w:r>
              <w:rPr>
                <w:sz w:val="22"/>
                <w:szCs w:val="22"/>
              </w:rPr>
              <w:t>831 755,69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2FECCE3" w14:textId="77777777" w:rsidR="004F117E" w:rsidRDefault="004F117E" w:rsidP="004F117E">
            <w:pPr>
              <w:jc w:val="center"/>
              <w:rPr>
                <w:sz w:val="22"/>
                <w:szCs w:val="22"/>
              </w:rPr>
            </w:pPr>
            <w:r>
              <w:rPr>
                <w:sz w:val="22"/>
                <w:szCs w:val="22"/>
              </w:rPr>
              <w:t>831 755,69</w:t>
            </w:r>
          </w:p>
        </w:tc>
      </w:tr>
      <w:tr w:rsidR="004F117E" w14:paraId="4A2D9F4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5DDCC23"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48ED2591"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CC7171F"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0CCEEC3D"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794989D1"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53916D5" w14:textId="77777777" w:rsidR="004F117E" w:rsidRDefault="004F117E" w:rsidP="004F117E">
            <w:pPr>
              <w:jc w:val="center"/>
              <w:rPr>
                <w:b/>
                <w:bCs/>
                <w:sz w:val="22"/>
                <w:szCs w:val="22"/>
              </w:rPr>
            </w:pPr>
            <w:r>
              <w:rPr>
                <w:b/>
                <w:bCs/>
                <w:sz w:val="22"/>
                <w:szCs w:val="22"/>
              </w:rPr>
              <w:t>242 980,70</w:t>
            </w:r>
          </w:p>
        </w:tc>
      </w:tr>
      <w:tr w:rsidR="004F117E" w14:paraId="6590FDA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3434B17" w14:textId="77777777" w:rsidR="004F117E" w:rsidRDefault="004F117E" w:rsidP="004F117E">
            <w:pPr>
              <w:jc w:val="center"/>
              <w:rPr>
                <w:color w:val="000000"/>
                <w:sz w:val="22"/>
                <w:szCs w:val="22"/>
              </w:rPr>
            </w:pPr>
            <w:r>
              <w:rPr>
                <w:color w:val="000000"/>
                <w:sz w:val="22"/>
                <w:szCs w:val="22"/>
              </w:rPr>
              <w:t>11.8</w:t>
            </w:r>
          </w:p>
        </w:tc>
        <w:tc>
          <w:tcPr>
            <w:tcW w:w="7244" w:type="dxa"/>
            <w:gridSpan w:val="2"/>
            <w:tcBorders>
              <w:top w:val="nil"/>
              <w:left w:val="single" w:sz="4" w:space="0" w:color="auto"/>
              <w:bottom w:val="single" w:sz="4" w:space="0" w:color="auto"/>
              <w:right w:val="nil"/>
            </w:tcBorders>
            <w:shd w:val="clear" w:color="auto" w:fill="auto"/>
            <w:vAlign w:val="center"/>
            <w:hideMark/>
          </w:tcPr>
          <w:p w14:paraId="57A4A053" w14:textId="77777777" w:rsidR="004F117E" w:rsidRDefault="004F117E" w:rsidP="004F117E">
            <w:pPr>
              <w:rPr>
                <w:color w:val="000000"/>
              </w:rPr>
            </w:pPr>
            <w:r>
              <w:rPr>
                <w:color w:val="000000"/>
              </w:rPr>
              <w:t>Вентиляция секция 3</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1A76A5D"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EA8664C"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D695CC2" w14:textId="77777777" w:rsidR="004F117E" w:rsidRDefault="004F117E" w:rsidP="004F117E">
            <w:pPr>
              <w:jc w:val="center"/>
              <w:rPr>
                <w:sz w:val="22"/>
                <w:szCs w:val="22"/>
              </w:rPr>
            </w:pPr>
            <w:r>
              <w:rPr>
                <w:sz w:val="22"/>
                <w:szCs w:val="22"/>
              </w:rPr>
              <w:t>829 270,13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E184EB9" w14:textId="77777777" w:rsidR="004F117E" w:rsidRDefault="004F117E" w:rsidP="004F117E">
            <w:pPr>
              <w:jc w:val="center"/>
              <w:rPr>
                <w:sz w:val="22"/>
                <w:szCs w:val="22"/>
              </w:rPr>
            </w:pPr>
            <w:r>
              <w:rPr>
                <w:sz w:val="22"/>
                <w:szCs w:val="22"/>
              </w:rPr>
              <w:t>829 270,13</w:t>
            </w:r>
          </w:p>
        </w:tc>
      </w:tr>
      <w:tr w:rsidR="004F117E" w14:paraId="7A94C13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65FBF78"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2241233B"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7F15099"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FADBFF8"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7AA6464"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ED9F4E5" w14:textId="77777777" w:rsidR="004F117E" w:rsidRDefault="004F117E" w:rsidP="004F117E">
            <w:pPr>
              <w:jc w:val="center"/>
              <w:rPr>
                <w:b/>
                <w:bCs/>
                <w:sz w:val="22"/>
                <w:szCs w:val="22"/>
              </w:rPr>
            </w:pPr>
            <w:r>
              <w:rPr>
                <w:b/>
                <w:bCs/>
                <w:sz w:val="22"/>
                <w:szCs w:val="22"/>
              </w:rPr>
              <w:t>242 980,70</w:t>
            </w:r>
          </w:p>
        </w:tc>
      </w:tr>
      <w:tr w:rsidR="004F117E" w14:paraId="3D90DD0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7C64F60" w14:textId="77777777" w:rsidR="004F117E" w:rsidRDefault="004F117E" w:rsidP="004F117E">
            <w:pPr>
              <w:jc w:val="center"/>
              <w:rPr>
                <w:color w:val="000000"/>
                <w:sz w:val="22"/>
                <w:szCs w:val="22"/>
              </w:rPr>
            </w:pPr>
            <w:r>
              <w:rPr>
                <w:color w:val="000000"/>
                <w:sz w:val="22"/>
                <w:szCs w:val="22"/>
              </w:rPr>
              <w:lastRenderedPageBreak/>
              <w:t>11.9</w:t>
            </w:r>
          </w:p>
        </w:tc>
        <w:tc>
          <w:tcPr>
            <w:tcW w:w="7244" w:type="dxa"/>
            <w:gridSpan w:val="2"/>
            <w:tcBorders>
              <w:top w:val="nil"/>
              <w:left w:val="single" w:sz="4" w:space="0" w:color="auto"/>
              <w:bottom w:val="single" w:sz="4" w:space="0" w:color="auto"/>
              <w:right w:val="nil"/>
            </w:tcBorders>
            <w:shd w:val="clear" w:color="auto" w:fill="auto"/>
            <w:vAlign w:val="center"/>
            <w:hideMark/>
          </w:tcPr>
          <w:p w14:paraId="4DDFE66C" w14:textId="77777777" w:rsidR="004F117E" w:rsidRDefault="004F117E" w:rsidP="004F117E">
            <w:pPr>
              <w:rPr>
                <w:color w:val="000000"/>
              </w:rPr>
            </w:pPr>
            <w:r>
              <w:rPr>
                <w:color w:val="000000"/>
              </w:rPr>
              <w:t>Вентиляция секция 4</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197A131"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10F941D"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5DB20908" w14:textId="77777777" w:rsidR="004F117E" w:rsidRDefault="004F117E" w:rsidP="004F117E">
            <w:pPr>
              <w:jc w:val="center"/>
              <w:rPr>
                <w:sz w:val="22"/>
                <w:szCs w:val="22"/>
              </w:rPr>
            </w:pPr>
            <w:r>
              <w:rPr>
                <w:sz w:val="22"/>
                <w:szCs w:val="22"/>
              </w:rPr>
              <w:t>820 068,06</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12115259" w14:textId="77777777" w:rsidR="004F117E" w:rsidRDefault="004F117E" w:rsidP="004F117E">
            <w:pPr>
              <w:jc w:val="center"/>
              <w:rPr>
                <w:sz w:val="22"/>
                <w:szCs w:val="22"/>
              </w:rPr>
            </w:pPr>
            <w:r>
              <w:rPr>
                <w:sz w:val="22"/>
                <w:szCs w:val="22"/>
              </w:rPr>
              <w:t>820 068,06</w:t>
            </w:r>
          </w:p>
        </w:tc>
      </w:tr>
      <w:tr w:rsidR="004F117E" w14:paraId="373683E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97C0DF6"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27308DF4"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CC29F96"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2170FE15"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6D03523"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C933A75" w14:textId="77777777" w:rsidR="004F117E" w:rsidRDefault="004F117E" w:rsidP="004F117E">
            <w:pPr>
              <w:jc w:val="center"/>
              <w:rPr>
                <w:b/>
                <w:bCs/>
                <w:sz w:val="22"/>
                <w:szCs w:val="22"/>
              </w:rPr>
            </w:pPr>
            <w:r>
              <w:rPr>
                <w:b/>
                <w:bCs/>
                <w:sz w:val="22"/>
                <w:szCs w:val="22"/>
              </w:rPr>
              <w:t>242 980,70</w:t>
            </w:r>
          </w:p>
        </w:tc>
      </w:tr>
      <w:tr w:rsidR="004F117E" w14:paraId="2996DCF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1700AD1" w14:textId="77777777" w:rsidR="004F117E" w:rsidRDefault="004F117E" w:rsidP="004F117E">
            <w:pPr>
              <w:jc w:val="center"/>
              <w:rPr>
                <w:color w:val="000000"/>
                <w:sz w:val="22"/>
                <w:szCs w:val="22"/>
              </w:rPr>
            </w:pPr>
            <w:r>
              <w:rPr>
                <w:color w:val="000000"/>
                <w:sz w:val="22"/>
                <w:szCs w:val="22"/>
              </w:rPr>
              <w:t>11.10</w:t>
            </w:r>
          </w:p>
        </w:tc>
        <w:tc>
          <w:tcPr>
            <w:tcW w:w="7244" w:type="dxa"/>
            <w:gridSpan w:val="2"/>
            <w:tcBorders>
              <w:top w:val="nil"/>
              <w:left w:val="single" w:sz="4" w:space="0" w:color="auto"/>
              <w:bottom w:val="single" w:sz="4" w:space="0" w:color="auto"/>
              <w:right w:val="nil"/>
            </w:tcBorders>
            <w:shd w:val="clear" w:color="auto" w:fill="auto"/>
            <w:vAlign w:val="center"/>
            <w:hideMark/>
          </w:tcPr>
          <w:p w14:paraId="025BC71A" w14:textId="77777777" w:rsidR="004F117E" w:rsidRDefault="004F117E" w:rsidP="004F117E">
            <w:pPr>
              <w:rPr>
                <w:color w:val="000000"/>
              </w:rPr>
            </w:pPr>
            <w:r>
              <w:rPr>
                <w:color w:val="000000"/>
              </w:rPr>
              <w:t>Зонты</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5F1D56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993FF7F"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3DBD9563" w14:textId="77777777" w:rsidR="004F117E" w:rsidRDefault="004F117E" w:rsidP="004F117E">
            <w:pPr>
              <w:jc w:val="center"/>
              <w:rPr>
                <w:sz w:val="22"/>
                <w:szCs w:val="22"/>
              </w:rPr>
            </w:pPr>
            <w:r>
              <w:rPr>
                <w:sz w:val="22"/>
                <w:szCs w:val="22"/>
              </w:rPr>
              <w:t>604 745,30</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2D18C052" w14:textId="77777777" w:rsidR="004F117E" w:rsidRDefault="004F117E" w:rsidP="004F117E">
            <w:pPr>
              <w:jc w:val="center"/>
              <w:rPr>
                <w:sz w:val="22"/>
                <w:szCs w:val="22"/>
              </w:rPr>
            </w:pPr>
            <w:r>
              <w:rPr>
                <w:sz w:val="22"/>
                <w:szCs w:val="22"/>
              </w:rPr>
              <w:t>604 745,30</w:t>
            </w:r>
          </w:p>
        </w:tc>
      </w:tr>
      <w:tr w:rsidR="004F117E" w14:paraId="549C6A7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1BA794AC" w14:textId="77777777" w:rsidR="004F117E" w:rsidRDefault="004F117E" w:rsidP="004F117E">
            <w:pPr>
              <w:jc w:val="center"/>
              <w:rPr>
                <w:b/>
                <w:bCs/>
                <w:color w:val="000000"/>
              </w:rPr>
            </w:pPr>
            <w:r>
              <w:rPr>
                <w:b/>
                <w:bCs/>
                <w:color w:val="000000"/>
              </w:rPr>
              <w:t>12</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06FF5305" w14:textId="77777777" w:rsidR="004F117E" w:rsidRDefault="004F117E" w:rsidP="004F117E">
            <w:pPr>
              <w:rPr>
                <w:b/>
                <w:bCs/>
                <w:color w:val="000000"/>
              </w:rPr>
            </w:pPr>
            <w:r>
              <w:rPr>
                <w:b/>
                <w:bCs/>
                <w:color w:val="000000"/>
              </w:rPr>
              <w:t>Автоматизация газоснабжения. Дом №2</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0C2093B4"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58CF0C4C"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1A17AA63"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18F04539" w14:textId="77777777" w:rsidR="004F117E" w:rsidRDefault="004F117E" w:rsidP="004F117E">
            <w:pPr>
              <w:jc w:val="center"/>
              <w:rPr>
                <w:b/>
                <w:bCs/>
                <w:sz w:val="22"/>
                <w:szCs w:val="22"/>
              </w:rPr>
            </w:pPr>
            <w:r>
              <w:rPr>
                <w:b/>
                <w:bCs/>
                <w:sz w:val="22"/>
                <w:szCs w:val="22"/>
              </w:rPr>
              <w:t>2 219 358,09</w:t>
            </w:r>
          </w:p>
        </w:tc>
      </w:tr>
      <w:tr w:rsidR="004F117E" w14:paraId="5FFC0D4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0FACE0AD"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7633FBF9"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43568953"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69DF1762"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2E90E976"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08592C10" w14:textId="77777777" w:rsidR="004F117E" w:rsidRDefault="004F117E" w:rsidP="004F117E">
            <w:pPr>
              <w:jc w:val="center"/>
              <w:rPr>
                <w:b/>
                <w:bCs/>
                <w:sz w:val="22"/>
                <w:szCs w:val="22"/>
              </w:rPr>
            </w:pPr>
            <w:r>
              <w:rPr>
                <w:b/>
                <w:bCs/>
                <w:sz w:val="22"/>
                <w:szCs w:val="22"/>
              </w:rPr>
              <w:t>1 666 000,77</w:t>
            </w:r>
          </w:p>
        </w:tc>
      </w:tr>
      <w:tr w:rsidR="004F117E" w14:paraId="23A27BB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395F764" w14:textId="77777777" w:rsidR="004F117E" w:rsidRDefault="004F117E" w:rsidP="004F117E">
            <w:pPr>
              <w:jc w:val="center"/>
              <w:rPr>
                <w:color w:val="000000"/>
                <w:sz w:val="22"/>
                <w:szCs w:val="22"/>
              </w:rPr>
            </w:pPr>
            <w:r>
              <w:rPr>
                <w:color w:val="000000"/>
                <w:sz w:val="22"/>
                <w:szCs w:val="22"/>
              </w:rPr>
              <w:t>12.1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40A3AE" w14:textId="77777777" w:rsidR="004F117E" w:rsidRDefault="004F117E" w:rsidP="004F117E">
            <w:pPr>
              <w:rPr>
                <w:color w:val="000000"/>
              </w:rPr>
            </w:pPr>
            <w:r>
              <w:rPr>
                <w:color w:val="000000"/>
              </w:rPr>
              <w:t>Система контроля загазованности по квартирам</w:t>
            </w:r>
          </w:p>
        </w:tc>
        <w:tc>
          <w:tcPr>
            <w:tcW w:w="1109" w:type="dxa"/>
            <w:gridSpan w:val="2"/>
            <w:tcBorders>
              <w:top w:val="nil"/>
              <w:left w:val="nil"/>
              <w:bottom w:val="single" w:sz="4" w:space="0" w:color="auto"/>
              <w:right w:val="single" w:sz="4" w:space="0" w:color="auto"/>
            </w:tcBorders>
            <w:shd w:val="clear" w:color="auto" w:fill="auto"/>
            <w:vAlign w:val="center"/>
            <w:hideMark/>
          </w:tcPr>
          <w:p w14:paraId="49D3F059"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2B871A1"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58EC0B86" w14:textId="77777777" w:rsidR="004F117E" w:rsidRDefault="004F117E" w:rsidP="004F117E">
            <w:pPr>
              <w:jc w:val="center"/>
              <w:rPr>
                <w:sz w:val="22"/>
                <w:szCs w:val="22"/>
              </w:rPr>
            </w:pPr>
            <w:r>
              <w:rPr>
                <w:sz w:val="22"/>
                <w:szCs w:val="22"/>
              </w:rPr>
              <w:t>2 017 446,70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282EBF1" w14:textId="77777777" w:rsidR="004F117E" w:rsidRDefault="004F117E" w:rsidP="004F117E">
            <w:pPr>
              <w:jc w:val="center"/>
              <w:rPr>
                <w:sz w:val="22"/>
                <w:szCs w:val="22"/>
              </w:rPr>
            </w:pPr>
            <w:r>
              <w:rPr>
                <w:sz w:val="22"/>
                <w:szCs w:val="22"/>
              </w:rPr>
              <w:t>2 017 446,70</w:t>
            </w:r>
          </w:p>
        </w:tc>
      </w:tr>
      <w:tr w:rsidR="004F117E" w14:paraId="147D437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B708BAC"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17AB12D0"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8FD7A6D"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4F4E584D"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B9E5E5D"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596C7D6" w14:textId="77777777" w:rsidR="004F117E" w:rsidRDefault="004F117E" w:rsidP="004F117E">
            <w:pPr>
              <w:jc w:val="center"/>
              <w:rPr>
                <w:b/>
                <w:bCs/>
                <w:sz w:val="22"/>
                <w:szCs w:val="22"/>
              </w:rPr>
            </w:pPr>
            <w:r>
              <w:rPr>
                <w:b/>
                <w:bCs/>
                <w:sz w:val="22"/>
                <w:szCs w:val="22"/>
              </w:rPr>
              <w:t>1 591 337,66</w:t>
            </w:r>
          </w:p>
        </w:tc>
      </w:tr>
      <w:tr w:rsidR="004F117E" w14:paraId="4215D16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4922D8F" w14:textId="77777777" w:rsidR="004F117E" w:rsidRDefault="004F117E" w:rsidP="004F117E">
            <w:pPr>
              <w:jc w:val="center"/>
              <w:rPr>
                <w:color w:val="000000"/>
                <w:sz w:val="22"/>
                <w:szCs w:val="22"/>
              </w:rPr>
            </w:pPr>
            <w:r>
              <w:rPr>
                <w:color w:val="000000"/>
                <w:sz w:val="22"/>
                <w:szCs w:val="22"/>
              </w:rPr>
              <w:t>12.2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A8E0F" w14:textId="77777777" w:rsidR="004F117E" w:rsidRDefault="004F117E" w:rsidP="004F117E">
            <w:pPr>
              <w:rPr>
                <w:color w:val="000000"/>
              </w:rPr>
            </w:pPr>
            <w:r>
              <w:rPr>
                <w:color w:val="000000"/>
              </w:rPr>
              <w:t>Система контроля загазованности по подвалу</w:t>
            </w:r>
          </w:p>
        </w:tc>
        <w:tc>
          <w:tcPr>
            <w:tcW w:w="1109" w:type="dxa"/>
            <w:gridSpan w:val="2"/>
            <w:tcBorders>
              <w:top w:val="nil"/>
              <w:left w:val="nil"/>
              <w:bottom w:val="single" w:sz="4" w:space="0" w:color="auto"/>
              <w:right w:val="single" w:sz="4" w:space="0" w:color="auto"/>
            </w:tcBorders>
            <w:shd w:val="clear" w:color="auto" w:fill="auto"/>
            <w:vAlign w:val="center"/>
            <w:hideMark/>
          </w:tcPr>
          <w:p w14:paraId="3F58976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4B484CF"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5C57DCDA" w14:textId="77777777" w:rsidR="004F117E" w:rsidRDefault="004F117E" w:rsidP="004F117E">
            <w:pPr>
              <w:jc w:val="center"/>
              <w:rPr>
                <w:sz w:val="22"/>
                <w:szCs w:val="22"/>
              </w:rPr>
            </w:pPr>
            <w:r>
              <w:rPr>
                <w:sz w:val="22"/>
                <w:szCs w:val="22"/>
              </w:rPr>
              <w:t>201 911,39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1C0875D" w14:textId="77777777" w:rsidR="004F117E" w:rsidRDefault="004F117E" w:rsidP="004F117E">
            <w:pPr>
              <w:jc w:val="center"/>
              <w:rPr>
                <w:sz w:val="22"/>
                <w:szCs w:val="22"/>
              </w:rPr>
            </w:pPr>
            <w:r>
              <w:rPr>
                <w:sz w:val="22"/>
                <w:szCs w:val="22"/>
              </w:rPr>
              <w:t>201 911,39</w:t>
            </w:r>
          </w:p>
        </w:tc>
      </w:tr>
      <w:tr w:rsidR="004F117E" w14:paraId="56B5F2D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A0F355B"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147ED534"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0C5EA01"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23AF1875"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F4A1028"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75A853B" w14:textId="77777777" w:rsidR="004F117E" w:rsidRDefault="004F117E" w:rsidP="004F117E">
            <w:pPr>
              <w:jc w:val="center"/>
              <w:rPr>
                <w:b/>
                <w:bCs/>
                <w:sz w:val="22"/>
                <w:szCs w:val="22"/>
              </w:rPr>
            </w:pPr>
            <w:r>
              <w:rPr>
                <w:b/>
                <w:bCs/>
                <w:sz w:val="22"/>
                <w:szCs w:val="22"/>
              </w:rPr>
              <w:t>74 663,11</w:t>
            </w:r>
          </w:p>
        </w:tc>
      </w:tr>
      <w:tr w:rsidR="004F117E" w14:paraId="13F4D0F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1D31E3BF" w14:textId="77777777" w:rsidR="004F117E" w:rsidRDefault="004F117E" w:rsidP="004F117E">
            <w:pPr>
              <w:jc w:val="center"/>
              <w:rPr>
                <w:b/>
                <w:bCs/>
                <w:color w:val="000000"/>
              </w:rPr>
            </w:pPr>
            <w:r>
              <w:rPr>
                <w:b/>
                <w:bCs/>
                <w:color w:val="000000"/>
              </w:rPr>
              <w:t>13</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1DFACE5C" w14:textId="77777777" w:rsidR="004F117E" w:rsidRDefault="004F117E" w:rsidP="004F117E">
            <w:pPr>
              <w:rPr>
                <w:b/>
                <w:bCs/>
                <w:color w:val="000000"/>
              </w:rPr>
            </w:pPr>
            <w:r>
              <w:rPr>
                <w:b/>
                <w:bCs/>
                <w:color w:val="000000"/>
              </w:rPr>
              <w:t>Газоснабжение. Дом №2</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39CB6D33"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4C2905D5"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5CD1A115"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711D8143" w14:textId="77777777" w:rsidR="004F117E" w:rsidRDefault="004F117E" w:rsidP="004F117E">
            <w:pPr>
              <w:jc w:val="center"/>
              <w:rPr>
                <w:b/>
                <w:bCs/>
                <w:sz w:val="22"/>
                <w:szCs w:val="22"/>
              </w:rPr>
            </w:pPr>
            <w:r>
              <w:rPr>
                <w:b/>
                <w:bCs/>
                <w:sz w:val="22"/>
                <w:szCs w:val="22"/>
              </w:rPr>
              <w:t>3 199 101,73</w:t>
            </w:r>
          </w:p>
        </w:tc>
      </w:tr>
      <w:tr w:rsidR="004F117E" w14:paraId="4DB91F2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3202583F"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1F0036AA"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663DE010"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6EC9AA83"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499F6896"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037C2C38" w14:textId="77777777" w:rsidR="004F117E" w:rsidRDefault="004F117E" w:rsidP="004F117E">
            <w:pPr>
              <w:jc w:val="center"/>
              <w:rPr>
                <w:b/>
                <w:bCs/>
                <w:sz w:val="22"/>
                <w:szCs w:val="22"/>
              </w:rPr>
            </w:pPr>
            <w:r>
              <w:rPr>
                <w:b/>
                <w:bCs/>
                <w:sz w:val="22"/>
                <w:szCs w:val="22"/>
              </w:rPr>
              <w:t>1 537 413,20</w:t>
            </w:r>
          </w:p>
        </w:tc>
      </w:tr>
      <w:tr w:rsidR="004F117E" w14:paraId="2BC7EB3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1EC3D6F" w14:textId="77777777" w:rsidR="004F117E" w:rsidRDefault="004F117E" w:rsidP="004F117E">
            <w:pPr>
              <w:jc w:val="center"/>
              <w:rPr>
                <w:color w:val="000000"/>
                <w:sz w:val="22"/>
                <w:szCs w:val="22"/>
              </w:rPr>
            </w:pPr>
            <w:r>
              <w:rPr>
                <w:color w:val="000000"/>
                <w:sz w:val="22"/>
                <w:szCs w:val="22"/>
              </w:rPr>
              <w:t>13.1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D9C3F" w14:textId="77777777" w:rsidR="004F117E" w:rsidRDefault="004F117E" w:rsidP="004F117E">
            <w:pPr>
              <w:rPr>
                <w:color w:val="000000"/>
              </w:rPr>
            </w:pPr>
            <w:r>
              <w:rPr>
                <w:color w:val="000000"/>
              </w:rPr>
              <w:t>Газоснабжение. Секции №1-4</w:t>
            </w:r>
          </w:p>
        </w:tc>
        <w:tc>
          <w:tcPr>
            <w:tcW w:w="1109" w:type="dxa"/>
            <w:gridSpan w:val="2"/>
            <w:tcBorders>
              <w:top w:val="nil"/>
              <w:left w:val="nil"/>
              <w:bottom w:val="single" w:sz="4" w:space="0" w:color="auto"/>
              <w:right w:val="single" w:sz="4" w:space="0" w:color="auto"/>
            </w:tcBorders>
            <w:shd w:val="clear" w:color="auto" w:fill="auto"/>
            <w:vAlign w:val="center"/>
            <w:hideMark/>
          </w:tcPr>
          <w:p w14:paraId="125FFD5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78603F1"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B51DD2A" w14:textId="77777777" w:rsidR="004F117E" w:rsidRDefault="004F117E" w:rsidP="004F117E">
            <w:pPr>
              <w:jc w:val="center"/>
              <w:rPr>
                <w:sz w:val="22"/>
                <w:szCs w:val="22"/>
              </w:rPr>
            </w:pPr>
            <w:r>
              <w:rPr>
                <w:sz w:val="22"/>
                <w:szCs w:val="22"/>
              </w:rPr>
              <w:t>3 091 005,70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E9E58F7" w14:textId="77777777" w:rsidR="004F117E" w:rsidRDefault="004F117E" w:rsidP="004F117E">
            <w:pPr>
              <w:jc w:val="center"/>
              <w:rPr>
                <w:sz w:val="22"/>
                <w:szCs w:val="22"/>
              </w:rPr>
            </w:pPr>
            <w:r>
              <w:rPr>
                <w:sz w:val="22"/>
                <w:szCs w:val="22"/>
              </w:rPr>
              <w:t>3 091 005,70</w:t>
            </w:r>
          </w:p>
        </w:tc>
      </w:tr>
      <w:tr w:rsidR="004F117E" w14:paraId="073B475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F97CE56"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6DD390E8"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86B020D"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6C3A8A9B"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CE44D01"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D6ADA07" w14:textId="77777777" w:rsidR="004F117E" w:rsidRDefault="004F117E" w:rsidP="004F117E">
            <w:pPr>
              <w:jc w:val="center"/>
              <w:rPr>
                <w:b/>
                <w:bCs/>
                <w:sz w:val="22"/>
                <w:szCs w:val="22"/>
              </w:rPr>
            </w:pPr>
            <w:r>
              <w:rPr>
                <w:b/>
                <w:bCs/>
                <w:sz w:val="22"/>
                <w:szCs w:val="22"/>
              </w:rPr>
              <w:t>1 503 287,43</w:t>
            </w:r>
          </w:p>
        </w:tc>
      </w:tr>
      <w:tr w:rsidR="004F117E" w14:paraId="5EE0526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82D8857" w14:textId="77777777" w:rsidR="004F117E" w:rsidRDefault="004F117E" w:rsidP="004F117E">
            <w:pPr>
              <w:jc w:val="center"/>
              <w:rPr>
                <w:color w:val="000000"/>
                <w:sz w:val="22"/>
                <w:szCs w:val="22"/>
              </w:rPr>
            </w:pPr>
            <w:r>
              <w:rPr>
                <w:color w:val="000000"/>
                <w:sz w:val="22"/>
                <w:szCs w:val="22"/>
              </w:rPr>
              <w:t>13.2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42501" w14:textId="77777777" w:rsidR="004F117E" w:rsidRDefault="004F117E" w:rsidP="004F117E">
            <w:pPr>
              <w:rPr>
                <w:color w:val="000000"/>
              </w:rPr>
            </w:pPr>
            <w:r>
              <w:rPr>
                <w:color w:val="000000"/>
              </w:rPr>
              <w:t>Газопровод котельной</w:t>
            </w:r>
          </w:p>
        </w:tc>
        <w:tc>
          <w:tcPr>
            <w:tcW w:w="1109" w:type="dxa"/>
            <w:gridSpan w:val="2"/>
            <w:tcBorders>
              <w:top w:val="nil"/>
              <w:left w:val="nil"/>
              <w:bottom w:val="single" w:sz="4" w:space="0" w:color="auto"/>
              <w:right w:val="single" w:sz="4" w:space="0" w:color="auto"/>
            </w:tcBorders>
            <w:shd w:val="clear" w:color="auto" w:fill="auto"/>
            <w:vAlign w:val="center"/>
            <w:hideMark/>
          </w:tcPr>
          <w:p w14:paraId="469C886E"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E2AC178"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94D0CCF" w14:textId="77777777" w:rsidR="004F117E" w:rsidRDefault="004F117E" w:rsidP="004F117E">
            <w:pPr>
              <w:jc w:val="center"/>
              <w:rPr>
                <w:sz w:val="22"/>
                <w:szCs w:val="22"/>
              </w:rPr>
            </w:pPr>
            <w:r>
              <w:rPr>
                <w:sz w:val="22"/>
                <w:szCs w:val="22"/>
              </w:rPr>
              <w:t>108 096,03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BF1308D" w14:textId="77777777" w:rsidR="004F117E" w:rsidRDefault="004F117E" w:rsidP="004F117E">
            <w:pPr>
              <w:jc w:val="center"/>
              <w:rPr>
                <w:sz w:val="22"/>
                <w:szCs w:val="22"/>
              </w:rPr>
            </w:pPr>
            <w:r>
              <w:rPr>
                <w:sz w:val="22"/>
                <w:szCs w:val="22"/>
              </w:rPr>
              <w:t>108 096,03</w:t>
            </w:r>
          </w:p>
        </w:tc>
      </w:tr>
      <w:tr w:rsidR="004F117E" w14:paraId="0789FA3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EC66108"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7B855668"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550C034"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45EA5E70"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4B35B678"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6A5F3E1" w14:textId="77777777" w:rsidR="004F117E" w:rsidRDefault="004F117E" w:rsidP="004F117E">
            <w:pPr>
              <w:jc w:val="center"/>
              <w:rPr>
                <w:b/>
                <w:bCs/>
                <w:sz w:val="22"/>
                <w:szCs w:val="22"/>
              </w:rPr>
            </w:pPr>
            <w:r>
              <w:rPr>
                <w:b/>
                <w:bCs/>
                <w:sz w:val="22"/>
                <w:szCs w:val="22"/>
              </w:rPr>
              <w:t>34 125,77</w:t>
            </w:r>
          </w:p>
        </w:tc>
      </w:tr>
      <w:tr w:rsidR="004F117E" w14:paraId="2692E80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53511D5F" w14:textId="77777777" w:rsidR="004F117E" w:rsidRDefault="004F117E" w:rsidP="004F117E">
            <w:pPr>
              <w:jc w:val="center"/>
              <w:rPr>
                <w:b/>
                <w:bCs/>
                <w:color w:val="000000"/>
              </w:rPr>
            </w:pPr>
            <w:r>
              <w:rPr>
                <w:b/>
                <w:bCs/>
                <w:color w:val="000000"/>
              </w:rPr>
              <w:t>14</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69E095FC" w14:textId="77777777" w:rsidR="004F117E" w:rsidRDefault="004F117E" w:rsidP="004F117E">
            <w:pPr>
              <w:rPr>
                <w:b/>
                <w:bCs/>
                <w:color w:val="000000"/>
              </w:rPr>
            </w:pPr>
            <w:r>
              <w:rPr>
                <w:b/>
                <w:bCs/>
                <w:color w:val="000000"/>
              </w:rPr>
              <w:t>Телефонизация, радиофикация и телевидение. Дом №2</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67E6C188"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1A9B6835"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56F97F03"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3C8A740D" w14:textId="77777777" w:rsidR="004F117E" w:rsidRDefault="004F117E" w:rsidP="004F117E">
            <w:pPr>
              <w:jc w:val="center"/>
              <w:rPr>
                <w:b/>
                <w:bCs/>
                <w:sz w:val="22"/>
                <w:szCs w:val="22"/>
              </w:rPr>
            </w:pPr>
            <w:r>
              <w:rPr>
                <w:b/>
                <w:bCs/>
                <w:sz w:val="22"/>
                <w:szCs w:val="22"/>
              </w:rPr>
              <w:t>3 190 624,29</w:t>
            </w:r>
          </w:p>
        </w:tc>
      </w:tr>
      <w:tr w:rsidR="004F117E" w14:paraId="2A6D032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6CDBE4BA"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4AE29667"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71B0B75F"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23779C11"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3EAB0906"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428604A5" w14:textId="77777777" w:rsidR="004F117E" w:rsidRDefault="004F117E" w:rsidP="004F117E">
            <w:pPr>
              <w:jc w:val="center"/>
              <w:rPr>
                <w:b/>
                <w:bCs/>
                <w:sz w:val="22"/>
                <w:szCs w:val="22"/>
              </w:rPr>
            </w:pPr>
            <w:r>
              <w:rPr>
                <w:b/>
                <w:bCs/>
                <w:sz w:val="22"/>
                <w:szCs w:val="22"/>
              </w:rPr>
              <w:t>255 874,87</w:t>
            </w:r>
          </w:p>
        </w:tc>
      </w:tr>
      <w:tr w:rsidR="004F117E" w14:paraId="387CA79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31E1D59" w14:textId="77777777" w:rsidR="004F117E" w:rsidRDefault="004F117E" w:rsidP="004F117E">
            <w:pPr>
              <w:jc w:val="center"/>
              <w:rPr>
                <w:color w:val="000000"/>
                <w:sz w:val="22"/>
                <w:szCs w:val="22"/>
              </w:rPr>
            </w:pPr>
            <w:r>
              <w:rPr>
                <w:color w:val="000000"/>
                <w:sz w:val="22"/>
                <w:szCs w:val="22"/>
              </w:rPr>
              <w:t>14.1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8ABB0" w14:textId="77777777" w:rsidR="004F117E" w:rsidRDefault="004F117E" w:rsidP="004F117E">
            <w:pPr>
              <w:rPr>
                <w:color w:val="000000"/>
              </w:rPr>
            </w:pPr>
            <w:r>
              <w:rPr>
                <w:color w:val="000000"/>
              </w:rPr>
              <w:t>Телефонизация</w:t>
            </w:r>
          </w:p>
        </w:tc>
        <w:tc>
          <w:tcPr>
            <w:tcW w:w="1109" w:type="dxa"/>
            <w:gridSpan w:val="2"/>
            <w:tcBorders>
              <w:top w:val="nil"/>
              <w:left w:val="nil"/>
              <w:bottom w:val="single" w:sz="4" w:space="0" w:color="auto"/>
              <w:right w:val="single" w:sz="4" w:space="0" w:color="auto"/>
            </w:tcBorders>
            <w:shd w:val="clear" w:color="auto" w:fill="auto"/>
            <w:vAlign w:val="center"/>
            <w:hideMark/>
          </w:tcPr>
          <w:p w14:paraId="55BF35EF"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384F81A"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F2ED4F6" w14:textId="77777777" w:rsidR="004F117E" w:rsidRDefault="004F117E" w:rsidP="004F117E">
            <w:pPr>
              <w:jc w:val="center"/>
              <w:rPr>
                <w:sz w:val="22"/>
                <w:szCs w:val="22"/>
              </w:rPr>
            </w:pPr>
            <w:r>
              <w:rPr>
                <w:sz w:val="22"/>
                <w:szCs w:val="22"/>
              </w:rPr>
              <w:t>537 700,61</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2ACC134" w14:textId="77777777" w:rsidR="004F117E" w:rsidRDefault="004F117E" w:rsidP="004F117E">
            <w:pPr>
              <w:jc w:val="center"/>
              <w:rPr>
                <w:sz w:val="22"/>
                <w:szCs w:val="22"/>
              </w:rPr>
            </w:pPr>
            <w:r>
              <w:rPr>
                <w:sz w:val="22"/>
                <w:szCs w:val="22"/>
              </w:rPr>
              <w:t>537 700,61</w:t>
            </w:r>
          </w:p>
        </w:tc>
      </w:tr>
      <w:tr w:rsidR="004F117E" w14:paraId="4AB844D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135C1BF" w14:textId="77777777" w:rsidR="004F117E" w:rsidRDefault="004F117E" w:rsidP="004F117E">
            <w:pPr>
              <w:jc w:val="center"/>
              <w:rPr>
                <w:color w:val="000000"/>
                <w:sz w:val="22"/>
                <w:szCs w:val="22"/>
              </w:rPr>
            </w:pPr>
            <w:r>
              <w:rPr>
                <w:color w:val="000000"/>
                <w:sz w:val="22"/>
                <w:szCs w:val="22"/>
              </w:rPr>
              <w:t>14.2</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265672DD" w14:textId="77777777" w:rsidR="004F117E" w:rsidRDefault="004F117E" w:rsidP="004F117E">
            <w:pPr>
              <w:rPr>
                <w:color w:val="000000"/>
              </w:rPr>
            </w:pPr>
            <w:r>
              <w:rPr>
                <w:color w:val="000000"/>
              </w:rPr>
              <w:t>Сети проводного вещания</w:t>
            </w:r>
          </w:p>
        </w:tc>
        <w:tc>
          <w:tcPr>
            <w:tcW w:w="1109" w:type="dxa"/>
            <w:gridSpan w:val="2"/>
            <w:tcBorders>
              <w:top w:val="nil"/>
              <w:left w:val="nil"/>
              <w:bottom w:val="single" w:sz="4" w:space="0" w:color="auto"/>
              <w:right w:val="single" w:sz="4" w:space="0" w:color="auto"/>
            </w:tcBorders>
            <w:shd w:val="clear" w:color="auto" w:fill="auto"/>
            <w:vAlign w:val="center"/>
            <w:hideMark/>
          </w:tcPr>
          <w:p w14:paraId="5D813DC8"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22C1605"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0559B07" w14:textId="77777777" w:rsidR="004F117E" w:rsidRDefault="004F117E" w:rsidP="004F117E">
            <w:pPr>
              <w:jc w:val="center"/>
              <w:rPr>
                <w:sz w:val="22"/>
                <w:szCs w:val="22"/>
              </w:rPr>
            </w:pPr>
            <w:r>
              <w:rPr>
                <w:sz w:val="22"/>
                <w:szCs w:val="22"/>
              </w:rPr>
              <w:t>727 470,88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F2933E2" w14:textId="77777777" w:rsidR="004F117E" w:rsidRDefault="004F117E" w:rsidP="004F117E">
            <w:pPr>
              <w:jc w:val="center"/>
              <w:rPr>
                <w:sz w:val="22"/>
                <w:szCs w:val="22"/>
              </w:rPr>
            </w:pPr>
            <w:r>
              <w:rPr>
                <w:sz w:val="22"/>
                <w:szCs w:val="22"/>
              </w:rPr>
              <w:t>727 470,88</w:t>
            </w:r>
          </w:p>
        </w:tc>
      </w:tr>
      <w:tr w:rsidR="004F117E" w14:paraId="6E5CE6E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A368B02"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397F9276"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E227E53"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C551E9A"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883DBE1"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59709B9" w14:textId="77777777" w:rsidR="004F117E" w:rsidRDefault="004F117E" w:rsidP="004F117E">
            <w:pPr>
              <w:jc w:val="center"/>
              <w:rPr>
                <w:b/>
                <w:bCs/>
                <w:sz w:val="22"/>
                <w:szCs w:val="22"/>
              </w:rPr>
            </w:pPr>
            <w:r>
              <w:rPr>
                <w:b/>
                <w:bCs/>
                <w:sz w:val="22"/>
                <w:szCs w:val="22"/>
              </w:rPr>
              <w:t>11 500,93</w:t>
            </w:r>
          </w:p>
        </w:tc>
      </w:tr>
      <w:tr w:rsidR="004F117E" w14:paraId="14FA308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D123C6C" w14:textId="77777777" w:rsidR="004F117E" w:rsidRDefault="004F117E" w:rsidP="004F117E">
            <w:pPr>
              <w:jc w:val="center"/>
              <w:rPr>
                <w:color w:val="000000"/>
                <w:sz w:val="22"/>
                <w:szCs w:val="22"/>
              </w:rPr>
            </w:pPr>
            <w:r>
              <w:rPr>
                <w:color w:val="000000"/>
                <w:sz w:val="22"/>
                <w:szCs w:val="22"/>
              </w:rPr>
              <w:t>14.3</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A4F0A6" w14:textId="77777777" w:rsidR="004F117E" w:rsidRDefault="004F117E" w:rsidP="004F117E">
            <w:pPr>
              <w:rPr>
                <w:color w:val="000000"/>
              </w:rPr>
            </w:pPr>
            <w:r>
              <w:rPr>
                <w:color w:val="000000"/>
              </w:rPr>
              <w:t>Сети эфирного телевидения</w:t>
            </w:r>
          </w:p>
        </w:tc>
        <w:tc>
          <w:tcPr>
            <w:tcW w:w="1109" w:type="dxa"/>
            <w:gridSpan w:val="2"/>
            <w:tcBorders>
              <w:top w:val="nil"/>
              <w:left w:val="nil"/>
              <w:bottom w:val="single" w:sz="4" w:space="0" w:color="auto"/>
              <w:right w:val="single" w:sz="4" w:space="0" w:color="auto"/>
            </w:tcBorders>
            <w:shd w:val="clear" w:color="auto" w:fill="auto"/>
            <w:vAlign w:val="center"/>
            <w:hideMark/>
          </w:tcPr>
          <w:p w14:paraId="35B0DC0F"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CF6F76D"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097EF17C" w14:textId="77777777" w:rsidR="004F117E" w:rsidRDefault="004F117E" w:rsidP="004F117E">
            <w:pPr>
              <w:jc w:val="center"/>
              <w:rPr>
                <w:sz w:val="22"/>
                <w:szCs w:val="22"/>
              </w:rPr>
            </w:pPr>
            <w:r>
              <w:rPr>
                <w:sz w:val="22"/>
                <w:szCs w:val="22"/>
              </w:rPr>
              <w:t>1 040 648,55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602D033" w14:textId="77777777" w:rsidR="004F117E" w:rsidRDefault="004F117E" w:rsidP="004F117E">
            <w:pPr>
              <w:jc w:val="center"/>
              <w:rPr>
                <w:sz w:val="22"/>
                <w:szCs w:val="22"/>
              </w:rPr>
            </w:pPr>
            <w:r>
              <w:rPr>
                <w:sz w:val="22"/>
                <w:szCs w:val="22"/>
              </w:rPr>
              <w:t>1 040 648,55</w:t>
            </w:r>
          </w:p>
        </w:tc>
      </w:tr>
      <w:tr w:rsidR="004F117E" w14:paraId="2DD421C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D24C2D9"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6653D8D2"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9B1CFE6"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75817BB3"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373775E"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FB71601" w14:textId="77777777" w:rsidR="004F117E" w:rsidRDefault="004F117E" w:rsidP="004F117E">
            <w:pPr>
              <w:jc w:val="center"/>
              <w:rPr>
                <w:b/>
                <w:bCs/>
                <w:sz w:val="22"/>
                <w:szCs w:val="22"/>
              </w:rPr>
            </w:pPr>
            <w:r>
              <w:rPr>
                <w:b/>
                <w:bCs/>
                <w:sz w:val="22"/>
                <w:szCs w:val="22"/>
              </w:rPr>
              <w:t>27 376,34</w:t>
            </w:r>
          </w:p>
        </w:tc>
      </w:tr>
      <w:tr w:rsidR="004F117E" w14:paraId="32056E7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E214548" w14:textId="77777777" w:rsidR="004F117E" w:rsidRDefault="004F117E" w:rsidP="004F117E">
            <w:pPr>
              <w:jc w:val="center"/>
              <w:rPr>
                <w:color w:val="000000"/>
                <w:sz w:val="22"/>
                <w:szCs w:val="22"/>
              </w:rPr>
            </w:pPr>
            <w:r>
              <w:rPr>
                <w:color w:val="000000"/>
                <w:sz w:val="22"/>
                <w:szCs w:val="22"/>
              </w:rPr>
              <w:t>14.4</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6BC183" w14:textId="77777777" w:rsidR="004F117E" w:rsidRDefault="004F117E" w:rsidP="004F117E">
            <w:pPr>
              <w:rPr>
                <w:color w:val="000000"/>
              </w:rPr>
            </w:pPr>
            <w:r>
              <w:rPr>
                <w:color w:val="000000"/>
              </w:rPr>
              <w:t>Домофон</w:t>
            </w:r>
          </w:p>
        </w:tc>
        <w:tc>
          <w:tcPr>
            <w:tcW w:w="1109" w:type="dxa"/>
            <w:gridSpan w:val="2"/>
            <w:tcBorders>
              <w:top w:val="nil"/>
              <w:left w:val="nil"/>
              <w:bottom w:val="single" w:sz="4" w:space="0" w:color="auto"/>
              <w:right w:val="single" w:sz="4" w:space="0" w:color="auto"/>
            </w:tcBorders>
            <w:shd w:val="clear" w:color="auto" w:fill="auto"/>
            <w:vAlign w:val="center"/>
            <w:hideMark/>
          </w:tcPr>
          <w:p w14:paraId="49EB76B6"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935FFD4"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57A44E71" w14:textId="77777777" w:rsidR="004F117E" w:rsidRDefault="004F117E" w:rsidP="004F117E">
            <w:pPr>
              <w:jc w:val="center"/>
              <w:rPr>
                <w:sz w:val="22"/>
                <w:szCs w:val="22"/>
              </w:rPr>
            </w:pPr>
            <w:r>
              <w:rPr>
                <w:sz w:val="22"/>
                <w:szCs w:val="22"/>
              </w:rPr>
              <w:t>884 804,25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5622A81" w14:textId="77777777" w:rsidR="004F117E" w:rsidRDefault="004F117E" w:rsidP="004F117E">
            <w:pPr>
              <w:jc w:val="center"/>
              <w:rPr>
                <w:sz w:val="22"/>
                <w:szCs w:val="22"/>
              </w:rPr>
            </w:pPr>
            <w:r>
              <w:rPr>
                <w:sz w:val="22"/>
                <w:szCs w:val="22"/>
              </w:rPr>
              <w:t>884 804,25</w:t>
            </w:r>
          </w:p>
        </w:tc>
      </w:tr>
      <w:tr w:rsidR="004F117E" w14:paraId="07C62CE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56B3EF2"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4E5A857B"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1BFA909"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0C48095"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7D85A473"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B02DC32" w14:textId="77777777" w:rsidR="004F117E" w:rsidRDefault="004F117E" w:rsidP="004F117E">
            <w:pPr>
              <w:jc w:val="center"/>
              <w:rPr>
                <w:b/>
                <w:bCs/>
                <w:sz w:val="22"/>
                <w:szCs w:val="22"/>
              </w:rPr>
            </w:pPr>
            <w:r>
              <w:rPr>
                <w:b/>
                <w:bCs/>
                <w:sz w:val="22"/>
                <w:szCs w:val="22"/>
              </w:rPr>
              <w:t>216 997,60</w:t>
            </w:r>
          </w:p>
        </w:tc>
      </w:tr>
      <w:tr w:rsidR="004F117E" w14:paraId="087F26C1" w14:textId="77777777" w:rsidTr="004F117E">
        <w:tblPrEx>
          <w:tblCellMar>
            <w:left w:w="0" w:type="dxa"/>
            <w:right w:w="0" w:type="dxa"/>
          </w:tblCellMar>
        </w:tblPrEx>
        <w:trPr>
          <w:gridAfter w:val="1"/>
          <w:wAfter w:w="1565" w:type="dxa"/>
          <w:trHeight w:val="477"/>
        </w:trPr>
        <w:tc>
          <w:tcPr>
            <w:tcW w:w="0" w:type="auto"/>
            <w:tcBorders>
              <w:top w:val="nil"/>
              <w:left w:val="single" w:sz="4" w:space="0" w:color="auto"/>
              <w:bottom w:val="single" w:sz="4" w:space="0" w:color="auto"/>
              <w:right w:val="nil"/>
            </w:tcBorders>
            <w:shd w:val="clear" w:color="000000" w:fill="FFD966"/>
            <w:noWrap/>
            <w:vAlign w:val="center"/>
            <w:hideMark/>
          </w:tcPr>
          <w:p w14:paraId="58B653DE" w14:textId="77777777" w:rsidR="004F117E" w:rsidRDefault="004F117E" w:rsidP="004F117E">
            <w:pPr>
              <w:jc w:val="center"/>
              <w:rPr>
                <w:b/>
                <w:bCs/>
                <w:color w:val="000000"/>
                <w:sz w:val="28"/>
                <w:szCs w:val="28"/>
              </w:rPr>
            </w:pPr>
            <w:r>
              <w:rPr>
                <w:b/>
                <w:bCs/>
                <w:color w:val="000000"/>
                <w:sz w:val="28"/>
                <w:szCs w:val="28"/>
              </w:rPr>
              <w:t> </w:t>
            </w:r>
          </w:p>
        </w:tc>
        <w:tc>
          <w:tcPr>
            <w:tcW w:w="9649" w:type="dxa"/>
            <w:gridSpan w:val="6"/>
            <w:tcBorders>
              <w:top w:val="single" w:sz="4" w:space="0" w:color="auto"/>
              <w:left w:val="single" w:sz="4" w:space="0" w:color="auto"/>
              <w:bottom w:val="single" w:sz="4" w:space="0" w:color="auto"/>
              <w:right w:val="nil"/>
            </w:tcBorders>
            <w:shd w:val="clear" w:color="000000" w:fill="FFD966"/>
            <w:vAlign w:val="center"/>
            <w:hideMark/>
          </w:tcPr>
          <w:p w14:paraId="65BC4855" w14:textId="77777777" w:rsidR="004F117E" w:rsidRDefault="004F117E" w:rsidP="004F117E">
            <w:pPr>
              <w:rPr>
                <w:b/>
                <w:bCs/>
                <w:sz w:val="28"/>
                <w:szCs w:val="28"/>
                <w:u w:val="single"/>
              </w:rPr>
            </w:pPr>
            <w:r>
              <w:rPr>
                <w:b/>
                <w:bCs/>
                <w:sz w:val="28"/>
                <w:szCs w:val="28"/>
                <w:u w:val="single"/>
              </w:rPr>
              <w:t>Объекты подсобного и обслуживающего назначения</w:t>
            </w:r>
          </w:p>
        </w:tc>
        <w:tc>
          <w:tcPr>
            <w:tcW w:w="0" w:type="auto"/>
            <w:gridSpan w:val="2"/>
            <w:tcBorders>
              <w:top w:val="nil"/>
              <w:left w:val="nil"/>
              <w:bottom w:val="single" w:sz="4" w:space="0" w:color="auto"/>
              <w:right w:val="nil"/>
            </w:tcBorders>
            <w:shd w:val="clear" w:color="000000" w:fill="FFD966"/>
            <w:noWrap/>
            <w:hideMark/>
          </w:tcPr>
          <w:p w14:paraId="032FD92C"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single" w:sz="4" w:space="0" w:color="auto"/>
              <w:bottom w:val="single" w:sz="4" w:space="0" w:color="auto"/>
              <w:right w:val="single" w:sz="4" w:space="0" w:color="auto"/>
            </w:tcBorders>
            <w:shd w:val="clear" w:color="000000" w:fill="FFD966"/>
            <w:noWrap/>
            <w:vAlign w:val="center"/>
            <w:hideMark/>
          </w:tcPr>
          <w:p w14:paraId="5DAB1CDD" w14:textId="77777777" w:rsidR="004F117E" w:rsidRDefault="004F117E" w:rsidP="004F117E">
            <w:pPr>
              <w:jc w:val="center"/>
              <w:rPr>
                <w:b/>
                <w:bCs/>
                <w:sz w:val="28"/>
                <w:szCs w:val="28"/>
                <w:u w:val="single"/>
              </w:rPr>
            </w:pPr>
            <w:r>
              <w:rPr>
                <w:b/>
                <w:bCs/>
                <w:sz w:val="28"/>
                <w:szCs w:val="28"/>
                <w:u w:val="single"/>
              </w:rPr>
              <w:t>12 267 254,42</w:t>
            </w:r>
          </w:p>
        </w:tc>
      </w:tr>
      <w:tr w:rsidR="004F117E" w14:paraId="558B17C2" w14:textId="77777777" w:rsidTr="004F117E">
        <w:tblPrEx>
          <w:tblCellMar>
            <w:left w:w="0" w:type="dxa"/>
            <w:right w:w="0" w:type="dxa"/>
          </w:tblCellMar>
        </w:tblPrEx>
        <w:trPr>
          <w:gridAfter w:val="1"/>
          <w:wAfter w:w="1565" w:type="dxa"/>
          <w:trHeight w:val="477"/>
        </w:trPr>
        <w:tc>
          <w:tcPr>
            <w:tcW w:w="0" w:type="auto"/>
            <w:tcBorders>
              <w:top w:val="nil"/>
              <w:left w:val="single" w:sz="4" w:space="0" w:color="auto"/>
              <w:bottom w:val="single" w:sz="4" w:space="0" w:color="auto"/>
              <w:right w:val="nil"/>
            </w:tcBorders>
            <w:shd w:val="clear" w:color="000000" w:fill="D9E1F2"/>
            <w:noWrap/>
            <w:vAlign w:val="center"/>
            <w:hideMark/>
          </w:tcPr>
          <w:p w14:paraId="10FE63C7" w14:textId="77777777" w:rsidR="004F117E" w:rsidRDefault="004F117E" w:rsidP="004F117E">
            <w:pPr>
              <w:jc w:val="center"/>
              <w:rPr>
                <w:b/>
                <w:bCs/>
                <w:color w:val="000000"/>
                <w:sz w:val="28"/>
                <w:szCs w:val="28"/>
              </w:rPr>
            </w:pPr>
            <w:r>
              <w:rPr>
                <w:b/>
                <w:bCs/>
                <w:color w:val="000000"/>
                <w:sz w:val="28"/>
                <w:szCs w:val="28"/>
              </w:rPr>
              <w:lastRenderedPageBreak/>
              <w:t> </w:t>
            </w:r>
          </w:p>
        </w:tc>
        <w:tc>
          <w:tcPr>
            <w:tcW w:w="7244" w:type="dxa"/>
            <w:gridSpan w:val="2"/>
            <w:tcBorders>
              <w:top w:val="single" w:sz="4" w:space="0" w:color="auto"/>
              <w:left w:val="single" w:sz="4" w:space="0" w:color="auto"/>
              <w:bottom w:val="single" w:sz="4" w:space="0" w:color="auto"/>
              <w:right w:val="nil"/>
            </w:tcBorders>
            <w:shd w:val="clear" w:color="000000" w:fill="D9E1F2"/>
            <w:hideMark/>
          </w:tcPr>
          <w:p w14:paraId="0A467C79" w14:textId="77777777" w:rsidR="004F117E" w:rsidRDefault="004F117E" w:rsidP="004F117E">
            <w:pPr>
              <w:rPr>
                <w:b/>
                <w:bCs/>
                <w:sz w:val="28"/>
                <w:szCs w:val="28"/>
                <w:u w:val="single"/>
              </w:rPr>
            </w:pPr>
            <w:r>
              <w:rPr>
                <w:b/>
                <w:bCs/>
                <w:sz w:val="28"/>
                <w:szCs w:val="28"/>
                <w:u w:val="single"/>
              </w:rPr>
              <w:t>в т.ч. оборудование</w:t>
            </w:r>
          </w:p>
        </w:tc>
        <w:tc>
          <w:tcPr>
            <w:tcW w:w="0" w:type="auto"/>
            <w:gridSpan w:val="2"/>
            <w:tcBorders>
              <w:top w:val="nil"/>
              <w:left w:val="nil"/>
              <w:bottom w:val="single" w:sz="4" w:space="0" w:color="auto"/>
              <w:right w:val="nil"/>
            </w:tcBorders>
            <w:shd w:val="clear" w:color="000000" w:fill="D9E1F2"/>
            <w:noWrap/>
            <w:hideMark/>
          </w:tcPr>
          <w:p w14:paraId="4D21E3C1" w14:textId="77777777" w:rsidR="004F117E" w:rsidRDefault="004F117E" w:rsidP="004F117E">
            <w:pP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D9E1F2"/>
            <w:noWrap/>
            <w:hideMark/>
          </w:tcPr>
          <w:p w14:paraId="282B4CFD"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D9E1F2"/>
            <w:noWrap/>
            <w:hideMark/>
          </w:tcPr>
          <w:p w14:paraId="203552A4"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single" w:sz="4" w:space="0" w:color="auto"/>
              <w:bottom w:val="single" w:sz="4" w:space="0" w:color="auto"/>
              <w:right w:val="single" w:sz="4" w:space="0" w:color="auto"/>
            </w:tcBorders>
            <w:shd w:val="clear" w:color="000000" w:fill="D9E1F2"/>
            <w:noWrap/>
            <w:vAlign w:val="center"/>
            <w:hideMark/>
          </w:tcPr>
          <w:p w14:paraId="38B0110E" w14:textId="77777777" w:rsidR="004F117E" w:rsidRDefault="004F117E" w:rsidP="004F117E">
            <w:pPr>
              <w:jc w:val="center"/>
              <w:rPr>
                <w:b/>
                <w:bCs/>
                <w:sz w:val="28"/>
                <w:szCs w:val="28"/>
                <w:u w:val="single"/>
              </w:rPr>
            </w:pPr>
            <w:r>
              <w:rPr>
                <w:b/>
                <w:bCs/>
                <w:sz w:val="28"/>
                <w:szCs w:val="28"/>
                <w:u w:val="single"/>
              </w:rPr>
              <w:t>7 436 238,71</w:t>
            </w:r>
          </w:p>
        </w:tc>
      </w:tr>
      <w:tr w:rsidR="004F117E" w14:paraId="43074E3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541B46DD" w14:textId="77777777" w:rsidR="004F117E" w:rsidRDefault="004F117E" w:rsidP="004F117E">
            <w:pPr>
              <w:jc w:val="center"/>
              <w:rPr>
                <w:b/>
                <w:bCs/>
                <w:color w:val="000000"/>
              </w:rPr>
            </w:pPr>
            <w:r>
              <w:rPr>
                <w:b/>
                <w:bCs/>
                <w:color w:val="000000"/>
              </w:rPr>
              <w:t>15</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357A80E0" w14:textId="77777777" w:rsidR="004F117E" w:rsidRDefault="004F117E" w:rsidP="004F117E">
            <w:pPr>
              <w:rPr>
                <w:b/>
                <w:bCs/>
                <w:color w:val="000000"/>
              </w:rPr>
            </w:pPr>
            <w:r>
              <w:rPr>
                <w:b/>
                <w:bCs/>
                <w:color w:val="000000"/>
              </w:rPr>
              <w:t>Котельная мощностью 0,7 МВт. Газоснабжение внутреннее. Дом 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37AEDD21"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4A6606F7"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4726129D"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1AA4E58F" w14:textId="77777777" w:rsidR="004F117E" w:rsidRDefault="004F117E" w:rsidP="004F117E">
            <w:pPr>
              <w:jc w:val="center"/>
              <w:rPr>
                <w:b/>
                <w:bCs/>
                <w:sz w:val="22"/>
                <w:szCs w:val="22"/>
              </w:rPr>
            </w:pPr>
            <w:r>
              <w:rPr>
                <w:b/>
                <w:bCs/>
                <w:sz w:val="22"/>
                <w:szCs w:val="22"/>
              </w:rPr>
              <w:t>4 072 932,72</w:t>
            </w:r>
          </w:p>
        </w:tc>
      </w:tr>
      <w:tr w:rsidR="004F117E" w14:paraId="5C0BBFA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0A50F884"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5F5A9394"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30DC7460"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14695806"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2862AD28"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6C999C3D" w14:textId="77777777" w:rsidR="004F117E" w:rsidRDefault="004F117E" w:rsidP="004F117E">
            <w:pPr>
              <w:jc w:val="center"/>
              <w:rPr>
                <w:b/>
                <w:bCs/>
                <w:sz w:val="22"/>
                <w:szCs w:val="22"/>
              </w:rPr>
            </w:pPr>
            <w:r>
              <w:rPr>
                <w:b/>
                <w:bCs/>
                <w:sz w:val="22"/>
                <w:szCs w:val="22"/>
              </w:rPr>
              <w:t>2 919 673,46</w:t>
            </w:r>
          </w:p>
        </w:tc>
      </w:tr>
      <w:tr w:rsidR="004F117E" w14:paraId="3D0D565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9C44E4C" w14:textId="77777777" w:rsidR="004F117E" w:rsidRDefault="004F117E" w:rsidP="004F117E">
            <w:pPr>
              <w:jc w:val="center"/>
              <w:rPr>
                <w:color w:val="000000"/>
                <w:sz w:val="22"/>
                <w:szCs w:val="22"/>
              </w:rPr>
            </w:pPr>
            <w:r>
              <w:rPr>
                <w:color w:val="000000"/>
                <w:sz w:val="22"/>
                <w:szCs w:val="22"/>
              </w:rPr>
              <w:t>15.1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FC9147" w14:textId="77777777" w:rsidR="004F117E" w:rsidRDefault="004F117E" w:rsidP="004F117E">
            <w:pPr>
              <w:rPr>
                <w:color w:val="000000"/>
              </w:rPr>
            </w:pPr>
            <w:r>
              <w:rPr>
                <w:color w:val="000000"/>
              </w:rPr>
              <w:t>Котел</w:t>
            </w:r>
          </w:p>
        </w:tc>
        <w:tc>
          <w:tcPr>
            <w:tcW w:w="1109" w:type="dxa"/>
            <w:gridSpan w:val="2"/>
            <w:tcBorders>
              <w:top w:val="nil"/>
              <w:left w:val="nil"/>
              <w:bottom w:val="single" w:sz="4" w:space="0" w:color="auto"/>
              <w:right w:val="single" w:sz="4" w:space="0" w:color="auto"/>
            </w:tcBorders>
            <w:shd w:val="clear" w:color="auto" w:fill="auto"/>
            <w:vAlign w:val="center"/>
            <w:hideMark/>
          </w:tcPr>
          <w:p w14:paraId="165E1834"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2D33A57"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6C71DEF7" w14:textId="77777777" w:rsidR="004F117E" w:rsidRDefault="004F117E" w:rsidP="004F117E">
            <w:pPr>
              <w:jc w:val="center"/>
              <w:rPr>
                <w:sz w:val="22"/>
                <w:szCs w:val="22"/>
              </w:rPr>
            </w:pPr>
            <w:r>
              <w:rPr>
                <w:sz w:val="22"/>
                <w:szCs w:val="22"/>
              </w:rPr>
              <w:t>3 182 904,76</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7838EE2" w14:textId="77777777" w:rsidR="004F117E" w:rsidRDefault="004F117E" w:rsidP="004F117E">
            <w:pPr>
              <w:jc w:val="center"/>
              <w:rPr>
                <w:sz w:val="22"/>
                <w:szCs w:val="22"/>
              </w:rPr>
            </w:pPr>
            <w:r>
              <w:rPr>
                <w:sz w:val="22"/>
                <w:szCs w:val="22"/>
              </w:rPr>
              <w:t>3 182 904,76</w:t>
            </w:r>
          </w:p>
        </w:tc>
      </w:tr>
      <w:tr w:rsidR="004F117E" w14:paraId="5F7098A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3B5D9BD"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326EFFDA"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75A2004"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078B20C8"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7F755EA3"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4BC8614" w14:textId="77777777" w:rsidR="004F117E" w:rsidRDefault="004F117E" w:rsidP="004F117E">
            <w:pPr>
              <w:jc w:val="center"/>
              <w:rPr>
                <w:b/>
                <w:bCs/>
                <w:sz w:val="22"/>
                <w:szCs w:val="22"/>
              </w:rPr>
            </w:pPr>
            <w:r>
              <w:rPr>
                <w:b/>
                <w:bCs/>
                <w:sz w:val="22"/>
                <w:szCs w:val="22"/>
              </w:rPr>
              <w:t>2 864 920,79</w:t>
            </w:r>
          </w:p>
        </w:tc>
      </w:tr>
      <w:tr w:rsidR="004F117E" w14:paraId="6E9DCF3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D9C8A37" w14:textId="77777777" w:rsidR="004F117E" w:rsidRDefault="004F117E" w:rsidP="004F117E">
            <w:pPr>
              <w:jc w:val="center"/>
              <w:rPr>
                <w:color w:val="000000"/>
                <w:sz w:val="22"/>
                <w:szCs w:val="22"/>
              </w:rPr>
            </w:pPr>
            <w:r>
              <w:rPr>
                <w:color w:val="000000"/>
                <w:sz w:val="22"/>
                <w:szCs w:val="22"/>
              </w:rPr>
              <w:t>15.2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6F5A7C" w14:textId="77777777" w:rsidR="004F117E" w:rsidRDefault="004F117E" w:rsidP="004F117E">
            <w:pPr>
              <w:rPr>
                <w:color w:val="000000"/>
              </w:rPr>
            </w:pPr>
            <w:r>
              <w:rPr>
                <w:color w:val="000000"/>
              </w:rPr>
              <w:t>Материалы и арматура</w:t>
            </w:r>
          </w:p>
        </w:tc>
        <w:tc>
          <w:tcPr>
            <w:tcW w:w="1109" w:type="dxa"/>
            <w:gridSpan w:val="2"/>
            <w:tcBorders>
              <w:top w:val="nil"/>
              <w:left w:val="nil"/>
              <w:bottom w:val="single" w:sz="4" w:space="0" w:color="auto"/>
              <w:right w:val="single" w:sz="4" w:space="0" w:color="auto"/>
            </w:tcBorders>
            <w:shd w:val="clear" w:color="auto" w:fill="auto"/>
            <w:vAlign w:val="center"/>
            <w:hideMark/>
          </w:tcPr>
          <w:p w14:paraId="3FEF46A6"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9763508"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6DD4EDF" w14:textId="77777777" w:rsidR="004F117E" w:rsidRDefault="004F117E" w:rsidP="004F117E">
            <w:pPr>
              <w:jc w:val="center"/>
              <w:rPr>
                <w:sz w:val="22"/>
                <w:szCs w:val="22"/>
              </w:rPr>
            </w:pPr>
            <w:r>
              <w:rPr>
                <w:sz w:val="22"/>
                <w:szCs w:val="22"/>
              </w:rPr>
              <w:t>700 220,41</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327881F" w14:textId="77777777" w:rsidR="004F117E" w:rsidRDefault="004F117E" w:rsidP="004F117E">
            <w:pPr>
              <w:jc w:val="center"/>
              <w:rPr>
                <w:sz w:val="22"/>
                <w:szCs w:val="22"/>
              </w:rPr>
            </w:pPr>
            <w:r>
              <w:rPr>
                <w:sz w:val="22"/>
                <w:szCs w:val="22"/>
              </w:rPr>
              <w:t>700 220,41</w:t>
            </w:r>
          </w:p>
        </w:tc>
      </w:tr>
      <w:tr w:rsidR="004F117E" w14:paraId="0C5971D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722AB5F"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48153F3E"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227FE4B"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03537C1C"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34CCF133"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54DFFC1" w14:textId="77777777" w:rsidR="004F117E" w:rsidRDefault="004F117E" w:rsidP="004F117E">
            <w:pPr>
              <w:jc w:val="center"/>
              <w:rPr>
                <w:b/>
                <w:bCs/>
                <w:sz w:val="22"/>
                <w:szCs w:val="22"/>
              </w:rPr>
            </w:pPr>
            <w:r>
              <w:rPr>
                <w:b/>
                <w:bCs/>
                <w:sz w:val="22"/>
                <w:szCs w:val="22"/>
              </w:rPr>
              <w:t>54 752,67</w:t>
            </w:r>
          </w:p>
        </w:tc>
      </w:tr>
      <w:tr w:rsidR="004F117E" w14:paraId="66F2774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E723AEC" w14:textId="77777777" w:rsidR="004F117E" w:rsidRDefault="004F117E" w:rsidP="004F117E">
            <w:pPr>
              <w:jc w:val="center"/>
              <w:rPr>
                <w:color w:val="000000"/>
                <w:sz w:val="22"/>
                <w:szCs w:val="22"/>
              </w:rPr>
            </w:pPr>
            <w:r>
              <w:rPr>
                <w:color w:val="000000"/>
                <w:sz w:val="22"/>
                <w:szCs w:val="22"/>
              </w:rPr>
              <w:t>15.3</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B5170" w14:textId="77777777" w:rsidR="004F117E" w:rsidRDefault="004F117E" w:rsidP="004F117E">
            <w:pPr>
              <w:rPr>
                <w:color w:val="000000"/>
              </w:rPr>
            </w:pPr>
            <w:r>
              <w:rPr>
                <w:color w:val="000000"/>
              </w:rPr>
              <w:t>Изоляция</w:t>
            </w:r>
          </w:p>
        </w:tc>
        <w:tc>
          <w:tcPr>
            <w:tcW w:w="1109" w:type="dxa"/>
            <w:gridSpan w:val="2"/>
            <w:tcBorders>
              <w:top w:val="nil"/>
              <w:left w:val="nil"/>
              <w:bottom w:val="single" w:sz="4" w:space="0" w:color="auto"/>
              <w:right w:val="single" w:sz="4" w:space="0" w:color="auto"/>
            </w:tcBorders>
            <w:shd w:val="clear" w:color="auto" w:fill="auto"/>
            <w:vAlign w:val="center"/>
            <w:hideMark/>
          </w:tcPr>
          <w:p w14:paraId="6780307E"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BD146D0"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669668C2" w14:textId="77777777" w:rsidR="004F117E" w:rsidRDefault="004F117E" w:rsidP="004F117E">
            <w:pPr>
              <w:jc w:val="center"/>
              <w:rPr>
                <w:sz w:val="22"/>
                <w:szCs w:val="22"/>
              </w:rPr>
            </w:pPr>
            <w:r>
              <w:rPr>
                <w:sz w:val="22"/>
                <w:szCs w:val="22"/>
              </w:rPr>
              <w:t>100 644,11</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33DDA75" w14:textId="77777777" w:rsidR="004F117E" w:rsidRDefault="004F117E" w:rsidP="004F117E">
            <w:pPr>
              <w:jc w:val="center"/>
              <w:rPr>
                <w:sz w:val="22"/>
                <w:szCs w:val="22"/>
              </w:rPr>
            </w:pPr>
            <w:r>
              <w:rPr>
                <w:sz w:val="22"/>
                <w:szCs w:val="22"/>
              </w:rPr>
              <w:t>100 644,11</w:t>
            </w:r>
          </w:p>
        </w:tc>
      </w:tr>
      <w:tr w:rsidR="004F117E" w14:paraId="2E7C41D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ED677D1" w14:textId="77777777" w:rsidR="004F117E" w:rsidRDefault="004F117E" w:rsidP="004F117E">
            <w:pPr>
              <w:jc w:val="center"/>
              <w:rPr>
                <w:color w:val="000000"/>
                <w:sz w:val="22"/>
                <w:szCs w:val="22"/>
              </w:rPr>
            </w:pPr>
            <w:r>
              <w:rPr>
                <w:color w:val="000000"/>
                <w:sz w:val="22"/>
                <w:szCs w:val="22"/>
              </w:rPr>
              <w:t>15.4</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04BF8065" w14:textId="77777777" w:rsidR="004F117E" w:rsidRDefault="004F117E" w:rsidP="004F117E">
            <w:pPr>
              <w:rPr>
                <w:color w:val="000000"/>
              </w:rPr>
            </w:pPr>
            <w:r>
              <w:rPr>
                <w:color w:val="000000"/>
              </w:rPr>
              <w:t>Газоходы</w:t>
            </w:r>
          </w:p>
        </w:tc>
        <w:tc>
          <w:tcPr>
            <w:tcW w:w="1109" w:type="dxa"/>
            <w:gridSpan w:val="2"/>
            <w:tcBorders>
              <w:top w:val="nil"/>
              <w:left w:val="nil"/>
              <w:bottom w:val="single" w:sz="4" w:space="0" w:color="auto"/>
              <w:right w:val="single" w:sz="4" w:space="0" w:color="auto"/>
            </w:tcBorders>
            <w:shd w:val="clear" w:color="auto" w:fill="auto"/>
            <w:vAlign w:val="center"/>
            <w:hideMark/>
          </w:tcPr>
          <w:p w14:paraId="41AD52B8"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14B473E"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FF8ECAB" w14:textId="77777777" w:rsidR="004F117E" w:rsidRDefault="004F117E" w:rsidP="004F117E">
            <w:pPr>
              <w:jc w:val="center"/>
              <w:rPr>
                <w:sz w:val="22"/>
                <w:szCs w:val="22"/>
              </w:rPr>
            </w:pPr>
            <w:r>
              <w:rPr>
                <w:sz w:val="22"/>
                <w:szCs w:val="22"/>
              </w:rPr>
              <w:t>89 163,44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B9C191C" w14:textId="77777777" w:rsidR="004F117E" w:rsidRDefault="004F117E" w:rsidP="004F117E">
            <w:pPr>
              <w:jc w:val="center"/>
              <w:rPr>
                <w:sz w:val="22"/>
                <w:szCs w:val="22"/>
              </w:rPr>
            </w:pPr>
            <w:r>
              <w:rPr>
                <w:sz w:val="22"/>
                <w:szCs w:val="22"/>
              </w:rPr>
              <w:t>89 163,44</w:t>
            </w:r>
          </w:p>
        </w:tc>
      </w:tr>
      <w:tr w:rsidR="004F117E" w14:paraId="5CB56C2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6FF64930" w14:textId="77777777" w:rsidR="004F117E" w:rsidRDefault="004F117E" w:rsidP="004F117E">
            <w:pPr>
              <w:jc w:val="center"/>
              <w:rPr>
                <w:b/>
                <w:bCs/>
                <w:color w:val="000000"/>
              </w:rPr>
            </w:pPr>
            <w:r>
              <w:rPr>
                <w:b/>
                <w:bCs/>
                <w:color w:val="000000"/>
              </w:rPr>
              <w:t>16</w:t>
            </w:r>
          </w:p>
        </w:tc>
        <w:tc>
          <w:tcPr>
            <w:tcW w:w="0" w:type="auto"/>
            <w:gridSpan w:val="2"/>
            <w:tcBorders>
              <w:top w:val="single" w:sz="4" w:space="0" w:color="auto"/>
              <w:left w:val="single" w:sz="4" w:space="0" w:color="auto"/>
              <w:bottom w:val="single" w:sz="4" w:space="0" w:color="auto"/>
              <w:right w:val="nil"/>
            </w:tcBorders>
            <w:shd w:val="clear" w:color="000000" w:fill="A9D08E"/>
            <w:noWrap/>
            <w:vAlign w:val="center"/>
            <w:hideMark/>
          </w:tcPr>
          <w:p w14:paraId="5662BB36" w14:textId="77777777" w:rsidR="004F117E" w:rsidRDefault="004F117E" w:rsidP="004F117E">
            <w:pPr>
              <w:rPr>
                <w:b/>
                <w:bCs/>
                <w:color w:val="000000"/>
              </w:rPr>
            </w:pPr>
            <w:r>
              <w:rPr>
                <w:b/>
                <w:bCs/>
                <w:color w:val="000000"/>
              </w:rPr>
              <w:t>ИТП. Дом №1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24B4DB5D"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495042F8"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2726092D"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793AB818" w14:textId="77777777" w:rsidR="004F117E" w:rsidRDefault="004F117E" w:rsidP="004F117E">
            <w:pPr>
              <w:jc w:val="center"/>
              <w:rPr>
                <w:b/>
                <w:bCs/>
                <w:sz w:val="22"/>
                <w:szCs w:val="22"/>
              </w:rPr>
            </w:pPr>
            <w:r>
              <w:rPr>
                <w:b/>
                <w:bCs/>
                <w:sz w:val="22"/>
                <w:szCs w:val="22"/>
              </w:rPr>
              <w:t>1 805 636,48</w:t>
            </w:r>
          </w:p>
        </w:tc>
      </w:tr>
      <w:tr w:rsidR="004F117E" w14:paraId="6BD4C9D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3701E7C2"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5F24D90A"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23A72D20"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5F7AEBF5"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09BAECD9"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631D0850" w14:textId="77777777" w:rsidR="004F117E" w:rsidRDefault="004F117E" w:rsidP="004F117E">
            <w:pPr>
              <w:jc w:val="center"/>
              <w:rPr>
                <w:b/>
                <w:bCs/>
                <w:sz w:val="22"/>
                <w:szCs w:val="22"/>
              </w:rPr>
            </w:pPr>
            <w:r>
              <w:rPr>
                <w:b/>
                <w:bCs/>
                <w:sz w:val="22"/>
                <w:szCs w:val="22"/>
              </w:rPr>
              <w:t>630 294,36</w:t>
            </w:r>
          </w:p>
        </w:tc>
      </w:tr>
      <w:tr w:rsidR="004F117E" w14:paraId="1ABDD52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D5022B5" w14:textId="77777777" w:rsidR="004F117E" w:rsidRDefault="004F117E" w:rsidP="004F117E">
            <w:pPr>
              <w:jc w:val="center"/>
              <w:rPr>
                <w:color w:val="000000"/>
                <w:sz w:val="22"/>
                <w:szCs w:val="22"/>
              </w:rPr>
            </w:pPr>
            <w:r>
              <w:rPr>
                <w:color w:val="000000"/>
                <w:sz w:val="22"/>
                <w:szCs w:val="22"/>
              </w:rPr>
              <w:t>16.1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505F48" w14:textId="77777777" w:rsidR="004F117E" w:rsidRDefault="004F117E" w:rsidP="004F117E">
            <w:pPr>
              <w:rPr>
                <w:color w:val="000000"/>
              </w:rPr>
            </w:pPr>
            <w:r>
              <w:rPr>
                <w:color w:val="000000"/>
              </w:rPr>
              <w:t>ИТП №1</w:t>
            </w:r>
          </w:p>
        </w:tc>
        <w:tc>
          <w:tcPr>
            <w:tcW w:w="1109" w:type="dxa"/>
            <w:gridSpan w:val="2"/>
            <w:tcBorders>
              <w:top w:val="nil"/>
              <w:left w:val="nil"/>
              <w:bottom w:val="single" w:sz="4" w:space="0" w:color="auto"/>
              <w:right w:val="single" w:sz="4" w:space="0" w:color="auto"/>
            </w:tcBorders>
            <w:shd w:val="clear" w:color="auto" w:fill="auto"/>
            <w:vAlign w:val="center"/>
            <w:hideMark/>
          </w:tcPr>
          <w:p w14:paraId="34642BB7"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1EDEE2A"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1FD67D34" w14:textId="77777777" w:rsidR="004F117E" w:rsidRDefault="004F117E" w:rsidP="004F117E">
            <w:pPr>
              <w:jc w:val="center"/>
              <w:rPr>
                <w:sz w:val="22"/>
                <w:szCs w:val="22"/>
              </w:rPr>
            </w:pPr>
            <w:r>
              <w:rPr>
                <w:sz w:val="22"/>
                <w:szCs w:val="22"/>
              </w:rPr>
              <w:t>902 818,24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28DF35C" w14:textId="77777777" w:rsidR="004F117E" w:rsidRDefault="004F117E" w:rsidP="004F117E">
            <w:pPr>
              <w:jc w:val="center"/>
              <w:rPr>
                <w:sz w:val="22"/>
                <w:szCs w:val="22"/>
              </w:rPr>
            </w:pPr>
            <w:r>
              <w:rPr>
                <w:sz w:val="22"/>
                <w:szCs w:val="22"/>
              </w:rPr>
              <w:t>902 818,24</w:t>
            </w:r>
          </w:p>
        </w:tc>
      </w:tr>
      <w:tr w:rsidR="004F117E" w14:paraId="33EE979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FA6427B"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28516451"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582462D"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01CB0285"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642C5772"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42393ED" w14:textId="77777777" w:rsidR="004F117E" w:rsidRDefault="004F117E" w:rsidP="004F117E">
            <w:pPr>
              <w:jc w:val="center"/>
              <w:rPr>
                <w:b/>
                <w:bCs/>
                <w:sz w:val="22"/>
                <w:szCs w:val="22"/>
              </w:rPr>
            </w:pPr>
            <w:r>
              <w:rPr>
                <w:b/>
                <w:bCs/>
                <w:sz w:val="22"/>
                <w:szCs w:val="22"/>
              </w:rPr>
              <w:t>315 147,18</w:t>
            </w:r>
          </w:p>
        </w:tc>
      </w:tr>
      <w:tr w:rsidR="004F117E" w14:paraId="4F40BA9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33AEB1A" w14:textId="77777777" w:rsidR="004F117E" w:rsidRDefault="004F117E" w:rsidP="004F117E">
            <w:pPr>
              <w:jc w:val="center"/>
              <w:rPr>
                <w:color w:val="000000"/>
                <w:sz w:val="22"/>
                <w:szCs w:val="22"/>
              </w:rPr>
            </w:pPr>
            <w:r>
              <w:rPr>
                <w:color w:val="000000"/>
                <w:sz w:val="22"/>
                <w:szCs w:val="22"/>
              </w:rPr>
              <w:t>16.2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5A1D75" w14:textId="77777777" w:rsidR="004F117E" w:rsidRDefault="004F117E" w:rsidP="004F117E">
            <w:pPr>
              <w:rPr>
                <w:color w:val="000000"/>
              </w:rPr>
            </w:pPr>
            <w:r>
              <w:rPr>
                <w:color w:val="000000"/>
              </w:rPr>
              <w:t>ИТП №2</w:t>
            </w:r>
          </w:p>
        </w:tc>
        <w:tc>
          <w:tcPr>
            <w:tcW w:w="1109" w:type="dxa"/>
            <w:gridSpan w:val="2"/>
            <w:tcBorders>
              <w:top w:val="nil"/>
              <w:left w:val="nil"/>
              <w:bottom w:val="single" w:sz="4" w:space="0" w:color="auto"/>
              <w:right w:val="single" w:sz="4" w:space="0" w:color="auto"/>
            </w:tcBorders>
            <w:shd w:val="clear" w:color="auto" w:fill="auto"/>
            <w:vAlign w:val="center"/>
            <w:hideMark/>
          </w:tcPr>
          <w:p w14:paraId="2A29099E"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362AC66"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B7C68CB" w14:textId="77777777" w:rsidR="004F117E" w:rsidRDefault="004F117E" w:rsidP="004F117E">
            <w:pPr>
              <w:jc w:val="center"/>
              <w:rPr>
                <w:sz w:val="22"/>
                <w:szCs w:val="22"/>
              </w:rPr>
            </w:pPr>
            <w:r>
              <w:rPr>
                <w:sz w:val="22"/>
                <w:szCs w:val="22"/>
              </w:rPr>
              <w:t>902 818,24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ECD263C" w14:textId="77777777" w:rsidR="004F117E" w:rsidRDefault="004F117E" w:rsidP="004F117E">
            <w:pPr>
              <w:jc w:val="center"/>
              <w:rPr>
                <w:sz w:val="22"/>
                <w:szCs w:val="22"/>
              </w:rPr>
            </w:pPr>
            <w:r>
              <w:rPr>
                <w:sz w:val="22"/>
                <w:szCs w:val="22"/>
              </w:rPr>
              <w:t>902 818,24</w:t>
            </w:r>
          </w:p>
        </w:tc>
      </w:tr>
      <w:tr w:rsidR="004F117E" w14:paraId="08587A7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1440BC1"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2A83A21D"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16EEF274"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67D808CB"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65D6423A"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7B79192" w14:textId="77777777" w:rsidR="004F117E" w:rsidRDefault="004F117E" w:rsidP="004F117E">
            <w:pPr>
              <w:jc w:val="center"/>
              <w:rPr>
                <w:b/>
                <w:bCs/>
                <w:sz w:val="22"/>
                <w:szCs w:val="22"/>
              </w:rPr>
            </w:pPr>
            <w:r>
              <w:rPr>
                <w:b/>
                <w:bCs/>
                <w:sz w:val="22"/>
                <w:szCs w:val="22"/>
              </w:rPr>
              <w:t>315 147,18</w:t>
            </w:r>
          </w:p>
        </w:tc>
      </w:tr>
      <w:tr w:rsidR="004F117E" w14:paraId="7037F08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455ED456" w14:textId="77777777" w:rsidR="004F117E" w:rsidRDefault="004F117E" w:rsidP="004F117E">
            <w:pPr>
              <w:jc w:val="center"/>
              <w:rPr>
                <w:b/>
                <w:bCs/>
                <w:color w:val="000000"/>
              </w:rPr>
            </w:pPr>
            <w:r>
              <w:rPr>
                <w:b/>
                <w:bCs/>
                <w:color w:val="000000"/>
              </w:rPr>
              <w:t>17</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6204CE6B" w14:textId="77777777" w:rsidR="004F117E" w:rsidRDefault="004F117E" w:rsidP="004F117E">
            <w:pPr>
              <w:rPr>
                <w:b/>
                <w:bCs/>
                <w:color w:val="000000"/>
              </w:rPr>
            </w:pPr>
            <w:r>
              <w:rPr>
                <w:b/>
                <w:bCs/>
                <w:color w:val="000000"/>
              </w:rPr>
              <w:t xml:space="preserve">Система автоматизации </w:t>
            </w:r>
            <w:proofErr w:type="spellStart"/>
            <w:r>
              <w:rPr>
                <w:b/>
                <w:bCs/>
                <w:color w:val="000000"/>
              </w:rPr>
              <w:t>котельнойи</w:t>
            </w:r>
            <w:proofErr w:type="spellEnd"/>
            <w:r>
              <w:rPr>
                <w:b/>
                <w:bCs/>
                <w:color w:val="000000"/>
              </w:rPr>
              <w:t xml:space="preserve"> ИТП. Дом №1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6D6FBD47"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72BD47E6"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627C2D2D"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50DE0378" w14:textId="77777777" w:rsidR="004F117E" w:rsidRDefault="004F117E" w:rsidP="004F117E">
            <w:pPr>
              <w:jc w:val="center"/>
              <w:rPr>
                <w:b/>
                <w:bCs/>
                <w:sz w:val="22"/>
                <w:szCs w:val="22"/>
              </w:rPr>
            </w:pPr>
            <w:r>
              <w:rPr>
                <w:b/>
                <w:bCs/>
                <w:sz w:val="22"/>
                <w:szCs w:val="22"/>
              </w:rPr>
              <w:t>213 635,03</w:t>
            </w:r>
          </w:p>
        </w:tc>
      </w:tr>
      <w:tr w:rsidR="004F117E" w14:paraId="3979096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2D1448E2" w14:textId="77777777" w:rsidR="004F117E" w:rsidRDefault="004F117E" w:rsidP="004F117E">
            <w:pPr>
              <w:jc w:val="center"/>
              <w:rPr>
                <w:b/>
                <w:bCs/>
                <w:color w:val="000000"/>
              </w:rPr>
            </w:pPr>
            <w:r>
              <w:rPr>
                <w:b/>
                <w:bCs/>
                <w:color w:val="000000"/>
              </w:rPr>
              <w:t> </w:t>
            </w:r>
          </w:p>
        </w:tc>
        <w:tc>
          <w:tcPr>
            <w:tcW w:w="0" w:type="auto"/>
            <w:gridSpan w:val="2"/>
            <w:tcBorders>
              <w:top w:val="nil"/>
              <w:left w:val="single" w:sz="4" w:space="0" w:color="auto"/>
              <w:bottom w:val="single" w:sz="4" w:space="0" w:color="auto"/>
              <w:right w:val="nil"/>
            </w:tcBorders>
            <w:shd w:val="clear" w:color="000000" w:fill="F4B084"/>
            <w:noWrap/>
            <w:vAlign w:val="center"/>
            <w:hideMark/>
          </w:tcPr>
          <w:p w14:paraId="7E3CE316"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00E0ACCC"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4651AD81"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467A0BD3"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53247A6A" w14:textId="77777777" w:rsidR="004F117E" w:rsidRDefault="004F117E" w:rsidP="004F117E">
            <w:pPr>
              <w:jc w:val="center"/>
              <w:rPr>
                <w:b/>
                <w:bCs/>
                <w:sz w:val="22"/>
                <w:szCs w:val="22"/>
              </w:rPr>
            </w:pPr>
            <w:r>
              <w:rPr>
                <w:b/>
                <w:bCs/>
                <w:sz w:val="22"/>
                <w:szCs w:val="22"/>
              </w:rPr>
              <w:t>154 804,10</w:t>
            </w:r>
          </w:p>
        </w:tc>
      </w:tr>
      <w:tr w:rsidR="004F117E" w14:paraId="0662142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36A8689" w14:textId="77777777" w:rsidR="004F117E" w:rsidRDefault="004F117E" w:rsidP="004F117E">
            <w:pPr>
              <w:jc w:val="center"/>
              <w:rPr>
                <w:color w:val="000000"/>
                <w:sz w:val="22"/>
                <w:szCs w:val="22"/>
              </w:rPr>
            </w:pPr>
            <w:r>
              <w:rPr>
                <w:color w:val="000000"/>
                <w:sz w:val="22"/>
                <w:szCs w:val="22"/>
              </w:rPr>
              <w:t>17.1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B838F8" w14:textId="77777777" w:rsidR="004F117E" w:rsidRDefault="004F117E" w:rsidP="004F117E">
            <w:pPr>
              <w:rPr>
                <w:color w:val="000000"/>
              </w:rPr>
            </w:pPr>
            <w:r>
              <w:rPr>
                <w:color w:val="000000"/>
              </w:rPr>
              <w:t>Электрооборудование</w:t>
            </w:r>
          </w:p>
        </w:tc>
        <w:tc>
          <w:tcPr>
            <w:tcW w:w="1109" w:type="dxa"/>
            <w:gridSpan w:val="2"/>
            <w:tcBorders>
              <w:top w:val="nil"/>
              <w:left w:val="nil"/>
              <w:bottom w:val="single" w:sz="4" w:space="0" w:color="auto"/>
              <w:right w:val="single" w:sz="4" w:space="0" w:color="auto"/>
            </w:tcBorders>
            <w:shd w:val="clear" w:color="auto" w:fill="auto"/>
            <w:vAlign w:val="center"/>
            <w:hideMark/>
          </w:tcPr>
          <w:p w14:paraId="2E6E5E08"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B1A2DE0"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165EC378" w14:textId="77777777" w:rsidR="004F117E" w:rsidRDefault="004F117E" w:rsidP="004F117E">
            <w:pPr>
              <w:jc w:val="center"/>
              <w:rPr>
                <w:sz w:val="22"/>
                <w:szCs w:val="22"/>
              </w:rPr>
            </w:pPr>
            <w:r>
              <w:rPr>
                <w:sz w:val="22"/>
                <w:szCs w:val="22"/>
              </w:rPr>
              <w:t>73 581,98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C7D84F2" w14:textId="77777777" w:rsidR="004F117E" w:rsidRDefault="004F117E" w:rsidP="004F117E">
            <w:pPr>
              <w:jc w:val="center"/>
              <w:rPr>
                <w:sz w:val="22"/>
                <w:szCs w:val="22"/>
              </w:rPr>
            </w:pPr>
            <w:r>
              <w:rPr>
                <w:sz w:val="22"/>
                <w:szCs w:val="22"/>
              </w:rPr>
              <w:t>73 581,98</w:t>
            </w:r>
          </w:p>
        </w:tc>
      </w:tr>
      <w:tr w:rsidR="004F117E" w14:paraId="558CA62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BABE6A5"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0CBC36EA"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B9362EF"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50473FF1"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586CE793"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4FCE93D" w14:textId="77777777" w:rsidR="004F117E" w:rsidRDefault="004F117E" w:rsidP="004F117E">
            <w:pPr>
              <w:jc w:val="center"/>
              <w:rPr>
                <w:b/>
                <w:bCs/>
                <w:sz w:val="22"/>
                <w:szCs w:val="22"/>
              </w:rPr>
            </w:pPr>
            <w:r>
              <w:rPr>
                <w:b/>
                <w:bCs/>
                <w:sz w:val="22"/>
                <w:szCs w:val="22"/>
              </w:rPr>
              <w:t>60 831,08</w:t>
            </w:r>
          </w:p>
        </w:tc>
      </w:tr>
      <w:tr w:rsidR="004F117E" w14:paraId="1558EB2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FCEC33E" w14:textId="77777777" w:rsidR="004F117E" w:rsidRDefault="004F117E" w:rsidP="004F117E">
            <w:pPr>
              <w:jc w:val="center"/>
              <w:rPr>
                <w:color w:val="000000"/>
                <w:sz w:val="22"/>
                <w:szCs w:val="22"/>
              </w:rPr>
            </w:pPr>
            <w:r>
              <w:rPr>
                <w:color w:val="000000"/>
                <w:sz w:val="22"/>
                <w:szCs w:val="22"/>
              </w:rPr>
              <w:t>17.2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4E749" w14:textId="77777777" w:rsidR="004F117E" w:rsidRDefault="004F117E" w:rsidP="004F117E">
            <w:pPr>
              <w:rPr>
                <w:color w:val="000000"/>
              </w:rPr>
            </w:pPr>
            <w:r>
              <w:rPr>
                <w:color w:val="000000"/>
              </w:rPr>
              <w:t>Оборудование и автоматизация ИТП</w:t>
            </w:r>
          </w:p>
        </w:tc>
        <w:tc>
          <w:tcPr>
            <w:tcW w:w="1109" w:type="dxa"/>
            <w:gridSpan w:val="2"/>
            <w:tcBorders>
              <w:top w:val="nil"/>
              <w:left w:val="nil"/>
              <w:bottom w:val="single" w:sz="4" w:space="0" w:color="auto"/>
              <w:right w:val="single" w:sz="4" w:space="0" w:color="auto"/>
            </w:tcBorders>
            <w:shd w:val="clear" w:color="auto" w:fill="auto"/>
            <w:vAlign w:val="center"/>
            <w:hideMark/>
          </w:tcPr>
          <w:p w14:paraId="44C9931E"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41DB733"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0309D614" w14:textId="77777777" w:rsidR="004F117E" w:rsidRDefault="004F117E" w:rsidP="004F117E">
            <w:pPr>
              <w:jc w:val="center"/>
              <w:rPr>
                <w:sz w:val="22"/>
                <w:szCs w:val="22"/>
              </w:rPr>
            </w:pPr>
            <w:r>
              <w:rPr>
                <w:sz w:val="22"/>
                <w:szCs w:val="22"/>
              </w:rPr>
              <w:t>101 578,59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B6679BC" w14:textId="77777777" w:rsidR="004F117E" w:rsidRDefault="004F117E" w:rsidP="004F117E">
            <w:pPr>
              <w:jc w:val="center"/>
              <w:rPr>
                <w:sz w:val="22"/>
                <w:szCs w:val="22"/>
              </w:rPr>
            </w:pPr>
            <w:r>
              <w:rPr>
                <w:sz w:val="22"/>
                <w:szCs w:val="22"/>
              </w:rPr>
              <w:t>101 578,59</w:t>
            </w:r>
          </w:p>
        </w:tc>
      </w:tr>
      <w:tr w:rsidR="004F117E" w14:paraId="6214231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F4311F0"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1B13EFF1"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6E8BC87"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099567EE"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43C0C39E"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51D5A0A" w14:textId="77777777" w:rsidR="004F117E" w:rsidRDefault="004F117E" w:rsidP="004F117E">
            <w:pPr>
              <w:jc w:val="center"/>
              <w:rPr>
                <w:b/>
                <w:bCs/>
                <w:sz w:val="22"/>
                <w:szCs w:val="22"/>
              </w:rPr>
            </w:pPr>
            <w:r>
              <w:rPr>
                <w:b/>
                <w:bCs/>
                <w:sz w:val="22"/>
                <w:szCs w:val="22"/>
              </w:rPr>
              <w:t>93 973,02</w:t>
            </w:r>
          </w:p>
        </w:tc>
      </w:tr>
      <w:tr w:rsidR="004F117E" w14:paraId="0EEC1C0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99269E4" w14:textId="77777777" w:rsidR="004F117E" w:rsidRDefault="004F117E" w:rsidP="004F117E">
            <w:pPr>
              <w:jc w:val="center"/>
              <w:rPr>
                <w:color w:val="000000"/>
                <w:sz w:val="22"/>
                <w:szCs w:val="22"/>
              </w:rPr>
            </w:pPr>
            <w:r>
              <w:rPr>
                <w:color w:val="000000"/>
                <w:sz w:val="22"/>
                <w:szCs w:val="22"/>
              </w:rPr>
              <w:t>17.3</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52F70" w14:textId="77777777" w:rsidR="004F117E" w:rsidRDefault="004F117E" w:rsidP="004F117E">
            <w:pPr>
              <w:rPr>
                <w:color w:val="000000"/>
              </w:rPr>
            </w:pPr>
            <w:r>
              <w:rPr>
                <w:color w:val="000000"/>
              </w:rPr>
              <w:t xml:space="preserve">Кабельная </w:t>
            </w:r>
            <w:proofErr w:type="spellStart"/>
            <w:r>
              <w:rPr>
                <w:color w:val="000000"/>
              </w:rPr>
              <w:t>проукция</w:t>
            </w:r>
            <w:proofErr w:type="spellEnd"/>
          </w:p>
        </w:tc>
        <w:tc>
          <w:tcPr>
            <w:tcW w:w="1109" w:type="dxa"/>
            <w:gridSpan w:val="2"/>
            <w:tcBorders>
              <w:top w:val="nil"/>
              <w:left w:val="nil"/>
              <w:bottom w:val="single" w:sz="4" w:space="0" w:color="auto"/>
              <w:right w:val="single" w:sz="4" w:space="0" w:color="auto"/>
            </w:tcBorders>
            <w:shd w:val="clear" w:color="auto" w:fill="auto"/>
            <w:vAlign w:val="center"/>
            <w:hideMark/>
          </w:tcPr>
          <w:p w14:paraId="1929ACD6"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ED85CB7"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D69C38D" w14:textId="77777777" w:rsidR="004F117E" w:rsidRDefault="004F117E" w:rsidP="004F117E">
            <w:pPr>
              <w:jc w:val="center"/>
              <w:rPr>
                <w:sz w:val="22"/>
                <w:szCs w:val="22"/>
              </w:rPr>
            </w:pPr>
            <w:r>
              <w:rPr>
                <w:sz w:val="22"/>
                <w:szCs w:val="22"/>
              </w:rPr>
              <w:t>38 474,46</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D7FE7CA" w14:textId="77777777" w:rsidR="004F117E" w:rsidRDefault="004F117E" w:rsidP="004F117E">
            <w:pPr>
              <w:jc w:val="center"/>
              <w:rPr>
                <w:sz w:val="22"/>
                <w:szCs w:val="22"/>
              </w:rPr>
            </w:pPr>
            <w:r>
              <w:rPr>
                <w:sz w:val="22"/>
                <w:szCs w:val="22"/>
              </w:rPr>
              <w:t>38 474,46</w:t>
            </w:r>
          </w:p>
        </w:tc>
      </w:tr>
      <w:tr w:rsidR="004F117E" w14:paraId="40337B82" w14:textId="77777777" w:rsidTr="004F117E">
        <w:tblPrEx>
          <w:tblCellMar>
            <w:left w:w="0" w:type="dxa"/>
            <w:right w:w="0" w:type="dxa"/>
          </w:tblCellMar>
        </w:tblPrEx>
        <w:trPr>
          <w:gridAfter w:val="1"/>
          <w:wAfter w:w="1565" w:type="dxa"/>
          <w:trHeight w:val="675"/>
        </w:trPr>
        <w:tc>
          <w:tcPr>
            <w:tcW w:w="0" w:type="auto"/>
            <w:tcBorders>
              <w:top w:val="nil"/>
              <w:left w:val="single" w:sz="4" w:space="0" w:color="auto"/>
              <w:bottom w:val="single" w:sz="4" w:space="0" w:color="auto"/>
              <w:right w:val="nil"/>
            </w:tcBorders>
            <w:shd w:val="clear" w:color="000000" w:fill="A9D08E"/>
            <w:noWrap/>
            <w:vAlign w:val="center"/>
            <w:hideMark/>
          </w:tcPr>
          <w:p w14:paraId="12FD1F9A" w14:textId="77777777" w:rsidR="004F117E" w:rsidRDefault="004F117E" w:rsidP="004F117E">
            <w:pPr>
              <w:jc w:val="center"/>
              <w:rPr>
                <w:b/>
                <w:bCs/>
                <w:color w:val="000000"/>
              </w:rPr>
            </w:pPr>
            <w:r>
              <w:rPr>
                <w:b/>
                <w:bCs/>
                <w:color w:val="000000"/>
              </w:rPr>
              <w:t>18</w:t>
            </w:r>
          </w:p>
        </w:tc>
        <w:tc>
          <w:tcPr>
            <w:tcW w:w="9649" w:type="dxa"/>
            <w:gridSpan w:val="6"/>
            <w:tcBorders>
              <w:top w:val="single" w:sz="4" w:space="0" w:color="auto"/>
              <w:left w:val="single" w:sz="4" w:space="0" w:color="auto"/>
              <w:bottom w:val="single" w:sz="4" w:space="0" w:color="auto"/>
              <w:right w:val="single" w:sz="4" w:space="0" w:color="000000"/>
            </w:tcBorders>
            <w:shd w:val="clear" w:color="000000" w:fill="A9D08E"/>
            <w:vAlign w:val="center"/>
            <w:hideMark/>
          </w:tcPr>
          <w:p w14:paraId="13B21A9C" w14:textId="77777777" w:rsidR="004F117E" w:rsidRDefault="004F117E" w:rsidP="004F117E">
            <w:pPr>
              <w:rPr>
                <w:b/>
                <w:bCs/>
                <w:color w:val="000000"/>
              </w:rPr>
            </w:pPr>
            <w:r>
              <w:rPr>
                <w:b/>
                <w:bCs/>
                <w:color w:val="000000"/>
              </w:rPr>
              <w:t>Автоматическая пожарная сигнализация и система управления эвакуацией людей Дом 1</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32B386F9"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2C4DD00E" w14:textId="77777777" w:rsidR="004F117E" w:rsidRDefault="004F117E" w:rsidP="004F117E">
            <w:pPr>
              <w:jc w:val="center"/>
              <w:rPr>
                <w:b/>
                <w:bCs/>
                <w:sz w:val="22"/>
                <w:szCs w:val="22"/>
              </w:rPr>
            </w:pPr>
            <w:r>
              <w:rPr>
                <w:b/>
                <w:bCs/>
                <w:sz w:val="22"/>
                <w:szCs w:val="22"/>
              </w:rPr>
              <w:t>41 422,45</w:t>
            </w:r>
          </w:p>
        </w:tc>
      </w:tr>
      <w:tr w:rsidR="004F117E" w14:paraId="6B4D7EA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1215FC93" w14:textId="77777777" w:rsidR="004F117E" w:rsidRDefault="004F117E" w:rsidP="004F117E">
            <w:pPr>
              <w:jc w:val="center"/>
              <w:rPr>
                <w:b/>
                <w:bCs/>
                <w:color w:val="000000"/>
              </w:rPr>
            </w:pPr>
            <w:r>
              <w:rPr>
                <w:b/>
                <w:bCs/>
                <w:color w:val="000000"/>
              </w:rPr>
              <w:t> </w:t>
            </w:r>
          </w:p>
        </w:tc>
        <w:tc>
          <w:tcPr>
            <w:tcW w:w="0" w:type="auto"/>
            <w:gridSpan w:val="2"/>
            <w:tcBorders>
              <w:top w:val="single" w:sz="4" w:space="0" w:color="auto"/>
              <w:left w:val="single" w:sz="4" w:space="0" w:color="auto"/>
              <w:bottom w:val="single" w:sz="4" w:space="0" w:color="auto"/>
              <w:right w:val="nil"/>
            </w:tcBorders>
            <w:shd w:val="clear" w:color="000000" w:fill="F4B084"/>
            <w:noWrap/>
            <w:vAlign w:val="center"/>
            <w:hideMark/>
          </w:tcPr>
          <w:p w14:paraId="70875EC7"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144BEE28"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3FFC43BB"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4BBF368C"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019C7BFE" w14:textId="77777777" w:rsidR="004F117E" w:rsidRDefault="004F117E" w:rsidP="004F117E">
            <w:pPr>
              <w:jc w:val="center"/>
              <w:rPr>
                <w:b/>
                <w:bCs/>
                <w:sz w:val="22"/>
                <w:szCs w:val="22"/>
              </w:rPr>
            </w:pPr>
            <w:r>
              <w:rPr>
                <w:b/>
                <w:bCs/>
                <w:sz w:val="22"/>
                <w:szCs w:val="22"/>
              </w:rPr>
              <w:t>13 347,43</w:t>
            </w:r>
          </w:p>
        </w:tc>
      </w:tr>
      <w:tr w:rsidR="004F117E" w14:paraId="225AC06E" w14:textId="77777777" w:rsidTr="004F117E">
        <w:tblPrEx>
          <w:tblCellMar>
            <w:left w:w="0" w:type="dxa"/>
            <w:right w:w="0" w:type="dxa"/>
          </w:tblCellMar>
        </w:tblPrEx>
        <w:trPr>
          <w:gridAfter w:val="1"/>
          <w:wAfter w:w="1565" w:type="dxa"/>
          <w:trHeight w:val="675"/>
        </w:trPr>
        <w:tc>
          <w:tcPr>
            <w:tcW w:w="0" w:type="auto"/>
            <w:tcBorders>
              <w:top w:val="nil"/>
              <w:left w:val="single" w:sz="4" w:space="0" w:color="auto"/>
              <w:bottom w:val="single" w:sz="4" w:space="0" w:color="auto"/>
              <w:right w:val="nil"/>
            </w:tcBorders>
            <w:shd w:val="clear" w:color="auto" w:fill="auto"/>
            <w:noWrap/>
            <w:vAlign w:val="center"/>
            <w:hideMark/>
          </w:tcPr>
          <w:p w14:paraId="17010CDD" w14:textId="77777777" w:rsidR="004F117E" w:rsidRDefault="004F117E" w:rsidP="004F117E">
            <w:pPr>
              <w:jc w:val="center"/>
              <w:rPr>
                <w:color w:val="000000"/>
                <w:sz w:val="22"/>
                <w:szCs w:val="22"/>
              </w:rPr>
            </w:pPr>
            <w:r>
              <w:rPr>
                <w:color w:val="000000"/>
                <w:sz w:val="22"/>
                <w:szCs w:val="22"/>
              </w:rPr>
              <w:lastRenderedPageBreak/>
              <w:t>18.1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5735DB" w14:textId="77777777" w:rsidR="004F117E" w:rsidRDefault="004F117E" w:rsidP="004F117E">
            <w:pPr>
              <w:rPr>
                <w:color w:val="000000"/>
              </w:rPr>
            </w:pPr>
            <w:r>
              <w:rPr>
                <w:color w:val="000000"/>
              </w:rPr>
              <w:t xml:space="preserve">Автоматическая пожарная сигнализация и система управления </w:t>
            </w:r>
            <w:proofErr w:type="spellStart"/>
            <w:r>
              <w:rPr>
                <w:color w:val="000000"/>
              </w:rPr>
              <w:t>эвекуацией</w:t>
            </w:r>
            <w:proofErr w:type="spellEnd"/>
            <w:r>
              <w:rPr>
                <w:color w:val="000000"/>
              </w:rPr>
              <w:t xml:space="preserve"> людей</w:t>
            </w:r>
          </w:p>
        </w:tc>
        <w:tc>
          <w:tcPr>
            <w:tcW w:w="1109" w:type="dxa"/>
            <w:gridSpan w:val="2"/>
            <w:tcBorders>
              <w:top w:val="nil"/>
              <w:left w:val="nil"/>
              <w:bottom w:val="single" w:sz="4" w:space="0" w:color="auto"/>
              <w:right w:val="single" w:sz="4" w:space="0" w:color="auto"/>
            </w:tcBorders>
            <w:shd w:val="clear" w:color="auto" w:fill="auto"/>
            <w:vAlign w:val="center"/>
            <w:hideMark/>
          </w:tcPr>
          <w:p w14:paraId="12B9D58C"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E421E2B"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98C4E4F" w14:textId="77777777" w:rsidR="004F117E" w:rsidRDefault="004F117E" w:rsidP="004F117E">
            <w:pPr>
              <w:jc w:val="center"/>
              <w:rPr>
                <w:sz w:val="22"/>
                <w:szCs w:val="22"/>
              </w:rPr>
            </w:pPr>
            <w:r>
              <w:rPr>
                <w:sz w:val="22"/>
                <w:szCs w:val="22"/>
              </w:rPr>
              <w:t>41 422,45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6A4FBC0" w14:textId="77777777" w:rsidR="004F117E" w:rsidRDefault="004F117E" w:rsidP="004F117E">
            <w:pPr>
              <w:jc w:val="center"/>
              <w:rPr>
                <w:sz w:val="22"/>
                <w:szCs w:val="22"/>
              </w:rPr>
            </w:pPr>
            <w:r>
              <w:rPr>
                <w:sz w:val="22"/>
                <w:szCs w:val="22"/>
              </w:rPr>
              <w:t>41 422,45</w:t>
            </w:r>
          </w:p>
        </w:tc>
      </w:tr>
      <w:tr w:rsidR="004F117E" w14:paraId="41110E5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E9500F9"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05530F1A"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E77063A"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1736B83D"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946B57B"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8AD07CD" w14:textId="77777777" w:rsidR="004F117E" w:rsidRDefault="004F117E" w:rsidP="004F117E">
            <w:pPr>
              <w:jc w:val="center"/>
              <w:rPr>
                <w:b/>
                <w:bCs/>
                <w:sz w:val="22"/>
                <w:szCs w:val="22"/>
              </w:rPr>
            </w:pPr>
            <w:r>
              <w:rPr>
                <w:b/>
                <w:bCs/>
                <w:sz w:val="22"/>
                <w:szCs w:val="22"/>
              </w:rPr>
              <w:t>13 347,43</w:t>
            </w:r>
          </w:p>
        </w:tc>
      </w:tr>
      <w:tr w:rsidR="004F117E" w14:paraId="583692C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465F7199" w14:textId="77777777" w:rsidR="004F117E" w:rsidRDefault="004F117E" w:rsidP="004F117E">
            <w:pPr>
              <w:jc w:val="center"/>
              <w:rPr>
                <w:b/>
                <w:bCs/>
                <w:color w:val="000000"/>
              </w:rPr>
            </w:pPr>
            <w:r>
              <w:rPr>
                <w:b/>
                <w:bCs/>
                <w:color w:val="000000"/>
              </w:rPr>
              <w:t>19</w:t>
            </w:r>
          </w:p>
        </w:tc>
        <w:tc>
          <w:tcPr>
            <w:tcW w:w="9649" w:type="dxa"/>
            <w:gridSpan w:val="6"/>
            <w:tcBorders>
              <w:top w:val="single" w:sz="4" w:space="0" w:color="auto"/>
              <w:left w:val="single" w:sz="4" w:space="0" w:color="auto"/>
              <w:bottom w:val="single" w:sz="4" w:space="0" w:color="auto"/>
              <w:right w:val="single" w:sz="4" w:space="0" w:color="000000"/>
            </w:tcBorders>
            <w:shd w:val="clear" w:color="000000" w:fill="A9D08E"/>
            <w:vAlign w:val="center"/>
            <w:hideMark/>
          </w:tcPr>
          <w:p w14:paraId="5695E68D" w14:textId="77777777" w:rsidR="004F117E" w:rsidRDefault="004F117E" w:rsidP="004F117E">
            <w:pPr>
              <w:rPr>
                <w:b/>
                <w:bCs/>
                <w:color w:val="000000"/>
              </w:rPr>
            </w:pPr>
            <w:r>
              <w:rPr>
                <w:b/>
                <w:bCs/>
                <w:color w:val="000000"/>
              </w:rPr>
              <w:t>Котельная мощностью 0,7 МВт. Газоснабжение внутреннее. Дом 2</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4FBAA59C"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46702B36" w14:textId="77777777" w:rsidR="004F117E" w:rsidRDefault="004F117E" w:rsidP="004F117E">
            <w:pPr>
              <w:jc w:val="center"/>
              <w:rPr>
                <w:b/>
                <w:bCs/>
                <w:sz w:val="22"/>
                <w:szCs w:val="22"/>
              </w:rPr>
            </w:pPr>
            <w:r>
              <w:rPr>
                <w:b/>
                <w:bCs/>
                <w:sz w:val="22"/>
                <w:szCs w:val="22"/>
              </w:rPr>
              <w:t>4 072 932,72</w:t>
            </w:r>
          </w:p>
        </w:tc>
      </w:tr>
      <w:tr w:rsidR="004F117E" w14:paraId="7B64129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40A9C62B" w14:textId="77777777" w:rsidR="004F117E" w:rsidRDefault="004F117E" w:rsidP="004F117E">
            <w:pPr>
              <w:jc w:val="center"/>
              <w:rPr>
                <w:b/>
                <w:bCs/>
                <w:color w:val="000000"/>
              </w:rPr>
            </w:pPr>
            <w:r>
              <w:rPr>
                <w:b/>
                <w:bCs/>
                <w:color w:val="000000"/>
              </w:rPr>
              <w:t> </w:t>
            </w:r>
          </w:p>
        </w:tc>
        <w:tc>
          <w:tcPr>
            <w:tcW w:w="0" w:type="auto"/>
            <w:gridSpan w:val="2"/>
            <w:tcBorders>
              <w:top w:val="single" w:sz="4" w:space="0" w:color="auto"/>
              <w:left w:val="single" w:sz="4" w:space="0" w:color="auto"/>
              <w:bottom w:val="single" w:sz="4" w:space="0" w:color="auto"/>
              <w:right w:val="nil"/>
            </w:tcBorders>
            <w:shd w:val="clear" w:color="000000" w:fill="F4B084"/>
            <w:noWrap/>
            <w:vAlign w:val="center"/>
            <w:hideMark/>
          </w:tcPr>
          <w:p w14:paraId="4C242C59"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22C62C2C"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279965A8"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42DDB76C"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4ED27875" w14:textId="77777777" w:rsidR="004F117E" w:rsidRDefault="004F117E" w:rsidP="004F117E">
            <w:pPr>
              <w:jc w:val="center"/>
              <w:rPr>
                <w:b/>
                <w:bCs/>
                <w:sz w:val="22"/>
                <w:szCs w:val="22"/>
              </w:rPr>
            </w:pPr>
            <w:r>
              <w:rPr>
                <w:b/>
                <w:bCs/>
                <w:sz w:val="22"/>
                <w:szCs w:val="22"/>
              </w:rPr>
              <w:t>2 919 673,46</w:t>
            </w:r>
          </w:p>
        </w:tc>
      </w:tr>
      <w:tr w:rsidR="004F117E" w14:paraId="164EA96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92B29BD" w14:textId="77777777" w:rsidR="004F117E" w:rsidRDefault="004F117E" w:rsidP="004F117E">
            <w:pPr>
              <w:jc w:val="center"/>
              <w:rPr>
                <w:color w:val="000000"/>
                <w:sz w:val="22"/>
                <w:szCs w:val="22"/>
              </w:rPr>
            </w:pPr>
            <w:r>
              <w:rPr>
                <w:color w:val="000000"/>
                <w:sz w:val="22"/>
                <w:szCs w:val="22"/>
              </w:rPr>
              <w:t>19.1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D18B2" w14:textId="77777777" w:rsidR="004F117E" w:rsidRDefault="004F117E" w:rsidP="004F117E">
            <w:pPr>
              <w:rPr>
                <w:color w:val="000000"/>
              </w:rPr>
            </w:pPr>
            <w:r>
              <w:rPr>
                <w:color w:val="000000"/>
              </w:rPr>
              <w:t>Котел</w:t>
            </w:r>
          </w:p>
        </w:tc>
        <w:tc>
          <w:tcPr>
            <w:tcW w:w="1109" w:type="dxa"/>
            <w:gridSpan w:val="2"/>
            <w:tcBorders>
              <w:top w:val="nil"/>
              <w:left w:val="nil"/>
              <w:bottom w:val="single" w:sz="4" w:space="0" w:color="auto"/>
              <w:right w:val="single" w:sz="4" w:space="0" w:color="auto"/>
            </w:tcBorders>
            <w:shd w:val="clear" w:color="auto" w:fill="auto"/>
            <w:vAlign w:val="center"/>
            <w:hideMark/>
          </w:tcPr>
          <w:p w14:paraId="7DD920C1"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DCA7FE2"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C98A6A4" w14:textId="77777777" w:rsidR="004F117E" w:rsidRDefault="004F117E" w:rsidP="004F117E">
            <w:pPr>
              <w:jc w:val="center"/>
              <w:rPr>
                <w:sz w:val="22"/>
                <w:szCs w:val="22"/>
              </w:rPr>
            </w:pPr>
            <w:r>
              <w:rPr>
                <w:sz w:val="22"/>
                <w:szCs w:val="22"/>
              </w:rPr>
              <w:t>3 182 904,76</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73DBB7D" w14:textId="77777777" w:rsidR="004F117E" w:rsidRDefault="004F117E" w:rsidP="004F117E">
            <w:pPr>
              <w:jc w:val="center"/>
              <w:rPr>
                <w:sz w:val="22"/>
                <w:szCs w:val="22"/>
              </w:rPr>
            </w:pPr>
            <w:r>
              <w:rPr>
                <w:sz w:val="22"/>
                <w:szCs w:val="22"/>
              </w:rPr>
              <w:t>3 182 904,76</w:t>
            </w:r>
          </w:p>
        </w:tc>
      </w:tr>
      <w:tr w:rsidR="004F117E" w14:paraId="32A7708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2C61CD9"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654DACC3"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FE99F4F"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70919E2B"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D6DDD38"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ACC8217" w14:textId="77777777" w:rsidR="004F117E" w:rsidRDefault="004F117E" w:rsidP="004F117E">
            <w:pPr>
              <w:jc w:val="center"/>
              <w:rPr>
                <w:b/>
                <w:bCs/>
                <w:sz w:val="22"/>
                <w:szCs w:val="22"/>
              </w:rPr>
            </w:pPr>
            <w:r>
              <w:rPr>
                <w:b/>
                <w:bCs/>
                <w:sz w:val="22"/>
                <w:szCs w:val="22"/>
              </w:rPr>
              <w:t>2 864 920,79</w:t>
            </w:r>
          </w:p>
        </w:tc>
      </w:tr>
      <w:tr w:rsidR="004F117E" w14:paraId="6EF51A7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C954336" w14:textId="77777777" w:rsidR="004F117E" w:rsidRDefault="004F117E" w:rsidP="004F117E">
            <w:pPr>
              <w:jc w:val="center"/>
              <w:rPr>
                <w:color w:val="000000"/>
                <w:sz w:val="22"/>
                <w:szCs w:val="22"/>
              </w:rPr>
            </w:pPr>
            <w:r>
              <w:rPr>
                <w:color w:val="000000"/>
                <w:sz w:val="22"/>
                <w:szCs w:val="22"/>
              </w:rPr>
              <w:t>19.2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049BA" w14:textId="77777777" w:rsidR="004F117E" w:rsidRDefault="004F117E" w:rsidP="004F117E">
            <w:pPr>
              <w:rPr>
                <w:color w:val="000000"/>
              </w:rPr>
            </w:pPr>
            <w:r>
              <w:rPr>
                <w:color w:val="000000"/>
              </w:rPr>
              <w:t>Материалы и арматура</w:t>
            </w:r>
          </w:p>
        </w:tc>
        <w:tc>
          <w:tcPr>
            <w:tcW w:w="1109" w:type="dxa"/>
            <w:gridSpan w:val="2"/>
            <w:tcBorders>
              <w:top w:val="nil"/>
              <w:left w:val="nil"/>
              <w:bottom w:val="single" w:sz="4" w:space="0" w:color="auto"/>
              <w:right w:val="single" w:sz="4" w:space="0" w:color="auto"/>
            </w:tcBorders>
            <w:shd w:val="clear" w:color="auto" w:fill="auto"/>
            <w:vAlign w:val="center"/>
            <w:hideMark/>
          </w:tcPr>
          <w:p w14:paraId="6E595FFA"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5C3D9E0"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58A617B" w14:textId="77777777" w:rsidR="004F117E" w:rsidRDefault="004F117E" w:rsidP="004F117E">
            <w:pPr>
              <w:jc w:val="center"/>
              <w:rPr>
                <w:sz w:val="22"/>
                <w:szCs w:val="22"/>
              </w:rPr>
            </w:pPr>
            <w:r>
              <w:rPr>
                <w:sz w:val="22"/>
                <w:szCs w:val="22"/>
              </w:rPr>
              <w:t>700 220,41</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8CA964E" w14:textId="77777777" w:rsidR="004F117E" w:rsidRDefault="004F117E" w:rsidP="004F117E">
            <w:pPr>
              <w:jc w:val="center"/>
              <w:rPr>
                <w:sz w:val="22"/>
                <w:szCs w:val="22"/>
              </w:rPr>
            </w:pPr>
            <w:r>
              <w:rPr>
                <w:sz w:val="22"/>
                <w:szCs w:val="22"/>
              </w:rPr>
              <w:t>700 220,41</w:t>
            </w:r>
          </w:p>
        </w:tc>
      </w:tr>
      <w:tr w:rsidR="004F117E" w14:paraId="6DAC1D7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C04D877"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70F11EAD"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D32BDB1"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4EA43067"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BE1B810"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D5EECB7" w14:textId="77777777" w:rsidR="004F117E" w:rsidRDefault="004F117E" w:rsidP="004F117E">
            <w:pPr>
              <w:jc w:val="center"/>
              <w:rPr>
                <w:b/>
                <w:bCs/>
                <w:sz w:val="22"/>
                <w:szCs w:val="22"/>
              </w:rPr>
            </w:pPr>
            <w:r>
              <w:rPr>
                <w:b/>
                <w:bCs/>
                <w:sz w:val="22"/>
                <w:szCs w:val="22"/>
              </w:rPr>
              <w:t>54 752,67</w:t>
            </w:r>
          </w:p>
        </w:tc>
      </w:tr>
      <w:tr w:rsidR="004F117E" w14:paraId="270A0CE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EF266B7" w14:textId="77777777" w:rsidR="004F117E" w:rsidRDefault="004F117E" w:rsidP="004F117E">
            <w:pPr>
              <w:jc w:val="center"/>
              <w:rPr>
                <w:color w:val="000000"/>
                <w:sz w:val="22"/>
                <w:szCs w:val="22"/>
              </w:rPr>
            </w:pPr>
            <w:r>
              <w:rPr>
                <w:color w:val="000000"/>
                <w:sz w:val="22"/>
                <w:szCs w:val="22"/>
              </w:rPr>
              <w:t>19.3</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5B85A0" w14:textId="77777777" w:rsidR="004F117E" w:rsidRDefault="004F117E" w:rsidP="004F117E">
            <w:pPr>
              <w:rPr>
                <w:color w:val="000000"/>
              </w:rPr>
            </w:pPr>
            <w:r>
              <w:rPr>
                <w:color w:val="000000"/>
              </w:rPr>
              <w:t>Изоляция</w:t>
            </w:r>
          </w:p>
        </w:tc>
        <w:tc>
          <w:tcPr>
            <w:tcW w:w="1109" w:type="dxa"/>
            <w:gridSpan w:val="2"/>
            <w:tcBorders>
              <w:top w:val="nil"/>
              <w:left w:val="nil"/>
              <w:bottom w:val="single" w:sz="4" w:space="0" w:color="auto"/>
              <w:right w:val="single" w:sz="4" w:space="0" w:color="auto"/>
            </w:tcBorders>
            <w:shd w:val="clear" w:color="auto" w:fill="auto"/>
            <w:vAlign w:val="center"/>
            <w:hideMark/>
          </w:tcPr>
          <w:p w14:paraId="36220A71"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2F7572F"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5D88082" w14:textId="77777777" w:rsidR="004F117E" w:rsidRDefault="004F117E" w:rsidP="004F117E">
            <w:pPr>
              <w:jc w:val="center"/>
              <w:rPr>
                <w:sz w:val="22"/>
                <w:szCs w:val="22"/>
              </w:rPr>
            </w:pPr>
            <w:r>
              <w:rPr>
                <w:sz w:val="22"/>
                <w:szCs w:val="22"/>
              </w:rPr>
              <w:t>100 644,11</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DC704A6" w14:textId="77777777" w:rsidR="004F117E" w:rsidRDefault="004F117E" w:rsidP="004F117E">
            <w:pPr>
              <w:jc w:val="center"/>
              <w:rPr>
                <w:sz w:val="22"/>
                <w:szCs w:val="22"/>
              </w:rPr>
            </w:pPr>
            <w:r>
              <w:rPr>
                <w:sz w:val="22"/>
                <w:szCs w:val="22"/>
              </w:rPr>
              <w:t>100 644,11</w:t>
            </w:r>
          </w:p>
        </w:tc>
      </w:tr>
      <w:tr w:rsidR="004F117E" w14:paraId="0253779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79CCC89" w14:textId="77777777" w:rsidR="004F117E" w:rsidRDefault="004F117E" w:rsidP="004F117E">
            <w:pPr>
              <w:jc w:val="center"/>
              <w:rPr>
                <w:color w:val="000000"/>
                <w:sz w:val="22"/>
                <w:szCs w:val="22"/>
              </w:rPr>
            </w:pPr>
            <w:r>
              <w:rPr>
                <w:color w:val="000000"/>
                <w:sz w:val="22"/>
                <w:szCs w:val="22"/>
              </w:rPr>
              <w:t>19.4</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655F7178" w14:textId="77777777" w:rsidR="004F117E" w:rsidRDefault="004F117E" w:rsidP="004F117E">
            <w:pPr>
              <w:rPr>
                <w:color w:val="000000"/>
              </w:rPr>
            </w:pPr>
            <w:r>
              <w:rPr>
                <w:color w:val="000000"/>
              </w:rPr>
              <w:t>Газоходы</w:t>
            </w:r>
          </w:p>
        </w:tc>
        <w:tc>
          <w:tcPr>
            <w:tcW w:w="1109" w:type="dxa"/>
            <w:gridSpan w:val="2"/>
            <w:tcBorders>
              <w:top w:val="nil"/>
              <w:left w:val="nil"/>
              <w:bottom w:val="single" w:sz="4" w:space="0" w:color="auto"/>
              <w:right w:val="single" w:sz="4" w:space="0" w:color="auto"/>
            </w:tcBorders>
            <w:shd w:val="clear" w:color="auto" w:fill="auto"/>
            <w:vAlign w:val="center"/>
            <w:hideMark/>
          </w:tcPr>
          <w:p w14:paraId="1990F04C"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85F5612"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C75CECD" w14:textId="77777777" w:rsidR="004F117E" w:rsidRDefault="004F117E" w:rsidP="004F117E">
            <w:pPr>
              <w:jc w:val="center"/>
              <w:rPr>
                <w:sz w:val="22"/>
                <w:szCs w:val="22"/>
              </w:rPr>
            </w:pPr>
            <w:r>
              <w:rPr>
                <w:sz w:val="22"/>
                <w:szCs w:val="22"/>
              </w:rPr>
              <w:t>89 163,44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E8B5548" w14:textId="77777777" w:rsidR="004F117E" w:rsidRDefault="004F117E" w:rsidP="004F117E">
            <w:pPr>
              <w:jc w:val="center"/>
              <w:rPr>
                <w:sz w:val="22"/>
                <w:szCs w:val="22"/>
              </w:rPr>
            </w:pPr>
            <w:r>
              <w:rPr>
                <w:sz w:val="22"/>
                <w:szCs w:val="22"/>
              </w:rPr>
              <w:t>89 163,44</w:t>
            </w:r>
          </w:p>
        </w:tc>
      </w:tr>
      <w:tr w:rsidR="004F117E" w14:paraId="1D9B8D4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571F7375" w14:textId="77777777" w:rsidR="004F117E" w:rsidRDefault="004F117E" w:rsidP="004F117E">
            <w:pPr>
              <w:jc w:val="center"/>
              <w:rPr>
                <w:b/>
                <w:bCs/>
                <w:color w:val="000000"/>
              </w:rPr>
            </w:pPr>
            <w:r>
              <w:rPr>
                <w:b/>
                <w:bCs/>
                <w:color w:val="000000"/>
              </w:rPr>
              <w:t>20</w:t>
            </w:r>
          </w:p>
        </w:tc>
        <w:tc>
          <w:tcPr>
            <w:tcW w:w="9649" w:type="dxa"/>
            <w:gridSpan w:val="6"/>
            <w:tcBorders>
              <w:top w:val="single" w:sz="4" w:space="0" w:color="auto"/>
              <w:left w:val="single" w:sz="4" w:space="0" w:color="auto"/>
              <w:bottom w:val="single" w:sz="4" w:space="0" w:color="auto"/>
              <w:right w:val="single" w:sz="4" w:space="0" w:color="000000"/>
            </w:tcBorders>
            <w:shd w:val="clear" w:color="000000" w:fill="A9D08E"/>
            <w:vAlign w:val="center"/>
            <w:hideMark/>
          </w:tcPr>
          <w:p w14:paraId="6C9D31A9" w14:textId="77777777" w:rsidR="004F117E" w:rsidRDefault="004F117E" w:rsidP="004F117E">
            <w:pPr>
              <w:rPr>
                <w:b/>
                <w:bCs/>
                <w:color w:val="000000"/>
              </w:rPr>
            </w:pPr>
            <w:r>
              <w:rPr>
                <w:b/>
                <w:bCs/>
                <w:color w:val="000000"/>
              </w:rPr>
              <w:t>ИТП. Дом №2</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65870F49"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09625D22" w14:textId="77777777" w:rsidR="004F117E" w:rsidRDefault="004F117E" w:rsidP="004F117E">
            <w:pPr>
              <w:jc w:val="center"/>
              <w:rPr>
                <w:b/>
                <w:bCs/>
                <w:sz w:val="22"/>
                <w:szCs w:val="22"/>
              </w:rPr>
            </w:pPr>
            <w:r>
              <w:rPr>
                <w:b/>
                <w:bCs/>
                <w:sz w:val="22"/>
                <w:szCs w:val="22"/>
              </w:rPr>
              <w:t>1 805 636,48</w:t>
            </w:r>
          </w:p>
        </w:tc>
      </w:tr>
      <w:tr w:rsidR="004F117E" w14:paraId="0B71959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738707BF" w14:textId="77777777" w:rsidR="004F117E" w:rsidRDefault="004F117E" w:rsidP="004F117E">
            <w:pPr>
              <w:jc w:val="center"/>
              <w:rPr>
                <w:b/>
                <w:bCs/>
                <w:color w:val="000000"/>
              </w:rPr>
            </w:pPr>
            <w:r>
              <w:rPr>
                <w:b/>
                <w:bCs/>
                <w:color w:val="000000"/>
              </w:rPr>
              <w:t> </w:t>
            </w:r>
          </w:p>
        </w:tc>
        <w:tc>
          <w:tcPr>
            <w:tcW w:w="0" w:type="auto"/>
            <w:gridSpan w:val="2"/>
            <w:tcBorders>
              <w:top w:val="single" w:sz="4" w:space="0" w:color="auto"/>
              <w:left w:val="single" w:sz="4" w:space="0" w:color="auto"/>
              <w:bottom w:val="single" w:sz="4" w:space="0" w:color="auto"/>
              <w:right w:val="nil"/>
            </w:tcBorders>
            <w:shd w:val="clear" w:color="000000" w:fill="F4B084"/>
            <w:noWrap/>
            <w:vAlign w:val="center"/>
            <w:hideMark/>
          </w:tcPr>
          <w:p w14:paraId="1E41245F"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441D1F43"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2C452382"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737007B8"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2BE5015A" w14:textId="77777777" w:rsidR="004F117E" w:rsidRDefault="004F117E" w:rsidP="004F117E">
            <w:pPr>
              <w:jc w:val="center"/>
              <w:rPr>
                <w:b/>
                <w:bCs/>
                <w:sz w:val="22"/>
                <w:szCs w:val="22"/>
              </w:rPr>
            </w:pPr>
            <w:r>
              <w:rPr>
                <w:b/>
                <w:bCs/>
                <w:sz w:val="22"/>
                <w:szCs w:val="22"/>
              </w:rPr>
              <w:t>630 294,36</w:t>
            </w:r>
          </w:p>
        </w:tc>
      </w:tr>
      <w:tr w:rsidR="004F117E" w14:paraId="4DACFD6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F83942D" w14:textId="77777777" w:rsidR="004F117E" w:rsidRDefault="004F117E" w:rsidP="004F117E">
            <w:pPr>
              <w:jc w:val="center"/>
              <w:rPr>
                <w:color w:val="000000"/>
                <w:sz w:val="22"/>
                <w:szCs w:val="22"/>
              </w:rPr>
            </w:pPr>
            <w:r>
              <w:rPr>
                <w:color w:val="000000"/>
                <w:sz w:val="22"/>
                <w:szCs w:val="22"/>
              </w:rPr>
              <w:t>20.1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8342E" w14:textId="77777777" w:rsidR="004F117E" w:rsidRDefault="004F117E" w:rsidP="004F117E">
            <w:pPr>
              <w:rPr>
                <w:color w:val="000000"/>
              </w:rPr>
            </w:pPr>
            <w:r>
              <w:rPr>
                <w:color w:val="000000"/>
              </w:rPr>
              <w:t>ИТП №1</w:t>
            </w:r>
          </w:p>
        </w:tc>
        <w:tc>
          <w:tcPr>
            <w:tcW w:w="1109" w:type="dxa"/>
            <w:gridSpan w:val="2"/>
            <w:tcBorders>
              <w:top w:val="nil"/>
              <w:left w:val="nil"/>
              <w:bottom w:val="single" w:sz="4" w:space="0" w:color="auto"/>
              <w:right w:val="single" w:sz="4" w:space="0" w:color="auto"/>
            </w:tcBorders>
            <w:shd w:val="clear" w:color="auto" w:fill="auto"/>
            <w:vAlign w:val="center"/>
            <w:hideMark/>
          </w:tcPr>
          <w:p w14:paraId="2256742C"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9B37CF2"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5CD3C43" w14:textId="77777777" w:rsidR="004F117E" w:rsidRDefault="004F117E" w:rsidP="004F117E">
            <w:pPr>
              <w:jc w:val="center"/>
              <w:rPr>
                <w:sz w:val="22"/>
                <w:szCs w:val="22"/>
              </w:rPr>
            </w:pPr>
            <w:r>
              <w:rPr>
                <w:sz w:val="22"/>
                <w:szCs w:val="22"/>
              </w:rPr>
              <w:t>902 818,24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D8DA2D7" w14:textId="77777777" w:rsidR="004F117E" w:rsidRDefault="004F117E" w:rsidP="004F117E">
            <w:pPr>
              <w:jc w:val="center"/>
              <w:rPr>
                <w:sz w:val="22"/>
                <w:szCs w:val="22"/>
              </w:rPr>
            </w:pPr>
            <w:r>
              <w:rPr>
                <w:sz w:val="22"/>
                <w:szCs w:val="22"/>
              </w:rPr>
              <w:t>902 818,24</w:t>
            </w:r>
          </w:p>
        </w:tc>
      </w:tr>
      <w:tr w:rsidR="004F117E" w14:paraId="25527B9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0823675"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1E6FD869"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3CDE693"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4D135DBF"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7B003D5A"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33EA526" w14:textId="77777777" w:rsidR="004F117E" w:rsidRDefault="004F117E" w:rsidP="004F117E">
            <w:pPr>
              <w:jc w:val="center"/>
              <w:rPr>
                <w:b/>
                <w:bCs/>
                <w:sz w:val="22"/>
                <w:szCs w:val="22"/>
              </w:rPr>
            </w:pPr>
            <w:r>
              <w:rPr>
                <w:b/>
                <w:bCs/>
                <w:sz w:val="22"/>
                <w:szCs w:val="22"/>
              </w:rPr>
              <w:t>315 147,18</w:t>
            </w:r>
          </w:p>
        </w:tc>
      </w:tr>
      <w:tr w:rsidR="004F117E" w14:paraId="02CFDD0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85C596C" w14:textId="77777777" w:rsidR="004F117E" w:rsidRDefault="004F117E" w:rsidP="004F117E">
            <w:pPr>
              <w:jc w:val="center"/>
              <w:rPr>
                <w:color w:val="000000"/>
                <w:sz w:val="22"/>
                <w:szCs w:val="22"/>
              </w:rPr>
            </w:pPr>
            <w:r>
              <w:rPr>
                <w:color w:val="000000"/>
                <w:sz w:val="22"/>
                <w:szCs w:val="22"/>
              </w:rPr>
              <w:t>20.2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F70F5" w14:textId="77777777" w:rsidR="004F117E" w:rsidRDefault="004F117E" w:rsidP="004F117E">
            <w:pPr>
              <w:rPr>
                <w:color w:val="000000"/>
              </w:rPr>
            </w:pPr>
            <w:r>
              <w:rPr>
                <w:color w:val="000000"/>
              </w:rPr>
              <w:t>ИТП №2</w:t>
            </w:r>
          </w:p>
        </w:tc>
        <w:tc>
          <w:tcPr>
            <w:tcW w:w="1109" w:type="dxa"/>
            <w:gridSpan w:val="2"/>
            <w:tcBorders>
              <w:top w:val="nil"/>
              <w:left w:val="nil"/>
              <w:bottom w:val="single" w:sz="4" w:space="0" w:color="auto"/>
              <w:right w:val="single" w:sz="4" w:space="0" w:color="auto"/>
            </w:tcBorders>
            <w:shd w:val="clear" w:color="auto" w:fill="auto"/>
            <w:vAlign w:val="center"/>
            <w:hideMark/>
          </w:tcPr>
          <w:p w14:paraId="4BFD2FFC"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B26AD3D"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5D0DD12" w14:textId="77777777" w:rsidR="004F117E" w:rsidRDefault="004F117E" w:rsidP="004F117E">
            <w:pPr>
              <w:jc w:val="center"/>
              <w:rPr>
                <w:sz w:val="22"/>
                <w:szCs w:val="22"/>
              </w:rPr>
            </w:pPr>
            <w:r>
              <w:rPr>
                <w:sz w:val="22"/>
                <w:szCs w:val="22"/>
              </w:rPr>
              <w:t>902 818,24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8BDC232" w14:textId="77777777" w:rsidR="004F117E" w:rsidRDefault="004F117E" w:rsidP="004F117E">
            <w:pPr>
              <w:jc w:val="center"/>
              <w:rPr>
                <w:sz w:val="22"/>
                <w:szCs w:val="22"/>
              </w:rPr>
            </w:pPr>
            <w:r>
              <w:rPr>
                <w:sz w:val="22"/>
                <w:szCs w:val="22"/>
              </w:rPr>
              <w:t>902 818,24</w:t>
            </w:r>
          </w:p>
        </w:tc>
      </w:tr>
      <w:tr w:rsidR="004F117E" w14:paraId="771A700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B5ECF05"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7F38FA96"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7F24281"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3EE2C00"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531ACD5F"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6459964" w14:textId="77777777" w:rsidR="004F117E" w:rsidRDefault="004F117E" w:rsidP="004F117E">
            <w:pPr>
              <w:jc w:val="center"/>
              <w:rPr>
                <w:b/>
                <w:bCs/>
                <w:sz w:val="22"/>
                <w:szCs w:val="22"/>
              </w:rPr>
            </w:pPr>
            <w:r>
              <w:rPr>
                <w:b/>
                <w:bCs/>
                <w:sz w:val="22"/>
                <w:szCs w:val="22"/>
              </w:rPr>
              <w:t>315 147,18</w:t>
            </w:r>
          </w:p>
        </w:tc>
      </w:tr>
      <w:tr w:rsidR="004F117E" w14:paraId="2F020D0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4C48F9E3" w14:textId="77777777" w:rsidR="004F117E" w:rsidRDefault="004F117E" w:rsidP="004F117E">
            <w:pPr>
              <w:jc w:val="center"/>
              <w:rPr>
                <w:b/>
                <w:bCs/>
                <w:color w:val="000000"/>
              </w:rPr>
            </w:pPr>
            <w:r>
              <w:rPr>
                <w:b/>
                <w:bCs/>
                <w:color w:val="000000"/>
              </w:rPr>
              <w:t>21</w:t>
            </w:r>
          </w:p>
        </w:tc>
        <w:tc>
          <w:tcPr>
            <w:tcW w:w="9649" w:type="dxa"/>
            <w:gridSpan w:val="6"/>
            <w:tcBorders>
              <w:top w:val="single" w:sz="4" w:space="0" w:color="auto"/>
              <w:left w:val="single" w:sz="4" w:space="0" w:color="auto"/>
              <w:bottom w:val="single" w:sz="4" w:space="0" w:color="auto"/>
              <w:right w:val="single" w:sz="4" w:space="0" w:color="000000"/>
            </w:tcBorders>
            <w:shd w:val="clear" w:color="000000" w:fill="A9D08E"/>
            <w:vAlign w:val="center"/>
            <w:hideMark/>
          </w:tcPr>
          <w:p w14:paraId="26A7539B" w14:textId="77777777" w:rsidR="004F117E" w:rsidRDefault="004F117E" w:rsidP="004F117E">
            <w:pPr>
              <w:rPr>
                <w:b/>
                <w:bCs/>
                <w:color w:val="000000"/>
              </w:rPr>
            </w:pPr>
            <w:r>
              <w:rPr>
                <w:b/>
                <w:bCs/>
                <w:color w:val="000000"/>
              </w:rPr>
              <w:t xml:space="preserve">Система автоматизации </w:t>
            </w:r>
            <w:proofErr w:type="spellStart"/>
            <w:r>
              <w:rPr>
                <w:b/>
                <w:bCs/>
                <w:color w:val="000000"/>
              </w:rPr>
              <w:t>котельнойи</w:t>
            </w:r>
            <w:proofErr w:type="spellEnd"/>
            <w:r>
              <w:rPr>
                <w:b/>
                <w:bCs/>
                <w:color w:val="000000"/>
              </w:rPr>
              <w:t xml:space="preserve"> ИТП. Дом №2</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7C3F287D"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1E0132AE" w14:textId="77777777" w:rsidR="004F117E" w:rsidRDefault="004F117E" w:rsidP="004F117E">
            <w:pPr>
              <w:jc w:val="center"/>
              <w:rPr>
                <w:b/>
                <w:bCs/>
                <w:sz w:val="22"/>
                <w:szCs w:val="22"/>
              </w:rPr>
            </w:pPr>
            <w:r>
              <w:rPr>
                <w:b/>
                <w:bCs/>
                <w:sz w:val="22"/>
                <w:szCs w:val="22"/>
              </w:rPr>
              <w:t>213 636,09</w:t>
            </w:r>
          </w:p>
        </w:tc>
      </w:tr>
      <w:tr w:rsidR="004F117E" w14:paraId="3225768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7CB9F0B9" w14:textId="77777777" w:rsidR="004F117E" w:rsidRDefault="004F117E" w:rsidP="004F117E">
            <w:pPr>
              <w:jc w:val="center"/>
              <w:rPr>
                <w:b/>
                <w:bCs/>
                <w:color w:val="000000"/>
              </w:rPr>
            </w:pPr>
            <w:r>
              <w:rPr>
                <w:b/>
                <w:bCs/>
                <w:color w:val="000000"/>
              </w:rPr>
              <w:t> </w:t>
            </w:r>
          </w:p>
        </w:tc>
        <w:tc>
          <w:tcPr>
            <w:tcW w:w="0" w:type="auto"/>
            <w:gridSpan w:val="2"/>
            <w:tcBorders>
              <w:top w:val="single" w:sz="4" w:space="0" w:color="auto"/>
              <w:left w:val="single" w:sz="4" w:space="0" w:color="auto"/>
              <w:bottom w:val="single" w:sz="4" w:space="0" w:color="auto"/>
              <w:right w:val="nil"/>
            </w:tcBorders>
            <w:shd w:val="clear" w:color="000000" w:fill="F4B084"/>
            <w:noWrap/>
            <w:vAlign w:val="center"/>
            <w:hideMark/>
          </w:tcPr>
          <w:p w14:paraId="0454D1BC"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44FEDBC2"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00417FBE"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6BCE3C77"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61F29405" w14:textId="77777777" w:rsidR="004F117E" w:rsidRDefault="004F117E" w:rsidP="004F117E">
            <w:pPr>
              <w:jc w:val="center"/>
              <w:rPr>
                <w:b/>
                <w:bCs/>
                <w:sz w:val="22"/>
                <w:szCs w:val="22"/>
              </w:rPr>
            </w:pPr>
            <w:r>
              <w:rPr>
                <w:b/>
                <w:bCs/>
                <w:sz w:val="22"/>
                <w:szCs w:val="22"/>
              </w:rPr>
              <w:t>154 804,10</w:t>
            </w:r>
          </w:p>
        </w:tc>
      </w:tr>
      <w:tr w:rsidR="004F117E" w14:paraId="1341B67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2411CC4" w14:textId="77777777" w:rsidR="004F117E" w:rsidRDefault="004F117E" w:rsidP="004F117E">
            <w:pPr>
              <w:jc w:val="center"/>
              <w:rPr>
                <w:color w:val="000000"/>
                <w:sz w:val="22"/>
                <w:szCs w:val="22"/>
              </w:rPr>
            </w:pPr>
            <w:r>
              <w:rPr>
                <w:color w:val="000000"/>
                <w:sz w:val="22"/>
                <w:szCs w:val="22"/>
              </w:rPr>
              <w:t>21.1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F9717A" w14:textId="77777777" w:rsidR="004F117E" w:rsidRDefault="004F117E" w:rsidP="004F117E">
            <w:pPr>
              <w:rPr>
                <w:color w:val="000000"/>
              </w:rPr>
            </w:pPr>
            <w:r>
              <w:rPr>
                <w:color w:val="000000"/>
              </w:rPr>
              <w:t>Электрооборудование</w:t>
            </w:r>
          </w:p>
        </w:tc>
        <w:tc>
          <w:tcPr>
            <w:tcW w:w="1109" w:type="dxa"/>
            <w:gridSpan w:val="2"/>
            <w:tcBorders>
              <w:top w:val="nil"/>
              <w:left w:val="nil"/>
              <w:bottom w:val="single" w:sz="4" w:space="0" w:color="auto"/>
              <w:right w:val="single" w:sz="4" w:space="0" w:color="auto"/>
            </w:tcBorders>
            <w:shd w:val="clear" w:color="auto" w:fill="auto"/>
            <w:vAlign w:val="center"/>
            <w:hideMark/>
          </w:tcPr>
          <w:p w14:paraId="5A83533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B1BAB5B"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6F89CE79" w14:textId="77777777" w:rsidR="004F117E" w:rsidRDefault="004F117E" w:rsidP="004F117E">
            <w:pPr>
              <w:jc w:val="center"/>
              <w:rPr>
                <w:sz w:val="22"/>
                <w:szCs w:val="22"/>
              </w:rPr>
            </w:pPr>
            <w:r>
              <w:rPr>
                <w:sz w:val="22"/>
                <w:szCs w:val="22"/>
              </w:rPr>
              <w:t>73 581,98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4C2E116" w14:textId="77777777" w:rsidR="004F117E" w:rsidRDefault="004F117E" w:rsidP="004F117E">
            <w:pPr>
              <w:jc w:val="center"/>
              <w:rPr>
                <w:sz w:val="22"/>
                <w:szCs w:val="22"/>
              </w:rPr>
            </w:pPr>
            <w:r>
              <w:rPr>
                <w:sz w:val="22"/>
                <w:szCs w:val="22"/>
              </w:rPr>
              <w:t>73 581,98</w:t>
            </w:r>
          </w:p>
        </w:tc>
      </w:tr>
      <w:tr w:rsidR="004F117E" w14:paraId="384F6D9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B02239C"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7C1D07D6"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0C299BA"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44902726"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693AA795"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A3BEF13" w14:textId="77777777" w:rsidR="004F117E" w:rsidRDefault="004F117E" w:rsidP="004F117E">
            <w:pPr>
              <w:jc w:val="center"/>
              <w:rPr>
                <w:b/>
                <w:bCs/>
                <w:sz w:val="22"/>
                <w:szCs w:val="22"/>
              </w:rPr>
            </w:pPr>
            <w:r>
              <w:rPr>
                <w:b/>
                <w:bCs/>
                <w:sz w:val="22"/>
                <w:szCs w:val="22"/>
              </w:rPr>
              <w:t>60 831,08</w:t>
            </w:r>
          </w:p>
        </w:tc>
      </w:tr>
      <w:tr w:rsidR="004F117E" w14:paraId="660446D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A2D0556" w14:textId="77777777" w:rsidR="004F117E" w:rsidRDefault="004F117E" w:rsidP="004F117E">
            <w:pPr>
              <w:jc w:val="center"/>
              <w:rPr>
                <w:color w:val="000000"/>
                <w:sz w:val="22"/>
                <w:szCs w:val="22"/>
              </w:rPr>
            </w:pPr>
            <w:r>
              <w:rPr>
                <w:color w:val="000000"/>
                <w:sz w:val="22"/>
                <w:szCs w:val="22"/>
              </w:rPr>
              <w:t>21.2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32A443" w14:textId="77777777" w:rsidR="004F117E" w:rsidRDefault="004F117E" w:rsidP="004F117E">
            <w:pPr>
              <w:rPr>
                <w:color w:val="000000"/>
              </w:rPr>
            </w:pPr>
            <w:r>
              <w:rPr>
                <w:color w:val="000000"/>
              </w:rPr>
              <w:t>Оборудование и автоматизация ИТП</w:t>
            </w:r>
          </w:p>
        </w:tc>
        <w:tc>
          <w:tcPr>
            <w:tcW w:w="1109" w:type="dxa"/>
            <w:gridSpan w:val="2"/>
            <w:tcBorders>
              <w:top w:val="nil"/>
              <w:left w:val="nil"/>
              <w:bottom w:val="single" w:sz="4" w:space="0" w:color="auto"/>
              <w:right w:val="single" w:sz="4" w:space="0" w:color="auto"/>
            </w:tcBorders>
            <w:shd w:val="clear" w:color="auto" w:fill="auto"/>
            <w:vAlign w:val="center"/>
            <w:hideMark/>
          </w:tcPr>
          <w:p w14:paraId="0DD46706"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8810C00"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9B62607" w14:textId="77777777" w:rsidR="004F117E" w:rsidRDefault="004F117E" w:rsidP="004F117E">
            <w:pPr>
              <w:jc w:val="center"/>
              <w:rPr>
                <w:sz w:val="22"/>
                <w:szCs w:val="22"/>
              </w:rPr>
            </w:pPr>
            <w:r>
              <w:rPr>
                <w:sz w:val="22"/>
                <w:szCs w:val="22"/>
              </w:rPr>
              <w:t>101 578,59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BDDC610" w14:textId="77777777" w:rsidR="004F117E" w:rsidRDefault="004F117E" w:rsidP="004F117E">
            <w:pPr>
              <w:jc w:val="center"/>
              <w:rPr>
                <w:sz w:val="22"/>
                <w:szCs w:val="22"/>
              </w:rPr>
            </w:pPr>
            <w:r>
              <w:rPr>
                <w:sz w:val="22"/>
                <w:szCs w:val="22"/>
              </w:rPr>
              <w:t>101 578,59</w:t>
            </w:r>
          </w:p>
        </w:tc>
      </w:tr>
      <w:tr w:rsidR="004F117E" w14:paraId="19772B0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D1E05E3"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13D4AB43"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0BADBFD"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7B967104"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557AAD2C"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E52619A" w14:textId="77777777" w:rsidR="004F117E" w:rsidRDefault="004F117E" w:rsidP="004F117E">
            <w:pPr>
              <w:jc w:val="center"/>
              <w:rPr>
                <w:b/>
                <w:bCs/>
                <w:sz w:val="22"/>
                <w:szCs w:val="22"/>
              </w:rPr>
            </w:pPr>
            <w:r>
              <w:rPr>
                <w:b/>
                <w:bCs/>
                <w:sz w:val="22"/>
                <w:szCs w:val="22"/>
              </w:rPr>
              <w:t>93 973,02</w:t>
            </w:r>
          </w:p>
        </w:tc>
      </w:tr>
      <w:tr w:rsidR="004F117E" w14:paraId="30E60DF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BB9D24F" w14:textId="77777777" w:rsidR="004F117E" w:rsidRDefault="004F117E" w:rsidP="004F117E">
            <w:pPr>
              <w:jc w:val="center"/>
              <w:rPr>
                <w:color w:val="000000"/>
                <w:sz w:val="22"/>
                <w:szCs w:val="22"/>
              </w:rPr>
            </w:pPr>
            <w:r>
              <w:rPr>
                <w:color w:val="000000"/>
                <w:sz w:val="22"/>
                <w:szCs w:val="22"/>
              </w:rPr>
              <w:t>21.3</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C5C75C" w14:textId="77777777" w:rsidR="004F117E" w:rsidRDefault="004F117E" w:rsidP="004F117E">
            <w:pPr>
              <w:rPr>
                <w:color w:val="000000"/>
              </w:rPr>
            </w:pPr>
            <w:r>
              <w:rPr>
                <w:color w:val="000000"/>
              </w:rPr>
              <w:t xml:space="preserve">Кабельная </w:t>
            </w:r>
            <w:proofErr w:type="spellStart"/>
            <w:r>
              <w:rPr>
                <w:color w:val="000000"/>
              </w:rPr>
              <w:t>проукция</w:t>
            </w:r>
            <w:proofErr w:type="spellEnd"/>
          </w:p>
        </w:tc>
        <w:tc>
          <w:tcPr>
            <w:tcW w:w="1109" w:type="dxa"/>
            <w:gridSpan w:val="2"/>
            <w:tcBorders>
              <w:top w:val="nil"/>
              <w:left w:val="nil"/>
              <w:bottom w:val="single" w:sz="4" w:space="0" w:color="auto"/>
              <w:right w:val="single" w:sz="4" w:space="0" w:color="auto"/>
            </w:tcBorders>
            <w:shd w:val="clear" w:color="auto" w:fill="auto"/>
            <w:vAlign w:val="center"/>
            <w:hideMark/>
          </w:tcPr>
          <w:p w14:paraId="287E0A2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657A1FB"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6AEDD5AD" w14:textId="77777777" w:rsidR="004F117E" w:rsidRDefault="004F117E" w:rsidP="004F117E">
            <w:pPr>
              <w:jc w:val="center"/>
              <w:rPr>
                <w:sz w:val="22"/>
                <w:szCs w:val="22"/>
              </w:rPr>
            </w:pPr>
            <w:r>
              <w:rPr>
                <w:sz w:val="22"/>
                <w:szCs w:val="22"/>
              </w:rPr>
              <w:t>38 475,52</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12B303B" w14:textId="77777777" w:rsidR="004F117E" w:rsidRDefault="004F117E" w:rsidP="004F117E">
            <w:pPr>
              <w:jc w:val="center"/>
              <w:rPr>
                <w:sz w:val="22"/>
                <w:szCs w:val="22"/>
              </w:rPr>
            </w:pPr>
            <w:r>
              <w:rPr>
                <w:sz w:val="22"/>
                <w:szCs w:val="22"/>
              </w:rPr>
              <w:t>38 475,52</w:t>
            </w:r>
          </w:p>
        </w:tc>
      </w:tr>
      <w:tr w:rsidR="004F117E" w14:paraId="0F5CBD07" w14:textId="77777777" w:rsidTr="004F117E">
        <w:tblPrEx>
          <w:tblCellMar>
            <w:left w:w="0" w:type="dxa"/>
            <w:right w:w="0" w:type="dxa"/>
          </w:tblCellMar>
        </w:tblPrEx>
        <w:trPr>
          <w:gridAfter w:val="1"/>
          <w:wAfter w:w="1565" w:type="dxa"/>
          <w:trHeight w:val="660"/>
        </w:trPr>
        <w:tc>
          <w:tcPr>
            <w:tcW w:w="0" w:type="auto"/>
            <w:tcBorders>
              <w:top w:val="nil"/>
              <w:left w:val="single" w:sz="4" w:space="0" w:color="auto"/>
              <w:bottom w:val="single" w:sz="4" w:space="0" w:color="auto"/>
              <w:right w:val="nil"/>
            </w:tcBorders>
            <w:shd w:val="clear" w:color="000000" w:fill="A9D08E"/>
            <w:noWrap/>
            <w:vAlign w:val="center"/>
            <w:hideMark/>
          </w:tcPr>
          <w:p w14:paraId="04B1AD79" w14:textId="77777777" w:rsidR="004F117E" w:rsidRDefault="004F117E" w:rsidP="004F117E">
            <w:pPr>
              <w:jc w:val="center"/>
              <w:rPr>
                <w:b/>
                <w:bCs/>
                <w:color w:val="000000"/>
              </w:rPr>
            </w:pPr>
            <w:r>
              <w:rPr>
                <w:b/>
                <w:bCs/>
                <w:color w:val="000000"/>
              </w:rPr>
              <w:t>22</w:t>
            </w:r>
          </w:p>
        </w:tc>
        <w:tc>
          <w:tcPr>
            <w:tcW w:w="9649" w:type="dxa"/>
            <w:gridSpan w:val="6"/>
            <w:tcBorders>
              <w:top w:val="single" w:sz="4" w:space="0" w:color="auto"/>
              <w:left w:val="single" w:sz="4" w:space="0" w:color="auto"/>
              <w:bottom w:val="single" w:sz="4" w:space="0" w:color="auto"/>
              <w:right w:val="single" w:sz="4" w:space="0" w:color="000000"/>
            </w:tcBorders>
            <w:shd w:val="clear" w:color="000000" w:fill="A9D08E"/>
            <w:vAlign w:val="center"/>
            <w:hideMark/>
          </w:tcPr>
          <w:p w14:paraId="2F58A30C" w14:textId="77777777" w:rsidR="004F117E" w:rsidRDefault="004F117E" w:rsidP="004F117E">
            <w:pPr>
              <w:rPr>
                <w:b/>
                <w:bCs/>
                <w:color w:val="000000"/>
              </w:rPr>
            </w:pPr>
            <w:r>
              <w:rPr>
                <w:b/>
                <w:bCs/>
                <w:color w:val="000000"/>
              </w:rPr>
              <w:t>Автоматическая пожарная сигнализация и система управления эвакуацией людей Дом 2</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7673BDA7"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513F95A5" w14:textId="77777777" w:rsidR="004F117E" w:rsidRDefault="004F117E" w:rsidP="004F117E">
            <w:pPr>
              <w:jc w:val="center"/>
              <w:rPr>
                <w:b/>
                <w:bCs/>
                <w:sz w:val="22"/>
                <w:szCs w:val="22"/>
              </w:rPr>
            </w:pPr>
            <w:r>
              <w:rPr>
                <w:b/>
                <w:bCs/>
                <w:sz w:val="22"/>
                <w:szCs w:val="22"/>
              </w:rPr>
              <w:t>41 422,45</w:t>
            </w:r>
          </w:p>
        </w:tc>
      </w:tr>
      <w:tr w:rsidR="004F117E" w14:paraId="2A22DB2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73CC6019" w14:textId="77777777" w:rsidR="004F117E" w:rsidRDefault="004F117E" w:rsidP="004F117E">
            <w:pPr>
              <w:jc w:val="center"/>
              <w:rPr>
                <w:b/>
                <w:bCs/>
                <w:color w:val="000000"/>
              </w:rPr>
            </w:pPr>
            <w:r>
              <w:rPr>
                <w:b/>
                <w:bCs/>
                <w:color w:val="000000"/>
              </w:rPr>
              <w:lastRenderedPageBreak/>
              <w:t> </w:t>
            </w:r>
          </w:p>
        </w:tc>
        <w:tc>
          <w:tcPr>
            <w:tcW w:w="0" w:type="auto"/>
            <w:gridSpan w:val="2"/>
            <w:tcBorders>
              <w:top w:val="single" w:sz="4" w:space="0" w:color="auto"/>
              <w:left w:val="single" w:sz="4" w:space="0" w:color="auto"/>
              <w:bottom w:val="single" w:sz="4" w:space="0" w:color="auto"/>
              <w:right w:val="nil"/>
            </w:tcBorders>
            <w:shd w:val="clear" w:color="000000" w:fill="F4B084"/>
            <w:noWrap/>
            <w:vAlign w:val="center"/>
            <w:hideMark/>
          </w:tcPr>
          <w:p w14:paraId="028FA5E2"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5BDB79E2"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0DDFC872"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5D1972C3"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34548945" w14:textId="77777777" w:rsidR="004F117E" w:rsidRDefault="004F117E" w:rsidP="004F117E">
            <w:pPr>
              <w:jc w:val="center"/>
              <w:rPr>
                <w:b/>
                <w:bCs/>
                <w:sz w:val="22"/>
                <w:szCs w:val="22"/>
              </w:rPr>
            </w:pPr>
            <w:r>
              <w:rPr>
                <w:b/>
                <w:bCs/>
                <w:sz w:val="22"/>
                <w:szCs w:val="22"/>
              </w:rPr>
              <w:t>13 347,43</w:t>
            </w:r>
          </w:p>
        </w:tc>
      </w:tr>
      <w:tr w:rsidR="004F117E" w14:paraId="796785FB" w14:textId="77777777" w:rsidTr="004F117E">
        <w:tblPrEx>
          <w:tblCellMar>
            <w:left w:w="0" w:type="dxa"/>
            <w:right w:w="0" w:type="dxa"/>
          </w:tblCellMar>
        </w:tblPrEx>
        <w:trPr>
          <w:gridAfter w:val="1"/>
          <w:wAfter w:w="1565" w:type="dxa"/>
          <w:trHeight w:val="750"/>
        </w:trPr>
        <w:tc>
          <w:tcPr>
            <w:tcW w:w="0" w:type="auto"/>
            <w:tcBorders>
              <w:top w:val="nil"/>
              <w:left w:val="single" w:sz="4" w:space="0" w:color="auto"/>
              <w:bottom w:val="single" w:sz="4" w:space="0" w:color="auto"/>
              <w:right w:val="nil"/>
            </w:tcBorders>
            <w:shd w:val="clear" w:color="auto" w:fill="auto"/>
            <w:noWrap/>
            <w:vAlign w:val="center"/>
            <w:hideMark/>
          </w:tcPr>
          <w:p w14:paraId="163E6520" w14:textId="77777777" w:rsidR="004F117E" w:rsidRDefault="004F117E" w:rsidP="004F117E">
            <w:pPr>
              <w:jc w:val="center"/>
              <w:rPr>
                <w:color w:val="000000"/>
                <w:sz w:val="22"/>
                <w:szCs w:val="22"/>
              </w:rPr>
            </w:pPr>
            <w:r>
              <w:rPr>
                <w:color w:val="000000"/>
                <w:sz w:val="22"/>
                <w:szCs w:val="22"/>
              </w:rPr>
              <w:t>22.1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A3D10" w14:textId="77777777" w:rsidR="004F117E" w:rsidRDefault="004F117E" w:rsidP="004F117E">
            <w:pPr>
              <w:rPr>
                <w:color w:val="000000"/>
              </w:rPr>
            </w:pPr>
            <w:r>
              <w:rPr>
                <w:color w:val="000000"/>
              </w:rPr>
              <w:t xml:space="preserve">Автоматическая пожарная сигнализация и система управления </w:t>
            </w:r>
            <w:proofErr w:type="spellStart"/>
            <w:r>
              <w:rPr>
                <w:color w:val="000000"/>
              </w:rPr>
              <w:t>эвекуацией</w:t>
            </w:r>
            <w:proofErr w:type="spellEnd"/>
            <w:r>
              <w:rPr>
                <w:color w:val="000000"/>
              </w:rPr>
              <w:t xml:space="preserve"> людей</w:t>
            </w:r>
          </w:p>
        </w:tc>
        <w:tc>
          <w:tcPr>
            <w:tcW w:w="1109" w:type="dxa"/>
            <w:gridSpan w:val="2"/>
            <w:tcBorders>
              <w:top w:val="nil"/>
              <w:left w:val="nil"/>
              <w:bottom w:val="single" w:sz="4" w:space="0" w:color="auto"/>
              <w:right w:val="single" w:sz="4" w:space="0" w:color="auto"/>
            </w:tcBorders>
            <w:shd w:val="clear" w:color="auto" w:fill="auto"/>
            <w:vAlign w:val="center"/>
            <w:hideMark/>
          </w:tcPr>
          <w:p w14:paraId="6DC570BE"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A831272"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1678F22" w14:textId="77777777" w:rsidR="004F117E" w:rsidRDefault="004F117E" w:rsidP="004F117E">
            <w:pPr>
              <w:jc w:val="center"/>
              <w:rPr>
                <w:sz w:val="22"/>
                <w:szCs w:val="22"/>
              </w:rPr>
            </w:pPr>
            <w:r>
              <w:rPr>
                <w:sz w:val="22"/>
                <w:szCs w:val="22"/>
              </w:rPr>
              <w:t>41 422,45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CEADE86" w14:textId="77777777" w:rsidR="004F117E" w:rsidRDefault="004F117E" w:rsidP="004F117E">
            <w:pPr>
              <w:jc w:val="center"/>
              <w:rPr>
                <w:sz w:val="22"/>
                <w:szCs w:val="22"/>
              </w:rPr>
            </w:pPr>
            <w:r>
              <w:rPr>
                <w:sz w:val="22"/>
                <w:szCs w:val="22"/>
              </w:rPr>
              <w:t>41 422,45</w:t>
            </w:r>
          </w:p>
        </w:tc>
      </w:tr>
      <w:tr w:rsidR="004F117E" w14:paraId="7A7BFCA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38BDD15"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77AD1B82"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70542DC"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2FE2DCD9"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2D3F2C07"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B88CF0C" w14:textId="77777777" w:rsidR="004F117E" w:rsidRDefault="004F117E" w:rsidP="004F117E">
            <w:pPr>
              <w:jc w:val="center"/>
              <w:rPr>
                <w:b/>
                <w:bCs/>
                <w:sz w:val="22"/>
                <w:szCs w:val="22"/>
              </w:rPr>
            </w:pPr>
            <w:r>
              <w:rPr>
                <w:b/>
                <w:bCs/>
                <w:sz w:val="22"/>
                <w:szCs w:val="22"/>
              </w:rPr>
              <w:t>13 347,43</w:t>
            </w:r>
          </w:p>
        </w:tc>
      </w:tr>
      <w:tr w:rsidR="004F117E" w14:paraId="302541E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D966"/>
            <w:noWrap/>
            <w:vAlign w:val="center"/>
            <w:hideMark/>
          </w:tcPr>
          <w:p w14:paraId="0197EE08" w14:textId="77777777" w:rsidR="004F117E" w:rsidRDefault="004F117E" w:rsidP="004F117E">
            <w:pPr>
              <w:jc w:val="center"/>
              <w:rPr>
                <w:b/>
                <w:bCs/>
                <w:color w:val="000000"/>
                <w:sz w:val="28"/>
                <w:szCs w:val="28"/>
              </w:rPr>
            </w:pPr>
            <w:r>
              <w:rPr>
                <w:b/>
                <w:bCs/>
                <w:color w:val="000000"/>
                <w:sz w:val="28"/>
                <w:szCs w:val="28"/>
              </w:rPr>
              <w:t> </w:t>
            </w:r>
          </w:p>
        </w:tc>
        <w:tc>
          <w:tcPr>
            <w:tcW w:w="7244" w:type="dxa"/>
            <w:gridSpan w:val="2"/>
            <w:tcBorders>
              <w:top w:val="single" w:sz="4" w:space="0" w:color="auto"/>
              <w:left w:val="single" w:sz="4" w:space="0" w:color="auto"/>
              <w:bottom w:val="single" w:sz="4" w:space="0" w:color="auto"/>
              <w:right w:val="single" w:sz="4" w:space="0" w:color="auto"/>
            </w:tcBorders>
            <w:shd w:val="clear" w:color="000000" w:fill="FFD966"/>
            <w:hideMark/>
          </w:tcPr>
          <w:p w14:paraId="3C936347" w14:textId="77777777" w:rsidR="004F117E" w:rsidRDefault="004F117E" w:rsidP="004F117E">
            <w:pPr>
              <w:rPr>
                <w:b/>
                <w:bCs/>
                <w:sz w:val="28"/>
                <w:szCs w:val="28"/>
                <w:u w:val="single"/>
              </w:rPr>
            </w:pPr>
            <w:r>
              <w:rPr>
                <w:b/>
                <w:bCs/>
                <w:sz w:val="28"/>
                <w:szCs w:val="28"/>
                <w:u w:val="single"/>
              </w:rPr>
              <w:t>Объекты энергетического хозяйства</w:t>
            </w:r>
          </w:p>
        </w:tc>
        <w:tc>
          <w:tcPr>
            <w:tcW w:w="0" w:type="auto"/>
            <w:gridSpan w:val="2"/>
            <w:tcBorders>
              <w:top w:val="nil"/>
              <w:left w:val="nil"/>
              <w:bottom w:val="single" w:sz="4" w:space="0" w:color="auto"/>
              <w:right w:val="nil"/>
            </w:tcBorders>
            <w:shd w:val="clear" w:color="000000" w:fill="FFD966"/>
            <w:noWrap/>
            <w:hideMark/>
          </w:tcPr>
          <w:p w14:paraId="7D546160" w14:textId="77777777" w:rsidR="004F117E" w:rsidRDefault="004F117E" w:rsidP="004F117E">
            <w:pP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FFD966"/>
            <w:noWrap/>
            <w:hideMark/>
          </w:tcPr>
          <w:p w14:paraId="2928893A"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FFD966"/>
            <w:noWrap/>
            <w:hideMark/>
          </w:tcPr>
          <w:p w14:paraId="13253889"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single" w:sz="4" w:space="0" w:color="auto"/>
              <w:bottom w:val="single" w:sz="4" w:space="0" w:color="auto"/>
              <w:right w:val="single" w:sz="4" w:space="0" w:color="auto"/>
            </w:tcBorders>
            <w:shd w:val="clear" w:color="000000" w:fill="FFD966"/>
            <w:noWrap/>
            <w:vAlign w:val="center"/>
            <w:hideMark/>
          </w:tcPr>
          <w:p w14:paraId="15F697AB" w14:textId="77777777" w:rsidR="004F117E" w:rsidRDefault="004F117E" w:rsidP="004F117E">
            <w:pPr>
              <w:jc w:val="center"/>
              <w:rPr>
                <w:b/>
                <w:bCs/>
                <w:sz w:val="28"/>
                <w:szCs w:val="28"/>
                <w:u w:val="single"/>
              </w:rPr>
            </w:pPr>
            <w:r>
              <w:rPr>
                <w:b/>
                <w:bCs/>
                <w:sz w:val="28"/>
                <w:szCs w:val="28"/>
                <w:u w:val="single"/>
              </w:rPr>
              <w:t>4 761 635,52</w:t>
            </w:r>
          </w:p>
        </w:tc>
      </w:tr>
      <w:tr w:rsidR="004F117E" w14:paraId="40431D8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D6DCE4"/>
            <w:noWrap/>
            <w:vAlign w:val="center"/>
            <w:hideMark/>
          </w:tcPr>
          <w:p w14:paraId="205F13E4" w14:textId="77777777" w:rsidR="004F117E" w:rsidRDefault="004F117E" w:rsidP="004F117E">
            <w:pPr>
              <w:jc w:val="center"/>
              <w:rPr>
                <w:b/>
                <w:bCs/>
                <w:color w:val="000000"/>
                <w:sz w:val="28"/>
                <w:szCs w:val="28"/>
              </w:rPr>
            </w:pPr>
            <w:r>
              <w:rPr>
                <w:b/>
                <w:bCs/>
                <w:color w:val="000000"/>
                <w:sz w:val="28"/>
                <w:szCs w:val="28"/>
              </w:rPr>
              <w:t> </w:t>
            </w:r>
          </w:p>
        </w:tc>
        <w:tc>
          <w:tcPr>
            <w:tcW w:w="7244" w:type="dxa"/>
            <w:gridSpan w:val="2"/>
            <w:tcBorders>
              <w:top w:val="single" w:sz="4" w:space="0" w:color="auto"/>
              <w:left w:val="single" w:sz="4" w:space="0" w:color="auto"/>
              <w:bottom w:val="single" w:sz="4" w:space="0" w:color="auto"/>
              <w:right w:val="nil"/>
            </w:tcBorders>
            <w:shd w:val="clear" w:color="000000" w:fill="D6DCE4"/>
            <w:hideMark/>
          </w:tcPr>
          <w:p w14:paraId="7A8ACFCA" w14:textId="77777777" w:rsidR="004F117E" w:rsidRDefault="004F117E" w:rsidP="004F117E">
            <w:pPr>
              <w:rPr>
                <w:b/>
                <w:bCs/>
                <w:sz w:val="28"/>
                <w:szCs w:val="28"/>
                <w:u w:val="single"/>
              </w:rPr>
            </w:pPr>
            <w:r>
              <w:rPr>
                <w:b/>
                <w:bCs/>
                <w:sz w:val="28"/>
                <w:szCs w:val="28"/>
                <w:u w:val="single"/>
              </w:rPr>
              <w:t>в т.ч.  оборудование</w:t>
            </w:r>
          </w:p>
        </w:tc>
        <w:tc>
          <w:tcPr>
            <w:tcW w:w="0" w:type="auto"/>
            <w:gridSpan w:val="2"/>
            <w:tcBorders>
              <w:top w:val="nil"/>
              <w:left w:val="nil"/>
              <w:bottom w:val="single" w:sz="4" w:space="0" w:color="auto"/>
              <w:right w:val="nil"/>
            </w:tcBorders>
            <w:shd w:val="clear" w:color="000000" w:fill="D6DCE4"/>
            <w:noWrap/>
            <w:hideMark/>
          </w:tcPr>
          <w:p w14:paraId="3A5280E7" w14:textId="77777777" w:rsidR="004F117E" w:rsidRDefault="004F117E" w:rsidP="004F117E">
            <w:pP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D6DCE4"/>
            <w:noWrap/>
            <w:hideMark/>
          </w:tcPr>
          <w:p w14:paraId="0A27F5F6"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D6DCE4"/>
            <w:noWrap/>
            <w:hideMark/>
          </w:tcPr>
          <w:p w14:paraId="3A13A241"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single" w:sz="4" w:space="0" w:color="auto"/>
              <w:bottom w:val="single" w:sz="4" w:space="0" w:color="auto"/>
              <w:right w:val="single" w:sz="4" w:space="0" w:color="auto"/>
            </w:tcBorders>
            <w:shd w:val="clear" w:color="000000" w:fill="D6DCE4"/>
            <w:noWrap/>
            <w:vAlign w:val="center"/>
            <w:hideMark/>
          </w:tcPr>
          <w:p w14:paraId="1E4460D2" w14:textId="77777777" w:rsidR="004F117E" w:rsidRDefault="004F117E" w:rsidP="004F117E">
            <w:pPr>
              <w:jc w:val="center"/>
              <w:rPr>
                <w:b/>
                <w:bCs/>
                <w:sz w:val="28"/>
                <w:szCs w:val="28"/>
                <w:u w:val="single"/>
              </w:rPr>
            </w:pPr>
            <w:r>
              <w:rPr>
                <w:b/>
                <w:bCs/>
                <w:sz w:val="28"/>
                <w:szCs w:val="28"/>
                <w:u w:val="single"/>
              </w:rPr>
              <w:t>191 583,69</w:t>
            </w:r>
          </w:p>
        </w:tc>
      </w:tr>
      <w:tr w:rsidR="004F117E" w14:paraId="61F89A2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69D07139" w14:textId="77777777" w:rsidR="004F117E" w:rsidRDefault="004F117E" w:rsidP="004F117E">
            <w:pPr>
              <w:jc w:val="center"/>
              <w:rPr>
                <w:b/>
                <w:bCs/>
                <w:color w:val="000000"/>
              </w:rPr>
            </w:pPr>
            <w:r>
              <w:rPr>
                <w:b/>
                <w:bCs/>
                <w:color w:val="000000"/>
              </w:rPr>
              <w:t>23</w:t>
            </w:r>
          </w:p>
        </w:tc>
        <w:tc>
          <w:tcPr>
            <w:tcW w:w="9649" w:type="dxa"/>
            <w:gridSpan w:val="6"/>
            <w:tcBorders>
              <w:top w:val="single" w:sz="4" w:space="0" w:color="auto"/>
              <w:left w:val="single" w:sz="4" w:space="0" w:color="auto"/>
              <w:bottom w:val="single" w:sz="4" w:space="0" w:color="auto"/>
              <w:right w:val="single" w:sz="4" w:space="0" w:color="000000"/>
            </w:tcBorders>
            <w:shd w:val="clear" w:color="000000" w:fill="A9D08E"/>
            <w:vAlign w:val="center"/>
            <w:hideMark/>
          </w:tcPr>
          <w:p w14:paraId="7C9485D9" w14:textId="77777777" w:rsidR="004F117E" w:rsidRDefault="004F117E" w:rsidP="004F117E">
            <w:pPr>
              <w:rPr>
                <w:b/>
                <w:bCs/>
                <w:color w:val="000000"/>
              </w:rPr>
            </w:pPr>
            <w:r>
              <w:rPr>
                <w:b/>
                <w:bCs/>
                <w:color w:val="000000"/>
              </w:rPr>
              <w:t xml:space="preserve">Электроснабжения. Сети 0,4 </w:t>
            </w:r>
            <w:proofErr w:type="spellStart"/>
            <w:r>
              <w:rPr>
                <w:b/>
                <w:bCs/>
                <w:color w:val="000000"/>
              </w:rPr>
              <w:t>кВ</w:t>
            </w:r>
            <w:proofErr w:type="spellEnd"/>
          </w:p>
        </w:tc>
        <w:tc>
          <w:tcPr>
            <w:tcW w:w="1554" w:type="dxa"/>
            <w:gridSpan w:val="2"/>
            <w:tcBorders>
              <w:top w:val="nil"/>
              <w:left w:val="nil"/>
              <w:bottom w:val="single" w:sz="4" w:space="0" w:color="auto"/>
              <w:right w:val="single" w:sz="4" w:space="0" w:color="auto"/>
            </w:tcBorders>
            <w:shd w:val="clear" w:color="000000" w:fill="A9D08E"/>
            <w:vAlign w:val="center"/>
            <w:hideMark/>
          </w:tcPr>
          <w:p w14:paraId="68DFD67B"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6E34283D" w14:textId="77777777" w:rsidR="004F117E" w:rsidRDefault="004F117E" w:rsidP="004F117E">
            <w:pPr>
              <w:jc w:val="center"/>
              <w:rPr>
                <w:b/>
                <w:bCs/>
                <w:sz w:val="22"/>
                <w:szCs w:val="22"/>
              </w:rPr>
            </w:pPr>
            <w:r>
              <w:rPr>
                <w:b/>
                <w:bCs/>
                <w:sz w:val="22"/>
                <w:szCs w:val="22"/>
              </w:rPr>
              <w:t>4 761 635,52</w:t>
            </w:r>
          </w:p>
        </w:tc>
      </w:tr>
      <w:tr w:rsidR="004F117E" w14:paraId="7425DFB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8CBAD"/>
            <w:noWrap/>
            <w:vAlign w:val="center"/>
            <w:hideMark/>
          </w:tcPr>
          <w:p w14:paraId="193EBCE3" w14:textId="77777777" w:rsidR="004F117E" w:rsidRDefault="004F117E" w:rsidP="004F117E">
            <w:pPr>
              <w:jc w:val="center"/>
              <w:rPr>
                <w:b/>
                <w:bCs/>
                <w:color w:val="000000"/>
              </w:rPr>
            </w:pPr>
            <w:r>
              <w:rPr>
                <w:b/>
                <w:bCs/>
                <w:color w:val="000000"/>
              </w:rPr>
              <w:t> </w:t>
            </w:r>
          </w:p>
        </w:tc>
        <w:tc>
          <w:tcPr>
            <w:tcW w:w="0" w:type="auto"/>
            <w:gridSpan w:val="2"/>
            <w:tcBorders>
              <w:top w:val="single" w:sz="4" w:space="0" w:color="auto"/>
              <w:left w:val="single" w:sz="4" w:space="0" w:color="auto"/>
              <w:bottom w:val="single" w:sz="4" w:space="0" w:color="auto"/>
              <w:right w:val="nil"/>
            </w:tcBorders>
            <w:shd w:val="clear" w:color="000000" w:fill="F4B084"/>
            <w:noWrap/>
            <w:vAlign w:val="center"/>
            <w:hideMark/>
          </w:tcPr>
          <w:p w14:paraId="16E10777" w14:textId="77777777" w:rsidR="004F117E" w:rsidRDefault="004F117E" w:rsidP="004F117E">
            <w:pPr>
              <w:rPr>
                <w:b/>
                <w:bCs/>
                <w:color w:val="000000"/>
                <w:sz w:val="22"/>
                <w:szCs w:val="22"/>
              </w:rPr>
            </w:pPr>
            <w:r>
              <w:rPr>
                <w:b/>
                <w:bCs/>
                <w:color w:val="000000"/>
                <w:sz w:val="22"/>
                <w:szCs w:val="22"/>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000000" w:fill="F8CBAD"/>
            <w:vAlign w:val="center"/>
            <w:hideMark/>
          </w:tcPr>
          <w:p w14:paraId="51E82025"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F8CBAD"/>
            <w:vAlign w:val="center"/>
            <w:hideMark/>
          </w:tcPr>
          <w:p w14:paraId="512602F5"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F8CBAD"/>
            <w:vAlign w:val="center"/>
            <w:hideMark/>
          </w:tcPr>
          <w:p w14:paraId="3A4C50D6" w14:textId="77777777" w:rsidR="004F117E" w:rsidRDefault="004F117E" w:rsidP="004F117E">
            <w:pPr>
              <w:jc w:val="center"/>
              <w:rPr>
                <w:sz w:val="22"/>
                <w:szCs w:val="22"/>
              </w:rPr>
            </w:pPr>
            <w:r>
              <w:rPr>
                <w:sz w:val="22"/>
                <w:szCs w:val="22"/>
              </w:rPr>
              <w:t> </w:t>
            </w:r>
          </w:p>
        </w:tc>
        <w:tc>
          <w:tcPr>
            <w:tcW w:w="0" w:type="auto"/>
            <w:gridSpan w:val="2"/>
            <w:tcBorders>
              <w:top w:val="nil"/>
              <w:left w:val="nil"/>
              <w:bottom w:val="single" w:sz="4" w:space="0" w:color="auto"/>
              <w:right w:val="single" w:sz="4" w:space="0" w:color="auto"/>
            </w:tcBorders>
            <w:shd w:val="clear" w:color="000000" w:fill="F8CBAD"/>
            <w:noWrap/>
            <w:vAlign w:val="center"/>
            <w:hideMark/>
          </w:tcPr>
          <w:p w14:paraId="1CC607CC" w14:textId="77777777" w:rsidR="004F117E" w:rsidRDefault="004F117E" w:rsidP="004F117E">
            <w:pPr>
              <w:jc w:val="center"/>
              <w:rPr>
                <w:b/>
                <w:bCs/>
                <w:sz w:val="22"/>
                <w:szCs w:val="22"/>
              </w:rPr>
            </w:pPr>
            <w:r>
              <w:rPr>
                <w:b/>
                <w:bCs/>
                <w:sz w:val="22"/>
                <w:szCs w:val="22"/>
              </w:rPr>
              <w:t>191 583,69</w:t>
            </w:r>
          </w:p>
        </w:tc>
      </w:tr>
      <w:tr w:rsidR="004F117E" w14:paraId="1E67DD8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C04820A" w14:textId="77777777" w:rsidR="004F117E" w:rsidRDefault="004F117E" w:rsidP="004F117E">
            <w:pPr>
              <w:jc w:val="center"/>
              <w:rPr>
                <w:color w:val="000000"/>
                <w:sz w:val="22"/>
                <w:szCs w:val="22"/>
              </w:rPr>
            </w:pPr>
            <w:r>
              <w:rPr>
                <w:color w:val="000000"/>
                <w:sz w:val="22"/>
                <w:szCs w:val="22"/>
              </w:rPr>
              <w:t>23.1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FD9E91" w14:textId="77777777" w:rsidR="004F117E" w:rsidRDefault="004F117E" w:rsidP="004F117E">
            <w:pPr>
              <w:rPr>
                <w:color w:val="000000"/>
              </w:rPr>
            </w:pPr>
            <w:r>
              <w:rPr>
                <w:color w:val="000000"/>
              </w:rPr>
              <w:t>Земляные работы</w:t>
            </w:r>
          </w:p>
        </w:tc>
        <w:tc>
          <w:tcPr>
            <w:tcW w:w="1109" w:type="dxa"/>
            <w:gridSpan w:val="2"/>
            <w:tcBorders>
              <w:top w:val="nil"/>
              <w:left w:val="nil"/>
              <w:bottom w:val="single" w:sz="4" w:space="0" w:color="auto"/>
              <w:right w:val="single" w:sz="4" w:space="0" w:color="auto"/>
            </w:tcBorders>
            <w:shd w:val="clear" w:color="auto" w:fill="auto"/>
            <w:vAlign w:val="center"/>
            <w:hideMark/>
          </w:tcPr>
          <w:p w14:paraId="33B8C791"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2CCC391"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14776CDE" w14:textId="77777777" w:rsidR="004F117E" w:rsidRDefault="004F117E" w:rsidP="004F117E">
            <w:pPr>
              <w:jc w:val="center"/>
              <w:rPr>
                <w:sz w:val="22"/>
                <w:szCs w:val="22"/>
              </w:rPr>
            </w:pPr>
            <w:r>
              <w:rPr>
                <w:sz w:val="22"/>
                <w:szCs w:val="22"/>
              </w:rPr>
              <w:t>248 590,97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498364C" w14:textId="77777777" w:rsidR="004F117E" w:rsidRDefault="004F117E" w:rsidP="004F117E">
            <w:pPr>
              <w:jc w:val="center"/>
              <w:rPr>
                <w:sz w:val="22"/>
                <w:szCs w:val="22"/>
              </w:rPr>
            </w:pPr>
            <w:r>
              <w:rPr>
                <w:sz w:val="22"/>
                <w:szCs w:val="22"/>
              </w:rPr>
              <w:t>248 590,97</w:t>
            </w:r>
          </w:p>
        </w:tc>
      </w:tr>
      <w:tr w:rsidR="004F117E" w14:paraId="3F6494B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1AB18D5" w14:textId="77777777" w:rsidR="004F117E" w:rsidRDefault="004F117E" w:rsidP="004F117E">
            <w:pPr>
              <w:jc w:val="center"/>
              <w:rPr>
                <w:color w:val="000000"/>
                <w:sz w:val="22"/>
                <w:szCs w:val="22"/>
              </w:rPr>
            </w:pPr>
            <w:r>
              <w:rPr>
                <w:color w:val="000000"/>
                <w:sz w:val="22"/>
                <w:szCs w:val="22"/>
              </w:rPr>
              <w:t>23.2</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6BE4561A" w14:textId="77777777" w:rsidR="004F117E" w:rsidRDefault="004F117E" w:rsidP="004F117E">
            <w:pPr>
              <w:rPr>
                <w:color w:val="000000"/>
              </w:rPr>
            </w:pPr>
            <w:r>
              <w:rPr>
                <w:color w:val="000000"/>
              </w:rPr>
              <w:t xml:space="preserve">Монтажные работы (Электроснабжение. Сети 0,4 </w:t>
            </w:r>
            <w:proofErr w:type="spellStart"/>
            <w:r>
              <w:rPr>
                <w:color w:val="000000"/>
              </w:rPr>
              <w:t>кВ</w:t>
            </w:r>
            <w:proofErr w:type="spellEnd"/>
            <w:r>
              <w:rPr>
                <w:color w:val="000000"/>
              </w:rPr>
              <w:t>)</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1C82286"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5E14AEA"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0F03E3DA" w14:textId="77777777" w:rsidR="004F117E" w:rsidRDefault="004F117E" w:rsidP="004F117E">
            <w:pPr>
              <w:jc w:val="center"/>
              <w:rPr>
                <w:sz w:val="22"/>
                <w:szCs w:val="22"/>
              </w:rPr>
            </w:pPr>
            <w:r>
              <w:rPr>
                <w:sz w:val="22"/>
                <w:szCs w:val="22"/>
              </w:rPr>
              <w:t>753 809,29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348EACE" w14:textId="77777777" w:rsidR="004F117E" w:rsidRDefault="004F117E" w:rsidP="004F117E">
            <w:pPr>
              <w:jc w:val="center"/>
              <w:rPr>
                <w:sz w:val="22"/>
                <w:szCs w:val="22"/>
              </w:rPr>
            </w:pPr>
            <w:r>
              <w:rPr>
                <w:sz w:val="22"/>
                <w:szCs w:val="22"/>
              </w:rPr>
              <w:t>753 809,29</w:t>
            </w:r>
          </w:p>
        </w:tc>
      </w:tr>
      <w:tr w:rsidR="004F117E" w14:paraId="064368B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0A8F217" w14:textId="77777777" w:rsidR="004F117E" w:rsidRDefault="004F117E" w:rsidP="004F117E">
            <w:pPr>
              <w:jc w:val="center"/>
              <w:rPr>
                <w:color w:val="000000"/>
                <w:sz w:val="22"/>
                <w:szCs w:val="22"/>
              </w:rPr>
            </w:pPr>
            <w:r>
              <w:rPr>
                <w:color w:val="000000"/>
                <w:sz w:val="22"/>
                <w:szCs w:val="22"/>
              </w:rPr>
              <w:t>23.3</w:t>
            </w:r>
          </w:p>
        </w:tc>
        <w:tc>
          <w:tcPr>
            <w:tcW w:w="7244" w:type="dxa"/>
            <w:gridSpan w:val="2"/>
            <w:tcBorders>
              <w:top w:val="nil"/>
              <w:left w:val="single" w:sz="4" w:space="0" w:color="auto"/>
              <w:bottom w:val="single" w:sz="4" w:space="0" w:color="auto"/>
              <w:right w:val="nil"/>
            </w:tcBorders>
            <w:shd w:val="clear" w:color="auto" w:fill="auto"/>
            <w:vAlign w:val="center"/>
            <w:hideMark/>
          </w:tcPr>
          <w:p w14:paraId="3C5C2124" w14:textId="77777777" w:rsidR="004F117E" w:rsidRDefault="004F117E" w:rsidP="004F117E">
            <w:pPr>
              <w:rPr>
                <w:color w:val="000000"/>
              </w:rPr>
            </w:pPr>
            <w:r>
              <w:rPr>
                <w:color w:val="000000"/>
              </w:rPr>
              <w:t>Монтажные работы (Наружное электроосвещение)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570322D"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C41C8DB"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72C35199" w14:textId="77777777" w:rsidR="004F117E" w:rsidRDefault="004F117E" w:rsidP="004F117E">
            <w:pPr>
              <w:jc w:val="center"/>
              <w:rPr>
                <w:sz w:val="22"/>
                <w:szCs w:val="22"/>
              </w:rPr>
            </w:pPr>
            <w:r>
              <w:rPr>
                <w:sz w:val="22"/>
                <w:szCs w:val="22"/>
              </w:rPr>
              <w:t>3 759 235,26</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4A1E44D4" w14:textId="77777777" w:rsidR="004F117E" w:rsidRDefault="004F117E" w:rsidP="004F117E">
            <w:pPr>
              <w:jc w:val="center"/>
              <w:rPr>
                <w:sz w:val="22"/>
                <w:szCs w:val="22"/>
              </w:rPr>
            </w:pPr>
            <w:r>
              <w:rPr>
                <w:sz w:val="22"/>
                <w:szCs w:val="22"/>
              </w:rPr>
              <w:t>3 759 235,26</w:t>
            </w:r>
          </w:p>
        </w:tc>
      </w:tr>
      <w:tr w:rsidR="004F117E" w14:paraId="4268CBE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315C777" w14:textId="77777777" w:rsidR="004F117E" w:rsidRDefault="004F117E" w:rsidP="004F117E">
            <w:pPr>
              <w:jc w:val="center"/>
              <w:rPr>
                <w:color w:val="000000"/>
                <w:sz w:val="22"/>
                <w:szCs w:val="22"/>
              </w:rPr>
            </w:pPr>
            <w:r>
              <w:rPr>
                <w:color w:val="000000"/>
                <w:sz w:val="22"/>
                <w:szCs w:val="22"/>
              </w:rPr>
              <w:t> </w:t>
            </w:r>
          </w:p>
        </w:tc>
        <w:tc>
          <w:tcPr>
            <w:tcW w:w="7244" w:type="dxa"/>
            <w:gridSpan w:val="2"/>
            <w:tcBorders>
              <w:top w:val="nil"/>
              <w:left w:val="single" w:sz="4" w:space="0" w:color="auto"/>
              <w:bottom w:val="single" w:sz="4" w:space="0" w:color="auto"/>
              <w:right w:val="nil"/>
            </w:tcBorders>
            <w:shd w:val="clear" w:color="auto" w:fill="auto"/>
            <w:vAlign w:val="center"/>
            <w:hideMark/>
          </w:tcPr>
          <w:p w14:paraId="559211E5"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FC56D15"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3F6B83D"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B06CE6F"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F2A3CBB" w14:textId="77777777" w:rsidR="004F117E" w:rsidRDefault="004F117E" w:rsidP="004F117E">
            <w:pPr>
              <w:jc w:val="center"/>
              <w:rPr>
                <w:b/>
                <w:bCs/>
                <w:sz w:val="22"/>
                <w:szCs w:val="22"/>
              </w:rPr>
            </w:pPr>
            <w:r>
              <w:rPr>
                <w:b/>
                <w:bCs/>
                <w:sz w:val="22"/>
                <w:szCs w:val="22"/>
              </w:rPr>
              <w:t>191 583,69</w:t>
            </w:r>
          </w:p>
        </w:tc>
      </w:tr>
      <w:tr w:rsidR="004F117E" w14:paraId="105A822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D966"/>
            <w:noWrap/>
            <w:vAlign w:val="center"/>
            <w:hideMark/>
          </w:tcPr>
          <w:p w14:paraId="4963C51F" w14:textId="77777777" w:rsidR="004F117E" w:rsidRDefault="004F117E" w:rsidP="004F117E">
            <w:pPr>
              <w:jc w:val="center"/>
              <w:rPr>
                <w:b/>
                <w:bCs/>
                <w:color w:val="000000"/>
                <w:sz w:val="28"/>
                <w:szCs w:val="28"/>
              </w:rPr>
            </w:pPr>
            <w:r>
              <w:rPr>
                <w:b/>
                <w:bCs/>
                <w:color w:val="000000"/>
                <w:sz w:val="28"/>
                <w:szCs w:val="28"/>
              </w:rPr>
              <w:t> </w:t>
            </w:r>
          </w:p>
        </w:tc>
        <w:tc>
          <w:tcPr>
            <w:tcW w:w="9649" w:type="dxa"/>
            <w:gridSpan w:val="6"/>
            <w:tcBorders>
              <w:top w:val="single" w:sz="4" w:space="0" w:color="auto"/>
              <w:left w:val="single" w:sz="4" w:space="0" w:color="auto"/>
              <w:bottom w:val="single" w:sz="4" w:space="0" w:color="auto"/>
              <w:right w:val="nil"/>
            </w:tcBorders>
            <w:shd w:val="clear" w:color="000000" w:fill="FFD966"/>
            <w:hideMark/>
          </w:tcPr>
          <w:p w14:paraId="138E0C6F" w14:textId="77777777" w:rsidR="004F117E" w:rsidRDefault="004F117E" w:rsidP="004F117E">
            <w:pPr>
              <w:rPr>
                <w:b/>
                <w:bCs/>
                <w:sz w:val="28"/>
                <w:szCs w:val="28"/>
                <w:u w:val="single"/>
              </w:rPr>
            </w:pPr>
            <w:r>
              <w:rPr>
                <w:b/>
                <w:bCs/>
                <w:sz w:val="28"/>
                <w:szCs w:val="28"/>
                <w:u w:val="single"/>
              </w:rPr>
              <w:t>Наружные инженерные сети</w:t>
            </w:r>
          </w:p>
        </w:tc>
        <w:tc>
          <w:tcPr>
            <w:tcW w:w="0" w:type="auto"/>
            <w:gridSpan w:val="2"/>
            <w:tcBorders>
              <w:top w:val="nil"/>
              <w:left w:val="nil"/>
              <w:bottom w:val="single" w:sz="4" w:space="0" w:color="auto"/>
              <w:right w:val="nil"/>
            </w:tcBorders>
            <w:shd w:val="clear" w:color="000000" w:fill="FFD966"/>
            <w:noWrap/>
            <w:hideMark/>
          </w:tcPr>
          <w:p w14:paraId="4B7FAD74"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single" w:sz="4" w:space="0" w:color="auto"/>
              <w:bottom w:val="single" w:sz="4" w:space="0" w:color="auto"/>
              <w:right w:val="single" w:sz="4" w:space="0" w:color="auto"/>
            </w:tcBorders>
            <w:shd w:val="clear" w:color="000000" w:fill="FFD966"/>
            <w:noWrap/>
            <w:vAlign w:val="center"/>
            <w:hideMark/>
          </w:tcPr>
          <w:p w14:paraId="7C2E1EA4" w14:textId="77777777" w:rsidR="004F117E" w:rsidRDefault="004F117E" w:rsidP="004F117E">
            <w:pPr>
              <w:jc w:val="center"/>
              <w:rPr>
                <w:b/>
                <w:bCs/>
                <w:sz w:val="28"/>
                <w:szCs w:val="28"/>
                <w:u w:val="single"/>
              </w:rPr>
            </w:pPr>
            <w:r>
              <w:rPr>
                <w:b/>
                <w:bCs/>
                <w:sz w:val="28"/>
                <w:szCs w:val="28"/>
                <w:u w:val="single"/>
              </w:rPr>
              <w:t>21 396 024,02</w:t>
            </w:r>
          </w:p>
        </w:tc>
      </w:tr>
      <w:tr w:rsidR="004F117E" w14:paraId="59B5B32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D9E1F2"/>
            <w:noWrap/>
            <w:vAlign w:val="center"/>
            <w:hideMark/>
          </w:tcPr>
          <w:p w14:paraId="7B40B0EA" w14:textId="77777777" w:rsidR="004F117E" w:rsidRDefault="004F117E" w:rsidP="004F117E">
            <w:pPr>
              <w:jc w:val="center"/>
              <w:rPr>
                <w:b/>
                <w:bCs/>
                <w:color w:val="000000"/>
                <w:sz w:val="28"/>
                <w:szCs w:val="28"/>
              </w:rPr>
            </w:pPr>
            <w:r>
              <w:rPr>
                <w:b/>
                <w:bCs/>
                <w:color w:val="000000"/>
                <w:sz w:val="28"/>
                <w:szCs w:val="28"/>
              </w:rPr>
              <w:t> </w:t>
            </w:r>
          </w:p>
        </w:tc>
        <w:tc>
          <w:tcPr>
            <w:tcW w:w="7244" w:type="dxa"/>
            <w:gridSpan w:val="2"/>
            <w:tcBorders>
              <w:top w:val="single" w:sz="4" w:space="0" w:color="auto"/>
              <w:left w:val="single" w:sz="4" w:space="0" w:color="auto"/>
              <w:bottom w:val="single" w:sz="4" w:space="0" w:color="auto"/>
              <w:right w:val="nil"/>
            </w:tcBorders>
            <w:shd w:val="clear" w:color="000000" w:fill="D9E1F2"/>
            <w:hideMark/>
          </w:tcPr>
          <w:p w14:paraId="7BD00687" w14:textId="77777777" w:rsidR="004F117E" w:rsidRDefault="004F117E" w:rsidP="004F117E">
            <w:pPr>
              <w:rPr>
                <w:b/>
                <w:bCs/>
                <w:sz w:val="28"/>
                <w:szCs w:val="28"/>
                <w:u w:val="single"/>
              </w:rPr>
            </w:pPr>
            <w:r>
              <w:rPr>
                <w:b/>
                <w:bCs/>
                <w:sz w:val="28"/>
                <w:szCs w:val="28"/>
                <w:u w:val="single"/>
              </w:rPr>
              <w:t>в т.ч. оборудование</w:t>
            </w:r>
          </w:p>
        </w:tc>
        <w:tc>
          <w:tcPr>
            <w:tcW w:w="0" w:type="auto"/>
            <w:gridSpan w:val="2"/>
            <w:tcBorders>
              <w:top w:val="nil"/>
              <w:left w:val="nil"/>
              <w:bottom w:val="single" w:sz="4" w:space="0" w:color="auto"/>
              <w:right w:val="nil"/>
            </w:tcBorders>
            <w:shd w:val="clear" w:color="000000" w:fill="D9E1F2"/>
            <w:noWrap/>
            <w:hideMark/>
          </w:tcPr>
          <w:p w14:paraId="76975D41" w14:textId="77777777" w:rsidR="004F117E" w:rsidRDefault="004F117E" w:rsidP="004F117E">
            <w:pP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D9E1F2"/>
            <w:noWrap/>
            <w:hideMark/>
          </w:tcPr>
          <w:p w14:paraId="27E17C54"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D9E1F2"/>
            <w:noWrap/>
            <w:hideMark/>
          </w:tcPr>
          <w:p w14:paraId="106B63C8"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single" w:sz="4" w:space="0" w:color="auto"/>
              <w:bottom w:val="single" w:sz="4" w:space="0" w:color="auto"/>
              <w:right w:val="single" w:sz="4" w:space="0" w:color="auto"/>
            </w:tcBorders>
            <w:shd w:val="clear" w:color="000000" w:fill="D9E1F2"/>
            <w:noWrap/>
            <w:vAlign w:val="center"/>
            <w:hideMark/>
          </w:tcPr>
          <w:p w14:paraId="02DFAB27" w14:textId="77777777" w:rsidR="004F117E" w:rsidRDefault="004F117E" w:rsidP="004F117E">
            <w:pPr>
              <w:jc w:val="center"/>
              <w:rPr>
                <w:b/>
                <w:bCs/>
                <w:sz w:val="28"/>
                <w:szCs w:val="28"/>
                <w:u w:val="single"/>
              </w:rPr>
            </w:pPr>
            <w:r>
              <w:rPr>
                <w:b/>
                <w:bCs/>
                <w:sz w:val="28"/>
                <w:szCs w:val="28"/>
                <w:u w:val="single"/>
              </w:rPr>
              <w:t>4 693 629,68</w:t>
            </w:r>
          </w:p>
        </w:tc>
      </w:tr>
      <w:tr w:rsidR="004F117E" w14:paraId="67101557" w14:textId="77777777" w:rsidTr="004F117E">
        <w:tblPrEx>
          <w:tblCellMar>
            <w:left w:w="0" w:type="dxa"/>
            <w:right w:w="0" w:type="dxa"/>
          </w:tblCellMar>
        </w:tblPrEx>
        <w:trPr>
          <w:gridAfter w:val="1"/>
          <w:wAfter w:w="1565" w:type="dxa"/>
          <w:trHeight w:val="375"/>
        </w:trPr>
        <w:tc>
          <w:tcPr>
            <w:tcW w:w="1137" w:type="dxa"/>
            <w:tcBorders>
              <w:top w:val="nil"/>
              <w:left w:val="single" w:sz="4" w:space="0" w:color="auto"/>
              <w:bottom w:val="single" w:sz="4" w:space="0" w:color="auto"/>
              <w:right w:val="nil"/>
            </w:tcBorders>
            <w:shd w:val="clear" w:color="000000" w:fill="A9D08E"/>
            <w:vAlign w:val="center"/>
            <w:hideMark/>
          </w:tcPr>
          <w:p w14:paraId="2AA7FEE0" w14:textId="77777777" w:rsidR="004F117E" w:rsidRDefault="004F117E" w:rsidP="004F117E">
            <w:pPr>
              <w:jc w:val="center"/>
              <w:rPr>
                <w:b/>
                <w:bCs/>
                <w:sz w:val="22"/>
                <w:szCs w:val="22"/>
              </w:rPr>
            </w:pPr>
            <w:r>
              <w:rPr>
                <w:b/>
                <w:bCs/>
                <w:sz w:val="22"/>
                <w:szCs w:val="22"/>
              </w:rPr>
              <w:t>24</w:t>
            </w:r>
          </w:p>
        </w:tc>
        <w:tc>
          <w:tcPr>
            <w:tcW w:w="9649" w:type="dxa"/>
            <w:gridSpan w:val="6"/>
            <w:tcBorders>
              <w:top w:val="single" w:sz="4" w:space="0" w:color="auto"/>
              <w:left w:val="single" w:sz="4" w:space="0" w:color="auto"/>
              <w:bottom w:val="single" w:sz="4" w:space="0" w:color="auto"/>
              <w:right w:val="single" w:sz="4" w:space="0" w:color="000000"/>
            </w:tcBorders>
            <w:shd w:val="clear" w:color="000000" w:fill="A9D08E"/>
            <w:vAlign w:val="center"/>
            <w:hideMark/>
          </w:tcPr>
          <w:p w14:paraId="09E997F8" w14:textId="77777777" w:rsidR="004F117E" w:rsidRDefault="004F117E" w:rsidP="004F117E">
            <w:pPr>
              <w:rPr>
                <w:b/>
                <w:bCs/>
              </w:rPr>
            </w:pPr>
            <w:r>
              <w:rPr>
                <w:b/>
                <w:bCs/>
              </w:rPr>
              <w:t>Внутриплощадочные водопроводные сооружения. Общестроительные работы</w:t>
            </w:r>
          </w:p>
        </w:tc>
        <w:tc>
          <w:tcPr>
            <w:tcW w:w="1554" w:type="dxa"/>
            <w:gridSpan w:val="2"/>
            <w:tcBorders>
              <w:top w:val="nil"/>
              <w:left w:val="nil"/>
              <w:bottom w:val="single" w:sz="4" w:space="0" w:color="auto"/>
              <w:right w:val="nil"/>
            </w:tcBorders>
            <w:shd w:val="clear" w:color="000000" w:fill="A9D08E"/>
            <w:vAlign w:val="center"/>
            <w:hideMark/>
          </w:tcPr>
          <w:p w14:paraId="6177A83C"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A9D08E"/>
            <w:noWrap/>
            <w:vAlign w:val="center"/>
            <w:hideMark/>
          </w:tcPr>
          <w:p w14:paraId="467DE6E7" w14:textId="77777777" w:rsidR="004F117E" w:rsidRDefault="004F117E" w:rsidP="004F117E">
            <w:pPr>
              <w:jc w:val="center"/>
              <w:rPr>
                <w:b/>
                <w:bCs/>
                <w:sz w:val="22"/>
                <w:szCs w:val="22"/>
              </w:rPr>
            </w:pPr>
            <w:r>
              <w:rPr>
                <w:b/>
                <w:bCs/>
                <w:sz w:val="22"/>
                <w:szCs w:val="22"/>
              </w:rPr>
              <w:t>5 489 601,81</w:t>
            </w:r>
          </w:p>
        </w:tc>
      </w:tr>
      <w:tr w:rsidR="004F117E" w14:paraId="3664DBD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F0F9A3F" w14:textId="77777777" w:rsidR="004F117E" w:rsidRDefault="004F117E" w:rsidP="004F117E">
            <w:pPr>
              <w:jc w:val="center"/>
              <w:rPr>
                <w:color w:val="000000"/>
              </w:rPr>
            </w:pPr>
            <w:r>
              <w:rPr>
                <w:color w:val="000000"/>
              </w:rPr>
              <w:t>24.1</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449D5574" w14:textId="77777777" w:rsidR="004F117E" w:rsidRDefault="004F117E" w:rsidP="004F117E">
            <w:pPr>
              <w:rPr>
                <w:color w:val="000000"/>
              </w:rPr>
            </w:pPr>
            <w:r>
              <w:rPr>
                <w:color w:val="000000"/>
              </w:rPr>
              <w:t>Земляные работы</w:t>
            </w:r>
          </w:p>
        </w:tc>
        <w:tc>
          <w:tcPr>
            <w:tcW w:w="1109" w:type="dxa"/>
            <w:gridSpan w:val="2"/>
            <w:tcBorders>
              <w:top w:val="nil"/>
              <w:left w:val="nil"/>
              <w:bottom w:val="single" w:sz="4" w:space="0" w:color="auto"/>
              <w:right w:val="single" w:sz="4" w:space="0" w:color="auto"/>
            </w:tcBorders>
            <w:shd w:val="clear" w:color="auto" w:fill="auto"/>
            <w:vAlign w:val="center"/>
            <w:hideMark/>
          </w:tcPr>
          <w:p w14:paraId="62E412A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2ABECB3"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78A48809" w14:textId="77777777" w:rsidR="004F117E" w:rsidRDefault="004F117E" w:rsidP="004F117E">
            <w:pPr>
              <w:jc w:val="center"/>
              <w:rPr>
                <w:sz w:val="22"/>
                <w:szCs w:val="22"/>
              </w:rPr>
            </w:pPr>
            <w:r>
              <w:rPr>
                <w:sz w:val="22"/>
                <w:szCs w:val="22"/>
              </w:rPr>
              <w:t>597 312,90</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5B03A885" w14:textId="77777777" w:rsidR="004F117E" w:rsidRDefault="004F117E" w:rsidP="004F117E">
            <w:pPr>
              <w:jc w:val="center"/>
              <w:rPr>
                <w:sz w:val="22"/>
                <w:szCs w:val="22"/>
              </w:rPr>
            </w:pPr>
            <w:r>
              <w:rPr>
                <w:sz w:val="22"/>
                <w:szCs w:val="22"/>
              </w:rPr>
              <w:t>597 312,90</w:t>
            </w:r>
          </w:p>
        </w:tc>
      </w:tr>
      <w:tr w:rsidR="004F117E" w14:paraId="2604B87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652CC07" w14:textId="77777777" w:rsidR="004F117E" w:rsidRDefault="004F117E" w:rsidP="004F117E">
            <w:pPr>
              <w:jc w:val="center"/>
              <w:rPr>
                <w:color w:val="000000"/>
              </w:rPr>
            </w:pPr>
            <w:r>
              <w:rPr>
                <w:color w:val="000000"/>
              </w:rPr>
              <w:t>24.2</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416A0B39" w14:textId="77777777" w:rsidR="004F117E" w:rsidRDefault="004F117E" w:rsidP="004F117E">
            <w:pPr>
              <w:rPr>
                <w:color w:val="000000"/>
              </w:rPr>
            </w:pPr>
            <w:r>
              <w:rPr>
                <w:color w:val="000000"/>
              </w:rPr>
              <w:t>Ж/Б конструкции резервуара</w:t>
            </w:r>
          </w:p>
        </w:tc>
        <w:tc>
          <w:tcPr>
            <w:tcW w:w="1109" w:type="dxa"/>
            <w:gridSpan w:val="2"/>
            <w:tcBorders>
              <w:top w:val="nil"/>
              <w:left w:val="nil"/>
              <w:bottom w:val="single" w:sz="4" w:space="0" w:color="auto"/>
              <w:right w:val="single" w:sz="4" w:space="0" w:color="auto"/>
            </w:tcBorders>
            <w:shd w:val="clear" w:color="auto" w:fill="auto"/>
            <w:vAlign w:val="center"/>
            <w:hideMark/>
          </w:tcPr>
          <w:p w14:paraId="1C3D6C04"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B6594EA"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030ECF72" w14:textId="77777777" w:rsidR="004F117E" w:rsidRDefault="004F117E" w:rsidP="004F117E">
            <w:pPr>
              <w:jc w:val="center"/>
              <w:rPr>
                <w:sz w:val="22"/>
                <w:szCs w:val="22"/>
              </w:rPr>
            </w:pPr>
            <w:r>
              <w:rPr>
                <w:sz w:val="22"/>
                <w:szCs w:val="22"/>
              </w:rPr>
              <w:t>3 786 574,19</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6A38F465" w14:textId="77777777" w:rsidR="004F117E" w:rsidRDefault="004F117E" w:rsidP="004F117E">
            <w:pPr>
              <w:jc w:val="center"/>
              <w:rPr>
                <w:sz w:val="22"/>
                <w:szCs w:val="22"/>
              </w:rPr>
            </w:pPr>
            <w:r>
              <w:rPr>
                <w:sz w:val="22"/>
                <w:szCs w:val="22"/>
              </w:rPr>
              <w:t>3 786 574,19</w:t>
            </w:r>
          </w:p>
        </w:tc>
      </w:tr>
      <w:tr w:rsidR="004F117E" w14:paraId="1ADEDAD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1E2460D4" w14:textId="77777777" w:rsidR="004F117E" w:rsidRDefault="004F117E" w:rsidP="004F117E">
            <w:pPr>
              <w:jc w:val="center"/>
              <w:rPr>
                <w:color w:val="000000"/>
              </w:rPr>
            </w:pPr>
            <w:r>
              <w:rPr>
                <w:color w:val="000000"/>
              </w:rPr>
              <w:t>24.3</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74A36B12" w14:textId="77777777" w:rsidR="004F117E" w:rsidRDefault="004F117E" w:rsidP="004F117E">
            <w:pPr>
              <w:rPr>
                <w:color w:val="000000"/>
              </w:rPr>
            </w:pPr>
            <w:r>
              <w:rPr>
                <w:color w:val="000000"/>
              </w:rPr>
              <w:t>Ж/б конструкции технического помещения</w:t>
            </w:r>
          </w:p>
        </w:tc>
        <w:tc>
          <w:tcPr>
            <w:tcW w:w="1109" w:type="dxa"/>
            <w:gridSpan w:val="2"/>
            <w:tcBorders>
              <w:top w:val="nil"/>
              <w:left w:val="nil"/>
              <w:bottom w:val="single" w:sz="4" w:space="0" w:color="auto"/>
              <w:right w:val="single" w:sz="4" w:space="0" w:color="auto"/>
            </w:tcBorders>
            <w:shd w:val="clear" w:color="auto" w:fill="auto"/>
            <w:vAlign w:val="center"/>
            <w:hideMark/>
          </w:tcPr>
          <w:p w14:paraId="3C4F8B5F"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2A2A2D6"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444DD817" w14:textId="77777777" w:rsidR="004F117E" w:rsidRDefault="004F117E" w:rsidP="004F117E">
            <w:pPr>
              <w:jc w:val="center"/>
              <w:rPr>
                <w:sz w:val="22"/>
                <w:szCs w:val="22"/>
              </w:rPr>
            </w:pPr>
            <w:r>
              <w:rPr>
                <w:sz w:val="22"/>
                <w:szCs w:val="22"/>
              </w:rPr>
              <w:t>377 058,80</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7967B6DB" w14:textId="77777777" w:rsidR="004F117E" w:rsidRDefault="004F117E" w:rsidP="004F117E">
            <w:pPr>
              <w:jc w:val="center"/>
              <w:rPr>
                <w:sz w:val="22"/>
                <w:szCs w:val="22"/>
              </w:rPr>
            </w:pPr>
            <w:r>
              <w:rPr>
                <w:sz w:val="22"/>
                <w:szCs w:val="22"/>
              </w:rPr>
              <w:t>377 058,80</w:t>
            </w:r>
          </w:p>
        </w:tc>
      </w:tr>
      <w:tr w:rsidR="004F117E" w14:paraId="35E33E9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27EE197" w14:textId="77777777" w:rsidR="004F117E" w:rsidRDefault="004F117E" w:rsidP="004F117E">
            <w:pPr>
              <w:jc w:val="center"/>
              <w:rPr>
                <w:color w:val="000000"/>
              </w:rPr>
            </w:pPr>
            <w:r>
              <w:rPr>
                <w:color w:val="000000"/>
              </w:rPr>
              <w:t>24.4</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08A15C7D" w14:textId="77777777" w:rsidR="004F117E" w:rsidRDefault="004F117E" w:rsidP="004F117E">
            <w:pPr>
              <w:rPr>
                <w:color w:val="000000"/>
              </w:rPr>
            </w:pPr>
            <w:r>
              <w:rPr>
                <w:color w:val="000000"/>
              </w:rPr>
              <w:t>Кровля</w:t>
            </w:r>
          </w:p>
        </w:tc>
        <w:tc>
          <w:tcPr>
            <w:tcW w:w="1109" w:type="dxa"/>
            <w:gridSpan w:val="2"/>
            <w:tcBorders>
              <w:top w:val="nil"/>
              <w:left w:val="nil"/>
              <w:bottom w:val="single" w:sz="4" w:space="0" w:color="auto"/>
              <w:right w:val="single" w:sz="4" w:space="0" w:color="auto"/>
            </w:tcBorders>
            <w:shd w:val="clear" w:color="auto" w:fill="auto"/>
            <w:vAlign w:val="center"/>
            <w:hideMark/>
          </w:tcPr>
          <w:p w14:paraId="3165D9FD"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B6889B1"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6477096A" w14:textId="77777777" w:rsidR="004F117E" w:rsidRDefault="004F117E" w:rsidP="004F117E">
            <w:pPr>
              <w:jc w:val="center"/>
              <w:rPr>
                <w:sz w:val="22"/>
                <w:szCs w:val="22"/>
              </w:rPr>
            </w:pPr>
            <w:r>
              <w:rPr>
                <w:sz w:val="22"/>
                <w:szCs w:val="22"/>
              </w:rPr>
              <w:t>33 365,02</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45B1179A" w14:textId="77777777" w:rsidR="004F117E" w:rsidRDefault="004F117E" w:rsidP="004F117E">
            <w:pPr>
              <w:jc w:val="center"/>
              <w:rPr>
                <w:sz w:val="22"/>
                <w:szCs w:val="22"/>
              </w:rPr>
            </w:pPr>
            <w:r>
              <w:rPr>
                <w:sz w:val="22"/>
                <w:szCs w:val="22"/>
              </w:rPr>
              <w:t>33 365,02</w:t>
            </w:r>
          </w:p>
        </w:tc>
      </w:tr>
      <w:tr w:rsidR="004F117E" w14:paraId="1E374F5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9E52A47" w14:textId="77777777" w:rsidR="004F117E" w:rsidRDefault="004F117E" w:rsidP="004F117E">
            <w:pPr>
              <w:jc w:val="center"/>
              <w:rPr>
                <w:color w:val="000000"/>
              </w:rPr>
            </w:pPr>
            <w:r>
              <w:rPr>
                <w:color w:val="000000"/>
              </w:rPr>
              <w:t>24.5</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1793D690" w14:textId="77777777" w:rsidR="004F117E" w:rsidRDefault="004F117E" w:rsidP="004F117E">
            <w:pPr>
              <w:rPr>
                <w:color w:val="000000"/>
              </w:rPr>
            </w:pPr>
            <w:r>
              <w:rPr>
                <w:color w:val="000000"/>
              </w:rPr>
              <w:t>Полы</w:t>
            </w:r>
          </w:p>
        </w:tc>
        <w:tc>
          <w:tcPr>
            <w:tcW w:w="1109" w:type="dxa"/>
            <w:gridSpan w:val="2"/>
            <w:tcBorders>
              <w:top w:val="nil"/>
              <w:left w:val="nil"/>
              <w:bottom w:val="single" w:sz="4" w:space="0" w:color="auto"/>
              <w:right w:val="single" w:sz="4" w:space="0" w:color="auto"/>
            </w:tcBorders>
            <w:shd w:val="clear" w:color="auto" w:fill="auto"/>
            <w:vAlign w:val="center"/>
            <w:hideMark/>
          </w:tcPr>
          <w:p w14:paraId="1D9B13F4"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1592F9C"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358467D0" w14:textId="77777777" w:rsidR="004F117E" w:rsidRDefault="004F117E" w:rsidP="004F117E">
            <w:pPr>
              <w:jc w:val="center"/>
              <w:rPr>
                <w:sz w:val="22"/>
                <w:szCs w:val="22"/>
              </w:rPr>
            </w:pPr>
            <w:r>
              <w:rPr>
                <w:sz w:val="22"/>
                <w:szCs w:val="22"/>
              </w:rPr>
              <w:t>562 038,84</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338F5EDF" w14:textId="77777777" w:rsidR="004F117E" w:rsidRDefault="004F117E" w:rsidP="004F117E">
            <w:pPr>
              <w:jc w:val="center"/>
              <w:rPr>
                <w:sz w:val="22"/>
                <w:szCs w:val="22"/>
              </w:rPr>
            </w:pPr>
            <w:r>
              <w:rPr>
                <w:sz w:val="22"/>
                <w:szCs w:val="22"/>
              </w:rPr>
              <w:t>562 038,84</w:t>
            </w:r>
          </w:p>
        </w:tc>
      </w:tr>
      <w:tr w:rsidR="004F117E" w14:paraId="29FC508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AEC0E54" w14:textId="77777777" w:rsidR="004F117E" w:rsidRDefault="004F117E" w:rsidP="004F117E">
            <w:pPr>
              <w:jc w:val="center"/>
              <w:rPr>
                <w:color w:val="000000"/>
              </w:rPr>
            </w:pPr>
            <w:r>
              <w:rPr>
                <w:color w:val="000000"/>
              </w:rPr>
              <w:t>24.6</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5CEE962A" w14:textId="77777777" w:rsidR="004F117E" w:rsidRDefault="004F117E" w:rsidP="004F117E">
            <w:pPr>
              <w:rPr>
                <w:color w:val="000000"/>
              </w:rPr>
            </w:pPr>
            <w:r>
              <w:rPr>
                <w:color w:val="000000"/>
              </w:rPr>
              <w:t>Отделочные работы</w:t>
            </w:r>
          </w:p>
        </w:tc>
        <w:tc>
          <w:tcPr>
            <w:tcW w:w="1109" w:type="dxa"/>
            <w:gridSpan w:val="2"/>
            <w:tcBorders>
              <w:top w:val="nil"/>
              <w:left w:val="nil"/>
              <w:bottom w:val="single" w:sz="4" w:space="0" w:color="auto"/>
              <w:right w:val="single" w:sz="4" w:space="0" w:color="auto"/>
            </w:tcBorders>
            <w:shd w:val="clear" w:color="auto" w:fill="auto"/>
            <w:vAlign w:val="center"/>
            <w:hideMark/>
          </w:tcPr>
          <w:p w14:paraId="4803A771"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F3B8041"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38B40E29" w14:textId="77777777" w:rsidR="004F117E" w:rsidRDefault="004F117E" w:rsidP="004F117E">
            <w:pPr>
              <w:jc w:val="center"/>
              <w:rPr>
                <w:sz w:val="22"/>
                <w:szCs w:val="22"/>
              </w:rPr>
            </w:pPr>
            <w:r>
              <w:rPr>
                <w:sz w:val="22"/>
                <w:szCs w:val="22"/>
              </w:rPr>
              <w:t>75 748,38</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6E901ED9" w14:textId="77777777" w:rsidR="004F117E" w:rsidRDefault="004F117E" w:rsidP="004F117E">
            <w:pPr>
              <w:jc w:val="center"/>
              <w:rPr>
                <w:sz w:val="22"/>
                <w:szCs w:val="22"/>
              </w:rPr>
            </w:pPr>
            <w:r>
              <w:rPr>
                <w:sz w:val="22"/>
                <w:szCs w:val="22"/>
              </w:rPr>
              <w:t>75 748,38</w:t>
            </w:r>
          </w:p>
        </w:tc>
      </w:tr>
      <w:tr w:rsidR="004F117E" w14:paraId="55945D8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FA977CC" w14:textId="77777777" w:rsidR="004F117E" w:rsidRDefault="004F117E" w:rsidP="004F117E">
            <w:pPr>
              <w:jc w:val="center"/>
              <w:rPr>
                <w:color w:val="000000"/>
              </w:rPr>
            </w:pPr>
            <w:r>
              <w:rPr>
                <w:color w:val="000000"/>
              </w:rPr>
              <w:t>24.7</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3365AE84" w14:textId="77777777" w:rsidR="004F117E" w:rsidRDefault="004F117E" w:rsidP="004F117E">
            <w:pPr>
              <w:rPr>
                <w:color w:val="000000"/>
              </w:rPr>
            </w:pPr>
            <w:r>
              <w:rPr>
                <w:color w:val="000000"/>
              </w:rPr>
              <w:t>ТЭП</w:t>
            </w:r>
          </w:p>
        </w:tc>
        <w:tc>
          <w:tcPr>
            <w:tcW w:w="1109" w:type="dxa"/>
            <w:gridSpan w:val="2"/>
            <w:tcBorders>
              <w:top w:val="nil"/>
              <w:left w:val="nil"/>
              <w:bottom w:val="single" w:sz="4" w:space="0" w:color="auto"/>
              <w:right w:val="single" w:sz="4" w:space="0" w:color="auto"/>
            </w:tcBorders>
            <w:shd w:val="clear" w:color="auto" w:fill="auto"/>
            <w:vAlign w:val="center"/>
            <w:hideMark/>
          </w:tcPr>
          <w:p w14:paraId="5EE4DCE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CFACFA1"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0CFBFAD4" w14:textId="77777777" w:rsidR="004F117E" w:rsidRDefault="004F117E" w:rsidP="004F117E">
            <w:pPr>
              <w:jc w:val="center"/>
              <w:rPr>
                <w:sz w:val="22"/>
                <w:szCs w:val="22"/>
              </w:rPr>
            </w:pPr>
            <w:r>
              <w:rPr>
                <w:sz w:val="22"/>
                <w:szCs w:val="22"/>
              </w:rPr>
              <w:t>57 503,68</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39D2585B" w14:textId="77777777" w:rsidR="004F117E" w:rsidRDefault="004F117E" w:rsidP="004F117E">
            <w:pPr>
              <w:jc w:val="center"/>
              <w:rPr>
                <w:sz w:val="22"/>
                <w:szCs w:val="22"/>
              </w:rPr>
            </w:pPr>
            <w:r>
              <w:rPr>
                <w:sz w:val="22"/>
                <w:szCs w:val="22"/>
              </w:rPr>
              <w:t>57 503,68</w:t>
            </w:r>
          </w:p>
        </w:tc>
      </w:tr>
      <w:tr w:rsidR="004F117E" w14:paraId="7D15FE43" w14:textId="77777777" w:rsidTr="004F117E">
        <w:tblPrEx>
          <w:tblCellMar>
            <w:left w:w="0" w:type="dxa"/>
            <w:right w:w="0" w:type="dxa"/>
          </w:tblCellMar>
        </w:tblPrEx>
        <w:trPr>
          <w:gridAfter w:val="1"/>
          <w:wAfter w:w="1565" w:type="dxa"/>
          <w:trHeight w:val="375"/>
        </w:trPr>
        <w:tc>
          <w:tcPr>
            <w:tcW w:w="1137" w:type="dxa"/>
            <w:tcBorders>
              <w:top w:val="nil"/>
              <w:left w:val="single" w:sz="4" w:space="0" w:color="auto"/>
              <w:bottom w:val="single" w:sz="4" w:space="0" w:color="auto"/>
              <w:right w:val="nil"/>
            </w:tcBorders>
            <w:shd w:val="clear" w:color="000000" w:fill="A9D08E"/>
            <w:vAlign w:val="center"/>
            <w:hideMark/>
          </w:tcPr>
          <w:p w14:paraId="37D49594" w14:textId="77777777" w:rsidR="004F117E" w:rsidRDefault="004F117E" w:rsidP="004F117E">
            <w:pPr>
              <w:jc w:val="center"/>
              <w:rPr>
                <w:b/>
                <w:bCs/>
                <w:sz w:val="22"/>
                <w:szCs w:val="22"/>
              </w:rPr>
            </w:pPr>
            <w:r>
              <w:rPr>
                <w:b/>
                <w:bCs/>
                <w:sz w:val="22"/>
                <w:szCs w:val="22"/>
              </w:rPr>
              <w:t>25</w:t>
            </w:r>
          </w:p>
        </w:tc>
        <w:tc>
          <w:tcPr>
            <w:tcW w:w="7244" w:type="dxa"/>
            <w:gridSpan w:val="2"/>
            <w:tcBorders>
              <w:top w:val="nil"/>
              <w:left w:val="single" w:sz="4" w:space="0" w:color="auto"/>
              <w:bottom w:val="single" w:sz="4" w:space="0" w:color="auto"/>
              <w:right w:val="single" w:sz="4" w:space="0" w:color="auto"/>
            </w:tcBorders>
            <w:shd w:val="clear" w:color="000000" w:fill="A9D08E"/>
            <w:vAlign w:val="center"/>
            <w:hideMark/>
          </w:tcPr>
          <w:p w14:paraId="717B1592" w14:textId="77777777" w:rsidR="004F117E" w:rsidRDefault="004F117E" w:rsidP="004F117E">
            <w:pPr>
              <w:rPr>
                <w:b/>
                <w:bCs/>
              </w:rPr>
            </w:pPr>
            <w:r>
              <w:rPr>
                <w:b/>
                <w:bCs/>
              </w:rPr>
              <w:t>Технологические решения ВНС.КНС</w:t>
            </w:r>
          </w:p>
        </w:tc>
        <w:tc>
          <w:tcPr>
            <w:tcW w:w="1109" w:type="dxa"/>
            <w:gridSpan w:val="2"/>
            <w:tcBorders>
              <w:top w:val="nil"/>
              <w:left w:val="nil"/>
              <w:bottom w:val="single" w:sz="4" w:space="0" w:color="auto"/>
              <w:right w:val="single" w:sz="4" w:space="0" w:color="auto"/>
            </w:tcBorders>
            <w:shd w:val="clear" w:color="000000" w:fill="A9D08E"/>
            <w:vAlign w:val="center"/>
            <w:hideMark/>
          </w:tcPr>
          <w:p w14:paraId="19F774D5"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4549CD58"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A9D08E"/>
            <w:vAlign w:val="center"/>
            <w:hideMark/>
          </w:tcPr>
          <w:p w14:paraId="3B578B20"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A9D08E"/>
            <w:noWrap/>
            <w:vAlign w:val="center"/>
            <w:hideMark/>
          </w:tcPr>
          <w:p w14:paraId="28812285" w14:textId="77777777" w:rsidR="004F117E" w:rsidRDefault="004F117E" w:rsidP="004F117E">
            <w:pPr>
              <w:jc w:val="center"/>
              <w:rPr>
                <w:b/>
                <w:bCs/>
                <w:sz w:val="22"/>
                <w:szCs w:val="22"/>
              </w:rPr>
            </w:pPr>
            <w:r>
              <w:rPr>
                <w:b/>
                <w:bCs/>
                <w:sz w:val="22"/>
                <w:szCs w:val="22"/>
              </w:rPr>
              <w:t>4 212 737,61</w:t>
            </w:r>
          </w:p>
        </w:tc>
      </w:tr>
      <w:tr w:rsidR="004F117E" w14:paraId="31A37152" w14:textId="77777777" w:rsidTr="004F117E">
        <w:tblPrEx>
          <w:tblCellMar>
            <w:left w:w="0" w:type="dxa"/>
            <w:right w:w="0" w:type="dxa"/>
          </w:tblCellMar>
        </w:tblPrEx>
        <w:trPr>
          <w:gridAfter w:val="1"/>
          <w:wAfter w:w="1565" w:type="dxa"/>
          <w:trHeight w:val="375"/>
        </w:trPr>
        <w:tc>
          <w:tcPr>
            <w:tcW w:w="1137" w:type="dxa"/>
            <w:tcBorders>
              <w:top w:val="nil"/>
              <w:left w:val="single" w:sz="4" w:space="0" w:color="auto"/>
              <w:bottom w:val="single" w:sz="4" w:space="0" w:color="auto"/>
              <w:right w:val="nil"/>
            </w:tcBorders>
            <w:shd w:val="clear" w:color="000000" w:fill="F4B084"/>
            <w:vAlign w:val="center"/>
            <w:hideMark/>
          </w:tcPr>
          <w:p w14:paraId="4FC84826" w14:textId="77777777" w:rsidR="004F117E" w:rsidRDefault="004F117E" w:rsidP="004F117E">
            <w:pPr>
              <w:jc w:val="center"/>
              <w:rPr>
                <w:b/>
                <w:bCs/>
                <w:sz w:val="22"/>
                <w:szCs w:val="22"/>
              </w:rPr>
            </w:pPr>
            <w:r>
              <w:rPr>
                <w:b/>
                <w:bCs/>
                <w:sz w:val="22"/>
                <w:szCs w:val="22"/>
              </w:rPr>
              <w:t> </w:t>
            </w:r>
          </w:p>
        </w:tc>
        <w:tc>
          <w:tcPr>
            <w:tcW w:w="7244" w:type="dxa"/>
            <w:gridSpan w:val="2"/>
            <w:tcBorders>
              <w:top w:val="nil"/>
              <w:left w:val="single" w:sz="4" w:space="0" w:color="auto"/>
              <w:bottom w:val="single" w:sz="4" w:space="0" w:color="auto"/>
              <w:right w:val="single" w:sz="4" w:space="0" w:color="auto"/>
            </w:tcBorders>
            <w:shd w:val="clear" w:color="000000" w:fill="F4B084"/>
            <w:vAlign w:val="center"/>
            <w:hideMark/>
          </w:tcPr>
          <w:p w14:paraId="5184C4BA" w14:textId="77777777" w:rsidR="004F117E" w:rsidRDefault="004F117E" w:rsidP="004F117E">
            <w:pPr>
              <w:rPr>
                <w:b/>
                <w:bCs/>
              </w:rPr>
            </w:pPr>
            <w:r>
              <w:rPr>
                <w:b/>
                <w:bCs/>
              </w:rPr>
              <w:t>в т.ч. оборудование</w:t>
            </w:r>
          </w:p>
        </w:tc>
        <w:tc>
          <w:tcPr>
            <w:tcW w:w="1109" w:type="dxa"/>
            <w:gridSpan w:val="2"/>
            <w:tcBorders>
              <w:top w:val="nil"/>
              <w:left w:val="nil"/>
              <w:bottom w:val="single" w:sz="4" w:space="0" w:color="auto"/>
              <w:right w:val="single" w:sz="4" w:space="0" w:color="auto"/>
            </w:tcBorders>
            <w:shd w:val="clear" w:color="000000" w:fill="F4B084"/>
            <w:vAlign w:val="center"/>
            <w:hideMark/>
          </w:tcPr>
          <w:p w14:paraId="6D7BF520"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F4B084"/>
            <w:vAlign w:val="center"/>
            <w:hideMark/>
          </w:tcPr>
          <w:p w14:paraId="4777B97F"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F4B084"/>
            <w:vAlign w:val="center"/>
            <w:hideMark/>
          </w:tcPr>
          <w:p w14:paraId="57141421"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F4B084"/>
            <w:noWrap/>
            <w:vAlign w:val="center"/>
            <w:hideMark/>
          </w:tcPr>
          <w:p w14:paraId="38550B68" w14:textId="77777777" w:rsidR="004F117E" w:rsidRDefault="004F117E" w:rsidP="004F117E">
            <w:pPr>
              <w:jc w:val="center"/>
              <w:rPr>
                <w:b/>
                <w:bCs/>
                <w:sz w:val="22"/>
                <w:szCs w:val="22"/>
              </w:rPr>
            </w:pPr>
            <w:r>
              <w:rPr>
                <w:b/>
                <w:bCs/>
                <w:sz w:val="22"/>
                <w:szCs w:val="22"/>
              </w:rPr>
              <w:t>3 454 722,72</w:t>
            </w:r>
          </w:p>
        </w:tc>
      </w:tr>
      <w:tr w:rsidR="004F117E" w14:paraId="302FA2A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63F16C7" w14:textId="77777777" w:rsidR="004F117E" w:rsidRDefault="004F117E" w:rsidP="004F117E">
            <w:pPr>
              <w:jc w:val="center"/>
              <w:rPr>
                <w:color w:val="000000"/>
              </w:rPr>
            </w:pPr>
            <w:r>
              <w:rPr>
                <w:color w:val="000000"/>
              </w:rPr>
              <w:t>25.1</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1D59AEC8" w14:textId="77777777" w:rsidR="004F117E" w:rsidRDefault="004F117E" w:rsidP="004F117E">
            <w:pPr>
              <w:rPr>
                <w:color w:val="000000"/>
              </w:rPr>
            </w:pPr>
            <w:r>
              <w:rPr>
                <w:color w:val="000000"/>
              </w:rPr>
              <w:t>Монтаж оборудования</w:t>
            </w:r>
          </w:p>
        </w:tc>
        <w:tc>
          <w:tcPr>
            <w:tcW w:w="1109" w:type="dxa"/>
            <w:gridSpan w:val="2"/>
            <w:tcBorders>
              <w:top w:val="nil"/>
              <w:left w:val="nil"/>
              <w:bottom w:val="single" w:sz="4" w:space="0" w:color="auto"/>
              <w:right w:val="single" w:sz="4" w:space="0" w:color="auto"/>
            </w:tcBorders>
            <w:shd w:val="clear" w:color="auto" w:fill="auto"/>
            <w:vAlign w:val="center"/>
            <w:hideMark/>
          </w:tcPr>
          <w:p w14:paraId="1492E402"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241E0CA"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14598AD7" w14:textId="77777777" w:rsidR="004F117E" w:rsidRDefault="004F117E" w:rsidP="004F117E">
            <w:pPr>
              <w:jc w:val="center"/>
              <w:rPr>
                <w:sz w:val="22"/>
                <w:szCs w:val="22"/>
              </w:rPr>
            </w:pPr>
            <w:r>
              <w:rPr>
                <w:sz w:val="22"/>
                <w:szCs w:val="22"/>
              </w:rPr>
              <w:t>3 152 992,32</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4A300B55" w14:textId="77777777" w:rsidR="004F117E" w:rsidRDefault="004F117E" w:rsidP="004F117E">
            <w:pPr>
              <w:jc w:val="center"/>
              <w:rPr>
                <w:sz w:val="22"/>
                <w:szCs w:val="22"/>
              </w:rPr>
            </w:pPr>
            <w:r>
              <w:rPr>
                <w:sz w:val="22"/>
                <w:szCs w:val="22"/>
              </w:rPr>
              <w:t>3 152 992,32</w:t>
            </w:r>
          </w:p>
        </w:tc>
      </w:tr>
      <w:tr w:rsidR="004F117E" w14:paraId="0AA3193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E80CF25" w14:textId="77777777" w:rsidR="004F117E" w:rsidRDefault="004F117E" w:rsidP="004F117E">
            <w:pPr>
              <w:jc w:val="center"/>
              <w:rPr>
                <w:color w:val="000000"/>
              </w:rPr>
            </w:pPr>
            <w:r>
              <w:rPr>
                <w:color w:val="000000"/>
              </w:rPr>
              <w:lastRenderedPageBreak/>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1E97816E"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54D1B46"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6A1C1CC0"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5387E729"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FBC01F0" w14:textId="77777777" w:rsidR="004F117E" w:rsidRDefault="004F117E" w:rsidP="004F117E">
            <w:pPr>
              <w:jc w:val="center"/>
              <w:rPr>
                <w:b/>
                <w:bCs/>
                <w:sz w:val="22"/>
                <w:szCs w:val="22"/>
              </w:rPr>
            </w:pPr>
            <w:r>
              <w:rPr>
                <w:b/>
                <w:bCs/>
                <w:sz w:val="22"/>
                <w:szCs w:val="22"/>
              </w:rPr>
              <w:t>2 488 271,51</w:t>
            </w:r>
          </w:p>
        </w:tc>
      </w:tr>
      <w:tr w:rsidR="004F117E" w14:paraId="3401546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E0A782B" w14:textId="77777777" w:rsidR="004F117E" w:rsidRDefault="004F117E" w:rsidP="004F117E">
            <w:pPr>
              <w:jc w:val="center"/>
              <w:rPr>
                <w:color w:val="000000"/>
              </w:rPr>
            </w:pPr>
            <w:r>
              <w:rPr>
                <w:color w:val="000000"/>
              </w:rPr>
              <w:t>25.2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0DDC4" w14:textId="77777777" w:rsidR="004F117E" w:rsidRDefault="004F117E" w:rsidP="004F117E">
            <w:pPr>
              <w:rPr>
                <w:color w:val="000000"/>
              </w:rPr>
            </w:pPr>
            <w:r>
              <w:rPr>
                <w:color w:val="000000"/>
              </w:rPr>
              <w:t>Изоляция</w:t>
            </w:r>
          </w:p>
        </w:tc>
        <w:tc>
          <w:tcPr>
            <w:tcW w:w="1109" w:type="dxa"/>
            <w:gridSpan w:val="2"/>
            <w:tcBorders>
              <w:top w:val="nil"/>
              <w:left w:val="nil"/>
              <w:bottom w:val="single" w:sz="4" w:space="0" w:color="auto"/>
              <w:right w:val="single" w:sz="4" w:space="0" w:color="auto"/>
            </w:tcBorders>
            <w:shd w:val="clear" w:color="auto" w:fill="auto"/>
            <w:vAlign w:val="center"/>
            <w:hideMark/>
          </w:tcPr>
          <w:p w14:paraId="3638815E"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0C7D2D5"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7CF00D7E" w14:textId="77777777" w:rsidR="004F117E" w:rsidRDefault="004F117E" w:rsidP="004F117E">
            <w:pPr>
              <w:jc w:val="center"/>
              <w:rPr>
                <w:sz w:val="22"/>
                <w:szCs w:val="22"/>
              </w:rPr>
            </w:pPr>
            <w:r>
              <w:rPr>
                <w:sz w:val="22"/>
                <w:szCs w:val="22"/>
              </w:rPr>
              <w:t>19 706,05</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20428BFE" w14:textId="77777777" w:rsidR="004F117E" w:rsidRDefault="004F117E" w:rsidP="004F117E">
            <w:pPr>
              <w:jc w:val="center"/>
              <w:rPr>
                <w:sz w:val="22"/>
                <w:szCs w:val="22"/>
              </w:rPr>
            </w:pPr>
            <w:r>
              <w:rPr>
                <w:sz w:val="22"/>
                <w:szCs w:val="22"/>
              </w:rPr>
              <w:t>19 706,05</w:t>
            </w:r>
          </w:p>
        </w:tc>
      </w:tr>
      <w:tr w:rsidR="004F117E" w14:paraId="541D10C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210F2E7" w14:textId="77777777" w:rsidR="004F117E" w:rsidRDefault="004F117E" w:rsidP="004F117E">
            <w:pPr>
              <w:jc w:val="center"/>
              <w:rPr>
                <w:color w:val="000000"/>
              </w:rPr>
            </w:pPr>
            <w:r>
              <w:rPr>
                <w:color w:val="000000"/>
              </w:rPr>
              <w:t>25.3</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4F4353D2" w14:textId="77777777" w:rsidR="004F117E" w:rsidRDefault="004F117E" w:rsidP="004F117E">
            <w:pPr>
              <w:rPr>
                <w:color w:val="000000"/>
              </w:rPr>
            </w:pPr>
            <w:r>
              <w:rPr>
                <w:color w:val="000000"/>
              </w:rPr>
              <w:t>КНС</w:t>
            </w:r>
          </w:p>
        </w:tc>
        <w:tc>
          <w:tcPr>
            <w:tcW w:w="1109" w:type="dxa"/>
            <w:gridSpan w:val="2"/>
            <w:tcBorders>
              <w:top w:val="nil"/>
              <w:left w:val="nil"/>
              <w:bottom w:val="single" w:sz="4" w:space="0" w:color="auto"/>
              <w:right w:val="single" w:sz="4" w:space="0" w:color="auto"/>
            </w:tcBorders>
            <w:shd w:val="clear" w:color="auto" w:fill="auto"/>
            <w:vAlign w:val="center"/>
            <w:hideMark/>
          </w:tcPr>
          <w:p w14:paraId="64F3793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B7D9887"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4C516EAD" w14:textId="77777777" w:rsidR="004F117E" w:rsidRDefault="004F117E" w:rsidP="004F117E">
            <w:pPr>
              <w:jc w:val="center"/>
              <w:rPr>
                <w:sz w:val="22"/>
                <w:szCs w:val="22"/>
              </w:rPr>
            </w:pPr>
            <w:r>
              <w:rPr>
                <w:sz w:val="22"/>
                <w:szCs w:val="22"/>
              </w:rPr>
              <w:t>1 019 196,00</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6B0FB198" w14:textId="77777777" w:rsidR="004F117E" w:rsidRDefault="004F117E" w:rsidP="004F117E">
            <w:pPr>
              <w:jc w:val="center"/>
              <w:rPr>
                <w:sz w:val="22"/>
                <w:szCs w:val="22"/>
              </w:rPr>
            </w:pPr>
            <w:r>
              <w:rPr>
                <w:sz w:val="22"/>
                <w:szCs w:val="22"/>
              </w:rPr>
              <w:t>1 019 196,00</w:t>
            </w:r>
          </w:p>
        </w:tc>
      </w:tr>
      <w:tr w:rsidR="004F117E" w14:paraId="610B441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A186B64"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15DCCCC6"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2A87BB4"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249E95F0"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72EAE117"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7CA2571" w14:textId="77777777" w:rsidR="004F117E" w:rsidRDefault="004F117E" w:rsidP="004F117E">
            <w:pPr>
              <w:jc w:val="center"/>
              <w:rPr>
                <w:b/>
                <w:bCs/>
                <w:sz w:val="22"/>
                <w:szCs w:val="22"/>
              </w:rPr>
            </w:pPr>
            <w:r>
              <w:rPr>
                <w:b/>
                <w:bCs/>
                <w:sz w:val="22"/>
                <w:szCs w:val="22"/>
              </w:rPr>
              <w:t>966 451,21</w:t>
            </w:r>
          </w:p>
        </w:tc>
      </w:tr>
      <w:tr w:rsidR="004F117E" w14:paraId="1D12E66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83F9FEA" w14:textId="77777777" w:rsidR="004F117E" w:rsidRDefault="004F117E" w:rsidP="004F117E">
            <w:pPr>
              <w:jc w:val="center"/>
              <w:rPr>
                <w:color w:val="000000"/>
              </w:rPr>
            </w:pPr>
            <w:r>
              <w:rPr>
                <w:color w:val="000000"/>
              </w:rPr>
              <w:t>25.4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9606" w14:textId="77777777" w:rsidR="004F117E" w:rsidRDefault="004F117E" w:rsidP="004F117E">
            <w:pPr>
              <w:rPr>
                <w:color w:val="000000"/>
              </w:rPr>
            </w:pPr>
            <w:r>
              <w:rPr>
                <w:color w:val="000000"/>
              </w:rPr>
              <w:t>Отопление</w:t>
            </w:r>
          </w:p>
        </w:tc>
        <w:tc>
          <w:tcPr>
            <w:tcW w:w="1109" w:type="dxa"/>
            <w:gridSpan w:val="2"/>
            <w:tcBorders>
              <w:top w:val="nil"/>
              <w:left w:val="nil"/>
              <w:bottom w:val="single" w:sz="4" w:space="0" w:color="auto"/>
              <w:right w:val="single" w:sz="4" w:space="0" w:color="auto"/>
            </w:tcBorders>
            <w:shd w:val="clear" w:color="auto" w:fill="auto"/>
            <w:vAlign w:val="center"/>
            <w:hideMark/>
          </w:tcPr>
          <w:p w14:paraId="281618A2"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2BBB805"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268F885C" w14:textId="77777777" w:rsidR="004F117E" w:rsidRDefault="004F117E" w:rsidP="004F117E">
            <w:pPr>
              <w:jc w:val="center"/>
              <w:rPr>
                <w:sz w:val="22"/>
                <w:szCs w:val="22"/>
              </w:rPr>
            </w:pPr>
            <w:r>
              <w:rPr>
                <w:sz w:val="22"/>
                <w:szCs w:val="22"/>
              </w:rPr>
              <w:t>11 567,26</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6B6F04AA" w14:textId="77777777" w:rsidR="004F117E" w:rsidRDefault="004F117E" w:rsidP="004F117E">
            <w:pPr>
              <w:jc w:val="center"/>
              <w:rPr>
                <w:sz w:val="22"/>
                <w:szCs w:val="22"/>
              </w:rPr>
            </w:pPr>
            <w:r>
              <w:rPr>
                <w:sz w:val="22"/>
                <w:szCs w:val="22"/>
              </w:rPr>
              <w:t>11 567,26</w:t>
            </w:r>
          </w:p>
        </w:tc>
      </w:tr>
      <w:tr w:rsidR="004F117E" w14:paraId="5E74E29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91D753F" w14:textId="77777777" w:rsidR="004F117E" w:rsidRDefault="004F117E" w:rsidP="004F117E">
            <w:pPr>
              <w:jc w:val="center"/>
              <w:rPr>
                <w:color w:val="000000"/>
              </w:rPr>
            </w:pPr>
            <w:r>
              <w:rPr>
                <w:color w:val="000000"/>
              </w:rPr>
              <w:t>25.5</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7A27F9CE" w14:textId="77777777" w:rsidR="004F117E" w:rsidRDefault="004F117E" w:rsidP="004F117E">
            <w:pPr>
              <w:rPr>
                <w:color w:val="000000"/>
              </w:rPr>
            </w:pPr>
            <w:r>
              <w:rPr>
                <w:color w:val="000000"/>
              </w:rPr>
              <w:t>Вентиляция</w:t>
            </w:r>
          </w:p>
        </w:tc>
        <w:tc>
          <w:tcPr>
            <w:tcW w:w="1109" w:type="dxa"/>
            <w:gridSpan w:val="2"/>
            <w:tcBorders>
              <w:top w:val="nil"/>
              <w:left w:val="nil"/>
              <w:bottom w:val="single" w:sz="4" w:space="0" w:color="auto"/>
              <w:right w:val="single" w:sz="4" w:space="0" w:color="auto"/>
            </w:tcBorders>
            <w:shd w:val="clear" w:color="auto" w:fill="auto"/>
            <w:vAlign w:val="center"/>
            <w:hideMark/>
          </w:tcPr>
          <w:p w14:paraId="6AA740DB"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2D6FF67D"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3B4FE696" w14:textId="77777777" w:rsidR="004F117E" w:rsidRDefault="004F117E" w:rsidP="004F117E">
            <w:pPr>
              <w:jc w:val="center"/>
              <w:rPr>
                <w:sz w:val="22"/>
                <w:szCs w:val="22"/>
              </w:rPr>
            </w:pPr>
            <w:r>
              <w:rPr>
                <w:sz w:val="22"/>
                <w:szCs w:val="22"/>
              </w:rPr>
              <w:t>9 275,98</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034DE5C8" w14:textId="77777777" w:rsidR="004F117E" w:rsidRDefault="004F117E" w:rsidP="004F117E">
            <w:pPr>
              <w:jc w:val="center"/>
              <w:rPr>
                <w:sz w:val="22"/>
                <w:szCs w:val="22"/>
              </w:rPr>
            </w:pPr>
            <w:r>
              <w:rPr>
                <w:sz w:val="22"/>
                <w:szCs w:val="22"/>
              </w:rPr>
              <w:t>9 275,98</w:t>
            </w:r>
          </w:p>
        </w:tc>
      </w:tr>
      <w:tr w:rsidR="004F117E" w14:paraId="66DE5ADB" w14:textId="77777777" w:rsidTr="004F117E">
        <w:tblPrEx>
          <w:tblCellMar>
            <w:left w:w="0" w:type="dxa"/>
            <w:right w:w="0" w:type="dxa"/>
          </w:tblCellMar>
        </w:tblPrEx>
        <w:trPr>
          <w:gridAfter w:val="1"/>
          <w:wAfter w:w="1565" w:type="dxa"/>
          <w:trHeight w:val="375"/>
        </w:trPr>
        <w:tc>
          <w:tcPr>
            <w:tcW w:w="1137" w:type="dxa"/>
            <w:tcBorders>
              <w:top w:val="nil"/>
              <w:left w:val="single" w:sz="4" w:space="0" w:color="auto"/>
              <w:bottom w:val="single" w:sz="4" w:space="0" w:color="auto"/>
              <w:right w:val="nil"/>
            </w:tcBorders>
            <w:shd w:val="clear" w:color="000000" w:fill="A9D08E"/>
            <w:vAlign w:val="center"/>
            <w:hideMark/>
          </w:tcPr>
          <w:p w14:paraId="45260996" w14:textId="77777777" w:rsidR="004F117E" w:rsidRDefault="004F117E" w:rsidP="004F117E">
            <w:pPr>
              <w:jc w:val="center"/>
              <w:rPr>
                <w:b/>
                <w:bCs/>
                <w:sz w:val="22"/>
                <w:szCs w:val="22"/>
              </w:rPr>
            </w:pPr>
            <w:r>
              <w:rPr>
                <w:b/>
                <w:bCs/>
                <w:sz w:val="22"/>
                <w:szCs w:val="22"/>
              </w:rPr>
              <w:t>26</w:t>
            </w:r>
          </w:p>
        </w:tc>
        <w:tc>
          <w:tcPr>
            <w:tcW w:w="7244" w:type="dxa"/>
            <w:gridSpan w:val="2"/>
            <w:tcBorders>
              <w:top w:val="nil"/>
              <w:left w:val="single" w:sz="4" w:space="0" w:color="auto"/>
              <w:bottom w:val="single" w:sz="4" w:space="0" w:color="auto"/>
              <w:right w:val="single" w:sz="4" w:space="0" w:color="auto"/>
            </w:tcBorders>
            <w:shd w:val="clear" w:color="000000" w:fill="A9D08E"/>
            <w:vAlign w:val="center"/>
            <w:hideMark/>
          </w:tcPr>
          <w:p w14:paraId="5F4A8F97" w14:textId="77777777" w:rsidR="004F117E" w:rsidRDefault="004F117E" w:rsidP="004F117E">
            <w:pPr>
              <w:rPr>
                <w:b/>
                <w:bCs/>
              </w:rPr>
            </w:pPr>
            <w:r>
              <w:rPr>
                <w:b/>
                <w:bCs/>
              </w:rPr>
              <w:t>Электрооборудование</w:t>
            </w:r>
          </w:p>
        </w:tc>
        <w:tc>
          <w:tcPr>
            <w:tcW w:w="1109" w:type="dxa"/>
            <w:gridSpan w:val="2"/>
            <w:tcBorders>
              <w:top w:val="nil"/>
              <w:left w:val="nil"/>
              <w:bottom w:val="single" w:sz="4" w:space="0" w:color="auto"/>
              <w:right w:val="single" w:sz="4" w:space="0" w:color="auto"/>
            </w:tcBorders>
            <w:shd w:val="clear" w:color="000000" w:fill="A9D08E"/>
            <w:vAlign w:val="center"/>
            <w:hideMark/>
          </w:tcPr>
          <w:p w14:paraId="4A73745D"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4A43EBD3"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2ABAE7E7"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5F5F521F" w14:textId="77777777" w:rsidR="004F117E" w:rsidRDefault="004F117E" w:rsidP="004F117E">
            <w:pPr>
              <w:jc w:val="center"/>
              <w:rPr>
                <w:b/>
                <w:bCs/>
                <w:sz w:val="22"/>
                <w:szCs w:val="22"/>
              </w:rPr>
            </w:pPr>
            <w:r>
              <w:rPr>
                <w:b/>
                <w:bCs/>
                <w:sz w:val="22"/>
                <w:szCs w:val="22"/>
              </w:rPr>
              <w:t>337 764,53</w:t>
            </w:r>
          </w:p>
        </w:tc>
      </w:tr>
      <w:tr w:rsidR="004F117E" w14:paraId="247FF80E" w14:textId="77777777" w:rsidTr="004F117E">
        <w:tblPrEx>
          <w:tblCellMar>
            <w:left w:w="0" w:type="dxa"/>
            <w:right w:w="0" w:type="dxa"/>
          </w:tblCellMar>
        </w:tblPrEx>
        <w:trPr>
          <w:gridAfter w:val="1"/>
          <w:wAfter w:w="1565" w:type="dxa"/>
          <w:trHeight w:val="375"/>
        </w:trPr>
        <w:tc>
          <w:tcPr>
            <w:tcW w:w="1137" w:type="dxa"/>
            <w:tcBorders>
              <w:top w:val="nil"/>
              <w:left w:val="single" w:sz="4" w:space="0" w:color="auto"/>
              <w:bottom w:val="single" w:sz="4" w:space="0" w:color="auto"/>
              <w:right w:val="nil"/>
            </w:tcBorders>
            <w:shd w:val="clear" w:color="000000" w:fill="F4B084"/>
            <w:vAlign w:val="center"/>
            <w:hideMark/>
          </w:tcPr>
          <w:p w14:paraId="7B507D77" w14:textId="77777777" w:rsidR="004F117E" w:rsidRDefault="004F117E" w:rsidP="004F117E">
            <w:pPr>
              <w:jc w:val="center"/>
              <w:rPr>
                <w:b/>
                <w:bCs/>
                <w:sz w:val="22"/>
                <w:szCs w:val="22"/>
              </w:rPr>
            </w:pPr>
            <w:r>
              <w:rPr>
                <w:b/>
                <w:bCs/>
                <w:sz w:val="22"/>
                <w:szCs w:val="22"/>
              </w:rPr>
              <w:t> </w:t>
            </w:r>
          </w:p>
        </w:tc>
        <w:tc>
          <w:tcPr>
            <w:tcW w:w="7244" w:type="dxa"/>
            <w:gridSpan w:val="2"/>
            <w:tcBorders>
              <w:top w:val="nil"/>
              <w:left w:val="single" w:sz="4" w:space="0" w:color="auto"/>
              <w:bottom w:val="single" w:sz="4" w:space="0" w:color="auto"/>
              <w:right w:val="single" w:sz="4" w:space="0" w:color="auto"/>
            </w:tcBorders>
            <w:shd w:val="clear" w:color="000000" w:fill="F4B084"/>
            <w:vAlign w:val="center"/>
            <w:hideMark/>
          </w:tcPr>
          <w:p w14:paraId="59EA2C60" w14:textId="77777777" w:rsidR="004F117E" w:rsidRDefault="004F117E" w:rsidP="004F117E">
            <w:pPr>
              <w:rPr>
                <w:b/>
                <w:bCs/>
              </w:rPr>
            </w:pPr>
            <w:r>
              <w:rPr>
                <w:b/>
                <w:bCs/>
              </w:rPr>
              <w:t>в т.ч. оборудование</w:t>
            </w:r>
          </w:p>
        </w:tc>
        <w:tc>
          <w:tcPr>
            <w:tcW w:w="1109" w:type="dxa"/>
            <w:gridSpan w:val="2"/>
            <w:tcBorders>
              <w:top w:val="nil"/>
              <w:left w:val="nil"/>
              <w:bottom w:val="single" w:sz="4" w:space="0" w:color="auto"/>
              <w:right w:val="single" w:sz="4" w:space="0" w:color="auto"/>
            </w:tcBorders>
            <w:shd w:val="clear" w:color="000000" w:fill="F4B084"/>
            <w:vAlign w:val="center"/>
            <w:hideMark/>
          </w:tcPr>
          <w:p w14:paraId="07B53951"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F4B084"/>
            <w:vAlign w:val="center"/>
            <w:hideMark/>
          </w:tcPr>
          <w:p w14:paraId="4E64951E"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F4B084"/>
            <w:vAlign w:val="center"/>
            <w:hideMark/>
          </w:tcPr>
          <w:p w14:paraId="03B97EB0"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F4B084"/>
            <w:noWrap/>
            <w:vAlign w:val="center"/>
            <w:hideMark/>
          </w:tcPr>
          <w:p w14:paraId="7E3DD0CB" w14:textId="77777777" w:rsidR="004F117E" w:rsidRDefault="004F117E" w:rsidP="004F117E">
            <w:pPr>
              <w:jc w:val="center"/>
              <w:rPr>
                <w:b/>
                <w:bCs/>
                <w:sz w:val="22"/>
                <w:szCs w:val="22"/>
              </w:rPr>
            </w:pPr>
            <w:r>
              <w:rPr>
                <w:b/>
                <w:bCs/>
                <w:sz w:val="22"/>
                <w:szCs w:val="22"/>
              </w:rPr>
              <w:t>222 833,18</w:t>
            </w:r>
          </w:p>
        </w:tc>
      </w:tr>
      <w:tr w:rsidR="004F117E" w14:paraId="7795757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C5BF1BF" w14:textId="77777777" w:rsidR="004F117E" w:rsidRDefault="004F117E" w:rsidP="004F117E">
            <w:pPr>
              <w:jc w:val="center"/>
              <w:rPr>
                <w:color w:val="000000"/>
              </w:rPr>
            </w:pPr>
            <w:r>
              <w:rPr>
                <w:color w:val="000000"/>
              </w:rPr>
              <w:t>26.1</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4E562339" w14:textId="77777777" w:rsidR="004F117E" w:rsidRDefault="004F117E" w:rsidP="004F117E">
            <w:pPr>
              <w:rPr>
                <w:color w:val="000000"/>
              </w:rPr>
            </w:pPr>
            <w:r>
              <w:rPr>
                <w:color w:val="000000"/>
              </w:rPr>
              <w:t>Электрооборудование</w:t>
            </w:r>
          </w:p>
        </w:tc>
        <w:tc>
          <w:tcPr>
            <w:tcW w:w="1109" w:type="dxa"/>
            <w:gridSpan w:val="2"/>
            <w:tcBorders>
              <w:top w:val="nil"/>
              <w:left w:val="nil"/>
              <w:bottom w:val="single" w:sz="4" w:space="0" w:color="auto"/>
              <w:right w:val="single" w:sz="4" w:space="0" w:color="auto"/>
            </w:tcBorders>
            <w:shd w:val="clear" w:color="auto" w:fill="auto"/>
            <w:vAlign w:val="center"/>
            <w:hideMark/>
          </w:tcPr>
          <w:p w14:paraId="59921EB1"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55B05619" w14:textId="77777777" w:rsidR="004F117E" w:rsidRDefault="004F117E" w:rsidP="004F117E">
            <w:pPr>
              <w:jc w:val="center"/>
            </w:pPr>
            <w: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68E3E934" w14:textId="77777777" w:rsidR="004F117E" w:rsidRDefault="004F117E" w:rsidP="004F117E">
            <w:pPr>
              <w:jc w:val="center"/>
              <w:rPr>
                <w:sz w:val="22"/>
                <w:szCs w:val="22"/>
              </w:rPr>
            </w:pPr>
            <w:r>
              <w:rPr>
                <w:sz w:val="22"/>
                <w:szCs w:val="22"/>
              </w:rPr>
              <w:t>81 836,96</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A764DDB" w14:textId="77777777" w:rsidR="004F117E" w:rsidRDefault="004F117E" w:rsidP="004F117E">
            <w:pPr>
              <w:jc w:val="center"/>
              <w:rPr>
                <w:sz w:val="22"/>
                <w:szCs w:val="22"/>
              </w:rPr>
            </w:pPr>
            <w:r>
              <w:rPr>
                <w:sz w:val="22"/>
                <w:szCs w:val="22"/>
              </w:rPr>
              <w:t>81 836,96</w:t>
            </w:r>
          </w:p>
        </w:tc>
      </w:tr>
      <w:tr w:rsidR="004F117E" w14:paraId="539D49E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BC93FAF"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329CFF68"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BFF02A9"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1115EAFC"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0E47401"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7431585" w14:textId="77777777" w:rsidR="004F117E" w:rsidRDefault="004F117E" w:rsidP="004F117E">
            <w:pPr>
              <w:jc w:val="center"/>
              <w:rPr>
                <w:b/>
                <w:bCs/>
                <w:sz w:val="22"/>
                <w:szCs w:val="22"/>
              </w:rPr>
            </w:pPr>
            <w:r>
              <w:rPr>
                <w:b/>
                <w:bCs/>
                <w:sz w:val="22"/>
                <w:szCs w:val="22"/>
              </w:rPr>
              <w:t>49 405,34</w:t>
            </w:r>
          </w:p>
        </w:tc>
      </w:tr>
      <w:tr w:rsidR="004F117E" w14:paraId="00C478C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4294B22" w14:textId="77777777" w:rsidR="004F117E" w:rsidRDefault="004F117E" w:rsidP="004F117E">
            <w:pPr>
              <w:jc w:val="center"/>
              <w:rPr>
                <w:color w:val="000000"/>
              </w:rPr>
            </w:pPr>
            <w:r>
              <w:rPr>
                <w:color w:val="000000"/>
              </w:rPr>
              <w:t>26.2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428DF" w14:textId="77777777" w:rsidR="004F117E" w:rsidRDefault="004F117E" w:rsidP="004F117E">
            <w:r>
              <w:t>Кабельная продукция</w:t>
            </w:r>
          </w:p>
        </w:tc>
        <w:tc>
          <w:tcPr>
            <w:tcW w:w="1109" w:type="dxa"/>
            <w:gridSpan w:val="2"/>
            <w:tcBorders>
              <w:top w:val="nil"/>
              <w:left w:val="nil"/>
              <w:bottom w:val="single" w:sz="4" w:space="0" w:color="auto"/>
              <w:right w:val="single" w:sz="4" w:space="0" w:color="auto"/>
            </w:tcBorders>
            <w:shd w:val="clear" w:color="auto" w:fill="auto"/>
            <w:vAlign w:val="center"/>
            <w:hideMark/>
          </w:tcPr>
          <w:p w14:paraId="1F10E4D5"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6276F7B" w14:textId="77777777" w:rsidR="004F117E" w:rsidRDefault="004F117E" w:rsidP="004F117E">
            <w:pPr>
              <w:jc w:val="center"/>
            </w:pPr>
            <w:r>
              <w:t>1,00</w:t>
            </w:r>
          </w:p>
        </w:tc>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14:paraId="11ECB30E" w14:textId="77777777" w:rsidR="004F117E" w:rsidRDefault="004F117E" w:rsidP="004F117E">
            <w:pPr>
              <w:jc w:val="center"/>
              <w:rPr>
                <w:sz w:val="22"/>
                <w:szCs w:val="22"/>
              </w:rPr>
            </w:pPr>
            <w:r>
              <w:rPr>
                <w:sz w:val="22"/>
                <w:szCs w:val="22"/>
              </w:rPr>
              <w:t>255 927,57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09DCCBE" w14:textId="77777777" w:rsidR="004F117E" w:rsidRDefault="004F117E" w:rsidP="004F117E">
            <w:pPr>
              <w:jc w:val="center"/>
              <w:rPr>
                <w:sz w:val="22"/>
                <w:szCs w:val="22"/>
              </w:rPr>
            </w:pPr>
            <w:r>
              <w:rPr>
                <w:sz w:val="22"/>
                <w:szCs w:val="22"/>
              </w:rPr>
              <w:t>255 927,57</w:t>
            </w:r>
          </w:p>
        </w:tc>
      </w:tr>
      <w:tr w:rsidR="004F117E" w14:paraId="47A39D6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C5954E4"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5A1A5AF6"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020742F"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381604F1"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3FC87189"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7B86266" w14:textId="77777777" w:rsidR="004F117E" w:rsidRDefault="004F117E" w:rsidP="004F117E">
            <w:pPr>
              <w:jc w:val="center"/>
              <w:rPr>
                <w:b/>
                <w:bCs/>
                <w:sz w:val="22"/>
                <w:szCs w:val="22"/>
              </w:rPr>
            </w:pPr>
            <w:r>
              <w:rPr>
                <w:b/>
                <w:bCs/>
                <w:sz w:val="22"/>
                <w:szCs w:val="22"/>
              </w:rPr>
              <w:t>173 427,84</w:t>
            </w:r>
          </w:p>
        </w:tc>
      </w:tr>
      <w:tr w:rsidR="004F117E" w14:paraId="455ECB0F" w14:textId="77777777" w:rsidTr="004F117E">
        <w:tblPrEx>
          <w:tblCellMar>
            <w:left w:w="0" w:type="dxa"/>
            <w:right w:w="0" w:type="dxa"/>
          </w:tblCellMar>
        </w:tblPrEx>
        <w:trPr>
          <w:gridAfter w:val="1"/>
          <w:wAfter w:w="1565" w:type="dxa"/>
          <w:trHeight w:val="375"/>
        </w:trPr>
        <w:tc>
          <w:tcPr>
            <w:tcW w:w="1137" w:type="dxa"/>
            <w:tcBorders>
              <w:top w:val="nil"/>
              <w:left w:val="single" w:sz="4" w:space="0" w:color="auto"/>
              <w:bottom w:val="single" w:sz="4" w:space="0" w:color="auto"/>
              <w:right w:val="nil"/>
            </w:tcBorders>
            <w:shd w:val="clear" w:color="000000" w:fill="A9D08E"/>
            <w:vAlign w:val="center"/>
            <w:hideMark/>
          </w:tcPr>
          <w:p w14:paraId="6ADB252E" w14:textId="77777777" w:rsidR="004F117E" w:rsidRDefault="004F117E" w:rsidP="004F117E">
            <w:pPr>
              <w:jc w:val="center"/>
              <w:rPr>
                <w:b/>
                <w:bCs/>
                <w:sz w:val="22"/>
                <w:szCs w:val="22"/>
              </w:rPr>
            </w:pPr>
            <w:r>
              <w:rPr>
                <w:b/>
                <w:bCs/>
                <w:sz w:val="22"/>
                <w:szCs w:val="22"/>
              </w:rPr>
              <w:t>27</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742E3398" w14:textId="77777777" w:rsidR="004F117E" w:rsidRDefault="004F117E" w:rsidP="004F117E">
            <w:pPr>
              <w:rPr>
                <w:b/>
                <w:bCs/>
                <w:color w:val="000000"/>
              </w:rPr>
            </w:pPr>
            <w:r>
              <w:rPr>
                <w:b/>
                <w:bCs/>
                <w:color w:val="000000"/>
              </w:rPr>
              <w:t>Наружные сети водоснабжения</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2B7E3EFD"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254331A0"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A9D08E"/>
            <w:vAlign w:val="center"/>
            <w:hideMark/>
          </w:tcPr>
          <w:p w14:paraId="1DD38611"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A9D08E"/>
            <w:noWrap/>
            <w:vAlign w:val="center"/>
            <w:hideMark/>
          </w:tcPr>
          <w:p w14:paraId="56CB03D4" w14:textId="77777777" w:rsidR="004F117E" w:rsidRDefault="004F117E" w:rsidP="004F117E">
            <w:pPr>
              <w:jc w:val="center"/>
              <w:rPr>
                <w:b/>
                <w:bCs/>
                <w:sz w:val="22"/>
                <w:szCs w:val="22"/>
              </w:rPr>
            </w:pPr>
            <w:r>
              <w:rPr>
                <w:b/>
                <w:bCs/>
                <w:sz w:val="22"/>
                <w:szCs w:val="22"/>
              </w:rPr>
              <w:t>5 622 626,85</w:t>
            </w:r>
          </w:p>
        </w:tc>
      </w:tr>
      <w:tr w:rsidR="004F117E" w14:paraId="1C34AA6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60A0DFA1" w14:textId="77777777" w:rsidR="004F117E" w:rsidRDefault="004F117E" w:rsidP="004F117E">
            <w:pPr>
              <w:jc w:val="center"/>
              <w:rPr>
                <w:color w:val="000000"/>
              </w:rPr>
            </w:pPr>
            <w:r>
              <w:rPr>
                <w:color w:val="000000"/>
              </w:rPr>
              <w:t>27.1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013E2" w14:textId="77777777" w:rsidR="004F117E" w:rsidRDefault="004F117E" w:rsidP="004F117E">
            <w:r>
              <w:t>Земляные работы</w:t>
            </w:r>
          </w:p>
        </w:tc>
        <w:tc>
          <w:tcPr>
            <w:tcW w:w="1109" w:type="dxa"/>
            <w:gridSpan w:val="2"/>
            <w:tcBorders>
              <w:top w:val="nil"/>
              <w:left w:val="nil"/>
              <w:bottom w:val="single" w:sz="4" w:space="0" w:color="auto"/>
              <w:right w:val="single" w:sz="4" w:space="0" w:color="auto"/>
            </w:tcBorders>
            <w:shd w:val="clear" w:color="auto" w:fill="auto"/>
            <w:vAlign w:val="center"/>
            <w:hideMark/>
          </w:tcPr>
          <w:p w14:paraId="7BF78A42" w14:textId="77777777" w:rsidR="004F117E" w:rsidRDefault="004F117E" w:rsidP="004F117E">
            <w:pPr>
              <w:jc w:val="center"/>
            </w:pPr>
            <w:r>
              <w:t>комплекс</w:t>
            </w:r>
          </w:p>
        </w:tc>
        <w:tc>
          <w:tcPr>
            <w:tcW w:w="1296" w:type="dxa"/>
            <w:gridSpan w:val="2"/>
            <w:tcBorders>
              <w:top w:val="nil"/>
              <w:left w:val="nil"/>
              <w:bottom w:val="single" w:sz="4" w:space="0" w:color="auto"/>
              <w:right w:val="nil"/>
            </w:tcBorders>
            <w:shd w:val="clear" w:color="auto" w:fill="auto"/>
            <w:vAlign w:val="center"/>
            <w:hideMark/>
          </w:tcPr>
          <w:p w14:paraId="627FF8EA"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627D1B6C" w14:textId="77777777" w:rsidR="004F117E" w:rsidRDefault="004F117E" w:rsidP="004F117E">
            <w:pPr>
              <w:jc w:val="center"/>
              <w:rPr>
                <w:sz w:val="22"/>
                <w:szCs w:val="22"/>
              </w:rPr>
            </w:pPr>
            <w:r>
              <w:rPr>
                <w:sz w:val="22"/>
                <w:szCs w:val="22"/>
              </w:rPr>
              <w:t>1 276 801,37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491E615" w14:textId="77777777" w:rsidR="004F117E" w:rsidRDefault="004F117E" w:rsidP="004F117E">
            <w:pPr>
              <w:jc w:val="center"/>
              <w:rPr>
                <w:sz w:val="22"/>
                <w:szCs w:val="22"/>
              </w:rPr>
            </w:pPr>
            <w:r>
              <w:rPr>
                <w:sz w:val="22"/>
                <w:szCs w:val="22"/>
              </w:rPr>
              <w:t>1 276 801,37</w:t>
            </w:r>
          </w:p>
        </w:tc>
      </w:tr>
      <w:tr w:rsidR="004F117E" w14:paraId="01F15CA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2B79946C" w14:textId="77777777" w:rsidR="004F117E" w:rsidRDefault="004F117E" w:rsidP="004F117E">
            <w:pPr>
              <w:jc w:val="center"/>
              <w:rPr>
                <w:color w:val="000000"/>
              </w:rPr>
            </w:pPr>
            <w:r>
              <w:rPr>
                <w:color w:val="000000"/>
              </w:rPr>
              <w:t>27.2</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723FC1C2" w14:textId="77777777" w:rsidR="004F117E" w:rsidRDefault="004F117E" w:rsidP="004F117E">
            <w:r>
              <w:t>Системы водоснабжения</w:t>
            </w:r>
          </w:p>
        </w:tc>
        <w:tc>
          <w:tcPr>
            <w:tcW w:w="1109" w:type="dxa"/>
            <w:gridSpan w:val="2"/>
            <w:tcBorders>
              <w:top w:val="nil"/>
              <w:left w:val="nil"/>
              <w:bottom w:val="single" w:sz="4" w:space="0" w:color="auto"/>
              <w:right w:val="single" w:sz="4" w:space="0" w:color="auto"/>
            </w:tcBorders>
            <w:shd w:val="clear" w:color="auto" w:fill="auto"/>
            <w:vAlign w:val="center"/>
            <w:hideMark/>
          </w:tcPr>
          <w:p w14:paraId="12F9171B" w14:textId="77777777" w:rsidR="004F117E" w:rsidRDefault="004F117E" w:rsidP="004F117E">
            <w:pPr>
              <w:jc w:val="center"/>
            </w:pPr>
            <w:r>
              <w:t>комплекс</w:t>
            </w:r>
          </w:p>
        </w:tc>
        <w:tc>
          <w:tcPr>
            <w:tcW w:w="1296" w:type="dxa"/>
            <w:gridSpan w:val="2"/>
            <w:tcBorders>
              <w:top w:val="nil"/>
              <w:left w:val="nil"/>
              <w:bottom w:val="single" w:sz="4" w:space="0" w:color="auto"/>
              <w:right w:val="nil"/>
            </w:tcBorders>
            <w:shd w:val="clear" w:color="auto" w:fill="auto"/>
            <w:vAlign w:val="center"/>
            <w:hideMark/>
          </w:tcPr>
          <w:p w14:paraId="78F82260"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624BA639" w14:textId="77777777" w:rsidR="004F117E" w:rsidRDefault="004F117E" w:rsidP="004F117E">
            <w:pPr>
              <w:jc w:val="center"/>
              <w:rPr>
                <w:sz w:val="22"/>
                <w:szCs w:val="22"/>
              </w:rPr>
            </w:pPr>
            <w:r>
              <w:rPr>
                <w:sz w:val="22"/>
                <w:szCs w:val="22"/>
              </w:rPr>
              <w:t>4 199 605,00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B34C189" w14:textId="77777777" w:rsidR="004F117E" w:rsidRDefault="004F117E" w:rsidP="004F117E">
            <w:pPr>
              <w:jc w:val="center"/>
              <w:rPr>
                <w:sz w:val="22"/>
                <w:szCs w:val="22"/>
              </w:rPr>
            </w:pPr>
            <w:r>
              <w:rPr>
                <w:sz w:val="22"/>
                <w:szCs w:val="22"/>
              </w:rPr>
              <w:t>4 199 605,00</w:t>
            </w:r>
          </w:p>
        </w:tc>
      </w:tr>
      <w:tr w:rsidR="004F117E" w14:paraId="72F6FC5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237CD2EE" w14:textId="77777777" w:rsidR="004F117E" w:rsidRDefault="004F117E" w:rsidP="004F117E">
            <w:pPr>
              <w:jc w:val="center"/>
              <w:rPr>
                <w:color w:val="000000"/>
              </w:rPr>
            </w:pPr>
            <w:r>
              <w:rPr>
                <w:color w:val="000000"/>
              </w:rPr>
              <w:t>27.3</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06B4C0E5" w14:textId="77777777" w:rsidR="004F117E" w:rsidRDefault="004F117E" w:rsidP="004F117E">
            <w:r>
              <w:t>Камеры</w:t>
            </w:r>
          </w:p>
        </w:tc>
        <w:tc>
          <w:tcPr>
            <w:tcW w:w="1109" w:type="dxa"/>
            <w:gridSpan w:val="2"/>
            <w:tcBorders>
              <w:top w:val="nil"/>
              <w:left w:val="nil"/>
              <w:bottom w:val="single" w:sz="4" w:space="0" w:color="auto"/>
              <w:right w:val="single" w:sz="4" w:space="0" w:color="auto"/>
            </w:tcBorders>
            <w:shd w:val="clear" w:color="auto" w:fill="auto"/>
            <w:vAlign w:val="center"/>
            <w:hideMark/>
          </w:tcPr>
          <w:p w14:paraId="5F58BFCC" w14:textId="77777777" w:rsidR="004F117E" w:rsidRDefault="004F117E" w:rsidP="004F117E">
            <w:pPr>
              <w:jc w:val="center"/>
            </w:pPr>
            <w:r>
              <w:t>комплекс</w:t>
            </w:r>
          </w:p>
        </w:tc>
        <w:tc>
          <w:tcPr>
            <w:tcW w:w="1296" w:type="dxa"/>
            <w:gridSpan w:val="2"/>
            <w:tcBorders>
              <w:top w:val="nil"/>
              <w:left w:val="nil"/>
              <w:bottom w:val="single" w:sz="4" w:space="0" w:color="auto"/>
              <w:right w:val="nil"/>
            </w:tcBorders>
            <w:shd w:val="clear" w:color="auto" w:fill="auto"/>
            <w:vAlign w:val="center"/>
            <w:hideMark/>
          </w:tcPr>
          <w:p w14:paraId="6AC2CE32"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E6D533E" w14:textId="77777777" w:rsidR="004F117E" w:rsidRDefault="004F117E" w:rsidP="004F117E">
            <w:pPr>
              <w:jc w:val="center"/>
              <w:rPr>
                <w:sz w:val="22"/>
                <w:szCs w:val="22"/>
              </w:rPr>
            </w:pPr>
            <w:r>
              <w:rPr>
                <w:sz w:val="22"/>
                <w:szCs w:val="22"/>
              </w:rPr>
              <w:t>146 220,48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31F4DC2" w14:textId="77777777" w:rsidR="004F117E" w:rsidRDefault="004F117E" w:rsidP="004F117E">
            <w:pPr>
              <w:jc w:val="center"/>
              <w:rPr>
                <w:sz w:val="22"/>
                <w:szCs w:val="22"/>
              </w:rPr>
            </w:pPr>
            <w:r>
              <w:rPr>
                <w:sz w:val="22"/>
                <w:szCs w:val="22"/>
              </w:rPr>
              <w:t>146 220,48</w:t>
            </w:r>
          </w:p>
        </w:tc>
      </w:tr>
      <w:tr w:rsidR="004F117E" w14:paraId="66A79E59" w14:textId="77777777" w:rsidTr="004F117E">
        <w:tblPrEx>
          <w:tblCellMar>
            <w:left w:w="0" w:type="dxa"/>
            <w:right w:w="0" w:type="dxa"/>
          </w:tblCellMar>
        </w:tblPrEx>
        <w:trPr>
          <w:gridAfter w:val="1"/>
          <w:wAfter w:w="1565" w:type="dxa"/>
          <w:trHeight w:val="375"/>
        </w:trPr>
        <w:tc>
          <w:tcPr>
            <w:tcW w:w="1137" w:type="dxa"/>
            <w:tcBorders>
              <w:top w:val="nil"/>
              <w:left w:val="single" w:sz="4" w:space="0" w:color="auto"/>
              <w:bottom w:val="single" w:sz="4" w:space="0" w:color="auto"/>
              <w:right w:val="nil"/>
            </w:tcBorders>
            <w:shd w:val="clear" w:color="000000" w:fill="A9D08E"/>
            <w:vAlign w:val="center"/>
            <w:hideMark/>
          </w:tcPr>
          <w:p w14:paraId="083A9E66" w14:textId="77777777" w:rsidR="004F117E" w:rsidRDefault="004F117E" w:rsidP="004F117E">
            <w:pPr>
              <w:jc w:val="center"/>
              <w:rPr>
                <w:b/>
                <w:bCs/>
                <w:sz w:val="22"/>
                <w:szCs w:val="22"/>
              </w:rPr>
            </w:pPr>
            <w:r>
              <w:rPr>
                <w:b/>
                <w:bCs/>
                <w:sz w:val="22"/>
                <w:szCs w:val="22"/>
              </w:rPr>
              <w:t>28</w:t>
            </w:r>
          </w:p>
        </w:tc>
        <w:tc>
          <w:tcPr>
            <w:tcW w:w="0" w:type="auto"/>
            <w:gridSpan w:val="2"/>
            <w:tcBorders>
              <w:top w:val="single" w:sz="4" w:space="0" w:color="auto"/>
              <w:left w:val="single" w:sz="4" w:space="0" w:color="auto"/>
              <w:bottom w:val="single" w:sz="4" w:space="0" w:color="auto"/>
              <w:right w:val="nil"/>
            </w:tcBorders>
            <w:shd w:val="clear" w:color="000000" w:fill="A9D08E"/>
            <w:noWrap/>
            <w:vAlign w:val="center"/>
            <w:hideMark/>
          </w:tcPr>
          <w:p w14:paraId="4BDB62FB" w14:textId="77777777" w:rsidR="004F117E" w:rsidRDefault="004F117E" w:rsidP="004F117E">
            <w:pPr>
              <w:rPr>
                <w:b/>
                <w:bCs/>
                <w:color w:val="000000"/>
              </w:rPr>
            </w:pPr>
            <w:r>
              <w:rPr>
                <w:b/>
                <w:bCs/>
                <w:color w:val="000000"/>
              </w:rPr>
              <w:t>Наружные сети канализации</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3A710C4E"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1DF1CD00"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A9D08E"/>
            <w:vAlign w:val="center"/>
            <w:hideMark/>
          </w:tcPr>
          <w:p w14:paraId="60524979"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A9D08E"/>
            <w:noWrap/>
            <w:vAlign w:val="center"/>
            <w:hideMark/>
          </w:tcPr>
          <w:p w14:paraId="4FD983F1" w14:textId="77777777" w:rsidR="004F117E" w:rsidRDefault="004F117E" w:rsidP="004F117E">
            <w:pPr>
              <w:jc w:val="center"/>
              <w:rPr>
                <w:b/>
                <w:bCs/>
                <w:sz w:val="22"/>
                <w:szCs w:val="22"/>
              </w:rPr>
            </w:pPr>
            <w:r>
              <w:rPr>
                <w:b/>
                <w:bCs/>
                <w:sz w:val="22"/>
                <w:szCs w:val="22"/>
              </w:rPr>
              <w:t>3 518 401,76</w:t>
            </w:r>
          </w:p>
        </w:tc>
      </w:tr>
      <w:tr w:rsidR="004F117E" w14:paraId="24AA983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4772A874" w14:textId="77777777" w:rsidR="004F117E" w:rsidRDefault="004F117E" w:rsidP="004F117E">
            <w:pPr>
              <w:jc w:val="center"/>
              <w:rPr>
                <w:color w:val="000000"/>
              </w:rPr>
            </w:pPr>
            <w:r>
              <w:rPr>
                <w:color w:val="000000"/>
              </w:rPr>
              <w:t>28.1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5481B" w14:textId="77777777" w:rsidR="004F117E" w:rsidRDefault="004F117E" w:rsidP="004F117E">
            <w:r>
              <w:t xml:space="preserve">Система </w:t>
            </w:r>
            <w:proofErr w:type="spellStart"/>
            <w:r>
              <w:t>хоз</w:t>
            </w:r>
            <w:proofErr w:type="spellEnd"/>
            <w:r>
              <w:t>-бытовой канализации</w:t>
            </w:r>
          </w:p>
        </w:tc>
        <w:tc>
          <w:tcPr>
            <w:tcW w:w="1109" w:type="dxa"/>
            <w:gridSpan w:val="2"/>
            <w:tcBorders>
              <w:top w:val="nil"/>
              <w:left w:val="nil"/>
              <w:bottom w:val="single" w:sz="4" w:space="0" w:color="auto"/>
              <w:right w:val="single" w:sz="4" w:space="0" w:color="auto"/>
            </w:tcBorders>
            <w:shd w:val="clear" w:color="auto" w:fill="auto"/>
            <w:vAlign w:val="center"/>
            <w:hideMark/>
          </w:tcPr>
          <w:p w14:paraId="099BDEBF" w14:textId="77777777" w:rsidR="004F117E" w:rsidRDefault="004F117E" w:rsidP="004F117E">
            <w:pPr>
              <w:jc w:val="center"/>
            </w:pPr>
            <w:r>
              <w:t>комплекс</w:t>
            </w:r>
          </w:p>
        </w:tc>
        <w:tc>
          <w:tcPr>
            <w:tcW w:w="1296" w:type="dxa"/>
            <w:gridSpan w:val="2"/>
            <w:tcBorders>
              <w:top w:val="nil"/>
              <w:left w:val="nil"/>
              <w:bottom w:val="single" w:sz="4" w:space="0" w:color="auto"/>
              <w:right w:val="nil"/>
            </w:tcBorders>
            <w:shd w:val="clear" w:color="auto" w:fill="auto"/>
            <w:vAlign w:val="center"/>
            <w:hideMark/>
          </w:tcPr>
          <w:p w14:paraId="3BBCFBEF"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5C19E2A7" w14:textId="77777777" w:rsidR="004F117E" w:rsidRDefault="004F117E" w:rsidP="004F117E">
            <w:pPr>
              <w:jc w:val="center"/>
              <w:rPr>
                <w:sz w:val="22"/>
                <w:szCs w:val="22"/>
              </w:rPr>
            </w:pPr>
            <w:r>
              <w:rPr>
                <w:sz w:val="22"/>
                <w:szCs w:val="22"/>
              </w:rPr>
              <w:t>3 518 401,76</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681910E9" w14:textId="77777777" w:rsidR="004F117E" w:rsidRDefault="004F117E" w:rsidP="004F117E">
            <w:pPr>
              <w:jc w:val="center"/>
              <w:rPr>
                <w:sz w:val="22"/>
                <w:szCs w:val="22"/>
              </w:rPr>
            </w:pPr>
            <w:r>
              <w:rPr>
                <w:sz w:val="22"/>
                <w:szCs w:val="22"/>
              </w:rPr>
              <w:t>3 518 401,76</w:t>
            </w:r>
          </w:p>
        </w:tc>
      </w:tr>
      <w:tr w:rsidR="004F117E" w14:paraId="42D065BC" w14:textId="77777777" w:rsidTr="004F117E">
        <w:tblPrEx>
          <w:tblCellMar>
            <w:left w:w="0" w:type="dxa"/>
            <w:right w:w="0" w:type="dxa"/>
          </w:tblCellMar>
        </w:tblPrEx>
        <w:trPr>
          <w:gridAfter w:val="1"/>
          <w:wAfter w:w="1565" w:type="dxa"/>
          <w:trHeight w:val="375"/>
        </w:trPr>
        <w:tc>
          <w:tcPr>
            <w:tcW w:w="1137" w:type="dxa"/>
            <w:tcBorders>
              <w:top w:val="nil"/>
              <w:left w:val="single" w:sz="4" w:space="0" w:color="auto"/>
              <w:bottom w:val="single" w:sz="4" w:space="0" w:color="auto"/>
              <w:right w:val="nil"/>
            </w:tcBorders>
            <w:shd w:val="clear" w:color="000000" w:fill="A9D08E"/>
            <w:vAlign w:val="center"/>
            <w:hideMark/>
          </w:tcPr>
          <w:p w14:paraId="3F9EE441" w14:textId="77777777" w:rsidR="004F117E" w:rsidRDefault="004F117E" w:rsidP="004F117E">
            <w:pPr>
              <w:jc w:val="center"/>
              <w:rPr>
                <w:b/>
                <w:bCs/>
                <w:sz w:val="22"/>
                <w:szCs w:val="22"/>
              </w:rPr>
            </w:pPr>
            <w:r>
              <w:rPr>
                <w:b/>
                <w:bCs/>
                <w:sz w:val="22"/>
                <w:szCs w:val="22"/>
              </w:rPr>
              <w:t>29</w:t>
            </w:r>
          </w:p>
        </w:tc>
        <w:tc>
          <w:tcPr>
            <w:tcW w:w="7244" w:type="dxa"/>
            <w:gridSpan w:val="2"/>
            <w:tcBorders>
              <w:top w:val="nil"/>
              <w:left w:val="single" w:sz="4" w:space="0" w:color="auto"/>
              <w:bottom w:val="single" w:sz="4" w:space="0" w:color="auto"/>
              <w:right w:val="single" w:sz="4" w:space="0" w:color="auto"/>
            </w:tcBorders>
            <w:shd w:val="clear" w:color="000000" w:fill="A9D08E"/>
            <w:vAlign w:val="center"/>
            <w:hideMark/>
          </w:tcPr>
          <w:p w14:paraId="4DA75CC4" w14:textId="77777777" w:rsidR="004F117E" w:rsidRDefault="004F117E" w:rsidP="004F117E">
            <w:pPr>
              <w:rPr>
                <w:b/>
                <w:bCs/>
              </w:rPr>
            </w:pPr>
            <w:r>
              <w:rPr>
                <w:b/>
                <w:bCs/>
              </w:rPr>
              <w:t>Наружный газопровод. Дом 1</w:t>
            </w:r>
          </w:p>
        </w:tc>
        <w:tc>
          <w:tcPr>
            <w:tcW w:w="1109" w:type="dxa"/>
            <w:gridSpan w:val="2"/>
            <w:tcBorders>
              <w:top w:val="nil"/>
              <w:left w:val="nil"/>
              <w:bottom w:val="single" w:sz="4" w:space="0" w:color="auto"/>
              <w:right w:val="single" w:sz="4" w:space="0" w:color="auto"/>
            </w:tcBorders>
            <w:shd w:val="clear" w:color="000000" w:fill="A9D08E"/>
            <w:vAlign w:val="center"/>
            <w:hideMark/>
          </w:tcPr>
          <w:p w14:paraId="289EAC29"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6A3F7C61"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20938D20"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5799D014" w14:textId="77777777" w:rsidR="004F117E" w:rsidRDefault="004F117E" w:rsidP="004F117E">
            <w:pPr>
              <w:jc w:val="center"/>
              <w:rPr>
                <w:b/>
                <w:bCs/>
                <w:sz w:val="22"/>
                <w:szCs w:val="22"/>
              </w:rPr>
            </w:pPr>
            <w:r>
              <w:rPr>
                <w:b/>
                <w:bCs/>
                <w:sz w:val="22"/>
                <w:szCs w:val="22"/>
              </w:rPr>
              <w:t>1 107 445,73</w:t>
            </w:r>
          </w:p>
        </w:tc>
      </w:tr>
      <w:tr w:rsidR="004F117E" w14:paraId="5436BC15" w14:textId="77777777" w:rsidTr="004F117E">
        <w:tblPrEx>
          <w:tblCellMar>
            <w:left w:w="0" w:type="dxa"/>
            <w:right w:w="0" w:type="dxa"/>
          </w:tblCellMar>
        </w:tblPrEx>
        <w:trPr>
          <w:gridAfter w:val="1"/>
          <w:wAfter w:w="1565" w:type="dxa"/>
          <w:trHeight w:val="375"/>
        </w:trPr>
        <w:tc>
          <w:tcPr>
            <w:tcW w:w="1137" w:type="dxa"/>
            <w:tcBorders>
              <w:top w:val="nil"/>
              <w:left w:val="single" w:sz="4" w:space="0" w:color="auto"/>
              <w:bottom w:val="single" w:sz="4" w:space="0" w:color="auto"/>
              <w:right w:val="nil"/>
            </w:tcBorders>
            <w:shd w:val="clear" w:color="000000" w:fill="F4B084"/>
            <w:vAlign w:val="center"/>
            <w:hideMark/>
          </w:tcPr>
          <w:p w14:paraId="4FDBA84D" w14:textId="77777777" w:rsidR="004F117E" w:rsidRDefault="004F117E" w:rsidP="004F117E">
            <w:pPr>
              <w:jc w:val="center"/>
              <w:rPr>
                <w:b/>
                <w:bCs/>
                <w:sz w:val="22"/>
                <w:szCs w:val="22"/>
              </w:rPr>
            </w:pPr>
            <w:r>
              <w:rPr>
                <w:b/>
                <w:bCs/>
                <w:sz w:val="22"/>
                <w:szCs w:val="22"/>
              </w:rPr>
              <w:t> </w:t>
            </w:r>
          </w:p>
        </w:tc>
        <w:tc>
          <w:tcPr>
            <w:tcW w:w="7244" w:type="dxa"/>
            <w:gridSpan w:val="2"/>
            <w:tcBorders>
              <w:top w:val="nil"/>
              <w:left w:val="single" w:sz="4" w:space="0" w:color="auto"/>
              <w:bottom w:val="single" w:sz="4" w:space="0" w:color="auto"/>
              <w:right w:val="single" w:sz="4" w:space="0" w:color="auto"/>
            </w:tcBorders>
            <w:shd w:val="clear" w:color="000000" w:fill="F4B084"/>
            <w:vAlign w:val="center"/>
            <w:hideMark/>
          </w:tcPr>
          <w:p w14:paraId="38D464FE" w14:textId="77777777" w:rsidR="004F117E" w:rsidRDefault="004F117E" w:rsidP="004F117E">
            <w:pPr>
              <w:rPr>
                <w:b/>
                <w:bCs/>
              </w:rPr>
            </w:pPr>
            <w:r>
              <w:rPr>
                <w:b/>
                <w:bCs/>
              </w:rPr>
              <w:t>в т.ч. оборудование</w:t>
            </w:r>
          </w:p>
        </w:tc>
        <w:tc>
          <w:tcPr>
            <w:tcW w:w="1109" w:type="dxa"/>
            <w:gridSpan w:val="2"/>
            <w:tcBorders>
              <w:top w:val="nil"/>
              <w:left w:val="nil"/>
              <w:bottom w:val="single" w:sz="4" w:space="0" w:color="auto"/>
              <w:right w:val="single" w:sz="4" w:space="0" w:color="auto"/>
            </w:tcBorders>
            <w:shd w:val="clear" w:color="000000" w:fill="F4B084"/>
            <w:vAlign w:val="center"/>
            <w:hideMark/>
          </w:tcPr>
          <w:p w14:paraId="47334801"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F4B084"/>
            <w:vAlign w:val="center"/>
            <w:hideMark/>
          </w:tcPr>
          <w:p w14:paraId="155E1F24"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F4B084"/>
            <w:vAlign w:val="center"/>
            <w:hideMark/>
          </w:tcPr>
          <w:p w14:paraId="56DD5436"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F4B084"/>
            <w:noWrap/>
            <w:vAlign w:val="center"/>
            <w:hideMark/>
          </w:tcPr>
          <w:p w14:paraId="03F474F0" w14:textId="77777777" w:rsidR="004F117E" w:rsidRDefault="004F117E" w:rsidP="004F117E">
            <w:pPr>
              <w:jc w:val="center"/>
              <w:rPr>
                <w:b/>
                <w:bCs/>
                <w:sz w:val="22"/>
                <w:szCs w:val="22"/>
              </w:rPr>
            </w:pPr>
            <w:r>
              <w:rPr>
                <w:b/>
                <w:bCs/>
                <w:sz w:val="22"/>
                <w:szCs w:val="22"/>
              </w:rPr>
              <w:t>508 036,89</w:t>
            </w:r>
          </w:p>
        </w:tc>
      </w:tr>
      <w:tr w:rsidR="004F117E" w14:paraId="0406126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52DA4180" w14:textId="77777777" w:rsidR="004F117E" w:rsidRDefault="004F117E" w:rsidP="004F117E">
            <w:pPr>
              <w:jc w:val="center"/>
              <w:rPr>
                <w:color w:val="000000"/>
              </w:rPr>
            </w:pPr>
            <w:r>
              <w:rPr>
                <w:color w:val="000000"/>
              </w:rPr>
              <w:t>29.1</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1A0FBD78" w14:textId="77777777" w:rsidR="004F117E" w:rsidRDefault="004F117E" w:rsidP="004F117E">
            <w:r>
              <w:t>Надземный газопровод. Секции №1-4</w:t>
            </w:r>
          </w:p>
        </w:tc>
        <w:tc>
          <w:tcPr>
            <w:tcW w:w="1109" w:type="dxa"/>
            <w:gridSpan w:val="2"/>
            <w:tcBorders>
              <w:top w:val="nil"/>
              <w:left w:val="nil"/>
              <w:bottom w:val="single" w:sz="4" w:space="0" w:color="auto"/>
              <w:right w:val="single" w:sz="4" w:space="0" w:color="auto"/>
            </w:tcBorders>
            <w:shd w:val="clear" w:color="auto" w:fill="auto"/>
            <w:vAlign w:val="center"/>
            <w:hideMark/>
          </w:tcPr>
          <w:p w14:paraId="68E462A2" w14:textId="77777777" w:rsidR="004F117E" w:rsidRDefault="004F117E" w:rsidP="004F117E">
            <w:pPr>
              <w:jc w:val="center"/>
            </w:pPr>
            <w:r>
              <w:t>комплекс</w:t>
            </w:r>
          </w:p>
        </w:tc>
        <w:tc>
          <w:tcPr>
            <w:tcW w:w="1296" w:type="dxa"/>
            <w:gridSpan w:val="2"/>
            <w:tcBorders>
              <w:top w:val="nil"/>
              <w:left w:val="nil"/>
              <w:bottom w:val="single" w:sz="4" w:space="0" w:color="auto"/>
              <w:right w:val="nil"/>
            </w:tcBorders>
            <w:shd w:val="clear" w:color="auto" w:fill="auto"/>
            <w:vAlign w:val="center"/>
            <w:hideMark/>
          </w:tcPr>
          <w:p w14:paraId="1CA8C9FA"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12594F98" w14:textId="77777777" w:rsidR="004F117E" w:rsidRDefault="004F117E" w:rsidP="004F117E">
            <w:pPr>
              <w:jc w:val="center"/>
              <w:rPr>
                <w:sz w:val="22"/>
                <w:szCs w:val="22"/>
              </w:rPr>
            </w:pPr>
            <w:r>
              <w:rPr>
                <w:sz w:val="22"/>
                <w:szCs w:val="22"/>
              </w:rPr>
              <w:t>709 860,78</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074F308C" w14:textId="77777777" w:rsidR="004F117E" w:rsidRDefault="004F117E" w:rsidP="004F117E">
            <w:pPr>
              <w:jc w:val="center"/>
              <w:rPr>
                <w:sz w:val="22"/>
                <w:szCs w:val="22"/>
              </w:rPr>
            </w:pPr>
            <w:r>
              <w:rPr>
                <w:sz w:val="22"/>
                <w:szCs w:val="22"/>
              </w:rPr>
              <w:t>709 860,78</w:t>
            </w:r>
          </w:p>
        </w:tc>
      </w:tr>
      <w:tr w:rsidR="004F117E" w14:paraId="71527C6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77FD8F79"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557617C8"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2E7B3331"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4767A8FB"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6ECA7847"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875267D" w14:textId="77777777" w:rsidR="004F117E" w:rsidRDefault="004F117E" w:rsidP="004F117E">
            <w:pPr>
              <w:jc w:val="center"/>
              <w:rPr>
                <w:b/>
                <w:bCs/>
                <w:sz w:val="22"/>
                <w:szCs w:val="22"/>
              </w:rPr>
            </w:pPr>
            <w:r>
              <w:rPr>
                <w:b/>
                <w:bCs/>
                <w:sz w:val="22"/>
                <w:szCs w:val="22"/>
              </w:rPr>
              <w:t>254 018,45</w:t>
            </w:r>
          </w:p>
        </w:tc>
      </w:tr>
      <w:tr w:rsidR="004F117E" w14:paraId="07B28DA3"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047C3479" w14:textId="77777777" w:rsidR="004F117E" w:rsidRDefault="004F117E" w:rsidP="004F117E">
            <w:pPr>
              <w:jc w:val="center"/>
              <w:rPr>
                <w:color w:val="000000"/>
              </w:rPr>
            </w:pPr>
            <w:r>
              <w:rPr>
                <w:color w:val="000000"/>
              </w:rPr>
              <w:t>29.2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F5B58A" w14:textId="77777777" w:rsidR="004F117E" w:rsidRDefault="004F117E" w:rsidP="004F117E">
            <w:r>
              <w:t>Надземный газопровод Котельная</w:t>
            </w:r>
          </w:p>
        </w:tc>
        <w:tc>
          <w:tcPr>
            <w:tcW w:w="1109" w:type="dxa"/>
            <w:gridSpan w:val="2"/>
            <w:tcBorders>
              <w:top w:val="nil"/>
              <w:left w:val="nil"/>
              <w:bottom w:val="single" w:sz="4" w:space="0" w:color="auto"/>
              <w:right w:val="single" w:sz="4" w:space="0" w:color="auto"/>
            </w:tcBorders>
            <w:shd w:val="clear" w:color="auto" w:fill="auto"/>
            <w:vAlign w:val="center"/>
            <w:hideMark/>
          </w:tcPr>
          <w:p w14:paraId="0C422FB9" w14:textId="77777777" w:rsidR="004F117E" w:rsidRDefault="004F117E" w:rsidP="004F117E">
            <w:pPr>
              <w:jc w:val="center"/>
            </w:pPr>
            <w:r>
              <w:t>комплекс</w:t>
            </w:r>
          </w:p>
        </w:tc>
        <w:tc>
          <w:tcPr>
            <w:tcW w:w="1296" w:type="dxa"/>
            <w:gridSpan w:val="2"/>
            <w:tcBorders>
              <w:top w:val="nil"/>
              <w:left w:val="nil"/>
              <w:bottom w:val="single" w:sz="4" w:space="0" w:color="auto"/>
              <w:right w:val="nil"/>
            </w:tcBorders>
            <w:shd w:val="clear" w:color="auto" w:fill="auto"/>
            <w:vAlign w:val="center"/>
            <w:hideMark/>
          </w:tcPr>
          <w:p w14:paraId="622D95B6"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09D5483A" w14:textId="77777777" w:rsidR="004F117E" w:rsidRDefault="004F117E" w:rsidP="004F117E">
            <w:pPr>
              <w:jc w:val="center"/>
              <w:rPr>
                <w:sz w:val="22"/>
                <w:szCs w:val="22"/>
              </w:rPr>
            </w:pPr>
            <w:r>
              <w:rPr>
                <w:sz w:val="22"/>
                <w:szCs w:val="22"/>
              </w:rPr>
              <w:t>397 584,95</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56409C21" w14:textId="77777777" w:rsidR="004F117E" w:rsidRDefault="004F117E" w:rsidP="004F117E">
            <w:pPr>
              <w:jc w:val="center"/>
              <w:rPr>
                <w:sz w:val="22"/>
                <w:szCs w:val="22"/>
              </w:rPr>
            </w:pPr>
            <w:r>
              <w:rPr>
                <w:sz w:val="22"/>
                <w:szCs w:val="22"/>
              </w:rPr>
              <w:t>397 584,95</w:t>
            </w:r>
          </w:p>
        </w:tc>
      </w:tr>
      <w:tr w:rsidR="004F117E" w14:paraId="3F5FFE6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67F04C0D"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08A28483"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DC25DBF"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04933F28"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1FEAA20C"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75768E6" w14:textId="77777777" w:rsidR="004F117E" w:rsidRDefault="004F117E" w:rsidP="004F117E">
            <w:pPr>
              <w:jc w:val="center"/>
              <w:rPr>
                <w:b/>
                <w:bCs/>
                <w:sz w:val="22"/>
                <w:szCs w:val="22"/>
              </w:rPr>
            </w:pPr>
            <w:r>
              <w:rPr>
                <w:b/>
                <w:bCs/>
                <w:sz w:val="22"/>
                <w:szCs w:val="22"/>
              </w:rPr>
              <w:t>254 018,45</w:t>
            </w:r>
          </w:p>
        </w:tc>
      </w:tr>
      <w:tr w:rsidR="004F117E" w14:paraId="061D4161" w14:textId="77777777" w:rsidTr="004F117E">
        <w:tblPrEx>
          <w:tblCellMar>
            <w:left w:w="0" w:type="dxa"/>
            <w:right w:w="0" w:type="dxa"/>
          </w:tblCellMar>
        </w:tblPrEx>
        <w:trPr>
          <w:gridAfter w:val="1"/>
          <w:wAfter w:w="1565" w:type="dxa"/>
          <w:trHeight w:val="375"/>
        </w:trPr>
        <w:tc>
          <w:tcPr>
            <w:tcW w:w="1137" w:type="dxa"/>
            <w:tcBorders>
              <w:top w:val="nil"/>
              <w:left w:val="single" w:sz="4" w:space="0" w:color="auto"/>
              <w:bottom w:val="single" w:sz="4" w:space="0" w:color="auto"/>
              <w:right w:val="nil"/>
            </w:tcBorders>
            <w:shd w:val="clear" w:color="000000" w:fill="A9D08E"/>
            <w:vAlign w:val="center"/>
            <w:hideMark/>
          </w:tcPr>
          <w:p w14:paraId="60B037EB" w14:textId="77777777" w:rsidR="004F117E" w:rsidRDefault="004F117E" w:rsidP="004F117E">
            <w:pPr>
              <w:jc w:val="center"/>
              <w:rPr>
                <w:b/>
                <w:bCs/>
                <w:sz w:val="22"/>
                <w:szCs w:val="22"/>
              </w:rPr>
            </w:pPr>
            <w:r>
              <w:rPr>
                <w:b/>
                <w:bCs/>
                <w:sz w:val="22"/>
                <w:szCs w:val="22"/>
              </w:rPr>
              <w:t>30</w:t>
            </w:r>
          </w:p>
        </w:tc>
        <w:tc>
          <w:tcPr>
            <w:tcW w:w="7244"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635E2589" w14:textId="77777777" w:rsidR="004F117E" w:rsidRDefault="004F117E" w:rsidP="004F117E">
            <w:pPr>
              <w:rPr>
                <w:b/>
                <w:bCs/>
              </w:rPr>
            </w:pPr>
            <w:r>
              <w:rPr>
                <w:b/>
                <w:bCs/>
              </w:rPr>
              <w:t>Наружный газопровод. Дом 2</w:t>
            </w:r>
          </w:p>
        </w:tc>
        <w:tc>
          <w:tcPr>
            <w:tcW w:w="1109" w:type="dxa"/>
            <w:gridSpan w:val="2"/>
            <w:tcBorders>
              <w:top w:val="nil"/>
              <w:left w:val="nil"/>
              <w:bottom w:val="single" w:sz="4" w:space="0" w:color="auto"/>
              <w:right w:val="single" w:sz="4" w:space="0" w:color="auto"/>
            </w:tcBorders>
            <w:shd w:val="clear" w:color="000000" w:fill="A9D08E"/>
            <w:vAlign w:val="center"/>
            <w:hideMark/>
          </w:tcPr>
          <w:p w14:paraId="2DD2D994"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0CF1D052"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33D18D31"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A9D08E"/>
            <w:noWrap/>
            <w:vAlign w:val="center"/>
            <w:hideMark/>
          </w:tcPr>
          <w:p w14:paraId="09225B82" w14:textId="77777777" w:rsidR="004F117E" w:rsidRDefault="004F117E" w:rsidP="004F117E">
            <w:pPr>
              <w:jc w:val="center"/>
              <w:rPr>
                <w:b/>
                <w:bCs/>
                <w:sz w:val="22"/>
                <w:szCs w:val="22"/>
              </w:rPr>
            </w:pPr>
            <w:r>
              <w:rPr>
                <w:b/>
                <w:bCs/>
                <w:sz w:val="22"/>
                <w:szCs w:val="22"/>
              </w:rPr>
              <w:t>1 107 445,73</w:t>
            </w:r>
          </w:p>
        </w:tc>
      </w:tr>
      <w:tr w:rsidR="004F117E" w14:paraId="6C60E28D" w14:textId="77777777" w:rsidTr="004F117E">
        <w:tblPrEx>
          <w:tblCellMar>
            <w:left w:w="0" w:type="dxa"/>
            <w:right w:w="0" w:type="dxa"/>
          </w:tblCellMar>
        </w:tblPrEx>
        <w:trPr>
          <w:gridAfter w:val="1"/>
          <w:wAfter w:w="1565" w:type="dxa"/>
          <w:trHeight w:val="375"/>
        </w:trPr>
        <w:tc>
          <w:tcPr>
            <w:tcW w:w="1137" w:type="dxa"/>
            <w:tcBorders>
              <w:top w:val="nil"/>
              <w:left w:val="single" w:sz="4" w:space="0" w:color="auto"/>
              <w:bottom w:val="single" w:sz="4" w:space="0" w:color="auto"/>
              <w:right w:val="nil"/>
            </w:tcBorders>
            <w:shd w:val="clear" w:color="000000" w:fill="F4B084"/>
            <w:vAlign w:val="center"/>
            <w:hideMark/>
          </w:tcPr>
          <w:p w14:paraId="2B61CDBA" w14:textId="77777777" w:rsidR="004F117E" w:rsidRDefault="004F117E" w:rsidP="004F117E">
            <w:pPr>
              <w:jc w:val="center"/>
              <w:rPr>
                <w:b/>
                <w:bCs/>
                <w:sz w:val="22"/>
                <w:szCs w:val="22"/>
              </w:rPr>
            </w:pPr>
            <w:r>
              <w:rPr>
                <w:b/>
                <w:bCs/>
                <w:sz w:val="22"/>
                <w:szCs w:val="22"/>
              </w:rPr>
              <w:lastRenderedPageBreak/>
              <w:t> </w:t>
            </w:r>
          </w:p>
        </w:tc>
        <w:tc>
          <w:tcPr>
            <w:tcW w:w="7244" w:type="dxa"/>
            <w:gridSpan w:val="2"/>
            <w:tcBorders>
              <w:top w:val="nil"/>
              <w:left w:val="single" w:sz="4" w:space="0" w:color="auto"/>
              <w:bottom w:val="single" w:sz="4" w:space="0" w:color="auto"/>
              <w:right w:val="single" w:sz="4" w:space="0" w:color="auto"/>
            </w:tcBorders>
            <w:shd w:val="clear" w:color="000000" w:fill="F4B084"/>
            <w:vAlign w:val="center"/>
            <w:hideMark/>
          </w:tcPr>
          <w:p w14:paraId="621E27D8" w14:textId="77777777" w:rsidR="004F117E" w:rsidRDefault="004F117E" w:rsidP="004F117E">
            <w:pPr>
              <w:rPr>
                <w:b/>
                <w:bCs/>
              </w:rPr>
            </w:pPr>
            <w:r>
              <w:rPr>
                <w:b/>
                <w:bCs/>
              </w:rPr>
              <w:t>в т.ч. оборудование</w:t>
            </w:r>
          </w:p>
        </w:tc>
        <w:tc>
          <w:tcPr>
            <w:tcW w:w="1109" w:type="dxa"/>
            <w:gridSpan w:val="2"/>
            <w:tcBorders>
              <w:top w:val="nil"/>
              <w:left w:val="nil"/>
              <w:bottom w:val="single" w:sz="4" w:space="0" w:color="auto"/>
              <w:right w:val="single" w:sz="4" w:space="0" w:color="auto"/>
            </w:tcBorders>
            <w:shd w:val="clear" w:color="000000" w:fill="F4B084"/>
            <w:vAlign w:val="center"/>
            <w:hideMark/>
          </w:tcPr>
          <w:p w14:paraId="39EB6A0D"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F4B084"/>
            <w:vAlign w:val="center"/>
            <w:hideMark/>
          </w:tcPr>
          <w:p w14:paraId="175053BC"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F4B084"/>
            <w:vAlign w:val="center"/>
            <w:hideMark/>
          </w:tcPr>
          <w:p w14:paraId="7FA9130F"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F4B084"/>
            <w:noWrap/>
            <w:vAlign w:val="center"/>
            <w:hideMark/>
          </w:tcPr>
          <w:p w14:paraId="144D1665" w14:textId="77777777" w:rsidR="004F117E" w:rsidRDefault="004F117E" w:rsidP="004F117E">
            <w:pPr>
              <w:jc w:val="center"/>
              <w:rPr>
                <w:b/>
                <w:bCs/>
                <w:sz w:val="22"/>
                <w:szCs w:val="22"/>
              </w:rPr>
            </w:pPr>
            <w:r>
              <w:rPr>
                <w:b/>
                <w:bCs/>
                <w:sz w:val="22"/>
                <w:szCs w:val="22"/>
              </w:rPr>
              <w:t>508 036,89</w:t>
            </w:r>
          </w:p>
        </w:tc>
      </w:tr>
      <w:tr w:rsidR="004F117E" w14:paraId="62AF7AD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5BE02E76" w14:textId="77777777" w:rsidR="004F117E" w:rsidRDefault="004F117E" w:rsidP="004F117E">
            <w:pPr>
              <w:jc w:val="center"/>
              <w:rPr>
                <w:color w:val="000000"/>
              </w:rPr>
            </w:pPr>
            <w:r>
              <w:rPr>
                <w:color w:val="000000"/>
              </w:rPr>
              <w:t>30.1</w:t>
            </w:r>
          </w:p>
        </w:tc>
        <w:tc>
          <w:tcPr>
            <w:tcW w:w="7244" w:type="dxa"/>
            <w:gridSpan w:val="2"/>
            <w:tcBorders>
              <w:top w:val="nil"/>
              <w:left w:val="single" w:sz="4" w:space="0" w:color="auto"/>
              <w:bottom w:val="single" w:sz="4" w:space="0" w:color="auto"/>
              <w:right w:val="single" w:sz="4" w:space="0" w:color="auto"/>
            </w:tcBorders>
            <w:shd w:val="clear" w:color="auto" w:fill="auto"/>
            <w:vAlign w:val="center"/>
            <w:hideMark/>
          </w:tcPr>
          <w:p w14:paraId="42634CCB" w14:textId="77777777" w:rsidR="004F117E" w:rsidRDefault="004F117E" w:rsidP="004F117E">
            <w:r>
              <w:t>Надземный газопровод. Секции №1-4</w:t>
            </w:r>
          </w:p>
        </w:tc>
        <w:tc>
          <w:tcPr>
            <w:tcW w:w="1109" w:type="dxa"/>
            <w:gridSpan w:val="2"/>
            <w:tcBorders>
              <w:top w:val="nil"/>
              <w:left w:val="nil"/>
              <w:bottom w:val="single" w:sz="4" w:space="0" w:color="auto"/>
              <w:right w:val="single" w:sz="4" w:space="0" w:color="auto"/>
            </w:tcBorders>
            <w:shd w:val="clear" w:color="auto" w:fill="auto"/>
            <w:vAlign w:val="center"/>
            <w:hideMark/>
          </w:tcPr>
          <w:p w14:paraId="7685DF1C" w14:textId="77777777" w:rsidR="004F117E" w:rsidRDefault="004F117E" w:rsidP="004F117E">
            <w:pPr>
              <w:jc w:val="center"/>
            </w:pPr>
            <w:r>
              <w:t>комплекс</w:t>
            </w:r>
          </w:p>
        </w:tc>
        <w:tc>
          <w:tcPr>
            <w:tcW w:w="1296" w:type="dxa"/>
            <w:gridSpan w:val="2"/>
            <w:tcBorders>
              <w:top w:val="nil"/>
              <w:left w:val="nil"/>
              <w:bottom w:val="single" w:sz="4" w:space="0" w:color="auto"/>
              <w:right w:val="nil"/>
            </w:tcBorders>
            <w:shd w:val="clear" w:color="auto" w:fill="auto"/>
            <w:vAlign w:val="center"/>
            <w:hideMark/>
          </w:tcPr>
          <w:p w14:paraId="08CD2D6F"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4254C355" w14:textId="77777777" w:rsidR="004F117E" w:rsidRDefault="004F117E" w:rsidP="004F117E">
            <w:pPr>
              <w:jc w:val="center"/>
              <w:rPr>
                <w:sz w:val="22"/>
                <w:szCs w:val="22"/>
              </w:rPr>
            </w:pPr>
            <w:r>
              <w:rPr>
                <w:sz w:val="22"/>
                <w:szCs w:val="22"/>
              </w:rPr>
              <w:t>709 860,78</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48D65CB6" w14:textId="77777777" w:rsidR="004F117E" w:rsidRDefault="004F117E" w:rsidP="004F117E">
            <w:pPr>
              <w:jc w:val="center"/>
              <w:rPr>
                <w:sz w:val="22"/>
                <w:szCs w:val="22"/>
              </w:rPr>
            </w:pPr>
            <w:r>
              <w:rPr>
                <w:sz w:val="22"/>
                <w:szCs w:val="22"/>
              </w:rPr>
              <w:t>709 860,78</w:t>
            </w:r>
          </w:p>
        </w:tc>
      </w:tr>
      <w:tr w:rsidR="004F117E" w14:paraId="74AD300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0109A52B"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6A12022A"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FE9F128"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5CD5600D"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0D2A85F"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2C91E93A" w14:textId="77777777" w:rsidR="004F117E" w:rsidRDefault="004F117E" w:rsidP="004F117E">
            <w:pPr>
              <w:jc w:val="center"/>
              <w:rPr>
                <w:b/>
                <w:bCs/>
                <w:sz w:val="22"/>
                <w:szCs w:val="22"/>
              </w:rPr>
            </w:pPr>
            <w:r>
              <w:rPr>
                <w:b/>
                <w:bCs/>
                <w:sz w:val="22"/>
                <w:szCs w:val="22"/>
              </w:rPr>
              <w:t>254 018,45</w:t>
            </w:r>
          </w:p>
        </w:tc>
      </w:tr>
      <w:tr w:rsidR="004F117E" w14:paraId="1F90BFD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33199A8F" w14:textId="77777777" w:rsidR="004F117E" w:rsidRDefault="004F117E" w:rsidP="004F117E">
            <w:pPr>
              <w:jc w:val="center"/>
              <w:rPr>
                <w:color w:val="000000"/>
              </w:rPr>
            </w:pPr>
            <w:r>
              <w:rPr>
                <w:color w:val="000000"/>
              </w:rPr>
              <w:t>30.2</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4B3FC8" w14:textId="77777777" w:rsidR="004F117E" w:rsidRDefault="004F117E" w:rsidP="004F117E">
            <w:r>
              <w:t>Надземный газопровод Котельная</w:t>
            </w:r>
          </w:p>
        </w:tc>
        <w:tc>
          <w:tcPr>
            <w:tcW w:w="1109" w:type="dxa"/>
            <w:gridSpan w:val="2"/>
            <w:tcBorders>
              <w:top w:val="nil"/>
              <w:left w:val="nil"/>
              <w:bottom w:val="single" w:sz="4" w:space="0" w:color="auto"/>
              <w:right w:val="single" w:sz="4" w:space="0" w:color="auto"/>
            </w:tcBorders>
            <w:shd w:val="clear" w:color="auto" w:fill="auto"/>
            <w:vAlign w:val="center"/>
            <w:hideMark/>
          </w:tcPr>
          <w:p w14:paraId="79DAC1B5" w14:textId="77777777" w:rsidR="004F117E" w:rsidRDefault="004F117E" w:rsidP="004F117E">
            <w:pPr>
              <w:jc w:val="center"/>
            </w:pPr>
            <w:r>
              <w:t>комплекс</w:t>
            </w:r>
          </w:p>
        </w:tc>
        <w:tc>
          <w:tcPr>
            <w:tcW w:w="1296" w:type="dxa"/>
            <w:gridSpan w:val="2"/>
            <w:tcBorders>
              <w:top w:val="nil"/>
              <w:left w:val="nil"/>
              <w:bottom w:val="single" w:sz="4" w:space="0" w:color="auto"/>
              <w:right w:val="nil"/>
            </w:tcBorders>
            <w:shd w:val="clear" w:color="auto" w:fill="auto"/>
            <w:vAlign w:val="center"/>
            <w:hideMark/>
          </w:tcPr>
          <w:p w14:paraId="584625E1"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1627FC96" w14:textId="77777777" w:rsidR="004F117E" w:rsidRDefault="004F117E" w:rsidP="004F117E">
            <w:pPr>
              <w:jc w:val="center"/>
              <w:rPr>
                <w:sz w:val="22"/>
                <w:szCs w:val="22"/>
              </w:rPr>
            </w:pPr>
            <w:r>
              <w:rPr>
                <w:sz w:val="22"/>
                <w:szCs w:val="22"/>
              </w:rPr>
              <w:t>397 584,95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711C3C9" w14:textId="77777777" w:rsidR="004F117E" w:rsidRDefault="004F117E" w:rsidP="004F117E">
            <w:pPr>
              <w:jc w:val="center"/>
              <w:rPr>
                <w:sz w:val="22"/>
                <w:szCs w:val="22"/>
              </w:rPr>
            </w:pPr>
            <w:r>
              <w:rPr>
                <w:sz w:val="22"/>
                <w:szCs w:val="22"/>
              </w:rPr>
              <w:t>397 584,95</w:t>
            </w:r>
          </w:p>
        </w:tc>
      </w:tr>
      <w:tr w:rsidR="004F117E" w14:paraId="7A21FAC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0F1BD846" w14:textId="77777777" w:rsidR="004F117E" w:rsidRDefault="004F117E" w:rsidP="004F117E">
            <w:pPr>
              <w:jc w:val="center"/>
              <w:rPr>
                <w:color w:val="000000"/>
              </w:rPr>
            </w:pPr>
            <w:r>
              <w:rPr>
                <w:color w:val="000000"/>
              </w:rPr>
              <w:t> </w:t>
            </w:r>
          </w:p>
        </w:tc>
        <w:tc>
          <w:tcPr>
            <w:tcW w:w="7244" w:type="dxa"/>
            <w:gridSpan w:val="2"/>
            <w:tcBorders>
              <w:top w:val="single" w:sz="4" w:space="0" w:color="auto"/>
              <w:left w:val="single" w:sz="4" w:space="0" w:color="auto"/>
              <w:bottom w:val="single" w:sz="4" w:space="0" w:color="auto"/>
              <w:right w:val="nil"/>
            </w:tcBorders>
            <w:shd w:val="clear" w:color="auto" w:fill="auto"/>
            <w:vAlign w:val="center"/>
            <w:hideMark/>
          </w:tcPr>
          <w:p w14:paraId="3A44A802" w14:textId="77777777" w:rsidR="004F117E" w:rsidRDefault="004F117E" w:rsidP="004F117E">
            <w:pPr>
              <w:rPr>
                <w:b/>
                <w:bCs/>
                <w:color w:val="000000"/>
              </w:rPr>
            </w:pPr>
            <w:r>
              <w:rPr>
                <w:b/>
                <w:bCs/>
                <w:color w:val="000000"/>
              </w:rPr>
              <w:t>в т.ч.  оборудование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6EE1F81"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auto" w:fill="auto"/>
            <w:vAlign w:val="center"/>
            <w:hideMark/>
          </w:tcPr>
          <w:p w14:paraId="283B7C58"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single" w:sz="4" w:space="0" w:color="auto"/>
            </w:tcBorders>
            <w:shd w:val="clear" w:color="auto" w:fill="auto"/>
            <w:vAlign w:val="center"/>
            <w:hideMark/>
          </w:tcPr>
          <w:p w14:paraId="0D1E05C7" w14:textId="77777777" w:rsidR="004F117E" w:rsidRDefault="004F117E" w:rsidP="004F117E">
            <w:pPr>
              <w:jc w:val="center"/>
              <w:rPr>
                <w:b/>
                <w:bCs/>
                <w:sz w:val="22"/>
                <w:szCs w:val="22"/>
              </w:rPr>
            </w:pPr>
            <w:r>
              <w:rPr>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3D0538C" w14:textId="77777777" w:rsidR="004F117E" w:rsidRDefault="004F117E" w:rsidP="004F117E">
            <w:pPr>
              <w:jc w:val="center"/>
              <w:rPr>
                <w:b/>
                <w:bCs/>
                <w:sz w:val="22"/>
                <w:szCs w:val="22"/>
              </w:rPr>
            </w:pPr>
            <w:r>
              <w:rPr>
                <w:b/>
                <w:bCs/>
                <w:sz w:val="22"/>
                <w:szCs w:val="22"/>
              </w:rPr>
              <w:t>254 018,45</w:t>
            </w:r>
          </w:p>
        </w:tc>
      </w:tr>
      <w:tr w:rsidR="004F117E" w14:paraId="60D5851F" w14:textId="77777777" w:rsidTr="004F117E">
        <w:tblPrEx>
          <w:tblCellMar>
            <w:left w:w="0" w:type="dxa"/>
            <w:right w:w="0" w:type="dxa"/>
          </w:tblCellMar>
        </w:tblPrEx>
        <w:trPr>
          <w:gridAfter w:val="1"/>
          <w:wAfter w:w="1565" w:type="dxa"/>
          <w:trHeight w:val="477"/>
        </w:trPr>
        <w:tc>
          <w:tcPr>
            <w:tcW w:w="0" w:type="auto"/>
            <w:tcBorders>
              <w:top w:val="nil"/>
              <w:left w:val="single" w:sz="4" w:space="0" w:color="auto"/>
              <w:bottom w:val="single" w:sz="4" w:space="0" w:color="auto"/>
              <w:right w:val="nil"/>
            </w:tcBorders>
            <w:shd w:val="clear" w:color="000000" w:fill="FFD966"/>
            <w:noWrap/>
            <w:vAlign w:val="center"/>
            <w:hideMark/>
          </w:tcPr>
          <w:p w14:paraId="049F5541" w14:textId="77777777" w:rsidR="004F117E" w:rsidRDefault="004F117E" w:rsidP="004F117E">
            <w:pPr>
              <w:jc w:val="center"/>
              <w:rPr>
                <w:b/>
                <w:bCs/>
                <w:color w:val="000000"/>
                <w:sz w:val="28"/>
                <w:szCs w:val="28"/>
              </w:rPr>
            </w:pPr>
            <w:r>
              <w:rPr>
                <w:b/>
                <w:bCs/>
                <w:color w:val="000000"/>
                <w:sz w:val="28"/>
                <w:szCs w:val="28"/>
              </w:rPr>
              <w:t> </w:t>
            </w:r>
          </w:p>
        </w:tc>
        <w:tc>
          <w:tcPr>
            <w:tcW w:w="7244" w:type="dxa"/>
            <w:gridSpan w:val="2"/>
            <w:tcBorders>
              <w:top w:val="single" w:sz="4" w:space="0" w:color="auto"/>
              <w:left w:val="single" w:sz="4" w:space="0" w:color="auto"/>
              <w:bottom w:val="single" w:sz="4" w:space="0" w:color="auto"/>
              <w:right w:val="single" w:sz="4" w:space="0" w:color="auto"/>
            </w:tcBorders>
            <w:shd w:val="clear" w:color="000000" w:fill="FFD966"/>
            <w:hideMark/>
          </w:tcPr>
          <w:p w14:paraId="6F965CE0" w14:textId="77777777" w:rsidR="004F117E" w:rsidRDefault="004F117E" w:rsidP="004F117E">
            <w:pPr>
              <w:rPr>
                <w:b/>
                <w:bCs/>
                <w:sz w:val="28"/>
                <w:szCs w:val="28"/>
                <w:u w:val="single"/>
              </w:rPr>
            </w:pPr>
            <w:r>
              <w:rPr>
                <w:b/>
                <w:bCs/>
                <w:sz w:val="28"/>
                <w:szCs w:val="28"/>
                <w:u w:val="single"/>
              </w:rPr>
              <w:t>Благоустройство и озеленение территории</w:t>
            </w:r>
          </w:p>
        </w:tc>
        <w:tc>
          <w:tcPr>
            <w:tcW w:w="0" w:type="auto"/>
            <w:gridSpan w:val="2"/>
            <w:tcBorders>
              <w:top w:val="nil"/>
              <w:left w:val="nil"/>
              <w:bottom w:val="single" w:sz="4" w:space="0" w:color="auto"/>
              <w:right w:val="nil"/>
            </w:tcBorders>
            <w:shd w:val="clear" w:color="000000" w:fill="FFD966"/>
            <w:noWrap/>
            <w:hideMark/>
          </w:tcPr>
          <w:p w14:paraId="7675FB67" w14:textId="77777777" w:rsidR="004F117E" w:rsidRDefault="004F117E" w:rsidP="004F117E">
            <w:pP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FFD966"/>
            <w:noWrap/>
            <w:hideMark/>
          </w:tcPr>
          <w:p w14:paraId="273A8C57"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nil"/>
              <w:bottom w:val="single" w:sz="4" w:space="0" w:color="auto"/>
              <w:right w:val="nil"/>
            </w:tcBorders>
            <w:shd w:val="clear" w:color="000000" w:fill="FFD966"/>
            <w:noWrap/>
            <w:hideMark/>
          </w:tcPr>
          <w:p w14:paraId="0C26AB11" w14:textId="77777777" w:rsidR="004F117E" w:rsidRDefault="004F117E" w:rsidP="004F117E">
            <w:pPr>
              <w:jc w:val="center"/>
              <w:rPr>
                <w:rFonts w:ascii="Arial" w:hAnsi="Arial" w:cs="Arial"/>
              </w:rPr>
            </w:pPr>
            <w:r>
              <w:rPr>
                <w:rFonts w:ascii="Arial" w:hAnsi="Arial" w:cs="Arial"/>
              </w:rPr>
              <w:t> </w:t>
            </w:r>
          </w:p>
        </w:tc>
        <w:tc>
          <w:tcPr>
            <w:tcW w:w="0" w:type="auto"/>
            <w:gridSpan w:val="2"/>
            <w:tcBorders>
              <w:top w:val="nil"/>
              <w:left w:val="single" w:sz="4" w:space="0" w:color="auto"/>
              <w:bottom w:val="single" w:sz="4" w:space="0" w:color="auto"/>
              <w:right w:val="single" w:sz="4" w:space="0" w:color="auto"/>
            </w:tcBorders>
            <w:shd w:val="clear" w:color="000000" w:fill="FFD966"/>
            <w:noWrap/>
            <w:vAlign w:val="center"/>
            <w:hideMark/>
          </w:tcPr>
          <w:p w14:paraId="427D6D43" w14:textId="77777777" w:rsidR="004F117E" w:rsidRDefault="004F117E" w:rsidP="004F117E">
            <w:pPr>
              <w:jc w:val="center"/>
              <w:rPr>
                <w:b/>
                <w:bCs/>
                <w:sz w:val="28"/>
                <w:szCs w:val="28"/>
                <w:u w:val="single"/>
              </w:rPr>
            </w:pPr>
            <w:r>
              <w:rPr>
                <w:b/>
                <w:bCs/>
                <w:sz w:val="28"/>
                <w:szCs w:val="28"/>
                <w:u w:val="single"/>
              </w:rPr>
              <w:t>61 397 761,73</w:t>
            </w:r>
          </w:p>
        </w:tc>
      </w:tr>
      <w:tr w:rsidR="004F117E" w14:paraId="407F65A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7A60D1AC" w14:textId="77777777" w:rsidR="004F117E" w:rsidRDefault="004F117E" w:rsidP="004F117E">
            <w:pPr>
              <w:jc w:val="center"/>
              <w:rPr>
                <w:b/>
                <w:bCs/>
                <w:color w:val="000000"/>
                <w:sz w:val="22"/>
                <w:szCs w:val="22"/>
              </w:rPr>
            </w:pPr>
            <w:r>
              <w:rPr>
                <w:b/>
                <w:bCs/>
                <w:color w:val="000000"/>
                <w:sz w:val="22"/>
                <w:szCs w:val="22"/>
              </w:rPr>
              <w:t>31</w:t>
            </w:r>
          </w:p>
        </w:tc>
        <w:tc>
          <w:tcPr>
            <w:tcW w:w="0" w:type="auto"/>
            <w:gridSpan w:val="2"/>
            <w:tcBorders>
              <w:top w:val="single" w:sz="4" w:space="0" w:color="auto"/>
              <w:left w:val="single" w:sz="4" w:space="0" w:color="auto"/>
              <w:bottom w:val="single" w:sz="4" w:space="0" w:color="auto"/>
              <w:right w:val="nil"/>
            </w:tcBorders>
            <w:shd w:val="clear" w:color="000000" w:fill="A9D08E"/>
            <w:noWrap/>
            <w:vAlign w:val="center"/>
            <w:hideMark/>
          </w:tcPr>
          <w:p w14:paraId="6F58A466" w14:textId="77777777" w:rsidR="004F117E" w:rsidRDefault="004F117E" w:rsidP="004F117E">
            <w:pPr>
              <w:rPr>
                <w:b/>
                <w:bCs/>
                <w:color w:val="000000"/>
              </w:rPr>
            </w:pPr>
            <w:r>
              <w:rPr>
                <w:b/>
                <w:bCs/>
                <w:color w:val="000000"/>
              </w:rPr>
              <w:t>Вертикальная планировка. Дом №1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36A7D311"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5F59104F"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A9D08E"/>
            <w:vAlign w:val="center"/>
            <w:hideMark/>
          </w:tcPr>
          <w:p w14:paraId="76D39E6E"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A9D08E"/>
            <w:noWrap/>
            <w:vAlign w:val="center"/>
            <w:hideMark/>
          </w:tcPr>
          <w:p w14:paraId="2F71EC34" w14:textId="77777777" w:rsidR="004F117E" w:rsidRDefault="004F117E" w:rsidP="004F117E">
            <w:pPr>
              <w:jc w:val="center"/>
              <w:rPr>
                <w:b/>
                <w:bCs/>
                <w:sz w:val="22"/>
                <w:szCs w:val="22"/>
              </w:rPr>
            </w:pPr>
            <w:r>
              <w:rPr>
                <w:b/>
                <w:bCs/>
                <w:sz w:val="22"/>
                <w:szCs w:val="22"/>
              </w:rPr>
              <w:t>163 915,06</w:t>
            </w:r>
          </w:p>
        </w:tc>
      </w:tr>
      <w:tr w:rsidR="004F117E" w14:paraId="00F511F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26C6F11" w14:textId="77777777" w:rsidR="004F117E" w:rsidRDefault="004F117E" w:rsidP="004F117E">
            <w:pPr>
              <w:jc w:val="center"/>
              <w:rPr>
                <w:color w:val="000000"/>
              </w:rPr>
            </w:pPr>
            <w:r>
              <w:rPr>
                <w:color w:val="000000"/>
              </w:rPr>
              <w:t>31.1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DDB7B" w14:textId="77777777" w:rsidR="004F117E" w:rsidRDefault="004F117E" w:rsidP="004F117E">
            <w:r>
              <w:t>Вертикальная планировка. Дом №1</w:t>
            </w:r>
          </w:p>
        </w:tc>
        <w:tc>
          <w:tcPr>
            <w:tcW w:w="1109" w:type="dxa"/>
            <w:gridSpan w:val="2"/>
            <w:tcBorders>
              <w:top w:val="nil"/>
              <w:left w:val="nil"/>
              <w:bottom w:val="single" w:sz="4" w:space="0" w:color="auto"/>
              <w:right w:val="single" w:sz="4" w:space="0" w:color="auto"/>
            </w:tcBorders>
            <w:shd w:val="clear" w:color="auto" w:fill="auto"/>
            <w:vAlign w:val="center"/>
            <w:hideMark/>
          </w:tcPr>
          <w:p w14:paraId="7409E4B5" w14:textId="77777777" w:rsidR="004F117E" w:rsidRDefault="004F117E" w:rsidP="004F117E">
            <w:pPr>
              <w:jc w:val="center"/>
            </w:pPr>
            <w:r>
              <w:t>комплекс</w:t>
            </w:r>
          </w:p>
        </w:tc>
        <w:tc>
          <w:tcPr>
            <w:tcW w:w="1296" w:type="dxa"/>
            <w:gridSpan w:val="2"/>
            <w:tcBorders>
              <w:top w:val="nil"/>
              <w:left w:val="nil"/>
              <w:bottom w:val="single" w:sz="4" w:space="0" w:color="auto"/>
              <w:right w:val="nil"/>
            </w:tcBorders>
            <w:shd w:val="clear" w:color="auto" w:fill="auto"/>
            <w:vAlign w:val="center"/>
            <w:hideMark/>
          </w:tcPr>
          <w:p w14:paraId="3A97EA97"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10F7FFD" w14:textId="77777777" w:rsidR="004F117E" w:rsidRDefault="004F117E" w:rsidP="004F117E">
            <w:pPr>
              <w:jc w:val="center"/>
              <w:rPr>
                <w:sz w:val="22"/>
                <w:szCs w:val="22"/>
              </w:rPr>
            </w:pPr>
            <w:r>
              <w:rPr>
                <w:sz w:val="22"/>
                <w:szCs w:val="22"/>
              </w:rPr>
              <w:t>163 915,06</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AAE04A4" w14:textId="77777777" w:rsidR="004F117E" w:rsidRDefault="004F117E" w:rsidP="004F117E">
            <w:pPr>
              <w:jc w:val="center"/>
              <w:rPr>
                <w:sz w:val="22"/>
                <w:szCs w:val="22"/>
              </w:rPr>
            </w:pPr>
            <w:r>
              <w:rPr>
                <w:sz w:val="22"/>
                <w:szCs w:val="22"/>
              </w:rPr>
              <w:t>163 915,06</w:t>
            </w:r>
          </w:p>
        </w:tc>
      </w:tr>
      <w:tr w:rsidR="004F117E" w14:paraId="48F9DDF7"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54BF43D0" w14:textId="77777777" w:rsidR="004F117E" w:rsidRDefault="004F117E" w:rsidP="004F117E">
            <w:pPr>
              <w:jc w:val="center"/>
              <w:rPr>
                <w:b/>
                <w:bCs/>
                <w:color w:val="000000"/>
                <w:sz w:val="22"/>
                <w:szCs w:val="22"/>
              </w:rPr>
            </w:pPr>
            <w:r>
              <w:rPr>
                <w:b/>
                <w:bCs/>
                <w:color w:val="000000"/>
                <w:sz w:val="22"/>
                <w:szCs w:val="22"/>
              </w:rPr>
              <w:t>32</w:t>
            </w:r>
          </w:p>
        </w:tc>
        <w:tc>
          <w:tcPr>
            <w:tcW w:w="0" w:type="auto"/>
            <w:gridSpan w:val="2"/>
            <w:tcBorders>
              <w:top w:val="single" w:sz="4" w:space="0" w:color="auto"/>
              <w:left w:val="single" w:sz="4" w:space="0" w:color="auto"/>
              <w:bottom w:val="single" w:sz="4" w:space="0" w:color="auto"/>
              <w:right w:val="nil"/>
            </w:tcBorders>
            <w:shd w:val="clear" w:color="000000" w:fill="A9D08E"/>
            <w:noWrap/>
            <w:vAlign w:val="center"/>
            <w:hideMark/>
          </w:tcPr>
          <w:p w14:paraId="489971E8" w14:textId="77777777" w:rsidR="004F117E" w:rsidRDefault="004F117E" w:rsidP="004F117E">
            <w:pPr>
              <w:rPr>
                <w:b/>
                <w:bCs/>
                <w:color w:val="000000"/>
              </w:rPr>
            </w:pPr>
            <w:r>
              <w:rPr>
                <w:b/>
                <w:bCs/>
                <w:color w:val="000000"/>
              </w:rPr>
              <w:t>Вертикальная планировка. Дом №2</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41B3B370"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25F7A795"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A9D08E"/>
            <w:vAlign w:val="center"/>
            <w:hideMark/>
          </w:tcPr>
          <w:p w14:paraId="28E4B514"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A9D08E"/>
            <w:noWrap/>
            <w:vAlign w:val="center"/>
            <w:hideMark/>
          </w:tcPr>
          <w:p w14:paraId="690391B6" w14:textId="77777777" w:rsidR="004F117E" w:rsidRDefault="004F117E" w:rsidP="004F117E">
            <w:pPr>
              <w:jc w:val="center"/>
              <w:rPr>
                <w:b/>
                <w:bCs/>
                <w:sz w:val="22"/>
                <w:szCs w:val="22"/>
              </w:rPr>
            </w:pPr>
            <w:r>
              <w:rPr>
                <w:b/>
                <w:bCs/>
                <w:sz w:val="22"/>
                <w:szCs w:val="22"/>
              </w:rPr>
              <w:t>163 915,06</w:t>
            </w:r>
          </w:p>
        </w:tc>
      </w:tr>
      <w:tr w:rsidR="004F117E" w14:paraId="3313EE0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4C52752" w14:textId="77777777" w:rsidR="004F117E" w:rsidRDefault="004F117E" w:rsidP="004F117E">
            <w:pPr>
              <w:jc w:val="center"/>
              <w:rPr>
                <w:color w:val="000000"/>
              </w:rPr>
            </w:pPr>
            <w:r>
              <w:rPr>
                <w:color w:val="000000"/>
              </w:rPr>
              <w:t>32.1</w:t>
            </w:r>
          </w:p>
        </w:tc>
        <w:tc>
          <w:tcPr>
            <w:tcW w:w="0" w:type="auto"/>
            <w:gridSpan w:val="2"/>
            <w:tcBorders>
              <w:top w:val="nil"/>
              <w:left w:val="single" w:sz="4" w:space="0" w:color="auto"/>
              <w:bottom w:val="single" w:sz="4" w:space="0" w:color="auto"/>
              <w:right w:val="nil"/>
            </w:tcBorders>
            <w:shd w:val="clear" w:color="000000" w:fill="FFFFFF"/>
            <w:noWrap/>
            <w:vAlign w:val="center"/>
            <w:hideMark/>
          </w:tcPr>
          <w:p w14:paraId="0A823F6C" w14:textId="77777777" w:rsidR="004F117E" w:rsidRDefault="004F117E" w:rsidP="004F117E">
            <w:pPr>
              <w:rPr>
                <w:color w:val="000000"/>
              </w:rPr>
            </w:pPr>
            <w:r>
              <w:rPr>
                <w:color w:val="000000"/>
              </w:rPr>
              <w:t>Вертикальная планировка. Дом №2</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1C7C26A" w14:textId="77777777" w:rsidR="004F117E" w:rsidRDefault="004F117E" w:rsidP="004F117E">
            <w:pPr>
              <w:jc w:val="center"/>
            </w:pPr>
            <w:r>
              <w:t>комплекс</w:t>
            </w:r>
          </w:p>
        </w:tc>
        <w:tc>
          <w:tcPr>
            <w:tcW w:w="1296" w:type="dxa"/>
            <w:gridSpan w:val="2"/>
            <w:tcBorders>
              <w:top w:val="nil"/>
              <w:left w:val="nil"/>
              <w:bottom w:val="single" w:sz="4" w:space="0" w:color="auto"/>
              <w:right w:val="nil"/>
            </w:tcBorders>
            <w:shd w:val="clear" w:color="auto" w:fill="auto"/>
            <w:vAlign w:val="center"/>
            <w:hideMark/>
          </w:tcPr>
          <w:p w14:paraId="277A2E7B"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1555F396" w14:textId="77777777" w:rsidR="004F117E" w:rsidRDefault="004F117E" w:rsidP="004F117E">
            <w:pPr>
              <w:jc w:val="center"/>
              <w:rPr>
                <w:sz w:val="22"/>
                <w:szCs w:val="22"/>
              </w:rPr>
            </w:pPr>
            <w:r>
              <w:rPr>
                <w:sz w:val="22"/>
                <w:szCs w:val="22"/>
              </w:rPr>
              <w:t>163 915,06</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1D6E7F3C" w14:textId="77777777" w:rsidR="004F117E" w:rsidRDefault="004F117E" w:rsidP="004F117E">
            <w:pPr>
              <w:jc w:val="center"/>
              <w:rPr>
                <w:sz w:val="22"/>
                <w:szCs w:val="22"/>
              </w:rPr>
            </w:pPr>
            <w:r>
              <w:rPr>
                <w:sz w:val="22"/>
                <w:szCs w:val="22"/>
              </w:rPr>
              <w:t>163 915,06</w:t>
            </w:r>
          </w:p>
        </w:tc>
      </w:tr>
      <w:tr w:rsidR="004F117E" w14:paraId="23C78B9F"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1EA0269E" w14:textId="77777777" w:rsidR="004F117E" w:rsidRDefault="004F117E" w:rsidP="004F117E">
            <w:pPr>
              <w:jc w:val="center"/>
              <w:rPr>
                <w:b/>
                <w:bCs/>
                <w:color w:val="000000"/>
                <w:sz w:val="22"/>
                <w:szCs w:val="22"/>
              </w:rPr>
            </w:pPr>
            <w:r>
              <w:rPr>
                <w:b/>
                <w:bCs/>
                <w:color w:val="000000"/>
                <w:sz w:val="22"/>
                <w:szCs w:val="22"/>
              </w:rPr>
              <w:t>33</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00F6303A" w14:textId="77777777" w:rsidR="004F117E" w:rsidRDefault="004F117E" w:rsidP="004F117E">
            <w:pPr>
              <w:rPr>
                <w:b/>
                <w:bCs/>
                <w:color w:val="000000"/>
              </w:rPr>
            </w:pPr>
            <w:r>
              <w:rPr>
                <w:b/>
                <w:bCs/>
                <w:color w:val="000000"/>
              </w:rPr>
              <w:t>Благоустройство (Покрытие)</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7FA4D6B7"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71CE2CC7"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A9D08E"/>
            <w:vAlign w:val="center"/>
            <w:hideMark/>
          </w:tcPr>
          <w:p w14:paraId="0D98D53E"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A9D08E"/>
            <w:noWrap/>
            <w:vAlign w:val="center"/>
            <w:hideMark/>
          </w:tcPr>
          <w:p w14:paraId="3B39643F" w14:textId="77777777" w:rsidR="004F117E" w:rsidRDefault="004F117E" w:rsidP="004F117E">
            <w:pPr>
              <w:jc w:val="center"/>
              <w:rPr>
                <w:b/>
                <w:bCs/>
                <w:sz w:val="22"/>
                <w:szCs w:val="22"/>
              </w:rPr>
            </w:pPr>
            <w:r>
              <w:rPr>
                <w:b/>
                <w:bCs/>
                <w:sz w:val="22"/>
                <w:szCs w:val="22"/>
              </w:rPr>
              <w:t>39 370 923,44</w:t>
            </w:r>
          </w:p>
        </w:tc>
      </w:tr>
      <w:tr w:rsidR="004F117E" w14:paraId="45AE5946"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39441839" w14:textId="77777777" w:rsidR="004F117E" w:rsidRDefault="004F117E" w:rsidP="004F117E">
            <w:pPr>
              <w:jc w:val="center"/>
              <w:rPr>
                <w:color w:val="000000"/>
              </w:rPr>
            </w:pPr>
            <w:r>
              <w:rPr>
                <w:color w:val="000000"/>
              </w:rPr>
              <w:t>33.1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6204CC" w14:textId="77777777" w:rsidR="004F117E" w:rsidRDefault="004F117E" w:rsidP="004F117E">
            <w:r>
              <w:t>Установка бордюрного камня</w:t>
            </w:r>
          </w:p>
        </w:tc>
        <w:tc>
          <w:tcPr>
            <w:tcW w:w="1109" w:type="dxa"/>
            <w:gridSpan w:val="2"/>
            <w:tcBorders>
              <w:top w:val="nil"/>
              <w:left w:val="nil"/>
              <w:bottom w:val="single" w:sz="4" w:space="0" w:color="auto"/>
              <w:right w:val="single" w:sz="4" w:space="0" w:color="auto"/>
            </w:tcBorders>
            <w:shd w:val="clear" w:color="auto" w:fill="auto"/>
            <w:vAlign w:val="center"/>
            <w:hideMark/>
          </w:tcPr>
          <w:p w14:paraId="3F5EC187"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1333375"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1449DA10" w14:textId="77777777" w:rsidR="004F117E" w:rsidRDefault="004F117E" w:rsidP="004F117E">
            <w:pPr>
              <w:jc w:val="center"/>
              <w:rPr>
                <w:sz w:val="22"/>
                <w:szCs w:val="22"/>
              </w:rPr>
            </w:pPr>
            <w:r>
              <w:rPr>
                <w:sz w:val="22"/>
                <w:szCs w:val="22"/>
              </w:rPr>
              <w:t>14 655 721,49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703F4105" w14:textId="77777777" w:rsidR="004F117E" w:rsidRDefault="004F117E" w:rsidP="004F117E">
            <w:pPr>
              <w:jc w:val="center"/>
              <w:rPr>
                <w:sz w:val="22"/>
                <w:szCs w:val="22"/>
              </w:rPr>
            </w:pPr>
            <w:r>
              <w:rPr>
                <w:sz w:val="22"/>
                <w:szCs w:val="22"/>
              </w:rPr>
              <w:t>14 655 721,49</w:t>
            </w:r>
          </w:p>
        </w:tc>
      </w:tr>
      <w:tr w:rsidR="004F117E" w14:paraId="017A33B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CA3A107" w14:textId="77777777" w:rsidR="004F117E" w:rsidRDefault="004F117E" w:rsidP="004F117E">
            <w:pPr>
              <w:jc w:val="center"/>
              <w:rPr>
                <w:color w:val="000000"/>
              </w:rPr>
            </w:pPr>
            <w:r>
              <w:rPr>
                <w:color w:val="000000"/>
              </w:rPr>
              <w:t>33.2</w:t>
            </w:r>
          </w:p>
        </w:tc>
        <w:tc>
          <w:tcPr>
            <w:tcW w:w="7244" w:type="dxa"/>
            <w:gridSpan w:val="2"/>
            <w:tcBorders>
              <w:top w:val="nil"/>
              <w:left w:val="single" w:sz="4" w:space="0" w:color="auto"/>
              <w:bottom w:val="single" w:sz="4" w:space="0" w:color="auto"/>
              <w:right w:val="single" w:sz="4" w:space="0" w:color="auto"/>
            </w:tcBorders>
            <w:shd w:val="clear" w:color="auto" w:fill="auto"/>
            <w:hideMark/>
          </w:tcPr>
          <w:p w14:paraId="3C657823" w14:textId="77777777" w:rsidR="004F117E" w:rsidRDefault="004F117E" w:rsidP="004F117E">
            <w:r>
              <w:t>Покрытие проездов и стоянок</w:t>
            </w:r>
          </w:p>
        </w:tc>
        <w:tc>
          <w:tcPr>
            <w:tcW w:w="1109" w:type="dxa"/>
            <w:gridSpan w:val="2"/>
            <w:tcBorders>
              <w:top w:val="nil"/>
              <w:left w:val="nil"/>
              <w:bottom w:val="single" w:sz="4" w:space="0" w:color="auto"/>
              <w:right w:val="single" w:sz="4" w:space="0" w:color="auto"/>
            </w:tcBorders>
            <w:shd w:val="clear" w:color="auto" w:fill="auto"/>
            <w:vAlign w:val="center"/>
            <w:hideMark/>
          </w:tcPr>
          <w:p w14:paraId="1BBEB474"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E1D8288"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D2584AE" w14:textId="77777777" w:rsidR="004F117E" w:rsidRDefault="004F117E" w:rsidP="004F117E">
            <w:pPr>
              <w:jc w:val="center"/>
              <w:rPr>
                <w:sz w:val="22"/>
                <w:szCs w:val="22"/>
              </w:rPr>
            </w:pPr>
            <w:r>
              <w:rPr>
                <w:sz w:val="22"/>
                <w:szCs w:val="22"/>
              </w:rPr>
              <w:t>15 908 240,59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335FE8FE" w14:textId="77777777" w:rsidR="004F117E" w:rsidRDefault="004F117E" w:rsidP="004F117E">
            <w:pPr>
              <w:jc w:val="center"/>
              <w:rPr>
                <w:sz w:val="22"/>
                <w:szCs w:val="22"/>
              </w:rPr>
            </w:pPr>
            <w:r>
              <w:rPr>
                <w:sz w:val="22"/>
                <w:szCs w:val="22"/>
              </w:rPr>
              <w:t>15 908 240,59</w:t>
            </w:r>
          </w:p>
        </w:tc>
      </w:tr>
      <w:tr w:rsidR="004F117E" w14:paraId="005723A1"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81DB17E" w14:textId="77777777" w:rsidR="004F117E" w:rsidRDefault="004F117E" w:rsidP="004F117E">
            <w:pPr>
              <w:jc w:val="center"/>
              <w:rPr>
                <w:color w:val="000000"/>
              </w:rPr>
            </w:pPr>
            <w:r>
              <w:rPr>
                <w:color w:val="000000"/>
              </w:rPr>
              <w:t>33.3</w:t>
            </w:r>
          </w:p>
        </w:tc>
        <w:tc>
          <w:tcPr>
            <w:tcW w:w="7244" w:type="dxa"/>
            <w:gridSpan w:val="2"/>
            <w:tcBorders>
              <w:top w:val="single" w:sz="4" w:space="0" w:color="auto"/>
              <w:left w:val="single" w:sz="4" w:space="0" w:color="auto"/>
              <w:bottom w:val="single" w:sz="4" w:space="0" w:color="auto"/>
              <w:right w:val="nil"/>
            </w:tcBorders>
            <w:shd w:val="clear" w:color="auto" w:fill="auto"/>
            <w:hideMark/>
          </w:tcPr>
          <w:p w14:paraId="362EFE59" w14:textId="77777777" w:rsidR="004F117E" w:rsidRDefault="004F117E" w:rsidP="004F117E">
            <w:r>
              <w:t xml:space="preserve">Дорожные знаки 6 </w:t>
            </w:r>
            <w:proofErr w:type="gramStart"/>
            <w:r>
              <w:t>шт.х</w:t>
            </w:r>
            <w:proofErr w:type="gramEnd"/>
            <w:r>
              <w:t>2</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43E07DE4"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164A5A57"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3D786C29" w14:textId="77777777" w:rsidR="004F117E" w:rsidRDefault="004F117E" w:rsidP="004F117E">
            <w:pPr>
              <w:jc w:val="center"/>
              <w:rPr>
                <w:sz w:val="22"/>
                <w:szCs w:val="22"/>
              </w:rPr>
            </w:pPr>
            <w:r>
              <w:rPr>
                <w:sz w:val="22"/>
                <w:szCs w:val="22"/>
              </w:rPr>
              <w:t>80 495,65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4FDA2F58" w14:textId="77777777" w:rsidR="004F117E" w:rsidRDefault="004F117E" w:rsidP="004F117E">
            <w:pPr>
              <w:jc w:val="center"/>
              <w:rPr>
                <w:sz w:val="22"/>
                <w:szCs w:val="22"/>
              </w:rPr>
            </w:pPr>
            <w:r>
              <w:rPr>
                <w:sz w:val="22"/>
                <w:szCs w:val="22"/>
              </w:rPr>
              <w:t>80 495,65</w:t>
            </w:r>
          </w:p>
        </w:tc>
      </w:tr>
      <w:tr w:rsidR="004F117E" w14:paraId="78AD6A3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9FE971B" w14:textId="77777777" w:rsidR="004F117E" w:rsidRDefault="004F117E" w:rsidP="004F117E">
            <w:pPr>
              <w:jc w:val="center"/>
              <w:rPr>
                <w:color w:val="000000"/>
              </w:rPr>
            </w:pPr>
            <w:r>
              <w:rPr>
                <w:color w:val="000000"/>
              </w:rPr>
              <w:t>33.4</w:t>
            </w:r>
          </w:p>
        </w:tc>
        <w:tc>
          <w:tcPr>
            <w:tcW w:w="7244" w:type="dxa"/>
            <w:gridSpan w:val="2"/>
            <w:tcBorders>
              <w:top w:val="nil"/>
              <w:left w:val="single" w:sz="4" w:space="0" w:color="auto"/>
              <w:bottom w:val="single" w:sz="4" w:space="0" w:color="auto"/>
              <w:right w:val="nil"/>
            </w:tcBorders>
            <w:shd w:val="clear" w:color="auto" w:fill="auto"/>
            <w:hideMark/>
          </w:tcPr>
          <w:p w14:paraId="26F7A274" w14:textId="77777777" w:rsidR="004F117E" w:rsidRDefault="004F117E" w:rsidP="004F117E">
            <w:r>
              <w:t>Тротуары</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0520147C"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ABE9271"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3C04D823" w14:textId="77777777" w:rsidR="004F117E" w:rsidRDefault="004F117E" w:rsidP="004F117E">
            <w:pPr>
              <w:jc w:val="center"/>
              <w:rPr>
                <w:sz w:val="22"/>
                <w:szCs w:val="22"/>
              </w:rPr>
            </w:pPr>
            <w:r>
              <w:rPr>
                <w:sz w:val="22"/>
                <w:szCs w:val="22"/>
              </w:rPr>
              <w:t>3 954 342,18</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20E47D73" w14:textId="77777777" w:rsidR="004F117E" w:rsidRDefault="004F117E" w:rsidP="004F117E">
            <w:pPr>
              <w:jc w:val="center"/>
              <w:rPr>
                <w:sz w:val="22"/>
                <w:szCs w:val="22"/>
              </w:rPr>
            </w:pPr>
            <w:r>
              <w:rPr>
                <w:sz w:val="22"/>
                <w:szCs w:val="22"/>
              </w:rPr>
              <w:t>3 954 342,18</w:t>
            </w:r>
          </w:p>
        </w:tc>
      </w:tr>
      <w:tr w:rsidR="004F117E" w14:paraId="25A986FD"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FD16840" w14:textId="77777777" w:rsidR="004F117E" w:rsidRDefault="004F117E" w:rsidP="004F117E">
            <w:pPr>
              <w:jc w:val="center"/>
              <w:rPr>
                <w:color w:val="000000"/>
              </w:rPr>
            </w:pPr>
            <w:r>
              <w:rPr>
                <w:color w:val="000000"/>
              </w:rPr>
              <w:t>33.5</w:t>
            </w:r>
          </w:p>
        </w:tc>
        <w:tc>
          <w:tcPr>
            <w:tcW w:w="7244" w:type="dxa"/>
            <w:gridSpan w:val="2"/>
            <w:tcBorders>
              <w:top w:val="nil"/>
              <w:left w:val="single" w:sz="4" w:space="0" w:color="auto"/>
              <w:bottom w:val="single" w:sz="4" w:space="0" w:color="auto"/>
              <w:right w:val="nil"/>
            </w:tcBorders>
            <w:shd w:val="clear" w:color="auto" w:fill="auto"/>
            <w:hideMark/>
          </w:tcPr>
          <w:p w14:paraId="0F991AD2" w14:textId="77777777" w:rsidR="004F117E" w:rsidRDefault="004F117E" w:rsidP="004F117E">
            <w:r>
              <w:t>Прочие площадки (288,78 м2+ 52,91 м2 + 491,88 м2)</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FA6AD45"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8523F1B"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464BBF35" w14:textId="77777777" w:rsidR="004F117E" w:rsidRDefault="004F117E" w:rsidP="004F117E">
            <w:pPr>
              <w:jc w:val="center"/>
              <w:rPr>
                <w:sz w:val="22"/>
                <w:szCs w:val="22"/>
              </w:rPr>
            </w:pPr>
            <w:r>
              <w:rPr>
                <w:sz w:val="22"/>
                <w:szCs w:val="22"/>
              </w:rPr>
              <w:t>924 223,34</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62F32A45" w14:textId="77777777" w:rsidR="004F117E" w:rsidRDefault="004F117E" w:rsidP="004F117E">
            <w:pPr>
              <w:jc w:val="center"/>
              <w:rPr>
                <w:sz w:val="22"/>
                <w:szCs w:val="22"/>
              </w:rPr>
            </w:pPr>
            <w:r>
              <w:rPr>
                <w:sz w:val="22"/>
                <w:szCs w:val="22"/>
              </w:rPr>
              <w:t>924 223,34</w:t>
            </w:r>
          </w:p>
        </w:tc>
      </w:tr>
      <w:tr w:rsidR="004F117E" w14:paraId="7256113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3AC5D4A" w14:textId="77777777" w:rsidR="004F117E" w:rsidRDefault="004F117E" w:rsidP="004F117E">
            <w:pPr>
              <w:jc w:val="center"/>
              <w:rPr>
                <w:color w:val="000000"/>
              </w:rPr>
            </w:pPr>
            <w:r>
              <w:rPr>
                <w:color w:val="000000"/>
              </w:rPr>
              <w:t>33.6</w:t>
            </w:r>
          </w:p>
        </w:tc>
        <w:tc>
          <w:tcPr>
            <w:tcW w:w="7244" w:type="dxa"/>
            <w:gridSpan w:val="2"/>
            <w:tcBorders>
              <w:top w:val="nil"/>
              <w:left w:val="single" w:sz="4" w:space="0" w:color="auto"/>
              <w:bottom w:val="single" w:sz="4" w:space="0" w:color="auto"/>
              <w:right w:val="nil"/>
            </w:tcBorders>
            <w:shd w:val="clear" w:color="auto" w:fill="auto"/>
            <w:hideMark/>
          </w:tcPr>
          <w:p w14:paraId="3683E7BB" w14:textId="77777777" w:rsidR="004F117E" w:rsidRDefault="004F117E" w:rsidP="004F117E">
            <w:r>
              <w:t>Спортивные площадки 789 м2</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D5DB08B"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E4ACCDE"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66A22A9A" w14:textId="77777777" w:rsidR="004F117E" w:rsidRDefault="004F117E" w:rsidP="004F117E">
            <w:pPr>
              <w:jc w:val="center"/>
              <w:rPr>
                <w:sz w:val="22"/>
                <w:szCs w:val="22"/>
              </w:rPr>
            </w:pPr>
            <w:r>
              <w:rPr>
                <w:sz w:val="22"/>
                <w:szCs w:val="22"/>
              </w:rPr>
              <w:t>2 660 651,88</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76493A7F" w14:textId="77777777" w:rsidR="004F117E" w:rsidRDefault="004F117E" w:rsidP="004F117E">
            <w:pPr>
              <w:jc w:val="center"/>
              <w:rPr>
                <w:sz w:val="22"/>
                <w:szCs w:val="22"/>
              </w:rPr>
            </w:pPr>
            <w:r>
              <w:rPr>
                <w:sz w:val="22"/>
                <w:szCs w:val="22"/>
              </w:rPr>
              <w:t>2 660 651,88</w:t>
            </w:r>
          </w:p>
        </w:tc>
      </w:tr>
      <w:tr w:rsidR="004F117E" w14:paraId="5DD75B72"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6ADE9D21" w14:textId="77777777" w:rsidR="004F117E" w:rsidRDefault="004F117E" w:rsidP="004F117E">
            <w:pPr>
              <w:jc w:val="center"/>
              <w:rPr>
                <w:color w:val="000000"/>
              </w:rPr>
            </w:pPr>
            <w:r>
              <w:rPr>
                <w:color w:val="000000"/>
              </w:rPr>
              <w:t>33.7</w:t>
            </w:r>
          </w:p>
        </w:tc>
        <w:tc>
          <w:tcPr>
            <w:tcW w:w="7244" w:type="dxa"/>
            <w:gridSpan w:val="2"/>
            <w:tcBorders>
              <w:top w:val="nil"/>
              <w:left w:val="single" w:sz="4" w:space="0" w:color="auto"/>
              <w:bottom w:val="single" w:sz="4" w:space="0" w:color="auto"/>
              <w:right w:val="nil"/>
            </w:tcBorders>
            <w:shd w:val="clear" w:color="auto" w:fill="auto"/>
            <w:hideMark/>
          </w:tcPr>
          <w:p w14:paraId="793EDF77" w14:textId="77777777" w:rsidR="004F117E" w:rsidRDefault="004F117E" w:rsidP="004F117E">
            <w:r>
              <w:t>Отмостка</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C0FC865"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487C7C0"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6806CA5E" w14:textId="77777777" w:rsidR="004F117E" w:rsidRDefault="004F117E" w:rsidP="004F117E">
            <w:pPr>
              <w:jc w:val="center"/>
              <w:rPr>
                <w:sz w:val="22"/>
                <w:szCs w:val="22"/>
              </w:rPr>
            </w:pPr>
            <w:r>
              <w:rPr>
                <w:sz w:val="22"/>
                <w:szCs w:val="22"/>
              </w:rPr>
              <w:t>678 538,17</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678E6C23" w14:textId="77777777" w:rsidR="004F117E" w:rsidRDefault="004F117E" w:rsidP="004F117E">
            <w:pPr>
              <w:jc w:val="center"/>
              <w:rPr>
                <w:sz w:val="22"/>
                <w:szCs w:val="22"/>
              </w:rPr>
            </w:pPr>
            <w:r>
              <w:rPr>
                <w:sz w:val="22"/>
                <w:szCs w:val="22"/>
              </w:rPr>
              <w:t>678 538,17</w:t>
            </w:r>
          </w:p>
        </w:tc>
      </w:tr>
      <w:tr w:rsidR="004F117E" w14:paraId="6C9A7E0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9DC115D" w14:textId="77777777" w:rsidR="004F117E" w:rsidRDefault="004F117E" w:rsidP="004F117E">
            <w:pPr>
              <w:jc w:val="center"/>
              <w:rPr>
                <w:color w:val="000000"/>
              </w:rPr>
            </w:pPr>
            <w:r>
              <w:rPr>
                <w:color w:val="000000"/>
              </w:rPr>
              <w:t>33.8</w:t>
            </w:r>
          </w:p>
        </w:tc>
        <w:tc>
          <w:tcPr>
            <w:tcW w:w="7244" w:type="dxa"/>
            <w:gridSpan w:val="2"/>
            <w:tcBorders>
              <w:top w:val="nil"/>
              <w:left w:val="single" w:sz="4" w:space="0" w:color="auto"/>
              <w:bottom w:val="single" w:sz="4" w:space="0" w:color="auto"/>
              <w:right w:val="nil"/>
            </w:tcBorders>
            <w:shd w:val="clear" w:color="auto" w:fill="auto"/>
            <w:hideMark/>
          </w:tcPr>
          <w:p w14:paraId="7A92D44E" w14:textId="77777777" w:rsidR="004F117E" w:rsidRDefault="004F117E" w:rsidP="004F117E">
            <w:r>
              <w:t>Детские площадки 387,2 м2</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6DE7A507"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AB2DE93"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6B118FEE" w14:textId="77777777" w:rsidR="004F117E" w:rsidRDefault="004F117E" w:rsidP="004F117E">
            <w:pPr>
              <w:jc w:val="center"/>
              <w:rPr>
                <w:sz w:val="22"/>
                <w:szCs w:val="22"/>
              </w:rPr>
            </w:pPr>
            <w:r>
              <w:rPr>
                <w:sz w:val="22"/>
                <w:szCs w:val="22"/>
              </w:rPr>
              <w:t>174 715,74</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1BCB9832" w14:textId="77777777" w:rsidR="004F117E" w:rsidRDefault="004F117E" w:rsidP="004F117E">
            <w:pPr>
              <w:jc w:val="center"/>
              <w:rPr>
                <w:sz w:val="22"/>
                <w:szCs w:val="22"/>
              </w:rPr>
            </w:pPr>
            <w:r>
              <w:rPr>
                <w:sz w:val="22"/>
                <w:szCs w:val="22"/>
              </w:rPr>
              <w:t>174 715,74</w:t>
            </w:r>
          </w:p>
        </w:tc>
      </w:tr>
      <w:tr w:rsidR="004F117E" w14:paraId="57498C20"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7DE16712" w14:textId="77777777" w:rsidR="004F117E" w:rsidRDefault="004F117E" w:rsidP="004F117E">
            <w:pPr>
              <w:jc w:val="center"/>
              <w:rPr>
                <w:color w:val="000000"/>
              </w:rPr>
            </w:pPr>
            <w:r>
              <w:rPr>
                <w:color w:val="000000"/>
              </w:rPr>
              <w:t>33.9</w:t>
            </w:r>
          </w:p>
        </w:tc>
        <w:tc>
          <w:tcPr>
            <w:tcW w:w="7244" w:type="dxa"/>
            <w:gridSpan w:val="2"/>
            <w:tcBorders>
              <w:top w:val="nil"/>
              <w:left w:val="single" w:sz="4" w:space="0" w:color="auto"/>
              <w:bottom w:val="single" w:sz="4" w:space="0" w:color="auto"/>
              <w:right w:val="nil"/>
            </w:tcBorders>
            <w:shd w:val="clear" w:color="auto" w:fill="auto"/>
            <w:hideMark/>
          </w:tcPr>
          <w:p w14:paraId="4B3C150D" w14:textId="77777777" w:rsidR="004F117E" w:rsidRDefault="004F117E" w:rsidP="004F117E">
            <w:r>
              <w:t>Ограждение</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5B0062C5"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8DA119C" w14:textId="77777777" w:rsidR="004F117E" w:rsidRDefault="004F117E" w:rsidP="004F117E">
            <w:pPr>
              <w:jc w:val="center"/>
            </w:pPr>
            <w:r>
              <w:t>1,00</w:t>
            </w:r>
          </w:p>
        </w:tc>
        <w:tc>
          <w:tcPr>
            <w:tcW w:w="1554" w:type="dxa"/>
            <w:gridSpan w:val="2"/>
            <w:tcBorders>
              <w:top w:val="nil"/>
              <w:left w:val="nil"/>
              <w:bottom w:val="single" w:sz="4" w:space="0" w:color="auto"/>
              <w:right w:val="nil"/>
            </w:tcBorders>
            <w:shd w:val="clear" w:color="auto" w:fill="auto"/>
            <w:vAlign w:val="center"/>
            <w:hideMark/>
          </w:tcPr>
          <w:p w14:paraId="20E252AF" w14:textId="77777777" w:rsidR="004F117E" w:rsidRDefault="004F117E" w:rsidP="004F117E">
            <w:pPr>
              <w:jc w:val="center"/>
              <w:rPr>
                <w:sz w:val="22"/>
                <w:szCs w:val="22"/>
              </w:rPr>
            </w:pPr>
            <w:r>
              <w:rPr>
                <w:sz w:val="22"/>
                <w:szCs w:val="22"/>
              </w:rPr>
              <w:t>333 994,40</w:t>
            </w:r>
          </w:p>
        </w:tc>
        <w:tc>
          <w:tcPr>
            <w:tcW w:w="0" w:type="auto"/>
            <w:gridSpan w:val="2"/>
            <w:tcBorders>
              <w:top w:val="nil"/>
              <w:left w:val="single" w:sz="4" w:space="0" w:color="auto"/>
              <w:bottom w:val="single" w:sz="4" w:space="0" w:color="auto"/>
              <w:right w:val="single" w:sz="4" w:space="0" w:color="auto"/>
            </w:tcBorders>
            <w:shd w:val="clear" w:color="000000" w:fill="FFFFFF"/>
            <w:noWrap/>
            <w:vAlign w:val="center"/>
            <w:hideMark/>
          </w:tcPr>
          <w:p w14:paraId="258AC237" w14:textId="77777777" w:rsidR="004F117E" w:rsidRDefault="004F117E" w:rsidP="004F117E">
            <w:pPr>
              <w:jc w:val="center"/>
              <w:rPr>
                <w:sz w:val="22"/>
                <w:szCs w:val="22"/>
              </w:rPr>
            </w:pPr>
            <w:r>
              <w:rPr>
                <w:sz w:val="22"/>
                <w:szCs w:val="22"/>
              </w:rPr>
              <w:t>333 994,40</w:t>
            </w:r>
          </w:p>
        </w:tc>
      </w:tr>
      <w:tr w:rsidR="004F117E" w14:paraId="79519B79"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3B9180CA" w14:textId="77777777" w:rsidR="004F117E" w:rsidRDefault="004F117E" w:rsidP="004F117E">
            <w:pPr>
              <w:jc w:val="center"/>
              <w:rPr>
                <w:b/>
                <w:bCs/>
                <w:color w:val="000000"/>
                <w:sz w:val="22"/>
                <w:szCs w:val="22"/>
              </w:rPr>
            </w:pPr>
            <w:r>
              <w:rPr>
                <w:b/>
                <w:bCs/>
                <w:color w:val="000000"/>
                <w:sz w:val="22"/>
                <w:szCs w:val="22"/>
              </w:rPr>
              <w:t>34</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5806A511" w14:textId="77777777" w:rsidR="004F117E" w:rsidRDefault="004F117E" w:rsidP="004F117E">
            <w:pPr>
              <w:rPr>
                <w:b/>
                <w:bCs/>
                <w:color w:val="000000"/>
              </w:rPr>
            </w:pPr>
            <w:r>
              <w:rPr>
                <w:b/>
                <w:bCs/>
                <w:color w:val="000000"/>
              </w:rPr>
              <w:t>Озеленение</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11F7554B"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588FE919"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A9D08E"/>
            <w:vAlign w:val="center"/>
            <w:hideMark/>
          </w:tcPr>
          <w:p w14:paraId="23EE4F88"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A9D08E"/>
            <w:noWrap/>
            <w:vAlign w:val="center"/>
            <w:hideMark/>
          </w:tcPr>
          <w:p w14:paraId="086DDA05" w14:textId="77777777" w:rsidR="004F117E" w:rsidRDefault="004F117E" w:rsidP="004F117E">
            <w:pPr>
              <w:jc w:val="center"/>
              <w:rPr>
                <w:b/>
                <w:bCs/>
                <w:sz w:val="22"/>
                <w:szCs w:val="22"/>
              </w:rPr>
            </w:pPr>
            <w:r>
              <w:rPr>
                <w:b/>
                <w:bCs/>
                <w:sz w:val="22"/>
                <w:szCs w:val="22"/>
              </w:rPr>
              <w:t>19 334 469,64</w:t>
            </w:r>
          </w:p>
        </w:tc>
      </w:tr>
      <w:tr w:rsidR="004F117E" w14:paraId="0785A79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4AC670DC" w14:textId="77777777" w:rsidR="004F117E" w:rsidRDefault="004F117E" w:rsidP="004F117E">
            <w:pPr>
              <w:jc w:val="center"/>
              <w:rPr>
                <w:color w:val="000000"/>
              </w:rPr>
            </w:pPr>
            <w:r>
              <w:rPr>
                <w:color w:val="000000"/>
              </w:rPr>
              <w:t>34.1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E48429" w14:textId="77777777" w:rsidR="004F117E" w:rsidRDefault="004F117E" w:rsidP="004F117E">
            <w:r>
              <w:t>Посадка деревьев и кустарников</w:t>
            </w:r>
          </w:p>
        </w:tc>
        <w:tc>
          <w:tcPr>
            <w:tcW w:w="1109" w:type="dxa"/>
            <w:gridSpan w:val="2"/>
            <w:tcBorders>
              <w:top w:val="nil"/>
              <w:left w:val="nil"/>
              <w:bottom w:val="single" w:sz="4" w:space="0" w:color="auto"/>
              <w:right w:val="single" w:sz="4" w:space="0" w:color="auto"/>
            </w:tcBorders>
            <w:shd w:val="clear" w:color="auto" w:fill="auto"/>
            <w:vAlign w:val="center"/>
            <w:hideMark/>
          </w:tcPr>
          <w:p w14:paraId="0EAEE360"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6655A27A"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7E4722E5" w14:textId="77777777" w:rsidR="004F117E" w:rsidRDefault="004F117E" w:rsidP="004F117E">
            <w:pPr>
              <w:jc w:val="center"/>
              <w:rPr>
                <w:sz w:val="22"/>
                <w:szCs w:val="22"/>
              </w:rPr>
            </w:pPr>
            <w:r>
              <w:rPr>
                <w:sz w:val="22"/>
                <w:szCs w:val="22"/>
              </w:rPr>
              <w:t>3 219 566,34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A129FB5" w14:textId="77777777" w:rsidR="004F117E" w:rsidRDefault="004F117E" w:rsidP="004F117E">
            <w:pPr>
              <w:jc w:val="center"/>
              <w:rPr>
                <w:sz w:val="22"/>
                <w:szCs w:val="22"/>
              </w:rPr>
            </w:pPr>
            <w:r>
              <w:rPr>
                <w:sz w:val="22"/>
                <w:szCs w:val="22"/>
              </w:rPr>
              <w:t>3 219 566,34</w:t>
            </w:r>
          </w:p>
        </w:tc>
      </w:tr>
      <w:tr w:rsidR="004F117E" w14:paraId="363FB52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D7C091A" w14:textId="77777777" w:rsidR="004F117E" w:rsidRDefault="004F117E" w:rsidP="004F117E">
            <w:pPr>
              <w:jc w:val="center"/>
              <w:rPr>
                <w:color w:val="000000"/>
              </w:rPr>
            </w:pPr>
            <w:r>
              <w:rPr>
                <w:color w:val="000000"/>
              </w:rPr>
              <w:t>34.2</w:t>
            </w:r>
          </w:p>
        </w:tc>
        <w:tc>
          <w:tcPr>
            <w:tcW w:w="7244" w:type="dxa"/>
            <w:gridSpan w:val="2"/>
            <w:tcBorders>
              <w:top w:val="nil"/>
              <w:left w:val="single" w:sz="4" w:space="0" w:color="auto"/>
              <w:bottom w:val="single" w:sz="4" w:space="0" w:color="auto"/>
              <w:right w:val="single" w:sz="4" w:space="0" w:color="auto"/>
            </w:tcBorders>
            <w:shd w:val="clear" w:color="auto" w:fill="auto"/>
            <w:hideMark/>
          </w:tcPr>
          <w:p w14:paraId="0A7606D6" w14:textId="77777777" w:rsidR="004F117E" w:rsidRDefault="004F117E" w:rsidP="004F117E">
            <w:r>
              <w:t>Газон</w:t>
            </w:r>
          </w:p>
        </w:tc>
        <w:tc>
          <w:tcPr>
            <w:tcW w:w="1109" w:type="dxa"/>
            <w:gridSpan w:val="2"/>
            <w:tcBorders>
              <w:top w:val="nil"/>
              <w:left w:val="nil"/>
              <w:bottom w:val="single" w:sz="4" w:space="0" w:color="auto"/>
              <w:right w:val="single" w:sz="4" w:space="0" w:color="auto"/>
            </w:tcBorders>
            <w:shd w:val="clear" w:color="auto" w:fill="auto"/>
            <w:vAlign w:val="center"/>
            <w:hideMark/>
          </w:tcPr>
          <w:p w14:paraId="6CF0F1CB"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7278DF78"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221FFFF" w14:textId="77777777" w:rsidR="004F117E" w:rsidRDefault="004F117E" w:rsidP="004F117E">
            <w:pPr>
              <w:jc w:val="center"/>
              <w:rPr>
                <w:sz w:val="22"/>
                <w:szCs w:val="22"/>
              </w:rPr>
            </w:pPr>
            <w:r>
              <w:rPr>
                <w:sz w:val="22"/>
                <w:szCs w:val="22"/>
              </w:rPr>
              <w:t>16 114 903,30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D66A7CA" w14:textId="77777777" w:rsidR="004F117E" w:rsidRDefault="004F117E" w:rsidP="004F117E">
            <w:pPr>
              <w:jc w:val="center"/>
              <w:rPr>
                <w:sz w:val="22"/>
                <w:szCs w:val="22"/>
              </w:rPr>
            </w:pPr>
            <w:r>
              <w:rPr>
                <w:sz w:val="22"/>
                <w:szCs w:val="22"/>
              </w:rPr>
              <w:t>16 114 903,30</w:t>
            </w:r>
          </w:p>
        </w:tc>
      </w:tr>
      <w:tr w:rsidR="004F117E" w14:paraId="477145C8"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451602B8" w14:textId="77777777" w:rsidR="004F117E" w:rsidRDefault="004F117E" w:rsidP="004F117E">
            <w:pPr>
              <w:jc w:val="center"/>
              <w:rPr>
                <w:b/>
                <w:bCs/>
                <w:color w:val="000000"/>
                <w:sz w:val="22"/>
                <w:szCs w:val="22"/>
              </w:rPr>
            </w:pPr>
            <w:r>
              <w:rPr>
                <w:b/>
                <w:bCs/>
                <w:color w:val="000000"/>
                <w:sz w:val="22"/>
                <w:szCs w:val="22"/>
              </w:rPr>
              <w:t>35</w:t>
            </w:r>
          </w:p>
        </w:tc>
        <w:tc>
          <w:tcPr>
            <w:tcW w:w="0" w:type="auto"/>
            <w:gridSpan w:val="2"/>
            <w:tcBorders>
              <w:top w:val="single" w:sz="4" w:space="0" w:color="auto"/>
              <w:left w:val="single" w:sz="4" w:space="0" w:color="auto"/>
              <w:bottom w:val="single" w:sz="4" w:space="0" w:color="auto"/>
              <w:right w:val="nil"/>
            </w:tcBorders>
            <w:shd w:val="clear" w:color="000000" w:fill="A9D08E"/>
            <w:noWrap/>
            <w:vAlign w:val="center"/>
            <w:hideMark/>
          </w:tcPr>
          <w:p w14:paraId="78732D59" w14:textId="77777777" w:rsidR="004F117E" w:rsidRDefault="004F117E" w:rsidP="004F117E">
            <w:pPr>
              <w:rPr>
                <w:b/>
                <w:bCs/>
                <w:color w:val="000000"/>
              </w:rPr>
            </w:pPr>
            <w:r>
              <w:rPr>
                <w:b/>
                <w:bCs/>
                <w:color w:val="000000"/>
              </w:rPr>
              <w:t>Малые архитектурные формы</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759FADBC" w14:textId="77777777" w:rsidR="004F117E" w:rsidRDefault="004F117E" w:rsidP="004F117E">
            <w:pPr>
              <w:jc w:val="center"/>
              <w:rPr>
                <w:b/>
                <w:bCs/>
              </w:rPr>
            </w:pPr>
            <w:r>
              <w:rPr>
                <w:b/>
                <w:bCs/>
              </w:rP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09D8EFA0" w14:textId="77777777" w:rsidR="004F117E" w:rsidRDefault="004F117E" w:rsidP="004F117E">
            <w:pPr>
              <w:jc w:val="center"/>
              <w:rPr>
                <w:b/>
                <w:bCs/>
              </w:rPr>
            </w:pPr>
            <w:r>
              <w:rPr>
                <w:b/>
                <w:bCs/>
              </w:rPr>
              <w:t> </w:t>
            </w:r>
          </w:p>
        </w:tc>
        <w:tc>
          <w:tcPr>
            <w:tcW w:w="1554" w:type="dxa"/>
            <w:gridSpan w:val="2"/>
            <w:tcBorders>
              <w:top w:val="nil"/>
              <w:left w:val="nil"/>
              <w:bottom w:val="single" w:sz="4" w:space="0" w:color="auto"/>
              <w:right w:val="nil"/>
            </w:tcBorders>
            <w:shd w:val="clear" w:color="000000" w:fill="A9D08E"/>
            <w:vAlign w:val="center"/>
            <w:hideMark/>
          </w:tcPr>
          <w:p w14:paraId="626D7702" w14:textId="77777777" w:rsidR="004F117E" w:rsidRDefault="004F117E" w:rsidP="004F117E">
            <w:pPr>
              <w:jc w:val="center"/>
              <w:rPr>
                <w:b/>
                <w:bCs/>
                <w:sz w:val="22"/>
                <w:szCs w:val="22"/>
              </w:rPr>
            </w:pPr>
            <w:r>
              <w:rPr>
                <w:b/>
                <w:bCs/>
                <w:sz w:val="22"/>
                <w:szCs w:val="22"/>
              </w:rPr>
              <w:t> </w:t>
            </w:r>
          </w:p>
        </w:tc>
        <w:tc>
          <w:tcPr>
            <w:tcW w:w="0" w:type="auto"/>
            <w:gridSpan w:val="2"/>
            <w:tcBorders>
              <w:top w:val="nil"/>
              <w:left w:val="single" w:sz="4" w:space="0" w:color="auto"/>
              <w:bottom w:val="single" w:sz="4" w:space="0" w:color="auto"/>
              <w:right w:val="single" w:sz="4" w:space="0" w:color="auto"/>
            </w:tcBorders>
            <w:shd w:val="clear" w:color="000000" w:fill="A9D08E"/>
            <w:noWrap/>
            <w:vAlign w:val="center"/>
            <w:hideMark/>
          </w:tcPr>
          <w:p w14:paraId="1C7B762C" w14:textId="77777777" w:rsidR="004F117E" w:rsidRDefault="004F117E" w:rsidP="004F117E">
            <w:pPr>
              <w:jc w:val="center"/>
              <w:rPr>
                <w:b/>
                <w:bCs/>
                <w:sz w:val="22"/>
                <w:szCs w:val="22"/>
              </w:rPr>
            </w:pPr>
            <w:r>
              <w:rPr>
                <w:b/>
                <w:bCs/>
                <w:sz w:val="22"/>
                <w:szCs w:val="22"/>
              </w:rPr>
              <w:t>2 364 538,53</w:t>
            </w:r>
          </w:p>
        </w:tc>
      </w:tr>
      <w:tr w:rsidR="004F117E" w14:paraId="1829530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5F8EF4A7" w14:textId="77777777" w:rsidR="004F117E" w:rsidRDefault="004F117E" w:rsidP="004F117E">
            <w:pPr>
              <w:jc w:val="center"/>
              <w:rPr>
                <w:color w:val="000000"/>
              </w:rPr>
            </w:pPr>
            <w:r>
              <w:rPr>
                <w:color w:val="000000"/>
              </w:rPr>
              <w:t>35.1</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4C9332" w14:textId="77777777" w:rsidR="004F117E" w:rsidRDefault="004F117E" w:rsidP="004F117E">
            <w:r>
              <w:t>Малые архитектурные формы</w:t>
            </w:r>
          </w:p>
        </w:tc>
        <w:tc>
          <w:tcPr>
            <w:tcW w:w="1109" w:type="dxa"/>
            <w:gridSpan w:val="2"/>
            <w:tcBorders>
              <w:top w:val="nil"/>
              <w:left w:val="nil"/>
              <w:bottom w:val="single" w:sz="4" w:space="0" w:color="auto"/>
              <w:right w:val="single" w:sz="4" w:space="0" w:color="auto"/>
            </w:tcBorders>
            <w:shd w:val="clear" w:color="auto" w:fill="auto"/>
            <w:vAlign w:val="center"/>
            <w:hideMark/>
          </w:tcPr>
          <w:p w14:paraId="36B7A78D"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3EA3A384"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26C4C9E2" w14:textId="77777777" w:rsidR="004F117E" w:rsidRDefault="004F117E" w:rsidP="004F117E">
            <w:pPr>
              <w:jc w:val="center"/>
              <w:rPr>
                <w:sz w:val="22"/>
                <w:szCs w:val="22"/>
              </w:rPr>
            </w:pPr>
            <w:r>
              <w:rPr>
                <w:sz w:val="22"/>
                <w:szCs w:val="22"/>
              </w:rPr>
              <w:t>2 364 538,53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681AF27" w14:textId="77777777" w:rsidR="004F117E" w:rsidRDefault="004F117E" w:rsidP="004F117E">
            <w:pPr>
              <w:jc w:val="center"/>
              <w:rPr>
                <w:sz w:val="22"/>
                <w:szCs w:val="22"/>
              </w:rPr>
            </w:pPr>
            <w:r>
              <w:rPr>
                <w:sz w:val="22"/>
                <w:szCs w:val="22"/>
              </w:rPr>
              <w:t>2 364 538,53</w:t>
            </w:r>
          </w:p>
        </w:tc>
      </w:tr>
      <w:tr w:rsidR="004F117E" w14:paraId="159E98F9" w14:textId="77777777" w:rsidTr="004F117E">
        <w:tblPrEx>
          <w:tblCellMar>
            <w:left w:w="0" w:type="dxa"/>
            <w:right w:w="0" w:type="dxa"/>
          </w:tblCellMar>
        </w:tblPrEx>
        <w:trPr>
          <w:gridAfter w:val="1"/>
          <w:wAfter w:w="1565" w:type="dxa"/>
          <w:trHeight w:val="465"/>
        </w:trPr>
        <w:tc>
          <w:tcPr>
            <w:tcW w:w="0" w:type="auto"/>
            <w:tcBorders>
              <w:top w:val="nil"/>
              <w:left w:val="single" w:sz="4" w:space="0" w:color="auto"/>
              <w:bottom w:val="single" w:sz="4" w:space="0" w:color="auto"/>
              <w:right w:val="nil"/>
            </w:tcBorders>
            <w:shd w:val="clear" w:color="000000" w:fill="FFD966"/>
            <w:noWrap/>
            <w:vAlign w:val="center"/>
            <w:hideMark/>
          </w:tcPr>
          <w:p w14:paraId="0462B738" w14:textId="77777777" w:rsidR="004F117E" w:rsidRDefault="004F117E" w:rsidP="004F117E">
            <w:pPr>
              <w:jc w:val="center"/>
              <w:rPr>
                <w:b/>
                <w:bCs/>
                <w:color w:val="000000"/>
              </w:rPr>
            </w:pPr>
            <w:r>
              <w:rPr>
                <w:b/>
                <w:bCs/>
                <w:color w:val="000000"/>
              </w:rPr>
              <w:lastRenderedPageBreak/>
              <w:t> </w:t>
            </w:r>
          </w:p>
        </w:tc>
        <w:tc>
          <w:tcPr>
            <w:tcW w:w="7244" w:type="dxa"/>
            <w:gridSpan w:val="2"/>
            <w:tcBorders>
              <w:top w:val="nil"/>
              <w:left w:val="single" w:sz="4" w:space="0" w:color="auto"/>
              <w:bottom w:val="single" w:sz="4" w:space="0" w:color="auto"/>
              <w:right w:val="single" w:sz="4" w:space="0" w:color="auto"/>
            </w:tcBorders>
            <w:shd w:val="clear" w:color="000000" w:fill="FFD966"/>
            <w:hideMark/>
          </w:tcPr>
          <w:p w14:paraId="5A1B8EFF" w14:textId="77777777" w:rsidR="004F117E" w:rsidRDefault="004F117E" w:rsidP="004F117E">
            <w:pPr>
              <w:rPr>
                <w:b/>
                <w:bCs/>
                <w:sz w:val="28"/>
                <w:szCs w:val="28"/>
                <w:u w:val="single"/>
              </w:rPr>
            </w:pPr>
            <w:r>
              <w:rPr>
                <w:b/>
                <w:bCs/>
                <w:sz w:val="28"/>
                <w:szCs w:val="28"/>
                <w:u w:val="single"/>
              </w:rPr>
              <w:t xml:space="preserve">Прочие работы </w:t>
            </w:r>
          </w:p>
        </w:tc>
        <w:tc>
          <w:tcPr>
            <w:tcW w:w="0" w:type="auto"/>
            <w:gridSpan w:val="2"/>
            <w:tcBorders>
              <w:top w:val="nil"/>
              <w:left w:val="nil"/>
              <w:bottom w:val="single" w:sz="4" w:space="0" w:color="auto"/>
              <w:right w:val="nil"/>
            </w:tcBorders>
            <w:shd w:val="clear" w:color="000000" w:fill="FFD966"/>
            <w:noWrap/>
            <w:hideMark/>
          </w:tcPr>
          <w:p w14:paraId="6E49BA8E" w14:textId="77777777" w:rsidR="004F117E" w:rsidRDefault="004F117E" w:rsidP="004F117E">
            <w:pPr>
              <w:rPr>
                <w:rFonts w:ascii="Arial" w:hAnsi="Arial" w:cs="Arial"/>
                <w:sz w:val="28"/>
                <w:szCs w:val="28"/>
              </w:rPr>
            </w:pPr>
            <w:r>
              <w:rPr>
                <w:rFonts w:ascii="Arial" w:hAnsi="Arial" w:cs="Arial"/>
                <w:sz w:val="28"/>
                <w:szCs w:val="28"/>
              </w:rPr>
              <w:t> </w:t>
            </w:r>
          </w:p>
        </w:tc>
        <w:tc>
          <w:tcPr>
            <w:tcW w:w="1296" w:type="dxa"/>
            <w:gridSpan w:val="2"/>
            <w:tcBorders>
              <w:top w:val="nil"/>
              <w:left w:val="nil"/>
              <w:bottom w:val="single" w:sz="4" w:space="0" w:color="auto"/>
              <w:right w:val="nil"/>
            </w:tcBorders>
            <w:shd w:val="clear" w:color="000000" w:fill="FFD966"/>
            <w:vAlign w:val="center"/>
            <w:hideMark/>
          </w:tcPr>
          <w:p w14:paraId="1D86C556" w14:textId="77777777" w:rsidR="004F117E" w:rsidRDefault="004F117E" w:rsidP="004F117E">
            <w:pPr>
              <w:jc w:val="center"/>
              <w:rPr>
                <w:sz w:val="28"/>
                <w:szCs w:val="28"/>
              </w:rPr>
            </w:pPr>
            <w:r>
              <w:rPr>
                <w:sz w:val="28"/>
                <w:szCs w:val="28"/>
              </w:rPr>
              <w:t> </w:t>
            </w:r>
          </w:p>
        </w:tc>
        <w:tc>
          <w:tcPr>
            <w:tcW w:w="1554" w:type="dxa"/>
            <w:gridSpan w:val="2"/>
            <w:tcBorders>
              <w:top w:val="nil"/>
              <w:left w:val="nil"/>
              <w:bottom w:val="single" w:sz="4" w:space="0" w:color="auto"/>
              <w:right w:val="single" w:sz="4" w:space="0" w:color="auto"/>
            </w:tcBorders>
            <w:shd w:val="clear" w:color="000000" w:fill="FFD966"/>
            <w:vAlign w:val="center"/>
            <w:hideMark/>
          </w:tcPr>
          <w:p w14:paraId="564D2F82" w14:textId="77777777" w:rsidR="004F117E" w:rsidRDefault="004F117E" w:rsidP="004F117E">
            <w:pPr>
              <w:jc w:val="center"/>
              <w:rPr>
                <w:sz w:val="28"/>
                <w:szCs w:val="28"/>
              </w:rPr>
            </w:pPr>
            <w:r>
              <w:rPr>
                <w:sz w:val="28"/>
                <w:szCs w:val="28"/>
              </w:rPr>
              <w:t> </w:t>
            </w:r>
          </w:p>
        </w:tc>
        <w:tc>
          <w:tcPr>
            <w:tcW w:w="0" w:type="auto"/>
            <w:gridSpan w:val="2"/>
            <w:tcBorders>
              <w:top w:val="nil"/>
              <w:left w:val="nil"/>
              <w:bottom w:val="single" w:sz="4" w:space="0" w:color="auto"/>
              <w:right w:val="single" w:sz="4" w:space="0" w:color="auto"/>
            </w:tcBorders>
            <w:shd w:val="clear" w:color="000000" w:fill="FFD966"/>
            <w:noWrap/>
            <w:vAlign w:val="center"/>
            <w:hideMark/>
          </w:tcPr>
          <w:p w14:paraId="6A248210" w14:textId="77777777" w:rsidR="004F117E" w:rsidRDefault="004F117E" w:rsidP="004F117E">
            <w:pPr>
              <w:jc w:val="center"/>
              <w:rPr>
                <w:b/>
                <w:bCs/>
                <w:sz w:val="28"/>
                <w:szCs w:val="28"/>
                <w:u w:val="single"/>
              </w:rPr>
            </w:pPr>
            <w:r>
              <w:rPr>
                <w:b/>
                <w:bCs/>
                <w:sz w:val="28"/>
                <w:szCs w:val="28"/>
                <w:u w:val="single"/>
              </w:rPr>
              <w:t>349 585,75</w:t>
            </w:r>
          </w:p>
        </w:tc>
      </w:tr>
      <w:tr w:rsidR="004F117E" w14:paraId="22CF31E5"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005F5749" w14:textId="77777777" w:rsidR="004F117E" w:rsidRDefault="004F117E" w:rsidP="004F117E">
            <w:pPr>
              <w:jc w:val="center"/>
              <w:rPr>
                <w:b/>
                <w:bCs/>
                <w:color w:val="000000"/>
              </w:rPr>
            </w:pPr>
            <w:r>
              <w:rPr>
                <w:b/>
                <w:bCs/>
                <w:color w:val="000000"/>
              </w:rPr>
              <w:t>36</w:t>
            </w:r>
          </w:p>
        </w:tc>
        <w:tc>
          <w:tcPr>
            <w:tcW w:w="0" w:type="auto"/>
            <w:gridSpan w:val="2"/>
            <w:tcBorders>
              <w:top w:val="single" w:sz="4" w:space="0" w:color="auto"/>
              <w:left w:val="single" w:sz="4" w:space="0" w:color="auto"/>
              <w:bottom w:val="single" w:sz="4" w:space="0" w:color="auto"/>
              <w:right w:val="nil"/>
            </w:tcBorders>
            <w:shd w:val="clear" w:color="000000" w:fill="A9D08E"/>
            <w:noWrap/>
            <w:vAlign w:val="center"/>
            <w:hideMark/>
          </w:tcPr>
          <w:p w14:paraId="64A4424A" w14:textId="77777777" w:rsidR="004F117E" w:rsidRDefault="004F117E" w:rsidP="004F117E">
            <w:pPr>
              <w:rPr>
                <w:b/>
                <w:bCs/>
                <w:color w:val="000000"/>
              </w:rPr>
            </w:pPr>
            <w:r>
              <w:rPr>
                <w:b/>
                <w:bCs/>
                <w:color w:val="000000"/>
              </w:rPr>
              <w:t>Пусконаладочные работы. Тепломеханические решения Дом1</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0C9008A0"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0CA787AB"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120C5EAD" w14:textId="77777777" w:rsidR="004F117E" w:rsidRDefault="004F117E" w:rsidP="004F117E">
            <w:pPr>
              <w:jc w:val="center"/>
            </w:pPr>
            <w:r>
              <w:t> </w:t>
            </w:r>
          </w:p>
        </w:tc>
        <w:tc>
          <w:tcPr>
            <w:tcW w:w="2020" w:type="dxa"/>
            <w:gridSpan w:val="2"/>
            <w:tcBorders>
              <w:top w:val="nil"/>
              <w:left w:val="nil"/>
              <w:bottom w:val="single" w:sz="4" w:space="0" w:color="auto"/>
              <w:right w:val="single" w:sz="4" w:space="0" w:color="auto"/>
            </w:tcBorders>
            <w:shd w:val="clear" w:color="000000" w:fill="A9D08E"/>
            <w:vAlign w:val="center"/>
            <w:hideMark/>
          </w:tcPr>
          <w:p w14:paraId="7F98C51F" w14:textId="77777777" w:rsidR="004F117E" w:rsidRDefault="004F117E" w:rsidP="004F117E">
            <w:pPr>
              <w:jc w:val="center"/>
              <w:rPr>
                <w:b/>
                <w:bCs/>
              </w:rPr>
            </w:pPr>
            <w:r>
              <w:rPr>
                <w:b/>
                <w:bCs/>
              </w:rPr>
              <w:t>174 792,88</w:t>
            </w:r>
          </w:p>
        </w:tc>
      </w:tr>
      <w:tr w:rsidR="004F117E" w14:paraId="6776424E"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01B9ECF2" w14:textId="77777777" w:rsidR="004F117E" w:rsidRDefault="004F117E" w:rsidP="004F117E">
            <w:pPr>
              <w:jc w:val="center"/>
              <w:rPr>
                <w:color w:val="000000"/>
              </w:rPr>
            </w:pPr>
            <w:r>
              <w:rPr>
                <w:color w:val="000000"/>
              </w:rPr>
              <w:t>36.1</w:t>
            </w:r>
          </w:p>
        </w:tc>
        <w:tc>
          <w:tcPr>
            <w:tcW w:w="0" w:type="auto"/>
            <w:gridSpan w:val="2"/>
            <w:tcBorders>
              <w:top w:val="nil"/>
              <w:left w:val="single" w:sz="4" w:space="0" w:color="auto"/>
              <w:bottom w:val="single" w:sz="4" w:space="0" w:color="auto"/>
              <w:right w:val="nil"/>
            </w:tcBorders>
            <w:shd w:val="clear" w:color="auto" w:fill="auto"/>
            <w:noWrap/>
            <w:vAlign w:val="center"/>
            <w:hideMark/>
          </w:tcPr>
          <w:p w14:paraId="54C3AFB8" w14:textId="77777777" w:rsidR="004F117E" w:rsidRDefault="004F117E" w:rsidP="004F117E">
            <w:pPr>
              <w:rPr>
                <w:color w:val="000000"/>
              </w:rPr>
            </w:pPr>
            <w:r>
              <w:rPr>
                <w:color w:val="000000"/>
              </w:rPr>
              <w:t>ПНР Тепломеханические решения Дом1</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7238FB56"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0F0F0CC1"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4F68FAFD" w14:textId="77777777" w:rsidR="004F117E" w:rsidRDefault="004F117E" w:rsidP="004F117E">
            <w:pPr>
              <w:jc w:val="center"/>
              <w:rPr>
                <w:sz w:val="22"/>
                <w:szCs w:val="22"/>
              </w:rPr>
            </w:pPr>
            <w:r>
              <w:rPr>
                <w:sz w:val="22"/>
                <w:szCs w:val="22"/>
              </w:rPr>
              <w:t>174 792,88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971A291" w14:textId="77777777" w:rsidR="004F117E" w:rsidRDefault="004F117E" w:rsidP="004F117E">
            <w:pPr>
              <w:jc w:val="center"/>
              <w:rPr>
                <w:sz w:val="22"/>
                <w:szCs w:val="22"/>
              </w:rPr>
            </w:pPr>
            <w:r>
              <w:rPr>
                <w:sz w:val="22"/>
                <w:szCs w:val="22"/>
              </w:rPr>
              <w:t>174 792,88</w:t>
            </w:r>
          </w:p>
        </w:tc>
      </w:tr>
      <w:tr w:rsidR="004F117E" w14:paraId="4AA1719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A9D08E"/>
            <w:noWrap/>
            <w:vAlign w:val="center"/>
            <w:hideMark/>
          </w:tcPr>
          <w:p w14:paraId="3EDA9BED" w14:textId="77777777" w:rsidR="004F117E" w:rsidRDefault="004F117E" w:rsidP="004F117E">
            <w:pPr>
              <w:jc w:val="center"/>
              <w:rPr>
                <w:b/>
                <w:bCs/>
                <w:color w:val="000000"/>
              </w:rPr>
            </w:pPr>
            <w:r>
              <w:rPr>
                <w:b/>
                <w:bCs/>
                <w:color w:val="000000"/>
              </w:rPr>
              <w:t>37</w:t>
            </w:r>
          </w:p>
        </w:tc>
        <w:tc>
          <w:tcPr>
            <w:tcW w:w="0" w:type="auto"/>
            <w:gridSpan w:val="2"/>
            <w:tcBorders>
              <w:top w:val="nil"/>
              <w:left w:val="single" w:sz="4" w:space="0" w:color="auto"/>
              <w:bottom w:val="single" w:sz="4" w:space="0" w:color="auto"/>
              <w:right w:val="nil"/>
            </w:tcBorders>
            <w:shd w:val="clear" w:color="000000" w:fill="A9D08E"/>
            <w:noWrap/>
            <w:vAlign w:val="center"/>
            <w:hideMark/>
          </w:tcPr>
          <w:p w14:paraId="639CBB05" w14:textId="77777777" w:rsidR="004F117E" w:rsidRDefault="004F117E" w:rsidP="004F117E">
            <w:pPr>
              <w:rPr>
                <w:b/>
                <w:bCs/>
                <w:color w:val="000000"/>
              </w:rPr>
            </w:pPr>
            <w:r>
              <w:rPr>
                <w:b/>
                <w:bCs/>
                <w:color w:val="000000"/>
              </w:rPr>
              <w:t>Пусконаладочные работы. Тепломеханические решения Дом2</w:t>
            </w:r>
          </w:p>
        </w:tc>
        <w:tc>
          <w:tcPr>
            <w:tcW w:w="1109" w:type="dxa"/>
            <w:gridSpan w:val="2"/>
            <w:tcBorders>
              <w:top w:val="nil"/>
              <w:left w:val="single" w:sz="4" w:space="0" w:color="auto"/>
              <w:bottom w:val="single" w:sz="4" w:space="0" w:color="auto"/>
              <w:right w:val="single" w:sz="4" w:space="0" w:color="auto"/>
            </w:tcBorders>
            <w:shd w:val="clear" w:color="000000" w:fill="A9D08E"/>
            <w:vAlign w:val="center"/>
            <w:hideMark/>
          </w:tcPr>
          <w:p w14:paraId="0EBFAC8D" w14:textId="77777777" w:rsidR="004F117E" w:rsidRDefault="004F117E" w:rsidP="004F117E">
            <w:pPr>
              <w:jc w:val="center"/>
            </w:pPr>
            <w:r>
              <w:t> </w:t>
            </w:r>
          </w:p>
        </w:tc>
        <w:tc>
          <w:tcPr>
            <w:tcW w:w="1296" w:type="dxa"/>
            <w:gridSpan w:val="2"/>
            <w:tcBorders>
              <w:top w:val="nil"/>
              <w:left w:val="nil"/>
              <w:bottom w:val="single" w:sz="4" w:space="0" w:color="auto"/>
              <w:right w:val="single" w:sz="4" w:space="0" w:color="auto"/>
            </w:tcBorders>
            <w:shd w:val="clear" w:color="000000" w:fill="A9D08E"/>
            <w:vAlign w:val="center"/>
            <w:hideMark/>
          </w:tcPr>
          <w:p w14:paraId="6A4B48C1" w14:textId="77777777" w:rsidR="004F117E" w:rsidRDefault="004F117E" w:rsidP="004F117E">
            <w:pPr>
              <w:jc w:val="center"/>
            </w:pPr>
            <w:r>
              <w:t> </w:t>
            </w:r>
          </w:p>
        </w:tc>
        <w:tc>
          <w:tcPr>
            <w:tcW w:w="1554" w:type="dxa"/>
            <w:gridSpan w:val="2"/>
            <w:tcBorders>
              <w:top w:val="nil"/>
              <w:left w:val="nil"/>
              <w:bottom w:val="single" w:sz="4" w:space="0" w:color="auto"/>
              <w:right w:val="single" w:sz="4" w:space="0" w:color="auto"/>
            </w:tcBorders>
            <w:shd w:val="clear" w:color="000000" w:fill="A9D08E"/>
            <w:vAlign w:val="center"/>
            <w:hideMark/>
          </w:tcPr>
          <w:p w14:paraId="65330268" w14:textId="77777777" w:rsidR="004F117E" w:rsidRDefault="004F117E" w:rsidP="004F117E">
            <w:pPr>
              <w:jc w:val="center"/>
            </w:pPr>
            <w:r>
              <w:t> </w:t>
            </w:r>
          </w:p>
        </w:tc>
        <w:tc>
          <w:tcPr>
            <w:tcW w:w="2020" w:type="dxa"/>
            <w:gridSpan w:val="2"/>
            <w:tcBorders>
              <w:top w:val="nil"/>
              <w:left w:val="nil"/>
              <w:bottom w:val="single" w:sz="4" w:space="0" w:color="auto"/>
              <w:right w:val="single" w:sz="4" w:space="0" w:color="auto"/>
            </w:tcBorders>
            <w:shd w:val="clear" w:color="000000" w:fill="A9D08E"/>
            <w:vAlign w:val="center"/>
            <w:hideMark/>
          </w:tcPr>
          <w:p w14:paraId="70F03801" w14:textId="77777777" w:rsidR="004F117E" w:rsidRDefault="004F117E" w:rsidP="004F117E">
            <w:pPr>
              <w:jc w:val="center"/>
              <w:rPr>
                <w:b/>
                <w:bCs/>
              </w:rPr>
            </w:pPr>
            <w:r>
              <w:rPr>
                <w:b/>
                <w:bCs/>
              </w:rPr>
              <w:t>174 792,87</w:t>
            </w:r>
          </w:p>
        </w:tc>
      </w:tr>
      <w:tr w:rsidR="004F117E" w14:paraId="0D4FF2EA"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auto" w:fill="auto"/>
            <w:noWrap/>
            <w:vAlign w:val="center"/>
            <w:hideMark/>
          </w:tcPr>
          <w:p w14:paraId="2E9008DF" w14:textId="77777777" w:rsidR="004F117E" w:rsidRDefault="004F117E" w:rsidP="004F117E">
            <w:pPr>
              <w:jc w:val="center"/>
              <w:rPr>
                <w:color w:val="000000"/>
              </w:rPr>
            </w:pPr>
            <w:r>
              <w:rPr>
                <w:color w:val="000000"/>
              </w:rPr>
              <w:t>37.1</w:t>
            </w:r>
          </w:p>
        </w:tc>
        <w:tc>
          <w:tcPr>
            <w:tcW w:w="0" w:type="auto"/>
            <w:gridSpan w:val="2"/>
            <w:tcBorders>
              <w:top w:val="nil"/>
              <w:left w:val="single" w:sz="4" w:space="0" w:color="auto"/>
              <w:bottom w:val="single" w:sz="4" w:space="0" w:color="auto"/>
              <w:right w:val="nil"/>
            </w:tcBorders>
            <w:shd w:val="clear" w:color="auto" w:fill="auto"/>
            <w:noWrap/>
            <w:vAlign w:val="center"/>
            <w:hideMark/>
          </w:tcPr>
          <w:p w14:paraId="66B12A60" w14:textId="77777777" w:rsidR="004F117E" w:rsidRDefault="004F117E" w:rsidP="004F117E">
            <w:pPr>
              <w:rPr>
                <w:color w:val="000000"/>
              </w:rPr>
            </w:pPr>
            <w:r>
              <w:rPr>
                <w:color w:val="000000"/>
              </w:rPr>
              <w:t>ПНР Тепломеханические решения Дом2</w:t>
            </w:r>
          </w:p>
        </w:tc>
        <w:tc>
          <w:tcPr>
            <w:tcW w:w="1109" w:type="dxa"/>
            <w:gridSpan w:val="2"/>
            <w:tcBorders>
              <w:top w:val="nil"/>
              <w:left w:val="single" w:sz="4" w:space="0" w:color="auto"/>
              <w:bottom w:val="single" w:sz="4" w:space="0" w:color="auto"/>
              <w:right w:val="single" w:sz="4" w:space="0" w:color="auto"/>
            </w:tcBorders>
            <w:shd w:val="clear" w:color="auto" w:fill="auto"/>
            <w:vAlign w:val="center"/>
            <w:hideMark/>
          </w:tcPr>
          <w:p w14:paraId="35B39D23" w14:textId="77777777" w:rsidR="004F117E" w:rsidRDefault="004F117E" w:rsidP="004F117E">
            <w:pPr>
              <w:jc w:val="center"/>
            </w:pPr>
            <w:r>
              <w:t>комплекс</w:t>
            </w:r>
          </w:p>
        </w:tc>
        <w:tc>
          <w:tcPr>
            <w:tcW w:w="1296" w:type="dxa"/>
            <w:gridSpan w:val="2"/>
            <w:tcBorders>
              <w:top w:val="nil"/>
              <w:left w:val="nil"/>
              <w:bottom w:val="single" w:sz="4" w:space="0" w:color="auto"/>
              <w:right w:val="single" w:sz="4" w:space="0" w:color="auto"/>
            </w:tcBorders>
            <w:shd w:val="clear" w:color="auto" w:fill="auto"/>
            <w:vAlign w:val="center"/>
            <w:hideMark/>
          </w:tcPr>
          <w:p w14:paraId="46A00FA5" w14:textId="77777777" w:rsidR="004F117E" w:rsidRDefault="004F117E" w:rsidP="004F117E">
            <w:pPr>
              <w:jc w:val="center"/>
            </w:pPr>
            <w:r>
              <w:t>1,00</w:t>
            </w:r>
          </w:p>
        </w:tc>
        <w:tc>
          <w:tcPr>
            <w:tcW w:w="1554" w:type="dxa"/>
            <w:gridSpan w:val="2"/>
            <w:tcBorders>
              <w:top w:val="nil"/>
              <w:left w:val="nil"/>
              <w:bottom w:val="single" w:sz="4" w:space="0" w:color="auto"/>
              <w:right w:val="single" w:sz="4" w:space="0" w:color="auto"/>
            </w:tcBorders>
            <w:shd w:val="clear" w:color="auto" w:fill="auto"/>
            <w:vAlign w:val="center"/>
            <w:hideMark/>
          </w:tcPr>
          <w:p w14:paraId="0585152C" w14:textId="77777777" w:rsidR="004F117E" w:rsidRDefault="004F117E" w:rsidP="004F117E">
            <w:pPr>
              <w:jc w:val="center"/>
              <w:rPr>
                <w:sz w:val="22"/>
                <w:szCs w:val="22"/>
              </w:rPr>
            </w:pPr>
            <w:r>
              <w:rPr>
                <w:sz w:val="22"/>
                <w:szCs w:val="22"/>
              </w:rPr>
              <w:t>174 792,87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D89DF7F" w14:textId="77777777" w:rsidR="004F117E" w:rsidRDefault="004F117E" w:rsidP="004F117E">
            <w:pPr>
              <w:jc w:val="center"/>
              <w:rPr>
                <w:sz w:val="22"/>
                <w:szCs w:val="22"/>
              </w:rPr>
            </w:pPr>
            <w:r>
              <w:rPr>
                <w:sz w:val="22"/>
                <w:szCs w:val="22"/>
              </w:rPr>
              <w:t>174 792,87</w:t>
            </w:r>
          </w:p>
        </w:tc>
      </w:tr>
      <w:tr w:rsidR="004F117E" w14:paraId="12B3250D" w14:textId="77777777" w:rsidTr="004F117E">
        <w:tblPrEx>
          <w:tblCellMar>
            <w:left w:w="0" w:type="dxa"/>
            <w:right w:w="0" w:type="dxa"/>
          </w:tblCellMar>
        </w:tblPrEx>
        <w:trPr>
          <w:gridAfter w:val="1"/>
          <w:wAfter w:w="1565" w:type="dxa"/>
          <w:trHeight w:val="435"/>
        </w:trPr>
        <w:tc>
          <w:tcPr>
            <w:tcW w:w="0" w:type="auto"/>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F26C470" w14:textId="77777777" w:rsidR="004F117E" w:rsidRDefault="004F117E" w:rsidP="004F117E">
            <w:pPr>
              <w:rPr>
                <w:b/>
                <w:bCs/>
                <w:color w:val="000000"/>
                <w:sz w:val="28"/>
                <w:szCs w:val="28"/>
              </w:rPr>
            </w:pPr>
            <w:r>
              <w:rPr>
                <w:b/>
                <w:bCs/>
                <w:color w:val="000000"/>
                <w:sz w:val="28"/>
                <w:szCs w:val="28"/>
              </w:rPr>
              <w:t> </w:t>
            </w:r>
          </w:p>
        </w:tc>
        <w:tc>
          <w:tcPr>
            <w:tcW w:w="9649" w:type="dxa"/>
            <w:gridSpan w:val="6"/>
            <w:tcBorders>
              <w:top w:val="single" w:sz="4" w:space="0" w:color="auto"/>
              <w:left w:val="single" w:sz="4" w:space="0" w:color="auto"/>
              <w:bottom w:val="single" w:sz="4" w:space="0" w:color="auto"/>
              <w:right w:val="nil"/>
            </w:tcBorders>
            <w:shd w:val="clear" w:color="000000" w:fill="FFF2CC"/>
            <w:hideMark/>
          </w:tcPr>
          <w:p w14:paraId="1D4AD6D4" w14:textId="77777777" w:rsidR="004F117E" w:rsidRDefault="004F117E" w:rsidP="004F117E">
            <w:pPr>
              <w:rPr>
                <w:b/>
                <w:bCs/>
                <w:sz w:val="28"/>
                <w:szCs w:val="28"/>
              </w:rPr>
            </w:pPr>
            <w:r>
              <w:rPr>
                <w:b/>
                <w:bCs/>
                <w:sz w:val="28"/>
                <w:szCs w:val="28"/>
              </w:rPr>
              <w:t>Итого, руб.</w:t>
            </w:r>
          </w:p>
        </w:tc>
        <w:tc>
          <w:tcPr>
            <w:tcW w:w="1554" w:type="dxa"/>
            <w:gridSpan w:val="2"/>
            <w:tcBorders>
              <w:top w:val="nil"/>
              <w:left w:val="nil"/>
              <w:bottom w:val="single" w:sz="4" w:space="0" w:color="auto"/>
              <w:right w:val="single" w:sz="4" w:space="0" w:color="auto"/>
            </w:tcBorders>
            <w:shd w:val="clear" w:color="000000" w:fill="FFF2CC"/>
            <w:hideMark/>
          </w:tcPr>
          <w:p w14:paraId="5B204A32" w14:textId="77777777" w:rsidR="004F117E" w:rsidRDefault="004F117E" w:rsidP="004F117E">
            <w:pPr>
              <w:rPr>
                <w:b/>
                <w:bCs/>
                <w:sz w:val="28"/>
                <w:szCs w:val="28"/>
              </w:rPr>
            </w:pPr>
            <w:r>
              <w:rPr>
                <w:b/>
                <w:bCs/>
                <w:sz w:val="28"/>
                <w:szCs w:val="28"/>
              </w:rPr>
              <w:t> </w:t>
            </w:r>
          </w:p>
        </w:tc>
        <w:tc>
          <w:tcPr>
            <w:tcW w:w="0" w:type="auto"/>
            <w:gridSpan w:val="2"/>
            <w:tcBorders>
              <w:top w:val="nil"/>
              <w:left w:val="nil"/>
              <w:bottom w:val="single" w:sz="4" w:space="0" w:color="auto"/>
              <w:right w:val="single" w:sz="4" w:space="0" w:color="auto"/>
            </w:tcBorders>
            <w:shd w:val="clear" w:color="000000" w:fill="FFF2CC"/>
            <w:noWrap/>
            <w:vAlign w:val="center"/>
            <w:hideMark/>
          </w:tcPr>
          <w:p w14:paraId="00CB4F70" w14:textId="77777777" w:rsidR="004F117E" w:rsidRDefault="004F117E" w:rsidP="004F117E">
            <w:pPr>
              <w:jc w:val="center"/>
              <w:rPr>
                <w:b/>
                <w:bCs/>
                <w:sz w:val="28"/>
                <w:szCs w:val="28"/>
              </w:rPr>
            </w:pPr>
            <w:r>
              <w:rPr>
                <w:b/>
                <w:bCs/>
                <w:sz w:val="28"/>
                <w:szCs w:val="28"/>
              </w:rPr>
              <w:t>523 590 614,76</w:t>
            </w:r>
          </w:p>
        </w:tc>
      </w:tr>
      <w:tr w:rsidR="004F117E" w14:paraId="548E5B0E" w14:textId="77777777" w:rsidTr="004F117E">
        <w:tblPrEx>
          <w:tblCellMar>
            <w:left w:w="0" w:type="dxa"/>
            <w:right w:w="0" w:type="dxa"/>
          </w:tblCellMar>
        </w:tblPrEx>
        <w:trPr>
          <w:gridAfter w:val="1"/>
          <w:wAfter w:w="1565" w:type="dxa"/>
          <w:trHeight w:val="435"/>
        </w:trPr>
        <w:tc>
          <w:tcPr>
            <w:tcW w:w="0" w:type="auto"/>
            <w:tcBorders>
              <w:top w:val="single" w:sz="4" w:space="0" w:color="auto"/>
              <w:left w:val="single" w:sz="4" w:space="0" w:color="auto"/>
              <w:bottom w:val="single" w:sz="4" w:space="0" w:color="auto"/>
              <w:right w:val="nil"/>
            </w:tcBorders>
            <w:shd w:val="clear" w:color="000000" w:fill="FFFFFF"/>
            <w:noWrap/>
            <w:vAlign w:val="center"/>
            <w:hideMark/>
          </w:tcPr>
          <w:p w14:paraId="7DA12163" w14:textId="77777777" w:rsidR="004F117E" w:rsidRDefault="004F117E" w:rsidP="004F117E">
            <w:pPr>
              <w:rPr>
                <w:i/>
                <w:iCs/>
                <w:color w:val="000000"/>
                <w:sz w:val="22"/>
                <w:szCs w:val="22"/>
              </w:rPr>
            </w:pPr>
            <w:r>
              <w:rPr>
                <w:i/>
                <w:iCs/>
                <w:color w:val="000000"/>
                <w:sz w:val="22"/>
                <w:szCs w:val="22"/>
              </w:rPr>
              <w:t> </w:t>
            </w:r>
          </w:p>
        </w:tc>
        <w:tc>
          <w:tcPr>
            <w:tcW w:w="7244" w:type="dxa"/>
            <w:gridSpan w:val="2"/>
            <w:tcBorders>
              <w:top w:val="nil"/>
              <w:left w:val="nil"/>
              <w:bottom w:val="single" w:sz="4" w:space="0" w:color="auto"/>
              <w:right w:val="nil"/>
            </w:tcBorders>
            <w:shd w:val="clear" w:color="000000" w:fill="FFFFFF"/>
            <w:hideMark/>
          </w:tcPr>
          <w:p w14:paraId="298ACB1D" w14:textId="77777777" w:rsidR="004F117E" w:rsidRDefault="004F117E" w:rsidP="004F117E">
            <w:pPr>
              <w:rPr>
                <w:i/>
                <w:iCs/>
                <w:sz w:val="22"/>
                <w:szCs w:val="22"/>
              </w:rPr>
            </w:pPr>
            <w:r>
              <w:rPr>
                <w:i/>
                <w:iCs/>
                <w:sz w:val="22"/>
                <w:szCs w:val="22"/>
              </w:rPr>
              <w:t>в том числе:</w:t>
            </w:r>
          </w:p>
        </w:tc>
        <w:tc>
          <w:tcPr>
            <w:tcW w:w="0" w:type="auto"/>
            <w:gridSpan w:val="2"/>
            <w:tcBorders>
              <w:top w:val="nil"/>
              <w:left w:val="nil"/>
              <w:bottom w:val="single" w:sz="4" w:space="0" w:color="auto"/>
              <w:right w:val="nil"/>
            </w:tcBorders>
            <w:shd w:val="clear" w:color="000000" w:fill="FFFFFF"/>
            <w:noWrap/>
            <w:hideMark/>
          </w:tcPr>
          <w:p w14:paraId="4C9EE83C" w14:textId="77777777" w:rsidR="004F117E" w:rsidRDefault="004F117E" w:rsidP="004F117E">
            <w:pPr>
              <w:rPr>
                <w:rFonts w:ascii="Arial" w:hAnsi="Arial" w:cs="Arial"/>
                <w:i/>
                <w:iCs/>
                <w:sz w:val="22"/>
                <w:szCs w:val="22"/>
              </w:rPr>
            </w:pPr>
            <w:r>
              <w:rPr>
                <w:rFonts w:ascii="Arial" w:hAnsi="Arial" w:cs="Arial"/>
                <w:i/>
                <w:iCs/>
                <w:sz w:val="22"/>
                <w:szCs w:val="22"/>
              </w:rPr>
              <w:t> </w:t>
            </w:r>
          </w:p>
        </w:tc>
        <w:tc>
          <w:tcPr>
            <w:tcW w:w="0" w:type="auto"/>
            <w:gridSpan w:val="2"/>
            <w:tcBorders>
              <w:top w:val="nil"/>
              <w:left w:val="nil"/>
              <w:bottom w:val="single" w:sz="4" w:space="0" w:color="auto"/>
              <w:right w:val="nil"/>
            </w:tcBorders>
            <w:shd w:val="clear" w:color="000000" w:fill="FFFFFF"/>
            <w:noWrap/>
            <w:hideMark/>
          </w:tcPr>
          <w:p w14:paraId="07401154" w14:textId="77777777" w:rsidR="004F117E" w:rsidRDefault="004F117E" w:rsidP="004F117E">
            <w:pPr>
              <w:jc w:val="center"/>
              <w:rPr>
                <w:rFonts w:ascii="Arial" w:hAnsi="Arial" w:cs="Arial"/>
                <w:i/>
                <w:iCs/>
                <w:sz w:val="22"/>
                <w:szCs w:val="22"/>
              </w:rPr>
            </w:pPr>
            <w:r>
              <w:rPr>
                <w:rFonts w:ascii="Arial" w:hAnsi="Arial" w:cs="Arial"/>
                <w:i/>
                <w:iCs/>
                <w:sz w:val="22"/>
                <w:szCs w:val="22"/>
              </w:rPr>
              <w:t> </w:t>
            </w:r>
          </w:p>
        </w:tc>
        <w:tc>
          <w:tcPr>
            <w:tcW w:w="0" w:type="auto"/>
            <w:gridSpan w:val="2"/>
            <w:tcBorders>
              <w:top w:val="nil"/>
              <w:left w:val="nil"/>
              <w:bottom w:val="single" w:sz="4" w:space="0" w:color="auto"/>
              <w:right w:val="nil"/>
            </w:tcBorders>
            <w:shd w:val="clear" w:color="000000" w:fill="FFFFFF"/>
            <w:noWrap/>
            <w:hideMark/>
          </w:tcPr>
          <w:p w14:paraId="3FE57A97" w14:textId="77777777" w:rsidR="004F117E" w:rsidRDefault="004F117E" w:rsidP="004F117E">
            <w:pPr>
              <w:jc w:val="center"/>
              <w:rPr>
                <w:rFonts w:ascii="Arial" w:hAnsi="Arial" w:cs="Arial"/>
                <w:i/>
                <w:iCs/>
                <w:sz w:val="22"/>
                <w:szCs w:val="22"/>
              </w:rPr>
            </w:pPr>
            <w:r>
              <w:rPr>
                <w:rFonts w:ascii="Arial" w:hAnsi="Arial" w:cs="Arial"/>
                <w:i/>
                <w:i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19CB9BC" w14:textId="77777777" w:rsidR="004F117E" w:rsidRDefault="004F117E" w:rsidP="004F117E">
            <w:pPr>
              <w:jc w:val="center"/>
              <w:rPr>
                <w:i/>
                <w:iCs/>
                <w:sz w:val="22"/>
                <w:szCs w:val="22"/>
              </w:rPr>
            </w:pPr>
            <w:r>
              <w:rPr>
                <w:i/>
                <w:iCs/>
                <w:sz w:val="22"/>
                <w:szCs w:val="22"/>
              </w:rPr>
              <w:t> </w:t>
            </w:r>
          </w:p>
        </w:tc>
      </w:tr>
      <w:tr w:rsidR="004F117E" w14:paraId="259E40AC"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7448084A" w14:textId="77777777" w:rsidR="004F117E" w:rsidRDefault="004F117E" w:rsidP="004F117E">
            <w:pPr>
              <w:rPr>
                <w:i/>
                <w:iCs/>
                <w:color w:val="000000"/>
                <w:sz w:val="22"/>
                <w:szCs w:val="22"/>
              </w:rPr>
            </w:pPr>
            <w:r>
              <w:rPr>
                <w:i/>
                <w:iCs/>
                <w:color w:val="000000"/>
                <w:sz w:val="22"/>
                <w:szCs w:val="22"/>
              </w:rPr>
              <w:t> </w:t>
            </w:r>
          </w:p>
        </w:tc>
        <w:tc>
          <w:tcPr>
            <w:tcW w:w="7244" w:type="dxa"/>
            <w:gridSpan w:val="2"/>
            <w:tcBorders>
              <w:top w:val="single" w:sz="4" w:space="0" w:color="auto"/>
              <w:left w:val="single" w:sz="4" w:space="0" w:color="auto"/>
              <w:bottom w:val="single" w:sz="4" w:space="0" w:color="auto"/>
              <w:right w:val="nil"/>
            </w:tcBorders>
            <w:shd w:val="clear" w:color="000000" w:fill="FFFFFF"/>
            <w:hideMark/>
          </w:tcPr>
          <w:p w14:paraId="0A7307C8" w14:textId="77777777" w:rsidR="004F117E" w:rsidRDefault="004F117E" w:rsidP="004F117E">
            <w:pPr>
              <w:rPr>
                <w:i/>
                <w:iCs/>
                <w:sz w:val="22"/>
                <w:szCs w:val="22"/>
              </w:rPr>
            </w:pPr>
            <w:r>
              <w:rPr>
                <w:i/>
                <w:iCs/>
                <w:sz w:val="22"/>
                <w:szCs w:val="22"/>
              </w:rPr>
              <w:t>Строительно-монтажные работы, руб.</w:t>
            </w:r>
          </w:p>
        </w:tc>
        <w:tc>
          <w:tcPr>
            <w:tcW w:w="0" w:type="auto"/>
            <w:gridSpan w:val="2"/>
            <w:tcBorders>
              <w:top w:val="nil"/>
              <w:left w:val="nil"/>
              <w:bottom w:val="single" w:sz="4" w:space="0" w:color="auto"/>
              <w:right w:val="nil"/>
            </w:tcBorders>
            <w:shd w:val="clear" w:color="000000" w:fill="FFFFFF"/>
            <w:noWrap/>
            <w:hideMark/>
          </w:tcPr>
          <w:p w14:paraId="79FE31BC" w14:textId="77777777" w:rsidR="004F117E" w:rsidRDefault="004F117E" w:rsidP="004F117E">
            <w:pPr>
              <w:rPr>
                <w:rFonts w:ascii="Arial" w:hAnsi="Arial" w:cs="Arial"/>
                <w:i/>
                <w:iCs/>
                <w:sz w:val="22"/>
                <w:szCs w:val="22"/>
              </w:rPr>
            </w:pPr>
            <w:r>
              <w:rPr>
                <w:rFonts w:ascii="Arial" w:hAnsi="Arial" w:cs="Arial"/>
                <w:i/>
                <w:iCs/>
                <w:sz w:val="22"/>
                <w:szCs w:val="22"/>
              </w:rPr>
              <w:t> </w:t>
            </w:r>
          </w:p>
        </w:tc>
        <w:tc>
          <w:tcPr>
            <w:tcW w:w="0" w:type="auto"/>
            <w:gridSpan w:val="2"/>
            <w:tcBorders>
              <w:top w:val="nil"/>
              <w:left w:val="nil"/>
              <w:bottom w:val="single" w:sz="4" w:space="0" w:color="auto"/>
              <w:right w:val="nil"/>
            </w:tcBorders>
            <w:shd w:val="clear" w:color="000000" w:fill="FFFFFF"/>
            <w:noWrap/>
            <w:hideMark/>
          </w:tcPr>
          <w:p w14:paraId="27C6EE56" w14:textId="77777777" w:rsidR="004F117E" w:rsidRDefault="004F117E" w:rsidP="004F117E">
            <w:pPr>
              <w:jc w:val="center"/>
              <w:rPr>
                <w:rFonts w:ascii="Arial" w:hAnsi="Arial" w:cs="Arial"/>
                <w:i/>
                <w:iCs/>
                <w:sz w:val="22"/>
                <w:szCs w:val="22"/>
              </w:rPr>
            </w:pPr>
            <w:r>
              <w:rPr>
                <w:rFonts w:ascii="Arial" w:hAnsi="Arial" w:cs="Arial"/>
                <w:i/>
                <w:iCs/>
                <w:sz w:val="22"/>
                <w:szCs w:val="22"/>
              </w:rPr>
              <w:t> </w:t>
            </w:r>
          </w:p>
        </w:tc>
        <w:tc>
          <w:tcPr>
            <w:tcW w:w="0" w:type="auto"/>
            <w:gridSpan w:val="2"/>
            <w:tcBorders>
              <w:top w:val="nil"/>
              <w:left w:val="nil"/>
              <w:bottom w:val="single" w:sz="4" w:space="0" w:color="auto"/>
              <w:right w:val="single" w:sz="4" w:space="0" w:color="auto"/>
            </w:tcBorders>
            <w:shd w:val="clear" w:color="000000" w:fill="FFFFFF"/>
            <w:noWrap/>
            <w:hideMark/>
          </w:tcPr>
          <w:p w14:paraId="15B22898" w14:textId="77777777" w:rsidR="004F117E" w:rsidRDefault="004F117E" w:rsidP="004F117E">
            <w:pPr>
              <w:jc w:val="center"/>
              <w:rPr>
                <w:rFonts w:ascii="Arial" w:hAnsi="Arial" w:cs="Arial"/>
                <w:i/>
                <w:iCs/>
                <w:sz w:val="22"/>
                <w:szCs w:val="22"/>
              </w:rPr>
            </w:pPr>
            <w:r>
              <w:rPr>
                <w:rFonts w:ascii="Arial" w:hAnsi="Arial" w:cs="Arial"/>
                <w:i/>
                <w:i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ECC1067" w14:textId="77777777" w:rsidR="004F117E" w:rsidRDefault="004F117E" w:rsidP="004F117E">
            <w:pPr>
              <w:jc w:val="center"/>
              <w:rPr>
                <w:i/>
                <w:iCs/>
                <w:sz w:val="22"/>
                <w:szCs w:val="22"/>
              </w:rPr>
            </w:pPr>
            <w:r>
              <w:rPr>
                <w:i/>
                <w:iCs/>
                <w:sz w:val="22"/>
                <w:szCs w:val="22"/>
              </w:rPr>
              <w:t>487 041 611,17</w:t>
            </w:r>
          </w:p>
        </w:tc>
      </w:tr>
      <w:tr w:rsidR="004F117E" w14:paraId="00E01F4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4323C6B3" w14:textId="77777777" w:rsidR="004F117E" w:rsidRDefault="004F117E" w:rsidP="004F117E">
            <w:pPr>
              <w:rPr>
                <w:i/>
                <w:iCs/>
                <w:color w:val="000000"/>
                <w:sz w:val="22"/>
                <w:szCs w:val="22"/>
              </w:rPr>
            </w:pPr>
            <w:r>
              <w:rPr>
                <w:i/>
                <w:iCs/>
                <w:color w:val="000000"/>
                <w:sz w:val="22"/>
                <w:szCs w:val="22"/>
              </w:rPr>
              <w:t> </w:t>
            </w:r>
          </w:p>
        </w:tc>
        <w:tc>
          <w:tcPr>
            <w:tcW w:w="9649" w:type="dxa"/>
            <w:gridSpan w:val="6"/>
            <w:tcBorders>
              <w:top w:val="single" w:sz="4" w:space="0" w:color="auto"/>
              <w:left w:val="single" w:sz="4" w:space="0" w:color="auto"/>
              <w:bottom w:val="single" w:sz="4" w:space="0" w:color="auto"/>
              <w:right w:val="nil"/>
            </w:tcBorders>
            <w:shd w:val="clear" w:color="000000" w:fill="FFFFFF"/>
            <w:hideMark/>
          </w:tcPr>
          <w:p w14:paraId="4E8A8E0E" w14:textId="77777777" w:rsidR="004F117E" w:rsidRDefault="004F117E" w:rsidP="004F117E">
            <w:pPr>
              <w:rPr>
                <w:i/>
                <w:iCs/>
                <w:sz w:val="22"/>
                <w:szCs w:val="22"/>
              </w:rPr>
            </w:pPr>
            <w:r>
              <w:rPr>
                <w:i/>
                <w:iCs/>
                <w:sz w:val="22"/>
                <w:szCs w:val="22"/>
              </w:rPr>
              <w:t>Оборудование, руб.</w:t>
            </w:r>
          </w:p>
        </w:tc>
        <w:tc>
          <w:tcPr>
            <w:tcW w:w="1554" w:type="dxa"/>
            <w:gridSpan w:val="2"/>
            <w:tcBorders>
              <w:top w:val="nil"/>
              <w:left w:val="nil"/>
              <w:bottom w:val="single" w:sz="4" w:space="0" w:color="auto"/>
              <w:right w:val="single" w:sz="4" w:space="0" w:color="auto"/>
            </w:tcBorders>
            <w:shd w:val="clear" w:color="000000" w:fill="FFFFFF"/>
            <w:hideMark/>
          </w:tcPr>
          <w:p w14:paraId="34787E70" w14:textId="77777777" w:rsidR="004F117E" w:rsidRDefault="004F117E" w:rsidP="004F117E">
            <w:pPr>
              <w:rPr>
                <w:i/>
                <w:iCs/>
                <w:sz w:val="22"/>
                <w:szCs w:val="22"/>
              </w:rPr>
            </w:pPr>
            <w:r>
              <w:rPr>
                <w:i/>
                <w:i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D974FE1" w14:textId="77777777" w:rsidR="004F117E" w:rsidRDefault="004F117E" w:rsidP="004F117E">
            <w:pPr>
              <w:jc w:val="center"/>
              <w:rPr>
                <w:i/>
                <w:iCs/>
                <w:sz w:val="22"/>
                <w:szCs w:val="22"/>
              </w:rPr>
            </w:pPr>
            <w:r>
              <w:rPr>
                <w:i/>
                <w:iCs/>
                <w:sz w:val="22"/>
                <w:szCs w:val="22"/>
              </w:rPr>
              <w:t>36 199 417,84</w:t>
            </w:r>
          </w:p>
        </w:tc>
      </w:tr>
      <w:tr w:rsidR="004F117E" w14:paraId="583A78D4"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FFF"/>
            <w:noWrap/>
            <w:vAlign w:val="center"/>
            <w:hideMark/>
          </w:tcPr>
          <w:p w14:paraId="311C33D8" w14:textId="77777777" w:rsidR="004F117E" w:rsidRDefault="004F117E" w:rsidP="004F117E">
            <w:pPr>
              <w:rPr>
                <w:i/>
                <w:iCs/>
                <w:color w:val="000000"/>
                <w:sz w:val="22"/>
                <w:szCs w:val="22"/>
              </w:rPr>
            </w:pPr>
            <w:r>
              <w:rPr>
                <w:i/>
                <w:iCs/>
                <w:color w:val="000000"/>
                <w:sz w:val="22"/>
                <w:szCs w:val="22"/>
              </w:rPr>
              <w:t> </w:t>
            </w:r>
          </w:p>
        </w:tc>
        <w:tc>
          <w:tcPr>
            <w:tcW w:w="9649" w:type="dxa"/>
            <w:gridSpan w:val="6"/>
            <w:tcBorders>
              <w:top w:val="single" w:sz="4" w:space="0" w:color="auto"/>
              <w:left w:val="single" w:sz="4" w:space="0" w:color="auto"/>
              <w:bottom w:val="single" w:sz="4" w:space="0" w:color="auto"/>
              <w:right w:val="nil"/>
            </w:tcBorders>
            <w:shd w:val="clear" w:color="000000" w:fill="FFFFFF"/>
            <w:hideMark/>
          </w:tcPr>
          <w:p w14:paraId="21FDAB88" w14:textId="77777777" w:rsidR="004F117E" w:rsidRDefault="004F117E" w:rsidP="004F117E">
            <w:pPr>
              <w:rPr>
                <w:i/>
                <w:iCs/>
                <w:sz w:val="22"/>
                <w:szCs w:val="22"/>
              </w:rPr>
            </w:pPr>
            <w:r>
              <w:rPr>
                <w:i/>
                <w:iCs/>
                <w:sz w:val="22"/>
                <w:szCs w:val="22"/>
              </w:rPr>
              <w:t>Прочие работы, руб.</w:t>
            </w:r>
          </w:p>
        </w:tc>
        <w:tc>
          <w:tcPr>
            <w:tcW w:w="1554" w:type="dxa"/>
            <w:gridSpan w:val="2"/>
            <w:tcBorders>
              <w:top w:val="nil"/>
              <w:left w:val="nil"/>
              <w:bottom w:val="single" w:sz="4" w:space="0" w:color="auto"/>
              <w:right w:val="single" w:sz="4" w:space="0" w:color="auto"/>
            </w:tcBorders>
            <w:shd w:val="clear" w:color="000000" w:fill="FFFFFF"/>
            <w:hideMark/>
          </w:tcPr>
          <w:p w14:paraId="1BAA3904" w14:textId="77777777" w:rsidR="004F117E" w:rsidRDefault="004F117E" w:rsidP="004F117E">
            <w:pPr>
              <w:rPr>
                <w:i/>
                <w:iCs/>
                <w:sz w:val="22"/>
                <w:szCs w:val="22"/>
              </w:rPr>
            </w:pPr>
            <w:r>
              <w:rPr>
                <w:i/>
                <w:i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6C5A1DEA" w14:textId="77777777" w:rsidR="004F117E" w:rsidRDefault="004F117E" w:rsidP="004F117E">
            <w:pPr>
              <w:jc w:val="center"/>
              <w:rPr>
                <w:i/>
                <w:iCs/>
                <w:sz w:val="22"/>
                <w:szCs w:val="22"/>
              </w:rPr>
            </w:pPr>
            <w:r>
              <w:rPr>
                <w:i/>
                <w:iCs/>
                <w:sz w:val="22"/>
                <w:szCs w:val="22"/>
              </w:rPr>
              <w:t>349 585,75</w:t>
            </w:r>
          </w:p>
        </w:tc>
      </w:tr>
      <w:tr w:rsidR="004F117E" w14:paraId="4B1870AB" w14:textId="77777777" w:rsidTr="004F117E">
        <w:tblPrEx>
          <w:tblCellMar>
            <w:left w:w="0" w:type="dxa"/>
            <w:right w:w="0" w:type="dxa"/>
          </w:tblCellMar>
        </w:tblPrEx>
        <w:trPr>
          <w:gridAfter w:val="1"/>
          <w:wAfter w:w="1565" w:type="dxa"/>
          <w:trHeight w:val="375"/>
        </w:trPr>
        <w:tc>
          <w:tcPr>
            <w:tcW w:w="0" w:type="auto"/>
            <w:tcBorders>
              <w:top w:val="nil"/>
              <w:left w:val="single" w:sz="4" w:space="0" w:color="auto"/>
              <w:bottom w:val="single" w:sz="4" w:space="0" w:color="auto"/>
              <w:right w:val="nil"/>
            </w:tcBorders>
            <w:shd w:val="clear" w:color="000000" w:fill="FFF2CC"/>
            <w:noWrap/>
            <w:vAlign w:val="center"/>
            <w:hideMark/>
          </w:tcPr>
          <w:p w14:paraId="563A44F1" w14:textId="77777777" w:rsidR="004F117E" w:rsidRDefault="004F117E" w:rsidP="004F117E">
            <w:pPr>
              <w:rPr>
                <w:b/>
                <w:bCs/>
                <w:color w:val="000000"/>
              </w:rPr>
            </w:pPr>
            <w:r>
              <w:rPr>
                <w:b/>
                <w:bCs/>
                <w:color w:val="000000"/>
              </w:rPr>
              <w:t> </w:t>
            </w:r>
          </w:p>
        </w:tc>
        <w:tc>
          <w:tcPr>
            <w:tcW w:w="7244" w:type="dxa"/>
            <w:gridSpan w:val="2"/>
            <w:tcBorders>
              <w:top w:val="single" w:sz="4" w:space="0" w:color="auto"/>
              <w:left w:val="single" w:sz="4" w:space="0" w:color="auto"/>
              <w:bottom w:val="single" w:sz="4" w:space="0" w:color="auto"/>
              <w:right w:val="nil"/>
            </w:tcBorders>
            <w:shd w:val="clear" w:color="000000" w:fill="FFF2CC"/>
            <w:hideMark/>
          </w:tcPr>
          <w:p w14:paraId="1473A8EC" w14:textId="77777777" w:rsidR="004F117E" w:rsidRDefault="004F117E" w:rsidP="004F117E">
            <w:pPr>
              <w:rPr>
                <w:b/>
                <w:bCs/>
              </w:rPr>
            </w:pPr>
            <w:r>
              <w:rPr>
                <w:b/>
                <w:bCs/>
              </w:rPr>
              <w:t>Резерв средств на непредвиденные работы и затраты (2%)</w:t>
            </w:r>
          </w:p>
        </w:tc>
        <w:tc>
          <w:tcPr>
            <w:tcW w:w="1109" w:type="dxa"/>
            <w:gridSpan w:val="2"/>
            <w:tcBorders>
              <w:top w:val="nil"/>
              <w:left w:val="nil"/>
              <w:bottom w:val="single" w:sz="4" w:space="0" w:color="auto"/>
              <w:right w:val="nil"/>
            </w:tcBorders>
            <w:shd w:val="clear" w:color="000000" w:fill="FFF2CC"/>
            <w:hideMark/>
          </w:tcPr>
          <w:p w14:paraId="34241145" w14:textId="77777777" w:rsidR="004F117E" w:rsidRDefault="004F117E" w:rsidP="004F117E">
            <w:pPr>
              <w:rPr>
                <w:b/>
                <w:bCs/>
              </w:rPr>
            </w:pPr>
            <w:r>
              <w:rPr>
                <w:b/>
                <w:bCs/>
              </w:rPr>
              <w:t> </w:t>
            </w:r>
          </w:p>
        </w:tc>
        <w:tc>
          <w:tcPr>
            <w:tcW w:w="1296" w:type="dxa"/>
            <w:gridSpan w:val="2"/>
            <w:tcBorders>
              <w:top w:val="nil"/>
              <w:left w:val="nil"/>
              <w:bottom w:val="single" w:sz="4" w:space="0" w:color="auto"/>
              <w:right w:val="nil"/>
            </w:tcBorders>
            <w:shd w:val="clear" w:color="000000" w:fill="FFF2CC"/>
            <w:hideMark/>
          </w:tcPr>
          <w:p w14:paraId="66B74BFF" w14:textId="77777777" w:rsidR="004F117E" w:rsidRDefault="004F117E" w:rsidP="004F117E">
            <w:pPr>
              <w:rPr>
                <w:b/>
                <w:bCs/>
              </w:rPr>
            </w:pPr>
            <w:r>
              <w:rPr>
                <w:b/>
                <w:bCs/>
              </w:rPr>
              <w:t> </w:t>
            </w:r>
          </w:p>
        </w:tc>
        <w:tc>
          <w:tcPr>
            <w:tcW w:w="1554" w:type="dxa"/>
            <w:gridSpan w:val="2"/>
            <w:tcBorders>
              <w:top w:val="nil"/>
              <w:left w:val="nil"/>
              <w:bottom w:val="single" w:sz="4" w:space="0" w:color="auto"/>
              <w:right w:val="single" w:sz="4" w:space="0" w:color="auto"/>
            </w:tcBorders>
            <w:shd w:val="clear" w:color="000000" w:fill="FFF2CC"/>
            <w:hideMark/>
          </w:tcPr>
          <w:p w14:paraId="20EB5DDD" w14:textId="77777777" w:rsidR="004F117E" w:rsidRDefault="004F117E" w:rsidP="004F117E">
            <w:pPr>
              <w:rPr>
                <w:b/>
                <w:bCs/>
              </w:rPr>
            </w:pPr>
            <w:r>
              <w:rPr>
                <w:b/>
                <w:bCs/>
              </w:rPr>
              <w:t> </w:t>
            </w:r>
          </w:p>
        </w:tc>
        <w:tc>
          <w:tcPr>
            <w:tcW w:w="0" w:type="auto"/>
            <w:gridSpan w:val="2"/>
            <w:tcBorders>
              <w:top w:val="nil"/>
              <w:left w:val="nil"/>
              <w:bottom w:val="single" w:sz="4" w:space="0" w:color="auto"/>
              <w:right w:val="single" w:sz="4" w:space="0" w:color="auto"/>
            </w:tcBorders>
            <w:shd w:val="clear" w:color="000000" w:fill="FFF2CC"/>
            <w:noWrap/>
            <w:vAlign w:val="center"/>
            <w:hideMark/>
          </w:tcPr>
          <w:p w14:paraId="007CB42A" w14:textId="77777777" w:rsidR="004F117E" w:rsidRDefault="004F117E" w:rsidP="004F117E">
            <w:pPr>
              <w:jc w:val="center"/>
              <w:rPr>
                <w:b/>
                <w:bCs/>
              </w:rPr>
            </w:pPr>
            <w:r>
              <w:rPr>
                <w:b/>
                <w:bCs/>
              </w:rPr>
              <w:t>10 471 812,30</w:t>
            </w:r>
          </w:p>
        </w:tc>
      </w:tr>
      <w:tr w:rsidR="004F117E" w14:paraId="2E76BEFE" w14:textId="77777777" w:rsidTr="004F117E">
        <w:tblPrEx>
          <w:tblCellMar>
            <w:left w:w="0" w:type="dxa"/>
            <w:right w:w="0" w:type="dxa"/>
          </w:tblCellMar>
        </w:tblPrEx>
        <w:trPr>
          <w:gridAfter w:val="1"/>
          <w:wAfter w:w="1565" w:type="dxa"/>
          <w:trHeight w:val="477"/>
        </w:trPr>
        <w:tc>
          <w:tcPr>
            <w:tcW w:w="0" w:type="auto"/>
            <w:tcBorders>
              <w:top w:val="nil"/>
              <w:left w:val="single" w:sz="4" w:space="0" w:color="auto"/>
              <w:bottom w:val="single" w:sz="4" w:space="0" w:color="auto"/>
              <w:right w:val="nil"/>
            </w:tcBorders>
            <w:shd w:val="clear" w:color="000000" w:fill="FFFFFF"/>
            <w:noWrap/>
            <w:vAlign w:val="center"/>
            <w:hideMark/>
          </w:tcPr>
          <w:p w14:paraId="03A73FEB" w14:textId="77777777" w:rsidR="004F117E" w:rsidRDefault="004F117E" w:rsidP="004F117E">
            <w:pPr>
              <w:rPr>
                <w:b/>
                <w:bCs/>
                <w:color w:val="000000"/>
                <w:sz w:val="28"/>
                <w:szCs w:val="28"/>
              </w:rPr>
            </w:pPr>
            <w:r>
              <w:rPr>
                <w:b/>
                <w:bCs/>
                <w:color w:val="000000"/>
                <w:sz w:val="28"/>
                <w:szCs w:val="28"/>
              </w:rPr>
              <w:t> </w:t>
            </w:r>
          </w:p>
        </w:tc>
        <w:tc>
          <w:tcPr>
            <w:tcW w:w="7244" w:type="dxa"/>
            <w:gridSpan w:val="2"/>
            <w:tcBorders>
              <w:top w:val="nil"/>
              <w:left w:val="single" w:sz="4" w:space="0" w:color="auto"/>
              <w:bottom w:val="single" w:sz="4" w:space="0" w:color="auto"/>
              <w:right w:val="nil"/>
            </w:tcBorders>
            <w:shd w:val="clear" w:color="000000" w:fill="FFFFFF"/>
            <w:hideMark/>
          </w:tcPr>
          <w:p w14:paraId="424BD99C" w14:textId="77777777" w:rsidR="004F117E" w:rsidRDefault="004F117E" w:rsidP="004F117E">
            <w:pPr>
              <w:rPr>
                <w:b/>
                <w:bCs/>
                <w:sz w:val="28"/>
                <w:szCs w:val="28"/>
              </w:rPr>
            </w:pPr>
            <w:r>
              <w:rPr>
                <w:b/>
                <w:bCs/>
                <w:sz w:val="28"/>
                <w:szCs w:val="28"/>
              </w:rPr>
              <w:t>Н(М)ЦК без НДС, руб.</w:t>
            </w:r>
          </w:p>
        </w:tc>
        <w:tc>
          <w:tcPr>
            <w:tcW w:w="1109" w:type="dxa"/>
            <w:gridSpan w:val="2"/>
            <w:tcBorders>
              <w:top w:val="nil"/>
              <w:left w:val="nil"/>
              <w:bottom w:val="single" w:sz="4" w:space="0" w:color="auto"/>
              <w:right w:val="nil"/>
            </w:tcBorders>
            <w:shd w:val="clear" w:color="000000" w:fill="FFFFFF"/>
            <w:hideMark/>
          </w:tcPr>
          <w:p w14:paraId="72E81B32" w14:textId="77777777" w:rsidR="004F117E" w:rsidRDefault="004F117E" w:rsidP="004F117E">
            <w:pPr>
              <w:rPr>
                <w:b/>
                <w:bCs/>
                <w:sz w:val="28"/>
                <w:szCs w:val="28"/>
              </w:rPr>
            </w:pPr>
            <w:r>
              <w:rPr>
                <w:b/>
                <w:bCs/>
                <w:sz w:val="28"/>
                <w:szCs w:val="28"/>
              </w:rPr>
              <w:t> </w:t>
            </w:r>
          </w:p>
        </w:tc>
        <w:tc>
          <w:tcPr>
            <w:tcW w:w="1296" w:type="dxa"/>
            <w:gridSpan w:val="2"/>
            <w:tcBorders>
              <w:top w:val="nil"/>
              <w:left w:val="nil"/>
              <w:bottom w:val="single" w:sz="4" w:space="0" w:color="auto"/>
              <w:right w:val="nil"/>
            </w:tcBorders>
            <w:shd w:val="clear" w:color="000000" w:fill="FFFFFF"/>
            <w:hideMark/>
          </w:tcPr>
          <w:p w14:paraId="4D685216" w14:textId="77777777" w:rsidR="004F117E" w:rsidRDefault="004F117E" w:rsidP="004F117E">
            <w:pPr>
              <w:rPr>
                <w:b/>
                <w:bCs/>
                <w:sz w:val="28"/>
                <w:szCs w:val="28"/>
              </w:rPr>
            </w:pPr>
            <w:r>
              <w:rPr>
                <w:b/>
                <w:bCs/>
                <w:sz w:val="28"/>
                <w:szCs w:val="28"/>
              </w:rPr>
              <w:t> </w:t>
            </w:r>
          </w:p>
        </w:tc>
        <w:tc>
          <w:tcPr>
            <w:tcW w:w="1554" w:type="dxa"/>
            <w:gridSpan w:val="2"/>
            <w:tcBorders>
              <w:top w:val="nil"/>
              <w:left w:val="nil"/>
              <w:bottom w:val="single" w:sz="4" w:space="0" w:color="auto"/>
              <w:right w:val="single" w:sz="4" w:space="0" w:color="auto"/>
            </w:tcBorders>
            <w:shd w:val="clear" w:color="000000" w:fill="FFFFFF"/>
            <w:hideMark/>
          </w:tcPr>
          <w:p w14:paraId="3621F8D3" w14:textId="77777777" w:rsidR="004F117E" w:rsidRDefault="004F117E" w:rsidP="004F117E">
            <w:pPr>
              <w:rPr>
                <w:b/>
                <w:bCs/>
                <w:sz w:val="28"/>
                <w:szCs w:val="28"/>
              </w:rPr>
            </w:pPr>
            <w:r>
              <w:rPr>
                <w:b/>
                <w:bCs/>
                <w:sz w:val="28"/>
                <w:szCs w:val="28"/>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50538088" w14:textId="77777777" w:rsidR="004F117E" w:rsidRDefault="004F117E" w:rsidP="004F117E">
            <w:pPr>
              <w:jc w:val="center"/>
              <w:rPr>
                <w:b/>
                <w:bCs/>
                <w:sz w:val="28"/>
                <w:szCs w:val="28"/>
              </w:rPr>
            </w:pPr>
            <w:r>
              <w:rPr>
                <w:b/>
                <w:bCs/>
                <w:sz w:val="28"/>
                <w:szCs w:val="28"/>
              </w:rPr>
              <w:t>534 062 427,06</w:t>
            </w:r>
          </w:p>
        </w:tc>
      </w:tr>
      <w:tr w:rsidR="004F117E" w14:paraId="7A9A6377" w14:textId="77777777" w:rsidTr="004F117E">
        <w:tblPrEx>
          <w:tblCellMar>
            <w:left w:w="0" w:type="dxa"/>
            <w:right w:w="0" w:type="dxa"/>
          </w:tblCellMar>
        </w:tblPrEx>
        <w:trPr>
          <w:gridAfter w:val="1"/>
          <w:wAfter w:w="1565" w:type="dxa"/>
          <w:trHeight w:val="477"/>
        </w:trPr>
        <w:tc>
          <w:tcPr>
            <w:tcW w:w="0" w:type="auto"/>
            <w:tcBorders>
              <w:top w:val="nil"/>
              <w:left w:val="single" w:sz="4" w:space="0" w:color="auto"/>
              <w:bottom w:val="single" w:sz="4" w:space="0" w:color="auto"/>
              <w:right w:val="nil"/>
            </w:tcBorders>
            <w:shd w:val="clear" w:color="000000" w:fill="FFFFFF"/>
            <w:noWrap/>
            <w:vAlign w:val="center"/>
            <w:hideMark/>
          </w:tcPr>
          <w:p w14:paraId="1C89EB18" w14:textId="77777777" w:rsidR="004F117E" w:rsidRDefault="004F117E" w:rsidP="004F117E">
            <w:pPr>
              <w:jc w:val="center"/>
              <w:rPr>
                <w:b/>
                <w:bCs/>
                <w:color w:val="000000"/>
                <w:sz w:val="28"/>
                <w:szCs w:val="28"/>
              </w:rPr>
            </w:pPr>
            <w:r>
              <w:rPr>
                <w:b/>
                <w:bCs/>
                <w:color w:val="000000"/>
                <w:sz w:val="28"/>
                <w:szCs w:val="28"/>
              </w:rPr>
              <w:t> </w:t>
            </w:r>
          </w:p>
        </w:tc>
        <w:tc>
          <w:tcPr>
            <w:tcW w:w="9649" w:type="dxa"/>
            <w:gridSpan w:val="6"/>
            <w:tcBorders>
              <w:top w:val="single" w:sz="4" w:space="0" w:color="auto"/>
              <w:left w:val="single" w:sz="4" w:space="0" w:color="auto"/>
              <w:bottom w:val="single" w:sz="4" w:space="0" w:color="auto"/>
              <w:right w:val="nil"/>
            </w:tcBorders>
            <w:shd w:val="clear" w:color="000000" w:fill="FFFFFF"/>
            <w:vAlign w:val="center"/>
            <w:hideMark/>
          </w:tcPr>
          <w:p w14:paraId="720CC2DE" w14:textId="77777777" w:rsidR="004F117E" w:rsidRDefault="004F117E" w:rsidP="004F117E">
            <w:pPr>
              <w:rPr>
                <w:b/>
                <w:bCs/>
                <w:szCs w:val="26"/>
              </w:rPr>
            </w:pPr>
            <w:r>
              <w:rPr>
                <w:b/>
                <w:bCs/>
                <w:szCs w:val="26"/>
              </w:rPr>
              <w:t>НДС - 20%, руб.</w:t>
            </w:r>
          </w:p>
        </w:tc>
        <w:tc>
          <w:tcPr>
            <w:tcW w:w="1554" w:type="dxa"/>
            <w:gridSpan w:val="2"/>
            <w:tcBorders>
              <w:top w:val="nil"/>
              <w:left w:val="nil"/>
              <w:bottom w:val="single" w:sz="4" w:space="0" w:color="auto"/>
              <w:right w:val="single" w:sz="4" w:space="0" w:color="auto"/>
            </w:tcBorders>
            <w:shd w:val="clear" w:color="000000" w:fill="FFFFFF"/>
            <w:vAlign w:val="center"/>
            <w:hideMark/>
          </w:tcPr>
          <w:p w14:paraId="6E9CC5F7" w14:textId="77777777" w:rsidR="004F117E" w:rsidRDefault="004F117E" w:rsidP="004F117E">
            <w:pPr>
              <w:rPr>
                <w:b/>
                <w:bCs/>
                <w:szCs w:val="26"/>
              </w:rPr>
            </w:pPr>
            <w:r>
              <w:rPr>
                <w:b/>
                <w:bCs/>
                <w:szCs w:val="26"/>
              </w:rPr>
              <w:t> </w:t>
            </w:r>
          </w:p>
        </w:tc>
        <w:tc>
          <w:tcPr>
            <w:tcW w:w="0" w:type="auto"/>
            <w:gridSpan w:val="2"/>
            <w:tcBorders>
              <w:top w:val="nil"/>
              <w:left w:val="nil"/>
              <w:bottom w:val="single" w:sz="4" w:space="0" w:color="auto"/>
              <w:right w:val="single" w:sz="4" w:space="0" w:color="auto"/>
            </w:tcBorders>
            <w:shd w:val="clear" w:color="000000" w:fill="FFFFFF"/>
            <w:noWrap/>
            <w:vAlign w:val="center"/>
            <w:hideMark/>
          </w:tcPr>
          <w:p w14:paraId="0F6396BC" w14:textId="77777777" w:rsidR="004F117E" w:rsidRDefault="004F117E" w:rsidP="004F117E">
            <w:pPr>
              <w:jc w:val="center"/>
              <w:rPr>
                <w:b/>
                <w:bCs/>
                <w:sz w:val="28"/>
                <w:szCs w:val="28"/>
              </w:rPr>
            </w:pPr>
            <w:r>
              <w:rPr>
                <w:b/>
                <w:bCs/>
                <w:sz w:val="28"/>
                <w:szCs w:val="28"/>
              </w:rPr>
              <w:t>106 812 485,41</w:t>
            </w:r>
          </w:p>
        </w:tc>
      </w:tr>
      <w:tr w:rsidR="004F117E" w14:paraId="7DFDD49D" w14:textId="77777777" w:rsidTr="004F117E">
        <w:tblPrEx>
          <w:tblCellMar>
            <w:left w:w="0" w:type="dxa"/>
            <w:right w:w="0" w:type="dxa"/>
          </w:tblCellMar>
        </w:tblPrEx>
        <w:trPr>
          <w:gridAfter w:val="1"/>
          <w:wAfter w:w="1565" w:type="dxa"/>
          <w:trHeight w:val="47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6BCC7" w14:textId="77777777" w:rsidR="004F117E" w:rsidRDefault="004F117E" w:rsidP="004F117E">
            <w:pPr>
              <w:rPr>
                <w:rFonts w:ascii="Arial CYR" w:hAnsi="Arial CYR" w:cs="Arial CYR"/>
                <w:sz w:val="20"/>
              </w:rPr>
            </w:pPr>
            <w:r>
              <w:rPr>
                <w:rFonts w:ascii="Arial CYR" w:hAnsi="Arial CYR" w:cs="Arial CYR"/>
                <w:sz w:val="20"/>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14:paraId="21E4CB2D" w14:textId="77777777" w:rsidR="004F117E" w:rsidRDefault="004F117E" w:rsidP="004F117E">
            <w:pPr>
              <w:rPr>
                <w:b/>
                <w:bCs/>
                <w:color w:val="000000"/>
                <w:sz w:val="28"/>
                <w:szCs w:val="28"/>
              </w:rPr>
            </w:pPr>
            <w:r>
              <w:rPr>
                <w:b/>
                <w:bCs/>
                <w:color w:val="000000"/>
                <w:sz w:val="28"/>
                <w:szCs w:val="28"/>
              </w:rPr>
              <w:t>Н(М)ЦК с НДС, руб.</w:t>
            </w:r>
          </w:p>
        </w:tc>
        <w:tc>
          <w:tcPr>
            <w:tcW w:w="0" w:type="auto"/>
            <w:gridSpan w:val="2"/>
            <w:tcBorders>
              <w:top w:val="nil"/>
              <w:left w:val="nil"/>
              <w:bottom w:val="single" w:sz="4" w:space="0" w:color="auto"/>
              <w:right w:val="nil"/>
            </w:tcBorders>
            <w:shd w:val="clear" w:color="auto" w:fill="auto"/>
            <w:noWrap/>
            <w:vAlign w:val="center"/>
            <w:hideMark/>
          </w:tcPr>
          <w:p w14:paraId="61534F9E" w14:textId="77777777" w:rsidR="004F117E" w:rsidRDefault="004F117E" w:rsidP="004F117E">
            <w:pPr>
              <w:rPr>
                <w:b/>
                <w:bCs/>
                <w:color w:val="000000"/>
                <w:sz w:val="28"/>
                <w:szCs w:val="28"/>
              </w:rPr>
            </w:pPr>
            <w:r>
              <w:rPr>
                <w:b/>
                <w:bCs/>
                <w:color w:val="000000"/>
                <w:sz w:val="28"/>
                <w:szCs w:val="28"/>
              </w:rPr>
              <w:t> </w:t>
            </w:r>
          </w:p>
        </w:tc>
        <w:tc>
          <w:tcPr>
            <w:tcW w:w="0" w:type="auto"/>
            <w:gridSpan w:val="2"/>
            <w:tcBorders>
              <w:top w:val="nil"/>
              <w:left w:val="nil"/>
              <w:bottom w:val="single" w:sz="4" w:space="0" w:color="auto"/>
              <w:right w:val="nil"/>
            </w:tcBorders>
            <w:shd w:val="clear" w:color="auto" w:fill="auto"/>
            <w:noWrap/>
            <w:vAlign w:val="center"/>
            <w:hideMark/>
          </w:tcPr>
          <w:p w14:paraId="54224B2C" w14:textId="77777777" w:rsidR="004F117E" w:rsidRDefault="004F117E" w:rsidP="004F117E">
            <w:pPr>
              <w:rPr>
                <w:b/>
                <w:bCs/>
                <w:color w:val="000000"/>
                <w:sz w:val="28"/>
                <w:szCs w:val="28"/>
              </w:rPr>
            </w:pPr>
            <w:r>
              <w:rPr>
                <w:b/>
                <w:bCs/>
                <w:color w:val="000000"/>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2AAAA9B" w14:textId="77777777" w:rsidR="004F117E" w:rsidRDefault="004F117E" w:rsidP="004F117E">
            <w:pPr>
              <w:rPr>
                <w:b/>
                <w:bCs/>
                <w:color w:val="000000"/>
                <w:sz w:val="28"/>
                <w:szCs w:val="28"/>
              </w:rPr>
            </w:pPr>
            <w:r>
              <w:rPr>
                <w:b/>
                <w:bCs/>
                <w:color w:val="000000"/>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85FCB0F" w14:textId="77777777" w:rsidR="004F117E" w:rsidRDefault="004F117E" w:rsidP="004F117E">
            <w:pPr>
              <w:jc w:val="center"/>
              <w:rPr>
                <w:b/>
                <w:bCs/>
                <w:sz w:val="28"/>
                <w:szCs w:val="28"/>
              </w:rPr>
            </w:pPr>
            <w:r>
              <w:rPr>
                <w:b/>
                <w:bCs/>
                <w:sz w:val="28"/>
                <w:szCs w:val="28"/>
              </w:rPr>
              <w:t>640 874 912,47</w:t>
            </w:r>
          </w:p>
        </w:tc>
      </w:tr>
    </w:tbl>
    <w:p w14:paraId="0DD286E5" w14:textId="77777777" w:rsidR="004F117E" w:rsidRDefault="004F117E" w:rsidP="004F117E">
      <w:pPr>
        <w:autoSpaceDE w:val="0"/>
        <w:autoSpaceDN w:val="0"/>
        <w:adjustRightInd w:val="0"/>
        <w:rPr>
          <w:lang w:eastAsia="en-US"/>
        </w:rPr>
      </w:pPr>
      <w:r w:rsidRPr="00D9252C">
        <w:rPr>
          <w:lang w:eastAsia="en-US"/>
        </w:rPr>
        <w:t xml:space="preserve"> </w:t>
      </w:r>
    </w:p>
    <w:p w14:paraId="678AFB8E" w14:textId="77777777" w:rsidR="004F117E" w:rsidRDefault="004F117E" w:rsidP="004F117E">
      <w:pPr>
        <w:autoSpaceDE w:val="0"/>
        <w:autoSpaceDN w:val="0"/>
        <w:adjustRightInd w:val="0"/>
      </w:pPr>
    </w:p>
    <w:p w14:paraId="59E159DD" w14:textId="77777777" w:rsidR="004F117E" w:rsidRDefault="004F117E" w:rsidP="004F117E">
      <w:pPr>
        <w:autoSpaceDE w:val="0"/>
        <w:autoSpaceDN w:val="0"/>
        <w:adjustRightInd w:val="0"/>
      </w:pPr>
    </w:p>
    <w:p w14:paraId="354166FA" w14:textId="77777777" w:rsidR="004F117E" w:rsidRDefault="004F117E" w:rsidP="004F117E">
      <w:pPr>
        <w:autoSpaceDE w:val="0"/>
        <w:autoSpaceDN w:val="0"/>
        <w:adjustRightInd w:val="0"/>
      </w:pPr>
    </w:p>
    <w:p w14:paraId="0AF5222F" w14:textId="77777777" w:rsidR="00A03485" w:rsidRDefault="00A03485" w:rsidP="00A03485">
      <w:pPr>
        <w:autoSpaceDE w:val="0"/>
        <w:autoSpaceDN w:val="0"/>
        <w:adjustRightInd w:val="0"/>
        <w:jc w:val="center"/>
        <w:rPr>
          <w:b/>
        </w:rPr>
      </w:pPr>
    </w:p>
    <w:p w14:paraId="742D38B9" w14:textId="77777777" w:rsidR="00D7325E" w:rsidRDefault="00D7325E" w:rsidP="00D7325E">
      <w:pPr>
        <w:autoSpaceDE w:val="0"/>
        <w:autoSpaceDN w:val="0"/>
        <w:adjustRightInd w:val="0"/>
        <w:rPr>
          <w:b/>
        </w:rPr>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21"/>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9A5BDBD" w14:textId="77777777" w:rsidR="005B2143" w:rsidRPr="00182639" w:rsidRDefault="005B2143" w:rsidP="005B2143">
      <w:pPr>
        <w:spacing w:line="252" w:lineRule="auto"/>
        <w:rPr>
          <w:sz w:val="20"/>
          <w:szCs w:val="20"/>
        </w:rPr>
      </w:pPr>
    </w:p>
    <w:p w14:paraId="0A844447" w14:textId="77777777" w:rsidR="004F117E" w:rsidRPr="000064D5" w:rsidRDefault="004F117E" w:rsidP="004F117E">
      <w:pPr>
        <w:jc w:val="center"/>
        <w:rPr>
          <w:b/>
        </w:rPr>
      </w:pPr>
      <w:r>
        <w:rPr>
          <w:b/>
        </w:rPr>
        <w:t>Г</w:t>
      </w:r>
      <w:r w:rsidRPr="000064D5">
        <w:rPr>
          <w:b/>
        </w:rPr>
        <w:t>ОСУДАРСТВЕННЫЙ КОНТРАКТ</w:t>
      </w:r>
    </w:p>
    <w:p w14:paraId="0F3C1B0B" w14:textId="77777777" w:rsidR="004F117E" w:rsidRPr="000064D5" w:rsidRDefault="004F117E" w:rsidP="004F117E">
      <w:pPr>
        <w:jc w:val="center"/>
        <w:rPr>
          <w:b/>
        </w:rPr>
      </w:pPr>
      <w:r>
        <w:rPr>
          <w:b/>
        </w:rPr>
        <w:t>НА ЗАВЕРШЕНИЕ</w:t>
      </w:r>
      <w:r w:rsidRPr="000064D5">
        <w:rPr>
          <w:b/>
        </w:rPr>
        <w:t xml:space="preserve"> СТРОИТЕЛЬНО-МОНТАЖНЫХ РАБОТ</w:t>
      </w:r>
    </w:p>
    <w:p w14:paraId="0FE63C85" w14:textId="77777777" w:rsidR="004F117E" w:rsidRPr="009730DD" w:rsidRDefault="004F117E" w:rsidP="004F117E">
      <w:pPr>
        <w:jc w:val="center"/>
        <w:rPr>
          <w:b/>
        </w:rPr>
      </w:pPr>
      <w:r>
        <w:rPr>
          <w:b/>
        </w:rPr>
        <w:t xml:space="preserve">на </w:t>
      </w:r>
      <w:r w:rsidRPr="000064D5">
        <w:rPr>
          <w:b/>
        </w:rPr>
        <w:t>объект</w:t>
      </w:r>
      <w:r>
        <w:rPr>
          <w:b/>
        </w:rPr>
        <w:t>е</w:t>
      </w:r>
      <w:r w:rsidRPr="000064D5">
        <w:rPr>
          <w:b/>
        </w:rPr>
        <w:t xml:space="preserve">: </w:t>
      </w:r>
      <w:r w:rsidRPr="009730DD">
        <w:rPr>
          <w:b/>
        </w:rPr>
        <w:t>«</w:t>
      </w:r>
      <w:r w:rsidRPr="00A058CE">
        <w:rPr>
          <w:b/>
        </w:rPr>
        <w:t>Строительство двух 160 квартирных жилых домов в п. Гвардейское Симферопольского района</w:t>
      </w:r>
      <w:r w:rsidRPr="009730DD">
        <w:rPr>
          <w:b/>
        </w:rPr>
        <w:t>»</w:t>
      </w:r>
    </w:p>
    <w:p w14:paraId="0EAC690A" w14:textId="77777777" w:rsidR="004F117E" w:rsidRPr="000064D5" w:rsidRDefault="004F117E" w:rsidP="004F117E">
      <w:pPr>
        <w:jc w:val="center"/>
        <w:rPr>
          <w:b/>
        </w:rPr>
      </w:pPr>
    </w:p>
    <w:p w14:paraId="07464EA2" w14:textId="77777777" w:rsidR="004F117E" w:rsidRPr="000064D5" w:rsidRDefault="004F117E" w:rsidP="004F117E">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2F435C34" w14:textId="77777777" w:rsidR="004F117E" w:rsidRPr="000064D5" w:rsidRDefault="004F117E" w:rsidP="004F117E"/>
    <w:p w14:paraId="463513B0" w14:textId="77777777" w:rsidR="004F117E" w:rsidRPr="000064D5" w:rsidRDefault="004F117E" w:rsidP="004F117E">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7D41327E" w14:textId="77777777" w:rsidR="004F117E" w:rsidRPr="000064D5" w:rsidRDefault="004F117E" w:rsidP="004F117E">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«____________» </w:t>
      </w:r>
      <w:r w:rsidRPr="000064D5">
        <w:t>заключили настоящий государственный контракт (далее - Контракт), о нижеследующем.</w:t>
      </w:r>
    </w:p>
    <w:p w14:paraId="493B1557" w14:textId="77777777" w:rsidR="004F117E" w:rsidRPr="000064D5" w:rsidRDefault="004F117E" w:rsidP="004F117E">
      <w:pPr>
        <w:jc w:val="both"/>
      </w:pPr>
    </w:p>
    <w:p w14:paraId="7AAE9753" w14:textId="77777777" w:rsidR="004F117E" w:rsidRPr="000064D5" w:rsidRDefault="004F117E" w:rsidP="004F117E">
      <w:pPr>
        <w:pStyle w:val="aff4"/>
        <w:numPr>
          <w:ilvl w:val="3"/>
          <w:numId w:val="7"/>
        </w:numPr>
        <w:contextualSpacing w:val="0"/>
        <w:jc w:val="center"/>
        <w:rPr>
          <w:b/>
        </w:rPr>
      </w:pPr>
      <w:r w:rsidRPr="000064D5">
        <w:rPr>
          <w:b/>
        </w:rPr>
        <w:t>Предмет Государственного контракта</w:t>
      </w:r>
    </w:p>
    <w:p w14:paraId="16F03A80" w14:textId="77777777" w:rsidR="004F117E" w:rsidRPr="008E4F7B" w:rsidRDefault="004F117E" w:rsidP="004F117E">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w:t>
      </w:r>
      <w:r>
        <w:t>завершить</w:t>
      </w:r>
      <w:r w:rsidRPr="000064D5">
        <w:t xml:space="preserve">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1900F0FB" w14:textId="77777777" w:rsidR="004F117E" w:rsidRPr="004E5090" w:rsidRDefault="004F117E" w:rsidP="004F117E">
      <w:pPr>
        <w:ind w:firstLine="567"/>
        <w:jc w:val="both"/>
      </w:pPr>
      <w:r w:rsidRPr="00155174">
        <w:t xml:space="preserve">Конечным результатом Контракта является Объект, законченный строительством. </w:t>
      </w:r>
    </w:p>
    <w:p w14:paraId="542994AA" w14:textId="77777777" w:rsidR="004F117E" w:rsidRPr="005C492B" w:rsidRDefault="004F117E" w:rsidP="004F117E">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9730DD">
        <w:t xml:space="preserve">, в случае установленным действующим законодательством РФ </w:t>
      </w:r>
      <w:bookmarkEnd w:id="3"/>
      <w:r w:rsidRPr="009730DD">
        <w:t>(далее – ЗОС).</w:t>
      </w:r>
    </w:p>
    <w:p w14:paraId="5A392289" w14:textId="77777777" w:rsidR="004F117E" w:rsidRPr="008E4F7B" w:rsidRDefault="004F117E" w:rsidP="004F117E">
      <w:pPr>
        <w:pStyle w:val="aff4"/>
        <w:numPr>
          <w:ilvl w:val="1"/>
          <w:numId w:val="14"/>
        </w:numPr>
        <w:ind w:left="0" w:firstLine="567"/>
        <w:contextualSpacing w:val="0"/>
        <w:jc w:val="both"/>
      </w:pPr>
      <w:r w:rsidRPr="00B054FD">
        <w:t>Описание Объекта:</w:t>
      </w:r>
    </w:p>
    <w:p w14:paraId="5CEEC75F" w14:textId="77777777" w:rsidR="004F117E" w:rsidRPr="004E5090" w:rsidRDefault="004F117E" w:rsidP="004F117E">
      <w:pPr>
        <w:ind w:firstLine="567"/>
        <w:jc w:val="both"/>
      </w:pPr>
      <w:r w:rsidRPr="00155174">
        <w:t>Наименов</w:t>
      </w:r>
      <w:r w:rsidRPr="004E5090">
        <w:t xml:space="preserve">ание объекта: </w:t>
      </w:r>
      <w:r>
        <w:t>«</w:t>
      </w:r>
      <w:r w:rsidRPr="003D200B">
        <w:rPr>
          <w:sz w:val="23"/>
          <w:szCs w:val="23"/>
          <w:lang w:eastAsia="en-US"/>
        </w:rPr>
        <w:t>Строительство двух 160 квартирных жилых домов в</w:t>
      </w:r>
      <w:r>
        <w:rPr>
          <w:sz w:val="23"/>
          <w:szCs w:val="23"/>
          <w:lang w:eastAsia="en-US"/>
        </w:rPr>
        <w:t xml:space="preserve"> </w:t>
      </w:r>
      <w:r w:rsidRPr="003D200B">
        <w:rPr>
          <w:sz w:val="23"/>
          <w:szCs w:val="23"/>
          <w:lang w:eastAsia="en-US"/>
        </w:rPr>
        <w:t>п. Гвардейское Симферопольского района</w:t>
      </w:r>
      <w:r>
        <w:rPr>
          <w:sz w:val="22"/>
          <w:szCs w:val="20"/>
        </w:rPr>
        <w:t>»</w:t>
      </w:r>
      <w:r w:rsidRPr="004E5090">
        <w:t>.</w:t>
      </w:r>
    </w:p>
    <w:p w14:paraId="4F636D0A" w14:textId="77777777" w:rsidR="004F117E" w:rsidRPr="000064D5" w:rsidRDefault="004F117E" w:rsidP="004F117E">
      <w:pPr>
        <w:ind w:firstLine="567"/>
        <w:jc w:val="both"/>
      </w:pPr>
      <w:r w:rsidRPr="000064D5">
        <w:t xml:space="preserve">Место нахождения Объекта (место выполнения Работ): </w:t>
      </w:r>
      <w:r w:rsidRPr="00F0562C">
        <w:rPr>
          <w:lang w:eastAsia="en-US"/>
        </w:rPr>
        <w:t xml:space="preserve">РФ, </w:t>
      </w:r>
      <w:r w:rsidRPr="00C40A75">
        <w:rPr>
          <w:lang w:eastAsia="en-US"/>
        </w:rPr>
        <w:t xml:space="preserve">Республика Крым, </w:t>
      </w:r>
      <w:r>
        <w:rPr>
          <w:lang w:eastAsia="en-US"/>
        </w:rPr>
        <w:t xml:space="preserve">Симферопольский район, </w:t>
      </w:r>
      <w:proofErr w:type="spellStart"/>
      <w:r>
        <w:rPr>
          <w:lang w:eastAsia="en-US"/>
        </w:rPr>
        <w:t>пгт</w:t>
      </w:r>
      <w:proofErr w:type="spellEnd"/>
      <w:r>
        <w:rPr>
          <w:lang w:eastAsia="en-US"/>
        </w:rPr>
        <w:t xml:space="preserve">. Гвардейское, кадастровый номер земельного участка – </w:t>
      </w:r>
      <w:r w:rsidRPr="003D200B">
        <w:rPr>
          <w:lang w:eastAsia="en-US"/>
        </w:rPr>
        <w:t>90:12:010101:816</w:t>
      </w:r>
      <w:r>
        <w:rPr>
          <w:lang w:eastAsia="en-US"/>
        </w:rPr>
        <w:t xml:space="preserve">  </w:t>
      </w:r>
    </w:p>
    <w:p w14:paraId="345AF731" w14:textId="77777777" w:rsidR="004F117E" w:rsidRPr="009730DD" w:rsidRDefault="004F117E" w:rsidP="004F117E">
      <w:pPr>
        <w:pStyle w:val="aff4"/>
        <w:numPr>
          <w:ilvl w:val="1"/>
          <w:numId w:val="14"/>
        </w:numPr>
        <w:ind w:left="0" w:firstLine="567"/>
        <w:contextualSpacing w:val="0"/>
        <w:jc w:val="both"/>
      </w:pPr>
      <w:bookmarkStart w:id="4" w:name="_Toc330559550"/>
      <w:bookmarkStart w:id="5" w:name="_Toc340584021"/>
      <w:r w:rsidRPr="000064D5">
        <w:t>Обязательства Подрядчика по строительству (реконструкции) Объекта в соответствии с Контрактом признаются выполненными</w:t>
      </w:r>
      <w:r>
        <w:t xml:space="preserve">, </w:t>
      </w:r>
      <w:bookmarkStart w:id="6" w:name="_Hlk45793060"/>
      <w:r w:rsidRPr="009730DD">
        <w:t>а работы оконченными при получении Государственным заказчиком ЗОС и подписания Акта сдачи-приемки законченного строительством объекта.</w:t>
      </w:r>
    </w:p>
    <w:p w14:paraId="20C9F57C" w14:textId="77777777" w:rsidR="004F117E" w:rsidRPr="000064D5" w:rsidRDefault="004F117E" w:rsidP="004F117E">
      <w:pPr>
        <w:pStyle w:val="aff4"/>
        <w:numPr>
          <w:ilvl w:val="1"/>
          <w:numId w:val="14"/>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t xml:space="preserve">Бюджета Республики Крым </w:t>
      </w:r>
      <w:r w:rsidRPr="000064D5">
        <w:t xml:space="preserve">(субсидия из федерального бюджета, предоставляемая </w:t>
      </w:r>
      <w:r w:rsidRPr="000064D5">
        <w:lastRenderedPageBreak/>
        <w:t xml:space="preserve">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7EDB51FC" w14:textId="77777777" w:rsidR="004F117E" w:rsidRPr="000064D5" w:rsidRDefault="004F117E" w:rsidP="004F117E">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3EE53CBD" w14:textId="77777777" w:rsidR="004F117E" w:rsidRPr="000064D5" w:rsidRDefault="004F117E" w:rsidP="004F117E">
      <w:pPr>
        <w:pStyle w:val="aff4"/>
        <w:numPr>
          <w:ilvl w:val="1"/>
          <w:numId w:val="14"/>
        </w:numPr>
        <w:ind w:left="0" w:firstLine="567"/>
        <w:contextualSpacing w:val="0"/>
        <w:jc w:val="both"/>
      </w:pPr>
      <w:r w:rsidRPr="000064D5">
        <w:t>Идентификационный код закупки: ____________________________________.</w:t>
      </w:r>
    </w:p>
    <w:p w14:paraId="7B57F2CD" w14:textId="77777777" w:rsidR="004F117E" w:rsidRPr="000064D5" w:rsidRDefault="004F117E" w:rsidP="004F117E">
      <w:pPr>
        <w:jc w:val="both"/>
      </w:pPr>
    </w:p>
    <w:p w14:paraId="780AA1FF" w14:textId="77777777" w:rsidR="004F117E" w:rsidRPr="008A6492" w:rsidRDefault="004F117E" w:rsidP="004F117E">
      <w:pPr>
        <w:pStyle w:val="aff4"/>
        <w:numPr>
          <w:ilvl w:val="0"/>
          <w:numId w:val="14"/>
        </w:numPr>
        <w:contextualSpacing w:val="0"/>
        <w:jc w:val="center"/>
        <w:rPr>
          <w:b/>
        </w:rPr>
      </w:pPr>
      <w:r w:rsidRPr="008A6492">
        <w:rPr>
          <w:b/>
        </w:rPr>
        <w:t>Цена Контракта</w:t>
      </w:r>
    </w:p>
    <w:p w14:paraId="4AF5B9D5" w14:textId="77777777" w:rsidR="004F117E" w:rsidRPr="00A8613B" w:rsidRDefault="004F117E" w:rsidP="004F117E">
      <w:pPr>
        <w:pStyle w:val="aff4"/>
        <w:numPr>
          <w:ilvl w:val="1"/>
          <w:numId w:val="14"/>
        </w:numPr>
        <w:ind w:left="-142" w:firstLine="709"/>
        <w:contextualSpacing w:val="0"/>
        <w:jc w:val="both"/>
      </w:pPr>
      <w:bookmarkStart w:id="9" w:name="_Hlk40696751"/>
      <w:r w:rsidRPr="00A8613B">
        <w:t xml:space="preserve">Цена Контракта является твердой, определена на весь срок исполнения Контракта и </w:t>
      </w:r>
      <w:bookmarkStart w:id="10" w:name="_Hlk40713254"/>
      <w:r w:rsidRPr="00A8613B">
        <w:t>включает в себя прибыль Подрядчика</w:t>
      </w:r>
      <w:bookmarkEnd w:id="10"/>
      <w:r w:rsidRPr="00A8613B">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FE70681" w14:textId="77777777" w:rsidR="004F117E" w:rsidRPr="000064D5" w:rsidRDefault="004F117E" w:rsidP="004F117E">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CF172CE" w14:textId="77777777" w:rsidR="004F117E" w:rsidRPr="000064D5" w:rsidRDefault="004F117E" w:rsidP="004F117E">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05CE30EA" w14:textId="77777777" w:rsidR="004F117E" w:rsidRDefault="004F117E" w:rsidP="004F117E">
      <w:pPr>
        <w:pStyle w:val="aff4"/>
        <w:numPr>
          <w:ilvl w:val="2"/>
          <w:numId w:val="14"/>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52374006" w14:textId="77777777" w:rsidR="004F117E" w:rsidRPr="00A8613B" w:rsidRDefault="004F117E" w:rsidP="004F117E">
      <w:pPr>
        <w:pStyle w:val="aff9"/>
        <w:numPr>
          <w:ilvl w:val="2"/>
          <w:numId w:val="14"/>
        </w:numPr>
        <w:suppressAutoHyphens/>
        <w:ind w:left="-142" w:firstLine="709"/>
        <w:jc w:val="both"/>
        <w:rPr>
          <w:rFonts w:ascii="Times New Roman" w:hAnsi="Times New Roman"/>
        </w:rPr>
      </w:pPr>
      <w:r w:rsidRPr="00A8613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C9FF6CE" w14:textId="77777777" w:rsidR="004F117E" w:rsidRPr="00A8613B" w:rsidRDefault="004F117E" w:rsidP="004F117E">
      <w:pPr>
        <w:pStyle w:val="aff4"/>
        <w:numPr>
          <w:ilvl w:val="2"/>
          <w:numId w:val="14"/>
        </w:numPr>
        <w:ind w:left="0" w:firstLine="567"/>
        <w:contextualSpacing w:val="0"/>
        <w:jc w:val="both"/>
      </w:pPr>
      <w:r w:rsidRPr="00A8613B">
        <w:t>Расчет цены Контракта определен в Смете контракта (</w:t>
      </w:r>
      <w:hyperlink w:anchor="sub_11000" w:history="1">
        <w:r w:rsidRPr="00A8613B">
          <w:t>Приложение № 1</w:t>
        </w:r>
      </w:hyperlink>
      <w:r w:rsidRPr="00A8613B">
        <w:t xml:space="preserve"> к Контракту).</w:t>
      </w:r>
      <w:bookmarkEnd w:id="11"/>
    </w:p>
    <w:p w14:paraId="0FCC0166" w14:textId="77777777" w:rsidR="004F117E" w:rsidRPr="00A8613B" w:rsidRDefault="004F117E" w:rsidP="004F117E">
      <w:pPr>
        <w:pStyle w:val="aff4"/>
        <w:numPr>
          <w:ilvl w:val="2"/>
          <w:numId w:val="14"/>
        </w:numPr>
        <w:ind w:left="-142" w:firstLine="709"/>
        <w:contextualSpacing w:val="0"/>
        <w:jc w:val="both"/>
      </w:pPr>
      <w:r w:rsidRPr="00A8613B">
        <w:t>В цену Контракта, кроме указанного в пункте 2.1 Контракта также включено, но не ограничено:</w:t>
      </w:r>
    </w:p>
    <w:p w14:paraId="205E6140" w14:textId="77777777" w:rsidR="004F117E" w:rsidRDefault="004F117E" w:rsidP="004F117E">
      <w:pPr>
        <w:ind w:left="-142" w:firstLine="709"/>
        <w:jc w:val="both"/>
      </w:pPr>
      <w:r>
        <w:t>- стоимость всего объема Работ, определенного Контрактом и Приложениями;</w:t>
      </w:r>
    </w:p>
    <w:p w14:paraId="5FC59AC2" w14:textId="77777777" w:rsidR="004F117E" w:rsidRDefault="004F117E" w:rsidP="004F117E">
      <w:pPr>
        <w:ind w:left="-142" w:firstLine="709"/>
        <w:jc w:val="both"/>
      </w:pPr>
      <w: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p w14:paraId="3ACEDB65" w14:textId="77777777" w:rsidR="004F117E" w:rsidRDefault="004F117E" w:rsidP="004F117E">
      <w:pPr>
        <w:ind w:left="-142" w:firstLine="709"/>
        <w:jc w:val="both"/>
      </w:pPr>
      <w:r>
        <w:t>- затраты на строительство временных зданий и сооружений;</w:t>
      </w:r>
    </w:p>
    <w:p w14:paraId="2CC38025" w14:textId="77777777" w:rsidR="004F117E" w:rsidRDefault="004F117E" w:rsidP="004F117E">
      <w:pPr>
        <w:ind w:left="-142" w:firstLine="709"/>
        <w:jc w:val="both"/>
      </w:pPr>
      <w:r>
        <w:t>- затраты на проведение геодезического, лабораторного и строительного контроля;</w:t>
      </w:r>
    </w:p>
    <w:p w14:paraId="6317C5BC" w14:textId="77777777" w:rsidR="004F117E" w:rsidRDefault="004F117E" w:rsidP="004F117E">
      <w:pPr>
        <w:ind w:left="-142" w:firstLine="709"/>
        <w:jc w:val="both"/>
      </w:pPr>
      <w: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209A347" w14:textId="77777777" w:rsidR="004F117E" w:rsidRDefault="004F117E" w:rsidP="004F117E">
      <w:pPr>
        <w:ind w:left="-142" w:firstLine="709"/>
        <w:jc w:val="both"/>
      </w:pPr>
      <w:r>
        <w:t>- затраты на приобретение оборудования, мебели, инвентаря (при наличии) их установку, монтаж (при необходимости) и хранение;</w:t>
      </w:r>
    </w:p>
    <w:p w14:paraId="66C9966F" w14:textId="77777777" w:rsidR="004F117E" w:rsidRDefault="004F117E" w:rsidP="004F117E">
      <w:pPr>
        <w:ind w:left="-142" w:firstLine="709"/>
        <w:jc w:val="both"/>
      </w:pPr>
      <w:r>
        <w:t>- складские расходы;</w:t>
      </w:r>
    </w:p>
    <w:p w14:paraId="5E9D10A4" w14:textId="77777777" w:rsidR="004F117E" w:rsidRDefault="004F117E" w:rsidP="004F117E">
      <w:pPr>
        <w:ind w:left="-142" w:firstLine="709"/>
        <w:jc w:val="both"/>
      </w:pPr>
      <w: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A944822" w14:textId="77777777" w:rsidR="004F117E" w:rsidRDefault="004F117E" w:rsidP="004F117E">
      <w:pPr>
        <w:ind w:left="-142" w:firstLine="709"/>
        <w:jc w:val="both"/>
      </w:pPr>
      <w: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5A0110D" w14:textId="77777777" w:rsidR="004F117E" w:rsidRDefault="004F117E" w:rsidP="004F117E">
      <w:pPr>
        <w:ind w:left="-142" w:firstLine="709"/>
        <w:jc w:val="both"/>
      </w:pPr>
      <w:r>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14:paraId="58BAEB40" w14:textId="77777777" w:rsidR="004F117E" w:rsidRDefault="004F117E" w:rsidP="004F117E">
      <w:pPr>
        <w:ind w:left="-142" w:firstLine="709"/>
        <w:jc w:val="both"/>
      </w:pPr>
      <w:r>
        <w:t>- накладные расходы, сметная прибыль, а также все налоги, действующие на момент исполнения Контракта;</w:t>
      </w:r>
    </w:p>
    <w:p w14:paraId="15DFD3B0" w14:textId="77777777" w:rsidR="004F117E" w:rsidRDefault="004F117E" w:rsidP="004F117E">
      <w:pPr>
        <w:ind w:left="-142" w:firstLine="709"/>
        <w:jc w:val="both"/>
      </w:pPr>
      <w: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6C8CDD2" w14:textId="77777777" w:rsidR="004F117E" w:rsidRDefault="004F117E" w:rsidP="004F117E">
      <w:pPr>
        <w:ind w:left="-142" w:firstLine="709"/>
        <w:jc w:val="both"/>
      </w:pPr>
      <w:r>
        <w:t>- затраты на мероприятия, связанные с соблюдением экологических норм при строительстве объекта;</w:t>
      </w:r>
    </w:p>
    <w:p w14:paraId="208CC4B0" w14:textId="77777777" w:rsidR="004F117E" w:rsidRDefault="004F117E" w:rsidP="004F117E">
      <w:pPr>
        <w:ind w:left="-142" w:firstLine="709"/>
        <w:jc w:val="both"/>
      </w:pPr>
      <w:r>
        <w:t>- затраты, связанные с действием других факторов, влияющих на выполнение сроков строительства;</w:t>
      </w:r>
    </w:p>
    <w:p w14:paraId="53624DC8" w14:textId="77777777" w:rsidR="004F117E" w:rsidRDefault="004F117E" w:rsidP="004F117E">
      <w:pPr>
        <w:ind w:left="-142" w:firstLine="709"/>
        <w:jc w:val="both"/>
      </w:pPr>
      <w:r>
        <w:t>- затраты, связанные с выполнением пусконаладочных работ на объекте (под нагрузкой и в холостую, при комплексном опробовании);</w:t>
      </w:r>
    </w:p>
    <w:p w14:paraId="7D4ED42F" w14:textId="77777777" w:rsidR="004F117E" w:rsidRDefault="004F117E" w:rsidP="004F117E">
      <w:pPr>
        <w:ind w:left="-142" w:firstLine="709"/>
        <w:jc w:val="both"/>
      </w:pPr>
      <w: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42F09CE" w14:textId="77777777" w:rsidR="004F117E" w:rsidRDefault="004F117E" w:rsidP="004F117E">
      <w:pPr>
        <w:ind w:left="-142" w:firstLine="709"/>
        <w:jc w:val="both"/>
      </w:pPr>
      <w:r>
        <w:t>- затраты на вынос осей здания в натуру и создание геодезической разбивочной основы;</w:t>
      </w:r>
    </w:p>
    <w:p w14:paraId="2B98120F" w14:textId="77777777" w:rsidR="004F117E" w:rsidRDefault="004F117E" w:rsidP="004F117E">
      <w:pPr>
        <w:ind w:left="-142" w:firstLine="709"/>
        <w:jc w:val="both"/>
      </w:pPr>
      <w:r>
        <w:t>- расходы на непредвиденные работы и затраты;</w:t>
      </w:r>
    </w:p>
    <w:p w14:paraId="03F98459" w14:textId="77777777" w:rsidR="004F117E" w:rsidRDefault="004F117E" w:rsidP="004F117E">
      <w:pPr>
        <w:ind w:left="-142" w:firstLine="709"/>
        <w:jc w:val="both"/>
      </w:pPr>
      <w:r>
        <w:t>- расходы на подготовительные работы, проведение компенсационных мероприятий;</w:t>
      </w:r>
    </w:p>
    <w:p w14:paraId="1656F4F8" w14:textId="77777777" w:rsidR="004F117E" w:rsidRDefault="004F117E" w:rsidP="004F117E">
      <w:pPr>
        <w:ind w:left="-142" w:firstLine="709"/>
        <w:jc w:val="both"/>
      </w:pPr>
      <w:r>
        <w:t>- затраты, связанные с вводом Объекта в эксплуатацию;</w:t>
      </w:r>
    </w:p>
    <w:p w14:paraId="21008F22" w14:textId="77777777" w:rsidR="004F117E" w:rsidRDefault="004F117E" w:rsidP="004F117E">
      <w:pPr>
        <w:ind w:left="-142" w:firstLine="709"/>
        <w:jc w:val="both"/>
      </w:pPr>
      <w:r>
        <w:t>- затраты на утилизацию строительных отходов и возмещение за негативное воздействие на окружающую среду;</w:t>
      </w:r>
    </w:p>
    <w:p w14:paraId="2D7FD84E" w14:textId="77777777" w:rsidR="004F117E" w:rsidRDefault="004F117E" w:rsidP="004F117E">
      <w:pPr>
        <w:ind w:left="-142" w:firstLine="709"/>
        <w:jc w:val="both"/>
      </w:pPr>
      <w: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C99F0B8" w14:textId="77777777" w:rsidR="004F117E" w:rsidRDefault="004F117E" w:rsidP="004F117E">
      <w:pPr>
        <w:ind w:left="-142" w:firstLine="709"/>
        <w:jc w:val="both"/>
      </w:pPr>
      <w: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8B48827" w14:textId="77777777" w:rsidR="004F117E" w:rsidRDefault="004F117E" w:rsidP="004F117E">
      <w:pPr>
        <w:ind w:left="-142" w:firstLine="709"/>
        <w:jc w:val="both"/>
      </w:pPr>
      <w:r>
        <w:t>- затраты на корректировку проектной и (или) сметной документации и (или) рабочей документации (при необходимости);</w:t>
      </w:r>
    </w:p>
    <w:p w14:paraId="20D81AAF" w14:textId="77777777" w:rsidR="004F117E" w:rsidRDefault="004F117E" w:rsidP="004F117E">
      <w:pPr>
        <w:ind w:left="-142" w:firstLine="709"/>
        <w:jc w:val="both"/>
      </w:pPr>
      <w:r>
        <w:t>- затраты на прохождение государственной экспертизы, в том числе на получение заключение о достоверности определения сметной стоимости;</w:t>
      </w:r>
    </w:p>
    <w:p w14:paraId="1D846F3D" w14:textId="77777777" w:rsidR="004F117E" w:rsidRDefault="004F117E" w:rsidP="004F117E">
      <w:pPr>
        <w:ind w:left="-142" w:firstLine="709"/>
        <w:jc w:val="both"/>
      </w:pPr>
      <w:r>
        <w:t xml:space="preserve">- затраты на проведение технических обследований/исследований; </w:t>
      </w:r>
    </w:p>
    <w:p w14:paraId="7CAC2B75" w14:textId="77777777" w:rsidR="004F117E" w:rsidRDefault="004F117E" w:rsidP="004F117E">
      <w:pPr>
        <w:ind w:left="-142" w:firstLine="709"/>
        <w:jc w:val="both"/>
      </w:pPr>
      <w:r>
        <w:t>- затраты на экспертное и (или) проектное сопровождение;</w:t>
      </w:r>
    </w:p>
    <w:p w14:paraId="740C1F76" w14:textId="77777777" w:rsidR="004F117E" w:rsidRDefault="004F117E" w:rsidP="004F117E">
      <w:pPr>
        <w:ind w:left="-142" w:firstLine="709"/>
        <w:jc w:val="both"/>
      </w:pPr>
      <w:r w:rsidRPr="000064D5">
        <w:t>- прочие расходы.</w:t>
      </w:r>
      <w:bookmarkStart w:id="12" w:name="_Hlk526931157"/>
      <w:bookmarkStart w:id="13" w:name="_Hlk40713028"/>
    </w:p>
    <w:p w14:paraId="101FEABB" w14:textId="77777777" w:rsidR="004F117E" w:rsidRPr="000064D5" w:rsidRDefault="004F117E" w:rsidP="004F117E">
      <w:pPr>
        <w:pStyle w:val="aff4"/>
        <w:numPr>
          <w:ilvl w:val="2"/>
          <w:numId w:val="14"/>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37CBAF6" w14:textId="77777777" w:rsidR="004F117E" w:rsidRPr="005C492B" w:rsidRDefault="004F117E" w:rsidP="004F117E">
      <w:pPr>
        <w:pStyle w:val="aff4"/>
        <w:numPr>
          <w:ilvl w:val="1"/>
          <w:numId w:val="14"/>
        </w:numPr>
        <w:ind w:left="-142" w:firstLine="709"/>
        <w:contextualSpacing w:val="0"/>
        <w:jc w:val="both"/>
      </w:pPr>
      <w:bookmarkStart w:id="14" w:name="_Hlk40713526"/>
      <w:bookmarkEnd w:id="12"/>
      <w:bookmarkEnd w:id="13"/>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5" w:name="_Hlk40714777"/>
      <w:r w:rsidRPr="005C492B">
        <w:t>за исключением следующих случаев:</w:t>
      </w:r>
    </w:p>
    <w:p w14:paraId="531D3D97" w14:textId="77777777" w:rsidR="004F117E" w:rsidRDefault="004F117E" w:rsidP="004F117E">
      <w:pPr>
        <w:pStyle w:val="aff4"/>
        <w:numPr>
          <w:ilvl w:val="2"/>
          <w:numId w:val="14"/>
        </w:numPr>
        <w:ind w:left="-142" w:firstLine="709"/>
        <w:contextualSpacing w:val="0"/>
        <w:jc w:val="both"/>
      </w:pPr>
      <w:bookmarkStart w:id="16" w:name="sub_100331"/>
      <w:bookmarkEnd w:id="14"/>
      <w:r w:rsidRPr="008E4F7B">
        <w:t xml:space="preserve">Наступление обстоятельств непреодолимой силы, вследствие </w:t>
      </w:r>
      <w:bookmarkEnd w:id="16"/>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7" w:name="sub_100332"/>
    </w:p>
    <w:p w14:paraId="23D0BBF9" w14:textId="77777777" w:rsidR="004F117E" w:rsidRDefault="004F117E" w:rsidP="004F117E">
      <w:pPr>
        <w:pStyle w:val="aff4"/>
        <w:numPr>
          <w:ilvl w:val="2"/>
          <w:numId w:val="14"/>
        </w:numPr>
        <w:ind w:left="-142" w:firstLine="709"/>
        <w:contextualSpacing w:val="0"/>
        <w:jc w:val="both"/>
      </w:pPr>
      <w:bookmarkStart w:id="18" w:name="sub_100333"/>
      <w:bookmarkEnd w:id="17"/>
      <w:r w:rsidRPr="000064D5">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8"/>
    </w:p>
    <w:p w14:paraId="19C80B70" w14:textId="77777777" w:rsidR="004F117E" w:rsidRPr="00A8613B" w:rsidRDefault="004F117E" w:rsidP="004F117E">
      <w:pPr>
        <w:pStyle w:val="aff4"/>
        <w:numPr>
          <w:ilvl w:val="2"/>
          <w:numId w:val="14"/>
        </w:numPr>
        <w:ind w:left="-142" w:firstLine="709"/>
        <w:contextualSpacing w:val="0"/>
        <w:jc w:val="both"/>
      </w:pPr>
      <w:r w:rsidRPr="000064D5">
        <w:lastRenderedPageBreak/>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w:t>
      </w:r>
      <w:r w:rsidRPr="00A8613B">
        <w:t>условий Контракта.</w:t>
      </w:r>
    </w:p>
    <w:p w14:paraId="2A6B8235" w14:textId="77777777" w:rsidR="004F117E" w:rsidRPr="00A8613B" w:rsidRDefault="004F117E" w:rsidP="004F117E">
      <w:pPr>
        <w:pStyle w:val="aff4"/>
        <w:numPr>
          <w:ilvl w:val="2"/>
          <w:numId w:val="14"/>
        </w:numPr>
        <w:ind w:left="-142" w:firstLine="709"/>
        <w:contextualSpacing w:val="0"/>
        <w:jc w:val="both"/>
      </w:pPr>
      <w:r w:rsidRPr="00A8613B">
        <w:t xml:space="preserve">иных случаях, установленных действующим законодательством РФ.  </w:t>
      </w:r>
    </w:p>
    <w:p w14:paraId="796EFFC5" w14:textId="77777777" w:rsidR="004F117E" w:rsidRPr="000064D5" w:rsidRDefault="004F117E" w:rsidP="004F117E">
      <w:pPr>
        <w:pStyle w:val="aff4"/>
        <w:numPr>
          <w:ilvl w:val="1"/>
          <w:numId w:val="14"/>
        </w:numPr>
        <w:ind w:left="-142" w:firstLine="709"/>
        <w:contextualSpacing w:val="0"/>
        <w:jc w:val="both"/>
      </w:pPr>
      <w:bookmarkStart w:id="19" w:name="_Hlk32478328"/>
      <w:bookmarkEnd w:id="15"/>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19"/>
    <w:p w14:paraId="32572493" w14:textId="77777777" w:rsidR="004F117E" w:rsidRPr="000064D5" w:rsidRDefault="004F117E" w:rsidP="004F117E">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422E68E" w14:textId="77777777" w:rsidR="004F117E" w:rsidRPr="000064D5" w:rsidRDefault="004F117E" w:rsidP="004F117E">
      <w:pPr>
        <w:pStyle w:val="aff4"/>
        <w:numPr>
          <w:ilvl w:val="1"/>
          <w:numId w:val="14"/>
        </w:numPr>
        <w:ind w:left="-142" w:firstLine="709"/>
        <w:contextualSpacing w:val="0"/>
        <w:jc w:val="both"/>
      </w:pPr>
      <w:bookmarkStart w:id="20" w:name="_Hlk5792699"/>
      <w:bookmarkStart w:id="21"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59F3B68B" w14:textId="77777777" w:rsidR="004F117E" w:rsidRPr="000064D5" w:rsidRDefault="004F117E" w:rsidP="004F117E">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75AECDFB" w14:textId="77777777" w:rsidR="004F117E" w:rsidRPr="00A8613B" w:rsidRDefault="004F117E" w:rsidP="004F117E">
      <w:pPr>
        <w:pStyle w:val="aff4"/>
        <w:numPr>
          <w:ilvl w:val="1"/>
          <w:numId w:val="14"/>
        </w:numPr>
        <w:ind w:left="-142" w:firstLine="709"/>
        <w:contextualSpacing w:val="0"/>
        <w:jc w:val="both"/>
        <w:rPr>
          <w:b/>
          <w:bCs/>
          <w:u w:val="single"/>
        </w:rPr>
      </w:pPr>
      <w:bookmarkStart w:id="22" w:name="_Hlk45179562"/>
      <w:bookmarkEnd w:id="20"/>
      <w:r w:rsidRPr="00A8613B">
        <w:t xml:space="preserve">Подрядчик дает согласие путем подписания Контракта </w:t>
      </w:r>
      <w:r w:rsidRPr="00A8613B">
        <w:rPr>
          <w:b/>
          <w:bCs/>
          <w:u w:val="single"/>
        </w:rPr>
        <w:t xml:space="preserve">на одностороннее удержание: </w:t>
      </w:r>
    </w:p>
    <w:p w14:paraId="4E210E11" w14:textId="77777777" w:rsidR="004F117E" w:rsidRPr="00A8613B" w:rsidRDefault="004F117E" w:rsidP="004F117E">
      <w:pPr>
        <w:pStyle w:val="aff4"/>
        <w:numPr>
          <w:ilvl w:val="2"/>
          <w:numId w:val="14"/>
        </w:numPr>
        <w:ind w:left="-142" w:firstLine="709"/>
        <w:contextualSpacing w:val="0"/>
        <w:jc w:val="both"/>
      </w:pPr>
      <w:r w:rsidRPr="00A8613B">
        <w:t>неустойки (штрафа, пени), расходов на устранение недостатков (дефектов) работ в размере, определенном Государственным заказчиком</w:t>
      </w:r>
      <w:bookmarkStart w:id="23" w:name="_Hlk44659292"/>
      <w:r w:rsidRPr="00A8613B">
        <w:t>, из сумм</w:t>
      </w:r>
      <w:r>
        <w:t>,</w:t>
      </w:r>
      <w:r w:rsidRPr="00A8613B">
        <w:t xml:space="preserve"> подлежащих оплате по Контракту</w:t>
      </w:r>
      <w:bookmarkEnd w:id="23"/>
      <w:r w:rsidRPr="00A8613B">
        <w:t>;</w:t>
      </w:r>
    </w:p>
    <w:p w14:paraId="652593FD" w14:textId="77777777" w:rsidR="004F117E" w:rsidRPr="00A8613B" w:rsidRDefault="004F117E" w:rsidP="004F117E">
      <w:pPr>
        <w:pStyle w:val="aff4"/>
        <w:numPr>
          <w:ilvl w:val="2"/>
          <w:numId w:val="14"/>
        </w:numPr>
        <w:ind w:left="-142" w:firstLine="709"/>
        <w:contextualSpacing w:val="0"/>
        <w:jc w:val="both"/>
        <w:rPr>
          <w:i/>
          <w:iCs/>
        </w:rPr>
      </w:pPr>
      <w:r w:rsidRPr="00A8613B">
        <w:t xml:space="preserve"> аванса в полном объеме из сумм, подлежащих оплате по Контракту в случае прекращения Контракта по любому основанию</w:t>
      </w:r>
      <w:bookmarkEnd w:id="22"/>
      <w:r w:rsidRPr="00A8613B">
        <w:t xml:space="preserve"> </w:t>
      </w:r>
      <w:r w:rsidRPr="00A8613B">
        <w:rPr>
          <w:i/>
          <w:iCs/>
        </w:rPr>
        <w:t>(в случае если аванс предусмотрен Контрактом).</w:t>
      </w:r>
    </w:p>
    <w:p w14:paraId="6DAB4DBD" w14:textId="77777777" w:rsidR="004F117E" w:rsidRPr="00A8613B" w:rsidRDefault="004F117E" w:rsidP="004F117E">
      <w:pPr>
        <w:pStyle w:val="aff4"/>
        <w:numPr>
          <w:ilvl w:val="2"/>
          <w:numId w:val="14"/>
        </w:numPr>
        <w:ind w:left="-142" w:firstLine="709"/>
        <w:contextualSpacing w:val="0"/>
        <w:jc w:val="both"/>
      </w:pPr>
      <w:bookmarkStart w:id="24" w:name="_Hlk45793134"/>
      <w:r w:rsidRPr="00A8613B">
        <w:t xml:space="preserve">излишне уплаченных денежных средств, в соответствии с п. 5.1.12, 5.1.13 Контракта. </w:t>
      </w:r>
    </w:p>
    <w:p w14:paraId="5FD23D06" w14:textId="77777777" w:rsidR="004F117E" w:rsidRPr="000064D5" w:rsidRDefault="004F117E" w:rsidP="004F117E">
      <w:pPr>
        <w:pStyle w:val="aff4"/>
        <w:numPr>
          <w:ilvl w:val="1"/>
          <w:numId w:val="14"/>
        </w:numPr>
        <w:ind w:left="-142" w:firstLine="709"/>
        <w:contextualSpacing w:val="0"/>
        <w:jc w:val="both"/>
      </w:pPr>
      <w:bookmarkStart w:id="25" w:name="_Hlk40713730"/>
      <w:bookmarkEnd w:id="21"/>
      <w:bookmarkEnd w:id="24"/>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F7C08A4" w14:textId="77777777" w:rsidR="004F117E" w:rsidRDefault="004F117E" w:rsidP="004F117E">
      <w:pPr>
        <w:pStyle w:val="aff4"/>
        <w:numPr>
          <w:ilvl w:val="1"/>
          <w:numId w:val="14"/>
        </w:numPr>
        <w:ind w:left="-142" w:firstLine="709"/>
        <w:contextualSpacing w:val="0"/>
        <w:jc w:val="both"/>
      </w:pPr>
      <w:bookmarkStart w:id="26"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5"/>
    <w:bookmarkEnd w:id="26"/>
    <w:p w14:paraId="74643FE9" w14:textId="77777777" w:rsidR="004F117E" w:rsidRPr="00A8613B" w:rsidRDefault="004F117E" w:rsidP="004F117E">
      <w:pPr>
        <w:pStyle w:val="aff4"/>
        <w:numPr>
          <w:ilvl w:val="1"/>
          <w:numId w:val="14"/>
        </w:numPr>
        <w:ind w:left="0" w:firstLine="567"/>
        <w:contextualSpacing w:val="0"/>
        <w:jc w:val="both"/>
      </w:pPr>
      <w:r w:rsidRPr="00A8613B">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4F4C0A9" w14:textId="77777777" w:rsidR="004F117E" w:rsidRPr="00A8613B" w:rsidRDefault="004F117E" w:rsidP="004F117E">
      <w:pPr>
        <w:jc w:val="both"/>
        <w:rPr>
          <w:b/>
        </w:rPr>
      </w:pPr>
    </w:p>
    <w:p w14:paraId="7C8FE656" w14:textId="77777777" w:rsidR="004F117E" w:rsidRPr="00A8613B" w:rsidRDefault="004F117E" w:rsidP="004F117E">
      <w:pPr>
        <w:pStyle w:val="aff4"/>
        <w:numPr>
          <w:ilvl w:val="0"/>
          <w:numId w:val="14"/>
        </w:numPr>
        <w:contextualSpacing w:val="0"/>
        <w:jc w:val="center"/>
        <w:rPr>
          <w:b/>
        </w:rPr>
      </w:pPr>
      <w:r w:rsidRPr="00A8613B">
        <w:rPr>
          <w:b/>
        </w:rPr>
        <w:t>Порядок оплаты</w:t>
      </w:r>
      <w:bookmarkStart w:id="27" w:name="sub_10036"/>
      <w:bookmarkStart w:id="28" w:name="_Hlk32478386"/>
    </w:p>
    <w:p w14:paraId="3784745E" w14:textId="77777777" w:rsidR="004F117E" w:rsidRPr="00A8613B" w:rsidRDefault="004F117E" w:rsidP="004F117E">
      <w:pPr>
        <w:pStyle w:val="aff4"/>
        <w:numPr>
          <w:ilvl w:val="1"/>
          <w:numId w:val="14"/>
        </w:numPr>
        <w:ind w:left="0" w:firstLine="567"/>
        <w:contextualSpacing w:val="0"/>
        <w:jc w:val="both"/>
      </w:pPr>
      <w:r w:rsidRPr="00A8613B">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w:t>
      </w:r>
      <w:r w:rsidRPr="00A8613B">
        <w:lastRenderedPageBreak/>
        <w:t xml:space="preserve">работ, выполняемых поэтапно, является акт о приемке выполненных работ, оформленный и подписанный в установленном Контрактом порядке. </w:t>
      </w:r>
    </w:p>
    <w:p w14:paraId="6F710F31" w14:textId="77777777" w:rsidR="004F117E" w:rsidRDefault="004F117E" w:rsidP="004F117E">
      <w:pPr>
        <w:ind w:firstLine="567"/>
        <w:jc w:val="both"/>
        <w:rPr>
          <w:color w:val="000000"/>
        </w:rPr>
      </w:pPr>
      <w:r w:rsidRPr="000064D5">
        <w:rPr>
          <w:color w:val="000000"/>
        </w:rPr>
        <w:t xml:space="preserve">Первичные учетные документы, подтверждающие выполнение работ, составляются на основании </w:t>
      </w:r>
      <w:r w:rsidRPr="005C492B">
        <w:rPr>
          <w:color w:val="000000"/>
        </w:rPr>
        <w:t>Сметы контракта.</w:t>
      </w:r>
    </w:p>
    <w:p w14:paraId="5F60AADB" w14:textId="77777777" w:rsidR="004F117E" w:rsidRPr="000064D5" w:rsidRDefault="004F117E" w:rsidP="004F117E">
      <w:pPr>
        <w:ind w:firstLine="567"/>
        <w:jc w:val="both"/>
      </w:pPr>
      <w:r w:rsidRPr="00CD5B11">
        <w:t xml:space="preserve">Порядок оформления и подписания акта о приемки выполненных работ установлен статьей 7 Контракта. </w:t>
      </w:r>
      <w:r w:rsidRPr="000064D5">
        <w:t xml:space="preserve">  </w:t>
      </w:r>
    </w:p>
    <w:p w14:paraId="1A878EAB" w14:textId="77777777" w:rsidR="004F117E" w:rsidRPr="00A8613B" w:rsidRDefault="004F117E" w:rsidP="004F117E">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A8613B">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8613B">
        <w:rPr>
          <w:rFonts w:ascii="Times New Roman" w:hAnsi="Times New Roman" w:cs="Times New Roman"/>
          <w:noProof/>
          <w:szCs w:val="24"/>
        </w:rPr>
        <w:drawing>
          <wp:inline distT="0" distB="0" distL="0" distR="0" wp14:anchorId="4F918B56" wp14:editId="1D9B53E9">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8613B">
        <w:rPr>
          <w:rFonts w:ascii="Times New Roman" w:hAnsi="Times New Roman" w:cs="Times New Roman"/>
          <w:szCs w:val="24"/>
        </w:rPr>
        <w:t>), определяется по формуле (2):</w:t>
      </w:r>
    </w:p>
    <w:p w14:paraId="5D78FA4E" w14:textId="77777777" w:rsidR="004F117E" w:rsidRPr="00A8613B" w:rsidRDefault="004F117E" w:rsidP="004F117E">
      <w:pPr>
        <w:pStyle w:val="ConsPlusNormal"/>
        <w:ind w:firstLine="567"/>
        <w:jc w:val="both"/>
        <w:rPr>
          <w:rFonts w:ascii="Times New Roman" w:hAnsi="Times New Roman" w:cs="Times New Roman"/>
          <w:szCs w:val="24"/>
        </w:rPr>
      </w:pPr>
    </w:p>
    <w:p w14:paraId="0527676B" w14:textId="77777777" w:rsidR="004F117E" w:rsidRPr="00A8613B" w:rsidRDefault="004F117E" w:rsidP="004F117E">
      <w:pPr>
        <w:pStyle w:val="ConsPlusNormal"/>
        <w:ind w:firstLine="567"/>
        <w:jc w:val="center"/>
        <w:rPr>
          <w:rFonts w:ascii="Times New Roman" w:hAnsi="Times New Roman" w:cs="Times New Roman"/>
          <w:szCs w:val="24"/>
        </w:rPr>
      </w:pPr>
      <w:r w:rsidRPr="00A8613B">
        <w:rPr>
          <w:rFonts w:ascii="Times New Roman" w:hAnsi="Times New Roman" w:cs="Times New Roman"/>
          <w:noProof/>
          <w:szCs w:val="24"/>
        </w:rPr>
        <w:drawing>
          <wp:inline distT="0" distB="0" distL="0" distR="0" wp14:anchorId="6AEEDA2C" wp14:editId="6834C39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3B7289F" w14:textId="77777777" w:rsidR="004F117E" w:rsidRPr="00A8613B" w:rsidRDefault="004F117E" w:rsidP="004F117E">
      <w:pPr>
        <w:pStyle w:val="ConsPlusNormal"/>
        <w:ind w:firstLine="567"/>
        <w:jc w:val="both"/>
        <w:rPr>
          <w:rFonts w:ascii="Times New Roman" w:hAnsi="Times New Roman" w:cs="Times New Roman"/>
          <w:szCs w:val="24"/>
        </w:rPr>
      </w:pPr>
      <w:r w:rsidRPr="00A8613B">
        <w:rPr>
          <w:rFonts w:ascii="Times New Roman" w:hAnsi="Times New Roman" w:cs="Times New Roman"/>
          <w:szCs w:val="24"/>
        </w:rPr>
        <w:t>где:</w:t>
      </w:r>
    </w:p>
    <w:p w14:paraId="349E30CE" w14:textId="77777777" w:rsidR="004F117E" w:rsidRPr="00A8613B" w:rsidRDefault="004F117E" w:rsidP="004F117E">
      <w:pPr>
        <w:pStyle w:val="ConsPlusNormal"/>
        <w:spacing w:before="240"/>
        <w:ind w:firstLine="567"/>
        <w:jc w:val="both"/>
        <w:rPr>
          <w:rFonts w:ascii="Times New Roman" w:hAnsi="Times New Roman" w:cs="Times New Roman"/>
          <w:szCs w:val="24"/>
        </w:rPr>
      </w:pPr>
      <w:r w:rsidRPr="00A8613B">
        <w:rPr>
          <w:rFonts w:ascii="Times New Roman" w:hAnsi="Times New Roman" w:cs="Times New Roman"/>
          <w:noProof/>
          <w:szCs w:val="24"/>
        </w:rPr>
        <w:drawing>
          <wp:inline distT="0" distB="0" distL="0" distR="0" wp14:anchorId="4B407091" wp14:editId="022B360F">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8613B">
        <w:rPr>
          <w:rFonts w:ascii="Times New Roman" w:hAnsi="Times New Roman" w:cs="Times New Roman"/>
          <w:szCs w:val="24"/>
        </w:rPr>
        <w:t xml:space="preserve"> - цена единицы i-</w:t>
      </w:r>
      <w:proofErr w:type="spellStart"/>
      <w:r w:rsidRPr="00A8613B">
        <w:rPr>
          <w:rFonts w:ascii="Times New Roman" w:hAnsi="Times New Roman" w:cs="Times New Roman"/>
          <w:szCs w:val="24"/>
        </w:rPr>
        <w:t>го</w:t>
      </w:r>
      <w:proofErr w:type="spellEnd"/>
      <w:r w:rsidRPr="00A8613B">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3C32EE5" w14:textId="77777777" w:rsidR="004F117E" w:rsidRPr="00A8613B" w:rsidRDefault="004F117E" w:rsidP="004F117E">
      <w:pPr>
        <w:pStyle w:val="ConsPlusNormal"/>
        <w:spacing w:before="240"/>
        <w:ind w:firstLine="567"/>
        <w:jc w:val="both"/>
        <w:rPr>
          <w:rFonts w:ascii="Times New Roman" w:hAnsi="Times New Roman" w:cs="Times New Roman"/>
          <w:szCs w:val="24"/>
        </w:rPr>
      </w:pPr>
      <w:r w:rsidRPr="00A8613B">
        <w:rPr>
          <w:rFonts w:ascii="Times New Roman" w:hAnsi="Times New Roman" w:cs="Times New Roman"/>
          <w:noProof/>
          <w:szCs w:val="24"/>
        </w:rPr>
        <w:drawing>
          <wp:inline distT="0" distB="0" distL="0" distR="0" wp14:anchorId="4EC58696" wp14:editId="0AC8F79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8613B">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A8613B">
        <w:rPr>
          <w:rFonts w:ascii="Times New Roman" w:hAnsi="Times New Roman" w:cs="Times New Roman"/>
          <w:szCs w:val="24"/>
        </w:rPr>
        <w:t>му</w:t>
      </w:r>
      <w:proofErr w:type="spellEnd"/>
      <w:r w:rsidRPr="00A8613B">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1EADBC9" w14:textId="77777777" w:rsidR="004F117E" w:rsidRPr="00A8613B" w:rsidRDefault="004F117E" w:rsidP="004F117E">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A8613B">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A8613B">
        <w:rPr>
          <w:rFonts w:ascii="Times New Roman" w:hAnsi="Times New Roman" w:cs="Times New Roman"/>
          <w:szCs w:val="24"/>
        </w:rPr>
        <w:t>С</w:t>
      </w:r>
      <w:r w:rsidRPr="00A8613B">
        <w:rPr>
          <w:rFonts w:ascii="Times New Roman" w:hAnsi="Times New Roman" w:cs="Times New Roman"/>
          <w:szCs w:val="24"/>
          <w:vertAlign w:val="superscript"/>
        </w:rPr>
        <w:t>вр</w:t>
      </w:r>
      <w:proofErr w:type="spellEnd"/>
      <w:r w:rsidRPr="00A8613B">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9FE8AA2" w14:textId="77777777" w:rsidR="004F117E" w:rsidRPr="00A8613B" w:rsidRDefault="004F117E" w:rsidP="004F117E">
      <w:pPr>
        <w:pStyle w:val="ConsPlusNormal"/>
        <w:ind w:firstLine="567"/>
        <w:jc w:val="both"/>
        <w:rPr>
          <w:rFonts w:ascii="Times New Roman" w:hAnsi="Times New Roman" w:cs="Times New Roman"/>
          <w:szCs w:val="24"/>
        </w:rPr>
      </w:pPr>
    </w:p>
    <w:p w14:paraId="05192FD0" w14:textId="77777777" w:rsidR="004F117E" w:rsidRPr="00A8613B" w:rsidRDefault="004F117E" w:rsidP="004F117E">
      <w:pPr>
        <w:ind w:firstLine="567"/>
        <w:jc w:val="both"/>
      </w:pPr>
      <w:r w:rsidRPr="00A8613B">
        <w:rPr>
          <w:noProof/>
        </w:rPr>
        <w:drawing>
          <wp:inline distT="0" distB="0" distL="0" distR="0" wp14:anchorId="5AD0520C" wp14:editId="04E8748C">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24BF290" w14:textId="77777777" w:rsidR="004F117E" w:rsidRPr="00A8613B" w:rsidRDefault="004F117E" w:rsidP="004F117E">
      <w:pPr>
        <w:pStyle w:val="aff4"/>
        <w:numPr>
          <w:ilvl w:val="2"/>
          <w:numId w:val="14"/>
        </w:numPr>
        <w:ind w:left="0" w:firstLine="567"/>
        <w:contextualSpacing w:val="0"/>
        <w:jc w:val="both"/>
        <w:rPr>
          <w:rFonts w:eastAsia="Calibri"/>
        </w:rPr>
      </w:pPr>
      <w:bookmarkStart w:id="29" w:name="_Hlk40714410"/>
      <w:r w:rsidRPr="00A8613B">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26A55A67" w14:textId="77777777" w:rsidR="004F117E" w:rsidRPr="00160783" w:rsidRDefault="004F117E" w:rsidP="004F117E">
      <w:pPr>
        <w:pStyle w:val="aff4"/>
        <w:numPr>
          <w:ilvl w:val="1"/>
          <w:numId w:val="14"/>
        </w:numPr>
        <w:ind w:left="0" w:firstLine="567"/>
        <w:contextualSpacing w:val="0"/>
        <w:jc w:val="both"/>
        <w:rPr>
          <w:rFonts w:eastAsia="Calibri"/>
        </w:rPr>
      </w:pPr>
      <w:bookmarkStart w:id="30" w:name="sub_10037"/>
      <w:bookmarkEnd w:id="27"/>
      <w:bookmarkEnd w:id="28"/>
      <w:bookmarkEnd w:id="29"/>
      <w:r w:rsidRPr="00160783">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089DDF6" w14:textId="77777777" w:rsidR="004F117E" w:rsidRPr="000064D5" w:rsidRDefault="004F117E" w:rsidP="004F117E">
      <w:pPr>
        <w:shd w:val="clear" w:color="auto" w:fill="FFFFFF"/>
        <w:tabs>
          <w:tab w:val="left" w:pos="0"/>
        </w:tabs>
        <w:ind w:firstLine="567"/>
        <w:jc w:val="both"/>
        <w:rPr>
          <w:kern w:val="16"/>
        </w:rPr>
      </w:pPr>
      <w:r>
        <w:t xml:space="preserve">Досрочная сдача </w:t>
      </w:r>
      <w:r w:rsidRPr="00FF13A4">
        <w:t xml:space="preserve">результатов Работ допускается только по согласованию с Государственным заказчиком. </w:t>
      </w:r>
      <w:bookmarkStart w:id="31" w:name="_Hlk45179707"/>
      <w:r w:rsidRPr="00FF13A4">
        <w:rPr>
          <w:kern w:val="16"/>
        </w:rPr>
        <w:t>В случае согласования досрочной сдачи выполненных работ Государственный заказчик обязуется принять работы и оплатить выполненные</w:t>
      </w:r>
      <w:r w:rsidRPr="000064D5">
        <w:rPr>
          <w:kern w:val="16"/>
        </w:rPr>
        <w:t xml:space="preserve"> работы в порядке, установленном Контрактом.</w:t>
      </w:r>
      <w:bookmarkEnd w:id="31"/>
    </w:p>
    <w:bookmarkEnd w:id="30"/>
    <w:p w14:paraId="3414F737" w14:textId="77777777" w:rsidR="004F117E" w:rsidRPr="000064D5" w:rsidRDefault="004F117E" w:rsidP="004F117E">
      <w:pPr>
        <w:pStyle w:val="aff4"/>
        <w:numPr>
          <w:ilvl w:val="1"/>
          <w:numId w:val="14"/>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35CD272" w14:textId="77777777" w:rsidR="004F117E" w:rsidRPr="000064D5" w:rsidRDefault="004F117E" w:rsidP="004F117E">
      <w:pPr>
        <w:ind w:firstLine="567"/>
        <w:jc w:val="both"/>
        <w:rPr>
          <w:b/>
          <w:bCs/>
        </w:rPr>
      </w:pPr>
      <w:bookmarkStart w:id="32" w:name="_Hlk40714533"/>
      <w:bookmarkStart w:id="33" w:name="sub_10038"/>
      <w:r w:rsidRPr="000064D5">
        <w:rPr>
          <w:b/>
          <w:bCs/>
        </w:rPr>
        <w:t>Сумма финансирования в 20</w:t>
      </w:r>
      <w:r>
        <w:rPr>
          <w:b/>
          <w:bCs/>
        </w:rPr>
        <w:t>21</w:t>
      </w:r>
      <w:r w:rsidRPr="000064D5">
        <w:rPr>
          <w:b/>
          <w:bCs/>
        </w:rPr>
        <w:t xml:space="preserve"> году – </w:t>
      </w:r>
    </w:p>
    <w:p w14:paraId="3B02349C" w14:textId="77777777" w:rsidR="004F117E" w:rsidRDefault="004F117E" w:rsidP="004F117E">
      <w:pPr>
        <w:ind w:firstLine="567"/>
        <w:jc w:val="both"/>
        <w:rPr>
          <w:b/>
          <w:bCs/>
        </w:rPr>
      </w:pPr>
      <w:r w:rsidRPr="000064D5">
        <w:rPr>
          <w:b/>
          <w:bCs/>
        </w:rPr>
        <w:t>Сумма финансирования в 202</w:t>
      </w:r>
      <w:r>
        <w:rPr>
          <w:b/>
          <w:bCs/>
        </w:rPr>
        <w:t>2</w:t>
      </w:r>
      <w:r w:rsidRPr="000064D5">
        <w:rPr>
          <w:b/>
          <w:bCs/>
        </w:rPr>
        <w:t xml:space="preserve"> году –</w:t>
      </w:r>
    </w:p>
    <w:p w14:paraId="5EA90C4D" w14:textId="77777777" w:rsidR="004F117E" w:rsidRPr="000064D5" w:rsidRDefault="004F117E" w:rsidP="004F117E">
      <w:pPr>
        <w:ind w:firstLine="567"/>
        <w:jc w:val="both"/>
        <w:rPr>
          <w:b/>
          <w:bCs/>
        </w:rPr>
      </w:pPr>
      <w:r w:rsidRPr="000064D5">
        <w:rPr>
          <w:b/>
          <w:bCs/>
        </w:rPr>
        <w:t>Сумма финансирования в 20</w:t>
      </w:r>
      <w:r>
        <w:rPr>
          <w:b/>
          <w:bCs/>
        </w:rPr>
        <w:t>23</w:t>
      </w:r>
      <w:r w:rsidRPr="000064D5">
        <w:rPr>
          <w:b/>
          <w:bCs/>
        </w:rPr>
        <w:t xml:space="preserve"> году – </w:t>
      </w:r>
    </w:p>
    <w:p w14:paraId="1649D8B1" w14:textId="77777777" w:rsidR="004F117E" w:rsidRPr="000064D5" w:rsidRDefault="004F117E" w:rsidP="004F117E">
      <w:pPr>
        <w:ind w:firstLine="567"/>
        <w:jc w:val="both"/>
        <w:rPr>
          <w:b/>
          <w:bCs/>
        </w:rPr>
      </w:pPr>
      <w:r w:rsidRPr="000064D5">
        <w:rPr>
          <w:b/>
          <w:bCs/>
        </w:rPr>
        <w:t>Сумма финансирования в 202</w:t>
      </w:r>
      <w:r>
        <w:rPr>
          <w:b/>
          <w:bCs/>
        </w:rPr>
        <w:t>4 году –</w:t>
      </w:r>
    </w:p>
    <w:p w14:paraId="2A0AB54D" w14:textId="77777777" w:rsidR="004F117E" w:rsidRPr="00A8613B" w:rsidRDefault="004F117E" w:rsidP="004F117E">
      <w:pPr>
        <w:pStyle w:val="aff4"/>
        <w:numPr>
          <w:ilvl w:val="1"/>
          <w:numId w:val="14"/>
        </w:numPr>
        <w:ind w:left="0" w:firstLine="567"/>
        <w:contextualSpacing w:val="0"/>
        <w:jc w:val="both"/>
      </w:pPr>
      <w:bookmarkStart w:id="34" w:name="_Hlk45179960"/>
      <w:bookmarkStart w:id="35" w:name="_Hlk40714475"/>
      <w:bookmarkStart w:id="36" w:name="sub_10039"/>
      <w:bookmarkEnd w:id="32"/>
      <w:bookmarkEnd w:id="33"/>
      <w:r w:rsidRPr="00A8613B">
        <w:rPr>
          <w:color w:val="000000"/>
          <w:lang w:bidi="ru-RU"/>
        </w:rPr>
        <w:t xml:space="preserve">Расчеты по Контракту осуществляется путем перечисления денежных средств </w:t>
      </w:r>
      <w:r w:rsidRPr="00A8613B">
        <w:t>с банковского (лицевого) счета</w:t>
      </w:r>
      <w:r w:rsidRPr="00A8613B">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4"/>
    <w:p w14:paraId="77DA0AE2" w14:textId="77777777" w:rsidR="004F117E" w:rsidRPr="00417A7E" w:rsidRDefault="004F117E" w:rsidP="004F117E">
      <w:pPr>
        <w:pStyle w:val="aff4"/>
        <w:numPr>
          <w:ilvl w:val="1"/>
          <w:numId w:val="14"/>
        </w:numPr>
        <w:ind w:left="0" w:firstLine="567"/>
        <w:contextualSpacing w:val="0"/>
        <w:jc w:val="both"/>
      </w:pPr>
      <w:r w:rsidRPr="000064D5">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w:t>
      </w:r>
      <w:r w:rsidRPr="00417A7E">
        <w:t>заказчика, указанного в Контракте.</w:t>
      </w:r>
    </w:p>
    <w:p w14:paraId="02E07DFC" w14:textId="77777777" w:rsidR="004F117E" w:rsidRPr="006F2D74" w:rsidRDefault="004F117E" w:rsidP="004F117E">
      <w:pPr>
        <w:pStyle w:val="aff4"/>
        <w:numPr>
          <w:ilvl w:val="1"/>
          <w:numId w:val="21"/>
        </w:numPr>
        <w:ind w:left="0" w:firstLine="567"/>
        <w:contextualSpacing w:val="0"/>
        <w:jc w:val="both"/>
        <w:rPr>
          <w:rFonts w:eastAsia="Calibri"/>
          <w:lang w:eastAsia="en-US"/>
        </w:rPr>
      </w:pPr>
      <w:bookmarkStart w:id="37" w:name="_Hlk45180001"/>
      <w:bookmarkEnd w:id="35"/>
      <w:bookmarkEnd w:id="36"/>
      <w:r>
        <w:rPr>
          <w:rFonts w:eastAsia="Calibri"/>
          <w:lang w:eastAsia="en-US"/>
        </w:rPr>
        <w:lastRenderedPageBreak/>
        <w:t xml:space="preserve"> </w:t>
      </w:r>
      <w:r w:rsidRPr="006F2D74">
        <w:rPr>
          <w:rFonts w:eastAsia="Calibri"/>
          <w:lang w:eastAsia="en-US"/>
        </w:rPr>
        <w:t>Подрядчик вправе использовать полученные денежные средства исключительно</w:t>
      </w:r>
      <w:r w:rsidRPr="006F2D74">
        <w:t xml:space="preserve"> на цели реализации предмета Контракта.</w:t>
      </w:r>
    </w:p>
    <w:p w14:paraId="794DE604" w14:textId="77777777" w:rsidR="004F117E" w:rsidRDefault="004F117E" w:rsidP="004F117E">
      <w:pPr>
        <w:pStyle w:val="aff4"/>
        <w:numPr>
          <w:ilvl w:val="1"/>
          <w:numId w:val="21"/>
        </w:numPr>
        <w:ind w:left="-142" w:firstLine="709"/>
        <w:contextualSpacing w:val="0"/>
        <w:jc w:val="both"/>
      </w:pPr>
      <w:r w:rsidRPr="00CF69AE">
        <w:t xml:space="preserve"> </w:t>
      </w:r>
      <w:r w:rsidRPr="006F2D74">
        <w:rPr>
          <w:iCs/>
        </w:rPr>
        <w:t xml:space="preserve">Оплата выполненных Подрядчиком строительно-монтажных работ, в пределах </w:t>
      </w:r>
      <w:r>
        <w:rPr>
          <w:iCs/>
        </w:rPr>
        <w:t>99</w:t>
      </w:r>
      <w:r w:rsidRPr="006F2D74">
        <w:rPr>
          <w:iCs/>
        </w:rPr>
        <w:t>%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w:t>
      </w:r>
      <w:r w:rsidRPr="00711059">
        <w:rPr>
          <w:i/>
          <w:iCs/>
        </w:rPr>
        <w:t xml:space="preserve"> </w:t>
      </w:r>
      <w:r w:rsidRPr="00CF69AE">
        <w:t>и предоставления Подрядчиком счета и счета-фактуры (при наличии</w:t>
      </w:r>
      <w:r>
        <w:t>).</w:t>
      </w:r>
    </w:p>
    <w:p w14:paraId="3C7E0D82" w14:textId="77777777" w:rsidR="004F117E" w:rsidRPr="00417A7E" w:rsidRDefault="004F117E" w:rsidP="004F117E">
      <w:pPr>
        <w:pStyle w:val="aff4"/>
        <w:numPr>
          <w:ilvl w:val="1"/>
          <w:numId w:val="21"/>
        </w:numPr>
        <w:ind w:left="-142" w:firstLine="709"/>
        <w:contextualSpacing w:val="0"/>
        <w:jc w:val="both"/>
      </w:pPr>
      <w:r w:rsidRPr="00417A7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AD90DEA" w14:textId="77777777" w:rsidR="004F117E" w:rsidRPr="00FF13A4" w:rsidRDefault="004F117E" w:rsidP="004F117E">
      <w:pPr>
        <w:pStyle w:val="aff4"/>
        <w:numPr>
          <w:ilvl w:val="2"/>
          <w:numId w:val="21"/>
        </w:numPr>
        <w:ind w:left="-142" w:firstLine="709"/>
        <w:contextualSpacing w:val="0"/>
        <w:jc w:val="both"/>
      </w:pPr>
      <w:r w:rsidRPr="00417A7E">
        <w:t xml:space="preserve"> </w:t>
      </w:r>
      <w:r w:rsidRPr="00FF13A4">
        <w:t>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3F7B41C" w14:textId="77777777" w:rsidR="004F117E" w:rsidRPr="00FF13A4" w:rsidRDefault="004F117E" w:rsidP="004F117E">
      <w:pPr>
        <w:pStyle w:val="aff4"/>
        <w:numPr>
          <w:ilvl w:val="2"/>
          <w:numId w:val="21"/>
        </w:numPr>
        <w:ind w:left="-142" w:firstLine="709"/>
        <w:contextualSpacing w:val="0"/>
        <w:jc w:val="both"/>
        <w:rPr>
          <w:i/>
          <w:iCs/>
        </w:rPr>
      </w:pPr>
      <w:r w:rsidRPr="00FF13A4">
        <w:t xml:space="preserve">на сумму непогашенного аванса в полном объеме в случае прекращения Контракта по любому основанию </w:t>
      </w:r>
      <w:r w:rsidRPr="00FF13A4">
        <w:rPr>
          <w:i/>
          <w:iCs/>
        </w:rPr>
        <w:t>(в случае если аванс предусмотрен Контрактом).</w:t>
      </w:r>
    </w:p>
    <w:p w14:paraId="50C55171" w14:textId="77777777" w:rsidR="004F117E" w:rsidRPr="00FF13A4" w:rsidRDefault="004F117E" w:rsidP="004F117E">
      <w:pPr>
        <w:pStyle w:val="aff4"/>
        <w:numPr>
          <w:ilvl w:val="2"/>
          <w:numId w:val="21"/>
        </w:numPr>
        <w:ind w:left="-142" w:firstLine="709"/>
        <w:contextualSpacing w:val="0"/>
        <w:jc w:val="both"/>
      </w:pPr>
      <w:r w:rsidRPr="00FF13A4">
        <w:t xml:space="preserve">на сумму излишне уплаченных денежных средств, в соответствии с п. 5.1.12, 5.1.13 Контракта. </w:t>
      </w:r>
    </w:p>
    <w:p w14:paraId="3CD22987" w14:textId="77777777" w:rsidR="004F117E" w:rsidRPr="00FF13A4" w:rsidRDefault="004F117E" w:rsidP="004F117E">
      <w:pPr>
        <w:pStyle w:val="aff4"/>
        <w:numPr>
          <w:ilvl w:val="2"/>
          <w:numId w:val="21"/>
        </w:numPr>
        <w:ind w:left="-142" w:firstLine="709"/>
        <w:contextualSpacing w:val="0"/>
        <w:jc w:val="both"/>
      </w:pPr>
      <w:r w:rsidRPr="00FF13A4">
        <w:t>на сумму расходов на устранение недостатков (дефектов) работ.</w:t>
      </w:r>
    </w:p>
    <w:p w14:paraId="658FF2D6" w14:textId="77777777" w:rsidR="004F117E" w:rsidRPr="00FF13A4" w:rsidRDefault="004F117E" w:rsidP="004F117E">
      <w:pPr>
        <w:pStyle w:val="aff4"/>
        <w:numPr>
          <w:ilvl w:val="1"/>
          <w:numId w:val="21"/>
        </w:numPr>
        <w:ind w:left="0" w:firstLine="567"/>
        <w:contextualSpacing w:val="0"/>
        <w:jc w:val="both"/>
      </w:pPr>
      <w:bookmarkStart w:id="38" w:name="_Hlk56696549"/>
      <w:r w:rsidRPr="00FF13A4">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9" w:name="_Hlk23411653"/>
      <w:r w:rsidRPr="00FF13A4">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39"/>
      <w:r w:rsidRPr="00FF13A4">
        <w:t xml:space="preserve"> </w:t>
      </w:r>
    </w:p>
    <w:p w14:paraId="5E63F0EE" w14:textId="77777777" w:rsidR="004F117E" w:rsidRDefault="004F117E" w:rsidP="004F117E">
      <w:pPr>
        <w:pStyle w:val="aff4"/>
        <w:numPr>
          <w:ilvl w:val="1"/>
          <w:numId w:val="21"/>
        </w:numPr>
        <w:ind w:left="0" w:firstLine="567"/>
        <w:contextualSpacing w:val="0"/>
        <w:jc w:val="both"/>
      </w:pPr>
      <w:bookmarkStart w:id="40" w:name="_Hlk16182749"/>
      <w:r w:rsidRPr="00FF13A4">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1"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1"/>
      <w:r w:rsidRPr="000064D5">
        <w:t xml:space="preserve"> </w:t>
      </w:r>
    </w:p>
    <w:p w14:paraId="3B1EB799" w14:textId="77777777" w:rsidR="004F117E" w:rsidRPr="00FF13A4" w:rsidRDefault="004F117E" w:rsidP="004F117E">
      <w:pPr>
        <w:pStyle w:val="aff4"/>
        <w:numPr>
          <w:ilvl w:val="1"/>
          <w:numId w:val="21"/>
        </w:numPr>
        <w:ind w:left="0" w:firstLine="567"/>
        <w:contextualSpacing w:val="0"/>
        <w:jc w:val="both"/>
        <w:rPr>
          <w:rFonts w:eastAsia="Calibri"/>
          <w:i/>
          <w:lang w:eastAsia="en-US"/>
        </w:rPr>
      </w:pPr>
      <w:bookmarkStart w:id="42" w:name="_Hlk23406907"/>
      <w:bookmarkEnd w:id="38"/>
      <w:r w:rsidRPr="00D72B6E">
        <w:rPr>
          <w:rFonts w:eastAsia="Calibri"/>
          <w:iCs/>
          <w:lang w:eastAsia="en-US"/>
        </w:rPr>
        <w:t>В случае не завершения Подрядчиком работ</w:t>
      </w:r>
      <w:r>
        <w:rPr>
          <w:rFonts w:eastAsia="Calibri"/>
          <w:iCs/>
          <w:lang w:eastAsia="en-US"/>
        </w:rPr>
        <w:t>,</w:t>
      </w:r>
      <w:r w:rsidRPr="00FF7D85">
        <w:t xml:space="preserve"> </w:t>
      </w:r>
      <w:r w:rsidRPr="00FF13A4">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F13A4">
        <w:rPr>
          <w:rFonts w:eastAsia="Calibri"/>
          <w:i/>
          <w:lang w:eastAsia="en-US"/>
        </w:rPr>
        <w:t xml:space="preserve">(настоящий пункт применяется при условии наличия аванса).  </w:t>
      </w:r>
    </w:p>
    <w:bookmarkEnd w:id="42"/>
    <w:p w14:paraId="247639F5" w14:textId="77777777" w:rsidR="004F117E" w:rsidRPr="00FF13A4" w:rsidRDefault="004F117E" w:rsidP="004F117E">
      <w:pPr>
        <w:pStyle w:val="aff4"/>
        <w:numPr>
          <w:ilvl w:val="1"/>
          <w:numId w:val="21"/>
        </w:numPr>
        <w:ind w:left="0" w:firstLine="567"/>
        <w:contextualSpacing w:val="0"/>
        <w:jc w:val="both"/>
        <w:rPr>
          <w:i/>
          <w:iCs/>
        </w:rPr>
      </w:pPr>
      <w:r w:rsidRPr="00FF13A4">
        <w:t xml:space="preserve">В случае несвоевременного возвращения суммы неотработанного (непогашенного) аванса, в соответствии со п. 3.9, 3.10 Контракта, </w:t>
      </w:r>
      <w:bookmarkStart w:id="43" w:name="_Hlk15913166"/>
      <w:r w:rsidRPr="00FF13A4">
        <w:t xml:space="preserve">Подрядчик несет ответственность в соответствии со ст. 395 Гражданского кодекса РФ, если иное не установлено соглашением Сторон </w:t>
      </w:r>
      <w:bookmarkStart w:id="44" w:name="_Hlk45177582"/>
      <w:r w:rsidRPr="00FF13A4">
        <w:rPr>
          <w:i/>
          <w:iCs/>
        </w:rPr>
        <w:t xml:space="preserve">(настоящий пункт применяется при условии наличия аванса).  </w:t>
      </w:r>
      <w:bookmarkEnd w:id="43"/>
    </w:p>
    <w:p w14:paraId="669A2985" w14:textId="77777777" w:rsidR="004F117E" w:rsidRDefault="004F117E" w:rsidP="004F117E">
      <w:pPr>
        <w:pStyle w:val="aff4"/>
        <w:numPr>
          <w:ilvl w:val="1"/>
          <w:numId w:val="21"/>
        </w:numPr>
        <w:ind w:left="0" w:firstLine="567"/>
        <w:contextualSpacing w:val="0"/>
        <w:jc w:val="both"/>
      </w:pPr>
      <w:bookmarkStart w:id="45" w:name="_Hlk40715114"/>
      <w:bookmarkEnd w:id="40"/>
      <w:bookmarkEnd w:id="44"/>
      <w:r w:rsidRPr="00FF13A4">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w:t>
      </w:r>
      <w:r w:rsidRPr="000064D5">
        <w:t xml:space="preserve">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337B207" w14:textId="77777777" w:rsidR="004F117E" w:rsidRDefault="004F117E" w:rsidP="004F117E">
      <w:pPr>
        <w:pStyle w:val="aff4"/>
        <w:numPr>
          <w:ilvl w:val="1"/>
          <w:numId w:val="21"/>
        </w:numPr>
        <w:ind w:left="0" w:firstLine="567"/>
        <w:contextualSpacing w:val="0"/>
        <w:jc w:val="both"/>
      </w:pPr>
      <w:r w:rsidRPr="00E92173">
        <w:lastRenderedPageBreak/>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4AB580CC" w14:textId="77777777" w:rsidR="004F117E" w:rsidRPr="00FF13A4" w:rsidRDefault="004F117E" w:rsidP="004F117E">
      <w:pPr>
        <w:pStyle w:val="aff4"/>
        <w:numPr>
          <w:ilvl w:val="1"/>
          <w:numId w:val="21"/>
        </w:numPr>
        <w:ind w:left="0" w:firstLine="567"/>
        <w:contextualSpacing w:val="0"/>
        <w:jc w:val="both"/>
      </w:pPr>
      <w:r w:rsidRPr="00FF13A4">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01AEC2D" w14:textId="77777777" w:rsidR="004F117E" w:rsidRPr="00880482" w:rsidRDefault="004F117E" w:rsidP="004F117E">
      <w:pPr>
        <w:jc w:val="both"/>
        <w:rPr>
          <w:sz w:val="21"/>
          <w:szCs w:val="21"/>
          <w:highlight w:val="darkMagenta"/>
        </w:rPr>
      </w:pPr>
    </w:p>
    <w:bookmarkEnd w:id="45"/>
    <w:p w14:paraId="13E33A90" w14:textId="77777777" w:rsidR="004F117E" w:rsidRPr="008D6144" w:rsidRDefault="004F117E" w:rsidP="004F117E">
      <w:pPr>
        <w:pStyle w:val="aff4"/>
        <w:numPr>
          <w:ilvl w:val="0"/>
          <w:numId w:val="21"/>
        </w:numPr>
        <w:contextualSpacing w:val="0"/>
        <w:jc w:val="center"/>
        <w:rPr>
          <w:b/>
        </w:rPr>
      </w:pPr>
      <w:r w:rsidRPr="008D6144">
        <w:rPr>
          <w:b/>
        </w:rPr>
        <w:t>Сроки выполнения работ</w:t>
      </w:r>
      <w:bookmarkEnd w:id="37"/>
    </w:p>
    <w:p w14:paraId="0F4A7358" w14:textId="77777777" w:rsidR="004F117E" w:rsidRDefault="004F117E" w:rsidP="004F117E">
      <w:pPr>
        <w:pStyle w:val="aff4"/>
        <w:numPr>
          <w:ilvl w:val="1"/>
          <w:numId w:val="17"/>
        </w:numPr>
        <w:ind w:left="0" w:firstLine="567"/>
        <w:contextualSpacing w:val="0"/>
        <w:jc w:val="both"/>
      </w:pPr>
      <w:r>
        <w:t xml:space="preserve">Работы, предусмотренные Контрактом, выполняются в сроки и объемах в </w:t>
      </w:r>
      <w:r w:rsidRPr="00FF13A4">
        <w:rPr>
          <w:color w:val="000000" w:themeColor="text1"/>
        </w:rPr>
        <w:t xml:space="preserve">соответствии с Графиком выполнения строительно-монтажных работ, который является Приложением № 2 к Контракту и его неотъемлемой </w:t>
      </w:r>
      <w:r>
        <w:t>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6379FF5" w14:textId="77777777" w:rsidR="004F117E" w:rsidRDefault="004F117E" w:rsidP="004F117E">
      <w:pPr>
        <w:pStyle w:val="aff4"/>
        <w:ind w:left="0" w:firstLine="567"/>
        <w:jc w:val="both"/>
      </w:pPr>
      <w:r>
        <w:t>Начало работ – с даты заключения Контракта.</w:t>
      </w:r>
    </w:p>
    <w:p w14:paraId="0F003B32" w14:textId="77777777" w:rsidR="004F117E" w:rsidRDefault="004F117E" w:rsidP="004F117E">
      <w:pPr>
        <w:pStyle w:val="aff4"/>
        <w:ind w:left="0" w:firstLine="567"/>
        <w:jc w:val="both"/>
      </w:pPr>
      <w:r>
        <w:t>Окончание строительно-монтажных работ – не позднее «31» мая 2022 г.</w:t>
      </w:r>
    </w:p>
    <w:p w14:paraId="16EBA1B1" w14:textId="77777777" w:rsidR="004F117E" w:rsidRDefault="004F117E" w:rsidP="004F117E">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июля 2022 г.  </w:t>
      </w:r>
    </w:p>
    <w:p w14:paraId="68A6C370" w14:textId="77777777" w:rsidR="004F117E" w:rsidRDefault="004F117E" w:rsidP="004F117E">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0A48C1B" w14:textId="77777777" w:rsidR="004F117E" w:rsidRDefault="004F117E" w:rsidP="004F117E">
      <w:pPr>
        <w:pStyle w:val="aff4"/>
        <w:numPr>
          <w:ilvl w:val="1"/>
          <w:numId w:val="17"/>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239FE1A5" w14:textId="77777777" w:rsidR="004F117E" w:rsidRPr="000064D5" w:rsidRDefault="004F117E" w:rsidP="004F117E">
      <w:pPr>
        <w:pStyle w:val="aff4"/>
        <w:ind w:left="567"/>
        <w:jc w:val="both"/>
      </w:pPr>
      <w:r>
        <w:t xml:space="preserve"> </w:t>
      </w:r>
    </w:p>
    <w:p w14:paraId="47A037C1" w14:textId="77777777" w:rsidR="004F117E" w:rsidRPr="003B7D49" w:rsidRDefault="004F117E" w:rsidP="004F117E">
      <w:pPr>
        <w:pStyle w:val="aff4"/>
        <w:numPr>
          <w:ilvl w:val="0"/>
          <w:numId w:val="17"/>
        </w:numPr>
        <w:contextualSpacing w:val="0"/>
        <w:jc w:val="center"/>
        <w:rPr>
          <w:b/>
        </w:rPr>
      </w:pPr>
      <w:r w:rsidRPr="003B7D49">
        <w:rPr>
          <w:b/>
        </w:rPr>
        <w:t>Права и обязанности Сторон</w:t>
      </w:r>
    </w:p>
    <w:p w14:paraId="6887C585" w14:textId="77777777" w:rsidR="004F117E" w:rsidRPr="003B7D49" w:rsidRDefault="004F117E" w:rsidP="004F117E">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3BB17A6D" w14:textId="77777777" w:rsidR="004F117E" w:rsidRPr="005C492B" w:rsidRDefault="004F117E" w:rsidP="004F117E">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2B26BC9" w14:textId="77777777" w:rsidR="004F117E" w:rsidRPr="000064D5" w:rsidRDefault="004F117E" w:rsidP="004F117E">
      <w:pPr>
        <w:pStyle w:val="aff4"/>
        <w:numPr>
          <w:ilvl w:val="2"/>
          <w:numId w:val="16"/>
        </w:numPr>
        <w:ind w:left="0" w:firstLine="567"/>
        <w:contextualSpacing w:val="0"/>
        <w:jc w:val="both"/>
      </w:pPr>
      <w:r w:rsidRPr="00FF13A4">
        <w:rPr>
          <w:color w:val="000000" w:themeColor="text1"/>
        </w:rP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r w:rsidRPr="000064D5">
        <w:t>.</w:t>
      </w:r>
    </w:p>
    <w:p w14:paraId="31DDBCBC" w14:textId="77777777" w:rsidR="004F117E" w:rsidRDefault="004F117E" w:rsidP="004F117E">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8"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29E5369" w14:textId="77777777" w:rsidR="004F117E" w:rsidRPr="000064D5" w:rsidRDefault="004F117E" w:rsidP="004F117E">
      <w:pPr>
        <w:pStyle w:val="aff4"/>
        <w:numPr>
          <w:ilvl w:val="2"/>
          <w:numId w:val="16"/>
        </w:numPr>
        <w:ind w:left="0" w:firstLine="567"/>
        <w:contextualSpacing w:val="0"/>
        <w:jc w:val="both"/>
      </w:pPr>
      <w:r w:rsidRPr="000064D5">
        <w:t>Получать беспрепятственный доступ на Объект.</w:t>
      </w:r>
    </w:p>
    <w:p w14:paraId="2EF2B831" w14:textId="77777777" w:rsidR="004F117E" w:rsidRPr="000064D5" w:rsidRDefault="004F117E" w:rsidP="004F117E">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3090E97F" w14:textId="77777777" w:rsidR="004F117E" w:rsidRPr="000064D5" w:rsidRDefault="004F117E" w:rsidP="004F117E">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425A81BB" w14:textId="77777777" w:rsidR="004F117E" w:rsidRPr="000064D5" w:rsidRDefault="004F117E" w:rsidP="004F117E">
      <w:pPr>
        <w:pStyle w:val="aff4"/>
        <w:numPr>
          <w:ilvl w:val="2"/>
          <w:numId w:val="16"/>
        </w:numPr>
        <w:ind w:left="0" w:firstLine="567"/>
        <w:contextualSpacing w:val="0"/>
        <w:jc w:val="both"/>
      </w:pPr>
      <w:r w:rsidRPr="000064D5">
        <w:lastRenderedPageBreak/>
        <w:t>Запрашивать у Подрядчика любую относящуюся к предмету Контракта документацию и информацию.</w:t>
      </w:r>
    </w:p>
    <w:p w14:paraId="252FBF8C" w14:textId="77777777" w:rsidR="004F117E" w:rsidRPr="000064D5" w:rsidRDefault="004F117E" w:rsidP="004F117E">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33D424D1" w14:textId="77777777" w:rsidR="004F117E" w:rsidRPr="000064D5" w:rsidRDefault="004F117E" w:rsidP="004F117E">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6C954049" w14:textId="77777777" w:rsidR="004F117E" w:rsidRPr="000064D5" w:rsidRDefault="004F117E" w:rsidP="004F117E">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4D032F8" w14:textId="77777777" w:rsidR="004F117E" w:rsidRPr="00FF13A4" w:rsidRDefault="004F117E" w:rsidP="004F117E">
      <w:pPr>
        <w:pStyle w:val="aff4"/>
        <w:numPr>
          <w:ilvl w:val="2"/>
          <w:numId w:val="16"/>
        </w:numPr>
        <w:ind w:left="0" w:firstLine="567"/>
        <w:contextualSpacing w:val="0"/>
        <w:jc w:val="both"/>
      </w:pPr>
      <w:r w:rsidRPr="00FF13A4">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2403713" w14:textId="77777777" w:rsidR="004F117E" w:rsidRPr="00FF13A4" w:rsidRDefault="004F117E" w:rsidP="004F117E">
      <w:pPr>
        <w:pStyle w:val="aff4"/>
        <w:numPr>
          <w:ilvl w:val="2"/>
          <w:numId w:val="16"/>
        </w:numPr>
        <w:ind w:left="0" w:firstLine="567"/>
        <w:contextualSpacing w:val="0"/>
        <w:jc w:val="both"/>
      </w:pPr>
      <w:bookmarkStart w:id="46" w:name="_Hlk45180638"/>
      <w:r w:rsidRPr="00FF13A4">
        <w:t>Требовать от Подрядчика возвратить сумму излишне полученных денежных средств в случае установления</w:t>
      </w:r>
      <w:r w:rsidRPr="00532E20">
        <w:t xml:space="preserve">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w:t>
      </w:r>
      <w:r w:rsidRPr="00FF13A4">
        <w:t xml:space="preserve">изменения способа выполнения Работ в отсутствие соответствующих согласований с Государственным заказчиком (далее – </w:t>
      </w:r>
      <w:bookmarkStart w:id="47" w:name="_Hlk44666325"/>
      <w:r w:rsidRPr="00FF13A4">
        <w:t>излишне уплаченные денежные средства</w:t>
      </w:r>
      <w:bookmarkEnd w:id="47"/>
      <w:r w:rsidRPr="00FF13A4">
        <w:t>).</w:t>
      </w:r>
    </w:p>
    <w:p w14:paraId="648DABB7" w14:textId="77777777" w:rsidR="004F117E" w:rsidRPr="00FF13A4" w:rsidRDefault="004F117E" w:rsidP="004F117E">
      <w:pPr>
        <w:pStyle w:val="aff4"/>
        <w:numPr>
          <w:ilvl w:val="2"/>
          <w:numId w:val="16"/>
        </w:numPr>
        <w:ind w:left="0" w:firstLine="567"/>
        <w:contextualSpacing w:val="0"/>
        <w:jc w:val="both"/>
      </w:pPr>
      <w:r w:rsidRPr="00FF13A4">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2A018730" w14:textId="77777777" w:rsidR="004F117E" w:rsidRPr="005C492B" w:rsidRDefault="004F117E" w:rsidP="004F117E">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6"/>
    <w:p w14:paraId="17AC1202" w14:textId="77777777" w:rsidR="004F117E" w:rsidRPr="00532E20" w:rsidRDefault="004F117E" w:rsidP="004F117E">
      <w:pPr>
        <w:pStyle w:val="aff4"/>
        <w:numPr>
          <w:ilvl w:val="1"/>
          <w:numId w:val="16"/>
        </w:numPr>
        <w:ind w:left="0" w:firstLine="567"/>
        <w:contextualSpacing w:val="0"/>
        <w:jc w:val="both"/>
        <w:rPr>
          <w:b/>
        </w:rPr>
      </w:pPr>
      <w:r w:rsidRPr="00532E20">
        <w:rPr>
          <w:b/>
        </w:rPr>
        <w:t>Государственный заказчик обязан:</w:t>
      </w:r>
    </w:p>
    <w:p w14:paraId="3F3B9AD6" w14:textId="77777777" w:rsidR="004F117E" w:rsidRPr="000064D5" w:rsidRDefault="004F117E" w:rsidP="004F117E">
      <w:pPr>
        <w:pStyle w:val="aff4"/>
        <w:numPr>
          <w:ilvl w:val="2"/>
          <w:numId w:val="16"/>
        </w:numPr>
        <w:ind w:left="0" w:firstLine="567"/>
        <w:contextualSpacing w:val="0"/>
        <w:jc w:val="both"/>
      </w:pPr>
      <w:bookmarkStart w:id="48"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48"/>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6CAFE1DA" w14:textId="77777777" w:rsidR="004F117E" w:rsidRPr="000064D5" w:rsidRDefault="004F117E" w:rsidP="004F117E">
      <w:pPr>
        <w:pStyle w:val="aff4"/>
        <w:numPr>
          <w:ilvl w:val="2"/>
          <w:numId w:val="16"/>
        </w:numPr>
        <w:ind w:left="0" w:firstLine="567"/>
        <w:contextualSpacing w:val="0"/>
        <w:jc w:val="both"/>
      </w:pPr>
      <w:bookmarkStart w:id="49"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49"/>
      <w:r w:rsidRPr="000064D5">
        <w:t>следующую документацию:</w:t>
      </w:r>
    </w:p>
    <w:p w14:paraId="3278476E" w14:textId="77777777" w:rsidR="004F117E" w:rsidRPr="003D1799" w:rsidRDefault="004F117E" w:rsidP="004F117E">
      <w:pPr>
        <w:ind w:firstLine="567"/>
        <w:jc w:val="both"/>
      </w:pPr>
      <w:r w:rsidRPr="000064D5">
        <w:t xml:space="preserve">- копию разрешения на </w:t>
      </w:r>
      <w:r w:rsidRPr="003D1799">
        <w:t xml:space="preserve">строительство (реконструкцию) Объекта </w:t>
      </w:r>
      <w:bookmarkStart w:id="50" w:name="_Hlk45180686"/>
      <w:r w:rsidRPr="003D1799">
        <w:t xml:space="preserve">(при необходимости); </w:t>
      </w:r>
    </w:p>
    <w:bookmarkEnd w:id="50"/>
    <w:p w14:paraId="4B591BB4" w14:textId="77777777" w:rsidR="004F117E" w:rsidRPr="003D1799" w:rsidRDefault="004F117E" w:rsidP="004F117E">
      <w:pPr>
        <w:ind w:firstLine="567"/>
        <w:jc w:val="both"/>
      </w:pPr>
      <w:r w:rsidRPr="003D1799">
        <w:t xml:space="preserve">- копию решения собственника имущества о его сносе (при необходимости); </w:t>
      </w:r>
    </w:p>
    <w:p w14:paraId="3488B2F1" w14:textId="77777777" w:rsidR="004F117E" w:rsidRDefault="004F117E" w:rsidP="004F117E">
      <w:pPr>
        <w:ind w:firstLine="567"/>
        <w:jc w:val="both"/>
      </w:pPr>
      <w:r w:rsidRPr="003D1799">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D1799">
        <w:t>Инвестстрой</w:t>
      </w:r>
      <w:proofErr w:type="spellEnd"/>
      <w:r w:rsidRPr="003D1799">
        <w:t xml:space="preserve"> Республики Крым» от 27.07.2018 № 213.</w:t>
      </w:r>
    </w:p>
    <w:p w14:paraId="7B458643" w14:textId="77777777" w:rsidR="004F117E" w:rsidRDefault="004F117E" w:rsidP="004F117E">
      <w:pPr>
        <w:pStyle w:val="aff4"/>
        <w:numPr>
          <w:ilvl w:val="2"/>
          <w:numId w:val="16"/>
        </w:numPr>
        <w:ind w:left="0" w:firstLine="567"/>
        <w:contextualSpacing w:val="0"/>
        <w:jc w:val="both"/>
      </w:pPr>
      <w:bookmarkStart w:id="51" w:name="sub_100414"/>
      <w:r w:rsidRPr="000064D5">
        <w:t xml:space="preserve">В срок не позднее </w:t>
      </w:r>
      <w:bookmarkEnd w:id="51"/>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353CB9D1" w14:textId="77777777" w:rsidR="004F117E" w:rsidRDefault="004F117E" w:rsidP="004F117E">
      <w:pPr>
        <w:pStyle w:val="aff4"/>
        <w:numPr>
          <w:ilvl w:val="2"/>
          <w:numId w:val="16"/>
        </w:numPr>
        <w:ind w:left="0" w:firstLine="567"/>
        <w:contextualSpacing w:val="0"/>
        <w:jc w:val="both"/>
      </w:pPr>
      <w:bookmarkStart w:id="52" w:name="sub_100415"/>
      <w:bookmarkStart w:id="53" w:name="_Hlk42156746"/>
      <w:r>
        <w:t>В течение 7 (семи) календарных дней с даты предоставления Подрядчиком р</w:t>
      </w:r>
      <w:r w:rsidRPr="00325396">
        <w:t>ассмотреть детализированный график выполнения работ</w:t>
      </w:r>
      <w:r>
        <w:t xml:space="preserve">. </w:t>
      </w:r>
      <w:r w:rsidRPr="00325396">
        <w:t>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5B15BF7" w14:textId="77777777" w:rsidR="004F117E" w:rsidRDefault="004F117E" w:rsidP="004F117E">
      <w:pPr>
        <w:pStyle w:val="aff4"/>
        <w:numPr>
          <w:ilvl w:val="2"/>
          <w:numId w:val="16"/>
        </w:numPr>
        <w:ind w:left="0" w:firstLine="567"/>
        <w:contextualSpacing w:val="0"/>
        <w:jc w:val="both"/>
      </w:pPr>
      <w:r w:rsidRPr="00CC6B44">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w:t>
      </w:r>
      <w:r>
        <w:t xml:space="preserve"> дней.</w:t>
      </w:r>
    </w:p>
    <w:p w14:paraId="30221927" w14:textId="77777777" w:rsidR="004F117E" w:rsidRPr="000064D5" w:rsidRDefault="004F117E" w:rsidP="004F117E">
      <w:pPr>
        <w:pStyle w:val="aff4"/>
        <w:numPr>
          <w:ilvl w:val="2"/>
          <w:numId w:val="16"/>
        </w:numPr>
        <w:ind w:left="0" w:firstLine="567"/>
        <w:contextualSpacing w:val="0"/>
        <w:jc w:val="both"/>
      </w:pPr>
      <w:r w:rsidRPr="000064D5">
        <w:lastRenderedPageBreak/>
        <w:t>В срок и в порядке, установленные Статьей 7 Контракта,</w:t>
      </w:r>
      <w:bookmarkEnd w:id="52"/>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272BC1EA" w14:textId="77777777" w:rsidR="004F117E" w:rsidRPr="000064D5" w:rsidRDefault="004F117E" w:rsidP="004F117E">
      <w:pPr>
        <w:pStyle w:val="aff4"/>
        <w:numPr>
          <w:ilvl w:val="2"/>
          <w:numId w:val="16"/>
        </w:numPr>
        <w:ind w:left="0" w:firstLine="567"/>
        <w:contextualSpacing w:val="0"/>
        <w:jc w:val="both"/>
      </w:pPr>
      <w:bookmarkStart w:id="54"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4"/>
    <w:p w14:paraId="54BAF231" w14:textId="77777777" w:rsidR="004F117E" w:rsidRPr="000064D5" w:rsidRDefault="004F117E" w:rsidP="004F117E">
      <w:pPr>
        <w:pStyle w:val="aff4"/>
        <w:numPr>
          <w:ilvl w:val="2"/>
          <w:numId w:val="16"/>
        </w:numPr>
        <w:ind w:left="0" w:firstLine="567"/>
        <w:contextualSpacing w:val="0"/>
        <w:jc w:val="both"/>
      </w:pPr>
      <w:r w:rsidRPr="000064D5">
        <w:t>Производить освидетельствование скрытых работ.</w:t>
      </w:r>
    </w:p>
    <w:p w14:paraId="22EA26E2" w14:textId="77777777" w:rsidR="004F117E" w:rsidRPr="003D1799" w:rsidRDefault="004F117E" w:rsidP="004F117E">
      <w:pPr>
        <w:pStyle w:val="aff4"/>
        <w:numPr>
          <w:ilvl w:val="2"/>
          <w:numId w:val="16"/>
        </w:numPr>
        <w:ind w:left="0" w:firstLine="567"/>
        <w:contextualSpacing w:val="0"/>
        <w:jc w:val="both"/>
      </w:pPr>
      <w:r w:rsidRPr="003D1799">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0BE260DB" w14:textId="77777777" w:rsidR="004F117E" w:rsidRPr="003D1799" w:rsidRDefault="004F117E" w:rsidP="004F117E">
      <w:pPr>
        <w:pStyle w:val="affffffff7"/>
        <w:ind w:firstLine="567"/>
        <w:jc w:val="both"/>
      </w:pPr>
      <w:r w:rsidRPr="003D1799">
        <w:t xml:space="preserve">Оплата выполненных работ осуществляется в пределах доведенных лимитов бюджетных обязательств. </w:t>
      </w:r>
    </w:p>
    <w:p w14:paraId="06AA603E" w14:textId="77777777" w:rsidR="004F117E" w:rsidRPr="003D1799" w:rsidRDefault="004F117E" w:rsidP="004F117E">
      <w:pPr>
        <w:pStyle w:val="affffffff7"/>
        <w:numPr>
          <w:ilvl w:val="2"/>
          <w:numId w:val="16"/>
        </w:numPr>
        <w:ind w:left="0" w:firstLine="567"/>
        <w:jc w:val="both"/>
      </w:pPr>
      <w:bookmarkStart w:id="55" w:name="_Hlk40803191"/>
      <w:r w:rsidRPr="003D1799">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13AE438" w14:textId="77777777" w:rsidR="004F117E" w:rsidRPr="00155174" w:rsidRDefault="004F117E" w:rsidP="004F117E">
      <w:pPr>
        <w:pStyle w:val="affffffff7"/>
        <w:ind w:firstLine="567"/>
        <w:jc w:val="both"/>
      </w:pPr>
      <w:r w:rsidRPr="003D1799">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5"/>
    <w:p w14:paraId="5B520CF0" w14:textId="77777777" w:rsidR="004F117E" w:rsidRPr="000064D5" w:rsidRDefault="004F117E" w:rsidP="004F117E">
      <w:pPr>
        <w:pStyle w:val="aff4"/>
        <w:numPr>
          <w:ilvl w:val="2"/>
          <w:numId w:val="16"/>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75C72FCC" w14:textId="77777777" w:rsidR="004F117E" w:rsidRPr="003D1799" w:rsidRDefault="004F117E" w:rsidP="004F117E">
      <w:pPr>
        <w:pStyle w:val="aff4"/>
        <w:numPr>
          <w:ilvl w:val="2"/>
          <w:numId w:val="16"/>
        </w:numPr>
        <w:ind w:left="0" w:firstLine="567"/>
        <w:contextualSpacing w:val="0"/>
        <w:jc w:val="both"/>
      </w:pPr>
      <w:r w:rsidRPr="003D1799">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581926D" w14:textId="77777777" w:rsidR="004F117E" w:rsidRPr="000064D5" w:rsidRDefault="004F117E" w:rsidP="004F117E">
      <w:pPr>
        <w:pStyle w:val="aff4"/>
        <w:numPr>
          <w:ilvl w:val="2"/>
          <w:numId w:val="16"/>
        </w:numPr>
        <w:ind w:left="0" w:firstLine="567"/>
        <w:contextualSpacing w:val="0"/>
        <w:jc w:val="both"/>
      </w:pPr>
      <w:r w:rsidRPr="000064D5">
        <w:t xml:space="preserve">Осуществлять иные обязанности в соответствии с законодательством </w:t>
      </w:r>
      <w:bookmarkStart w:id="56" w:name="_Hlk6995984"/>
      <w:r w:rsidRPr="000064D5">
        <w:t>Российской Федерации</w:t>
      </w:r>
      <w:bookmarkEnd w:id="56"/>
      <w:r w:rsidRPr="000064D5">
        <w:t xml:space="preserve"> и Контрактом.</w:t>
      </w:r>
    </w:p>
    <w:bookmarkEnd w:id="53"/>
    <w:p w14:paraId="06DB6067" w14:textId="77777777" w:rsidR="004F117E" w:rsidRPr="000064D5" w:rsidRDefault="004F117E" w:rsidP="004F117E">
      <w:pPr>
        <w:jc w:val="both"/>
      </w:pPr>
    </w:p>
    <w:p w14:paraId="290E0C30" w14:textId="77777777" w:rsidR="004F117E" w:rsidRPr="009676F5" w:rsidRDefault="004F117E" w:rsidP="004F117E">
      <w:pPr>
        <w:pStyle w:val="aff4"/>
        <w:numPr>
          <w:ilvl w:val="1"/>
          <w:numId w:val="16"/>
        </w:numPr>
        <w:ind w:left="0" w:firstLine="567"/>
        <w:contextualSpacing w:val="0"/>
        <w:jc w:val="both"/>
        <w:rPr>
          <w:b/>
        </w:rPr>
      </w:pPr>
      <w:r w:rsidRPr="009676F5">
        <w:rPr>
          <w:b/>
        </w:rPr>
        <w:t>Подрядчик вправе:</w:t>
      </w:r>
    </w:p>
    <w:p w14:paraId="1AF64CD4" w14:textId="77777777" w:rsidR="004F117E" w:rsidRPr="005C492B" w:rsidRDefault="004F117E" w:rsidP="004F117E">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75EE2E1D" w14:textId="77777777" w:rsidR="004F117E" w:rsidRPr="00B054FD" w:rsidRDefault="004F117E" w:rsidP="004F117E">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D6C0B37" w14:textId="77777777" w:rsidR="004F117E" w:rsidRPr="000064D5" w:rsidRDefault="004F117E" w:rsidP="004F117E">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44F72069" w14:textId="77777777" w:rsidR="004F117E" w:rsidRPr="000064D5" w:rsidRDefault="004F117E" w:rsidP="004F117E">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57A33768" w14:textId="77777777" w:rsidR="004F117E" w:rsidRPr="000064D5" w:rsidRDefault="004F117E" w:rsidP="004F117E">
      <w:pPr>
        <w:jc w:val="both"/>
      </w:pPr>
    </w:p>
    <w:p w14:paraId="2B9173C3" w14:textId="77777777" w:rsidR="004F117E" w:rsidRPr="009676F5" w:rsidRDefault="004F117E" w:rsidP="004F117E">
      <w:pPr>
        <w:pStyle w:val="aff4"/>
        <w:numPr>
          <w:ilvl w:val="1"/>
          <w:numId w:val="16"/>
        </w:numPr>
        <w:ind w:left="0" w:firstLine="567"/>
        <w:contextualSpacing w:val="0"/>
        <w:jc w:val="both"/>
        <w:rPr>
          <w:b/>
        </w:rPr>
      </w:pPr>
      <w:r w:rsidRPr="009676F5">
        <w:rPr>
          <w:b/>
        </w:rPr>
        <w:t>Подрядчик обязан:</w:t>
      </w:r>
    </w:p>
    <w:p w14:paraId="0612D7A9" w14:textId="77777777" w:rsidR="004F117E" w:rsidRPr="003D1799" w:rsidRDefault="004F117E" w:rsidP="004F117E">
      <w:pPr>
        <w:pStyle w:val="aff9"/>
        <w:numPr>
          <w:ilvl w:val="2"/>
          <w:numId w:val="16"/>
        </w:numPr>
        <w:suppressAutoHyphens/>
        <w:ind w:left="0" w:firstLine="567"/>
        <w:jc w:val="both"/>
        <w:rPr>
          <w:rStyle w:val="ConsPlusNormal0"/>
          <w:rFonts w:ascii="Times New Roman" w:eastAsia="Calibri" w:hAnsi="Times New Roman"/>
          <w:szCs w:val="24"/>
        </w:rPr>
      </w:pPr>
      <w:bookmarkStart w:id="57" w:name="_Hlk42156835"/>
      <w:r w:rsidRPr="003D1799">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1BE81D61" w14:textId="77777777" w:rsidR="004F117E" w:rsidRPr="009676F5" w:rsidRDefault="004F117E" w:rsidP="004F117E">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2BBC172" w14:textId="77777777" w:rsidR="004F117E" w:rsidRPr="003D1799" w:rsidRDefault="004F117E" w:rsidP="004F117E">
      <w:pPr>
        <w:pStyle w:val="aff9"/>
        <w:numPr>
          <w:ilvl w:val="3"/>
          <w:numId w:val="16"/>
        </w:numPr>
        <w:suppressAutoHyphens/>
        <w:ind w:left="0" w:firstLine="567"/>
        <w:jc w:val="both"/>
        <w:rPr>
          <w:rStyle w:val="ConsPlusNormal0"/>
          <w:rFonts w:ascii="Times New Roman" w:eastAsia="Calibri" w:hAnsi="Times New Roman"/>
          <w:szCs w:val="24"/>
        </w:rPr>
      </w:pPr>
      <w:r w:rsidRPr="003D1799">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67F8F686" w14:textId="77777777" w:rsidR="004F117E" w:rsidRPr="009676F5" w:rsidRDefault="004F117E" w:rsidP="004F117E">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57"/>
    <w:p w14:paraId="551650CA" w14:textId="77777777" w:rsidR="004F117E" w:rsidRPr="000064D5" w:rsidRDefault="004F117E" w:rsidP="004F117E">
      <w:pPr>
        <w:ind w:firstLine="567"/>
        <w:jc w:val="both"/>
      </w:pPr>
      <w:r w:rsidRPr="000064D5">
        <w:t xml:space="preserve">- Федеральный закон «Технический регламент о требованиях пожарной безопасности» от 22.07.2008 №123-ФЗ; </w:t>
      </w:r>
    </w:p>
    <w:p w14:paraId="5426349E" w14:textId="77777777" w:rsidR="004F117E" w:rsidRPr="000064D5" w:rsidRDefault="004F117E" w:rsidP="004F117E">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58BD6611" w14:textId="77777777" w:rsidR="004F117E" w:rsidRPr="000064D5" w:rsidRDefault="004F117E" w:rsidP="004F117E">
      <w:pPr>
        <w:ind w:firstLine="567"/>
        <w:jc w:val="both"/>
      </w:pPr>
      <w:r w:rsidRPr="000064D5">
        <w:lastRenderedPageBreak/>
        <w:t xml:space="preserve"> - Федеральный закон «Технический регламент о безопасности зданий и сооружений» от 30.12.2009 № 384-ФЗ; </w:t>
      </w:r>
    </w:p>
    <w:p w14:paraId="75017DC1" w14:textId="77777777" w:rsidR="004F117E" w:rsidRPr="000064D5" w:rsidRDefault="004F117E" w:rsidP="004F117E">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5423E50" w14:textId="77777777" w:rsidR="004F117E" w:rsidRPr="003D1799" w:rsidRDefault="004F117E" w:rsidP="004F117E">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w:t>
      </w:r>
      <w:r w:rsidRPr="003D1799">
        <w:t>и сооружений» (с изменениями на 29 сентября 2015 года) (утвержден постановлением Правительства Российской Федерации от 26 декабря 2014 года № 1521);</w:t>
      </w:r>
    </w:p>
    <w:p w14:paraId="695D5DCC" w14:textId="77777777" w:rsidR="004F117E" w:rsidRDefault="004F117E" w:rsidP="004F117E">
      <w:pPr>
        <w:ind w:firstLine="567"/>
        <w:jc w:val="both"/>
      </w:pPr>
      <w:r w:rsidRPr="003D1799">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D1799">
        <w:t>Инвестстрой</w:t>
      </w:r>
      <w:proofErr w:type="spellEnd"/>
      <w:r w:rsidRPr="003D1799">
        <w:t xml:space="preserve"> Республики Крым» от 27.07.2018 № 213.</w:t>
      </w:r>
    </w:p>
    <w:p w14:paraId="3DE45A0A" w14:textId="77777777" w:rsidR="004F117E" w:rsidRPr="000064D5" w:rsidRDefault="004F117E" w:rsidP="004F117E">
      <w:pPr>
        <w:ind w:firstLine="567"/>
        <w:jc w:val="both"/>
      </w:pPr>
    </w:p>
    <w:p w14:paraId="7C5EFFEE" w14:textId="77777777" w:rsidR="004F117E" w:rsidRPr="000064D5" w:rsidRDefault="004F117E" w:rsidP="004F117E">
      <w:pPr>
        <w:ind w:firstLine="567"/>
        <w:jc w:val="both"/>
      </w:pPr>
      <w:r w:rsidRPr="000064D5">
        <w:t>ПЕРЕЧЕНЬ СТАНДАРТОВ, ОБЯЗАТЕЛЬНЫХ К ПРИМЕНЕНИЮ:</w:t>
      </w:r>
    </w:p>
    <w:p w14:paraId="638D468B"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DD830B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29D1BDB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6E68CCA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4580306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1CEDF46"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58586F2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53ADD6A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4F10C58B"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51774F85"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69327BF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50CB1DC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1B42541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5AA0559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401336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4D1E3902"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B7DD0D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44C20DD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6399D85B"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200E0070"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12.3.009-76* ССБТ. Работы погрузочно-разгрузочные. Общие требования безопасности;</w:t>
      </w:r>
    </w:p>
    <w:p w14:paraId="5433994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A8D569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7B40F35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5C3574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1F8D59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2274A5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285CAE5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06986625"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F93519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71ACDD06"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0FA8159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3E51C0D6"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615FB04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2EFB5CA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7C1E54F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32AEBA49"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42D56A9"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A6290E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25E8D92"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069D9BB"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77D29D8B"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65F2E0B0"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31A2B20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49958F10"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099E39B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16183630"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Р 51872-2019 Документация исполнительная геодезическая. Правила выполнения;</w:t>
      </w:r>
    </w:p>
    <w:p w14:paraId="39E37EB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678123EB"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604BEEB9"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5C120ED0"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3BCF391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17CD5CE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3C70E87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52924CE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519D44E9"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19697650"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DECA27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7A21B36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9EC602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C312A4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0530DB7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3E6011B6"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069456C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03D1B3B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1EE909EB"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6D2E2EF2"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1FCBEB0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6D055CB6"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01C2B02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24EC695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1C92DA2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48C89C1B"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w:t>
      </w:r>
      <w:r w:rsidRPr="00CD5B11">
        <w:rPr>
          <w:bCs/>
          <w:kern w:val="36"/>
        </w:rPr>
        <w:lastRenderedPageBreak/>
        <w:t>окружающей среды от загрязнения твердыми и жидкими токсичными отходами промышленных предприятий;</w:t>
      </w:r>
    </w:p>
    <w:p w14:paraId="531994A5"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76859C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194A01D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47354BF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62AFA7FB"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7CC27F2"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3E2527A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326E5EF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F3D55B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F0EF5B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7BF6822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9"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3AEC871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1F080EC5"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30"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32B6DF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427554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3FE905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07F4C290"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31"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32" w:history="1">
        <w:r w:rsidRPr="00CD5B11">
          <w:rPr>
            <w:bCs/>
            <w:kern w:val="36"/>
          </w:rPr>
          <w:t xml:space="preserve">правилах внесения в него </w:t>
        </w:r>
        <w:r w:rsidRPr="00CD5B11">
          <w:rPr>
            <w:bCs/>
            <w:kern w:val="36"/>
          </w:rPr>
          <w:lastRenderedPageBreak/>
          <w:t>изменений</w:t>
        </w:r>
      </w:hyperlink>
      <w:r w:rsidRPr="00CD5B11">
        <w:rPr>
          <w:bCs/>
          <w:kern w:val="36"/>
        </w:rPr>
        <w:t> и </w:t>
      </w:r>
      <w:hyperlink r:id="rId33"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3D8B726"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hyperlink r:id="rId34"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3BF7066B"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EBE1A0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2DF857C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B4B543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03EA984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9E17F0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3AD37DE5"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5E919D2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134778C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7F225D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5FA1987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5564043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7903C2F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205C8FD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1A0832C2"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479000A9"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7A76387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4615512"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Правила противопожарного режима в Российской Федерации, утверждены Постановление Правительства РФ от 25.04.2012 № 390;</w:t>
      </w:r>
    </w:p>
    <w:p w14:paraId="45096895"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14FDFC3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6EC0920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6CAF198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472CA4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2C6B9D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CD55CB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5052442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F0E43A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6145EDD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52C2A706"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08E816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4607E9D2"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38A1F21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37D1E75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hyperlink r:id="rId35"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0AA43C1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59A2D9A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5784F9E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237477D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4625B01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EE2604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3D93E3B9"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6D9413E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64CDAEF5"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1BDE60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D2DE85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53736F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4245322B"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73A2868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3D10640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8DB33B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4C5CE4E0"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2C551F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06E5925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302B32B9"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0445C25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Руководство по наблюдениям за деформациями оснований и фундаментов зданий и сооружений;</w:t>
      </w:r>
    </w:p>
    <w:p w14:paraId="033E5DD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0AA33589"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2498B3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4A6F4BB0"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AB773C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5AE2149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2E3D3A5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7DF36EF2"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7EF43039"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8EAF3B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68949AC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2803BD42"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280607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0200DC9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761B6B4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14EEE47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BBEEAF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5648E1B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50911F6"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0802DF5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713EBF5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0F3EF899"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DD3BB7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ECB41F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6AF294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8D0571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4BAB2C8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00D8494F"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0480FE65"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63AC1FFD"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5D54143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D97903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3A85585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289AD5E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570CBFA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1F21677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5F8B65D2"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01CE137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59CD7E7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hyperlink r:id="rId36" w:history="1">
        <w:r w:rsidRPr="00CD5B11">
          <w:rPr>
            <w:bCs/>
            <w:kern w:val="36"/>
          </w:rPr>
          <w:t>СП 89.13330.2016</w:t>
        </w:r>
      </w:hyperlink>
      <w:r w:rsidRPr="00CD5B11">
        <w:rPr>
          <w:bCs/>
          <w:kern w:val="36"/>
        </w:rPr>
        <w:t>  Котельные установки;</w:t>
      </w:r>
    </w:p>
    <w:p w14:paraId="3B798AF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40D4767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58" w:name="i25530"/>
      <w:bookmarkEnd w:id="58"/>
      <w:r w:rsidRPr="00CD5B11">
        <w:rPr>
          <w:bCs/>
          <w:kern w:val="36"/>
        </w:rPr>
        <w:t>ТС 011/2011 Технический регламент Таможенного союза "Безопасность лифтов";</w:t>
      </w:r>
    </w:p>
    <w:p w14:paraId="31D1026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A550C98"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BD0F663"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hyperlink r:id="rId37"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4A8925A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A758076"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8CDE2B7"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6D7F7AFE"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4E9E4D6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2A0CF87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hyperlink r:id="rId38"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4EA5752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w:t>
      </w:r>
      <w:r>
        <w:rPr>
          <w:bCs/>
          <w:kern w:val="36"/>
        </w:rPr>
        <w:t xml:space="preserve">еской </w:t>
      </w:r>
      <w:r w:rsidRPr="00CD5B11">
        <w:rPr>
          <w:bCs/>
          <w:kern w:val="36"/>
        </w:rPr>
        <w:t>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3C8B42C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458E0404"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25.06.2002 </w:t>
      </w:r>
      <w:hyperlink r:id="rId39"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43CF5FA"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61B56091"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646987C" w14:textId="77777777" w:rsidR="004F117E" w:rsidRPr="00CD5B11" w:rsidRDefault="004F117E" w:rsidP="004F117E">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5D547F8C" w14:textId="77777777" w:rsidR="004F117E" w:rsidRPr="003D1799" w:rsidRDefault="004F117E" w:rsidP="004F117E">
      <w:pPr>
        <w:pStyle w:val="aff4"/>
        <w:numPr>
          <w:ilvl w:val="0"/>
          <w:numId w:val="18"/>
        </w:numPr>
        <w:shd w:val="clear" w:color="auto" w:fill="FFFFFF"/>
        <w:tabs>
          <w:tab w:val="left" w:pos="851"/>
        </w:tabs>
        <w:ind w:left="0" w:firstLine="567"/>
        <w:jc w:val="both"/>
        <w:outlineLvl w:val="0"/>
        <w:rPr>
          <w:bCs/>
          <w:kern w:val="36"/>
        </w:rPr>
      </w:pPr>
      <w:r w:rsidRPr="003D1799">
        <w:rPr>
          <w:bCs/>
          <w:kern w:val="36"/>
        </w:rPr>
        <w:t>Федеральный закон от 30.03.1999 № 52-ФЗ "О санитарно-эпидемиологическом благополучии населения".</w:t>
      </w:r>
    </w:p>
    <w:p w14:paraId="0DAE0809" w14:textId="77777777" w:rsidR="004F117E" w:rsidRPr="00B054FD" w:rsidRDefault="004F117E" w:rsidP="004F117E">
      <w:pPr>
        <w:pStyle w:val="aff4"/>
        <w:numPr>
          <w:ilvl w:val="2"/>
          <w:numId w:val="16"/>
        </w:numPr>
        <w:ind w:left="0" w:firstLine="567"/>
        <w:contextualSpacing w:val="0"/>
        <w:jc w:val="both"/>
      </w:pPr>
      <w:r w:rsidRPr="003D1799">
        <w:t xml:space="preserve">В течение </w:t>
      </w:r>
      <w:bookmarkStart w:id="59" w:name="_Hlk5792293"/>
      <w:r w:rsidRPr="003D1799">
        <w:t xml:space="preserve">5 (пяти) </w:t>
      </w:r>
      <w:bookmarkEnd w:id="59"/>
      <w:r w:rsidRPr="003D1799">
        <w:t>дней со дня получения акта приема-передачи строительной площадки принять от Государственного</w:t>
      </w:r>
      <w:r w:rsidRPr="000064D5">
        <w:t xml:space="preserve"> заказчика и подписать указанный акт и приступить к строительству (реконструкции) Объекта в срок, установленный </w:t>
      </w:r>
      <w:hyperlink r:id="rId40"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68770381" w14:textId="77777777" w:rsidR="004F117E" w:rsidRPr="00155174" w:rsidRDefault="004F117E" w:rsidP="004F117E">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38CE5B95" w14:textId="77777777" w:rsidR="004F117E" w:rsidRPr="000064D5" w:rsidRDefault="004F117E" w:rsidP="004F117E">
      <w:pPr>
        <w:pStyle w:val="aff4"/>
        <w:numPr>
          <w:ilvl w:val="2"/>
          <w:numId w:val="16"/>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других лиц работы в объеме не менее 25%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F9C364C" w14:textId="77777777" w:rsidR="004F117E" w:rsidRPr="000064D5" w:rsidRDefault="004F117E" w:rsidP="004F117E">
      <w:pPr>
        <w:widowControl w:val="0"/>
        <w:autoSpaceDE w:val="0"/>
        <w:autoSpaceDN w:val="0"/>
        <w:adjustRightInd w:val="0"/>
        <w:ind w:firstLine="567"/>
        <w:jc w:val="both"/>
      </w:pPr>
      <w:r w:rsidRPr="000064D5">
        <w:t>1. Подготовительные работы</w:t>
      </w:r>
    </w:p>
    <w:p w14:paraId="06DBF348" w14:textId="77777777" w:rsidR="004F117E" w:rsidRPr="000064D5" w:rsidRDefault="004F117E" w:rsidP="004F117E">
      <w:pPr>
        <w:widowControl w:val="0"/>
        <w:autoSpaceDE w:val="0"/>
        <w:autoSpaceDN w:val="0"/>
        <w:adjustRightInd w:val="0"/>
        <w:ind w:firstLine="567"/>
        <w:jc w:val="both"/>
      </w:pPr>
      <w:r w:rsidRPr="000064D5">
        <w:t>2. Земляные работы</w:t>
      </w:r>
    </w:p>
    <w:p w14:paraId="3F10B353" w14:textId="77777777" w:rsidR="004F117E" w:rsidRPr="000064D5" w:rsidRDefault="004F117E" w:rsidP="004F117E">
      <w:pPr>
        <w:widowControl w:val="0"/>
        <w:autoSpaceDE w:val="0"/>
        <w:autoSpaceDN w:val="0"/>
        <w:adjustRightInd w:val="0"/>
        <w:ind w:firstLine="567"/>
        <w:jc w:val="both"/>
      </w:pPr>
      <w:r w:rsidRPr="000064D5">
        <w:t>3. Инженерная подготовка территории</w:t>
      </w:r>
    </w:p>
    <w:p w14:paraId="7EBC4A65" w14:textId="77777777" w:rsidR="004F117E" w:rsidRPr="000064D5" w:rsidRDefault="004F117E" w:rsidP="004F117E">
      <w:pPr>
        <w:widowControl w:val="0"/>
        <w:autoSpaceDE w:val="0"/>
        <w:autoSpaceDN w:val="0"/>
        <w:adjustRightInd w:val="0"/>
        <w:ind w:firstLine="567"/>
        <w:jc w:val="both"/>
      </w:pPr>
      <w:r w:rsidRPr="000064D5">
        <w:t>4. Инженерная защита территории</w:t>
      </w:r>
    </w:p>
    <w:p w14:paraId="187EFD54" w14:textId="77777777" w:rsidR="004F117E" w:rsidRPr="000064D5" w:rsidRDefault="004F117E" w:rsidP="004F117E">
      <w:pPr>
        <w:widowControl w:val="0"/>
        <w:autoSpaceDE w:val="0"/>
        <w:autoSpaceDN w:val="0"/>
        <w:adjustRightInd w:val="0"/>
        <w:ind w:firstLine="567"/>
        <w:jc w:val="both"/>
      </w:pPr>
      <w:r w:rsidRPr="000064D5">
        <w:t>5. Свайные работы</w:t>
      </w:r>
    </w:p>
    <w:p w14:paraId="5AC94413" w14:textId="77777777" w:rsidR="004F117E" w:rsidRPr="000064D5" w:rsidRDefault="004F117E" w:rsidP="004F117E">
      <w:pPr>
        <w:widowControl w:val="0"/>
        <w:autoSpaceDE w:val="0"/>
        <w:autoSpaceDN w:val="0"/>
        <w:adjustRightInd w:val="0"/>
        <w:ind w:firstLine="567"/>
        <w:jc w:val="both"/>
      </w:pPr>
      <w:r w:rsidRPr="000064D5">
        <w:t>6. Устройство фундаментов и оснований</w:t>
      </w:r>
    </w:p>
    <w:p w14:paraId="76456E75" w14:textId="77777777" w:rsidR="004F117E" w:rsidRPr="000064D5" w:rsidRDefault="004F117E" w:rsidP="004F117E">
      <w:pPr>
        <w:widowControl w:val="0"/>
        <w:autoSpaceDE w:val="0"/>
        <w:autoSpaceDN w:val="0"/>
        <w:adjustRightInd w:val="0"/>
        <w:ind w:firstLine="567"/>
        <w:jc w:val="both"/>
      </w:pPr>
      <w:r w:rsidRPr="000064D5">
        <w:t>7. Возведение несущих конструкций</w:t>
      </w:r>
    </w:p>
    <w:p w14:paraId="60AB6B60" w14:textId="77777777" w:rsidR="004F117E" w:rsidRPr="000064D5" w:rsidRDefault="004F117E" w:rsidP="004F117E">
      <w:pPr>
        <w:widowControl w:val="0"/>
        <w:autoSpaceDE w:val="0"/>
        <w:autoSpaceDN w:val="0"/>
        <w:adjustRightInd w:val="0"/>
        <w:ind w:firstLine="567"/>
        <w:jc w:val="both"/>
      </w:pPr>
      <w:r w:rsidRPr="000064D5">
        <w:t>8. Возведение наружных ограждающих конструкций</w:t>
      </w:r>
    </w:p>
    <w:p w14:paraId="2B4318DE" w14:textId="77777777" w:rsidR="004F117E" w:rsidRPr="000064D5" w:rsidRDefault="004F117E" w:rsidP="004F117E">
      <w:pPr>
        <w:widowControl w:val="0"/>
        <w:autoSpaceDE w:val="0"/>
        <w:autoSpaceDN w:val="0"/>
        <w:adjustRightInd w:val="0"/>
        <w:ind w:firstLine="567"/>
        <w:jc w:val="both"/>
      </w:pPr>
      <w:r w:rsidRPr="000064D5">
        <w:t>9. Устройство кровли</w:t>
      </w:r>
    </w:p>
    <w:p w14:paraId="481DD211" w14:textId="77777777" w:rsidR="004F117E" w:rsidRPr="000064D5" w:rsidRDefault="004F117E" w:rsidP="004F117E">
      <w:pPr>
        <w:widowControl w:val="0"/>
        <w:autoSpaceDE w:val="0"/>
        <w:autoSpaceDN w:val="0"/>
        <w:adjustRightInd w:val="0"/>
        <w:ind w:firstLine="567"/>
        <w:jc w:val="both"/>
      </w:pPr>
      <w:r w:rsidRPr="000064D5">
        <w:t>10. Фасадные работы</w:t>
      </w:r>
    </w:p>
    <w:p w14:paraId="3B10B2B6" w14:textId="77777777" w:rsidR="004F117E" w:rsidRPr="000064D5" w:rsidRDefault="004F117E" w:rsidP="004F117E">
      <w:pPr>
        <w:widowControl w:val="0"/>
        <w:autoSpaceDE w:val="0"/>
        <w:autoSpaceDN w:val="0"/>
        <w:adjustRightInd w:val="0"/>
        <w:ind w:firstLine="567"/>
        <w:jc w:val="both"/>
      </w:pPr>
      <w:r w:rsidRPr="000064D5">
        <w:t>11. Внутренние отделочные работы</w:t>
      </w:r>
    </w:p>
    <w:p w14:paraId="0AA4D679" w14:textId="77777777" w:rsidR="004F117E" w:rsidRPr="000064D5" w:rsidRDefault="004F117E" w:rsidP="004F117E">
      <w:pPr>
        <w:widowControl w:val="0"/>
        <w:autoSpaceDE w:val="0"/>
        <w:autoSpaceDN w:val="0"/>
        <w:adjustRightInd w:val="0"/>
        <w:ind w:firstLine="567"/>
        <w:jc w:val="both"/>
      </w:pPr>
      <w:r w:rsidRPr="000064D5">
        <w:t>12. Устройство внутренних санитарно-технических систем</w:t>
      </w:r>
    </w:p>
    <w:p w14:paraId="70C49813" w14:textId="77777777" w:rsidR="004F117E" w:rsidRPr="000064D5" w:rsidRDefault="004F117E" w:rsidP="004F117E">
      <w:pPr>
        <w:widowControl w:val="0"/>
        <w:autoSpaceDE w:val="0"/>
        <w:autoSpaceDN w:val="0"/>
        <w:adjustRightInd w:val="0"/>
        <w:ind w:firstLine="567"/>
        <w:jc w:val="both"/>
      </w:pPr>
      <w:r w:rsidRPr="000064D5">
        <w:t>13. Устройство внутренних электротехнических систем</w:t>
      </w:r>
    </w:p>
    <w:p w14:paraId="410B12FA" w14:textId="77777777" w:rsidR="004F117E" w:rsidRPr="000064D5" w:rsidRDefault="004F117E" w:rsidP="004F117E">
      <w:pPr>
        <w:widowControl w:val="0"/>
        <w:autoSpaceDE w:val="0"/>
        <w:autoSpaceDN w:val="0"/>
        <w:adjustRightInd w:val="0"/>
        <w:ind w:firstLine="567"/>
        <w:jc w:val="both"/>
      </w:pPr>
      <w:r w:rsidRPr="000064D5">
        <w:t>14. Устройство внутренних трубопроводных систем</w:t>
      </w:r>
    </w:p>
    <w:p w14:paraId="60E3E73F" w14:textId="77777777" w:rsidR="004F117E" w:rsidRPr="000064D5" w:rsidRDefault="004F117E" w:rsidP="004F117E">
      <w:pPr>
        <w:widowControl w:val="0"/>
        <w:autoSpaceDE w:val="0"/>
        <w:autoSpaceDN w:val="0"/>
        <w:adjustRightInd w:val="0"/>
        <w:ind w:firstLine="567"/>
        <w:jc w:val="both"/>
      </w:pPr>
      <w:r w:rsidRPr="000064D5">
        <w:t>15. Устройство внутренних слаботочных систем</w:t>
      </w:r>
    </w:p>
    <w:p w14:paraId="222B4157" w14:textId="77777777" w:rsidR="004F117E" w:rsidRPr="000064D5" w:rsidRDefault="004F117E" w:rsidP="004F117E">
      <w:pPr>
        <w:widowControl w:val="0"/>
        <w:autoSpaceDE w:val="0"/>
        <w:autoSpaceDN w:val="0"/>
        <w:adjustRightInd w:val="0"/>
        <w:ind w:firstLine="567"/>
        <w:jc w:val="both"/>
      </w:pPr>
      <w:r w:rsidRPr="000064D5">
        <w:t>16. Установка подъемно-транспортного оборудования</w:t>
      </w:r>
    </w:p>
    <w:p w14:paraId="70767E32" w14:textId="77777777" w:rsidR="004F117E" w:rsidRPr="000064D5" w:rsidRDefault="004F117E" w:rsidP="004F117E">
      <w:pPr>
        <w:widowControl w:val="0"/>
        <w:autoSpaceDE w:val="0"/>
        <w:autoSpaceDN w:val="0"/>
        <w:adjustRightInd w:val="0"/>
        <w:ind w:firstLine="567"/>
        <w:jc w:val="both"/>
      </w:pPr>
      <w:r w:rsidRPr="000064D5">
        <w:t>17. Монтаж технологического оборудования</w:t>
      </w:r>
    </w:p>
    <w:p w14:paraId="0CD42AF8" w14:textId="77777777" w:rsidR="004F117E" w:rsidRPr="000064D5" w:rsidRDefault="004F117E" w:rsidP="004F117E">
      <w:pPr>
        <w:widowControl w:val="0"/>
        <w:autoSpaceDE w:val="0"/>
        <w:autoSpaceDN w:val="0"/>
        <w:adjustRightInd w:val="0"/>
        <w:ind w:firstLine="567"/>
        <w:jc w:val="both"/>
      </w:pPr>
      <w:r w:rsidRPr="000064D5">
        <w:t>18. Пусконаладочные работы</w:t>
      </w:r>
    </w:p>
    <w:p w14:paraId="428127A9" w14:textId="77777777" w:rsidR="004F117E" w:rsidRPr="000064D5" w:rsidRDefault="004F117E" w:rsidP="004F117E">
      <w:pPr>
        <w:widowControl w:val="0"/>
        <w:autoSpaceDE w:val="0"/>
        <w:autoSpaceDN w:val="0"/>
        <w:adjustRightInd w:val="0"/>
        <w:ind w:firstLine="567"/>
        <w:jc w:val="both"/>
      </w:pPr>
      <w:r w:rsidRPr="000064D5">
        <w:t>19. Устройство наружных электрических сетей и линий связи</w:t>
      </w:r>
    </w:p>
    <w:p w14:paraId="6FDB67BE" w14:textId="77777777" w:rsidR="004F117E" w:rsidRPr="000064D5" w:rsidRDefault="004F117E" w:rsidP="004F117E">
      <w:pPr>
        <w:widowControl w:val="0"/>
        <w:autoSpaceDE w:val="0"/>
        <w:autoSpaceDN w:val="0"/>
        <w:adjustRightInd w:val="0"/>
        <w:ind w:firstLine="567"/>
        <w:jc w:val="both"/>
      </w:pPr>
      <w:r w:rsidRPr="000064D5">
        <w:t>20. Устройство наружных сетей канализации</w:t>
      </w:r>
    </w:p>
    <w:p w14:paraId="4F27CCB3" w14:textId="77777777" w:rsidR="004F117E" w:rsidRPr="000064D5" w:rsidRDefault="004F117E" w:rsidP="004F117E">
      <w:pPr>
        <w:widowControl w:val="0"/>
        <w:autoSpaceDE w:val="0"/>
        <w:autoSpaceDN w:val="0"/>
        <w:adjustRightInd w:val="0"/>
        <w:ind w:firstLine="567"/>
        <w:jc w:val="both"/>
      </w:pPr>
      <w:r w:rsidRPr="000064D5">
        <w:t>21. Устройство наружных сетей водоснабжения</w:t>
      </w:r>
    </w:p>
    <w:p w14:paraId="44E4BF6D" w14:textId="77777777" w:rsidR="004F117E" w:rsidRPr="000064D5" w:rsidRDefault="004F117E" w:rsidP="004F117E">
      <w:pPr>
        <w:widowControl w:val="0"/>
        <w:autoSpaceDE w:val="0"/>
        <w:autoSpaceDN w:val="0"/>
        <w:adjustRightInd w:val="0"/>
        <w:ind w:firstLine="567"/>
        <w:jc w:val="both"/>
      </w:pPr>
      <w:r w:rsidRPr="000064D5">
        <w:t>22. Устройство наружных сетей теплоснабжения</w:t>
      </w:r>
    </w:p>
    <w:p w14:paraId="16908E9E" w14:textId="77777777" w:rsidR="004F117E" w:rsidRPr="000064D5" w:rsidRDefault="004F117E" w:rsidP="004F117E">
      <w:pPr>
        <w:widowControl w:val="0"/>
        <w:autoSpaceDE w:val="0"/>
        <w:autoSpaceDN w:val="0"/>
        <w:adjustRightInd w:val="0"/>
        <w:ind w:firstLine="567"/>
        <w:jc w:val="both"/>
      </w:pPr>
      <w:r w:rsidRPr="000064D5">
        <w:t>23. Устройство дорожной одежды автомобильных дорог</w:t>
      </w:r>
    </w:p>
    <w:p w14:paraId="42BC0AF5" w14:textId="77777777" w:rsidR="004F117E" w:rsidRPr="000064D5" w:rsidRDefault="004F117E" w:rsidP="004F117E">
      <w:pPr>
        <w:ind w:firstLine="567"/>
        <w:jc w:val="both"/>
      </w:pPr>
      <w:r w:rsidRPr="000064D5">
        <w:t>24. Благоустройство.</w:t>
      </w:r>
    </w:p>
    <w:p w14:paraId="42FD1E63" w14:textId="77777777" w:rsidR="004F117E" w:rsidRPr="000064D5" w:rsidRDefault="004F117E" w:rsidP="004F117E">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3839D73" w14:textId="77777777" w:rsidR="004F117E" w:rsidRPr="000064D5" w:rsidRDefault="004F117E" w:rsidP="004F117E">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6B3C0450" w14:textId="77777777" w:rsidR="004F117E" w:rsidRPr="000064D5" w:rsidRDefault="004F117E" w:rsidP="004F117E">
      <w:pPr>
        <w:pStyle w:val="aff4"/>
        <w:numPr>
          <w:ilvl w:val="2"/>
          <w:numId w:val="16"/>
        </w:numPr>
        <w:ind w:left="0" w:firstLine="567"/>
        <w:contextualSpacing w:val="0"/>
        <w:jc w:val="both"/>
      </w:pPr>
      <w:r w:rsidRPr="000064D5">
        <w:lastRenderedPageBreak/>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87E7276" w14:textId="77777777" w:rsidR="004F117E" w:rsidRPr="000064D5" w:rsidRDefault="004F117E" w:rsidP="004F117E">
      <w:pPr>
        <w:pStyle w:val="aff4"/>
        <w:numPr>
          <w:ilvl w:val="2"/>
          <w:numId w:val="16"/>
        </w:numPr>
        <w:ind w:left="0" w:firstLine="567"/>
        <w:contextualSpacing w:val="0"/>
        <w:jc w:val="both"/>
      </w:pPr>
      <w:bookmarkStart w:id="60" w:name="_Hlk32478232"/>
      <w:r w:rsidRPr="000064D5">
        <w:t>В течение 10 (десяти) дней после дня подписания Контракта предоставить Государственному заказчику:</w:t>
      </w:r>
    </w:p>
    <w:p w14:paraId="25FA0D62" w14:textId="77777777" w:rsidR="004F117E" w:rsidRPr="000064D5" w:rsidRDefault="004F117E" w:rsidP="004F117E">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4E02D77" w14:textId="77777777" w:rsidR="004F117E" w:rsidRPr="000064D5" w:rsidRDefault="004F117E" w:rsidP="004F117E">
      <w:pPr>
        <w:ind w:firstLine="567"/>
        <w:jc w:val="both"/>
      </w:pPr>
      <w:r w:rsidRPr="000064D5">
        <w:t xml:space="preserve">б) Приказ о назначении ответственного лица по строительному контролю на объекте, </w:t>
      </w:r>
      <w:bookmarkStart w:id="61"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1"/>
    <w:p w14:paraId="273CDEF0" w14:textId="77777777" w:rsidR="004F117E" w:rsidRPr="000064D5" w:rsidRDefault="004F117E" w:rsidP="004F117E">
      <w:pPr>
        <w:ind w:firstLine="567"/>
        <w:jc w:val="both"/>
      </w:pPr>
      <w:r w:rsidRPr="000064D5">
        <w:t>в) Приказ о назначении ответственного лица за выдачу наряд-допусков на объекте.</w:t>
      </w:r>
    </w:p>
    <w:p w14:paraId="65415335" w14:textId="77777777" w:rsidR="004F117E" w:rsidRDefault="004F117E" w:rsidP="004F117E">
      <w:pPr>
        <w:ind w:firstLine="469"/>
        <w:jc w:val="both"/>
      </w:pPr>
      <w:bookmarkStart w:id="62" w:name="_Hlk14963990"/>
      <w:r>
        <w:t>г) Приказ о назначении ответственного лица или ответственных лиц за выполнение обследования технического состояния объекта и/или обследования несущих строительных конструкций здания (зданий).</w:t>
      </w:r>
    </w:p>
    <w:p w14:paraId="16221709" w14:textId="77777777" w:rsidR="004F117E" w:rsidRDefault="004F117E" w:rsidP="004F117E">
      <w:pPr>
        <w:ind w:firstLine="469"/>
        <w:jc w:val="both"/>
      </w:pPr>
      <w:r>
        <w:t xml:space="preserve">д)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34DA74A2" w14:textId="77777777" w:rsidR="004F117E" w:rsidRDefault="004F117E" w:rsidP="004F117E">
      <w:pPr>
        <w:ind w:firstLine="469"/>
        <w:jc w:val="both"/>
      </w:pPr>
      <w:r>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BB945D1" w14:textId="77777777" w:rsidR="004F117E" w:rsidRDefault="004F117E" w:rsidP="004F117E">
      <w:pPr>
        <w:ind w:firstLine="469"/>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DB82A08" w14:textId="77777777" w:rsidR="004F117E" w:rsidRDefault="004F117E" w:rsidP="004F117E">
      <w:pPr>
        <w:ind w:firstLine="469"/>
        <w:jc w:val="both"/>
      </w:pPr>
      <w:r>
        <w:t xml:space="preserve">е)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w:t>
      </w:r>
      <w:proofErr w:type="gramStart"/>
      <w:r>
        <w:t>осуществляющим  надзор</w:t>
      </w:r>
      <w:proofErr w:type="gramEnd"/>
      <w:r>
        <w:t xml:space="preserve"> за строительством.</w:t>
      </w:r>
    </w:p>
    <w:p w14:paraId="2D315D35" w14:textId="77777777" w:rsidR="004F117E" w:rsidRPr="003D1799" w:rsidRDefault="004F117E" w:rsidP="004F117E">
      <w:pPr>
        <w:pStyle w:val="aff4"/>
        <w:numPr>
          <w:ilvl w:val="2"/>
          <w:numId w:val="16"/>
        </w:numPr>
        <w:ind w:left="0" w:firstLine="709"/>
        <w:contextualSpacing w:val="0"/>
        <w:jc w:val="both"/>
      </w:pPr>
      <w:r w:rsidRPr="003D1799">
        <w:t xml:space="preserve">В течение 20 (двадцати) дней со дня подписания Контракта сформировать </w:t>
      </w:r>
      <w:bookmarkStart w:id="63" w:name="_Hlk45181031"/>
      <w:r w:rsidRPr="003D1799">
        <w:t>и согласовать с Государственным заказчиком:</w:t>
      </w:r>
      <w:bookmarkEnd w:id="63"/>
    </w:p>
    <w:p w14:paraId="59D18E19" w14:textId="77777777" w:rsidR="004F117E" w:rsidRPr="003D1799" w:rsidRDefault="004F117E" w:rsidP="004F117E">
      <w:pPr>
        <w:ind w:firstLine="567"/>
        <w:jc w:val="both"/>
      </w:pPr>
      <w:bookmarkStart w:id="64" w:name="_Hlk42157246"/>
      <w:r w:rsidRPr="003D1799">
        <w:t>а) Детализированный график выполнения строительно-монтажных работ по форме Приложения № 2.1 к Контракту в 2 -ух (двух) экземплярах.</w:t>
      </w:r>
    </w:p>
    <w:p w14:paraId="574538BC" w14:textId="77777777" w:rsidR="004F117E" w:rsidRPr="000064D5" w:rsidRDefault="004F117E" w:rsidP="004F117E">
      <w:pPr>
        <w:ind w:firstLine="567"/>
        <w:jc w:val="both"/>
      </w:pPr>
      <w:bookmarkStart w:id="65" w:name="_Hlk45181090"/>
      <w:r w:rsidRPr="003D1799">
        <w:t>В течение срока, установленного настоящим пунктом, устранить замечания и передать Государственному заказчику Детализированный график</w:t>
      </w:r>
      <w:r w:rsidRPr="000064D5">
        <w:t xml:space="preserve"> выполнения строитель</w:t>
      </w:r>
      <w:r>
        <w:t>но</w:t>
      </w:r>
      <w:r w:rsidRPr="000064D5">
        <w:t>-монтажных работ</w:t>
      </w:r>
      <w:bookmarkEnd w:id="65"/>
      <w:r w:rsidRPr="000064D5">
        <w:t>.</w:t>
      </w:r>
    </w:p>
    <w:p w14:paraId="159E7478" w14:textId="77777777" w:rsidR="004F117E" w:rsidRPr="000064D5" w:rsidRDefault="004F117E" w:rsidP="004F117E">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2"/>
    <w:p w14:paraId="7AE6CFD8" w14:textId="77777777" w:rsidR="004F117E" w:rsidRPr="000064D5" w:rsidRDefault="004F117E" w:rsidP="004F117E">
      <w:pPr>
        <w:ind w:firstLine="567"/>
        <w:jc w:val="both"/>
      </w:pPr>
      <w:r w:rsidRPr="000064D5">
        <w:t>б)</w:t>
      </w:r>
      <w:bookmarkStart w:id="66"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3C090C7" w14:textId="77777777" w:rsidR="004F117E" w:rsidRDefault="004F117E" w:rsidP="004F117E">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0D7EC6C9" w14:textId="77777777" w:rsidR="004F117E" w:rsidRPr="000064D5" w:rsidRDefault="004F117E" w:rsidP="004F117E">
      <w:pPr>
        <w:ind w:firstLine="567"/>
        <w:jc w:val="both"/>
      </w:pPr>
      <w:r w:rsidRPr="00CC6B44">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bookmarkEnd w:id="60"/>
    <w:bookmarkEnd w:id="64"/>
    <w:bookmarkEnd w:id="66"/>
    <w:p w14:paraId="539CD21A" w14:textId="77777777" w:rsidR="004F117E" w:rsidRPr="000064D5" w:rsidRDefault="004F117E" w:rsidP="004F117E">
      <w:pPr>
        <w:pStyle w:val="aff4"/>
        <w:numPr>
          <w:ilvl w:val="2"/>
          <w:numId w:val="16"/>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7" w:name="_Hlk5722077"/>
      <w:r w:rsidRPr="000064D5">
        <w:t xml:space="preserve">14 (четырнадцати) </w:t>
      </w:r>
      <w:bookmarkEnd w:id="67"/>
      <w:r w:rsidRPr="000064D5">
        <w:t>дней с даты получения проектной и рабочей документации.</w:t>
      </w:r>
    </w:p>
    <w:p w14:paraId="42351B6B" w14:textId="77777777" w:rsidR="004F117E" w:rsidRPr="003D1799" w:rsidRDefault="004F117E" w:rsidP="004F117E">
      <w:pPr>
        <w:pStyle w:val="aff4"/>
        <w:numPr>
          <w:ilvl w:val="2"/>
          <w:numId w:val="16"/>
        </w:numPr>
        <w:ind w:left="0" w:firstLine="567"/>
        <w:contextualSpacing w:val="0"/>
        <w:jc w:val="both"/>
      </w:pPr>
      <w:bookmarkStart w:id="68" w:name="_Hlk5722258"/>
      <w:r w:rsidRPr="000064D5">
        <w:lastRenderedPageBreak/>
        <w:t xml:space="preserve">Разработать и </w:t>
      </w:r>
      <w:r w:rsidRPr="003D1799">
        <w:t xml:space="preserve">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8"/>
    <w:p w14:paraId="0A69A7E6" w14:textId="77777777" w:rsidR="004F117E" w:rsidRDefault="004F117E" w:rsidP="004F117E">
      <w:pPr>
        <w:pStyle w:val="aff4"/>
        <w:numPr>
          <w:ilvl w:val="2"/>
          <w:numId w:val="16"/>
        </w:numPr>
        <w:ind w:left="0" w:firstLine="567"/>
        <w:contextualSpacing w:val="0"/>
        <w:jc w:val="both"/>
      </w:pPr>
      <w:r w:rsidRPr="003D1799">
        <w:t>Предоставить Государственному заказчику</w:t>
      </w:r>
      <w:r w:rsidRPr="000064D5">
        <w:t xml:space="preserve">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w:t>
      </w:r>
      <w:r w:rsidRPr="003D1799">
        <w:t xml:space="preserve">представителя Подрядчика, ответственного за строительство и другие необходимые документы, относящиеся к Работам по Контракту. </w:t>
      </w:r>
    </w:p>
    <w:p w14:paraId="125AD5BC" w14:textId="77777777" w:rsidR="004F117E" w:rsidRDefault="004F117E" w:rsidP="004F117E">
      <w:pPr>
        <w:pStyle w:val="aff4"/>
        <w:numPr>
          <w:ilvl w:val="2"/>
          <w:numId w:val="16"/>
        </w:numPr>
        <w:ind w:left="0" w:firstLine="567"/>
        <w:contextualSpacing w:val="0"/>
        <w:jc w:val="both"/>
      </w:pPr>
      <w:r>
        <w:t>В течение 5 (пяти) рабочих дней со дня завершения работ обследования технического состояния объекта и/или 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41C64318" w14:textId="77777777" w:rsidR="004F117E" w:rsidRDefault="004F117E" w:rsidP="004F117E">
      <w:pPr>
        <w:ind w:firstLine="469"/>
        <w:jc w:val="both"/>
      </w:pPr>
      <w:r>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 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6E08D997" w14:textId="77777777" w:rsidR="004F117E" w:rsidRDefault="004F117E" w:rsidP="004F117E">
      <w:pPr>
        <w:ind w:firstLine="469"/>
        <w:jc w:val="both"/>
      </w:pPr>
      <w:r>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 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по обследованию несущих строительных конструкций здания (зданий).</w:t>
      </w:r>
    </w:p>
    <w:p w14:paraId="649068F2" w14:textId="77777777" w:rsidR="004F117E" w:rsidRPr="003D1799" w:rsidRDefault="004F117E" w:rsidP="004F117E">
      <w:pPr>
        <w:ind w:firstLine="469"/>
        <w:jc w:val="both"/>
      </w:pPr>
      <w:r>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p>
    <w:p w14:paraId="1316E5C2" w14:textId="77777777" w:rsidR="004F117E" w:rsidRPr="003D1799" w:rsidRDefault="004F117E" w:rsidP="004F117E">
      <w:pPr>
        <w:pStyle w:val="aff4"/>
        <w:numPr>
          <w:ilvl w:val="2"/>
          <w:numId w:val="16"/>
        </w:numPr>
        <w:ind w:left="0" w:firstLine="567"/>
        <w:contextualSpacing w:val="0"/>
        <w:jc w:val="both"/>
      </w:pPr>
      <w:r w:rsidRPr="003D1799">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078EEC8" w14:textId="77777777" w:rsidR="004F117E" w:rsidRPr="003D1799" w:rsidRDefault="004F117E" w:rsidP="004F117E">
      <w:pPr>
        <w:pStyle w:val="aff4"/>
        <w:numPr>
          <w:ilvl w:val="2"/>
          <w:numId w:val="16"/>
        </w:numPr>
        <w:ind w:left="0" w:firstLine="567"/>
        <w:contextualSpacing w:val="0"/>
        <w:jc w:val="both"/>
      </w:pPr>
      <w:bookmarkStart w:id="69" w:name="_Hlk45181202"/>
      <w:bookmarkStart w:id="70" w:name="_Hlk42157389"/>
      <w:bookmarkStart w:id="71" w:name="_Hlk25244221"/>
      <w:r w:rsidRPr="003D1799">
        <w:t>По требованию Государственного заказчика</w:t>
      </w:r>
      <w:bookmarkEnd w:id="69"/>
      <w:r w:rsidRPr="003D179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6A6D6E68" w14:textId="77777777" w:rsidR="004F117E" w:rsidRPr="000064D5" w:rsidRDefault="004F117E" w:rsidP="004F117E">
      <w:pPr>
        <w:pStyle w:val="aff4"/>
        <w:numPr>
          <w:ilvl w:val="2"/>
          <w:numId w:val="16"/>
        </w:numPr>
        <w:ind w:left="0" w:firstLine="567"/>
        <w:contextualSpacing w:val="0"/>
        <w:jc w:val="both"/>
      </w:pPr>
      <w:bookmarkStart w:id="72" w:name="_Hlk45181232"/>
      <w:bookmarkEnd w:id="70"/>
      <w:r w:rsidRPr="003D1799">
        <w:t>По требованию Государственного заказчика предоставлять информацию о ходе выполнения Работ в соответствии с детализированным и (или) недельным</w:t>
      </w:r>
      <w:r w:rsidRPr="000064D5">
        <w:t xml:space="preserve">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1"/>
    <w:bookmarkEnd w:id="72"/>
    <w:p w14:paraId="03318073" w14:textId="77777777" w:rsidR="004F117E" w:rsidRPr="000064D5" w:rsidRDefault="004F117E" w:rsidP="004F117E">
      <w:pPr>
        <w:pStyle w:val="aff4"/>
        <w:numPr>
          <w:ilvl w:val="2"/>
          <w:numId w:val="16"/>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D196823" w14:textId="77777777" w:rsidR="004F117E" w:rsidRPr="000064D5" w:rsidRDefault="004F117E" w:rsidP="004F117E">
      <w:pPr>
        <w:pStyle w:val="aff4"/>
        <w:numPr>
          <w:ilvl w:val="2"/>
          <w:numId w:val="16"/>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2BCCE92" w14:textId="77777777" w:rsidR="004F117E" w:rsidRPr="000064D5" w:rsidRDefault="004F117E" w:rsidP="004F117E">
      <w:pPr>
        <w:pStyle w:val="aff4"/>
        <w:numPr>
          <w:ilvl w:val="2"/>
          <w:numId w:val="16"/>
        </w:numPr>
        <w:ind w:left="0" w:firstLine="567"/>
        <w:contextualSpacing w:val="0"/>
        <w:jc w:val="both"/>
      </w:pPr>
      <w:r w:rsidRPr="000064D5">
        <w:lastRenderedPageBreak/>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04DAF4C" w14:textId="77777777" w:rsidR="004F117E" w:rsidRPr="000064D5" w:rsidRDefault="004F117E" w:rsidP="004F117E">
      <w:pPr>
        <w:pStyle w:val="aff4"/>
        <w:numPr>
          <w:ilvl w:val="2"/>
          <w:numId w:val="16"/>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4F4AE4FA" w14:textId="77777777" w:rsidR="004F117E" w:rsidRPr="000064D5" w:rsidRDefault="004F117E" w:rsidP="004F117E">
      <w:pPr>
        <w:pStyle w:val="aff4"/>
        <w:numPr>
          <w:ilvl w:val="2"/>
          <w:numId w:val="16"/>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73F3A05" w14:textId="77777777" w:rsidR="004F117E" w:rsidRPr="000064D5" w:rsidRDefault="004F117E" w:rsidP="004F117E">
      <w:pPr>
        <w:pStyle w:val="aff4"/>
        <w:numPr>
          <w:ilvl w:val="2"/>
          <w:numId w:val="16"/>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1FA17436" w14:textId="77777777" w:rsidR="004F117E" w:rsidRPr="000064D5" w:rsidRDefault="004F117E" w:rsidP="004F117E">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FF3FD68" w14:textId="77777777" w:rsidR="004F117E" w:rsidRPr="000064D5" w:rsidRDefault="004F117E" w:rsidP="004F117E">
      <w:pPr>
        <w:pStyle w:val="aff4"/>
        <w:numPr>
          <w:ilvl w:val="2"/>
          <w:numId w:val="16"/>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E4D44B1" w14:textId="77777777" w:rsidR="004F117E" w:rsidRPr="000064D5" w:rsidRDefault="004F117E" w:rsidP="004F117E">
      <w:pPr>
        <w:pStyle w:val="aff4"/>
        <w:numPr>
          <w:ilvl w:val="2"/>
          <w:numId w:val="16"/>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550FFD6" w14:textId="77777777" w:rsidR="004F117E" w:rsidRPr="000064D5" w:rsidRDefault="004F117E" w:rsidP="004F117E">
      <w:pPr>
        <w:pStyle w:val="aff4"/>
        <w:numPr>
          <w:ilvl w:val="2"/>
          <w:numId w:val="16"/>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F737DCC" w14:textId="77777777" w:rsidR="004F117E" w:rsidRPr="000064D5" w:rsidRDefault="004F117E" w:rsidP="004F117E">
      <w:pPr>
        <w:pStyle w:val="aff4"/>
        <w:numPr>
          <w:ilvl w:val="2"/>
          <w:numId w:val="16"/>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CADD8C4" w14:textId="77777777" w:rsidR="004F117E" w:rsidRPr="000064D5" w:rsidRDefault="004F117E" w:rsidP="004F117E">
      <w:pPr>
        <w:pStyle w:val="aff4"/>
        <w:numPr>
          <w:ilvl w:val="2"/>
          <w:numId w:val="16"/>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6461D95A" w14:textId="77777777" w:rsidR="004F117E" w:rsidRPr="000064D5" w:rsidRDefault="004F117E" w:rsidP="004F117E">
      <w:pPr>
        <w:pStyle w:val="aff4"/>
        <w:numPr>
          <w:ilvl w:val="2"/>
          <w:numId w:val="16"/>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18DC3F2B" w14:textId="77777777" w:rsidR="004F117E" w:rsidRPr="000064D5" w:rsidRDefault="004F117E" w:rsidP="004F117E">
      <w:pPr>
        <w:pStyle w:val="aff4"/>
        <w:numPr>
          <w:ilvl w:val="2"/>
          <w:numId w:val="16"/>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470168F" w14:textId="77777777" w:rsidR="004F117E" w:rsidRPr="000064D5" w:rsidRDefault="004F117E" w:rsidP="004F117E">
      <w:pPr>
        <w:pStyle w:val="aff4"/>
        <w:numPr>
          <w:ilvl w:val="2"/>
          <w:numId w:val="16"/>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B1E3FCB" w14:textId="77777777" w:rsidR="004F117E" w:rsidRPr="003D1799" w:rsidRDefault="004F117E" w:rsidP="004F117E">
      <w:pPr>
        <w:pStyle w:val="aff4"/>
        <w:numPr>
          <w:ilvl w:val="2"/>
          <w:numId w:val="16"/>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w:t>
      </w:r>
      <w:r w:rsidRPr="003D1799">
        <w:t>Контракта.</w:t>
      </w:r>
    </w:p>
    <w:p w14:paraId="02823268" w14:textId="77777777" w:rsidR="004F117E" w:rsidRPr="003D1799" w:rsidRDefault="004F117E" w:rsidP="004F117E">
      <w:pPr>
        <w:pStyle w:val="aff4"/>
        <w:numPr>
          <w:ilvl w:val="2"/>
          <w:numId w:val="16"/>
        </w:numPr>
        <w:ind w:left="0" w:firstLine="567"/>
        <w:contextualSpacing w:val="0"/>
        <w:jc w:val="both"/>
      </w:pPr>
      <w:bookmarkStart w:id="73" w:name="_Hlk42157524"/>
      <w:r w:rsidRPr="003D179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7D4635F" w14:textId="77777777" w:rsidR="004F117E" w:rsidRPr="003D1799" w:rsidRDefault="004F117E" w:rsidP="004F117E">
      <w:pPr>
        <w:ind w:firstLine="567"/>
        <w:jc w:val="both"/>
      </w:pPr>
      <w:r w:rsidRPr="003D1799">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3"/>
    <w:p w14:paraId="09F51812" w14:textId="77777777" w:rsidR="004F117E" w:rsidRPr="003D1799" w:rsidRDefault="004F117E" w:rsidP="004F117E">
      <w:pPr>
        <w:pStyle w:val="aff4"/>
        <w:numPr>
          <w:ilvl w:val="2"/>
          <w:numId w:val="16"/>
        </w:numPr>
        <w:ind w:left="0" w:firstLine="567"/>
        <w:contextualSpacing w:val="0"/>
        <w:jc w:val="both"/>
      </w:pPr>
      <w:r w:rsidRPr="003D179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AA92BE1" w14:textId="77777777" w:rsidR="004F117E" w:rsidRPr="003D1799" w:rsidRDefault="004F117E" w:rsidP="004F117E">
      <w:pPr>
        <w:pStyle w:val="aff4"/>
        <w:numPr>
          <w:ilvl w:val="2"/>
          <w:numId w:val="16"/>
        </w:numPr>
        <w:ind w:left="0" w:firstLine="567"/>
        <w:contextualSpacing w:val="0"/>
        <w:jc w:val="both"/>
      </w:pPr>
      <w:bookmarkStart w:id="74" w:name="_Hlk42157585"/>
      <w:r w:rsidRPr="003D179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4"/>
    </w:p>
    <w:p w14:paraId="67051933" w14:textId="77777777" w:rsidR="004F117E" w:rsidRPr="000064D5" w:rsidRDefault="004F117E" w:rsidP="004F117E">
      <w:pPr>
        <w:pStyle w:val="aff4"/>
        <w:ind w:left="0" w:firstLine="567"/>
        <w:jc w:val="both"/>
      </w:pPr>
      <w:r w:rsidRPr="003D179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9A497C9" w14:textId="77777777" w:rsidR="004F117E" w:rsidRPr="000064D5" w:rsidRDefault="004F117E" w:rsidP="004F117E">
      <w:pPr>
        <w:pStyle w:val="aff4"/>
        <w:numPr>
          <w:ilvl w:val="2"/>
          <w:numId w:val="16"/>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A5FE731" w14:textId="77777777" w:rsidR="004F117E" w:rsidRPr="000064D5" w:rsidRDefault="004F117E" w:rsidP="004F117E">
      <w:pPr>
        <w:pStyle w:val="aff4"/>
        <w:numPr>
          <w:ilvl w:val="2"/>
          <w:numId w:val="16"/>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C350F3A" w14:textId="77777777" w:rsidR="004F117E" w:rsidRPr="005C492B" w:rsidRDefault="004F117E" w:rsidP="004F117E">
      <w:pPr>
        <w:pStyle w:val="aff4"/>
        <w:numPr>
          <w:ilvl w:val="2"/>
          <w:numId w:val="16"/>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7A960865" w14:textId="77777777" w:rsidR="004F117E" w:rsidRPr="000064D5" w:rsidRDefault="004F117E" w:rsidP="004F117E">
      <w:pPr>
        <w:pStyle w:val="aff4"/>
        <w:numPr>
          <w:ilvl w:val="2"/>
          <w:numId w:val="16"/>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8CD1335" w14:textId="77777777" w:rsidR="004F117E" w:rsidRPr="000064D5" w:rsidRDefault="004F117E" w:rsidP="004F117E">
      <w:pPr>
        <w:pStyle w:val="aff4"/>
        <w:numPr>
          <w:ilvl w:val="2"/>
          <w:numId w:val="16"/>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E66D6A9" w14:textId="77777777" w:rsidR="004F117E" w:rsidRPr="000064D5" w:rsidRDefault="004F117E" w:rsidP="004F117E">
      <w:pPr>
        <w:pStyle w:val="aff4"/>
        <w:numPr>
          <w:ilvl w:val="2"/>
          <w:numId w:val="16"/>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A45D547" w14:textId="77777777" w:rsidR="004F117E" w:rsidRPr="000064D5" w:rsidRDefault="004F117E" w:rsidP="004F117E">
      <w:pPr>
        <w:pStyle w:val="aff4"/>
        <w:numPr>
          <w:ilvl w:val="2"/>
          <w:numId w:val="16"/>
        </w:numPr>
        <w:ind w:left="0" w:firstLine="567"/>
        <w:contextualSpacing w:val="0"/>
        <w:jc w:val="both"/>
      </w:pPr>
      <w:bookmarkStart w:id="75"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w:t>
      </w:r>
      <w:r w:rsidRPr="003D1799">
        <w:t>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w:t>
      </w:r>
      <w:r w:rsidRPr="000064D5">
        <w:t xml:space="preserve"> за нарушение сроков строительства объекта</w:t>
      </w:r>
      <w:bookmarkEnd w:id="75"/>
      <w:r w:rsidRPr="000064D5">
        <w:t>.</w:t>
      </w:r>
    </w:p>
    <w:p w14:paraId="1413F45D" w14:textId="77777777" w:rsidR="004F117E" w:rsidRPr="000064D5" w:rsidRDefault="004F117E" w:rsidP="004F117E">
      <w:pPr>
        <w:pStyle w:val="aff4"/>
        <w:numPr>
          <w:ilvl w:val="2"/>
          <w:numId w:val="16"/>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5C925904" w14:textId="77777777" w:rsidR="004F117E" w:rsidRPr="000064D5" w:rsidRDefault="004F117E" w:rsidP="004F117E">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756DE85C" w14:textId="77777777" w:rsidR="004F117E" w:rsidRPr="000064D5" w:rsidRDefault="004F117E" w:rsidP="004F117E">
      <w:pPr>
        <w:ind w:firstLine="567"/>
        <w:jc w:val="both"/>
      </w:pPr>
      <w:r w:rsidRPr="000064D5">
        <w:lastRenderedPageBreak/>
        <w:t>-иных, не зависящих от Подрядчика обстоятельств, угрожающих качеству результатов выполняемой Работы</w:t>
      </w:r>
      <w:r>
        <w:t>.</w:t>
      </w:r>
    </w:p>
    <w:p w14:paraId="1477FF92" w14:textId="77777777" w:rsidR="004F117E" w:rsidRPr="000064D5" w:rsidRDefault="004F117E" w:rsidP="004F117E">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A94381D" w14:textId="77777777" w:rsidR="004F117E" w:rsidRPr="000064D5" w:rsidRDefault="004F117E" w:rsidP="004F117E">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3399398" w14:textId="77777777" w:rsidR="004F117E" w:rsidRPr="000064D5" w:rsidRDefault="004F117E" w:rsidP="004F117E">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2DFE6A4" w14:textId="77777777" w:rsidR="004F117E" w:rsidRPr="000064D5" w:rsidRDefault="004F117E" w:rsidP="004F117E">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29FF2CD" w14:textId="77777777" w:rsidR="004F117E" w:rsidRPr="000064D5" w:rsidRDefault="004F117E" w:rsidP="004F117E">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7D328F6A" w14:textId="77777777" w:rsidR="004F117E" w:rsidRPr="003D1799" w:rsidRDefault="004F117E" w:rsidP="004F117E">
      <w:pPr>
        <w:pStyle w:val="ConsPlusNonformat"/>
        <w:widowControl/>
        <w:numPr>
          <w:ilvl w:val="2"/>
          <w:numId w:val="16"/>
        </w:numPr>
        <w:ind w:left="0" w:firstLine="567"/>
        <w:jc w:val="both"/>
        <w:rPr>
          <w:rFonts w:ascii="Times New Roman" w:hAnsi="Times New Roman" w:cs="Times New Roman"/>
          <w:i/>
          <w:iCs/>
          <w:sz w:val="24"/>
          <w:szCs w:val="24"/>
        </w:rPr>
      </w:pPr>
      <w:bookmarkStart w:id="76" w:name="_Hlk42157767"/>
      <w:r w:rsidRPr="003D1799">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7B4D9E9" w14:textId="77777777" w:rsidR="004F117E" w:rsidRPr="00804E5A" w:rsidRDefault="004F117E" w:rsidP="004F117E">
      <w:pPr>
        <w:ind w:firstLine="567"/>
        <w:jc w:val="both"/>
        <w:rPr>
          <w:color w:val="000000" w:themeColor="text1"/>
        </w:rPr>
      </w:pPr>
      <w:r w:rsidRPr="00804E5A">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6"/>
      <w:r w:rsidRPr="00804E5A">
        <w:rPr>
          <w:color w:val="000000" w:themeColor="text1"/>
        </w:rPr>
        <w:t xml:space="preserve"> и направить Государственному заказчику акт приема-передачи строительной площадки.</w:t>
      </w:r>
    </w:p>
    <w:p w14:paraId="101871A0" w14:textId="77777777" w:rsidR="004F117E" w:rsidRPr="003D1799" w:rsidRDefault="004F117E" w:rsidP="004F117E">
      <w:pPr>
        <w:ind w:firstLine="567"/>
        <w:jc w:val="both"/>
        <w:rPr>
          <w:color w:val="000000" w:themeColor="text1"/>
        </w:rPr>
      </w:pPr>
      <w:bookmarkStart w:id="77" w:name="_Hlk25244547"/>
      <w:r w:rsidRPr="003D1799">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4CBC086" w14:textId="77777777" w:rsidR="004F117E" w:rsidRPr="003D1799" w:rsidRDefault="004F117E" w:rsidP="004F117E">
      <w:pPr>
        <w:pStyle w:val="aff4"/>
        <w:numPr>
          <w:ilvl w:val="2"/>
          <w:numId w:val="16"/>
        </w:numPr>
        <w:ind w:left="0" w:firstLine="567"/>
        <w:contextualSpacing w:val="0"/>
        <w:jc w:val="both"/>
      </w:pPr>
      <w:bookmarkStart w:id="78" w:name="_Hlk42157957"/>
      <w:bookmarkEnd w:id="77"/>
      <w:r w:rsidRPr="003D1799">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8"/>
    </w:p>
    <w:p w14:paraId="67A58D66" w14:textId="77777777" w:rsidR="004F117E" w:rsidRPr="000064D5" w:rsidRDefault="004F117E" w:rsidP="004F117E">
      <w:pPr>
        <w:pStyle w:val="aff4"/>
        <w:numPr>
          <w:ilvl w:val="2"/>
          <w:numId w:val="16"/>
        </w:numPr>
        <w:ind w:left="0" w:firstLine="567"/>
        <w:contextualSpacing w:val="0"/>
        <w:jc w:val="both"/>
      </w:pPr>
      <w:r w:rsidRPr="000064D5">
        <w:t>Осуществлять сопровождение при приемке результата Работ (Объекта) в эксплуатацию.</w:t>
      </w:r>
    </w:p>
    <w:p w14:paraId="552E6F26" w14:textId="77777777" w:rsidR="004F117E" w:rsidRPr="000064D5" w:rsidRDefault="004F117E" w:rsidP="004F117E">
      <w:pPr>
        <w:pStyle w:val="aff4"/>
        <w:numPr>
          <w:ilvl w:val="2"/>
          <w:numId w:val="16"/>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16AF0A0" w14:textId="77777777" w:rsidR="004F117E" w:rsidRPr="000064D5" w:rsidRDefault="004F117E" w:rsidP="004F117E">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2E9E1294" w14:textId="77777777" w:rsidR="004F117E" w:rsidRPr="000064D5" w:rsidRDefault="004F117E" w:rsidP="004F117E">
      <w:pPr>
        <w:pStyle w:val="aff4"/>
        <w:numPr>
          <w:ilvl w:val="2"/>
          <w:numId w:val="16"/>
        </w:numPr>
        <w:ind w:left="0" w:firstLine="567"/>
        <w:contextualSpacing w:val="0"/>
        <w:jc w:val="both"/>
      </w:pPr>
      <w:r w:rsidRPr="000064D5">
        <w:lastRenderedPageBreak/>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13B7356" w14:textId="77777777" w:rsidR="004F117E" w:rsidRPr="000064D5" w:rsidRDefault="004F117E" w:rsidP="004F117E">
      <w:pPr>
        <w:pStyle w:val="aff4"/>
        <w:numPr>
          <w:ilvl w:val="2"/>
          <w:numId w:val="16"/>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0C46D3A" w14:textId="77777777" w:rsidR="004F117E" w:rsidRPr="00804E5A" w:rsidRDefault="004F117E" w:rsidP="004F117E">
      <w:pPr>
        <w:pStyle w:val="aff4"/>
        <w:numPr>
          <w:ilvl w:val="2"/>
          <w:numId w:val="16"/>
        </w:numPr>
        <w:ind w:left="0" w:firstLine="567"/>
        <w:contextualSpacing w:val="0"/>
        <w:jc w:val="both"/>
      </w:pPr>
      <w:bookmarkStart w:id="79" w:name="_Hlk45181346"/>
      <w:r w:rsidRPr="000064D5">
        <w:t xml:space="preserve">По требованию Государственного заказчика и в соответствии с </w:t>
      </w:r>
      <w:r w:rsidRPr="00804E5A">
        <w:t xml:space="preserve">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0" w:name="_Hlk5730881"/>
      <w:r w:rsidRPr="00804E5A">
        <w:t xml:space="preserve">10 (десяти) </w:t>
      </w:r>
      <w:bookmarkEnd w:id="80"/>
      <w:r w:rsidRPr="00804E5A">
        <w:t xml:space="preserve">дней с даты расторжения Контракта.  </w:t>
      </w:r>
    </w:p>
    <w:p w14:paraId="6A9F32BE" w14:textId="77777777" w:rsidR="004F117E" w:rsidRPr="00804E5A" w:rsidRDefault="004F117E" w:rsidP="004F117E">
      <w:pPr>
        <w:pStyle w:val="aff4"/>
        <w:numPr>
          <w:ilvl w:val="2"/>
          <w:numId w:val="16"/>
        </w:numPr>
        <w:ind w:left="0" w:firstLine="567"/>
        <w:contextualSpacing w:val="0"/>
        <w:jc w:val="both"/>
      </w:pPr>
      <w:r w:rsidRPr="00804E5A">
        <w:t xml:space="preserve">Обеспечить Государственного </w:t>
      </w:r>
      <w:bookmarkEnd w:id="79"/>
      <w:r w:rsidRPr="00804E5A">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86AA52C" w14:textId="77777777" w:rsidR="004F117E" w:rsidRPr="00804E5A" w:rsidRDefault="004F117E" w:rsidP="004F117E">
      <w:pPr>
        <w:pStyle w:val="aff4"/>
        <w:numPr>
          <w:ilvl w:val="2"/>
          <w:numId w:val="16"/>
        </w:numPr>
        <w:ind w:left="0" w:firstLine="567"/>
        <w:contextualSpacing w:val="0"/>
        <w:jc w:val="both"/>
      </w:pPr>
      <w:r w:rsidRPr="00804E5A">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E4F7662" w14:textId="77777777" w:rsidR="004F117E" w:rsidRPr="00804E5A" w:rsidRDefault="004F117E" w:rsidP="004F117E">
      <w:pPr>
        <w:pStyle w:val="aff4"/>
        <w:numPr>
          <w:ilvl w:val="2"/>
          <w:numId w:val="16"/>
        </w:numPr>
        <w:ind w:left="0" w:firstLine="567"/>
        <w:contextualSpacing w:val="0"/>
        <w:jc w:val="both"/>
      </w:pPr>
      <w:bookmarkStart w:id="81" w:name="_Hlk45181381"/>
      <w:r w:rsidRPr="00804E5A">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804E5A">
        <w:rPr>
          <w:lang w:val="en-US"/>
        </w:rPr>
        <w:t>IP</w:t>
      </w:r>
      <w:r w:rsidRPr="00804E5A">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804E5A">
        <w:t>Full</w:t>
      </w:r>
      <w:proofErr w:type="spellEnd"/>
      <w:r w:rsidRPr="00804E5A">
        <w:t xml:space="preserve"> </w:t>
      </w:r>
      <w:proofErr w:type="spellStart"/>
      <w:r w:rsidRPr="00804E5A">
        <w:t>Hd</w:t>
      </w:r>
      <w:proofErr w:type="spellEnd"/>
      <w:r w:rsidRPr="00804E5A">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97D4892" w14:textId="77777777" w:rsidR="004F117E" w:rsidRPr="00804E5A" w:rsidRDefault="004F117E" w:rsidP="004F117E">
      <w:pPr>
        <w:pStyle w:val="ConsPlusNormal"/>
        <w:numPr>
          <w:ilvl w:val="2"/>
          <w:numId w:val="16"/>
        </w:numPr>
        <w:suppressAutoHyphens/>
        <w:autoSpaceDE/>
        <w:autoSpaceDN/>
        <w:adjustRightInd/>
        <w:ind w:left="0" w:firstLine="567"/>
        <w:jc w:val="both"/>
        <w:rPr>
          <w:rFonts w:ascii="Times New Roman" w:hAnsi="Times New Roman" w:cs="Times New Roman"/>
          <w:szCs w:val="24"/>
        </w:rPr>
      </w:pPr>
      <w:bookmarkStart w:id="82" w:name="_Hlk42158017"/>
      <w:bookmarkEnd w:id="81"/>
      <w:r w:rsidRPr="00804E5A">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2"/>
      <w:r w:rsidRPr="00804E5A">
        <w:rPr>
          <w:rFonts w:ascii="Times New Roman" w:hAnsi="Times New Roman" w:cs="Times New Roman"/>
          <w:szCs w:val="24"/>
        </w:rPr>
        <w:t>. Перечень документации, необходимой для выполнения работ, определяется в Контракте.</w:t>
      </w:r>
    </w:p>
    <w:p w14:paraId="1655E102" w14:textId="77777777" w:rsidR="004F117E" w:rsidRPr="00804E5A" w:rsidRDefault="004F117E" w:rsidP="004F117E">
      <w:pPr>
        <w:pStyle w:val="aff4"/>
        <w:numPr>
          <w:ilvl w:val="2"/>
          <w:numId w:val="16"/>
        </w:numPr>
        <w:ind w:left="0" w:firstLine="567"/>
        <w:contextualSpacing w:val="0"/>
        <w:jc w:val="both"/>
        <w:rPr>
          <w:color w:val="000000" w:themeColor="text1"/>
        </w:rPr>
      </w:pPr>
      <w:r w:rsidRPr="00804E5A">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7A5C6A4" w14:textId="77777777" w:rsidR="004F117E" w:rsidRPr="00804E5A" w:rsidRDefault="004F117E" w:rsidP="004F117E">
      <w:pPr>
        <w:pStyle w:val="aff4"/>
        <w:numPr>
          <w:ilvl w:val="2"/>
          <w:numId w:val="16"/>
        </w:numPr>
        <w:ind w:left="0" w:firstLine="567"/>
        <w:contextualSpacing w:val="0"/>
        <w:jc w:val="both"/>
      </w:pPr>
      <w:r w:rsidRPr="00804E5A">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DC27545" w14:textId="77777777" w:rsidR="004F117E" w:rsidRPr="00804E5A" w:rsidRDefault="004F117E" w:rsidP="004F117E">
      <w:pPr>
        <w:pStyle w:val="aff4"/>
        <w:numPr>
          <w:ilvl w:val="2"/>
          <w:numId w:val="16"/>
        </w:numPr>
        <w:ind w:left="0" w:firstLine="567"/>
        <w:contextualSpacing w:val="0"/>
        <w:jc w:val="both"/>
      </w:pPr>
      <w:bookmarkStart w:id="83" w:name="_Hlk42158074"/>
      <w:r w:rsidRPr="00804E5A">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w:t>
      </w:r>
      <w:r w:rsidRPr="00804E5A">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18199CEE" w14:textId="77777777" w:rsidR="004F117E" w:rsidRPr="00804E5A" w:rsidRDefault="004F117E" w:rsidP="004F117E">
      <w:pPr>
        <w:pStyle w:val="aff4"/>
        <w:numPr>
          <w:ilvl w:val="2"/>
          <w:numId w:val="16"/>
        </w:numPr>
        <w:ind w:left="0" w:firstLine="567"/>
        <w:contextualSpacing w:val="0"/>
        <w:jc w:val="both"/>
      </w:pPr>
      <w:r w:rsidRPr="00804E5A">
        <w:t xml:space="preserve">Передать </w:t>
      </w:r>
      <w:bookmarkStart w:id="84" w:name="_Hlk45181443"/>
      <w:r w:rsidRPr="00804E5A">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4"/>
      <w:r w:rsidRPr="00804E5A">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9A6072B" w14:textId="77777777" w:rsidR="004F117E" w:rsidRPr="00804E5A" w:rsidRDefault="004F117E" w:rsidP="004F117E">
      <w:pPr>
        <w:pStyle w:val="aff4"/>
        <w:numPr>
          <w:ilvl w:val="2"/>
          <w:numId w:val="16"/>
        </w:numPr>
        <w:ind w:left="0" w:firstLine="567"/>
        <w:contextualSpacing w:val="0"/>
        <w:jc w:val="both"/>
      </w:pPr>
      <w:r w:rsidRPr="00804E5A">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16DB2A5" w14:textId="77777777" w:rsidR="004F117E" w:rsidRPr="00155174" w:rsidRDefault="004F117E" w:rsidP="004F117E">
      <w:pPr>
        <w:pStyle w:val="aff4"/>
        <w:numPr>
          <w:ilvl w:val="3"/>
          <w:numId w:val="16"/>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486B3C5B" w14:textId="77777777" w:rsidR="004F117E" w:rsidRPr="000064D5" w:rsidRDefault="004F117E" w:rsidP="004F117E">
      <w:pPr>
        <w:pStyle w:val="aff4"/>
        <w:numPr>
          <w:ilvl w:val="3"/>
          <w:numId w:val="16"/>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4F755C9" w14:textId="77777777" w:rsidR="004F117E" w:rsidRPr="00804E5A" w:rsidRDefault="004F117E" w:rsidP="004F117E">
      <w:pPr>
        <w:pStyle w:val="aff4"/>
        <w:numPr>
          <w:ilvl w:val="3"/>
          <w:numId w:val="16"/>
        </w:numPr>
        <w:ind w:left="0" w:firstLine="567"/>
        <w:contextualSpacing w:val="0"/>
        <w:jc w:val="both"/>
        <w:rPr>
          <w:color w:val="000000" w:themeColor="text1"/>
        </w:rPr>
      </w:pPr>
      <w:r w:rsidRPr="000064D5">
        <w:t xml:space="preserve">При необходимости при производстве индивидуальных испытаний Подрядчик </w:t>
      </w:r>
      <w:r w:rsidRPr="00804E5A">
        <w:rPr>
          <w:color w:val="000000" w:themeColor="text1"/>
        </w:rPr>
        <w:t xml:space="preserve">разрабатывает </w:t>
      </w:r>
      <w:bookmarkStart w:id="85" w:name="_Hlk45181496"/>
      <w:r w:rsidRPr="00804E5A">
        <w:rPr>
          <w:color w:val="000000" w:themeColor="text1"/>
        </w:rP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5"/>
      <w:r w:rsidRPr="00804E5A">
        <w:rPr>
          <w:color w:val="000000" w:themeColor="text1"/>
        </w:rPr>
        <w:t>и согласовывает ее с соответствующими органами. При этом производимые работы должны соответствовать согласованной программе.</w:t>
      </w:r>
    </w:p>
    <w:p w14:paraId="2FA2DAFC" w14:textId="77777777" w:rsidR="004F117E" w:rsidRPr="000064D5" w:rsidRDefault="004F117E" w:rsidP="004F117E">
      <w:pPr>
        <w:pStyle w:val="aff4"/>
        <w:numPr>
          <w:ilvl w:val="3"/>
          <w:numId w:val="16"/>
        </w:numPr>
        <w:ind w:left="0" w:firstLine="567"/>
        <w:contextualSpacing w:val="0"/>
        <w:jc w:val="both"/>
      </w:pPr>
      <w:r w:rsidRPr="00804E5A">
        <w:rPr>
          <w:color w:val="000000" w:themeColor="text1"/>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w:t>
      </w:r>
      <w:r w:rsidRPr="000064D5">
        <w:t xml:space="preserve">и требованиями стандартов. </w:t>
      </w:r>
    </w:p>
    <w:p w14:paraId="15B7BCA8" w14:textId="77777777" w:rsidR="004F117E" w:rsidRPr="000064D5" w:rsidRDefault="004F117E" w:rsidP="004F117E">
      <w:pPr>
        <w:pStyle w:val="aff4"/>
        <w:numPr>
          <w:ilvl w:val="3"/>
          <w:numId w:val="16"/>
        </w:numPr>
        <w:ind w:left="0" w:firstLine="567"/>
        <w:contextualSpacing w:val="0"/>
        <w:jc w:val="both"/>
      </w:pPr>
      <w:r w:rsidRPr="000064D5">
        <w:t xml:space="preserve">Подрядчик предоставляет инструкции по эксплуатации оборудования и систем </w:t>
      </w:r>
      <w:proofErr w:type="gramStart"/>
      <w:r w:rsidRPr="000064D5">
        <w:t>согласно требований</w:t>
      </w:r>
      <w:proofErr w:type="gramEnd"/>
      <w:r w:rsidRPr="000064D5">
        <w:t xml:space="preserve"> действующих стандартов. </w:t>
      </w:r>
    </w:p>
    <w:p w14:paraId="44CD3AF8" w14:textId="77777777" w:rsidR="004F117E" w:rsidRPr="000064D5" w:rsidRDefault="004F117E" w:rsidP="004F117E">
      <w:pPr>
        <w:pStyle w:val="aff4"/>
        <w:numPr>
          <w:ilvl w:val="3"/>
          <w:numId w:val="16"/>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105C0FF1" w14:textId="77777777" w:rsidR="004F117E" w:rsidRPr="000064D5" w:rsidRDefault="004F117E" w:rsidP="004F117E">
      <w:pPr>
        <w:pStyle w:val="aff4"/>
        <w:numPr>
          <w:ilvl w:val="3"/>
          <w:numId w:val="16"/>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36DC4DD8" w14:textId="77777777" w:rsidR="004F117E" w:rsidRPr="000064D5" w:rsidRDefault="004F117E" w:rsidP="004F117E">
      <w:pPr>
        <w:pStyle w:val="aff4"/>
        <w:numPr>
          <w:ilvl w:val="3"/>
          <w:numId w:val="16"/>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CA32146" w14:textId="77777777" w:rsidR="004F117E" w:rsidRPr="00804E5A" w:rsidRDefault="004F117E" w:rsidP="004F117E">
      <w:pPr>
        <w:pStyle w:val="aff4"/>
        <w:numPr>
          <w:ilvl w:val="2"/>
          <w:numId w:val="16"/>
        </w:numPr>
        <w:ind w:left="0" w:firstLine="567"/>
        <w:contextualSpacing w:val="0"/>
        <w:jc w:val="both"/>
      </w:pPr>
      <w:r w:rsidRPr="00804E5A">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940510C" w14:textId="77777777" w:rsidR="004F117E" w:rsidRPr="00804E5A" w:rsidRDefault="004F117E" w:rsidP="004F117E">
      <w:pPr>
        <w:pStyle w:val="aff4"/>
        <w:numPr>
          <w:ilvl w:val="2"/>
          <w:numId w:val="16"/>
        </w:numPr>
        <w:ind w:left="0" w:firstLine="567"/>
        <w:contextualSpacing w:val="0"/>
        <w:jc w:val="both"/>
      </w:pPr>
      <w:r w:rsidRPr="00804E5A">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372124D" w14:textId="77777777" w:rsidR="004F117E" w:rsidRPr="00804E5A" w:rsidRDefault="004F117E" w:rsidP="004F117E">
      <w:pPr>
        <w:pStyle w:val="aff4"/>
        <w:numPr>
          <w:ilvl w:val="3"/>
          <w:numId w:val="16"/>
        </w:numPr>
        <w:ind w:left="0" w:firstLine="567"/>
        <w:contextualSpacing w:val="0"/>
        <w:jc w:val="both"/>
        <w:rPr>
          <w:sz w:val="22"/>
        </w:rPr>
      </w:pPr>
      <w:r w:rsidRPr="00804E5A">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A34DEC1" w14:textId="77777777" w:rsidR="004F117E" w:rsidRPr="00804E5A" w:rsidRDefault="004F117E" w:rsidP="004F117E">
      <w:pPr>
        <w:pStyle w:val="aff4"/>
        <w:numPr>
          <w:ilvl w:val="2"/>
          <w:numId w:val="16"/>
        </w:numPr>
        <w:ind w:left="0" w:firstLine="567"/>
        <w:contextualSpacing w:val="0"/>
        <w:jc w:val="both"/>
      </w:pPr>
      <w:r w:rsidRPr="00804E5A">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804E5A">
          <w:t>Акту</w:t>
        </w:r>
      </w:hyperlink>
      <w:r w:rsidRPr="00804E5A">
        <w:t xml:space="preserve"> сдачи-приемки законченного строительством объекта Государственным заказчиком.</w:t>
      </w:r>
    </w:p>
    <w:p w14:paraId="7952503A" w14:textId="77777777" w:rsidR="004F117E" w:rsidRPr="00804E5A" w:rsidRDefault="004F117E" w:rsidP="004F117E">
      <w:pPr>
        <w:pStyle w:val="aff4"/>
        <w:numPr>
          <w:ilvl w:val="2"/>
          <w:numId w:val="16"/>
        </w:numPr>
        <w:ind w:left="0" w:firstLine="567"/>
        <w:contextualSpacing w:val="0"/>
        <w:jc w:val="both"/>
      </w:pPr>
      <w:r w:rsidRPr="00804E5A">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6" w:name="_Hlk25760910"/>
      <w:r w:rsidRPr="00804E5A">
        <w:t xml:space="preserve">несоответствие проектной и (или) сметной документации законодательству РФ и (или) фактическим обстоятельствам </w:t>
      </w:r>
      <w:bookmarkEnd w:id="86"/>
      <w:r w:rsidRPr="00804E5A">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5DCB129" w14:textId="77777777" w:rsidR="004F117E" w:rsidRPr="00804E5A" w:rsidRDefault="004F117E" w:rsidP="004F117E">
      <w:pPr>
        <w:pStyle w:val="aff4"/>
        <w:numPr>
          <w:ilvl w:val="2"/>
          <w:numId w:val="16"/>
        </w:numPr>
        <w:ind w:left="0" w:firstLine="567"/>
        <w:contextualSpacing w:val="0"/>
        <w:jc w:val="both"/>
      </w:pPr>
      <w:bookmarkStart w:id="87" w:name="_Hlk44680977"/>
      <w:bookmarkStart w:id="88" w:name="_Hlk45181584"/>
      <w:r w:rsidRPr="00804E5A">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804E5A">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7"/>
    <w:p w14:paraId="5E8567E8" w14:textId="77777777" w:rsidR="004F117E" w:rsidRPr="00804E5A" w:rsidRDefault="004F117E" w:rsidP="004F117E">
      <w:pPr>
        <w:pStyle w:val="aff4"/>
        <w:numPr>
          <w:ilvl w:val="2"/>
          <w:numId w:val="16"/>
        </w:numPr>
        <w:ind w:left="0" w:firstLine="567"/>
        <w:contextualSpacing w:val="0"/>
        <w:jc w:val="both"/>
      </w:pPr>
      <w:r w:rsidRPr="00804E5A">
        <w:t>Направить в адрес Государственного заказчика, необходимую и достаточную, откорректированную проектную и (или) сметную документацию</w:t>
      </w:r>
      <w:r>
        <w:t>,</w:t>
      </w:r>
      <w:r w:rsidRPr="00804E5A">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8"/>
    <w:p w14:paraId="3EF00C58" w14:textId="77777777" w:rsidR="004F117E" w:rsidRPr="00804E5A" w:rsidRDefault="004F117E" w:rsidP="004F117E">
      <w:pPr>
        <w:pStyle w:val="aff4"/>
        <w:numPr>
          <w:ilvl w:val="2"/>
          <w:numId w:val="16"/>
        </w:numPr>
        <w:ind w:left="0" w:firstLine="567"/>
        <w:contextualSpacing w:val="0"/>
        <w:jc w:val="both"/>
      </w:pPr>
      <w:r w:rsidRPr="00804E5A">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1A165660" w14:textId="77777777" w:rsidR="004F117E" w:rsidRPr="000064D5" w:rsidRDefault="004F117E" w:rsidP="004F117E">
      <w:pPr>
        <w:pStyle w:val="aff4"/>
        <w:numPr>
          <w:ilvl w:val="2"/>
          <w:numId w:val="16"/>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3"/>
    <w:p w14:paraId="65FC6283" w14:textId="77777777" w:rsidR="004F117E" w:rsidRPr="000064D5" w:rsidRDefault="004F117E" w:rsidP="004F117E">
      <w:pPr>
        <w:jc w:val="both"/>
      </w:pPr>
    </w:p>
    <w:p w14:paraId="1E5C19ED" w14:textId="77777777" w:rsidR="004F117E" w:rsidRPr="000064D5" w:rsidRDefault="004F117E" w:rsidP="004F117E">
      <w:pPr>
        <w:pStyle w:val="aff4"/>
        <w:numPr>
          <w:ilvl w:val="1"/>
          <w:numId w:val="16"/>
        </w:numPr>
        <w:ind w:left="0" w:firstLine="567"/>
        <w:contextualSpacing w:val="0"/>
        <w:jc w:val="both"/>
      </w:pPr>
      <w:r w:rsidRPr="0040162E">
        <w:rPr>
          <w:b/>
          <w:bCs/>
        </w:rPr>
        <w:t>Подрядчик не вправе:</w:t>
      </w:r>
    </w:p>
    <w:p w14:paraId="4E5B66DF" w14:textId="77777777" w:rsidR="004F117E" w:rsidRPr="000064D5" w:rsidRDefault="004F117E" w:rsidP="004F117E">
      <w:pPr>
        <w:pStyle w:val="aff4"/>
        <w:numPr>
          <w:ilvl w:val="2"/>
          <w:numId w:val="16"/>
        </w:numPr>
        <w:ind w:left="0" w:firstLine="567"/>
        <w:contextualSpacing w:val="0"/>
        <w:jc w:val="both"/>
      </w:pPr>
      <w:r w:rsidRPr="000064D5">
        <w:t xml:space="preserve">Передавать на субподряд работы по организации строительства Объекта. </w:t>
      </w:r>
    </w:p>
    <w:p w14:paraId="238667AF" w14:textId="77777777" w:rsidR="004F117E" w:rsidRPr="000064D5" w:rsidRDefault="004F117E" w:rsidP="004F117E">
      <w:pPr>
        <w:pStyle w:val="aff4"/>
        <w:numPr>
          <w:ilvl w:val="2"/>
          <w:numId w:val="16"/>
        </w:numPr>
        <w:ind w:left="0" w:firstLine="567"/>
        <w:contextualSpacing w:val="0"/>
        <w:jc w:val="both"/>
      </w:pPr>
      <w:r w:rsidRPr="000064D5">
        <w:t>Приступать к строительным работам до</w:t>
      </w:r>
      <w:r>
        <w:t xml:space="preserve"> </w:t>
      </w:r>
      <w:r w:rsidRPr="000064D5">
        <w:t>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64462E9" w14:textId="77777777" w:rsidR="004F117E" w:rsidRPr="000064D5" w:rsidRDefault="004F117E" w:rsidP="004F117E">
      <w:pPr>
        <w:pStyle w:val="aff4"/>
        <w:numPr>
          <w:ilvl w:val="2"/>
          <w:numId w:val="16"/>
        </w:numPr>
        <w:ind w:left="0" w:firstLine="567"/>
        <w:contextualSpacing w:val="0"/>
        <w:jc w:val="both"/>
      </w:pPr>
      <w:r w:rsidRPr="000064D5">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389389A5" w14:textId="77777777" w:rsidR="004F117E" w:rsidRDefault="004F117E" w:rsidP="004F117E">
      <w:pPr>
        <w:pStyle w:val="aff4"/>
        <w:numPr>
          <w:ilvl w:val="2"/>
          <w:numId w:val="16"/>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F14424E" w14:textId="77777777" w:rsidR="004F117E" w:rsidRPr="00386952" w:rsidRDefault="004F117E" w:rsidP="004F117E">
      <w:pPr>
        <w:pStyle w:val="aff4"/>
        <w:numPr>
          <w:ilvl w:val="2"/>
          <w:numId w:val="16"/>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7406921" w14:textId="77777777" w:rsidR="004F117E" w:rsidRPr="000064D5" w:rsidRDefault="004F117E" w:rsidP="004F117E">
      <w:pPr>
        <w:pStyle w:val="aff4"/>
        <w:ind w:left="567"/>
        <w:jc w:val="both"/>
      </w:pPr>
    </w:p>
    <w:p w14:paraId="1D0DD2B5" w14:textId="77777777" w:rsidR="004F117E" w:rsidRPr="0040162E" w:rsidRDefault="004F117E" w:rsidP="004F117E">
      <w:pPr>
        <w:pStyle w:val="aff4"/>
        <w:numPr>
          <w:ilvl w:val="0"/>
          <w:numId w:val="16"/>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36593AAD" w14:textId="77777777" w:rsidR="004F117E" w:rsidRPr="000064D5" w:rsidRDefault="004F117E" w:rsidP="004F117E">
      <w:pPr>
        <w:jc w:val="center"/>
        <w:rPr>
          <w:b/>
        </w:rPr>
      </w:pPr>
      <w:r w:rsidRPr="000064D5">
        <w:rPr>
          <w:b/>
        </w:rPr>
        <w:t>а также результатов выполненных работ</w:t>
      </w:r>
    </w:p>
    <w:p w14:paraId="182CDF48" w14:textId="77777777" w:rsidR="004F117E" w:rsidRPr="0040162E" w:rsidRDefault="004F117E" w:rsidP="004F117E">
      <w:pPr>
        <w:pStyle w:val="aff4"/>
        <w:numPr>
          <w:ilvl w:val="1"/>
          <w:numId w:val="16"/>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0C7E9E3B" w14:textId="77777777" w:rsidR="004F117E" w:rsidRPr="000064D5" w:rsidRDefault="004F117E" w:rsidP="004F117E">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70890570" w14:textId="77777777" w:rsidR="004F117E" w:rsidRPr="000064D5" w:rsidRDefault="004F117E" w:rsidP="004F117E">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3A288E1" w14:textId="77777777" w:rsidR="004F117E" w:rsidRPr="000064D5" w:rsidRDefault="004F117E" w:rsidP="004F117E">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D6A0EDC" w14:textId="77777777" w:rsidR="004F117E" w:rsidRPr="000064D5" w:rsidRDefault="004F117E" w:rsidP="004F117E">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8C8CFB6" w14:textId="77777777" w:rsidR="004F117E" w:rsidRPr="0040162E" w:rsidRDefault="004F117E" w:rsidP="004F117E">
      <w:pPr>
        <w:pStyle w:val="aff4"/>
        <w:numPr>
          <w:ilvl w:val="1"/>
          <w:numId w:val="16"/>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AD53F07" w14:textId="77777777" w:rsidR="004F117E" w:rsidRPr="000064D5" w:rsidRDefault="004F117E" w:rsidP="004F117E">
      <w:pPr>
        <w:pStyle w:val="aff4"/>
        <w:numPr>
          <w:ilvl w:val="1"/>
          <w:numId w:val="16"/>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1DFB515" w14:textId="77777777" w:rsidR="004F117E" w:rsidRPr="000064D5" w:rsidRDefault="004F117E" w:rsidP="004F117E">
      <w:pPr>
        <w:pStyle w:val="aff4"/>
        <w:numPr>
          <w:ilvl w:val="1"/>
          <w:numId w:val="16"/>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E328951" w14:textId="77777777" w:rsidR="004F117E" w:rsidRPr="000064D5" w:rsidRDefault="004F117E" w:rsidP="004F117E">
      <w:pPr>
        <w:jc w:val="both"/>
      </w:pPr>
    </w:p>
    <w:p w14:paraId="73CAEC73" w14:textId="77777777" w:rsidR="004F117E" w:rsidRPr="0040162E" w:rsidRDefault="004F117E" w:rsidP="004F117E">
      <w:pPr>
        <w:pStyle w:val="aff4"/>
        <w:numPr>
          <w:ilvl w:val="0"/>
          <w:numId w:val="16"/>
        </w:numPr>
        <w:contextualSpacing w:val="0"/>
        <w:jc w:val="center"/>
        <w:rPr>
          <w:rFonts w:eastAsia="MS Mincho"/>
          <w:b/>
        </w:rPr>
      </w:pPr>
      <w:r w:rsidRPr="0040162E">
        <w:rPr>
          <w:rFonts w:eastAsia="MS Mincho"/>
          <w:b/>
        </w:rPr>
        <w:t>Приемка выполненных работ, приемка Объекта</w:t>
      </w:r>
    </w:p>
    <w:p w14:paraId="4ADDEAA4" w14:textId="77777777" w:rsidR="004F117E" w:rsidRPr="00804E5A" w:rsidRDefault="004F117E" w:rsidP="004F117E">
      <w:pPr>
        <w:pStyle w:val="aff4"/>
        <w:numPr>
          <w:ilvl w:val="1"/>
          <w:numId w:val="16"/>
        </w:numPr>
        <w:ind w:left="0" w:firstLine="567"/>
        <w:contextualSpacing w:val="0"/>
        <w:jc w:val="both"/>
        <w:rPr>
          <w:color w:val="000000"/>
        </w:rPr>
      </w:pPr>
      <w:bookmarkStart w:id="89" w:name="_Hlk32478471"/>
      <w:bookmarkStart w:id="90" w:name="_Hlk42158200"/>
      <w:r w:rsidRPr="00804E5A">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41" w:history="1">
        <w:r w:rsidRPr="00804E5A">
          <w:rPr>
            <w:rStyle w:val="ae"/>
            <w:color w:val="000000"/>
          </w:rPr>
          <w:t>кодексом</w:t>
        </w:r>
      </w:hyperlink>
      <w:r w:rsidRPr="00804E5A">
        <w:rPr>
          <w:color w:val="000000"/>
        </w:rPr>
        <w:t xml:space="preserve"> Российской Федерации.</w:t>
      </w:r>
    </w:p>
    <w:p w14:paraId="3E7F80F3" w14:textId="77777777" w:rsidR="004F117E" w:rsidRPr="00804E5A" w:rsidRDefault="004F117E" w:rsidP="004F117E">
      <w:pPr>
        <w:pStyle w:val="aff4"/>
        <w:numPr>
          <w:ilvl w:val="1"/>
          <w:numId w:val="16"/>
        </w:numPr>
        <w:ind w:left="0" w:firstLine="567"/>
        <w:contextualSpacing w:val="0"/>
        <w:jc w:val="both"/>
        <w:rPr>
          <w:color w:val="000000"/>
        </w:rPr>
      </w:pPr>
      <w:r w:rsidRPr="00804E5A">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C82CF48" w14:textId="77777777" w:rsidR="004F117E" w:rsidRPr="00804E5A" w:rsidRDefault="004F117E" w:rsidP="004F117E">
      <w:pPr>
        <w:pStyle w:val="aff4"/>
        <w:numPr>
          <w:ilvl w:val="1"/>
          <w:numId w:val="16"/>
        </w:numPr>
        <w:ind w:left="0" w:firstLine="567"/>
        <w:contextualSpacing w:val="0"/>
        <w:jc w:val="both"/>
        <w:rPr>
          <w:rFonts w:ascii="Verdana" w:hAnsi="Verdana"/>
          <w:color w:val="000000"/>
          <w:sz w:val="21"/>
          <w:szCs w:val="21"/>
        </w:rPr>
      </w:pPr>
      <w:r w:rsidRPr="00804E5A">
        <w:rPr>
          <w:color w:val="000000"/>
        </w:rPr>
        <w:lastRenderedPageBreak/>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156D14E" w14:textId="77777777" w:rsidR="004F117E" w:rsidRPr="000064D5" w:rsidRDefault="004F117E" w:rsidP="004F117E">
      <w:pPr>
        <w:pStyle w:val="aff4"/>
        <w:numPr>
          <w:ilvl w:val="1"/>
          <w:numId w:val="16"/>
        </w:numPr>
        <w:ind w:left="0" w:firstLine="567"/>
        <w:contextualSpacing w:val="0"/>
        <w:jc w:val="both"/>
      </w:pPr>
      <w:bookmarkStart w:id="91" w:name="sub_10082"/>
      <w:bookmarkStart w:id="92" w:name="_Hlk32478499"/>
      <w:bookmarkEnd w:id="89"/>
      <w:r w:rsidRPr="000064D5">
        <w:t>Порядок приемки выполненных работ:</w:t>
      </w:r>
    </w:p>
    <w:p w14:paraId="7AA85022" w14:textId="77777777" w:rsidR="004F117E" w:rsidRPr="000064D5" w:rsidRDefault="004F117E" w:rsidP="004F117E">
      <w:pPr>
        <w:pStyle w:val="aff4"/>
        <w:numPr>
          <w:ilvl w:val="2"/>
          <w:numId w:val="16"/>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1"/>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0"/>
    <w:p w14:paraId="26172E67" w14:textId="77777777" w:rsidR="004F117E" w:rsidRPr="001D3244" w:rsidRDefault="004F117E" w:rsidP="004F117E">
      <w:pPr>
        <w:ind w:firstLine="567"/>
        <w:jc w:val="both"/>
        <w:rPr>
          <w:rFonts w:eastAsia="MS Mincho"/>
        </w:rPr>
      </w:pPr>
      <w:r w:rsidRPr="001D3244">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25BE2C8" w14:textId="77777777" w:rsidR="004F117E" w:rsidRPr="001D3244" w:rsidRDefault="004F117E" w:rsidP="004F117E">
      <w:pPr>
        <w:ind w:firstLine="567"/>
        <w:jc w:val="both"/>
        <w:rPr>
          <w:rFonts w:eastAsia="MS Mincho"/>
        </w:rPr>
      </w:pPr>
      <w:r w:rsidRPr="001D3244">
        <w:rPr>
          <w:rFonts w:eastAsia="MS Mincho"/>
        </w:rPr>
        <w:t xml:space="preserve">- справку о стоимости выполненных работ по унифицированной форме КС-3 в 4-х (четырех) экземплярах; </w:t>
      </w:r>
    </w:p>
    <w:p w14:paraId="7A1809CA" w14:textId="77777777" w:rsidR="004F117E" w:rsidRPr="001D3244" w:rsidRDefault="004F117E" w:rsidP="004F117E">
      <w:pPr>
        <w:ind w:firstLine="567"/>
        <w:jc w:val="both"/>
        <w:rPr>
          <w:rFonts w:eastAsia="MS Mincho"/>
        </w:rPr>
      </w:pPr>
      <w:r w:rsidRPr="001D3244">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p w14:paraId="073C833F" w14:textId="77777777" w:rsidR="004F117E" w:rsidRDefault="004F117E" w:rsidP="004F117E">
      <w:pPr>
        <w:ind w:firstLine="567"/>
        <w:jc w:val="both"/>
        <w:rPr>
          <w:rFonts w:eastAsia="MS Mincho"/>
        </w:rPr>
      </w:pPr>
      <w:r w:rsidRPr="001D3244">
        <w:rPr>
          <w:rFonts w:eastAsia="MS Mincho"/>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D3244">
        <w:rPr>
          <w:rFonts w:eastAsia="MS Mincho"/>
        </w:rPr>
        <w:t>Инвестстрой</w:t>
      </w:r>
      <w:proofErr w:type="spellEnd"/>
      <w:r w:rsidRPr="001D3244">
        <w:rPr>
          <w:rFonts w:eastAsia="MS Mincho"/>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p>
    <w:p w14:paraId="3783BAEA" w14:textId="77777777" w:rsidR="004F117E" w:rsidRPr="001D3244" w:rsidRDefault="004F117E" w:rsidP="004F117E">
      <w:pPr>
        <w:ind w:firstLine="567"/>
        <w:jc w:val="both"/>
      </w:pPr>
      <w:r w:rsidRPr="001D3244">
        <w:t>- журнал учета выполненных работ по форме КС-6а, в формате разработки;</w:t>
      </w:r>
    </w:p>
    <w:p w14:paraId="53A6713B" w14:textId="77777777" w:rsidR="004F117E" w:rsidRDefault="004F117E" w:rsidP="004F117E">
      <w:pPr>
        <w:ind w:firstLine="567"/>
        <w:jc w:val="both"/>
        <w:rPr>
          <w:b/>
          <w:bCs/>
          <w:sz w:val="22"/>
          <w:u w:val="single"/>
        </w:rPr>
      </w:pPr>
      <w:r w:rsidRPr="001D3244">
        <w:t xml:space="preserve">- </w:t>
      </w:r>
      <w:bookmarkStart w:id="93" w:name="_Hlk45181631"/>
      <w:r w:rsidRPr="001D3244">
        <w:t xml:space="preserve">товарные накладные или универсальный передаточный документ или акт о приемки выполненных работ, подтверждающего </w:t>
      </w:r>
      <w:bookmarkStart w:id="94" w:name="_Hlk44933284"/>
      <w:r w:rsidRPr="001D3244">
        <w:t xml:space="preserve">стоимость материалов, оборудования, мебели и инвентаря </w:t>
      </w:r>
      <w:bookmarkEnd w:id="94"/>
      <w:r w:rsidRPr="001D3244">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D3244">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3352D68D" w14:textId="77777777" w:rsidR="004F117E" w:rsidRPr="000064D5" w:rsidRDefault="004F117E" w:rsidP="004F117E">
      <w:pPr>
        <w:ind w:firstLine="567"/>
        <w:jc w:val="both"/>
      </w:pPr>
      <w:bookmarkStart w:id="95" w:name="_Hlk45181751"/>
      <w:bookmarkEnd w:id="93"/>
      <w:r w:rsidRPr="000064D5">
        <w:t>- счета на оплату работ, счета-фактуры (при необходимости).</w:t>
      </w:r>
    </w:p>
    <w:p w14:paraId="0BFDAB34" w14:textId="77777777" w:rsidR="004F117E" w:rsidRPr="000064D5" w:rsidRDefault="004F117E" w:rsidP="004F117E">
      <w:pPr>
        <w:pStyle w:val="aff4"/>
        <w:numPr>
          <w:ilvl w:val="2"/>
          <w:numId w:val="16"/>
        </w:numPr>
        <w:ind w:left="0" w:firstLine="567"/>
        <w:contextualSpacing w:val="0"/>
        <w:jc w:val="both"/>
      </w:pPr>
      <w:bookmarkStart w:id="96" w:name="sub_10083"/>
      <w:bookmarkStart w:id="97" w:name="_Hlk42158373"/>
      <w:bookmarkEnd w:id="92"/>
      <w:bookmarkEnd w:id="95"/>
      <w:r w:rsidRPr="000064D5">
        <w:t xml:space="preserve">Государственный заказчик в срок не позднее 10 (десяти) дней со дня </w:t>
      </w:r>
      <w:bookmarkEnd w:id="96"/>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1D9DA469" w14:textId="77777777" w:rsidR="004F117E" w:rsidRPr="005C492B" w:rsidRDefault="004F117E" w:rsidP="004F117E">
      <w:pPr>
        <w:ind w:firstLine="567"/>
        <w:jc w:val="both"/>
      </w:pPr>
      <w:r w:rsidRPr="005C492B">
        <w:t>- осуществляет осмотр выполненных работ с участием Подрядчика;</w:t>
      </w:r>
    </w:p>
    <w:p w14:paraId="43B924AA" w14:textId="77777777" w:rsidR="004F117E" w:rsidRPr="000064D5" w:rsidRDefault="004F117E" w:rsidP="004F117E">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30C06367" w14:textId="77777777" w:rsidR="004F117E" w:rsidRPr="000064D5" w:rsidRDefault="004F117E" w:rsidP="004F117E">
      <w:pPr>
        <w:ind w:firstLine="567"/>
        <w:jc w:val="both"/>
      </w:pPr>
      <w:r w:rsidRPr="000064D5">
        <w:t xml:space="preserve">- </w:t>
      </w:r>
      <w:bookmarkStart w:id="98"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FB2317F" w14:textId="77777777" w:rsidR="004F117E" w:rsidRPr="000064D5" w:rsidRDefault="004F117E" w:rsidP="004F117E">
      <w:pPr>
        <w:pStyle w:val="aff4"/>
        <w:numPr>
          <w:ilvl w:val="2"/>
          <w:numId w:val="16"/>
        </w:numPr>
        <w:ind w:left="0" w:firstLine="567"/>
        <w:contextualSpacing w:val="0"/>
        <w:jc w:val="both"/>
      </w:pPr>
      <w:bookmarkStart w:id="99" w:name="sub_10084"/>
      <w:bookmarkEnd w:id="98"/>
      <w:r w:rsidRPr="000064D5">
        <w:lastRenderedPageBreak/>
        <w:t xml:space="preserve">Подрядчик за свой счет и в указанный Государственным заказчиком срок </w:t>
      </w:r>
      <w:bookmarkEnd w:id="99"/>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0" w:name="_Hlk5731199"/>
      <w:r w:rsidRPr="000064D5">
        <w:t xml:space="preserve">2 (двух) </w:t>
      </w:r>
      <w:bookmarkEnd w:id="100"/>
      <w:r w:rsidRPr="000064D5">
        <w:t>дней со дня получения от Государственного заказчика уведомления.</w:t>
      </w:r>
    </w:p>
    <w:p w14:paraId="5221AF20" w14:textId="77777777" w:rsidR="004F117E" w:rsidRPr="000064D5" w:rsidRDefault="004F117E" w:rsidP="004F117E">
      <w:pPr>
        <w:pStyle w:val="aff4"/>
        <w:numPr>
          <w:ilvl w:val="2"/>
          <w:numId w:val="16"/>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w:t>
      </w:r>
      <w:r w:rsidRPr="00804E5A">
        <w:t xml:space="preserve">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1" w:name="_Hlk5731313"/>
      <w:r w:rsidRPr="00804E5A">
        <w:fldChar w:fldCharType="begin"/>
      </w:r>
      <w:r w:rsidRPr="00804E5A">
        <w:instrText xml:space="preserve"> HYPERLINK \l "sub_14000" </w:instrText>
      </w:r>
      <w:r w:rsidRPr="00804E5A">
        <w:fldChar w:fldCharType="separate"/>
      </w:r>
      <w:r w:rsidRPr="00804E5A">
        <w:t>акт</w:t>
      </w:r>
      <w:r w:rsidRPr="00804E5A">
        <w:fldChar w:fldCharType="end"/>
      </w:r>
      <w:r w:rsidRPr="00804E5A">
        <w:t xml:space="preserve"> о приемке выполненных работ по форме КС-2 и справку о стоимости выполненной работы по форме КС-3 </w:t>
      </w:r>
      <w:bookmarkStart w:id="102" w:name="_Hlk45181795"/>
      <w:bookmarkEnd w:id="101"/>
      <w:r w:rsidRPr="00804E5A">
        <w:t xml:space="preserve">последним направляется мотивированный отказ в письменной форме </w:t>
      </w:r>
      <w:bookmarkEnd w:id="102"/>
      <w:r w:rsidRPr="00804E5A">
        <w:t>с указанием перечня необходимых доработок и сроков их выполнения. Мотивированный отказ от принятия предъявленных</w:t>
      </w:r>
      <w:r w:rsidRPr="000064D5">
        <w:t xml:space="preserve">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1483E3B" w14:textId="77777777" w:rsidR="004F117E" w:rsidRPr="000064D5" w:rsidRDefault="004F117E" w:rsidP="004F117E">
      <w:pPr>
        <w:pStyle w:val="aff4"/>
        <w:numPr>
          <w:ilvl w:val="2"/>
          <w:numId w:val="16"/>
        </w:numPr>
        <w:ind w:left="0" w:firstLine="567"/>
        <w:contextualSpacing w:val="0"/>
        <w:jc w:val="both"/>
      </w:pPr>
      <w:bookmarkStart w:id="103"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B8854F1" w14:textId="77777777" w:rsidR="004F117E" w:rsidRPr="005C492B" w:rsidRDefault="004F117E" w:rsidP="004F117E">
      <w:pPr>
        <w:pStyle w:val="aff4"/>
        <w:numPr>
          <w:ilvl w:val="2"/>
          <w:numId w:val="16"/>
        </w:numPr>
        <w:ind w:left="0" w:firstLine="567"/>
        <w:contextualSpacing w:val="0"/>
        <w:jc w:val="both"/>
      </w:pPr>
      <w:bookmarkStart w:id="104" w:name="sub_10085"/>
      <w:bookmarkEnd w:id="103"/>
      <w:r w:rsidRPr="000064D5">
        <w:t xml:space="preserve">После устранения недостатков (дефектов) Подрядчик повторно в </w:t>
      </w:r>
      <w:bookmarkEnd w:id="104"/>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382F96F7" w14:textId="77777777" w:rsidR="004F117E" w:rsidRPr="000064D5" w:rsidRDefault="004F117E" w:rsidP="004F117E">
      <w:pPr>
        <w:pStyle w:val="aff4"/>
        <w:numPr>
          <w:ilvl w:val="2"/>
          <w:numId w:val="16"/>
        </w:numPr>
        <w:ind w:left="0" w:firstLine="567"/>
        <w:contextualSpacing w:val="0"/>
        <w:jc w:val="both"/>
      </w:pPr>
      <w:bookmarkStart w:id="105" w:name="sub_10086"/>
      <w:r w:rsidRPr="000064D5">
        <w:t xml:space="preserve">Все представляемые Подрядчиком отчетные документы </w:t>
      </w:r>
      <w:bookmarkEnd w:id="105"/>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4BF4D7C" w14:textId="77777777" w:rsidR="004F117E" w:rsidRPr="00B054FD" w:rsidRDefault="004F117E" w:rsidP="004F117E">
      <w:pPr>
        <w:pStyle w:val="aff4"/>
        <w:numPr>
          <w:ilvl w:val="2"/>
          <w:numId w:val="16"/>
        </w:numPr>
        <w:ind w:left="0" w:firstLine="567"/>
        <w:contextualSpacing w:val="0"/>
        <w:jc w:val="both"/>
      </w:pPr>
      <w:bookmarkStart w:id="106" w:name="sub_10087"/>
      <w:r w:rsidRPr="000064D5">
        <w:t xml:space="preserve">К моменту передачи Государственному заказчику любого отчетного документа </w:t>
      </w:r>
      <w:bookmarkStart w:id="107" w:name="_Hlk5731429"/>
      <w:r w:rsidRPr="000064D5">
        <w:t>(в том</w:t>
      </w:r>
      <w:bookmarkEnd w:id="106"/>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07"/>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A0C5A07" w14:textId="77777777" w:rsidR="004F117E" w:rsidRPr="00804E5A" w:rsidRDefault="004F117E" w:rsidP="004F117E">
      <w:pPr>
        <w:pStyle w:val="aff4"/>
        <w:numPr>
          <w:ilvl w:val="2"/>
          <w:numId w:val="16"/>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w:t>
      </w:r>
      <w:r w:rsidRPr="00804E5A">
        <w:t>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16E67911" w14:textId="77777777" w:rsidR="004F117E" w:rsidRPr="00804E5A" w:rsidRDefault="004F117E" w:rsidP="004F117E">
      <w:pPr>
        <w:pStyle w:val="aff4"/>
        <w:numPr>
          <w:ilvl w:val="2"/>
          <w:numId w:val="16"/>
        </w:numPr>
        <w:ind w:left="0" w:firstLine="567"/>
        <w:contextualSpacing w:val="0"/>
        <w:jc w:val="both"/>
        <w:rPr>
          <w:shd w:val="clear" w:color="auto" w:fill="FFFFFF"/>
        </w:rPr>
      </w:pPr>
      <w:bookmarkStart w:id="108" w:name="sub_10088"/>
      <w:r w:rsidRPr="00804E5A">
        <w:t xml:space="preserve">После выполнения в полном объеме всех работ, предусмотренных пунктом 4.1 Контракта и проектной документацией, </w:t>
      </w:r>
      <w:bookmarkEnd w:id="108"/>
      <w:r w:rsidRPr="00804E5A">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2BF2F55" w14:textId="77777777" w:rsidR="004F117E" w:rsidRPr="00804E5A" w:rsidRDefault="004F117E" w:rsidP="004F117E">
      <w:pPr>
        <w:pStyle w:val="aff4"/>
        <w:numPr>
          <w:ilvl w:val="2"/>
          <w:numId w:val="16"/>
        </w:numPr>
        <w:ind w:left="0" w:firstLine="567"/>
        <w:contextualSpacing w:val="0"/>
        <w:jc w:val="both"/>
        <w:rPr>
          <w:shd w:val="clear" w:color="auto" w:fill="FFFFFF"/>
        </w:rPr>
      </w:pPr>
      <w:r w:rsidRPr="00804E5A">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w:t>
      </w:r>
      <w:r w:rsidRPr="00804E5A">
        <w:rPr>
          <w:shd w:val="clear" w:color="auto" w:fill="FFFFFF"/>
        </w:rPr>
        <w:lastRenderedPageBreak/>
        <w:t>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1B87A586" w14:textId="77777777" w:rsidR="004F117E" w:rsidRPr="000064D5" w:rsidRDefault="004F117E" w:rsidP="004F117E">
      <w:pPr>
        <w:pStyle w:val="aff4"/>
        <w:numPr>
          <w:ilvl w:val="2"/>
          <w:numId w:val="16"/>
        </w:numPr>
        <w:ind w:left="0" w:firstLine="567"/>
        <w:contextualSpacing w:val="0"/>
        <w:jc w:val="both"/>
      </w:pPr>
      <w:r w:rsidRPr="00804E5A">
        <w:t>До подачи Заявления Подрядчиком должны быть</w:t>
      </w:r>
      <w:r w:rsidRPr="000064D5">
        <w:t>:</w:t>
      </w:r>
    </w:p>
    <w:p w14:paraId="3DE5D0C2" w14:textId="77777777" w:rsidR="004F117E" w:rsidRPr="00CD5B11" w:rsidRDefault="004F117E" w:rsidP="004F117E">
      <w:pPr>
        <w:pStyle w:val="aff4"/>
        <w:numPr>
          <w:ilvl w:val="0"/>
          <w:numId w:val="22"/>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34867C77" w14:textId="77777777" w:rsidR="004F117E" w:rsidRPr="00CD5B11" w:rsidRDefault="004F117E" w:rsidP="004F117E">
      <w:pPr>
        <w:pStyle w:val="aff4"/>
        <w:numPr>
          <w:ilvl w:val="0"/>
          <w:numId w:val="22"/>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2661C0D7" w14:textId="77777777" w:rsidR="004F117E" w:rsidRPr="00CD5B11" w:rsidRDefault="004F117E" w:rsidP="004F117E">
      <w:pPr>
        <w:pStyle w:val="aff4"/>
        <w:numPr>
          <w:ilvl w:val="0"/>
          <w:numId w:val="22"/>
        </w:numPr>
        <w:ind w:left="0" w:firstLine="567"/>
        <w:contextualSpacing w:val="0"/>
        <w:jc w:val="both"/>
      </w:pPr>
      <w:r w:rsidRPr="00CD5B11">
        <w:t xml:space="preserve">получены разрешения на пуск в эксплуатацию энергоустановок; </w:t>
      </w:r>
    </w:p>
    <w:p w14:paraId="0F2FC942" w14:textId="77777777" w:rsidR="004F117E" w:rsidRPr="00CD5B11" w:rsidRDefault="004F117E" w:rsidP="004F117E">
      <w:pPr>
        <w:pStyle w:val="aff4"/>
        <w:numPr>
          <w:ilvl w:val="0"/>
          <w:numId w:val="22"/>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37489197" w14:textId="77777777" w:rsidR="004F117E" w:rsidRPr="000064D5" w:rsidRDefault="004F117E" w:rsidP="004F117E">
      <w:pPr>
        <w:pStyle w:val="aff4"/>
        <w:numPr>
          <w:ilvl w:val="2"/>
          <w:numId w:val="16"/>
        </w:numPr>
        <w:ind w:left="0" w:firstLine="567"/>
        <w:contextualSpacing w:val="0"/>
        <w:jc w:val="both"/>
      </w:pPr>
      <w:bookmarkStart w:id="109" w:name="sub_10810"/>
      <w:r w:rsidRPr="000064D5">
        <w:t xml:space="preserve">Государственный заказчик рассматривает документы, указанные в </w:t>
      </w:r>
      <w:bookmarkEnd w:id="109"/>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6061290" w14:textId="77777777" w:rsidR="004F117E" w:rsidRPr="00804E5A" w:rsidRDefault="004F117E" w:rsidP="004F117E">
      <w:pPr>
        <w:pStyle w:val="aff4"/>
        <w:numPr>
          <w:ilvl w:val="2"/>
          <w:numId w:val="16"/>
        </w:numPr>
        <w:ind w:left="0" w:firstLine="567"/>
        <w:contextualSpacing w:val="0"/>
        <w:jc w:val="both"/>
      </w:pPr>
      <w:r w:rsidRPr="000064D5">
        <w:t xml:space="preserve">После устранения Подрядчиком недостатков (дефектов) работ или недостатков (противоречий) представленных </w:t>
      </w:r>
      <w:r w:rsidRPr="00804E5A">
        <w:t xml:space="preserve">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2030DCE" w14:textId="77777777" w:rsidR="004F117E" w:rsidRPr="00804E5A" w:rsidRDefault="004F117E" w:rsidP="004F117E">
      <w:pPr>
        <w:pStyle w:val="aff4"/>
        <w:numPr>
          <w:ilvl w:val="2"/>
          <w:numId w:val="16"/>
        </w:numPr>
        <w:ind w:left="0" w:firstLine="567"/>
        <w:contextualSpacing w:val="0"/>
        <w:jc w:val="both"/>
      </w:pPr>
      <w:bookmarkStart w:id="110" w:name="sub_10811"/>
      <w:r w:rsidRPr="00804E5A">
        <w:t xml:space="preserve">После подписания КС-11 </w:t>
      </w:r>
      <w:bookmarkEnd w:id="110"/>
      <w:r w:rsidRPr="00804E5A">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A357C77" w14:textId="77777777" w:rsidR="004F117E" w:rsidRPr="00804E5A" w:rsidRDefault="004F117E" w:rsidP="004F117E">
      <w:pPr>
        <w:pStyle w:val="aff4"/>
        <w:numPr>
          <w:ilvl w:val="2"/>
          <w:numId w:val="16"/>
        </w:numPr>
        <w:ind w:left="0" w:firstLine="567"/>
        <w:contextualSpacing w:val="0"/>
        <w:jc w:val="both"/>
      </w:pPr>
      <w:bookmarkStart w:id="111" w:name="sub_10812"/>
      <w:r w:rsidRPr="00804E5A">
        <w:t>Подрядчик за свой счет в сроки, установленные органом</w:t>
      </w:r>
      <w:bookmarkEnd w:id="111"/>
      <w:r w:rsidRPr="00804E5A">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804E5A">
          <w:t>проектной</w:t>
        </w:r>
      </w:hyperlink>
      <w:r w:rsidRPr="00804E5A">
        <w:t xml:space="preserve"> </w:t>
      </w:r>
      <w:hyperlink w:anchor="sub_11000" w:history="1">
        <w:r w:rsidRPr="00804E5A">
          <w:t>документации</w:t>
        </w:r>
      </w:hyperlink>
      <w:r w:rsidRPr="00804E5A">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0F4B8E5" w14:textId="77777777" w:rsidR="004F117E" w:rsidRPr="00804E5A" w:rsidRDefault="004F117E" w:rsidP="004F117E">
      <w:pPr>
        <w:pStyle w:val="aff4"/>
        <w:numPr>
          <w:ilvl w:val="2"/>
          <w:numId w:val="16"/>
        </w:numPr>
        <w:ind w:left="0" w:firstLine="567"/>
        <w:contextualSpacing w:val="0"/>
        <w:jc w:val="both"/>
      </w:pPr>
      <w:bookmarkStart w:id="112" w:name="sub_10813"/>
      <w:r w:rsidRPr="00804E5A">
        <w:t xml:space="preserve">В случае, если Подрядчик нарушит срок устранения </w:t>
      </w:r>
      <w:bookmarkEnd w:id="112"/>
      <w:r w:rsidRPr="00804E5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3" w:name="_Hlk44667644"/>
      <w:r w:rsidRPr="00804E5A">
        <w:t>возмещения расходов на устранение недостатков (дефектов) работ</w:t>
      </w:r>
      <w:bookmarkEnd w:id="113"/>
      <w:r w:rsidRPr="00804E5A">
        <w:t xml:space="preserve"> или удержать из суммы окончательного платежа в одностороннем порядке. </w:t>
      </w:r>
    </w:p>
    <w:p w14:paraId="276616F7" w14:textId="77777777" w:rsidR="004F117E" w:rsidRPr="00804E5A" w:rsidRDefault="004F117E" w:rsidP="004F117E">
      <w:pPr>
        <w:pStyle w:val="aff4"/>
        <w:numPr>
          <w:ilvl w:val="2"/>
          <w:numId w:val="16"/>
        </w:numPr>
        <w:ind w:left="0" w:firstLine="567"/>
        <w:contextualSpacing w:val="0"/>
        <w:jc w:val="both"/>
      </w:pPr>
      <w:r w:rsidRPr="00804E5A">
        <w:t xml:space="preserve">После получения ЗОС Подрядчик направляет Государственному заказчику для подписания </w:t>
      </w:r>
      <w:hyperlink w:anchor="sub_15000" w:history="1">
        <w:r w:rsidRPr="00804E5A">
          <w:t>Акта</w:t>
        </w:r>
      </w:hyperlink>
      <w:r w:rsidRPr="00804E5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28BB92E" w14:textId="77777777" w:rsidR="004F117E" w:rsidRPr="00804E5A" w:rsidRDefault="004F117E" w:rsidP="004F117E">
      <w:pPr>
        <w:pStyle w:val="aff4"/>
        <w:numPr>
          <w:ilvl w:val="2"/>
          <w:numId w:val="16"/>
        </w:numPr>
        <w:ind w:left="0" w:firstLine="567"/>
        <w:contextualSpacing w:val="0"/>
        <w:jc w:val="both"/>
      </w:pPr>
      <w:bookmarkStart w:id="114" w:name="sub_10815"/>
      <w:bookmarkStart w:id="115" w:name="_Hlk45796320"/>
      <w:r w:rsidRPr="00804E5A">
        <w:t>Объект признается построенным (реконструированным), а работы оконченными со дня</w:t>
      </w:r>
      <w:bookmarkEnd w:id="114"/>
      <w:r w:rsidRPr="00804E5A">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5"/>
      <w:r w:rsidRPr="00804E5A">
        <w:t>.</w:t>
      </w:r>
    </w:p>
    <w:p w14:paraId="154BDD13" w14:textId="77777777" w:rsidR="004F117E" w:rsidRPr="00804E5A" w:rsidRDefault="004F117E" w:rsidP="004F117E">
      <w:pPr>
        <w:pStyle w:val="aff4"/>
        <w:numPr>
          <w:ilvl w:val="2"/>
          <w:numId w:val="16"/>
        </w:numPr>
        <w:ind w:left="0" w:firstLine="567"/>
        <w:contextualSpacing w:val="0"/>
        <w:jc w:val="both"/>
      </w:pPr>
      <w:r w:rsidRPr="00804E5A">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7"/>
    <w:p w14:paraId="1A6CE0B2" w14:textId="77777777" w:rsidR="004F117E" w:rsidRPr="000A0F29" w:rsidRDefault="004F117E" w:rsidP="004F117E">
      <w:pPr>
        <w:jc w:val="both"/>
        <w:rPr>
          <w:rFonts w:eastAsia="MS Mincho"/>
        </w:rPr>
      </w:pPr>
    </w:p>
    <w:p w14:paraId="5DF4C861" w14:textId="77777777" w:rsidR="004F117E" w:rsidRPr="000A0F29" w:rsidRDefault="004F117E" w:rsidP="004F117E">
      <w:pPr>
        <w:pStyle w:val="aff4"/>
        <w:numPr>
          <w:ilvl w:val="0"/>
          <w:numId w:val="16"/>
        </w:numPr>
        <w:contextualSpacing w:val="0"/>
        <w:jc w:val="center"/>
        <w:rPr>
          <w:b/>
          <w:bCs/>
        </w:rPr>
      </w:pPr>
      <w:r w:rsidRPr="000A0F29">
        <w:rPr>
          <w:b/>
          <w:bCs/>
        </w:rPr>
        <w:lastRenderedPageBreak/>
        <w:t>Материалы, оборудование и выполнение работ</w:t>
      </w:r>
    </w:p>
    <w:p w14:paraId="12B82887" w14:textId="77777777" w:rsidR="004F117E" w:rsidRPr="000A0F29" w:rsidRDefault="004F117E" w:rsidP="004F117E">
      <w:pPr>
        <w:pStyle w:val="aff4"/>
        <w:numPr>
          <w:ilvl w:val="1"/>
          <w:numId w:val="16"/>
        </w:numPr>
        <w:ind w:left="0" w:firstLine="567"/>
        <w:contextualSpacing w:val="0"/>
        <w:jc w:val="both"/>
      </w:pPr>
      <w:r w:rsidRPr="000A0F29">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3DF77D1D" w14:textId="77777777" w:rsidR="004F117E" w:rsidRPr="000A0F29" w:rsidRDefault="004F117E" w:rsidP="004F117E">
      <w:pPr>
        <w:pStyle w:val="aff4"/>
        <w:numPr>
          <w:ilvl w:val="1"/>
          <w:numId w:val="16"/>
        </w:numPr>
        <w:ind w:left="0" w:firstLine="567"/>
        <w:contextualSpacing w:val="0"/>
        <w:jc w:val="both"/>
      </w:pPr>
      <w:r w:rsidRPr="000A0F29">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A87929B" w14:textId="77777777" w:rsidR="004F117E" w:rsidRPr="000A0F29" w:rsidRDefault="004F117E" w:rsidP="004F117E">
      <w:pPr>
        <w:ind w:firstLine="567"/>
        <w:jc w:val="both"/>
      </w:pPr>
      <w:r w:rsidRPr="000A0F29">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E1032AE" w14:textId="77777777" w:rsidR="004F117E" w:rsidRPr="000A0F29" w:rsidRDefault="004F117E" w:rsidP="004F117E">
      <w:pPr>
        <w:ind w:firstLine="567"/>
        <w:jc w:val="both"/>
      </w:pPr>
      <w:r w:rsidRPr="000A0F29">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E75060A" w14:textId="77777777" w:rsidR="004F117E" w:rsidRPr="000A0F29" w:rsidRDefault="004F117E" w:rsidP="004F117E">
      <w:pPr>
        <w:pStyle w:val="aff4"/>
        <w:numPr>
          <w:ilvl w:val="1"/>
          <w:numId w:val="16"/>
        </w:numPr>
        <w:ind w:left="0" w:firstLine="567"/>
        <w:contextualSpacing w:val="0"/>
        <w:jc w:val="both"/>
      </w:pPr>
      <w:r w:rsidRPr="000A0F29">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A759CC1" w14:textId="77777777" w:rsidR="004F117E" w:rsidRPr="000A0F29" w:rsidRDefault="004F117E" w:rsidP="004F117E">
      <w:pPr>
        <w:pStyle w:val="aff4"/>
        <w:numPr>
          <w:ilvl w:val="1"/>
          <w:numId w:val="16"/>
        </w:numPr>
        <w:ind w:left="0" w:firstLine="567"/>
        <w:contextualSpacing w:val="0"/>
        <w:jc w:val="both"/>
      </w:pPr>
      <w:r w:rsidRPr="000A0F29">
        <w:t>Государственный заказчик, представители Государственного заказчика вправе давать Подрядчику письменное предписание:</w:t>
      </w:r>
    </w:p>
    <w:p w14:paraId="2D0B59FA" w14:textId="77777777" w:rsidR="004F117E" w:rsidRPr="000A0F29" w:rsidRDefault="004F117E" w:rsidP="004F117E">
      <w:pPr>
        <w:ind w:firstLine="567"/>
        <w:jc w:val="both"/>
      </w:pPr>
      <w:r w:rsidRPr="000A0F29">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78798B3" w14:textId="77777777" w:rsidR="004F117E" w:rsidRPr="000A0F29" w:rsidRDefault="004F117E" w:rsidP="004F117E">
      <w:pPr>
        <w:ind w:firstLine="567"/>
        <w:jc w:val="both"/>
      </w:pPr>
      <w:r w:rsidRPr="000A0F29">
        <w:t>б) о замене их на новые материалы, конструкции, изделия и оборудование, удовлетворяющее требованиям Контракта.</w:t>
      </w:r>
    </w:p>
    <w:p w14:paraId="17F9CC71" w14:textId="77777777" w:rsidR="004F117E" w:rsidRPr="000A0F29" w:rsidRDefault="004F117E" w:rsidP="004F117E">
      <w:pPr>
        <w:pStyle w:val="aff4"/>
        <w:numPr>
          <w:ilvl w:val="1"/>
          <w:numId w:val="16"/>
        </w:numPr>
        <w:ind w:left="0" w:firstLine="567"/>
        <w:contextualSpacing w:val="0"/>
        <w:jc w:val="both"/>
      </w:pPr>
      <w:r w:rsidRPr="000A0F29">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524D47B" w14:textId="77777777" w:rsidR="004F117E" w:rsidRPr="000A0F29" w:rsidRDefault="004F117E" w:rsidP="004F117E">
      <w:pPr>
        <w:pStyle w:val="aff4"/>
        <w:numPr>
          <w:ilvl w:val="1"/>
          <w:numId w:val="16"/>
        </w:numPr>
        <w:ind w:left="0" w:firstLine="567"/>
        <w:contextualSpacing w:val="0"/>
        <w:jc w:val="both"/>
      </w:pPr>
      <w:r w:rsidRPr="000A0F29">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0F84CD2" w14:textId="77777777" w:rsidR="004F117E" w:rsidRPr="000A0F29" w:rsidRDefault="004F117E" w:rsidP="004F117E">
      <w:pPr>
        <w:pStyle w:val="aff4"/>
        <w:numPr>
          <w:ilvl w:val="2"/>
          <w:numId w:val="16"/>
        </w:numPr>
        <w:ind w:left="0" w:firstLine="567"/>
        <w:contextualSpacing w:val="0"/>
        <w:jc w:val="both"/>
      </w:pPr>
      <w:r w:rsidRPr="000A0F29">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0A801D5" w14:textId="77777777" w:rsidR="004F117E" w:rsidRPr="000A0F29" w:rsidRDefault="004F117E" w:rsidP="004F117E">
      <w:pPr>
        <w:pStyle w:val="aff4"/>
        <w:numPr>
          <w:ilvl w:val="2"/>
          <w:numId w:val="16"/>
        </w:numPr>
        <w:ind w:left="0" w:firstLine="567"/>
        <w:contextualSpacing w:val="0"/>
        <w:jc w:val="both"/>
      </w:pPr>
      <w:r w:rsidRPr="000A0F29">
        <w:t>Предложение Подрядчика не должно влечь за собой увеличение цены Контракта и (или) увеличения сроков выполнения Работы.</w:t>
      </w:r>
    </w:p>
    <w:p w14:paraId="285B37A6" w14:textId="77777777" w:rsidR="004F117E" w:rsidRPr="000A0F29" w:rsidRDefault="004F117E" w:rsidP="004F117E">
      <w:pPr>
        <w:pStyle w:val="aff9"/>
        <w:numPr>
          <w:ilvl w:val="1"/>
          <w:numId w:val="16"/>
        </w:numPr>
        <w:suppressAutoHyphens/>
        <w:ind w:left="0" w:firstLine="567"/>
        <w:jc w:val="both"/>
        <w:rPr>
          <w:rStyle w:val="afffff2"/>
          <w:rFonts w:ascii="Times New Roman" w:hAnsi="Times New Roman"/>
        </w:rPr>
      </w:pPr>
      <w:r w:rsidRPr="000A0F29">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E72AB07" w14:textId="77777777" w:rsidR="004F117E" w:rsidRPr="000A0F29" w:rsidRDefault="004F117E" w:rsidP="004F117E">
      <w:pPr>
        <w:pStyle w:val="aff9"/>
        <w:numPr>
          <w:ilvl w:val="2"/>
          <w:numId w:val="16"/>
        </w:numPr>
        <w:suppressAutoHyphens/>
        <w:ind w:left="0" w:firstLine="567"/>
        <w:jc w:val="both"/>
        <w:rPr>
          <w:rStyle w:val="afffff2"/>
          <w:rFonts w:ascii="Times New Roman" w:hAnsi="Times New Roman"/>
        </w:rPr>
      </w:pPr>
      <w:r w:rsidRPr="000A0F29">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0180F93" w14:textId="77777777" w:rsidR="004F117E" w:rsidRPr="000A0F29" w:rsidRDefault="004F117E" w:rsidP="004F117E">
      <w:pPr>
        <w:pStyle w:val="aff9"/>
        <w:numPr>
          <w:ilvl w:val="2"/>
          <w:numId w:val="16"/>
        </w:numPr>
        <w:suppressAutoHyphens/>
        <w:ind w:left="0" w:firstLine="567"/>
        <w:jc w:val="both"/>
        <w:rPr>
          <w:rStyle w:val="afffff2"/>
          <w:rFonts w:ascii="Times New Roman" w:hAnsi="Times New Roman"/>
        </w:rPr>
      </w:pPr>
      <w:r w:rsidRPr="000A0F29">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61A40AF" w14:textId="77777777" w:rsidR="004F117E" w:rsidRPr="000A0F29" w:rsidRDefault="004F117E" w:rsidP="004F117E">
      <w:pPr>
        <w:pStyle w:val="aff4"/>
        <w:numPr>
          <w:ilvl w:val="2"/>
          <w:numId w:val="16"/>
        </w:numPr>
        <w:tabs>
          <w:tab w:val="left" w:pos="1122"/>
        </w:tabs>
        <w:ind w:left="0" w:firstLine="567"/>
        <w:contextualSpacing w:val="0"/>
        <w:jc w:val="both"/>
      </w:pPr>
      <w:r w:rsidRPr="000A0F29">
        <w:rPr>
          <w:rStyle w:val="afffff2"/>
          <w:rFonts w:ascii="Times New Roman" w:hAnsi="Times New Roman"/>
        </w:rPr>
        <w:lastRenderedPageBreak/>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A0F29">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483061F3" w14:textId="77777777" w:rsidR="004F117E" w:rsidRPr="000A0F29" w:rsidRDefault="004F117E" w:rsidP="004F117E">
      <w:pPr>
        <w:pStyle w:val="aff9"/>
        <w:numPr>
          <w:ilvl w:val="2"/>
          <w:numId w:val="16"/>
        </w:numPr>
        <w:suppressAutoHyphens/>
        <w:ind w:left="0" w:firstLine="567"/>
        <w:jc w:val="both"/>
        <w:rPr>
          <w:rStyle w:val="afffff2"/>
          <w:rFonts w:ascii="Times New Roman" w:hAnsi="Times New Roman"/>
        </w:rPr>
      </w:pPr>
      <w:bookmarkStart w:id="116" w:name="_Hlk43475051"/>
      <w:r w:rsidRPr="000A0F29">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6"/>
    <w:p w14:paraId="032A8218" w14:textId="77777777" w:rsidR="004F117E" w:rsidRPr="000A0F29" w:rsidRDefault="004F117E" w:rsidP="004F117E">
      <w:pPr>
        <w:pStyle w:val="aff9"/>
        <w:numPr>
          <w:ilvl w:val="2"/>
          <w:numId w:val="16"/>
        </w:numPr>
        <w:suppressAutoHyphens/>
        <w:ind w:left="0" w:firstLine="567"/>
        <w:jc w:val="both"/>
        <w:rPr>
          <w:rStyle w:val="afffff2"/>
          <w:rFonts w:ascii="Times New Roman" w:hAnsi="Times New Roman"/>
        </w:rPr>
      </w:pPr>
      <w:r w:rsidRPr="000A0F29">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0CD8BE4" w14:textId="77777777" w:rsidR="004F117E" w:rsidRPr="000064D5" w:rsidRDefault="004F117E" w:rsidP="004F117E">
      <w:pPr>
        <w:pStyle w:val="aff4"/>
        <w:numPr>
          <w:ilvl w:val="1"/>
          <w:numId w:val="16"/>
        </w:numPr>
        <w:ind w:left="0" w:firstLine="567"/>
        <w:contextualSpacing w:val="0"/>
        <w:jc w:val="both"/>
      </w:pPr>
      <w:r w:rsidRPr="000A0F29">
        <w:t>Государственный заказчик</w:t>
      </w:r>
      <w:r w:rsidRPr="000064D5">
        <w:t xml:space="preserve">, представители Государственного заказчика вправе давать предписание о приостановлении Подрядчиком работ в следующих случаях: </w:t>
      </w:r>
    </w:p>
    <w:p w14:paraId="387C7403" w14:textId="77777777" w:rsidR="004F117E" w:rsidRPr="000064D5" w:rsidRDefault="004F117E" w:rsidP="004F117E">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97B5AD4" w14:textId="77777777" w:rsidR="004F117E" w:rsidRPr="000064D5" w:rsidRDefault="004F117E" w:rsidP="004F117E">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C583249" w14:textId="77777777" w:rsidR="004F117E" w:rsidRPr="000064D5" w:rsidRDefault="004F117E" w:rsidP="004F117E">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E8DE7FF" w14:textId="77777777" w:rsidR="004F117E" w:rsidRPr="00804E5A" w:rsidRDefault="004F117E" w:rsidP="004F117E">
      <w:pPr>
        <w:ind w:firstLine="567"/>
        <w:jc w:val="both"/>
      </w:pPr>
      <w:r w:rsidRPr="000064D5">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w:t>
      </w:r>
      <w:r w:rsidRPr="00804E5A">
        <w:t>основанием для продления срока завершения работ по Контракту.</w:t>
      </w:r>
    </w:p>
    <w:p w14:paraId="3509F46F" w14:textId="77777777" w:rsidR="004F117E" w:rsidRPr="00804E5A" w:rsidRDefault="004F117E" w:rsidP="004F117E">
      <w:pPr>
        <w:pStyle w:val="aff4"/>
        <w:numPr>
          <w:ilvl w:val="1"/>
          <w:numId w:val="16"/>
        </w:numPr>
        <w:ind w:left="0" w:firstLine="567"/>
        <w:contextualSpacing w:val="0"/>
        <w:jc w:val="both"/>
      </w:pPr>
      <w:r w:rsidRPr="00804E5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9F31526" w14:textId="77777777" w:rsidR="004F117E" w:rsidRPr="000064D5" w:rsidRDefault="004F117E" w:rsidP="004F117E">
      <w:pPr>
        <w:jc w:val="both"/>
      </w:pPr>
    </w:p>
    <w:p w14:paraId="5D7F2FF0" w14:textId="77777777" w:rsidR="004F117E" w:rsidRPr="00804E5A" w:rsidRDefault="004F117E" w:rsidP="004F117E">
      <w:pPr>
        <w:pStyle w:val="aff4"/>
        <w:numPr>
          <w:ilvl w:val="0"/>
          <w:numId w:val="16"/>
        </w:numPr>
        <w:contextualSpacing w:val="0"/>
        <w:jc w:val="center"/>
        <w:rPr>
          <w:b/>
        </w:rPr>
      </w:pPr>
      <w:r w:rsidRPr="00804E5A">
        <w:rPr>
          <w:b/>
        </w:rPr>
        <w:t>Порядок изменения и расторжения Контракта</w:t>
      </w:r>
    </w:p>
    <w:p w14:paraId="735F01EC" w14:textId="77777777" w:rsidR="004F117E" w:rsidRPr="00804E5A" w:rsidRDefault="004F117E" w:rsidP="004F117E">
      <w:pPr>
        <w:pStyle w:val="aff4"/>
        <w:numPr>
          <w:ilvl w:val="1"/>
          <w:numId w:val="16"/>
        </w:numPr>
        <w:ind w:left="0" w:firstLine="567"/>
        <w:contextualSpacing w:val="0"/>
        <w:jc w:val="both"/>
      </w:pPr>
      <w:bookmarkStart w:id="117" w:name="_Hlk42158471"/>
      <w:bookmarkStart w:id="118" w:name="_Hlk11336154"/>
      <w:bookmarkStart w:id="119" w:name="_Hlk22111921"/>
      <w:r w:rsidRPr="00804E5A">
        <w:t>Изменение существенных условий Контракта при его исполнении не допускается, за исключением случаев, предусмотренных Законом №44-ФЗ.</w:t>
      </w:r>
    </w:p>
    <w:p w14:paraId="1ED99E9E" w14:textId="77777777" w:rsidR="004F117E" w:rsidRPr="00804E5A" w:rsidRDefault="004F117E" w:rsidP="004F117E">
      <w:pPr>
        <w:pStyle w:val="aff4"/>
        <w:ind w:left="0" w:firstLine="567"/>
        <w:jc w:val="both"/>
      </w:pPr>
      <w:r w:rsidRPr="00804E5A">
        <w:t>В том числе изменение существенных условий Контракта при его исполнении допускается:</w:t>
      </w:r>
    </w:p>
    <w:bookmarkEnd w:id="117"/>
    <w:p w14:paraId="1DA6CBD2" w14:textId="77777777" w:rsidR="004F117E" w:rsidRPr="000064D5" w:rsidRDefault="004F117E" w:rsidP="004F117E">
      <w:pPr>
        <w:pStyle w:val="aff4"/>
        <w:numPr>
          <w:ilvl w:val="2"/>
          <w:numId w:val="16"/>
        </w:numPr>
        <w:ind w:left="0" w:firstLine="567"/>
        <w:contextualSpacing w:val="0"/>
        <w:jc w:val="both"/>
      </w:pPr>
      <w:r w:rsidRPr="00804E5A">
        <w:t>При снижении цены Контракта без изменения предусмотренных</w:t>
      </w:r>
      <w:r w:rsidRPr="000064D5">
        <w:t xml:space="preserve"> Контрактом объема работы или услуги, качества выполняемой работы, оказываемой услуги и иных условий Контракта.</w:t>
      </w:r>
    </w:p>
    <w:p w14:paraId="22E60883" w14:textId="77777777" w:rsidR="004F117E" w:rsidRPr="000064D5" w:rsidRDefault="004F117E" w:rsidP="004F117E">
      <w:pPr>
        <w:pStyle w:val="aff4"/>
        <w:numPr>
          <w:ilvl w:val="2"/>
          <w:numId w:val="16"/>
        </w:numPr>
        <w:ind w:left="0" w:firstLine="567"/>
        <w:contextualSpacing w:val="0"/>
        <w:jc w:val="both"/>
      </w:pPr>
      <w:bookmarkStart w:id="120" w:name="_Hlk14960069"/>
      <w:bookmarkEnd w:id="118"/>
      <w:r w:rsidRPr="000064D5">
        <w:t xml:space="preserve">При изменении объема и (или) видов выполняемых работ по Контракту. При этом допускается изменение с учетом положений </w:t>
      </w:r>
      <w:hyperlink r:id="rId42"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0"/>
    </w:p>
    <w:p w14:paraId="6DE15F88" w14:textId="77777777" w:rsidR="004F117E" w:rsidRPr="000064D5" w:rsidRDefault="004F117E" w:rsidP="004F117E">
      <w:pPr>
        <w:pStyle w:val="aff4"/>
        <w:numPr>
          <w:ilvl w:val="2"/>
          <w:numId w:val="16"/>
        </w:numPr>
        <w:spacing w:line="252" w:lineRule="auto"/>
        <w:ind w:left="0" w:firstLine="567"/>
        <w:contextualSpacing w:val="0"/>
        <w:jc w:val="both"/>
      </w:pPr>
      <w:r w:rsidRPr="000064D5">
        <w:lastRenderedPageBreak/>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19"/>
    <w:p w14:paraId="7A1ACB5B" w14:textId="77777777" w:rsidR="004F117E" w:rsidRPr="000064D5" w:rsidRDefault="004F117E" w:rsidP="004F117E">
      <w:pPr>
        <w:pStyle w:val="aff4"/>
        <w:numPr>
          <w:ilvl w:val="1"/>
          <w:numId w:val="16"/>
        </w:numPr>
        <w:ind w:left="0" w:firstLine="567"/>
        <w:contextualSpacing w:val="0"/>
        <w:jc w:val="both"/>
      </w:pPr>
      <w:r w:rsidRPr="000064D5">
        <w:t>Контракт может быть расторгнут:</w:t>
      </w:r>
    </w:p>
    <w:p w14:paraId="70F85213" w14:textId="77777777" w:rsidR="004F117E" w:rsidRPr="005C492B" w:rsidRDefault="004F117E" w:rsidP="004F117E">
      <w:pPr>
        <w:pStyle w:val="aff4"/>
        <w:numPr>
          <w:ilvl w:val="2"/>
          <w:numId w:val="16"/>
        </w:numPr>
        <w:ind w:left="0" w:firstLine="567"/>
        <w:contextualSpacing w:val="0"/>
        <w:jc w:val="both"/>
      </w:pPr>
      <w:r w:rsidRPr="005C492B">
        <w:t>по соглашению Сторон;</w:t>
      </w:r>
    </w:p>
    <w:p w14:paraId="01719206" w14:textId="77777777" w:rsidR="004F117E" w:rsidRPr="008E4F7B" w:rsidRDefault="004F117E" w:rsidP="004F117E">
      <w:pPr>
        <w:pStyle w:val="aff4"/>
        <w:numPr>
          <w:ilvl w:val="2"/>
          <w:numId w:val="16"/>
        </w:numPr>
        <w:ind w:left="0" w:firstLine="567"/>
        <w:contextualSpacing w:val="0"/>
        <w:jc w:val="both"/>
      </w:pPr>
      <w:r w:rsidRPr="00B054FD">
        <w:t>по решению суда;</w:t>
      </w:r>
    </w:p>
    <w:p w14:paraId="7CFBB20A" w14:textId="77777777" w:rsidR="004F117E" w:rsidRPr="00155174" w:rsidRDefault="004F117E" w:rsidP="004F117E">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5EEA1CDF" w14:textId="77777777" w:rsidR="004F117E" w:rsidRPr="000064D5" w:rsidRDefault="004F117E" w:rsidP="004F117E">
      <w:pPr>
        <w:pStyle w:val="aff4"/>
        <w:numPr>
          <w:ilvl w:val="1"/>
          <w:numId w:val="16"/>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6628A53" w14:textId="77777777" w:rsidR="004F117E" w:rsidRPr="000064D5" w:rsidRDefault="004F117E" w:rsidP="004F117E">
      <w:pPr>
        <w:pStyle w:val="aff4"/>
        <w:numPr>
          <w:ilvl w:val="2"/>
          <w:numId w:val="16"/>
        </w:numPr>
        <w:ind w:left="0" w:firstLine="567"/>
        <w:contextualSpacing w:val="0"/>
        <w:jc w:val="both"/>
      </w:pPr>
      <w:r w:rsidRPr="000064D5">
        <w:t>при существенном нарушении Контракта Подрядчиком;</w:t>
      </w:r>
    </w:p>
    <w:p w14:paraId="1D6180E6" w14:textId="77777777" w:rsidR="004F117E" w:rsidRPr="000064D5" w:rsidRDefault="004F117E" w:rsidP="004F117E">
      <w:pPr>
        <w:pStyle w:val="aff4"/>
        <w:numPr>
          <w:ilvl w:val="2"/>
          <w:numId w:val="16"/>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09ABCDD" w14:textId="77777777" w:rsidR="004F117E" w:rsidRPr="000064D5" w:rsidRDefault="004F117E" w:rsidP="004F117E">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0B4C44CD" w14:textId="77777777" w:rsidR="004F117E" w:rsidRPr="000064D5" w:rsidRDefault="004F117E" w:rsidP="004F117E">
      <w:pPr>
        <w:pStyle w:val="aff4"/>
        <w:numPr>
          <w:ilvl w:val="1"/>
          <w:numId w:val="16"/>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7F83023" w14:textId="77777777" w:rsidR="004F117E" w:rsidRPr="000064D5" w:rsidRDefault="004F117E" w:rsidP="004F117E">
      <w:pPr>
        <w:pStyle w:val="aff4"/>
        <w:numPr>
          <w:ilvl w:val="1"/>
          <w:numId w:val="16"/>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75B6304" w14:textId="77777777" w:rsidR="004F117E" w:rsidRPr="000064D5" w:rsidRDefault="004F117E" w:rsidP="004F117E">
      <w:pPr>
        <w:pStyle w:val="aff4"/>
        <w:numPr>
          <w:ilvl w:val="2"/>
          <w:numId w:val="16"/>
        </w:numPr>
        <w:ind w:left="0" w:firstLine="567"/>
        <w:contextualSpacing w:val="0"/>
        <w:jc w:val="both"/>
      </w:pPr>
      <w:bookmarkStart w:id="121"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1"/>
    <w:p w14:paraId="67F2620C" w14:textId="77777777" w:rsidR="004F117E" w:rsidRPr="000064D5" w:rsidRDefault="004F117E" w:rsidP="004F117E">
      <w:pPr>
        <w:pStyle w:val="aff4"/>
        <w:numPr>
          <w:ilvl w:val="2"/>
          <w:numId w:val="16"/>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8A85F25" w14:textId="77777777" w:rsidR="004F117E" w:rsidRPr="000064D5" w:rsidRDefault="004F117E" w:rsidP="004F117E">
      <w:pPr>
        <w:pStyle w:val="aff4"/>
        <w:numPr>
          <w:ilvl w:val="2"/>
          <w:numId w:val="16"/>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E56E0C9" w14:textId="77777777" w:rsidR="004F117E" w:rsidRPr="000064D5" w:rsidRDefault="004F117E" w:rsidP="004F117E">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5FA70C2" w14:textId="77777777" w:rsidR="004F117E" w:rsidRPr="000064D5" w:rsidRDefault="004F117E" w:rsidP="004F117E">
      <w:pPr>
        <w:pStyle w:val="aff4"/>
        <w:numPr>
          <w:ilvl w:val="2"/>
          <w:numId w:val="16"/>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3C4B857" w14:textId="77777777" w:rsidR="004F117E" w:rsidRPr="000064D5" w:rsidRDefault="004F117E" w:rsidP="004F117E">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CE0B0CE" w14:textId="77777777" w:rsidR="004F117E" w:rsidRPr="000064D5" w:rsidRDefault="004F117E" w:rsidP="004F117E">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2EBA873" w14:textId="77777777" w:rsidR="004F117E" w:rsidRPr="000064D5" w:rsidRDefault="004F117E" w:rsidP="004F117E">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w:t>
      </w:r>
      <w:r w:rsidRPr="000064D5">
        <w:lastRenderedPageBreak/>
        <w:t>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5AA26E9" w14:textId="77777777" w:rsidR="004F117E" w:rsidRPr="000064D5" w:rsidRDefault="004F117E" w:rsidP="004F117E">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BA37808" w14:textId="77777777" w:rsidR="004F117E" w:rsidRPr="000064D5" w:rsidRDefault="004F117E" w:rsidP="004F117E">
      <w:pPr>
        <w:pStyle w:val="aff4"/>
        <w:numPr>
          <w:ilvl w:val="1"/>
          <w:numId w:val="16"/>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940BE5E" w14:textId="77777777" w:rsidR="004F117E" w:rsidRPr="00804E5A" w:rsidRDefault="004F117E" w:rsidP="004F117E">
      <w:pPr>
        <w:pStyle w:val="aff4"/>
        <w:numPr>
          <w:ilvl w:val="1"/>
          <w:numId w:val="16"/>
        </w:numPr>
        <w:ind w:left="0" w:firstLine="567"/>
        <w:contextualSpacing w:val="0"/>
        <w:jc w:val="both"/>
      </w:pPr>
      <w:r w:rsidRPr="00804E5A">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43D418E7" w14:textId="77777777" w:rsidR="004F117E" w:rsidRPr="000064D5" w:rsidRDefault="004F117E" w:rsidP="004F117E">
      <w:pPr>
        <w:pStyle w:val="aff4"/>
        <w:numPr>
          <w:ilvl w:val="1"/>
          <w:numId w:val="16"/>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3ACC4064" w14:textId="77777777" w:rsidR="004F117E" w:rsidRPr="000064D5" w:rsidRDefault="004F117E" w:rsidP="004F117E">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8CF1A70" w14:textId="77777777" w:rsidR="004F117E" w:rsidRPr="000064D5" w:rsidRDefault="004F117E" w:rsidP="004F117E">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C3619EC" w14:textId="77777777" w:rsidR="004F117E" w:rsidRPr="000064D5" w:rsidRDefault="004F117E" w:rsidP="004F117E">
      <w:pPr>
        <w:pStyle w:val="aff4"/>
        <w:numPr>
          <w:ilvl w:val="1"/>
          <w:numId w:val="16"/>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28D4767" w14:textId="77777777" w:rsidR="004F117E" w:rsidRPr="00804E5A" w:rsidRDefault="004F117E" w:rsidP="004F117E">
      <w:pPr>
        <w:pStyle w:val="aff4"/>
        <w:numPr>
          <w:ilvl w:val="1"/>
          <w:numId w:val="16"/>
        </w:numPr>
        <w:ind w:left="0" w:firstLine="567"/>
        <w:contextualSpacing w:val="0"/>
        <w:jc w:val="both"/>
      </w:pPr>
      <w:r w:rsidRPr="000064D5">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0064D5">
        <w:lastRenderedPageBreak/>
        <w:t xml:space="preserve">фактически понесенного ущерба, непосредственно обусловленного обстоятельствами, являющимися основанием для принятия решения об одностороннем отказе </w:t>
      </w:r>
      <w:r w:rsidRPr="00804E5A">
        <w:t>от исполнения Контракта.</w:t>
      </w:r>
    </w:p>
    <w:p w14:paraId="10F91E00" w14:textId="77777777" w:rsidR="004F117E" w:rsidRPr="00804E5A" w:rsidRDefault="004F117E" w:rsidP="004F117E">
      <w:pPr>
        <w:pStyle w:val="aff4"/>
        <w:numPr>
          <w:ilvl w:val="1"/>
          <w:numId w:val="16"/>
        </w:numPr>
        <w:ind w:left="0" w:firstLine="567"/>
        <w:contextualSpacing w:val="0"/>
        <w:jc w:val="both"/>
      </w:pPr>
      <w:r w:rsidRPr="00804E5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000A8D6" w14:textId="77777777" w:rsidR="004F117E" w:rsidRPr="00804E5A" w:rsidRDefault="004F117E" w:rsidP="004F117E">
      <w:pPr>
        <w:pStyle w:val="aff4"/>
        <w:numPr>
          <w:ilvl w:val="2"/>
          <w:numId w:val="16"/>
        </w:numPr>
        <w:ind w:left="0" w:firstLine="567"/>
        <w:contextualSpacing w:val="0"/>
        <w:jc w:val="both"/>
      </w:pPr>
      <w:r w:rsidRPr="00804E5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459F47A" w14:textId="77777777" w:rsidR="004F117E" w:rsidRPr="00804E5A" w:rsidRDefault="004F117E" w:rsidP="004F117E">
      <w:pPr>
        <w:pStyle w:val="aff4"/>
        <w:numPr>
          <w:ilvl w:val="2"/>
          <w:numId w:val="16"/>
        </w:numPr>
        <w:ind w:left="0" w:firstLine="567"/>
        <w:contextualSpacing w:val="0"/>
        <w:jc w:val="both"/>
      </w:pPr>
      <w:r w:rsidRPr="00804E5A">
        <w:t xml:space="preserve">передать Государственному заказчику </w:t>
      </w:r>
      <w:hyperlink r:id="rId43" w:anchor="/document/72009464/entry/11000" w:history="1">
        <w:r w:rsidRPr="00804E5A">
          <w:t>проектную и рабочую документацию</w:t>
        </w:r>
      </w:hyperlink>
      <w:r w:rsidRPr="00804E5A">
        <w:t>, исполнительную документацию и иную отчетную документацию на выполненные работы и понесенные затраты;</w:t>
      </w:r>
    </w:p>
    <w:p w14:paraId="3A04EB40" w14:textId="77777777" w:rsidR="004F117E" w:rsidRPr="00804E5A" w:rsidRDefault="004F117E" w:rsidP="004F117E">
      <w:pPr>
        <w:pStyle w:val="aff4"/>
        <w:numPr>
          <w:ilvl w:val="2"/>
          <w:numId w:val="16"/>
        </w:numPr>
        <w:ind w:left="0" w:firstLine="567"/>
        <w:contextualSpacing w:val="0"/>
        <w:jc w:val="both"/>
      </w:pPr>
      <w:r w:rsidRPr="00804E5A">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9C1C4B3" w14:textId="77777777" w:rsidR="004F117E" w:rsidRPr="00804E5A" w:rsidRDefault="004F117E" w:rsidP="004F117E">
      <w:pPr>
        <w:pStyle w:val="s1"/>
        <w:numPr>
          <w:ilvl w:val="2"/>
          <w:numId w:val="16"/>
        </w:numPr>
        <w:spacing w:before="0" w:beforeAutospacing="0" w:after="0" w:afterAutospacing="0"/>
        <w:ind w:left="0" w:firstLine="567"/>
        <w:jc w:val="both"/>
      </w:pPr>
      <w:r w:rsidRPr="00804E5A">
        <w:t>иные действия, предусмотренные Контрактом, необходимые для его расторжения.</w:t>
      </w:r>
    </w:p>
    <w:p w14:paraId="49A3E7AF" w14:textId="77777777" w:rsidR="004F117E" w:rsidRPr="00804E5A" w:rsidRDefault="004F117E" w:rsidP="004F117E">
      <w:pPr>
        <w:pStyle w:val="aff4"/>
        <w:numPr>
          <w:ilvl w:val="1"/>
          <w:numId w:val="16"/>
        </w:numPr>
        <w:ind w:left="0" w:firstLine="567"/>
        <w:contextualSpacing w:val="0"/>
        <w:jc w:val="both"/>
      </w:pPr>
      <w:r w:rsidRPr="00804E5A">
        <w:t xml:space="preserve">Стороны осуществляют сдачу-приемку выполненных работ в порядке, предусмотренном </w:t>
      </w:r>
      <w:hyperlink r:id="rId44" w:anchor="/document/72009464/entry/1008" w:history="1">
        <w:r w:rsidRPr="00804E5A">
          <w:t>статьей 7</w:t>
        </w:r>
      </w:hyperlink>
      <w:r w:rsidRPr="00804E5A">
        <w:t xml:space="preserve"> Контракта, и производят сверку взаимных расчетов.</w:t>
      </w:r>
    </w:p>
    <w:p w14:paraId="2FFC0A8E" w14:textId="77777777" w:rsidR="004F117E" w:rsidRPr="00804E5A" w:rsidRDefault="004F117E" w:rsidP="004F117E">
      <w:pPr>
        <w:ind w:firstLine="567"/>
        <w:jc w:val="both"/>
      </w:pPr>
      <w:r w:rsidRPr="00804E5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32DA53A" w14:textId="77777777" w:rsidR="004F117E" w:rsidRPr="00F440AE" w:rsidRDefault="004F117E" w:rsidP="004F117E">
      <w:pPr>
        <w:pStyle w:val="aff4"/>
        <w:numPr>
          <w:ilvl w:val="1"/>
          <w:numId w:val="16"/>
        </w:numPr>
        <w:ind w:left="0" w:firstLine="567"/>
        <w:contextualSpacing w:val="0"/>
        <w:jc w:val="both"/>
      </w:pPr>
      <w:r w:rsidRPr="00F440A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w:t>
      </w:r>
      <w:r>
        <w:t xml:space="preserve"> </w:t>
      </w:r>
      <w:r w:rsidRPr="00531F7D">
        <w:t>(с учетом подписанных Сторонами форм КС-2, КС-3) и оплатить штрафные санкции в</w:t>
      </w:r>
      <w:r w:rsidRPr="00F440AE">
        <w:t xml:space="preserve">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9289263" w14:textId="77777777" w:rsidR="004F117E" w:rsidRDefault="004F117E" w:rsidP="004F117E">
      <w:pPr>
        <w:ind w:firstLine="567"/>
        <w:jc w:val="both"/>
        <w:rPr>
          <w:i/>
        </w:rPr>
      </w:pPr>
      <w:r w:rsidRPr="00804E5A">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804E5A">
        <w:rPr>
          <w:u w:val="single"/>
        </w:rPr>
        <w:t>пунктом 9.17 Контракта</w:t>
      </w:r>
      <w:r w:rsidRPr="00804E5A">
        <w:t>. В этом случае Государственный заказчик направляет Подрядчику уведомление о зачете, в котором указывается</w:t>
      </w:r>
      <w:r w:rsidRPr="000064D5">
        <w:t>,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6484C497" w14:textId="77777777" w:rsidR="004F117E" w:rsidRPr="000064D5" w:rsidRDefault="004F117E" w:rsidP="004F117E"/>
    <w:p w14:paraId="5476D2E2" w14:textId="77777777" w:rsidR="004F117E" w:rsidRPr="00817839" w:rsidRDefault="004F117E" w:rsidP="004F117E">
      <w:pPr>
        <w:pStyle w:val="aff4"/>
        <w:numPr>
          <w:ilvl w:val="0"/>
          <w:numId w:val="16"/>
        </w:numPr>
        <w:contextualSpacing w:val="0"/>
        <w:jc w:val="center"/>
        <w:rPr>
          <w:rFonts w:eastAsia="MS Mincho"/>
          <w:b/>
        </w:rPr>
      </w:pPr>
      <w:r w:rsidRPr="00817839">
        <w:rPr>
          <w:rFonts w:eastAsia="MS Mincho"/>
          <w:b/>
        </w:rPr>
        <w:t>Гарантии качества и гарантийные обязательства.</w:t>
      </w:r>
    </w:p>
    <w:p w14:paraId="03342588" w14:textId="77777777" w:rsidR="000A0F29" w:rsidRPr="00EF51DE" w:rsidRDefault="000A0F29" w:rsidP="000A0F29">
      <w:pPr>
        <w:numPr>
          <w:ilvl w:val="1"/>
          <w:numId w:val="16"/>
        </w:numPr>
        <w:ind w:left="0" w:firstLine="709"/>
        <w:jc w:val="both"/>
      </w:pPr>
      <w:bookmarkStart w:id="122" w:name="_Hlk42158770"/>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2572B70" w14:textId="77777777" w:rsidR="000A0F29" w:rsidRDefault="000A0F29" w:rsidP="000A0F29">
      <w:pPr>
        <w:numPr>
          <w:ilvl w:val="1"/>
          <w:numId w:val="16"/>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02908450" w14:textId="252A3BAF" w:rsidR="000A0F29" w:rsidRPr="00EF51DE" w:rsidRDefault="000A0F29" w:rsidP="000A0F29">
      <w:pPr>
        <w:ind w:firstLine="709"/>
        <w:jc w:val="both"/>
      </w:pPr>
      <w:r w:rsidRPr="00804E5A">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w:t>
      </w:r>
      <w:r w:rsidRPr="00804E5A">
        <w:lastRenderedPageBreak/>
        <w:t>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7D30A37D" w14:textId="77777777" w:rsidR="000A0F29" w:rsidRPr="00EF51DE" w:rsidRDefault="000A0F29" w:rsidP="000A0F29">
      <w:pPr>
        <w:numPr>
          <w:ilvl w:val="1"/>
          <w:numId w:val="16"/>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DFCEC9D" w14:textId="77777777" w:rsidR="000A0F29" w:rsidRPr="00EF51DE" w:rsidRDefault="000A0F29" w:rsidP="000A0F29">
      <w:pPr>
        <w:numPr>
          <w:ilvl w:val="1"/>
          <w:numId w:val="16"/>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BFB423C" w14:textId="77777777" w:rsidR="004F117E" w:rsidRPr="000A0F29" w:rsidRDefault="004F117E" w:rsidP="004F117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128B1DD" w14:textId="77777777" w:rsidR="004F117E" w:rsidRPr="000A0F29" w:rsidRDefault="004F117E" w:rsidP="004F117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13C62B8" w14:textId="77777777" w:rsidR="004F117E" w:rsidRPr="000A0F29" w:rsidRDefault="004F117E" w:rsidP="004F117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4A41B37" w14:textId="77777777" w:rsidR="004F117E" w:rsidRPr="000A0F29" w:rsidRDefault="004F117E" w:rsidP="004F117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6B4D5E3" w14:textId="77777777" w:rsidR="004F117E" w:rsidRPr="000A0F29" w:rsidRDefault="004F117E" w:rsidP="004F117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27E3531" w14:textId="77777777" w:rsidR="004F117E" w:rsidRPr="000A0F29" w:rsidRDefault="004F117E" w:rsidP="004F117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ECB5678" w14:textId="77777777" w:rsidR="004F117E" w:rsidRPr="00804E5A" w:rsidRDefault="004F117E" w:rsidP="004F117E">
      <w:pPr>
        <w:numPr>
          <w:ilvl w:val="1"/>
          <w:numId w:val="16"/>
        </w:numPr>
        <w:ind w:left="0" w:firstLine="567"/>
        <w:jc w:val="both"/>
      </w:pPr>
      <w:bookmarkStart w:id="123" w:name="_Hlk56696862"/>
      <w:bookmarkEnd w:id="122"/>
      <w:r w:rsidRPr="00804E5A">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3"/>
    <w:p w14:paraId="49C0FFE0" w14:textId="77777777" w:rsidR="004F117E" w:rsidRPr="000064D5" w:rsidRDefault="004F117E" w:rsidP="004F117E">
      <w:pPr>
        <w:jc w:val="both"/>
      </w:pPr>
    </w:p>
    <w:p w14:paraId="0C251CC1" w14:textId="77777777" w:rsidR="004F117E" w:rsidRPr="00185A8F" w:rsidRDefault="004F117E" w:rsidP="004F117E">
      <w:pPr>
        <w:pStyle w:val="aff4"/>
        <w:numPr>
          <w:ilvl w:val="0"/>
          <w:numId w:val="16"/>
        </w:numPr>
        <w:contextualSpacing w:val="0"/>
        <w:jc w:val="center"/>
        <w:rPr>
          <w:rFonts w:eastAsia="MS Mincho"/>
          <w:b/>
        </w:rPr>
      </w:pPr>
      <w:bookmarkStart w:id="124" w:name="_Hlk6570487"/>
      <w:r w:rsidRPr="00185A8F">
        <w:rPr>
          <w:rFonts w:eastAsia="MS Mincho"/>
          <w:b/>
        </w:rPr>
        <w:t>Ответственность Сторон</w:t>
      </w:r>
      <w:bookmarkEnd w:id="124"/>
    </w:p>
    <w:p w14:paraId="06CCCC91" w14:textId="77777777" w:rsidR="004F117E" w:rsidRPr="00185A8F" w:rsidRDefault="004F117E" w:rsidP="004F117E">
      <w:pPr>
        <w:pStyle w:val="aff4"/>
        <w:numPr>
          <w:ilvl w:val="1"/>
          <w:numId w:val="16"/>
        </w:numPr>
        <w:ind w:left="0" w:firstLine="567"/>
        <w:contextualSpacing w:val="0"/>
        <w:jc w:val="both"/>
      </w:pPr>
      <w:bookmarkStart w:id="125" w:name="_Hlk42158835"/>
      <w:bookmarkStart w:id="126"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9D08FD8" w14:textId="77777777" w:rsidR="004F117E" w:rsidRPr="00185A8F" w:rsidRDefault="004F117E" w:rsidP="004F117E">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12B4203" w14:textId="77777777" w:rsidR="004F117E" w:rsidRPr="00185A8F" w:rsidRDefault="004F117E" w:rsidP="004F117E">
      <w:pPr>
        <w:pStyle w:val="aff4"/>
        <w:numPr>
          <w:ilvl w:val="1"/>
          <w:numId w:val="16"/>
        </w:numPr>
        <w:ind w:left="0" w:firstLine="567"/>
        <w:contextualSpacing w:val="0"/>
        <w:jc w:val="both"/>
      </w:pPr>
      <w:bookmarkStart w:id="127" w:name="_Hlk11337728"/>
      <w:bookmarkEnd w:id="125"/>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w:t>
      </w:r>
      <w:r w:rsidRPr="00185A8F">
        <w:lastRenderedPageBreak/>
        <w:t xml:space="preserve">соответствии с </w:t>
      </w:r>
      <w:bookmarkStart w:id="128"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03904057" w14:textId="77777777" w:rsidR="004F117E" w:rsidRPr="00185A8F" w:rsidRDefault="004F117E" w:rsidP="004F117E">
      <w:pPr>
        <w:ind w:firstLine="567"/>
        <w:jc w:val="both"/>
      </w:pPr>
      <w:bookmarkStart w:id="129" w:name="_Hlk6567939"/>
      <w:bookmarkStart w:id="130" w:name="_Hlk3546232"/>
      <w:bookmarkEnd w:id="128"/>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000F583" w14:textId="77777777" w:rsidR="004F117E" w:rsidRPr="00185A8F" w:rsidRDefault="004F117E" w:rsidP="004F117E">
      <w:pPr>
        <w:pStyle w:val="aff4"/>
        <w:numPr>
          <w:ilvl w:val="1"/>
          <w:numId w:val="16"/>
        </w:numPr>
        <w:ind w:left="0" w:firstLine="567"/>
        <w:contextualSpacing w:val="0"/>
        <w:jc w:val="both"/>
      </w:pPr>
      <w:bookmarkStart w:id="131" w:name="_Hlk16674111"/>
      <w:bookmarkStart w:id="132" w:name="_Hlk11338029"/>
      <w:bookmarkStart w:id="133" w:name="_Hlk11337871"/>
      <w:bookmarkEnd w:id="127"/>
      <w:bookmarkEnd w:id="129"/>
      <w:bookmarkEnd w:id="130"/>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4FD78D5D" w14:textId="77777777" w:rsidR="004F117E" w:rsidRPr="00185A8F" w:rsidRDefault="004F117E" w:rsidP="004F117E">
      <w:pPr>
        <w:ind w:firstLine="567"/>
        <w:jc w:val="both"/>
      </w:pPr>
      <w:bookmarkStart w:id="134" w:name="_Hlk32478546"/>
      <w:bookmarkEnd w:id="131"/>
      <w:bookmarkEnd w:id="132"/>
      <w:bookmarkEnd w:id="133"/>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B56FC68" w14:textId="77777777" w:rsidR="004F117E" w:rsidRPr="00185A8F" w:rsidRDefault="004F117E" w:rsidP="004F117E">
      <w:pPr>
        <w:pStyle w:val="aff4"/>
        <w:numPr>
          <w:ilvl w:val="1"/>
          <w:numId w:val="16"/>
        </w:numPr>
        <w:ind w:left="0" w:firstLine="567"/>
        <w:contextualSpacing w:val="0"/>
        <w:jc w:val="both"/>
      </w:pPr>
      <w:bookmarkStart w:id="135" w:name="_Hlk11338071"/>
      <w:bookmarkEnd w:id="134"/>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35"/>
    <w:p w14:paraId="731DF087" w14:textId="77777777" w:rsidR="004F117E" w:rsidRDefault="004F117E" w:rsidP="004F117E">
      <w:pPr>
        <w:pStyle w:val="aff4"/>
        <w:numPr>
          <w:ilvl w:val="1"/>
          <w:numId w:val="16"/>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5EA16792" w14:textId="77777777" w:rsidR="004F117E" w:rsidRDefault="004F117E" w:rsidP="004F117E">
      <w:pPr>
        <w:pStyle w:val="aff4"/>
        <w:numPr>
          <w:ilvl w:val="1"/>
          <w:numId w:val="16"/>
        </w:numPr>
        <w:ind w:left="0" w:firstLine="567"/>
        <w:contextualSpacing w:val="0"/>
        <w:jc w:val="both"/>
      </w:pPr>
      <w:r w:rsidRPr="00185A8F">
        <w:lastRenderedPageBreak/>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14:paraId="710F480B" w14:textId="77777777" w:rsidR="004F117E" w:rsidRPr="00640BEB" w:rsidRDefault="004F117E" w:rsidP="004F117E">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724BBF6F" w14:textId="77777777" w:rsidR="004F117E" w:rsidRPr="00185A8F" w:rsidRDefault="004F117E" w:rsidP="004F117E">
      <w:pPr>
        <w:pStyle w:val="aff4"/>
        <w:numPr>
          <w:ilvl w:val="1"/>
          <w:numId w:val="16"/>
        </w:numPr>
        <w:ind w:left="0" w:firstLine="567"/>
        <w:contextualSpacing w:val="0"/>
        <w:jc w:val="both"/>
        <w:rPr>
          <w:rFonts w:ascii="Verdana" w:hAnsi="Verdana"/>
        </w:rPr>
      </w:pPr>
      <w:bookmarkStart w:id="138" w:name="_Hlk37932751"/>
      <w:bookmarkStart w:id="139" w:name="_Hlk16234760"/>
      <w:bookmarkEnd w:id="136"/>
      <w:bookmarkEnd w:id="137"/>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0"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185A8F">
        <w:t>.</w:t>
      </w:r>
      <w:bookmarkEnd w:id="140"/>
    </w:p>
    <w:bookmarkEnd w:id="139"/>
    <w:p w14:paraId="5EFC05D3" w14:textId="77777777" w:rsidR="004F117E" w:rsidRPr="00185A8F" w:rsidRDefault="004F117E" w:rsidP="004F117E">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5785D47" w14:textId="77777777" w:rsidR="004F117E" w:rsidRPr="00185A8F" w:rsidRDefault="004F117E" w:rsidP="004F117E">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759F164D" w14:textId="77777777" w:rsidR="004F117E" w:rsidRPr="00185A8F" w:rsidRDefault="004F117E" w:rsidP="004F117E">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32779F0" w14:textId="77777777" w:rsidR="004F117E" w:rsidRPr="00185A8F" w:rsidRDefault="004F117E" w:rsidP="004F117E">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4C7DD0AA" w14:textId="77777777" w:rsidR="004F117E" w:rsidRPr="00185A8F" w:rsidRDefault="004F117E" w:rsidP="004F117E">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11BAF9EE" w14:textId="77777777" w:rsidR="004F117E" w:rsidRPr="00185A8F" w:rsidRDefault="004F117E" w:rsidP="004F117E">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D12CFB7" w14:textId="77777777" w:rsidR="004F117E" w:rsidRPr="00185A8F" w:rsidRDefault="004F117E" w:rsidP="004F117E">
      <w:pPr>
        <w:pStyle w:val="aff4"/>
        <w:numPr>
          <w:ilvl w:val="1"/>
          <w:numId w:val="16"/>
        </w:numPr>
        <w:ind w:left="0" w:firstLine="567"/>
        <w:contextualSpacing w:val="0"/>
        <w:jc w:val="both"/>
      </w:pPr>
      <w:r w:rsidRPr="00185A8F">
        <w:lastRenderedPageBreak/>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5B7786B" w14:textId="77777777" w:rsidR="004F117E" w:rsidRPr="00185A8F" w:rsidRDefault="004F117E" w:rsidP="004F117E">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A939203" w14:textId="77777777" w:rsidR="004F117E" w:rsidRPr="00804E5A" w:rsidRDefault="004F117E" w:rsidP="004F117E">
      <w:pPr>
        <w:pStyle w:val="aff4"/>
        <w:numPr>
          <w:ilvl w:val="1"/>
          <w:numId w:val="16"/>
        </w:numPr>
        <w:ind w:left="0" w:firstLine="567"/>
        <w:contextualSpacing w:val="0"/>
        <w:jc w:val="both"/>
      </w:pPr>
      <w:r w:rsidRPr="00185A8F">
        <w:t xml:space="preserve">Сторона освобождается от </w:t>
      </w:r>
      <w:r w:rsidRPr="00804E5A">
        <w:t>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A556192" w14:textId="77777777" w:rsidR="004F117E" w:rsidRPr="00804E5A" w:rsidRDefault="004F117E" w:rsidP="004F117E">
      <w:pPr>
        <w:pStyle w:val="aff4"/>
        <w:numPr>
          <w:ilvl w:val="1"/>
          <w:numId w:val="16"/>
        </w:numPr>
        <w:ind w:left="0" w:firstLine="567"/>
        <w:contextualSpacing w:val="0"/>
        <w:jc w:val="both"/>
      </w:pPr>
      <w:r w:rsidRPr="00804E5A">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5" w:anchor="/document/7238098/entry/467" w:history="1">
        <w:r w:rsidRPr="00804E5A">
          <w:t>Статьей 14</w:t>
        </w:r>
      </w:hyperlink>
      <w:r w:rsidRPr="00804E5A">
        <w:t xml:space="preserve"> Контракта. </w:t>
      </w:r>
    </w:p>
    <w:p w14:paraId="588CE7C4" w14:textId="77777777" w:rsidR="004F117E" w:rsidRPr="00185A8F" w:rsidRDefault="004F117E" w:rsidP="004F117E">
      <w:pPr>
        <w:pStyle w:val="aff4"/>
        <w:numPr>
          <w:ilvl w:val="1"/>
          <w:numId w:val="16"/>
        </w:numPr>
        <w:ind w:left="0" w:firstLine="567"/>
        <w:contextualSpacing w:val="0"/>
        <w:jc w:val="both"/>
      </w:pPr>
      <w:r w:rsidRPr="00804E5A">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w:t>
      </w:r>
      <w:r w:rsidRPr="00185A8F">
        <w:t>,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0A44037" w14:textId="77777777" w:rsidR="004F117E" w:rsidRPr="00185A8F" w:rsidRDefault="004F117E" w:rsidP="004F117E">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8405B0B" w14:textId="77777777" w:rsidR="004F117E" w:rsidRPr="00185A8F" w:rsidRDefault="004F117E" w:rsidP="004F117E">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7F17F66" w14:textId="77777777" w:rsidR="004F117E" w:rsidRPr="00185A8F" w:rsidRDefault="004F117E" w:rsidP="004F117E">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6"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26"/>
    <w:p w14:paraId="16B1540F" w14:textId="77777777" w:rsidR="004F117E" w:rsidRPr="000064D5" w:rsidRDefault="004F117E" w:rsidP="004F117E">
      <w:pPr>
        <w:jc w:val="both"/>
      </w:pPr>
    </w:p>
    <w:p w14:paraId="2BF27B6C" w14:textId="77777777" w:rsidR="004F117E" w:rsidRPr="00185A8F" w:rsidRDefault="004F117E" w:rsidP="004F117E">
      <w:pPr>
        <w:pStyle w:val="aff4"/>
        <w:numPr>
          <w:ilvl w:val="0"/>
          <w:numId w:val="16"/>
        </w:numPr>
        <w:contextualSpacing w:val="0"/>
        <w:jc w:val="center"/>
        <w:rPr>
          <w:rFonts w:eastAsia="Arial"/>
          <w:b/>
        </w:rPr>
      </w:pPr>
      <w:r w:rsidRPr="00185A8F">
        <w:rPr>
          <w:rFonts w:eastAsia="Arial"/>
          <w:b/>
        </w:rPr>
        <w:t>Обстоятельства непреодолимой силы.</w:t>
      </w:r>
    </w:p>
    <w:p w14:paraId="1075AC03" w14:textId="77777777" w:rsidR="004F117E" w:rsidRPr="000064D5" w:rsidRDefault="004F117E" w:rsidP="004F117E">
      <w:pPr>
        <w:pStyle w:val="aff4"/>
        <w:numPr>
          <w:ilvl w:val="1"/>
          <w:numId w:val="16"/>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w:t>
      </w:r>
      <w:r w:rsidRPr="000064D5">
        <w:lastRenderedPageBreak/>
        <w:t>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D54B766" w14:textId="77777777" w:rsidR="004F117E" w:rsidRPr="000064D5" w:rsidRDefault="004F117E" w:rsidP="004F117E">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60C8266" w14:textId="77777777" w:rsidR="004F117E" w:rsidRPr="00804E5A" w:rsidRDefault="004F117E" w:rsidP="004F117E">
      <w:pPr>
        <w:pStyle w:val="aff4"/>
        <w:numPr>
          <w:ilvl w:val="1"/>
          <w:numId w:val="16"/>
        </w:numPr>
        <w:ind w:left="0" w:firstLine="567"/>
        <w:contextualSpacing w:val="0"/>
        <w:jc w:val="both"/>
      </w:pPr>
      <w:r w:rsidRPr="000064D5">
        <w:t xml:space="preserve">Компетентное заключение, выданное уполномоченным органом, является достаточным подтверждением наличия и продолжительности действия обстоятельств </w:t>
      </w:r>
      <w:r w:rsidRPr="00804E5A">
        <w:t>непреодолимой силы.</w:t>
      </w:r>
    </w:p>
    <w:p w14:paraId="28F33B54" w14:textId="77777777" w:rsidR="004F117E" w:rsidRPr="00804E5A" w:rsidRDefault="004F117E" w:rsidP="004F117E">
      <w:pPr>
        <w:pStyle w:val="aff4"/>
        <w:numPr>
          <w:ilvl w:val="1"/>
          <w:numId w:val="16"/>
        </w:numPr>
        <w:ind w:left="0" w:firstLine="567"/>
        <w:contextualSpacing w:val="0"/>
        <w:jc w:val="both"/>
      </w:pPr>
      <w:bookmarkStart w:id="141" w:name="_Hlk42159110"/>
      <w:r w:rsidRPr="00804E5A">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804E5A">
        <w:t>асторжении Контракта.</w:t>
      </w:r>
      <w:bookmarkEnd w:id="142"/>
    </w:p>
    <w:p w14:paraId="1637C8CE" w14:textId="77777777" w:rsidR="004F117E" w:rsidRPr="00804E5A" w:rsidRDefault="004F117E" w:rsidP="004F117E">
      <w:pPr>
        <w:pStyle w:val="aff4"/>
        <w:numPr>
          <w:ilvl w:val="1"/>
          <w:numId w:val="16"/>
        </w:numPr>
        <w:ind w:left="0" w:firstLine="567"/>
        <w:contextualSpacing w:val="0"/>
        <w:jc w:val="both"/>
      </w:pPr>
      <w:r w:rsidRPr="00804E5A">
        <w:t>Международные санкции в отношении Российской Федерации и (или) Республики Крым не относятся к обстоятельствам непреодолимой силы.</w:t>
      </w:r>
    </w:p>
    <w:p w14:paraId="751F3EA8" w14:textId="77777777" w:rsidR="004F117E" w:rsidRPr="00804E5A" w:rsidRDefault="004F117E" w:rsidP="004F117E">
      <w:pPr>
        <w:pStyle w:val="aff4"/>
        <w:ind w:left="567"/>
        <w:jc w:val="both"/>
      </w:pPr>
    </w:p>
    <w:bookmarkEnd w:id="141"/>
    <w:p w14:paraId="4AB3993C" w14:textId="77777777" w:rsidR="004F117E" w:rsidRPr="00804E5A" w:rsidRDefault="004F117E" w:rsidP="004F117E">
      <w:pPr>
        <w:pStyle w:val="aff4"/>
        <w:numPr>
          <w:ilvl w:val="0"/>
          <w:numId w:val="16"/>
        </w:numPr>
        <w:ind w:left="0" w:firstLine="567"/>
        <w:contextualSpacing w:val="0"/>
        <w:jc w:val="center"/>
        <w:rPr>
          <w:rFonts w:eastAsia="MS Mincho"/>
          <w:b/>
        </w:rPr>
      </w:pPr>
      <w:r w:rsidRPr="00804E5A">
        <w:rPr>
          <w:rFonts w:eastAsia="MS Mincho"/>
          <w:b/>
        </w:rPr>
        <w:t>Разрешение споров и разногласий</w:t>
      </w:r>
    </w:p>
    <w:p w14:paraId="670A6358" w14:textId="77777777" w:rsidR="004F117E" w:rsidRPr="00804E5A" w:rsidRDefault="004F117E" w:rsidP="004F117E">
      <w:pPr>
        <w:pStyle w:val="aff4"/>
        <w:numPr>
          <w:ilvl w:val="1"/>
          <w:numId w:val="16"/>
        </w:numPr>
        <w:ind w:left="0" w:firstLine="567"/>
        <w:contextualSpacing w:val="0"/>
        <w:jc w:val="both"/>
        <w:rPr>
          <w:rFonts w:eastAsia="MS Mincho"/>
        </w:rPr>
      </w:pPr>
      <w:bookmarkStart w:id="143" w:name="_Hlk56696934"/>
      <w:bookmarkStart w:id="144" w:name="bookmark24"/>
      <w:r w:rsidRPr="00804E5A">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4920AED" w14:textId="77777777" w:rsidR="004F117E" w:rsidRPr="00025B38" w:rsidRDefault="004F117E" w:rsidP="004F117E">
      <w:pPr>
        <w:ind w:firstLine="567"/>
        <w:jc w:val="both"/>
        <w:rPr>
          <w:rFonts w:eastAsia="MS Mincho"/>
        </w:rPr>
      </w:pPr>
      <w:r w:rsidRPr="00804E5A">
        <w:rPr>
          <w:rFonts w:eastAsia="MS Mincho"/>
        </w:rPr>
        <w:t>13.2. При возникновении между Государственным з</w:t>
      </w:r>
      <w:r w:rsidRPr="00804E5A">
        <w:t xml:space="preserve">аказчиком </w:t>
      </w:r>
      <w:r w:rsidRPr="00804E5A">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w:t>
      </w:r>
      <w:r w:rsidRPr="00025B38">
        <w:rPr>
          <w:rFonts w:eastAsia="MS Mincho"/>
        </w:rPr>
        <w:t>. Расходы за экспертизу несет Подрядчик.</w:t>
      </w:r>
    </w:p>
    <w:p w14:paraId="41B9E56A" w14:textId="77777777" w:rsidR="004F117E" w:rsidRPr="00025B38" w:rsidRDefault="004F117E" w:rsidP="004F117E">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3A2D9A5" w14:textId="77777777" w:rsidR="004F117E" w:rsidRPr="00025B38" w:rsidRDefault="004F117E" w:rsidP="004F117E">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69844304" w14:textId="77777777" w:rsidR="004F117E" w:rsidRPr="00025B38" w:rsidRDefault="004F117E" w:rsidP="004F117E">
      <w:pPr>
        <w:pStyle w:val="aff4"/>
        <w:numPr>
          <w:ilvl w:val="1"/>
          <w:numId w:val="2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20BD383" w14:textId="77777777" w:rsidR="004F117E" w:rsidRPr="00025B38" w:rsidRDefault="004F117E" w:rsidP="004F117E">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6ABE0102" w14:textId="77777777" w:rsidR="004F117E" w:rsidRPr="00025B38" w:rsidRDefault="004F117E" w:rsidP="004F117E">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639A151" w14:textId="77777777" w:rsidR="004F117E" w:rsidRPr="00025B38" w:rsidRDefault="004F117E" w:rsidP="004F117E">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BEE5001" w14:textId="77777777" w:rsidR="004F117E" w:rsidRPr="00025B38" w:rsidRDefault="004F117E" w:rsidP="004F117E">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0801D51" w14:textId="77777777" w:rsidR="004F117E" w:rsidRPr="00025B38" w:rsidRDefault="004F117E" w:rsidP="004F117E">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DF175EF" w14:textId="77777777" w:rsidR="004F117E" w:rsidRPr="00025B38" w:rsidRDefault="004F117E" w:rsidP="004F117E">
      <w:pPr>
        <w:pStyle w:val="aff4"/>
        <w:numPr>
          <w:ilvl w:val="1"/>
          <w:numId w:val="23"/>
        </w:numPr>
        <w:tabs>
          <w:tab w:val="left" w:pos="-8364"/>
          <w:tab w:val="left" w:pos="-5812"/>
        </w:tabs>
        <w:ind w:left="0" w:firstLine="567"/>
        <w:contextualSpacing w:val="0"/>
        <w:jc w:val="both"/>
      </w:pPr>
      <w:r>
        <w:lastRenderedPageBreak/>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3"/>
    <w:p w14:paraId="03460C92" w14:textId="77777777" w:rsidR="004F117E" w:rsidRPr="000064D5" w:rsidRDefault="004F117E" w:rsidP="004F117E">
      <w:pPr>
        <w:jc w:val="both"/>
        <w:rPr>
          <w:b/>
        </w:rPr>
      </w:pPr>
    </w:p>
    <w:p w14:paraId="315D001A" w14:textId="77777777" w:rsidR="004F117E" w:rsidRPr="00C156A7" w:rsidRDefault="004F117E" w:rsidP="004F117E">
      <w:pPr>
        <w:pStyle w:val="aff4"/>
        <w:numPr>
          <w:ilvl w:val="0"/>
          <w:numId w:val="16"/>
        </w:numPr>
        <w:contextualSpacing w:val="0"/>
        <w:jc w:val="center"/>
        <w:rPr>
          <w:b/>
        </w:rPr>
      </w:pPr>
      <w:r w:rsidRPr="00C156A7">
        <w:rPr>
          <w:b/>
        </w:rPr>
        <w:t>Обеспечение исполнения обязательств по контракту</w:t>
      </w:r>
    </w:p>
    <w:p w14:paraId="57D9AEBA" w14:textId="77777777" w:rsidR="004F117E" w:rsidRPr="00804E5A" w:rsidRDefault="004F117E" w:rsidP="004F117E">
      <w:pPr>
        <w:pStyle w:val="aff4"/>
        <w:numPr>
          <w:ilvl w:val="1"/>
          <w:numId w:val="16"/>
        </w:numPr>
        <w:ind w:left="0" w:firstLine="567"/>
        <w:contextualSpacing w:val="0"/>
        <w:jc w:val="both"/>
      </w:pPr>
      <w:bookmarkStart w:id="145" w:name="_Hlk40876195"/>
      <w:bookmarkStart w:id="146"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w:t>
      </w:r>
      <w:r w:rsidRPr="00804E5A">
        <w:t xml:space="preserve">средствами. </w:t>
      </w:r>
      <w:bookmarkStart w:id="147" w:name="_Hlk11338469"/>
    </w:p>
    <w:p w14:paraId="5510F8C6" w14:textId="77777777" w:rsidR="004F117E" w:rsidRPr="00804E5A" w:rsidRDefault="004F117E" w:rsidP="004F117E">
      <w:pPr>
        <w:pStyle w:val="aff4"/>
        <w:numPr>
          <w:ilvl w:val="2"/>
          <w:numId w:val="16"/>
        </w:numPr>
        <w:ind w:left="142" w:firstLine="425"/>
        <w:contextualSpacing w:val="0"/>
        <w:jc w:val="both"/>
      </w:pPr>
      <w:r w:rsidRPr="00804E5A">
        <w:t xml:space="preserve">Размер обеспечения исполнения Контракта равен </w:t>
      </w:r>
      <w:r>
        <w:t>0,5</w:t>
      </w:r>
      <w:r w:rsidRPr="00804E5A">
        <w:t xml:space="preserve"> % от начальной максимальной цены Контракта в соответствии со ст. 96 Закон № 44-ФЗ. </w:t>
      </w:r>
    </w:p>
    <w:p w14:paraId="0724B0A8" w14:textId="77777777" w:rsidR="004F117E" w:rsidRPr="00804E5A" w:rsidRDefault="004F117E" w:rsidP="004F117E">
      <w:pPr>
        <w:pStyle w:val="aff4"/>
        <w:ind w:left="142" w:firstLine="425"/>
        <w:jc w:val="both"/>
      </w:pPr>
      <w:r w:rsidRPr="00804E5A">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2599BFA6" w14:textId="32BD1171" w:rsidR="004F117E" w:rsidRPr="00804E5A" w:rsidRDefault="004F117E" w:rsidP="004F117E">
      <w:pPr>
        <w:pStyle w:val="aff4"/>
        <w:ind w:left="142" w:firstLine="425"/>
        <w:jc w:val="both"/>
      </w:pPr>
      <w:r w:rsidRPr="00804E5A">
        <w:t xml:space="preserve">Размер обеспечения исполнения Контракта с учетом настоящего пункта составляет </w:t>
      </w:r>
      <w:r w:rsidRPr="004F117E">
        <w:rPr>
          <w:u w:val="single"/>
        </w:rPr>
        <w:t>3 204 374</w:t>
      </w:r>
      <w:r w:rsidR="000A0F29" w:rsidRPr="000A0F29">
        <w:t xml:space="preserve"> </w:t>
      </w:r>
      <w:r w:rsidR="000A0F29">
        <w:t>(</w:t>
      </w:r>
      <w:r w:rsidR="000A0F29" w:rsidRPr="000A0F29">
        <w:rPr>
          <w:u w:val="single"/>
        </w:rPr>
        <w:t>Три миллиона двести четыре тысячи триста семьдесят четыре рубля</w:t>
      </w:r>
      <w:r w:rsidR="000A0F29">
        <w:rPr>
          <w:u w:val="single"/>
        </w:rPr>
        <w:t>)</w:t>
      </w:r>
      <w:r w:rsidR="000A0F29" w:rsidRPr="000A0F29">
        <w:rPr>
          <w:u w:val="single"/>
        </w:rPr>
        <w:t xml:space="preserve"> 56 копеек</w:t>
      </w:r>
      <w:r w:rsidRPr="00804E5A">
        <w:t>.</w:t>
      </w:r>
    </w:p>
    <w:p w14:paraId="165A1A00" w14:textId="77777777" w:rsidR="004F117E" w:rsidRPr="00C156A7" w:rsidRDefault="004F117E" w:rsidP="004F117E">
      <w:pPr>
        <w:pStyle w:val="aff4"/>
        <w:numPr>
          <w:ilvl w:val="2"/>
          <w:numId w:val="16"/>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9A42B8C" w14:textId="77777777" w:rsidR="004F117E" w:rsidRPr="00C156A7" w:rsidRDefault="004F117E" w:rsidP="004F117E">
      <w:pPr>
        <w:pStyle w:val="aff4"/>
        <w:numPr>
          <w:ilvl w:val="1"/>
          <w:numId w:val="16"/>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A276084" w14:textId="77777777" w:rsidR="004F117E" w:rsidRPr="00C156A7" w:rsidRDefault="004F117E" w:rsidP="004F117E">
      <w:pPr>
        <w:pStyle w:val="aff4"/>
        <w:numPr>
          <w:ilvl w:val="2"/>
          <w:numId w:val="16"/>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6 408 749 (шесть миллионов четыреста восемь тысяч семьсот сорок девять)</w:t>
      </w:r>
      <w:r w:rsidRPr="00C156A7">
        <w:rPr>
          <w:shd w:val="clear" w:color="auto" w:fill="FFFFFF"/>
        </w:rPr>
        <w:t xml:space="preserve"> рублей</w:t>
      </w:r>
      <w:r>
        <w:rPr>
          <w:shd w:val="clear" w:color="auto" w:fill="FFFFFF"/>
        </w:rPr>
        <w:t xml:space="preserve"> 12 копеек</w:t>
      </w:r>
      <w:r w:rsidRPr="00C156A7">
        <w:rPr>
          <w:shd w:val="clear" w:color="auto" w:fill="FFFFFF"/>
        </w:rPr>
        <w:t xml:space="preserve">.  </w:t>
      </w:r>
    </w:p>
    <w:p w14:paraId="63AE8CCE" w14:textId="77777777" w:rsidR="004F117E" w:rsidRPr="000064D5" w:rsidRDefault="004F117E" w:rsidP="004F117E">
      <w:pPr>
        <w:pStyle w:val="aff4"/>
        <w:numPr>
          <w:ilvl w:val="1"/>
          <w:numId w:val="16"/>
        </w:numPr>
        <w:ind w:left="0" w:firstLine="567"/>
        <w:contextualSpacing w:val="0"/>
        <w:jc w:val="both"/>
      </w:pPr>
      <w:bookmarkStart w:id="148"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7"/>
    <w:bookmarkEnd w:id="148"/>
    <w:p w14:paraId="3A5CA768" w14:textId="77777777" w:rsidR="004F117E" w:rsidRPr="000064D5" w:rsidRDefault="004F117E" w:rsidP="004F117E">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0F8F2231" w14:textId="77777777" w:rsidR="004F117E" w:rsidRPr="000064D5" w:rsidRDefault="004F117E" w:rsidP="004F117E">
      <w:pPr>
        <w:ind w:firstLine="567"/>
        <w:rPr>
          <w:rFonts w:ascii="Liberation Serif" w:hAnsi="Liberation Serif"/>
        </w:rPr>
      </w:pPr>
      <w:bookmarkStart w:id="149" w:name="_Hlk23932125"/>
      <w:r w:rsidRPr="000064D5">
        <w:rPr>
          <w:rFonts w:ascii="Liberation Serif" w:hAnsi="Liberation Serif"/>
        </w:rPr>
        <w:t xml:space="preserve">Получатель: </w:t>
      </w:r>
    </w:p>
    <w:p w14:paraId="011F6A60" w14:textId="77777777" w:rsidR="004F117E" w:rsidRPr="004E05AA" w:rsidRDefault="004F117E" w:rsidP="004F117E">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2D409DAC" w14:textId="77777777" w:rsidR="004F117E" w:rsidRPr="004E05AA" w:rsidRDefault="004F117E" w:rsidP="004F117E">
      <w:pPr>
        <w:pStyle w:val="aff9"/>
        <w:rPr>
          <w:rFonts w:ascii="Times New Roman" w:hAnsi="Times New Roman"/>
        </w:rPr>
      </w:pPr>
      <w:r w:rsidRPr="004E05AA">
        <w:rPr>
          <w:rFonts w:ascii="Times New Roman" w:hAnsi="Times New Roman"/>
        </w:rPr>
        <w:t>л/с. 05752J47730)</w:t>
      </w:r>
    </w:p>
    <w:p w14:paraId="22ED9D30" w14:textId="77777777" w:rsidR="004F117E" w:rsidRPr="004E05AA" w:rsidRDefault="004F117E" w:rsidP="004F117E">
      <w:pPr>
        <w:pStyle w:val="aff9"/>
        <w:rPr>
          <w:rFonts w:ascii="Times New Roman" w:hAnsi="Times New Roman"/>
        </w:rPr>
      </w:pPr>
      <w:r w:rsidRPr="004E05AA">
        <w:rPr>
          <w:rFonts w:ascii="Times New Roman" w:hAnsi="Times New Roman"/>
        </w:rPr>
        <w:t>Казначейский счет: 03222643350000007500</w:t>
      </w:r>
    </w:p>
    <w:p w14:paraId="10B40748" w14:textId="77777777" w:rsidR="004F117E" w:rsidRPr="004E05AA" w:rsidRDefault="004F117E" w:rsidP="004F117E">
      <w:pPr>
        <w:pStyle w:val="aff9"/>
        <w:rPr>
          <w:rFonts w:ascii="Times New Roman" w:hAnsi="Times New Roman"/>
        </w:rPr>
      </w:pPr>
      <w:r w:rsidRPr="004E05AA">
        <w:rPr>
          <w:rFonts w:ascii="Times New Roman" w:hAnsi="Times New Roman"/>
        </w:rPr>
        <w:t>ЕКС.: 40102810645370000035</w:t>
      </w:r>
    </w:p>
    <w:p w14:paraId="6587FFE7" w14:textId="77777777" w:rsidR="004F117E" w:rsidRPr="004E05AA" w:rsidRDefault="004F117E" w:rsidP="004F117E">
      <w:pPr>
        <w:pStyle w:val="aff9"/>
        <w:rPr>
          <w:rFonts w:ascii="Times New Roman" w:hAnsi="Times New Roman"/>
        </w:rPr>
      </w:pPr>
      <w:r w:rsidRPr="004E05AA">
        <w:rPr>
          <w:rFonts w:ascii="Times New Roman" w:hAnsi="Times New Roman"/>
        </w:rPr>
        <w:t>КБК: 81700000000000000510</w:t>
      </w:r>
    </w:p>
    <w:p w14:paraId="2D711F97" w14:textId="77777777" w:rsidR="004F117E" w:rsidRPr="004E05AA" w:rsidRDefault="004F117E" w:rsidP="004F117E">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67D5BDC4" w14:textId="77777777" w:rsidR="004F117E" w:rsidRPr="004E05AA" w:rsidRDefault="004F117E" w:rsidP="004F117E">
      <w:pPr>
        <w:pStyle w:val="aff9"/>
        <w:rPr>
          <w:rFonts w:ascii="Times New Roman" w:hAnsi="Times New Roman"/>
        </w:rPr>
      </w:pPr>
      <w:r w:rsidRPr="004E05AA">
        <w:rPr>
          <w:rFonts w:ascii="Times New Roman" w:hAnsi="Times New Roman"/>
        </w:rPr>
        <w:t>г. Симферополь</w:t>
      </w:r>
    </w:p>
    <w:p w14:paraId="0DDE0736" w14:textId="77777777" w:rsidR="004F117E" w:rsidRPr="004E05AA" w:rsidRDefault="004F117E" w:rsidP="004F117E">
      <w:pPr>
        <w:pStyle w:val="aff9"/>
        <w:rPr>
          <w:rFonts w:ascii="Times New Roman" w:hAnsi="Times New Roman"/>
        </w:rPr>
      </w:pPr>
      <w:r w:rsidRPr="004E05AA">
        <w:rPr>
          <w:rFonts w:ascii="Times New Roman" w:hAnsi="Times New Roman"/>
        </w:rPr>
        <w:t>БИК: 013510002</w:t>
      </w:r>
    </w:p>
    <w:p w14:paraId="19C75186" w14:textId="77777777" w:rsidR="004F117E" w:rsidRPr="004E05AA" w:rsidRDefault="004F117E" w:rsidP="004F117E">
      <w:pPr>
        <w:pStyle w:val="aff9"/>
        <w:rPr>
          <w:rFonts w:ascii="Times New Roman" w:hAnsi="Times New Roman"/>
        </w:rPr>
      </w:pPr>
      <w:r w:rsidRPr="004E05AA">
        <w:rPr>
          <w:rFonts w:ascii="Times New Roman" w:hAnsi="Times New Roman"/>
        </w:rPr>
        <w:t>ОГРН: 1159102101454</w:t>
      </w:r>
    </w:p>
    <w:p w14:paraId="0E8F5048" w14:textId="77777777" w:rsidR="004F117E" w:rsidRPr="004E05AA" w:rsidRDefault="004F117E" w:rsidP="004F117E">
      <w:pPr>
        <w:pStyle w:val="aff9"/>
        <w:rPr>
          <w:rFonts w:ascii="Times New Roman" w:hAnsi="Times New Roman"/>
        </w:rPr>
      </w:pPr>
      <w:r w:rsidRPr="004E05AA">
        <w:rPr>
          <w:rFonts w:ascii="Times New Roman" w:hAnsi="Times New Roman"/>
        </w:rPr>
        <w:t>ИНН: 9102187428</w:t>
      </w:r>
    </w:p>
    <w:p w14:paraId="2B07A264" w14:textId="77777777" w:rsidR="004F117E" w:rsidRPr="004E05AA" w:rsidRDefault="004F117E" w:rsidP="004F117E">
      <w:pPr>
        <w:pStyle w:val="aff9"/>
        <w:rPr>
          <w:rFonts w:ascii="Times New Roman" w:hAnsi="Times New Roman"/>
        </w:rPr>
      </w:pPr>
      <w:r w:rsidRPr="004E05AA">
        <w:rPr>
          <w:rFonts w:ascii="Times New Roman" w:hAnsi="Times New Roman"/>
        </w:rPr>
        <w:t>КПП: 910201001</w:t>
      </w:r>
    </w:p>
    <w:p w14:paraId="5EED8DB3" w14:textId="77777777" w:rsidR="004F117E" w:rsidRPr="004E05AA" w:rsidRDefault="004F117E" w:rsidP="004F117E">
      <w:pPr>
        <w:pStyle w:val="aff9"/>
        <w:rPr>
          <w:rFonts w:ascii="Times New Roman" w:hAnsi="Times New Roman"/>
        </w:rPr>
      </w:pPr>
      <w:r w:rsidRPr="004E05AA">
        <w:rPr>
          <w:rFonts w:ascii="Times New Roman" w:hAnsi="Times New Roman"/>
        </w:rPr>
        <w:t>ОКТМО: 35701000001</w:t>
      </w:r>
    </w:p>
    <w:p w14:paraId="5A61EEC8" w14:textId="77777777" w:rsidR="004F117E" w:rsidRPr="000064D5" w:rsidRDefault="004F117E" w:rsidP="004F117E">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7A1257ED" w14:textId="77777777" w:rsidR="004F117E" w:rsidRPr="000064D5" w:rsidRDefault="004F117E" w:rsidP="004F117E">
      <w:pPr>
        <w:autoSpaceDE w:val="0"/>
        <w:autoSpaceDN w:val="0"/>
        <w:adjustRightInd w:val="0"/>
        <w:ind w:firstLine="567"/>
        <w:contextualSpacing/>
        <w:jc w:val="both"/>
      </w:pPr>
      <w:bookmarkStart w:id="150" w:name="_Hlk23147494"/>
      <w:r w:rsidRPr="000064D5">
        <w:t xml:space="preserve">Или </w:t>
      </w:r>
    </w:p>
    <w:p w14:paraId="2CC4272B" w14:textId="77777777" w:rsidR="004F117E" w:rsidRPr="000064D5" w:rsidRDefault="004F117E" w:rsidP="004F117E">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w:t>
      </w:r>
      <w:bookmarkEnd w:id="149"/>
      <w:r>
        <w:t>».</w:t>
      </w:r>
    </w:p>
    <w:p w14:paraId="7C1F7110" w14:textId="77777777" w:rsidR="004F117E" w:rsidRPr="00C156A7" w:rsidRDefault="004F117E" w:rsidP="004F117E">
      <w:pPr>
        <w:pStyle w:val="aff4"/>
        <w:numPr>
          <w:ilvl w:val="2"/>
          <w:numId w:val="16"/>
        </w:numPr>
        <w:ind w:left="0" w:firstLine="567"/>
        <w:contextualSpacing w:val="0"/>
        <w:jc w:val="both"/>
        <w:rPr>
          <w:shd w:val="clear" w:color="auto" w:fill="FFFFFF"/>
        </w:rPr>
      </w:pPr>
      <w:bookmarkStart w:id="151" w:name="_Hlk13837879"/>
      <w:bookmarkStart w:id="152" w:name="_Hlk11420340"/>
      <w:bookmarkEnd w:id="150"/>
      <w:r w:rsidRPr="000064D5">
        <w:lastRenderedPageBreak/>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5D4167D9" w14:textId="77777777" w:rsidR="004F117E" w:rsidRPr="000064D5" w:rsidRDefault="004F117E" w:rsidP="004F117E">
      <w:pPr>
        <w:pStyle w:val="aff4"/>
        <w:numPr>
          <w:ilvl w:val="2"/>
          <w:numId w:val="16"/>
        </w:numPr>
        <w:ind w:left="0" w:firstLine="567"/>
        <w:contextualSpacing w:val="0"/>
        <w:jc w:val="both"/>
      </w:pPr>
      <w:bookmarkStart w:id="153"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139E58C" w14:textId="77777777" w:rsidR="004F117E" w:rsidRPr="000064D5" w:rsidRDefault="004F117E" w:rsidP="004F117E">
      <w:pPr>
        <w:pStyle w:val="aff4"/>
        <w:numPr>
          <w:ilvl w:val="2"/>
          <w:numId w:val="16"/>
        </w:numPr>
        <w:autoSpaceDE w:val="0"/>
        <w:autoSpaceDN w:val="0"/>
        <w:adjustRightInd w:val="0"/>
        <w:ind w:left="0" w:firstLine="567"/>
        <w:contextualSpacing w:val="0"/>
        <w:jc w:val="both"/>
      </w:pPr>
      <w:bookmarkStart w:id="154"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1527ED0D" w14:textId="77777777" w:rsidR="004F117E" w:rsidRPr="000064D5" w:rsidRDefault="004F117E" w:rsidP="004F117E">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7BDC040" w14:textId="77777777" w:rsidR="004F117E" w:rsidRPr="00804E5A" w:rsidRDefault="004F117E" w:rsidP="004F117E">
      <w:pPr>
        <w:pStyle w:val="aff4"/>
        <w:ind w:left="0" w:firstLine="567"/>
        <w:jc w:val="both"/>
      </w:pPr>
      <w:r w:rsidRPr="000064D5">
        <w:t xml:space="preserve">Банковская </w:t>
      </w:r>
      <w:r w:rsidRPr="00804E5A">
        <w:t>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5851764" w14:textId="77777777" w:rsidR="004F117E" w:rsidRPr="00804E5A" w:rsidRDefault="004F117E" w:rsidP="004F117E">
      <w:pPr>
        <w:pStyle w:val="aff4"/>
        <w:ind w:left="0" w:firstLine="567"/>
        <w:jc w:val="both"/>
      </w:pPr>
      <w:r w:rsidRPr="00804E5A">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DDF1D62" w14:textId="77777777" w:rsidR="004F117E" w:rsidRDefault="004F117E" w:rsidP="004F117E">
      <w:pPr>
        <w:pStyle w:val="aff4"/>
        <w:ind w:left="0" w:firstLine="567"/>
        <w:jc w:val="both"/>
        <w:rPr>
          <w:shd w:val="clear" w:color="auto" w:fill="FFFFFF"/>
        </w:rPr>
      </w:pPr>
      <w:bookmarkStart w:id="155" w:name="_Hlk15911882"/>
      <w:bookmarkStart w:id="156" w:name="_Hlk16234848"/>
      <w:r w:rsidRPr="00804E5A">
        <w:rPr>
          <w:shd w:val="clear" w:color="auto" w:fill="FFFFFF"/>
        </w:rPr>
        <w:t xml:space="preserve">В банковскую гарантию, </w:t>
      </w:r>
      <w:r w:rsidRPr="00804E5A">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377326F" w14:textId="77777777" w:rsidR="004F117E" w:rsidRPr="00894D91" w:rsidRDefault="004F117E" w:rsidP="004F117E">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1ED6B381" w14:textId="77777777" w:rsidR="004F117E" w:rsidRPr="000064D5" w:rsidRDefault="004F117E" w:rsidP="004F117E">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DB113E9" w14:textId="77777777" w:rsidR="004F117E" w:rsidRPr="000064D5" w:rsidRDefault="004F117E" w:rsidP="004F117E">
      <w:pPr>
        <w:ind w:firstLine="567"/>
        <w:jc w:val="both"/>
      </w:pPr>
      <w:r w:rsidRPr="000064D5">
        <w:t xml:space="preserve">- обязательства оплатить суммы неустоек (штрафов, пеней), предусмотренных Контрактом; </w:t>
      </w:r>
    </w:p>
    <w:p w14:paraId="7D55A663" w14:textId="77777777" w:rsidR="004F117E" w:rsidRPr="00B054FD" w:rsidRDefault="004F117E" w:rsidP="004F117E">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59DD0E83" w14:textId="77777777" w:rsidR="004F117E" w:rsidRPr="000064D5" w:rsidRDefault="004F117E" w:rsidP="004F117E">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10829CD2" w14:textId="77777777" w:rsidR="004F117E" w:rsidRPr="000064D5" w:rsidRDefault="004F117E" w:rsidP="004F117E">
      <w:pPr>
        <w:pStyle w:val="aff4"/>
        <w:numPr>
          <w:ilvl w:val="1"/>
          <w:numId w:val="16"/>
        </w:numPr>
        <w:ind w:left="0" w:firstLine="567"/>
        <w:contextualSpacing w:val="0"/>
        <w:jc w:val="both"/>
      </w:pPr>
      <w:bookmarkStart w:id="157"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7DC6E6F9" w14:textId="77777777" w:rsidR="004F117E" w:rsidRPr="00B054FD" w:rsidRDefault="004F117E" w:rsidP="004F117E">
      <w:pPr>
        <w:pStyle w:val="aff4"/>
        <w:numPr>
          <w:ilvl w:val="1"/>
          <w:numId w:val="16"/>
        </w:numPr>
        <w:ind w:left="0" w:firstLine="567"/>
        <w:contextualSpacing w:val="0"/>
        <w:jc w:val="both"/>
      </w:pPr>
      <w:bookmarkStart w:id="158"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5297D19F" w14:textId="77777777" w:rsidR="004F117E" w:rsidRPr="000064D5" w:rsidRDefault="004F117E" w:rsidP="004F117E">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2551A1A5" w14:textId="77777777" w:rsidR="004F117E" w:rsidRPr="000064D5" w:rsidRDefault="004F117E" w:rsidP="004F117E">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47B30B76" w14:textId="77777777" w:rsidR="004F117E" w:rsidRPr="000064D5" w:rsidRDefault="004F117E" w:rsidP="004F117E">
      <w:pPr>
        <w:pStyle w:val="aff4"/>
        <w:numPr>
          <w:ilvl w:val="2"/>
          <w:numId w:val="16"/>
        </w:numPr>
        <w:autoSpaceDE w:val="0"/>
        <w:autoSpaceDN w:val="0"/>
        <w:adjustRightInd w:val="0"/>
        <w:ind w:left="0" w:firstLine="567"/>
        <w:contextualSpacing w:val="0"/>
        <w:jc w:val="both"/>
      </w:pPr>
      <w:bookmarkStart w:id="159"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w:t>
      </w:r>
      <w:r w:rsidRPr="000064D5">
        <w:lastRenderedPageBreak/>
        <w:t xml:space="preserve">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ACB8383" w14:textId="77777777" w:rsidR="004F117E" w:rsidRPr="000064D5" w:rsidRDefault="004F117E" w:rsidP="004F117E">
      <w:pPr>
        <w:widowControl w:val="0"/>
        <w:tabs>
          <w:tab w:val="left" w:pos="709"/>
        </w:tabs>
        <w:autoSpaceDE w:val="0"/>
        <w:autoSpaceDN w:val="0"/>
        <w:adjustRightInd w:val="0"/>
        <w:ind w:firstLine="567"/>
        <w:contextualSpacing/>
        <w:jc w:val="both"/>
      </w:pPr>
      <w:bookmarkStart w:id="160"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2C8103AB" w14:textId="77777777" w:rsidR="004F117E" w:rsidRPr="000064D5" w:rsidRDefault="004F117E" w:rsidP="004F117E">
      <w:pPr>
        <w:pStyle w:val="aff4"/>
        <w:widowControl w:val="0"/>
        <w:numPr>
          <w:ilvl w:val="2"/>
          <w:numId w:val="16"/>
        </w:numPr>
        <w:tabs>
          <w:tab w:val="left" w:pos="709"/>
        </w:tabs>
        <w:autoSpaceDE w:val="0"/>
        <w:autoSpaceDN w:val="0"/>
        <w:adjustRightInd w:val="0"/>
        <w:ind w:left="0" w:firstLine="567"/>
        <w:jc w:val="both"/>
      </w:pPr>
      <w:bookmarkStart w:id="161"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C76911C" w14:textId="77777777" w:rsidR="004F117E" w:rsidRPr="000064D5" w:rsidRDefault="004F117E" w:rsidP="004F117E">
      <w:pPr>
        <w:pStyle w:val="aff4"/>
        <w:numPr>
          <w:ilvl w:val="1"/>
          <w:numId w:val="16"/>
        </w:numPr>
        <w:ind w:left="0" w:firstLine="567"/>
        <w:contextualSpacing w:val="0"/>
        <w:jc w:val="both"/>
      </w:pPr>
      <w:bookmarkStart w:id="162" w:name="_Hlk11338600"/>
      <w:bookmarkEnd w:id="158"/>
      <w:bookmarkEnd w:id="159"/>
      <w:bookmarkEnd w:id="160"/>
      <w:bookmarkEnd w:id="161"/>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BA9BEC8" w14:textId="77777777" w:rsidR="004F117E" w:rsidRPr="00D57D47" w:rsidRDefault="004F117E" w:rsidP="004F117E">
      <w:pPr>
        <w:autoSpaceDE w:val="0"/>
        <w:autoSpaceDN w:val="0"/>
        <w:adjustRightInd w:val="0"/>
        <w:ind w:firstLine="567"/>
        <w:jc w:val="both"/>
      </w:pPr>
      <w:bookmarkStart w:id="163"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A08CFCD" w14:textId="77777777" w:rsidR="004F117E" w:rsidRPr="000064D5" w:rsidRDefault="004F117E" w:rsidP="004F117E">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7"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1F18E0D0" w14:textId="77777777" w:rsidR="004F117E" w:rsidRPr="000064D5" w:rsidRDefault="004F117E" w:rsidP="004F117E">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18755046" w14:textId="77777777" w:rsidR="004F117E" w:rsidRDefault="004F117E" w:rsidP="004F117E">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795568F" w14:textId="77777777" w:rsidR="004F117E" w:rsidRPr="00CE5CAF" w:rsidRDefault="004F117E" w:rsidP="004F117E">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67269093" w14:textId="77777777" w:rsidR="004F117E" w:rsidRPr="005C492B" w:rsidRDefault="004F117E" w:rsidP="004F117E">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5"/>
    <w:bookmarkEnd w:id="157"/>
    <w:p w14:paraId="4D85556E" w14:textId="77777777" w:rsidR="004F117E" w:rsidRPr="005C492B" w:rsidRDefault="004F117E" w:rsidP="004F117E">
      <w:pPr>
        <w:jc w:val="both"/>
      </w:pPr>
    </w:p>
    <w:bookmarkEnd w:id="146"/>
    <w:p w14:paraId="0F2B4ABC" w14:textId="77777777" w:rsidR="004F117E" w:rsidRPr="00D57D47" w:rsidRDefault="004F117E" w:rsidP="004F117E">
      <w:pPr>
        <w:pStyle w:val="aff4"/>
        <w:numPr>
          <w:ilvl w:val="0"/>
          <w:numId w:val="16"/>
        </w:numPr>
        <w:contextualSpacing w:val="0"/>
        <w:jc w:val="center"/>
        <w:rPr>
          <w:b/>
        </w:rPr>
      </w:pPr>
      <w:r w:rsidRPr="00D57D47">
        <w:rPr>
          <w:b/>
        </w:rPr>
        <w:t>Привлечение Подрядчиком третьих лиц для выполнения работ</w:t>
      </w:r>
    </w:p>
    <w:p w14:paraId="0ADEC5BF" w14:textId="77777777" w:rsidR="004F117E" w:rsidRPr="00155174" w:rsidRDefault="004F117E" w:rsidP="004F117E">
      <w:pPr>
        <w:pStyle w:val="aff4"/>
        <w:numPr>
          <w:ilvl w:val="1"/>
          <w:numId w:val="16"/>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8"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1F54F3C0" w14:textId="77777777" w:rsidR="004F117E" w:rsidRPr="000064D5" w:rsidRDefault="004F117E" w:rsidP="004F117E">
      <w:pPr>
        <w:pStyle w:val="aff4"/>
        <w:numPr>
          <w:ilvl w:val="1"/>
          <w:numId w:val="16"/>
        </w:numPr>
        <w:ind w:left="0" w:firstLine="567"/>
        <w:contextualSpacing w:val="0"/>
        <w:jc w:val="both"/>
      </w:pPr>
      <w:r w:rsidRPr="000064D5">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w:t>
      </w:r>
      <w:r w:rsidRPr="000064D5">
        <w:lastRenderedPageBreak/>
        <w:t>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917CB8B" w14:textId="77777777" w:rsidR="004F117E" w:rsidRPr="000064D5" w:rsidRDefault="004F117E" w:rsidP="004F117E">
      <w:pPr>
        <w:pStyle w:val="aff4"/>
        <w:numPr>
          <w:ilvl w:val="1"/>
          <w:numId w:val="16"/>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9"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40E84F37" w14:textId="77777777" w:rsidR="004F117E" w:rsidRPr="000064D5" w:rsidRDefault="004F117E" w:rsidP="004F117E">
      <w:pPr>
        <w:pStyle w:val="aff4"/>
        <w:numPr>
          <w:ilvl w:val="1"/>
          <w:numId w:val="16"/>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2B33C1E8" w14:textId="77777777" w:rsidR="004F117E" w:rsidRPr="00155174" w:rsidRDefault="004F117E" w:rsidP="004F117E">
      <w:pPr>
        <w:ind w:firstLine="567"/>
        <w:jc w:val="both"/>
      </w:pPr>
      <w:r w:rsidRPr="000064D5">
        <w:t xml:space="preserve"> </w:t>
      </w: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7BA29B59" w14:textId="77777777" w:rsidR="004F117E" w:rsidRPr="000064D5" w:rsidRDefault="004F117E" w:rsidP="004F117E">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82E9CC5" w14:textId="77777777" w:rsidR="004F117E" w:rsidRPr="000064D5" w:rsidRDefault="004F117E" w:rsidP="004F117E">
      <w:pPr>
        <w:ind w:firstLine="567"/>
        <w:jc w:val="both"/>
      </w:pPr>
      <w:r w:rsidRPr="000064D5">
        <w:t>б) копию договора (договоров), заключенного с субподрядчиком, соисполнителем, заверенную Подрядчиком.</w:t>
      </w:r>
    </w:p>
    <w:p w14:paraId="1F40F9BA" w14:textId="77777777" w:rsidR="004F117E" w:rsidRPr="000064D5" w:rsidRDefault="004F117E" w:rsidP="004F117E">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AB904FA" w14:textId="77777777" w:rsidR="004F117E" w:rsidRPr="000064D5" w:rsidRDefault="004F117E" w:rsidP="004F117E">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700AB55" w14:textId="77777777" w:rsidR="004F117E" w:rsidRPr="000064D5" w:rsidRDefault="004F117E" w:rsidP="004F117E">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FB9C4C6" w14:textId="77777777" w:rsidR="004F117E" w:rsidRPr="000064D5" w:rsidRDefault="004F117E" w:rsidP="004F117E">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14BEEB86" w14:textId="77777777" w:rsidR="004F117E" w:rsidRPr="000064D5" w:rsidRDefault="004F117E" w:rsidP="004F117E">
      <w:pPr>
        <w:pStyle w:val="aff4"/>
        <w:numPr>
          <w:ilvl w:val="2"/>
          <w:numId w:val="16"/>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7B5E3670" w14:textId="77777777" w:rsidR="004F117E" w:rsidRPr="000064D5" w:rsidRDefault="004F117E" w:rsidP="004F117E">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85B60D2" w14:textId="77777777" w:rsidR="004F117E" w:rsidRPr="00E90DDD" w:rsidRDefault="004F117E" w:rsidP="004F117E">
      <w:pPr>
        <w:ind w:firstLine="567"/>
        <w:jc w:val="both"/>
      </w:pPr>
      <w:r w:rsidRPr="000064D5">
        <w:t xml:space="preserve">а) за представление документов, указанных в </w:t>
      </w:r>
      <w:hyperlink r:id="rId50"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w:t>
      </w:r>
      <w:r w:rsidRPr="00E90DDD">
        <w:t>недостоверные сведения, либо их непредставление или представление таких документов с нарушением установленных сроков;</w:t>
      </w:r>
    </w:p>
    <w:p w14:paraId="149E3521" w14:textId="77777777" w:rsidR="004F117E" w:rsidRPr="00E90DDD" w:rsidRDefault="004F117E" w:rsidP="004F117E">
      <w:pPr>
        <w:ind w:firstLine="567"/>
        <w:jc w:val="both"/>
      </w:pPr>
      <w:r w:rsidRPr="00E90DDD">
        <w:t xml:space="preserve">б) за </w:t>
      </w:r>
      <w:proofErr w:type="spellStart"/>
      <w:r w:rsidRPr="00E90DDD">
        <w:t>непривлечение</w:t>
      </w:r>
      <w:proofErr w:type="spellEnd"/>
      <w:r w:rsidRPr="00E90DDD">
        <w:t xml:space="preserve"> субподрядчиков, соисполнителей в объеме, установленном в Контракте.</w:t>
      </w:r>
    </w:p>
    <w:p w14:paraId="1468E87D" w14:textId="77777777" w:rsidR="004F117E" w:rsidRPr="00E90DDD" w:rsidRDefault="004F117E" w:rsidP="004F117E">
      <w:pPr>
        <w:ind w:firstLine="540"/>
        <w:jc w:val="both"/>
        <w:rPr>
          <w:rFonts w:ascii="Verdana" w:hAnsi="Verdana"/>
          <w:i/>
          <w:iCs/>
          <w:sz w:val="21"/>
          <w:szCs w:val="21"/>
        </w:rPr>
      </w:pPr>
      <w:r w:rsidRPr="00E90DDD">
        <w:rPr>
          <w:i/>
          <w:iCs/>
        </w:rPr>
        <w:t xml:space="preserve">Условия </w:t>
      </w:r>
      <w:proofErr w:type="spellStart"/>
      <w:r w:rsidRPr="00E90DDD">
        <w:rPr>
          <w:i/>
          <w:iCs/>
        </w:rPr>
        <w:t>п.п</w:t>
      </w:r>
      <w:proofErr w:type="spellEnd"/>
      <w:r w:rsidRPr="00E90DDD">
        <w:rPr>
          <w:i/>
          <w:iCs/>
        </w:rPr>
        <w:t>. 15.4, 15.4.1 - 15.4.5 Контракта не применяются к отношениям Сторон в случае, если Контракт заключается с Подрядчиком, являющимся СМП или СОНО.</w:t>
      </w:r>
    </w:p>
    <w:p w14:paraId="17ABD16A" w14:textId="77777777" w:rsidR="004F117E" w:rsidRPr="000064D5" w:rsidRDefault="004F117E" w:rsidP="004F117E">
      <w:pPr>
        <w:pStyle w:val="aff4"/>
        <w:numPr>
          <w:ilvl w:val="1"/>
          <w:numId w:val="16"/>
        </w:numPr>
        <w:ind w:left="0" w:firstLine="567"/>
        <w:contextualSpacing w:val="0"/>
        <w:jc w:val="both"/>
      </w:pPr>
      <w:r w:rsidRPr="00E90DDD">
        <w:lastRenderedPageBreak/>
        <w:t>В случае неисполнения или ненадлежащего исполнения субподрядчиком, соисполнителем обязательств, предусмотренных</w:t>
      </w:r>
      <w:r w:rsidRPr="000064D5">
        <w:t xml:space="preserve">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58D865B" w14:textId="77777777" w:rsidR="004F117E" w:rsidRPr="000064D5" w:rsidRDefault="004F117E" w:rsidP="004F117E">
      <w:pPr>
        <w:jc w:val="both"/>
      </w:pPr>
    </w:p>
    <w:p w14:paraId="11682967" w14:textId="77777777" w:rsidR="004F117E" w:rsidRPr="00096D62" w:rsidRDefault="004F117E" w:rsidP="004F117E">
      <w:pPr>
        <w:pStyle w:val="aff4"/>
        <w:numPr>
          <w:ilvl w:val="0"/>
          <w:numId w:val="16"/>
        </w:numPr>
        <w:contextualSpacing w:val="0"/>
        <w:jc w:val="center"/>
        <w:rPr>
          <w:b/>
        </w:rPr>
      </w:pPr>
      <w:r w:rsidRPr="00096D62">
        <w:rPr>
          <w:b/>
        </w:rPr>
        <w:t>Антидемпинговые меры</w:t>
      </w:r>
    </w:p>
    <w:p w14:paraId="64090DD0" w14:textId="77777777" w:rsidR="004F117E" w:rsidRPr="000064D5" w:rsidRDefault="004F117E" w:rsidP="004F117E">
      <w:pPr>
        <w:pStyle w:val="aff4"/>
        <w:numPr>
          <w:ilvl w:val="1"/>
          <w:numId w:val="16"/>
        </w:numPr>
        <w:ind w:left="0" w:firstLine="567"/>
        <w:contextualSpacing w:val="0"/>
        <w:jc w:val="both"/>
      </w:pPr>
      <w:bookmarkStart w:id="164"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A63C3A5" w14:textId="77777777" w:rsidR="004F117E" w:rsidRPr="005C492B" w:rsidRDefault="004F117E" w:rsidP="004F117E">
      <w:pPr>
        <w:ind w:firstLine="567"/>
        <w:jc w:val="both"/>
      </w:pPr>
      <w:r w:rsidRPr="00CD5B11">
        <w:t>Пункт 16.1 меняется в зависимости от НМЦК</w:t>
      </w:r>
      <w:r w:rsidRPr="000064D5">
        <w:t>, есл</w:t>
      </w:r>
      <w:r w:rsidRPr="005C492B">
        <w:t xml:space="preserve">и 15 млн. и менее </w:t>
      </w:r>
    </w:p>
    <w:p w14:paraId="70557E09" w14:textId="77777777" w:rsidR="004F117E" w:rsidRPr="000064D5" w:rsidRDefault="004F117E" w:rsidP="004F117E">
      <w:pPr>
        <w:pStyle w:val="aff4"/>
        <w:numPr>
          <w:ilvl w:val="1"/>
          <w:numId w:val="16"/>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AD10B18" w14:textId="77777777" w:rsidR="004F117E" w:rsidRPr="00096D62" w:rsidRDefault="004F117E" w:rsidP="004F117E">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 xml:space="preserve">4 806 561,84 </w:t>
      </w:r>
      <w:r w:rsidRPr="00096D62">
        <w:rPr>
          <w:b/>
        </w:rPr>
        <w:t>рублей.</w:t>
      </w:r>
    </w:p>
    <w:p w14:paraId="60A359E1" w14:textId="77777777" w:rsidR="004F117E" w:rsidRDefault="004F117E" w:rsidP="004F117E">
      <w:pPr>
        <w:pStyle w:val="aff4"/>
        <w:numPr>
          <w:ilvl w:val="1"/>
          <w:numId w:val="16"/>
        </w:numPr>
        <w:ind w:left="0" w:firstLine="567"/>
        <w:contextualSpacing w:val="0"/>
        <w:jc w:val="both"/>
      </w:pPr>
      <w:bookmarkStart w:id="165"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75BBF57C" w14:textId="77777777" w:rsidR="004F117E" w:rsidRPr="00096D62" w:rsidRDefault="004F117E" w:rsidP="004F117E">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4"/>
    <w:bookmarkEnd w:id="165"/>
    <w:p w14:paraId="46C593B4" w14:textId="77777777" w:rsidR="004F117E" w:rsidRPr="000064D5" w:rsidRDefault="004F117E" w:rsidP="004F117E">
      <w:pPr>
        <w:jc w:val="both"/>
      </w:pPr>
    </w:p>
    <w:p w14:paraId="24C02B65" w14:textId="77777777" w:rsidR="004F117E" w:rsidRPr="00EC5306" w:rsidRDefault="004F117E" w:rsidP="004F117E">
      <w:pPr>
        <w:pStyle w:val="aff4"/>
        <w:numPr>
          <w:ilvl w:val="0"/>
          <w:numId w:val="16"/>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4"/>
    </w:p>
    <w:p w14:paraId="7B4D94B5" w14:textId="77777777" w:rsidR="004F117E" w:rsidRPr="00680562" w:rsidRDefault="004F117E" w:rsidP="004F117E">
      <w:pPr>
        <w:pStyle w:val="aff4"/>
        <w:numPr>
          <w:ilvl w:val="1"/>
          <w:numId w:val="16"/>
        </w:numPr>
        <w:ind w:left="0" w:firstLine="567"/>
        <w:contextualSpacing w:val="0"/>
        <w:jc w:val="both"/>
        <w:rPr>
          <w:rFonts w:eastAsia="MS Mincho"/>
        </w:rPr>
      </w:pPr>
      <w:bookmarkStart w:id="166" w:name="_Hlk42159374"/>
      <w:r w:rsidRPr="00680562">
        <w:rPr>
          <w:rFonts w:eastAsia="MS Mincho"/>
        </w:rPr>
        <w:t>Контракт вступает в силу со дня его заключения Сторонами и действует до «28» февраля 2024, но в любом случае до полного исполнения Сторонами своих обязательств по Контракту.</w:t>
      </w:r>
    </w:p>
    <w:bookmarkEnd w:id="166"/>
    <w:p w14:paraId="6A4EEDD8" w14:textId="77777777" w:rsidR="004F117E" w:rsidRPr="000064D5" w:rsidRDefault="004F117E" w:rsidP="004F117E">
      <w:pPr>
        <w:ind w:firstLine="567"/>
        <w:jc w:val="both"/>
      </w:pPr>
    </w:p>
    <w:p w14:paraId="71076EAD" w14:textId="77777777" w:rsidR="004F117E" w:rsidRPr="00EC5306" w:rsidRDefault="004F117E" w:rsidP="004F117E">
      <w:pPr>
        <w:pStyle w:val="aff4"/>
        <w:numPr>
          <w:ilvl w:val="0"/>
          <w:numId w:val="16"/>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452DE2AD" w14:textId="77777777" w:rsidR="004F117E" w:rsidRPr="000064D5" w:rsidRDefault="004F117E" w:rsidP="004F117E">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0C5DDC32" w14:textId="77777777" w:rsidR="004F117E" w:rsidRPr="000064D5" w:rsidRDefault="004F117E" w:rsidP="004F117E">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0064D5">
        <w:t>ения.</w:t>
      </w:r>
    </w:p>
    <w:p w14:paraId="07D5195F" w14:textId="77777777" w:rsidR="004F117E" w:rsidRPr="000064D5" w:rsidRDefault="004F117E" w:rsidP="004F117E">
      <w:pPr>
        <w:jc w:val="both"/>
      </w:pPr>
    </w:p>
    <w:p w14:paraId="153B15A0" w14:textId="77777777" w:rsidR="004F117E" w:rsidRPr="00EC5306" w:rsidRDefault="004F117E" w:rsidP="004F117E">
      <w:pPr>
        <w:pStyle w:val="aff4"/>
        <w:numPr>
          <w:ilvl w:val="0"/>
          <w:numId w:val="16"/>
        </w:numPr>
        <w:contextualSpacing w:val="0"/>
        <w:jc w:val="center"/>
        <w:rPr>
          <w:b/>
        </w:rPr>
      </w:pPr>
      <w:r w:rsidRPr="00EC5306">
        <w:rPr>
          <w:b/>
        </w:rPr>
        <w:t>Права на результаты интеллектуальной деятельности</w:t>
      </w:r>
    </w:p>
    <w:p w14:paraId="16B952E0" w14:textId="77777777" w:rsidR="004F117E" w:rsidRPr="00EC5306" w:rsidRDefault="004F117E" w:rsidP="004F117E">
      <w:pPr>
        <w:pStyle w:val="aff4"/>
        <w:numPr>
          <w:ilvl w:val="1"/>
          <w:numId w:val="16"/>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EAD143E" w14:textId="77777777" w:rsidR="004F117E" w:rsidRPr="00EC5306" w:rsidRDefault="004F117E" w:rsidP="004F117E">
      <w:pPr>
        <w:pStyle w:val="aff4"/>
        <w:numPr>
          <w:ilvl w:val="1"/>
          <w:numId w:val="16"/>
        </w:numPr>
        <w:ind w:left="0" w:firstLine="567"/>
        <w:contextualSpacing w:val="0"/>
        <w:jc w:val="both"/>
        <w:rPr>
          <w:rFonts w:eastAsia="MS Mincho"/>
        </w:rPr>
      </w:pPr>
      <w:r w:rsidRPr="00EC5306">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w:t>
      </w:r>
      <w:r w:rsidRPr="00EC5306">
        <w:rPr>
          <w:rFonts w:eastAsia="MS Mincho"/>
        </w:rPr>
        <w:lastRenderedPageBreak/>
        <w:t>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0EE898F" w14:textId="77777777" w:rsidR="004F117E" w:rsidRPr="00EC5306" w:rsidRDefault="004F117E" w:rsidP="004F117E">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4A1FF02A" w14:textId="77777777" w:rsidR="004F117E" w:rsidRPr="000064D5" w:rsidRDefault="004F117E" w:rsidP="004F117E">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464D6475" w14:textId="77777777" w:rsidR="004F117E" w:rsidRPr="000064D5" w:rsidRDefault="004F117E" w:rsidP="004F117E">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2213B73F" w14:textId="77777777" w:rsidR="004F117E" w:rsidRPr="00EC5306" w:rsidRDefault="004F117E" w:rsidP="004F117E">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9699E16" w14:textId="77777777" w:rsidR="004F117E" w:rsidRPr="00EC5306" w:rsidRDefault="004F117E" w:rsidP="004F117E">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3E2A6A9" w14:textId="77777777" w:rsidR="004F117E" w:rsidRPr="00EC5306" w:rsidRDefault="004F117E" w:rsidP="004F117E">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9204DC0" w14:textId="77777777" w:rsidR="004F117E" w:rsidRPr="000064D5" w:rsidRDefault="004F117E" w:rsidP="004F117E">
      <w:pPr>
        <w:jc w:val="both"/>
      </w:pPr>
    </w:p>
    <w:p w14:paraId="6753ACF8" w14:textId="77777777" w:rsidR="004F117E" w:rsidRPr="00EC5306" w:rsidRDefault="004F117E" w:rsidP="004F117E">
      <w:pPr>
        <w:pStyle w:val="aff4"/>
        <w:numPr>
          <w:ilvl w:val="0"/>
          <w:numId w:val="16"/>
        </w:numPr>
        <w:contextualSpacing w:val="0"/>
        <w:jc w:val="center"/>
        <w:rPr>
          <w:b/>
        </w:rPr>
      </w:pPr>
      <w:bookmarkStart w:id="168" w:name="_Hlk5789018"/>
      <w:r w:rsidRPr="00EC5306">
        <w:rPr>
          <w:b/>
        </w:rPr>
        <w:t>Условия конфиденциальности. Антикоррупционная оговорка.</w:t>
      </w:r>
    </w:p>
    <w:p w14:paraId="101F876E" w14:textId="77777777" w:rsidR="004F117E" w:rsidRPr="000064D5" w:rsidRDefault="004F117E" w:rsidP="004F117E">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249B3891" w14:textId="77777777" w:rsidR="004F117E" w:rsidRPr="000064D5" w:rsidRDefault="004F117E" w:rsidP="004F117E">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1D5CF97" w14:textId="77777777" w:rsidR="004F117E" w:rsidRPr="000064D5" w:rsidRDefault="004F117E" w:rsidP="004F117E">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289C78C" w14:textId="77777777" w:rsidR="004F117E" w:rsidRPr="000064D5" w:rsidRDefault="004F117E" w:rsidP="004F117E">
      <w:pPr>
        <w:pStyle w:val="aff4"/>
        <w:numPr>
          <w:ilvl w:val="1"/>
          <w:numId w:val="16"/>
        </w:numPr>
        <w:ind w:left="0" w:firstLine="567"/>
        <w:contextualSpacing w:val="0"/>
        <w:jc w:val="both"/>
      </w:pPr>
      <w:r w:rsidRPr="000064D5">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w:t>
      </w:r>
      <w:r w:rsidRPr="000064D5">
        <w:lastRenderedPageBreak/>
        <w:t>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AB90AB7" w14:textId="77777777" w:rsidR="004F117E" w:rsidRPr="000064D5" w:rsidRDefault="004F117E" w:rsidP="004F117E">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7DD0BE9" w14:textId="77777777" w:rsidR="004F117E" w:rsidRPr="000064D5" w:rsidRDefault="004F117E" w:rsidP="004F117E">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61EC608" w14:textId="77777777" w:rsidR="004F117E" w:rsidRPr="000064D5" w:rsidRDefault="004F117E" w:rsidP="004F117E">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59FF952" w14:textId="77777777" w:rsidR="004F117E" w:rsidRPr="000064D5" w:rsidRDefault="004F117E" w:rsidP="004F117E">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52CA585" w14:textId="77777777" w:rsidR="004F117E" w:rsidRPr="00155174" w:rsidRDefault="004F117E" w:rsidP="004F117E">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8"/>
    <w:p w14:paraId="6CD693FD" w14:textId="77777777" w:rsidR="004F117E" w:rsidRPr="00155174" w:rsidRDefault="004F117E" w:rsidP="004F117E">
      <w:pPr>
        <w:jc w:val="both"/>
        <w:rPr>
          <w:b/>
        </w:rPr>
      </w:pPr>
    </w:p>
    <w:bookmarkEnd w:id="167"/>
    <w:p w14:paraId="7EF84558" w14:textId="77777777" w:rsidR="004F117E" w:rsidRPr="00572461" w:rsidRDefault="004F117E" w:rsidP="004F117E">
      <w:pPr>
        <w:pStyle w:val="aff4"/>
        <w:numPr>
          <w:ilvl w:val="0"/>
          <w:numId w:val="16"/>
        </w:numPr>
        <w:contextualSpacing w:val="0"/>
        <w:jc w:val="center"/>
        <w:rPr>
          <w:rFonts w:eastAsia="MS Mincho"/>
          <w:b/>
        </w:rPr>
      </w:pPr>
      <w:r w:rsidRPr="00572461">
        <w:rPr>
          <w:rFonts w:eastAsia="MS Mincho"/>
          <w:b/>
        </w:rPr>
        <w:t>Другие условия Контракта</w:t>
      </w:r>
    </w:p>
    <w:p w14:paraId="15894BAA" w14:textId="77777777" w:rsidR="004F117E" w:rsidRPr="000064D5" w:rsidRDefault="004F117E" w:rsidP="004F117E">
      <w:pPr>
        <w:pStyle w:val="aff4"/>
        <w:numPr>
          <w:ilvl w:val="1"/>
          <w:numId w:val="16"/>
        </w:numPr>
        <w:ind w:left="0" w:firstLine="567"/>
        <w:contextualSpacing w:val="0"/>
        <w:jc w:val="both"/>
      </w:pPr>
      <w:bookmarkStart w:id="169" w:name="_Hlk532382413"/>
      <w:bookmarkStart w:id="170"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F2874A0" w14:textId="77777777" w:rsidR="004F117E" w:rsidRPr="000064D5" w:rsidRDefault="004F117E" w:rsidP="004F117E">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E0EFCFC" w14:textId="77777777" w:rsidR="004F117E" w:rsidRPr="000064D5" w:rsidRDefault="004F117E" w:rsidP="004F117E">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00C27BE" w14:textId="77777777" w:rsidR="004F117E" w:rsidRPr="000064D5" w:rsidRDefault="004F117E" w:rsidP="004F117E">
      <w:pPr>
        <w:ind w:firstLine="567"/>
        <w:jc w:val="both"/>
      </w:pPr>
      <w:r w:rsidRPr="000064D5">
        <w:lastRenderedPageBreak/>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D5D4F7B" w14:textId="77777777" w:rsidR="004F117E" w:rsidRPr="000064D5" w:rsidRDefault="004F117E" w:rsidP="004F117E">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2FBF0903" w14:textId="77777777" w:rsidR="004F117E" w:rsidRPr="000064D5" w:rsidRDefault="004F117E" w:rsidP="004F117E">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4EC98BC9" w14:textId="77777777" w:rsidR="004F117E" w:rsidRPr="000064D5" w:rsidRDefault="004F117E" w:rsidP="004F117E">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50473BD" w14:textId="77777777" w:rsidR="004F117E" w:rsidRDefault="004F117E" w:rsidP="004F117E">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6D8EBB5" w14:textId="77777777" w:rsidR="004F117E" w:rsidRPr="001E13BB" w:rsidRDefault="004F117E" w:rsidP="004F117E">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AD7549F" w14:textId="77777777" w:rsidR="004F117E" w:rsidRPr="001E13BB" w:rsidRDefault="004F117E" w:rsidP="004F117E">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1D637BE" w14:textId="77777777" w:rsidR="004F117E" w:rsidRPr="000064D5" w:rsidRDefault="004F117E" w:rsidP="004F117E">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2256803" w14:textId="77777777" w:rsidR="004F117E" w:rsidRPr="000064D5" w:rsidRDefault="004F117E" w:rsidP="004F117E">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30141BD3" w14:textId="77777777" w:rsidR="004F117E" w:rsidRDefault="004F117E" w:rsidP="004F117E">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0"/>
    </w:p>
    <w:p w14:paraId="0E7C343D" w14:textId="77777777" w:rsidR="004F117E" w:rsidRDefault="004F117E" w:rsidP="004F117E">
      <w:pPr>
        <w:pStyle w:val="aff4"/>
        <w:ind w:left="567"/>
        <w:jc w:val="both"/>
      </w:pPr>
    </w:p>
    <w:p w14:paraId="4DECBFAE" w14:textId="77777777" w:rsidR="004F117E" w:rsidRPr="000064D5" w:rsidRDefault="004F117E" w:rsidP="004F117E">
      <w:pPr>
        <w:pStyle w:val="aff4"/>
        <w:ind w:left="927"/>
        <w:jc w:val="both"/>
      </w:pPr>
    </w:p>
    <w:p w14:paraId="0E8266E8" w14:textId="77777777" w:rsidR="004F117E" w:rsidRPr="00572461" w:rsidRDefault="004F117E" w:rsidP="004F117E">
      <w:pPr>
        <w:pStyle w:val="aff4"/>
        <w:numPr>
          <w:ilvl w:val="0"/>
          <w:numId w:val="16"/>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3BB28CF3" w14:textId="77777777" w:rsidR="004F117E" w:rsidRPr="00572461" w:rsidRDefault="004F117E" w:rsidP="004F117E">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4BD628BC" w14:textId="77777777" w:rsidR="004F117E" w:rsidRPr="00572461" w:rsidRDefault="004F117E" w:rsidP="004F117E">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1E581B2" w14:textId="77777777" w:rsidR="004F117E" w:rsidRPr="00572461" w:rsidRDefault="004F117E" w:rsidP="004F117E">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0CAD7BDC" w14:textId="77777777" w:rsidR="004F117E" w:rsidRPr="00572461" w:rsidRDefault="004F117E" w:rsidP="004F117E">
      <w:pPr>
        <w:pStyle w:val="aff4"/>
        <w:numPr>
          <w:ilvl w:val="1"/>
          <w:numId w:val="16"/>
        </w:numPr>
        <w:ind w:left="0" w:firstLine="567"/>
        <w:contextualSpacing w:val="0"/>
        <w:jc w:val="both"/>
        <w:rPr>
          <w:rFonts w:eastAsia="MS Mincho"/>
        </w:rPr>
      </w:pPr>
      <w:r w:rsidRPr="00572461">
        <w:rPr>
          <w:rFonts w:eastAsia="MS Mincho"/>
        </w:rPr>
        <w:t xml:space="preserve">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w:t>
      </w:r>
      <w:r w:rsidRPr="00572461">
        <w:rPr>
          <w:rFonts w:eastAsia="MS Mincho"/>
        </w:rPr>
        <w:lastRenderedPageBreak/>
        <w:t>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76755380" w14:textId="77777777" w:rsidR="004F117E" w:rsidRPr="000064D5" w:rsidRDefault="004F117E" w:rsidP="004F117E">
      <w:pPr>
        <w:jc w:val="both"/>
      </w:pPr>
    </w:p>
    <w:p w14:paraId="0E1158A1" w14:textId="77777777" w:rsidR="004F117E" w:rsidRPr="003E73E0" w:rsidRDefault="004F117E" w:rsidP="004F117E">
      <w:pPr>
        <w:pStyle w:val="aff4"/>
        <w:numPr>
          <w:ilvl w:val="0"/>
          <w:numId w:val="19"/>
        </w:numPr>
        <w:contextualSpacing w:val="0"/>
        <w:jc w:val="center"/>
        <w:rPr>
          <w:b/>
        </w:rPr>
      </w:pPr>
      <w:r w:rsidRPr="003E73E0">
        <w:rPr>
          <w:b/>
        </w:rPr>
        <w:t>Приложения к контракту</w:t>
      </w:r>
    </w:p>
    <w:p w14:paraId="4A81C72B" w14:textId="77777777" w:rsidR="004F117E" w:rsidRPr="000064D5" w:rsidRDefault="004F117E" w:rsidP="004F117E">
      <w:pPr>
        <w:pStyle w:val="aff4"/>
        <w:numPr>
          <w:ilvl w:val="1"/>
          <w:numId w:val="19"/>
        </w:numPr>
        <w:contextualSpacing w:val="0"/>
        <w:jc w:val="both"/>
      </w:pPr>
      <w:bookmarkStart w:id="171" w:name="_Hlk32478281"/>
      <w:r w:rsidRPr="000064D5">
        <w:t>Все приложения к Контракту являются его неотъемлемой частью.</w:t>
      </w:r>
    </w:p>
    <w:p w14:paraId="6FC29CAD" w14:textId="77777777" w:rsidR="004F117E" w:rsidRPr="000064D5" w:rsidRDefault="004F117E" w:rsidP="004F117E">
      <w:pPr>
        <w:pStyle w:val="aff4"/>
        <w:numPr>
          <w:ilvl w:val="1"/>
          <w:numId w:val="19"/>
        </w:numPr>
        <w:contextualSpacing w:val="0"/>
        <w:jc w:val="both"/>
      </w:pPr>
      <w:r w:rsidRPr="000064D5">
        <w:t>Перечень приложений к Контракту:</w:t>
      </w:r>
    </w:p>
    <w:bookmarkEnd w:id="171"/>
    <w:p w14:paraId="180193CF" w14:textId="77777777" w:rsidR="004F117E" w:rsidRPr="000064D5" w:rsidRDefault="004F117E" w:rsidP="004F117E">
      <w:pPr>
        <w:pStyle w:val="aff4"/>
        <w:ind w:left="0" w:firstLine="567"/>
        <w:jc w:val="both"/>
      </w:pPr>
      <w:r w:rsidRPr="000064D5">
        <w:t xml:space="preserve">Приложение № 1 </w:t>
      </w:r>
      <w:proofErr w:type="gramStart"/>
      <w:r w:rsidRPr="000064D5">
        <w:t>-  Смета</w:t>
      </w:r>
      <w:proofErr w:type="gramEnd"/>
      <w:r w:rsidRPr="000064D5">
        <w:t xml:space="preserve"> контракта</w:t>
      </w:r>
      <w:r>
        <w:t xml:space="preserve"> (форма)</w:t>
      </w:r>
      <w:r w:rsidRPr="000064D5">
        <w:t>;</w:t>
      </w:r>
    </w:p>
    <w:p w14:paraId="0F902287" w14:textId="77777777" w:rsidR="004F117E" w:rsidRPr="005C492B" w:rsidRDefault="004F117E" w:rsidP="004F117E">
      <w:pPr>
        <w:pStyle w:val="aff4"/>
        <w:ind w:left="0" w:firstLine="567"/>
        <w:jc w:val="both"/>
      </w:pPr>
      <w:hyperlink w:anchor="sub_12000" w:history="1">
        <w:r w:rsidRPr="000064D5">
          <w:t xml:space="preserve">Приложение </w:t>
        </w:r>
      </w:hyperlink>
      <w:r w:rsidRPr="000064D5">
        <w:t xml:space="preserve">№ 2 - График </w:t>
      </w:r>
      <w:r>
        <w:t>завершения</w:t>
      </w:r>
      <w:r w:rsidRPr="000064D5">
        <w:t xml:space="preserve"> строительно-монтажных работ;</w:t>
      </w:r>
    </w:p>
    <w:p w14:paraId="27893C9B" w14:textId="77777777" w:rsidR="004F117E" w:rsidRDefault="004F117E" w:rsidP="004F117E">
      <w:pPr>
        <w:pStyle w:val="aff4"/>
        <w:ind w:left="0"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56E6DC8D" w14:textId="77777777" w:rsidR="004F117E" w:rsidRPr="000064D5" w:rsidRDefault="004F117E" w:rsidP="004F117E">
      <w:pPr>
        <w:pStyle w:val="aff4"/>
        <w:ind w:left="0"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71A7E9AE" w14:textId="77777777" w:rsidR="004F117E" w:rsidRPr="000064D5" w:rsidRDefault="004F117E" w:rsidP="004F117E">
      <w:pPr>
        <w:pStyle w:val="aff4"/>
        <w:ind w:left="0"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1BCBDF5" w14:textId="77777777" w:rsidR="004F117E" w:rsidRPr="000064D5" w:rsidRDefault="004F117E" w:rsidP="004F117E">
      <w:pPr>
        <w:pStyle w:val="aff4"/>
        <w:ind w:left="0" w:firstLine="567"/>
        <w:jc w:val="both"/>
      </w:pPr>
      <w:r w:rsidRPr="000064D5">
        <w:t xml:space="preserve">Приложение № 5 – Недельный график выполнения работ (форма). </w:t>
      </w:r>
    </w:p>
    <w:p w14:paraId="50D042AF" w14:textId="77777777" w:rsidR="004F117E" w:rsidRPr="000064D5" w:rsidRDefault="004F117E" w:rsidP="004F117E">
      <w:pPr>
        <w:pStyle w:val="aff4"/>
        <w:ind w:left="0" w:firstLine="567"/>
        <w:jc w:val="both"/>
      </w:pPr>
      <w:r w:rsidRPr="000064D5">
        <w:t xml:space="preserve">Приложение № </w:t>
      </w:r>
      <w:r>
        <w:t>6</w:t>
      </w:r>
      <w:r w:rsidRPr="000064D5">
        <w:t xml:space="preserve"> – Акт сдачи-приемки законченного строительством объекта (форма).</w:t>
      </w:r>
    </w:p>
    <w:p w14:paraId="609B15E1" w14:textId="77777777" w:rsidR="004F117E" w:rsidRPr="00182639" w:rsidRDefault="004F117E" w:rsidP="004F117E"/>
    <w:p w14:paraId="38A33E91" w14:textId="77777777" w:rsidR="004F117E" w:rsidRPr="003E73E0" w:rsidRDefault="004F117E" w:rsidP="004F117E">
      <w:pPr>
        <w:pStyle w:val="aff4"/>
        <w:numPr>
          <w:ilvl w:val="0"/>
          <w:numId w:val="19"/>
        </w:numPr>
        <w:contextualSpacing w:val="0"/>
        <w:jc w:val="center"/>
        <w:rPr>
          <w:rFonts w:eastAsia="MS Mincho"/>
          <w:b/>
        </w:rPr>
      </w:pPr>
      <w:r w:rsidRPr="003E73E0">
        <w:rPr>
          <w:rFonts w:eastAsia="MS Mincho"/>
          <w:b/>
        </w:rPr>
        <w:t>Юридические адреса, банковские реквизиты и подписи Сторон</w:t>
      </w:r>
    </w:p>
    <w:tbl>
      <w:tblPr>
        <w:tblpPr w:leftFromText="180" w:rightFromText="180" w:vertAnchor="text" w:tblpY="154"/>
        <w:tblW w:w="9633" w:type="dxa"/>
        <w:tblLayout w:type="fixed"/>
        <w:tblLook w:val="04A0" w:firstRow="1" w:lastRow="0" w:firstColumn="1" w:lastColumn="0" w:noHBand="0" w:noVBand="1"/>
      </w:tblPr>
      <w:tblGrid>
        <w:gridCol w:w="5103"/>
        <w:gridCol w:w="4530"/>
      </w:tblGrid>
      <w:tr w:rsidR="004F117E" w:rsidRPr="000064D5" w14:paraId="208EF8F0" w14:textId="77777777" w:rsidTr="004F117E">
        <w:tc>
          <w:tcPr>
            <w:tcW w:w="5103" w:type="dxa"/>
            <w:shd w:val="clear" w:color="auto" w:fill="auto"/>
          </w:tcPr>
          <w:p w14:paraId="69A414BE" w14:textId="77777777" w:rsidR="004F117E" w:rsidRPr="000064D5" w:rsidRDefault="004F117E" w:rsidP="004F117E">
            <w:r w:rsidRPr="000064D5">
              <w:t xml:space="preserve">Государственный заказчик: </w:t>
            </w:r>
          </w:p>
        </w:tc>
        <w:tc>
          <w:tcPr>
            <w:tcW w:w="4530" w:type="dxa"/>
            <w:shd w:val="clear" w:color="auto" w:fill="auto"/>
          </w:tcPr>
          <w:p w14:paraId="56BCB595" w14:textId="77777777" w:rsidR="004F117E" w:rsidRPr="000064D5" w:rsidRDefault="004F117E" w:rsidP="004F117E">
            <w:r w:rsidRPr="000064D5">
              <w:t xml:space="preserve">Подрядчик: </w:t>
            </w:r>
          </w:p>
        </w:tc>
      </w:tr>
      <w:tr w:rsidR="004F117E" w:rsidRPr="000064D5" w14:paraId="70B75169" w14:textId="77777777" w:rsidTr="004F117E">
        <w:tc>
          <w:tcPr>
            <w:tcW w:w="5103" w:type="dxa"/>
            <w:shd w:val="clear" w:color="auto" w:fill="auto"/>
          </w:tcPr>
          <w:p w14:paraId="27F0C091" w14:textId="77777777" w:rsidR="004F117E" w:rsidRPr="000064D5" w:rsidRDefault="004F117E" w:rsidP="004F117E">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14:paraId="5A18490D" w14:textId="77777777" w:rsidR="004F117E" w:rsidRPr="000064D5" w:rsidRDefault="004F117E" w:rsidP="004F117E"/>
        </w:tc>
      </w:tr>
      <w:tr w:rsidR="004F117E" w:rsidRPr="000064D5" w14:paraId="4E5A360E" w14:textId="77777777" w:rsidTr="004F117E">
        <w:tc>
          <w:tcPr>
            <w:tcW w:w="5103" w:type="dxa"/>
            <w:shd w:val="clear" w:color="auto" w:fill="auto"/>
          </w:tcPr>
          <w:p w14:paraId="43BB133E" w14:textId="77777777" w:rsidR="004F117E" w:rsidRPr="000064D5" w:rsidRDefault="004F117E" w:rsidP="004F117E">
            <w:r>
              <w:t>Юридический адрес:</w:t>
            </w:r>
            <w:r w:rsidRPr="000064D5">
              <w:t xml:space="preserve"> 295048, Республика Крым, г. Симферополь, </w:t>
            </w:r>
          </w:p>
          <w:p w14:paraId="7ADE1327" w14:textId="77777777" w:rsidR="004F117E" w:rsidRPr="000064D5" w:rsidRDefault="004F117E" w:rsidP="004F117E">
            <w:r w:rsidRPr="000064D5">
              <w:t xml:space="preserve">ул. </w:t>
            </w:r>
            <w:proofErr w:type="spellStart"/>
            <w:r w:rsidRPr="000064D5">
              <w:t>Трубаченко</w:t>
            </w:r>
            <w:proofErr w:type="spellEnd"/>
            <w:r w:rsidRPr="000064D5">
              <w:t xml:space="preserve">, 23 «а», </w:t>
            </w:r>
          </w:p>
          <w:p w14:paraId="3491B302" w14:textId="77777777" w:rsidR="004F117E" w:rsidRPr="000064D5" w:rsidRDefault="004F117E" w:rsidP="004F117E">
            <w:pPr>
              <w:keepNext/>
              <w:spacing w:line="252" w:lineRule="auto"/>
              <w:contextualSpacing/>
              <w:outlineLvl w:val="0"/>
              <w:rPr>
                <w:kern w:val="1"/>
              </w:rPr>
            </w:pPr>
            <w:r w:rsidRPr="000064D5">
              <w:rPr>
                <w:kern w:val="1"/>
              </w:rPr>
              <w:t>ИНН: 9102187428</w:t>
            </w:r>
          </w:p>
          <w:p w14:paraId="548D26AC" w14:textId="77777777" w:rsidR="004F117E" w:rsidRPr="000064D5" w:rsidRDefault="004F117E" w:rsidP="004F117E">
            <w:pPr>
              <w:keepNext/>
              <w:spacing w:line="252" w:lineRule="auto"/>
              <w:contextualSpacing/>
              <w:outlineLvl w:val="0"/>
              <w:rPr>
                <w:kern w:val="1"/>
              </w:rPr>
            </w:pPr>
            <w:r w:rsidRPr="000064D5">
              <w:rPr>
                <w:kern w:val="1"/>
              </w:rPr>
              <w:t>КПП: 910201001</w:t>
            </w:r>
          </w:p>
          <w:p w14:paraId="4611713F" w14:textId="77777777" w:rsidR="004F117E" w:rsidRPr="000064D5" w:rsidRDefault="004F117E" w:rsidP="004F117E">
            <w:pPr>
              <w:keepNext/>
              <w:spacing w:line="252" w:lineRule="auto"/>
              <w:contextualSpacing/>
              <w:outlineLvl w:val="0"/>
              <w:rPr>
                <w:kern w:val="1"/>
              </w:rPr>
            </w:pPr>
            <w:r w:rsidRPr="000064D5">
              <w:rPr>
                <w:kern w:val="1"/>
              </w:rPr>
              <w:t>ОГРН: 1159102101454</w:t>
            </w:r>
          </w:p>
          <w:p w14:paraId="263252C8" w14:textId="77777777" w:rsidR="004F117E" w:rsidRPr="000064D5" w:rsidRDefault="004F117E" w:rsidP="004F117E">
            <w:pPr>
              <w:keepNext/>
              <w:spacing w:line="252" w:lineRule="auto"/>
              <w:contextualSpacing/>
              <w:outlineLvl w:val="0"/>
              <w:rPr>
                <w:kern w:val="1"/>
              </w:rPr>
            </w:pPr>
            <w:r w:rsidRPr="000064D5">
              <w:rPr>
                <w:kern w:val="1"/>
              </w:rPr>
              <w:t>ОКПО 00960543</w:t>
            </w:r>
          </w:p>
          <w:p w14:paraId="739E94C6" w14:textId="77777777" w:rsidR="004F117E" w:rsidRDefault="004F117E" w:rsidP="004F117E">
            <w:pPr>
              <w:jc w:val="both"/>
              <w:rPr>
                <w:kern w:val="1"/>
              </w:rPr>
            </w:pPr>
            <w:r>
              <w:rPr>
                <w:kern w:val="1"/>
              </w:rPr>
              <w:t>Министерство финансов Республики Крым (ГКУ «</w:t>
            </w:r>
            <w:proofErr w:type="spellStart"/>
            <w:r>
              <w:rPr>
                <w:kern w:val="1"/>
              </w:rPr>
              <w:t>Инвестстрой</w:t>
            </w:r>
            <w:proofErr w:type="spellEnd"/>
            <w:r>
              <w:rPr>
                <w:kern w:val="1"/>
              </w:rPr>
              <w:t xml:space="preserve"> Республики Крым»</w:t>
            </w:r>
          </w:p>
          <w:p w14:paraId="25BE7322" w14:textId="77777777" w:rsidR="004F117E" w:rsidRPr="00CA5FB5" w:rsidRDefault="004F117E" w:rsidP="004F117E">
            <w:pPr>
              <w:jc w:val="both"/>
              <w:rPr>
                <w:kern w:val="1"/>
              </w:rPr>
            </w:pPr>
            <w:r>
              <w:rPr>
                <w:kern w:val="1"/>
              </w:rPr>
              <w:t>л/с 03752</w:t>
            </w:r>
            <w:r>
              <w:rPr>
                <w:kern w:val="1"/>
                <w:lang w:val="en-US"/>
              </w:rPr>
              <w:t>J</w:t>
            </w:r>
            <w:r w:rsidRPr="00CA5FB5">
              <w:rPr>
                <w:kern w:val="1"/>
              </w:rPr>
              <w:t>47730</w:t>
            </w:r>
            <w:r>
              <w:rPr>
                <w:kern w:val="1"/>
              </w:rPr>
              <w:t>)</w:t>
            </w:r>
          </w:p>
          <w:p w14:paraId="165394EE" w14:textId="77777777" w:rsidR="004F117E" w:rsidRPr="000064D5" w:rsidRDefault="004F117E" w:rsidP="004F117E">
            <w:pPr>
              <w:jc w:val="both"/>
              <w:rPr>
                <w:kern w:val="1"/>
              </w:rPr>
            </w:pPr>
            <w:r>
              <w:rPr>
                <w:kern w:val="1"/>
              </w:rPr>
              <w:t>Казначейский счет: 03221643350000007500</w:t>
            </w:r>
            <w:r w:rsidRPr="000064D5">
              <w:rPr>
                <w:kern w:val="1"/>
              </w:rPr>
              <w:t xml:space="preserve"> </w:t>
            </w:r>
          </w:p>
          <w:p w14:paraId="1F851D12" w14:textId="77777777" w:rsidR="004F117E" w:rsidRPr="000064D5" w:rsidRDefault="004F117E" w:rsidP="004F117E">
            <w:pPr>
              <w:jc w:val="both"/>
              <w:rPr>
                <w:kern w:val="1"/>
              </w:rPr>
            </w:pPr>
            <w:r>
              <w:rPr>
                <w:kern w:val="1"/>
              </w:rPr>
              <w:t>ЕКС.: 40102810645370000035</w:t>
            </w:r>
          </w:p>
          <w:p w14:paraId="50B8EE44" w14:textId="77777777" w:rsidR="004F117E" w:rsidRPr="004E05AA" w:rsidRDefault="004F117E" w:rsidP="004F117E">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61997F6B" w14:textId="77777777" w:rsidR="004F117E" w:rsidRPr="00472B93" w:rsidRDefault="004F117E" w:rsidP="004F117E">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p w14:paraId="58BA081B" w14:textId="77777777" w:rsidR="004F117E" w:rsidRPr="000064D5" w:rsidRDefault="004F117E" w:rsidP="004F117E">
            <w:pPr>
              <w:keepNext/>
              <w:spacing w:line="252" w:lineRule="auto"/>
              <w:contextualSpacing/>
              <w:outlineLvl w:val="0"/>
              <w:rPr>
                <w:kern w:val="1"/>
                <w:lang w:val="en-US"/>
              </w:rPr>
            </w:pPr>
            <w:r w:rsidRPr="000064D5">
              <w:rPr>
                <w:kern w:val="1"/>
                <w:lang w:val="en-US"/>
              </w:rPr>
              <w:t>e-mail: delo@is-rk.ru</w:t>
            </w:r>
          </w:p>
          <w:p w14:paraId="73D5E4A6" w14:textId="77777777" w:rsidR="004F117E" w:rsidRPr="000064D5" w:rsidRDefault="004F117E" w:rsidP="004F117E">
            <w:pPr>
              <w:keepNext/>
              <w:spacing w:line="252" w:lineRule="auto"/>
              <w:contextualSpacing/>
              <w:outlineLvl w:val="0"/>
              <w:rPr>
                <w:kern w:val="1"/>
              </w:rPr>
            </w:pPr>
            <w:r w:rsidRPr="000064D5">
              <w:rPr>
                <w:kern w:val="1"/>
              </w:rPr>
              <w:t>Ответственное должностное лицо:</w:t>
            </w:r>
          </w:p>
          <w:p w14:paraId="6FB1A345" w14:textId="77777777" w:rsidR="004F117E" w:rsidRPr="000064D5" w:rsidRDefault="004F117E" w:rsidP="004F117E">
            <w:pPr>
              <w:keepNext/>
              <w:spacing w:line="252" w:lineRule="auto"/>
              <w:contextualSpacing/>
              <w:outlineLvl w:val="0"/>
              <w:rPr>
                <w:kern w:val="1"/>
              </w:rPr>
            </w:pPr>
            <w:r w:rsidRPr="000064D5">
              <w:rPr>
                <w:kern w:val="1"/>
              </w:rPr>
              <w:t>_____________________________</w:t>
            </w:r>
          </w:p>
          <w:p w14:paraId="0CD18EB9" w14:textId="77777777" w:rsidR="004F117E" w:rsidRPr="000064D5" w:rsidRDefault="004F117E" w:rsidP="004F117E">
            <w:pPr>
              <w:keepNext/>
              <w:spacing w:line="252" w:lineRule="auto"/>
              <w:contextualSpacing/>
              <w:outlineLvl w:val="0"/>
              <w:rPr>
                <w:kern w:val="1"/>
              </w:rPr>
            </w:pPr>
            <w:r w:rsidRPr="000064D5">
              <w:rPr>
                <w:kern w:val="1"/>
              </w:rPr>
              <w:t>Тел.</w:t>
            </w:r>
          </w:p>
          <w:p w14:paraId="5E5CFE09" w14:textId="77777777" w:rsidR="004F117E" w:rsidRPr="000064D5" w:rsidRDefault="004F117E" w:rsidP="004F117E"/>
        </w:tc>
        <w:tc>
          <w:tcPr>
            <w:tcW w:w="4530" w:type="dxa"/>
            <w:shd w:val="clear" w:color="auto" w:fill="auto"/>
          </w:tcPr>
          <w:p w14:paraId="308A8D44" w14:textId="77777777" w:rsidR="004F117E" w:rsidRPr="000064D5" w:rsidRDefault="004F117E" w:rsidP="004F117E"/>
        </w:tc>
      </w:tr>
      <w:tr w:rsidR="004F117E" w:rsidRPr="00182639" w14:paraId="6328D24A" w14:textId="77777777" w:rsidTr="004F117E">
        <w:tc>
          <w:tcPr>
            <w:tcW w:w="5103" w:type="dxa"/>
            <w:shd w:val="clear" w:color="auto" w:fill="auto"/>
          </w:tcPr>
          <w:p w14:paraId="75D89472" w14:textId="77777777" w:rsidR="004F117E" w:rsidRPr="000064D5" w:rsidRDefault="004F117E" w:rsidP="004F117E"/>
          <w:p w14:paraId="10C3BFB2" w14:textId="77777777" w:rsidR="004F117E" w:rsidRPr="000064D5" w:rsidRDefault="004F117E" w:rsidP="004F117E">
            <w:r w:rsidRPr="000064D5">
              <w:t xml:space="preserve">Генеральный директор </w:t>
            </w:r>
          </w:p>
          <w:p w14:paraId="409DC0E4" w14:textId="77777777" w:rsidR="004F117E" w:rsidRPr="000064D5" w:rsidRDefault="004F117E" w:rsidP="004F117E">
            <w:r w:rsidRPr="000064D5">
              <w:t>ГКУ «</w:t>
            </w:r>
            <w:proofErr w:type="spellStart"/>
            <w:r w:rsidRPr="000064D5">
              <w:t>Инвестстрой</w:t>
            </w:r>
            <w:proofErr w:type="spellEnd"/>
            <w:r w:rsidRPr="000064D5">
              <w:t xml:space="preserve"> Республики Крым» </w:t>
            </w:r>
          </w:p>
          <w:p w14:paraId="7EFDD1A0" w14:textId="77777777" w:rsidR="004F117E" w:rsidRPr="000064D5" w:rsidRDefault="004F117E" w:rsidP="004F117E"/>
          <w:p w14:paraId="6A5FEF6B" w14:textId="77777777" w:rsidR="004F117E" w:rsidRPr="000064D5" w:rsidRDefault="004F117E" w:rsidP="004F117E">
            <w:r w:rsidRPr="000064D5">
              <w:t>_______________________/А.В. Титов</w:t>
            </w:r>
          </w:p>
          <w:p w14:paraId="7D70C54B" w14:textId="77777777" w:rsidR="004F117E" w:rsidRPr="000064D5" w:rsidRDefault="004F117E" w:rsidP="004F117E">
            <w:proofErr w:type="spellStart"/>
            <w:r w:rsidRPr="000064D5">
              <w:t>мп</w:t>
            </w:r>
            <w:proofErr w:type="spellEnd"/>
          </w:p>
          <w:p w14:paraId="6A4DBDE3" w14:textId="77777777" w:rsidR="004F117E" w:rsidRPr="000064D5" w:rsidRDefault="004F117E" w:rsidP="004F117E"/>
        </w:tc>
        <w:tc>
          <w:tcPr>
            <w:tcW w:w="4530" w:type="dxa"/>
            <w:shd w:val="clear" w:color="auto" w:fill="auto"/>
          </w:tcPr>
          <w:p w14:paraId="437AA02E" w14:textId="77777777" w:rsidR="004F117E" w:rsidRPr="000064D5" w:rsidRDefault="004F117E" w:rsidP="004F117E"/>
          <w:p w14:paraId="525FE212" w14:textId="77777777" w:rsidR="004F117E" w:rsidRPr="000064D5" w:rsidRDefault="004F117E" w:rsidP="004F117E"/>
          <w:p w14:paraId="4370B2D1" w14:textId="77777777" w:rsidR="004F117E" w:rsidRPr="000064D5" w:rsidRDefault="004F117E" w:rsidP="004F117E"/>
          <w:p w14:paraId="5588D371" w14:textId="77777777" w:rsidR="004F117E" w:rsidRPr="000064D5" w:rsidRDefault="004F117E" w:rsidP="004F117E"/>
          <w:p w14:paraId="7D2475E1" w14:textId="77777777" w:rsidR="004F117E" w:rsidRPr="000064D5" w:rsidRDefault="004F117E" w:rsidP="004F117E">
            <w:r w:rsidRPr="000064D5">
              <w:t>____________________/______________</w:t>
            </w:r>
          </w:p>
          <w:p w14:paraId="7ACB4527" w14:textId="77777777" w:rsidR="004F117E" w:rsidRPr="00182639" w:rsidRDefault="004F117E" w:rsidP="004F117E">
            <w:proofErr w:type="spellStart"/>
            <w:r w:rsidRPr="000064D5">
              <w:t>мп</w:t>
            </w:r>
            <w:proofErr w:type="spellEnd"/>
          </w:p>
        </w:tc>
      </w:tr>
    </w:tbl>
    <w:p w14:paraId="30185B18" w14:textId="77777777" w:rsidR="004F117E" w:rsidRPr="007701C9" w:rsidRDefault="004F117E" w:rsidP="004F117E">
      <w:pPr>
        <w:pStyle w:val="ConsTitle"/>
        <w:widowControl/>
        <w:ind w:right="0"/>
        <w:jc w:val="right"/>
        <w:rPr>
          <w:rFonts w:ascii="Times New Roman" w:hAnsi="Times New Roman" w:cs="Times New Roman"/>
          <w:b w:val="0"/>
          <w:bCs w:val="0"/>
          <w:i/>
          <w:color w:val="auto"/>
          <w:sz w:val="20"/>
          <w:szCs w:val="20"/>
          <w:lang w:val="en-US"/>
        </w:rPr>
      </w:pPr>
    </w:p>
    <w:p w14:paraId="316B6503" w14:textId="77777777" w:rsidR="004F117E" w:rsidRPr="00182639" w:rsidRDefault="004F117E" w:rsidP="004F117E">
      <w:pPr>
        <w:keepNext/>
        <w:spacing w:line="252" w:lineRule="auto"/>
        <w:contextualSpacing/>
        <w:jc w:val="center"/>
        <w:outlineLvl w:val="0"/>
        <w:rPr>
          <w:kern w:val="1"/>
        </w:rPr>
        <w:sectPr w:rsidR="004F117E" w:rsidRPr="00182639" w:rsidSect="004F117E">
          <w:headerReference w:type="even" r:id="rId51"/>
          <w:footerReference w:type="even" r:id="rId52"/>
          <w:headerReference w:type="first" r:id="rId53"/>
          <w:footerReference w:type="first" r:id="rId54"/>
          <w:pgSz w:w="11906" w:h="16838" w:code="9"/>
          <w:pgMar w:top="993" w:right="566" w:bottom="993" w:left="1418" w:header="0" w:footer="284" w:gutter="0"/>
          <w:cols w:space="720"/>
          <w:docGrid w:linePitch="360"/>
        </w:sectPr>
      </w:pPr>
    </w:p>
    <w:p w14:paraId="000EEDE6" w14:textId="77777777" w:rsidR="004F117E" w:rsidRPr="00E90DDD" w:rsidRDefault="004F117E" w:rsidP="004F117E">
      <w:pPr>
        <w:jc w:val="right"/>
        <w:rPr>
          <w:bCs/>
          <w:sz w:val="22"/>
          <w:szCs w:val="22"/>
        </w:rPr>
      </w:pPr>
      <w:r w:rsidRPr="00E90DDD">
        <w:rPr>
          <w:bCs/>
          <w:sz w:val="22"/>
          <w:szCs w:val="22"/>
        </w:rPr>
        <w:lastRenderedPageBreak/>
        <w:t xml:space="preserve">Приложение № 1 </w:t>
      </w:r>
    </w:p>
    <w:p w14:paraId="57C940CF" w14:textId="77777777" w:rsidR="004F117E" w:rsidRPr="00E90DDD" w:rsidRDefault="004F117E" w:rsidP="004F117E">
      <w:pPr>
        <w:suppressAutoHyphens/>
        <w:spacing w:line="276" w:lineRule="auto"/>
        <w:jc w:val="right"/>
        <w:rPr>
          <w:rFonts w:eastAsia="Calibri"/>
          <w:color w:val="00000A"/>
          <w:sz w:val="22"/>
          <w:szCs w:val="22"/>
          <w:lang w:eastAsia="zh-CN" w:bidi="hi-IN"/>
        </w:rPr>
      </w:pPr>
      <w:r w:rsidRPr="00E90DDD">
        <w:rPr>
          <w:rFonts w:eastAsia="Calibri"/>
          <w:color w:val="00000A"/>
          <w:sz w:val="22"/>
          <w:szCs w:val="22"/>
          <w:lang w:eastAsia="zh-CN" w:bidi="hi-IN"/>
        </w:rPr>
        <w:t xml:space="preserve">к Государственному контракту на завершение строительно-монтажных работ </w:t>
      </w:r>
    </w:p>
    <w:p w14:paraId="5EC81E24" w14:textId="77777777" w:rsidR="004F117E" w:rsidRPr="00E90DDD" w:rsidRDefault="004F117E" w:rsidP="004F117E">
      <w:pPr>
        <w:suppressAutoHyphens/>
        <w:spacing w:line="276" w:lineRule="auto"/>
        <w:jc w:val="right"/>
        <w:rPr>
          <w:rFonts w:eastAsia="Calibri"/>
          <w:color w:val="00000A"/>
          <w:sz w:val="18"/>
          <w:szCs w:val="18"/>
          <w:lang w:eastAsia="zh-CN" w:bidi="hi-IN"/>
        </w:rPr>
      </w:pPr>
      <w:r w:rsidRPr="00E90DDD">
        <w:rPr>
          <w:rFonts w:eastAsia="Calibri"/>
          <w:color w:val="00000A"/>
          <w:sz w:val="18"/>
          <w:szCs w:val="18"/>
          <w:lang w:eastAsia="zh-CN" w:bidi="hi-IN"/>
        </w:rPr>
        <w:t>на объекте: «</w:t>
      </w:r>
      <w:r w:rsidRPr="008506A4">
        <w:rPr>
          <w:rFonts w:eastAsia="Calibri"/>
          <w:color w:val="00000A"/>
          <w:sz w:val="18"/>
          <w:szCs w:val="18"/>
          <w:lang w:eastAsia="zh-CN" w:bidi="hi-IN"/>
        </w:rPr>
        <w:t>Строительство двух 160 квартирных жилых домов в п. Гвардейское Симферопольского района</w:t>
      </w:r>
      <w:r w:rsidRPr="00E90DDD">
        <w:rPr>
          <w:rFonts w:eastAsia="Calibri"/>
          <w:color w:val="00000A"/>
          <w:sz w:val="18"/>
          <w:szCs w:val="18"/>
          <w:lang w:eastAsia="zh-CN" w:bidi="hi-IN"/>
        </w:rPr>
        <w:t>»</w:t>
      </w:r>
    </w:p>
    <w:p w14:paraId="3E39237E" w14:textId="77777777" w:rsidR="004F117E" w:rsidRPr="00E90DDD" w:rsidRDefault="004F117E" w:rsidP="004F117E">
      <w:pPr>
        <w:suppressAutoHyphens/>
        <w:spacing w:line="276" w:lineRule="auto"/>
        <w:jc w:val="right"/>
        <w:rPr>
          <w:rFonts w:eastAsia="Calibri"/>
          <w:color w:val="00000A"/>
          <w:sz w:val="22"/>
          <w:szCs w:val="22"/>
          <w:lang w:eastAsia="zh-CN" w:bidi="hi-IN"/>
        </w:rPr>
      </w:pPr>
      <w:r w:rsidRPr="00E90DDD">
        <w:rPr>
          <w:rFonts w:eastAsia="Calibri"/>
          <w:color w:val="00000A"/>
          <w:sz w:val="22"/>
          <w:szCs w:val="22"/>
          <w:lang w:eastAsia="zh-CN" w:bidi="hi-IN"/>
        </w:rPr>
        <w:t>№___________________от___________________</w:t>
      </w:r>
    </w:p>
    <w:p w14:paraId="31137F80" w14:textId="77777777" w:rsidR="004F117E" w:rsidRPr="00E90DDD" w:rsidRDefault="004F117E" w:rsidP="004F117E">
      <w:pPr>
        <w:autoSpaceDE w:val="0"/>
        <w:autoSpaceDN w:val="0"/>
        <w:adjustRightInd w:val="0"/>
        <w:jc w:val="right"/>
        <w:rPr>
          <w:b/>
        </w:rPr>
      </w:pPr>
    </w:p>
    <w:p w14:paraId="540F2C76" w14:textId="77777777" w:rsidR="004F117E" w:rsidRPr="00E90DDD" w:rsidRDefault="004F117E" w:rsidP="004F117E">
      <w:pPr>
        <w:autoSpaceDE w:val="0"/>
        <w:autoSpaceDN w:val="0"/>
        <w:adjustRightInd w:val="0"/>
        <w:jc w:val="center"/>
        <w:rPr>
          <w:b/>
        </w:rPr>
      </w:pPr>
      <w:r w:rsidRPr="00E90DDD">
        <w:rPr>
          <w:b/>
          <w:bCs/>
          <w:sz w:val="28"/>
          <w:szCs w:val="28"/>
        </w:rPr>
        <w:t>Смета контракта</w:t>
      </w:r>
    </w:p>
    <w:p w14:paraId="65299856" w14:textId="77777777" w:rsidR="004F117E" w:rsidRPr="00E90DDD" w:rsidRDefault="004F117E" w:rsidP="004F117E">
      <w:pPr>
        <w:suppressAutoHyphens/>
        <w:spacing w:line="276" w:lineRule="auto"/>
        <w:jc w:val="center"/>
        <w:rPr>
          <w:rFonts w:eastAsia="Calibri"/>
          <w:b/>
          <w:color w:val="00000A"/>
          <w:lang w:eastAsia="zh-CN" w:bidi="hi-IN"/>
        </w:rPr>
      </w:pPr>
      <w:r w:rsidRPr="00E90DDD">
        <w:rPr>
          <w:rFonts w:eastAsia="Calibri"/>
          <w:b/>
          <w:color w:val="00000A"/>
          <w:lang w:eastAsia="zh-CN" w:bidi="hi-IN"/>
        </w:rPr>
        <w:t>на завершение строительно-монтажных работ на объекте:</w:t>
      </w:r>
    </w:p>
    <w:p w14:paraId="07C6038C" w14:textId="77777777" w:rsidR="004F117E" w:rsidRPr="00E90DDD" w:rsidRDefault="004F117E" w:rsidP="004F117E">
      <w:pPr>
        <w:suppressAutoHyphens/>
        <w:spacing w:line="276" w:lineRule="auto"/>
        <w:jc w:val="center"/>
        <w:rPr>
          <w:rFonts w:eastAsia="Calibri"/>
          <w:b/>
          <w:color w:val="00000A"/>
          <w:lang w:eastAsia="zh-CN" w:bidi="hi-IN"/>
        </w:rPr>
      </w:pPr>
      <w:r w:rsidRPr="00E90DDD">
        <w:rPr>
          <w:rFonts w:eastAsia="Calibri"/>
          <w:b/>
          <w:color w:val="00000A"/>
          <w:lang w:eastAsia="zh-CN" w:bidi="hi-IN"/>
        </w:rPr>
        <w:t xml:space="preserve"> «</w:t>
      </w:r>
      <w:r w:rsidRPr="00FD085D">
        <w:rPr>
          <w:b/>
          <w:bCs/>
          <w:iCs/>
        </w:rPr>
        <w:t xml:space="preserve">Строительство </w:t>
      </w:r>
      <w:r w:rsidRPr="00F96A68">
        <w:rPr>
          <w:b/>
          <w:bCs/>
          <w:iCs/>
        </w:rPr>
        <w:t>двух 160 квартирных жилых домов в п. Гвардейское Симферопольского района</w:t>
      </w:r>
      <w:r w:rsidRPr="00E90DDD">
        <w:rPr>
          <w:rFonts w:eastAsia="Calibri"/>
          <w:b/>
          <w:color w:val="00000A"/>
          <w:lang w:eastAsia="zh-CN" w:bidi="hi-IN"/>
        </w:rPr>
        <w:t>»</w:t>
      </w:r>
    </w:p>
    <w:tbl>
      <w:tblPr>
        <w:tblW w:w="14565" w:type="dxa"/>
        <w:tblLook w:val="04A0" w:firstRow="1" w:lastRow="0" w:firstColumn="1" w:lastColumn="0" w:noHBand="0" w:noVBand="1"/>
      </w:tblPr>
      <w:tblGrid>
        <w:gridCol w:w="1373"/>
        <w:gridCol w:w="6523"/>
        <w:gridCol w:w="1368"/>
        <w:gridCol w:w="1499"/>
        <w:gridCol w:w="1773"/>
        <w:gridCol w:w="2115"/>
      </w:tblGrid>
      <w:tr w:rsidR="004F117E" w:rsidRPr="00E90DDD" w14:paraId="0E1D4F00" w14:textId="77777777" w:rsidTr="004F117E">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2BF57" w14:textId="77777777" w:rsidR="004F117E" w:rsidRPr="00E90DDD" w:rsidRDefault="004F117E" w:rsidP="004F117E">
            <w:pPr>
              <w:jc w:val="center"/>
              <w:rPr>
                <w:b/>
              </w:rPr>
            </w:pPr>
            <w:r w:rsidRPr="00E90DDD">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35042" w14:textId="77777777" w:rsidR="004F117E" w:rsidRPr="00E90DDD" w:rsidRDefault="004F117E" w:rsidP="004F117E">
            <w:pPr>
              <w:jc w:val="center"/>
              <w:rPr>
                <w:b/>
              </w:rPr>
            </w:pPr>
            <w:r w:rsidRPr="00E90DDD">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5AE426" w14:textId="77777777" w:rsidR="004F117E" w:rsidRPr="00E90DDD" w:rsidRDefault="004F117E" w:rsidP="004F117E">
            <w:pPr>
              <w:jc w:val="center"/>
              <w:rPr>
                <w:b/>
              </w:rPr>
            </w:pPr>
            <w:r w:rsidRPr="00E90DDD">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F3622" w14:textId="77777777" w:rsidR="004F117E" w:rsidRPr="00E90DDD" w:rsidRDefault="004F117E" w:rsidP="004F117E">
            <w:pPr>
              <w:jc w:val="center"/>
              <w:rPr>
                <w:b/>
              </w:rPr>
            </w:pPr>
            <w:r w:rsidRPr="00E90DDD">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6DFC9642" w14:textId="77777777" w:rsidR="004F117E" w:rsidRPr="00E90DDD" w:rsidRDefault="004F117E" w:rsidP="004F117E">
            <w:pPr>
              <w:jc w:val="center"/>
              <w:rPr>
                <w:b/>
              </w:rPr>
            </w:pPr>
            <w:r w:rsidRPr="00E90DDD">
              <w:rPr>
                <w:b/>
              </w:rPr>
              <w:t>Цена, руб.</w:t>
            </w:r>
          </w:p>
        </w:tc>
      </w:tr>
      <w:tr w:rsidR="004F117E" w:rsidRPr="00E90DDD" w14:paraId="77599138" w14:textId="77777777" w:rsidTr="004F117E">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6C7191" w14:textId="77777777" w:rsidR="004F117E" w:rsidRPr="00E90DDD" w:rsidRDefault="004F117E" w:rsidP="004F117E">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4D94D9" w14:textId="77777777" w:rsidR="004F117E" w:rsidRPr="00E90DDD" w:rsidRDefault="004F117E" w:rsidP="004F117E">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44C7B" w14:textId="77777777" w:rsidR="004F117E" w:rsidRPr="00E90DDD" w:rsidRDefault="004F117E" w:rsidP="004F117E">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6EA12" w14:textId="77777777" w:rsidR="004F117E" w:rsidRPr="00E90DDD" w:rsidRDefault="004F117E" w:rsidP="004F117E">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E70C9" w14:textId="77777777" w:rsidR="004F117E" w:rsidRPr="00E90DDD" w:rsidRDefault="004F117E" w:rsidP="004F117E">
            <w:pPr>
              <w:jc w:val="center"/>
              <w:rPr>
                <w:b/>
              </w:rPr>
            </w:pPr>
            <w:r w:rsidRPr="00E90DDD">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983FF" w14:textId="77777777" w:rsidR="004F117E" w:rsidRPr="00E90DDD" w:rsidRDefault="004F117E" w:rsidP="004F117E">
            <w:pPr>
              <w:jc w:val="center"/>
              <w:rPr>
                <w:b/>
              </w:rPr>
            </w:pPr>
            <w:r w:rsidRPr="00E90DDD">
              <w:rPr>
                <w:b/>
              </w:rPr>
              <w:t>Всего</w:t>
            </w:r>
          </w:p>
        </w:tc>
      </w:tr>
      <w:tr w:rsidR="004F117E" w:rsidRPr="00E90DDD" w14:paraId="4935F4E6" w14:textId="77777777" w:rsidTr="004F117E">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2250B67" w14:textId="77777777" w:rsidR="004F117E" w:rsidRPr="00E90DDD" w:rsidRDefault="004F117E" w:rsidP="004F117E">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334437" w14:textId="77777777" w:rsidR="004F117E" w:rsidRPr="00E90DDD" w:rsidRDefault="004F117E" w:rsidP="004F117E">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3CCA4A2" w14:textId="77777777" w:rsidR="004F117E" w:rsidRPr="00E90DDD" w:rsidRDefault="004F117E" w:rsidP="004F117E">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D4AC98" w14:textId="77777777" w:rsidR="004F117E" w:rsidRPr="00E90DDD" w:rsidRDefault="004F117E" w:rsidP="004F117E">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EE49F2" w14:textId="77777777" w:rsidR="004F117E" w:rsidRPr="00E90DDD" w:rsidRDefault="004F117E" w:rsidP="004F117E">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1976CCF" w14:textId="77777777" w:rsidR="004F117E" w:rsidRPr="00E90DDD" w:rsidRDefault="004F117E" w:rsidP="004F117E">
            <w:pPr>
              <w:jc w:val="center"/>
            </w:pPr>
          </w:p>
        </w:tc>
      </w:tr>
      <w:tr w:rsidR="004F117E" w:rsidRPr="00E90DDD" w14:paraId="6E8DA95D" w14:textId="77777777" w:rsidTr="004F117E">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36010222" w14:textId="77777777" w:rsidR="004F117E" w:rsidRPr="00E90DDD" w:rsidRDefault="004F117E" w:rsidP="004F117E">
            <w:pPr>
              <w:jc w:val="center"/>
            </w:pPr>
            <w:r w:rsidRPr="00E90DDD">
              <w:t>1</w:t>
            </w:r>
          </w:p>
        </w:tc>
        <w:tc>
          <w:tcPr>
            <w:tcW w:w="6523" w:type="dxa"/>
            <w:tcBorders>
              <w:top w:val="nil"/>
              <w:left w:val="nil"/>
              <w:bottom w:val="single" w:sz="4" w:space="0" w:color="auto"/>
              <w:right w:val="single" w:sz="4" w:space="0" w:color="auto"/>
            </w:tcBorders>
            <w:shd w:val="clear" w:color="auto" w:fill="auto"/>
            <w:noWrap/>
            <w:vAlign w:val="center"/>
            <w:hideMark/>
          </w:tcPr>
          <w:p w14:paraId="5FBB9F60" w14:textId="77777777" w:rsidR="004F117E" w:rsidRPr="00E90DDD" w:rsidRDefault="004F117E" w:rsidP="004F117E">
            <w:pPr>
              <w:jc w:val="center"/>
            </w:pPr>
            <w:r w:rsidRPr="00E90DDD">
              <w:t>2</w:t>
            </w:r>
          </w:p>
        </w:tc>
        <w:tc>
          <w:tcPr>
            <w:tcW w:w="1183" w:type="dxa"/>
            <w:tcBorders>
              <w:top w:val="nil"/>
              <w:left w:val="nil"/>
              <w:bottom w:val="single" w:sz="4" w:space="0" w:color="auto"/>
              <w:right w:val="single" w:sz="4" w:space="0" w:color="auto"/>
            </w:tcBorders>
            <w:shd w:val="clear" w:color="auto" w:fill="auto"/>
            <w:noWrap/>
            <w:vAlign w:val="center"/>
            <w:hideMark/>
          </w:tcPr>
          <w:p w14:paraId="3BDE1B97" w14:textId="77777777" w:rsidR="004F117E" w:rsidRPr="00E90DDD" w:rsidRDefault="004F117E" w:rsidP="004F117E">
            <w:pPr>
              <w:jc w:val="center"/>
            </w:pPr>
            <w:r w:rsidRPr="00E90DDD">
              <w:t>3</w:t>
            </w:r>
          </w:p>
        </w:tc>
        <w:tc>
          <w:tcPr>
            <w:tcW w:w="1376" w:type="dxa"/>
            <w:tcBorders>
              <w:top w:val="nil"/>
              <w:left w:val="nil"/>
              <w:bottom w:val="single" w:sz="4" w:space="0" w:color="auto"/>
              <w:right w:val="single" w:sz="4" w:space="0" w:color="auto"/>
            </w:tcBorders>
            <w:shd w:val="clear" w:color="auto" w:fill="auto"/>
            <w:noWrap/>
            <w:vAlign w:val="center"/>
            <w:hideMark/>
          </w:tcPr>
          <w:p w14:paraId="52D5310B" w14:textId="77777777" w:rsidR="004F117E" w:rsidRPr="00E90DDD" w:rsidRDefault="004F117E" w:rsidP="004F117E">
            <w:pPr>
              <w:jc w:val="center"/>
            </w:pPr>
            <w:r w:rsidRPr="00E90DDD">
              <w:t>4</w:t>
            </w:r>
          </w:p>
        </w:tc>
        <w:tc>
          <w:tcPr>
            <w:tcW w:w="1773" w:type="dxa"/>
            <w:tcBorders>
              <w:top w:val="nil"/>
              <w:left w:val="nil"/>
              <w:bottom w:val="single" w:sz="4" w:space="0" w:color="auto"/>
              <w:right w:val="single" w:sz="4" w:space="0" w:color="auto"/>
            </w:tcBorders>
            <w:shd w:val="clear" w:color="auto" w:fill="auto"/>
            <w:noWrap/>
            <w:vAlign w:val="center"/>
            <w:hideMark/>
          </w:tcPr>
          <w:p w14:paraId="57C74DE2" w14:textId="77777777" w:rsidR="004F117E" w:rsidRPr="00E90DDD" w:rsidRDefault="004F117E" w:rsidP="004F117E">
            <w:pPr>
              <w:jc w:val="center"/>
            </w:pPr>
            <w:r w:rsidRPr="00E90DDD">
              <w:t>5</w:t>
            </w:r>
          </w:p>
        </w:tc>
        <w:tc>
          <w:tcPr>
            <w:tcW w:w="2115" w:type="dxa"/>
            <w:tcBorders>
              <w:top w:val="nil"/>
              <w:left w:val="nil"/>
              <w:bottom w:val="single" w:sz="4" w:space="0" w:color="auto"/>
              <w:right w:val="single" w:sz="4" w:space="0" w:color="auto"/>
            </w:tcBorders>
            <w:shd w:val="clear" w:color="auto" w:fill="auto"/>
            <w:noWrap/>
            <w:vAlign w:val="center"/>
            <w:hideMark/>
          </w:tcPr>
          <w:p w14:paraId="1403BD9B" w14:textId="77777777" w:rsidR="004F117E" w:rsidRPr="00E90DDD" w:rsidRDefault="004F117E" w:rsidP="004F117E">
            <w:pPr>
              <w:jc w:val="center"/>
            </w:pPr>
            <w:r w:rsidRPr="00E90DDD">
              <w:t>6</w:t>
            </w:r>
          </w:p>
        </w:tc>
      </w:tr>
      <w:tr w:rsidR="004F117E" w:rsidRPr="00E90DDD" w14:paraId="049CB658" w14:textId="77777777" w:rsidTr="004F117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BA74E9E" w14:textId="77777777" w:rsidR="004F117E" w:rsidRPr="00E90DDD" w:rsidRDefault="004F117E" w:rsidP="004F117E"/>
        </w:tc>
        <w:tc>
          <w:tcPr>
            <w:tcW w:w="6523" w:type="dxa"/>
            <w:tcBorders>
              <w:top w:val="nil"/>
              <w:left w:val="single" w:sz="4" w:space="0" w:color="auto"/>
              <w:bottom w:val="single" w:sz="4" w:space="0" w:color="auto"/>
              <w:right w:val="single" w:sz="4" w:space="0" w:color="auto"/>
            </w:tcBorders>
            <w:shd w:val="clear" w:color="auto" w:fill="auto"/>
          </w:tcPr>
          <w:p w14:paraId="6C7FEAB9" w14:textId="77777777" w:rsidR="004F117E" w:rsidRPr="00E90DDD" w:rsidRDefault="004F117E" w:rsidP="004F117E"/>
        </w:tc>
        <w:tc>
          <w:tcPr>
            <w:tcW w:w="1183" w:type="dxa"/>
            <w:tcBorders>
              <w:top w:val="nil"/>
              <w:left w:val="nil"/>
              <w:bottom w:val="single" w:sz="4" w:space="0" w:color="auto"/>
              <w:right w:val="single" w:sz="4" w:space="0" w:color="auto"/>
            </w:tcBorders>
            <w:shd w:val="clear" w:color="auto" w:fill="auto"/>
            <w:noWrap/>
          </w:tcPr>
          <w:p w14:paraId="025CA78F" w14:textId="77777777" w:rsidR="004F117E" w:rsidRPr="00E90DDD" w:rsidRDefault="004F117E" w:rsidP="004F117E"/>
        </w:tc>
        <w:tc>
          <w:tcPr>
            <w:tcW w:w="1376" w:type="dxa"/>
            <w:tcBorders>
              <w:top w:val="nil"/>
              <w:left w:val="single" w:sz="4" w:space="0" w:color="auto"/>
              <w:bottom w:val="single" w:sz="4" w:space="0" w:color="auto"/>
              <w:right w:val="single" w:sz="4" w:space="0" w:color="auto"/>
            </w:tcBorders>
            <w:shd w:val="clear" w:color="auto" w:fill="auto"/>
            <w:noWrap/>
          </w:tcPr>
          <w:p w14:paraId="3794BF3D" w14:textId="77777777" w:rsidR="004F117E" w:rsidRPr="00E90DDD" w:rsidRDefault="004F117E" w:rsidP="004F117E"/>
        </w:tc>
        <w:tc>
          <w:tcPr>
            <w:tcW w:w="1773" w:type="dxa"/>
            <w:tcBorders>
              <w:top w:val="nil"/>
              <w:left w:val="single" w:sz="4" w:space="0" w:color="auto"/>
              <w:bottom w:val="single" w:sz="4" w:space="0" w:color="auto"/>
              <w:right w:val="nil"/>
            </w:tcBorders>
            <w:shd w:val="clear" w:color="auto" w:fill="auto"/>
            <w:noWrap/>
          </w:tcPr>
          <w:p w14:paraId="60795A08" w14:textId="77777777" w:rsidR="004F117E" w:rsidRPr="00E90DDD" w:rsidRDefault="004F117E" w:rsidP="004F117E"/>
        </w:tc>
        <w:tc>
          <w:tcPr>
            <w:tcW w:w="2115" w:type="dxa"/>
            <w:tcBorders>
              <w:top w:val="nil"/>
              <w:left w:val="single" w:sz="4" w:space="0" w:color="auto"/>
              <w:bottom w:val="single" w:sz="4" w:space="0" w:color="auto"/>
              <w:right w:val="single" w:sz="4" w:space="0" w:color="auto"/>
            </w:tcBorders>
            <w:shd w:val="clear" w:color="auto" w:fill="auto"/>
            <w:noWrap/>
            <w:vAlign w:val="center"/>
          </w:tcPr>
          <w:p w14:paraId="2A7FD1B4" w14:textId="77777777" w:rsidR="004F117E" w:rsidRPr="00E90DDD" w:rsidRDefault="004F117E" w:rsidP="004F117E"/>
        </w:tc>
      </w:tr>
      <w:tr w:rsidR="004F117E" w:rsidRPr="00E90DDD" w14:paraId="7688FD65" w14:textId="77777777" w:rsidTr="004F117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B0BFA2E" w14:textId="77777777" w:rsidR="004F117E" w:rsidRPr="00E90DDD" w:rsidRDefault="004F117E" w:rsidP="004F117E"/>
        </w:tc>
        <w:tc>
          <w:tcPr>
            <w:tcW w:w="6523" w:type="dxa"/>
            <w:tcBorders>
              <w:top w:val="nil"/>
              <w:left w:val="single" w:sz="4" w:space="0" w:color="auto"/>
              <w:bottom w:val="single" w:sz="4" w:space="0" w:color="auto"/>
              <w:right w:val="single" w:sz="4" w:space="0" w:color="auto"/>
            </w:tcBorders>
            <w:shd w:val="clear" w:color="auto" w:fill="auto"/>
          </w:tcPr>
          <w:p w14:paraId="658970A1" w14:textId="77777777" w:rsidR="004F117E" w:rsidRPr="00E90DDD" w:rsidRDefault="004F117E" w:rsidP="004F117E"/>
        </w:tc>
        <w:tc>
          <w:tcPr>
            <w:tcW w:w="1183" w:type="dxa"/>
            <w:tcBorders>
              <w:top w:val="nil"/>
              <w:left w:val="nil"/>
              <w:bottom w:val="single" w:sz="4" w:space="0" w:color="auto"/>
              <w:right w:val="single" w:sz="4" w:space="0" w:color="auto"/>
            </w:tcBorders>
            <w:shd w:val="clear" w:color="auto" w:fill="auto"/>
            <w:noWrap/>
          </w:tcPr>
          <w:p w14:paraId="64B2B9FC" w14:textId="77777777" w:rsidR="004F117E" w:rsidRPr="00E90DDD" w:rsidRDefault="004F117E" w:rsidP="004F117E"/>
        </w:tc>
        <w:tc>
          <w:tcPr>
            <w:tcW w:w="1376" w:type="dxa"/>
            <w:tcBorders>
              <w:top w:val="nil"/>
              <w:left w:val="single" w:sz="4" w:space="0" w:color="auto"/>
              <w:bottom w:val="single" w:sz="4" w:space="0" w:color="auto"/>
              <w:right w:val="single" w:sz="4" w:space="0" w:color="auto"/>
            </w:tcBorders>
            <w:shd w:val="clear" w:color="auto" w:fill="auto"/>
            <w:noWrap/>
          </w:tcPr>
          <w:p w14:paraId="3795EF29" w14:textId="77777777" w:rsidR="004F117E" w:rsidRPr="00E90DDD" w:rsidRDefault="004F117E" w:rsidP="004F117E"/>
        </w:tc>
        <w:tc>
          <w:tcPr>
            <w:tcW w:w="1773" w:type="dxa"/>
            <w:tcBorders>
              <w:top w:val="nil"/>
              <w:left w:val="single" w:sz="4" w:space="0" w:color="auto"/>
              <w:bottom w:val="single" w:sz="4" w:space="0" w:color="auto"/>
              <w:right w:val="nil"/>
            </w:tcBorders>
            <w:shd w:val="clear" w:color="auto" w:fill="auto"/>
            <w:noWrap/>
          </w:tcPr>
          <w:p w14:paraId="0E04BFFB" w14:textId="77777777" w:rsidR="004F117E" w:rsidRPr="00E90DDD" w:rsidRDefault="004F117E" w:rsidP="004F117E"/>
        </w:tc>
        <w:tc>
          <w:tcPr>
            <w:tcW w:w="2115" w:type="dxa"/>
            <w:tcBorders>
              <w:top w:val="nil"/>
              <w:left w:val="single" w:sz="4" w:space="0" w:color="auto"/>
              <w:bottom w:val="single" w:sz="4" w:space="0" w:color="auto"/>
              <w:right w:val="single" w:sz="4" w:space="0" w:color="auto"/>
            </w:tcBorders>
            <w:shd w:val="clear" w:color="auto" w:fill="auto"/>
            <w:noWrap/>
            <w:vAlign w:val="center"/>
          </w:tcPr>
          <w:p w14:paraId="6745A99E" w14:textId="77777777" w:rsidR="004F117E" w:rsidRPr="00E90DDD" w:rsidRDefault="004F117E" w:rsidP="004F117E"/>
        </w:tc>
      </w:tr>
      <w:tr w:rsidR="004F117E" w:rsidRPr="00E90DDD" w14:paraId="5F3EFAE5" w14:textId="77777777" w:rsidTr="004F117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06DF438" w14:textId="77777777" w:rsidR="004F117E" w:rsidRPr="00E90DDD" w:rsidRDefault="004F117E" w:rsidP="004F117E"/>
        </w:tc>
        <w:tc>
          <w:tcPr>
            <w:tcW w:w="6523" w:type="dxa"/>
            <w:tcBorders>
              <w:top w:val="nil"/>
              <w:left w:val="single" w:sz="4" w:space="0" w:color="auto"/>
              <w:bottom w:val="single" w:sz="4" w:space="0" w:color="auto"/>
              <w:right w:val="single" w:sz="4" w:space="0" w:color="auto"/>
            </w:tcBorders>
            <w:shd w:val="clear" w:color="auto" w:fill="auto"/>
          </w:tcPr>
          <w:p w14:paraId="153ECACF" w14:textId="77777777" w:rsidR="004F117E" w:rsidRPr="00E90DDD" w:rsidRDefault="004F117E" w:rsidP="004F117E"/>
        </w:tc>
        <w:tc>
          <w:tcPr>
            <w:tcW w:w="1183" w:type="dxa"/>
            <w:tcBorders>
              <w:top w:val="nil"/>
              <w:left w:val="nil"/>
              <w:bottom w:val="single" w:sz="4" w:space="0" w:color="auto"/>
              <w:right w:val="single" w:sz="4" w:space="0" w:color="auto"/>
            </w:tcBorders>
            <w:shd w:val="clear" w:color="auto" w:fill="auto"/>
            <w:noWrap/>
          </w:tcPr>
          <w:p w14:paraId="24F71F19" w14:textId="77777777" w:rsidR="004F117E" w:rsidRPr="00E90DDD" w:rsidRDefault="004F117E" w:rsidP="004F117E"/>
        </w:tc>
        <w:tc>
          <w:tcPr>
            <w:tcW w:w="1376" w:type="dxa"/>
            <w:tcBorders>
              <w:top w:val="nil"/>
              <w:left w:val="single" w:sz="4" w:space="0" w:color="auto"/>
              <w:bottom w:val="single" w:sz="4" w:space="0" w:color="auto"/>
              <w:right w:val="single" w:sz="4" w:space="0" w:color="auto"/>
            </w:tcBorders>
            <w:shd w:val="clear" w:color="auto" w:fill="auto"/>
            <w:noWrap/>
          </w:tcPr>
          <w:p w14:paraId="3770D464" w14:textId="77777777" w:rsidR="004F117E" w:rsidRPr="00E90DDD" w:rsidRDefault="004F117E" w:rsidP="004F117E"/>
        </w:tc>
        <w:tc>
          <w:tcPr>
            <w:tcW w:w="1773" w:type="dxa"/>
            <w:tcBorders>
              <w:top w:val="nil"/>
              <w:left w:val="single" w:sz="4" w:space="0" w:color="auto"/>
              <w:bottom w:val="single" w:sz="4" w:space="0" w:color="auto"/>
              <w:right w:val="nil"/>
            </w:tcBorders>
            <w:shd w:val="clear" w:color="auto" w:fill="auto"/>
            <w:noWrap/>
          </w:tcPr>
          <w:p w14:paraId="7E90DB66" w14:textId="77777777" w:rsidR="004F117E" w:rsidRPr="00E90DDD" w:rsidRDefault="004F117E" w:rsidP="004F117E"/>
        </w:tc>
        <w:tc>
          <w:tcPr>
            <w:tcW w:w="2115" w:type="dxa"/>
            <w:tcBorders>
              <w:top w:val="nil"/>
              <w:left w:val="single" w:sz="4" w:space="0" w:color="auto"/>
              <w:bottom w:val="single" w:sz="4" w:space="0" w:color="auto"/>
              <w:right w:val="single" w:sz="4" w:space="0" w:color="auto"/>
            </w:tcBorders>
            <w:shd w:val="clear" w:color="auto" w:fill="auto"/>
            <w:noWrap/>
            <w:vAlign w:val="center"/>
          </w:tcPr>
          <w:p w14:paraId="163DE320" w14:textId="77777777" w:rsidR="004F117E" w:rsidRPr="00E90DDD" w:rsidRDefault="004F117E" w:rsidP="004F117E"/>
        </w:tc>
      </w:tr>
      <w:tr w:rsidR="004F117E" w:rsidRPr="00E90DDD" w14:paraId="12F79E9F" w14:textId="77777777" w:rsidTr="004F117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E2C0CD8" w14:textId="77777777" w:rsidR="004F117E" w:rsidRPr="00E90DDD" w:rsidRDefault="004F117E" w:rsidP="004F117E"/>
        </w:tc>
        <w:tc>
          <w:tcPr>
            <w:tcW w:w="6523" w:type="dxa"/>
            <w:tcBorders>
              <w:top w:val="nil"/>
              <w:left w:val="single" w:sz="4" w:space="0" w:color="auto"/>
              <w:bottom w:val="single" w:sz="4" w:space="0" w:color="auto"/>
              <w:right w:val="single" w:sz="4" w:space="0" w:color="auto"/>
            </w:tcBorders>
            <w:shd w:val="clear" w:color="auto" w:fill="auto"/>
          </w:tcPr>
          <w:p w14:paraId="4AF5724A" w14:textId="77777777" w:rsidR="004F117E" w:rsidRPr="00E90DDD" w:rsidRDefault="004F117E" w:rsidP="004F117E"/>
        </w:tc>
        <w:tc>
          <w:tcPr>
            <w:tcW w:w="1183" w:type="dxa"/>
            <w:tcBorders>
              <w:top w:val="nil"/>
              <w:left w:val="nil"/>
              <w:bottom w:val="single" w:sz="4" w:space="0" w:color="auto"/>
              <w:right w:val="single" w:sz="4" w:space="0" w:color="auto"/>
            </w:tcBorders>
            <w:shd w:val="clear" w:color="auto" w:fill="auto"/>
            <w:noWrap/>
          </w:tcPr>
          <w:p w14:paraId="452E6716" w14:textId="77777777" w:rsidR="004F117E" w:rsidRPr="00E90DDD" w:rsidRDefault="004F117E" w:rsidP="004F117E"/>
        </w:tc>
        <w:tc>
          <w:tcPr>
            <w:tcW w:w="1376" w:type="dxa"/>
            <w:tcBorders>
              <w:top w:val="nil"/>
              <w:left w:val="single" w:sz="4" w:space="0" w:color="auto"/>
              <w:bottom w:val="single" w:sz="4" w:space="0" w:color="auto"/>
              <w:right w:val="single" w:sz="4" w:space="0" w:color="auto"/>
            </w:tcBorders>
            <w:shd w:val="clear" w:color="auto" w:fill="auto"/>
            <w:noWrap/>
          </w:tcPr>
          <w:p w14:paraId="2035878B" w14:textId="77777777" w:rsidR="004F117E" w:rsidRPr="00E90DDD" w:rsidRDefault="004F117E" w:rsidP="004F117E"/>
        </w:tc>
        <w:tc>
          <w:tcPr>
            <w:tcW w:w="1773" w:type="dxa"/>
            <w:tcBorders>
              <w:top w:val="nil"/>
              <w:left w:val="single" w:sz="4" w:space="0" w:color="auto"/>
              <w:bottom w:val="single" w:sz="4" w:space="0" w:color="auto"/>
              <w:right w:val="nil"/>
            </w:tcBorders>
            <w:shd w:val="clear" w:color="auto" w:fill="auto"/>
            <w:noWrap/>
          </w:tcPr>
          <w:p w14:paraId="409D9D16" w14:textId="77777777" w:rsidR="004F117E" w:rsidRPr="00E90DDD" w:rsidRDefault="004F117E" w:rsidP="004F117E"/>
        </w:tc>
        <w:tc>
          <w:tcPr>
            <w:tcW w:w="2115" w:type="dxa"/>
            <w:tcBorders>
              <w:top w:val="nil"/>
              <w:left w:val="single" w:sz="4" w:space="0" w:color="auto"/>
              <w:bottom w:val="single" w:sz="4" w:space="0" w:color="auto"/>
              <w:right w:val="single" w:sz="4" w:space="0" w:color="auto"/>
            </w:tcBorders>
            <w:shd w:val="clear" w:color="auto" w:fill="auto"/>
            <w:noWrap/>
            <w:vAlign w:val="center"/>
          </w:tcPr>
          <w:p w14:paraId="79A03AAB" w14:textId="77777777" w:rsidR="004F117E" w:rsidRPr="00E90DDD" w:rsidRDefault="004F117E" w:rsidP="004F117E"/>
        </w:tc>
      </w:tr>
      <w:tr w:rsidR="004F117E" w:rsidRPr="00E90DDD" w14:paraId="32FB14A4" w14:textId="77777777" w:rsidTr="004F117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08CEDD6" w14:textId="77777777" w:rsidR="004F117E" w:rsidRPr="00E90DDD" w:rsidRDefault="004F117E" w:rsidP="004F117E"/>
        </w:tc>
        <w:tc>
          <w:tcPr>
            <w:tcW w:w="6523" w:type="dxa"/>
            <w:tcBorders>
              <w:top w:val="nil"/>
              <w:left w:val="single" w:sz="4" w:space="0" w:color="auto"/>
              <w:bottom w:val="single" w:sz="4" w:space="0" w:color="auto"/>
              <w:right w:val="single" w:sz="4" w:space="0" w:color="auto"/>
            </w:tcBorders>
            <w:shd w:val="clear" w:color="auto" w:fill="auto"/>
          </w:tcPr>
          <w:p w14:paraId="798D0DCB" w14:textId="77777777" w:rsidR="004F117E" w:rsidRPr="00E90DDD" w:rsidRDefault="004F117E" w:rsidP="004F117E"/>
        </w:tc>
        <w:tc>
          <w:tcPr>
            <w:tcW w:w="1183" w:type="dxa"/>
            <w:tcBorders>
              <w:top w:val="nil"/>
              <w:left w:val="nil"/>
              <w:bottom w:val="single" w:sz="4" w:space="0" w:color="auto"/>
              <w:right w:val="single" w:sz="4" w:space="0" w:color="auto"/>
            </w:tcBorders>
            <w:shd w:val="clear" w:color="auto" w:fill="auto"/>
            <w:noWrap/>
          </w:tcPr>
          <w:p w14:paraId="335729E5" w14:textId="77777777" w:rsidR="004F117E" w:rsidRPr="00E90DDD" w:rsidRDefault="004F117E" w:rsidP="004F117E"/>
        </w:tc>
        <w:tc>
          <w:tcPr>
            <w:tcW w:w="1376" w:type="dxa"/>
            <w:tcBorders>
              <w:top w:val="nil"/>
              <w:left w:val="single" w:sz="4" w:space="0" w:color="auto"/>
              <w:bottom w:val="single" w:sz="4" w:space="0" w:color="auto"/>
              <w:right w:val="single" w:sz="4" w:space="0" w:color="auto"/>
            </w:tcBorders>
            <w:shd w:val="clear" w:color="auto" w:fill="auto"/>
            <w:noWrap/>
          </w:tcPr>
          <w:p w14:paraId="31EF077D" w14:textId="77777777" w:rsidR="004F117E" w:rsidRPr="00E90DDD" w:rsidRDefault="004F117E" w:rsidP="004F117E"/>
        </w:tc>
        <w:tc>
          <w:tcPr>
            <w:tcW w:w="1773" w:type="dxa"/>
            <w:tcBorders>
              <w:top w:val="nil"/>
              <w:left w:val="single" w:sz="4" w:space="0" w:color="auto"/>
              <w:bottom w:val="single" w:sz="4" w:space="0" w:color="auto"/>
              <w:right w:val="nil"/>
            </w:tcBorders>
            <w:shd w:val="clear" w:color="auto" w:fill="auto"/>
            <w:noWrap/>
          </w:tcPr>
          <w:p w14:paraId="39FF2352" w14:textId="77777777" w:rsidR="004F117E" w:rsidRPr="00E90DDD" w:rsidRDefault="004F117E" w:rsidP="004F117E"/>
        </w:tc>
        <w:tc>
          <w:tcPr>
            <w:tcW w:w="2115" w:type="dxa"/>
            <w:tcBorders>
              <w:top w:val="nil"/>
              <w:left w:val="single" w:sz="4" w:space="0" w:color="auto"/>
              <w:bottom w:val="single" w:sz="4" w:space="0" w:color="auto"/>
              <w:right w:val="single" w:sz="4" w:space="0" w:color="auto"/>
            </w:tcBorders>
            <w:shd w:val="clear" w:color="auto" w:fill="auto"/>
            <w:noWrap/>
            <w:vAlign w:val="center"/>
          </w:tcPr>
          <w:p w14:paraId="0BFAE39F" w14:textId="77777777" w:rsidR="004F117E" w:rsidRPr="00E90DDD" w:rsidRDefault="004F117E" w:rsidP="004F117E"/>
        </w:tc>
      </w:tr>
      <w:tr w:rsidR="004F117E" w:rsidRPr="00E90DDD" w14:paraId="0BCAD36C" w14:textId="77777777" w:rsidTr="004F117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553B529" w14:textId="77777777" w:rsidR="004F117E" w:rsidRPr="00E90DDD" w:rsidRDefault="004F117E" w:rsidP="004F117E"/>
        </w:tc>
        <w:tc>
          <w:tcPr>
            <w:tcW w:w="6523" w:type="dxa"/>
            <w:tcBorders>
              <w:top w:val="nil"/>
              <w:left w:val="single" w:sz="4" w:space="0" w:color="auto"/>
              <w:bottom w:val="single" w:sz="4" w:space="0" w:color="auto"/>
              <w:right w:val="single" w:sz="4" w:space="0" w:color="auto"/>
            </w:tcBorders>
            <w:shd w:val="clear" w:color="auto" w:fill="auto"/>
          </w:tcPr>
          <w:p w14:paraId="5759E113" w14:textId="77777777" w:rsidR="004F117E" w:rsidRPr="00E90DDD" w:rsidRDefault="004F117E" w:rsidP="004F117E"/>
        </w:tc>
        <w:tc>
          <w:tcPr>
            <w:tcW w:w="1183" w:type="dxa"/>
            <w:tcBorders>
              <w:top w:val="nil"/>
              <w:left w:val="nil"/>
              <w:bottom w:val="single" w:sz="4" w:space="0" w:color="auto"/>
              <w:right w:val="single" w:sz="4" w:space="0" w:color="auto"/>
            </w:tcBorders>
            <w:shd w:val="clear" w:color="auto" w:fill="auto"/>
            <w:noWrap/>
          </w:tcPr>
          <w:p w14:paraId="2E1C876C" w14:textId="77777777" w:rsidR="004F117E" w:rsidRPr="00E90DDD" w:rsidRDefault="004F117E" w:rsidP="004F117E"/>
        </w:tc>
        <w:tc>
          <w:tcPr>
            <w:tcW w:w="1376" w:type="dxa"/>
            <w:tcBorders>
              <w:top w:val="nil"/>
              <w:left w:val="single" w:sz="4" w:space="0" w:color="auto"/>
              <w:bottom w:val="single" w:sz="4" w:space="0" w:color="auto"/>
              <w:right w:val="single" w:sz="4" w:space="0" w:color="auto"/>
            </w:tcBorders>
            <w:shd w:val="clear" w:color="auto" w:fill="auto"/>
            <w:noWrap/>
          </w:tcPr>
          <w:p w14:paraId="1783F4D5" w14:textId="77777777" w:rsidR="004F117E" w:rsidRPr="00E90DDD" w:rsidRDefault="004F117E" w:rsidP="004F117E"/>
        </w:tc>
        <w:tc>
          <w:tcPr>
            <w:tcW w:w="1773" w:type="dxa"/>
            <w:tcBorders>
              <w:top w:val="nil"/>
              <w:left w:val="single" w:sz="4" w:space="0" w:color="auto"/>
              <w:bottom w:val="single" w:sz="4" w:space="0" w:color="auto"/>
              <w:right w:val="nil"/>
            </w:tcBorders>
            <w:shd w:val="clear" w:color="auto" w:fill="auto"/>
            <w:noWrap/>
          </w:tcPr>
          <w:p w14:paraId="3C544481" w14:textId="77777777" w:rsidR="004F117E" w:rsidRPr="00E90DDD" w:rsidRDefault="004F117E" w:rsidP="004F117E"/>
        </w:tc>
        <w:tc>
          <w:tcPr>
            <w:tcW w:w="2115" w:type="dxa"/>
            <w:tcBorders>
              <w:top w:val="nil"/>
              <w:left w:val="single" w:sz="4" w:space="0" w:color="auto"/>
              <w:bottom w:val="single" w:sz="4" w:space="0" w:color="auto"/>
              <w:right w:val="single" w:sz="4" w:space="0" w:color="auto"/>
            </w:tcBorders>
            <w:shd w:val="clear" w:color="auto" w:fill="auto"/>
            <w:noWrap/>
            <w:vAlign w:val="center"/>
          </w:tcPr>
          <w:p w14:paraId="07D4DA64" w14:textId="77777777" w:rsidR="004F117E" w:rsidRPr="00E90DDD" w:rsidRDefault="004F117E" w:rsidP="004F117E"/>
        </w:tc>
      </w:tr>
    </w:tbl>
    <w:p w14:paraId="7F1D8656" w14:textId="77777777" w:rsidR="004F117E" w:rsidRDefault="004F117E" w:rsidP="004F117E">
      <w:pPr>
        <w:jc w:val="center"/>
      </w:pPr>
    </w:p>
    <w:p w14:paraId="2AB7829C" w14:textId="77777777" w:rsidR="004F117E" w:rsidRDefault="004F117E" w:rsidP="004F117E">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4F117E" w:rsidRPr="00E90DDD" w14:paraId="2F9A8492" w14:textId="77777777" w:rsidTr="004F117E">
        <w:tc>
          <w:tcPr>
            <w:tcW w:w="7508" w:type="dxa"/>
            <w:shd w:val="clear" w:color="auto" w:fill="auto"/>
          </w:tcPr>
          <w:p w14:paraId="5D1A6DC4" w14:textId="77777777" w:rsidR="004F117E" w:rsidRPr="00E90DDD" w:rsidRDefault="004F117E" w:rsidP="004F117E">
            <w:pPr>
              <w:rPr>
                <w:b/>
                <w:lang w:val="en-US"/>
              </w:rPr>
            </w:pPr>
            <w:r w:rsidRPr="00E90DDD">
              <w:rPr>
                <w:b/>
              </w:rPr>
              <w:t>Государственный заказчик:</w:t>
            </w:r>
          </w:p>
        </w:tc>
        <w:tc>
          <w:tcPr>
            <w:tcW w:w="5387" w:type="dxa"/>
            <w:shd w:val="clear" w:color="auto" w:fill="auto"/>
          </w:tcPr>
          <w:p w14:paraId="59F1E2E6" w14:textId="77777777" w:rsidR="004F117E" w:rsidRPr="00E90DDD" w:rsidRDefault="004F117E" w:rsidP="004F117E">
            <w:pPr>
              <w:rPr>
                <w:b/>
              </w:rPr>
            </w:pPr>
            <w:r w:rsidRPr="00E90DDD">
              <w:rPr>
                <w:b/>
              </w:rPr>
              <w:t>Подрядчик:</w:t>
            </w:r>
          </w:p>
        </w:tc>
      </w:tr>
      <w:tr w:rsidR="004F117E" w:rsidRPr="00E90DDD" w14:paraId="371C80DB" w14:textId="77777777" w:rsidTr="004F117E">
        <w:tc>
          <w:tcPr>
            <w:tcW w:w="7508" w:type="dxa"/>
            <w:shd w:val="clear" w:color="auto" w:fill="auto"/>
          </w:tcPr>
          <w:p w14:paraId="55DCA7E9" w14:textId="77777777" w:rsidR="004F117E" w:rsidRPr="00E90DDD" w:rsidRDefault="004F117E" w:rsidP="004F117E">
            <w:pPr>
              <w:rPr>
                <w:b/>
              </w:rPr>
            </w:pPr>
            <w:r w:rsidRPr="00E90DDD">
              <w:rPr>
                <w:b/>
              </w:rPr>
              <w:t>Генеральный директор</w:t>
            </w:r>
          </w:p>
          <w:p w14:paraId="0D226B71" w14:textId="77777777" w:rsidR="004F117E" w:rsidRPr="00E90DDD" w:rsidRDefault="004F117E" w:rsidP="004F117E">
            <w:pPr>
              <w:rPr>
                <w:b/>
              </w:rPr>
            </w:pPr>
          </w:p>
          <w:p w14:paraId="7C8080B3" w14:textId="77777777" w:rsidR="004F117E" w:rsidRPr="00E90DDD" w:rsidRDefault="004F117E" w:rsidP="004F117E">
            <w:r w:rsidRPr="00E90DDD">
              <w:t>__________________/А.В. Титов/</w:t>
            </w:r>
          </w:p>
          <w:p w14:paraId="68D64B23" w14:textId="77777777" w:rsidR="004F117E" w:rsidRPr="00E90DDD" w:rsidRDefault="004F117E" w:rsidP="004F117E"/>
        </w:tc>
        <w:tc>
          <w:tcPr>
            <w:tcW w:w="5387" w:type="dxa"/>
            <w:shd w:val="clear" w:color="auto" w:fill="auto"/>
          </w:tcPr>
          <w:p w14:paraId="000D5E27" w14:textId="77777777" w:rsidR="004F117E" w:rsidRPr="00E90DDD" w:rsidRDefault="004F117E" w:rsidP="004F117E">
            <w:pPr>
              <w:rPr>
                <w:rFonts w:eastAsia="Verdana"/>
                <w:b/>
                <w:lang w:eastAsia="en-US"/>
              </w:rPr>
            </w:pPr>
            <w:r w:rsidRPr="00E90DDD">
              <w:rPr>
                <w:rFonts w:eastAsia="Verdana"/>
                <w:b/>
                <w:lang w:eastAsia="en-US"/>
              </w:rPr>
              <w:t xml:space="preserve"> </w:t>
            </w:r>
          </w:p>
          <w:p w14:paraId="1BE1A8E1" w14:textId="77777777" w:rsidR="004F117E" w:rsidRPr="00E90DDD" w:rsidRDefault="004F117E" w:rsidP="004F117E">
            <w:pPr>
              <w:jc w:val="right"/>
              <w:rPr>
                <w:rFonts w:eastAsia="Verdana"/>
                <w:lang w:eastAsia="en-US"/>
              </w:rPr>
            </w:pPr>
            <w:r w:rsidRPr="00E90DDD">
              <w:rPr>
                <w:rFonts w:eastAsia="Verdana"/>
                <w:lang w:eastAsia="en-US"/>
              </w:rPr>
              <w:t xml:space="preserve"> </w:t>
            </w:r>
          </w:p>
          <w:p w14:paraId="3B1887BF" w14:textId="77777777" w:rsidR="004F117E" w:rsidRPr="00E90DDD" w:rsidRDefault="004F117E" w:rsidP="004F117E">
            <w:r w:rsidRPr="00E90DDD">
              <w:t>___________________/                       /</w:t>
            </w:r>
          </w:p>
        </w:tc>
      </w:tr>
    </w:tbl>
    <w:p w14:paraId="5B881C8F" w14:textId="77777777" w:rsidR="004F117E" w:rsidRDefault="004F117E" w:rsidP="004F117E">
      <w:pPr>
        <w:jc w:val="center"/>
      </w:pPr>
    </w:p>
    <w:p w14:paraId="0FBC9356" w14:textId="77777777" w:rsidR="004F117E" w:rsidRDefault="004F117E" w:rsidP="004F117E">
      <w:pPr>
        <w:jc w:val="center"/>
      </w:pPr>
    </w:p>
    <w:p w14:paraId="506D079C" w14:textId="77777777" w:rsidR="004F117E" w:rsidRDefault="004F117E" w:rsidP="004F117E">
      <w:pPr>
        <w:jc w:val="center"/>
      </w:pPr>
    </w:p>
    <w:p w14:paraId="01C9BC73" w14:textId="77777777" w:rsidR="004F117E" w:rsidRDefault="004F117E" w:rsidP="004F117E">
      <w:pPr>
        <w:jc w:val="center"/>
      </w:pPr>
    </w:p>
    <w:p w14:paraId="334F33E9" w14:textId="77777777" w:rsidR="004F117E" w:rsidRDefault="004F117E" w:rsidP="004F117E">
      <w:pPr>
        <w:jc w:val="center"/>
      </w:pPr>
    </w:p>
    <w:p w14:paraId="00874AF7" w14:textId="77777777" w:rsidR="004F117E" w:rsidRDefault="004F117E" w:rsidP="004F117E">
      <w:pPr>
        <w:jc w:val="center"/>
      </w:pPr>
    </w:p>
    <w:p w14:paraId="61539DA0" w14:textId="77777777" w:rsidR="004F117E" w:rsidRDefault="004F117E" w:rsidP="004F117E">
      <w:pPr>
        <w:jc w:val="center"/>
      </w:pPr>
    </w:p>
    <w:p w14:paraId="5FD2F04C" w14:textId="77777777" w:rsidR="004F117E" w:rsidRDefault="004F117E" w:rsidP="004F117E">
      <w:pPr>
        <w:jc w:val="center"/>
      </w:pPr>
    </w:p>
    <w:p w14:paraId="3A596B80" w14:textId="77777777" w:rsidR="004F117E" w:rsidRDefault="004F117E" w:rsidP="004F117E">
      <w:pPr>
        <w:jc w:val="center"/>
      </w:pPr>
    </w:p>
    <w:p w14:paraId="137DE9D1" w14:textId="77777777" w:rsidR="004F117E" w:rsidRDefault="004F117E" w:rsidP="004F117E">
      <w:pPr>
        <w:jc w:val="center"/>
      </w:pPr>
    </w:p>
    <w:tbl>
      <w:tblPr>
        <w:tblW w:w="15392" w:type="dxa"/>
        <w:tblLook w:val="04A0" w:firstRow="1" w:lastRow="0" w:firstColumn="1" w:lastColumn="0" w:noHBand="0" w:noVBand="1"/>
      </w:tblPr>
      <w:tblGrid>
        <w:gridCol w:w="1387"/>
        <w:gridCol w:w="573"/>
        <w:gridCol w:w="3852"/>
        <w:gridCol w:w="324"/>
        <w:gridCol w:w="14"/>
        <w:gridCol w:w="1270"/>
        <w:gridCol w:w="93"/>
        <w:gridCol w:w="387"/>
        <w:gridCol w:w="37"/>
        <w:gridCol w:w="1419"/>
        <w:gridCol w:w="464"/>
        <w:gridCol w:w="245"/>
        <w:gridCol w:w="219"/>
        <w:gridCol w:w="932"/>
        <w:gridCol w:w="939"/>
        <w:gridCol w:w="894"/>
        <w:gridCol w:w="353"/>
        <w:gridCol w:w="237"/>
        <w:gridCol w:w="237"/>
        <w:gridCol w:w="339"/>
        <w:gridCol w:w="811"/>
        <w:gridCol w:w="12"/>
        <w:gridCol w:w="354"/>
      </w:tblGrid>
      <w:tr w:rsidR="004F117E" w:rsidRPr="00201869" w14:paraId="64464DD8" w14:textId="77777777" w:rsidTr="004F117E">
        <w:trPr>
          <w:trHeight w:val="375"/>
        </w:trPr>
        <w:tc>
          <w:tcPr>
            <w:tcW w:w="1960" w:type="dxa"/>
            <w:gridSpan w:val="2"/>
            <w:tcBorders>
              <w:top w:val="nil"/>
              <w:left w:val="nil"/>
              <w:bottom w:val="nil"/>
              <w:right w:val="nil"/>
            </w:tcBorders>
            <w:shd w:val="clear" w:color="auto" w:fill="auto"/>
            <w:noWrap/>
            <w:vAlign w:val="center"/>
            <w:hideMark/>
          </w:tcPr>
          <w:p w14:paraId="41EA0EFE" w14:textId="77777777" w:rsidR="004F117E" w:rsidRPr="00201869" w:rsidRDefault="004F117E" w:rsidP="004F117E">
            <w:pPr>
              <w:rPr>
                <w:sz w:val="20"/>
              </w:rPr>
            </w:pPr>
          </w:p>
        </w:tc>
        <w:tc>
          <w:tcPr>
            <w:tcW w:w="5460" w:type="dxa"/>
            <w:gridSpan w:val="4"/>
            <w:tcBorders>
              <w:top w:val="nil"/>
              <w:left w:val="nil"/>
              <w:bottom w:val="nil"/>
              <w:right w:val="nil"/>
            </w:tcBorders>
            <w:shd w:val="clear" w:color="auto" w:fill="auto"/>
            <w:noWrap/>
            <w:vAlign w:val="center"/>
            <w:hideMark/>
          </w:tcPr>
          <w:p w14:paraId="4B4DF0E7" w14:textId="77777777" w:rsidR="004F117E" w:rsidRPr="00201869" w:rsidRDefault="004F117E" w:rsidP="004F117E">
            <w:pPr>
              <w:jc w:val="center"/>
              <w:rPr>
                <w:sz w:val="20"/>
                <w:szCs w:val="20"/>
              </w:rPr>
            </w:pPr>
          </w:p>
        </w:tc>
        <w:tc>
          <w:tcPr>
            <w:tcW w:w="480" w:type="dxa"/>
            <w:gridSpan w:val="2"/>
            <w:tcBorders>
              <w:top w:val="nil"/>
              <w:left w:val="nil"/>
              <w:bottom w:val="nil"/>
              <w:right w:val="nil"/>
            </w:tcBorders>
            <w:shd w:val="clear" w:color="auto" w:fill="auto"/>
            <w:noWrap/>
            <w:vAlign w:val="center"/>
            <w:hideMark/>
          </w:tcPr>
          <w:p w14:paraId="081FA477" w14:textId="77777777" w:rsidR="004F117E" w:rsidRPr="00201869" w:rsidRDefault="004F117E" w:rsidP="004F117E">
            <w:pPr>
              <w:jc w:val="center"/>
              <w:rPr>
                <w:sz w:val="20"/>
                <w:szCs w:val="20"/>
              </w:rPr>
            </w:pPr>
          </w:p>
        </w:tc>
        <w:tc>
          <w:tcPr>
            <w:tcW w:w="1920" w:type="dxa"/>
            <w:gridSpan w:val="3"/>
            <w:tcBorders>
              <w:top w:val="nil"/>
              <w:left w:val="nil"/>
              <w:bottom w:val="nil"/>
              <w:right w:val="nil"/>
            </w:tcBorders>
            <w:shd w:val="clear" w:color="auto" w:fill="auto"/>
            <w:noWrap/>
            <w:vAlign w:val="center"/>
            <w:hideMark/>
          </w:tcPr>
          <w:p w14:paraId="40F514D7" w14:textId="77777777" w:rsidR="004F117E" w:rsidRPr="00201869" w:rsidRDefault="004F117E" w:rsidP="004F117E">
            <w:pPr>
              <w:jc w:val="center"/>
              <w:rPr>
                <w:sz w:val="20"/>
                <w:szCs w:val="20"/>
              </w:rPr>
            </w:pPr>
          </w:p>
        </w:tc>
        <w:tc>
          <w:tcPr>
            <w:tcW w:w="464" w:type="dxa"/>
            <w:gridSpan w:val="2"/>
            <w:tcBorders>
              <w:top w:val="nil"/>
              <w:left w:val="nil"/>
              <w:bottom w:val="nil"/>
              <w:right w:val="nil"/>
            </w:tcBorders>
            <w:shd w:val="clear" w:color="auto" w:fill="auto"/>
            <w:noWrap/>
            <w:vAlign w:val="center"/>
            <w:hideMark/>
          </w:tcPr>
          <w:p w14:paraId="152D4B02" w14:textId="77777777" w:rsidR="004F117E" w:rsidRPr="00201869" w:rsidRDefault="004F117E" w:rsidP="004F117E">
            <w:pPr>
              <w:jc w:val="center"/>
              <w:rPr>
                <w:sz w:val="20"/>
                <w:szCs w:val="20"/>
              </w:rPr>
            </w:pPr>
          </w:p>
        </w:tc>
        <w:tc>
          <w:tcPr>
            <w:tcW w:w="5108" w:type="dxa"/>
            <w:gridSpan w:val="10"/>
            <w:tcBorders>
              <w:top w:val="nil"/>
              <w:left w:val="nil"/>
              <w:bottom w:val="nil"/>
              <w:right w:val="nil"/>
            </w:tcBorders>
            <w:shd w:val="clear" w:color="auto" w:fill="auto"/>
            <w:noWrap/>
            <w:vAlign w:val="center"/>
            <w:hideMark/>
          </w:tcPr>
          <w:p w14:paraId="05A34979" w14:textId="77777777" w:rsidR="004F117E" w:rsidRPr="00517D30" w:rsidRDefault="004F117E" w:rsidP="004F117E">
            <w:pPr>
              <w:jc w:val="center"/>
              <w:rPr>
                <w:sz w:val="20"/>
                <w:szCs w:val="20"/>
              </w:rPr>
            </w:pPr>
            <w:r w:rsidRPr="00517D30">
              <w:rPr>
                <w:sz w:val="20"/>
                <w:szCs w:val="20"/>
              </w:rPr>
              <w:t>Приложение №2</w:t>
            </w:r>
          </w:p>
        </w:tc>
      </w:tr>
      <w:tr w:rsidR="004F117E" w:rsidRPr="00201869" w14:paraId="6E83B35F" w14:textId="77777777" w:rsidTr="004F117E">
        <w:trPr>
          <w:gridAfter w:val="3"/>
          <w:wAfter w:w="1177" w:type="dxa"/>
          <w:trHeight w:val="1290"/>
        </w:trPr>
        <w:tc>
          <w:tcPr>
            <w:tcW w:w="1960" w:type="dxa"/>
            <w:gridSpan w:val="2"/>
            <w:tcBorders>
              <w:top w:val="nil"/>
              <w:left w:val="nil"/>
              <w:bottom w:val="nil"/>
              <w:right w:val="nil"/>
            </w:tcBorders>
            <w:shd w:val="clear" w:color="auto" w:fill="auto"/>
            <w:noWrap/>
            <w:vAlign w:val="center"/>
            <w:hideMark/>
          </w:tcPr>
          <w:p w14:paraId="78253BB8" w14:textId="77777777" w:rsidR="004F117E" w:rsidRPr="00201869" w:rsidRDefault="004F117E" w:rsidP="004F117E">
            <w:pPr>
              <w:jc w:val="right"/>
            </w:pPr>
          </w:p>
        </w:tc>
        <w:tc>
          <w:tcPr>
            <w:tcW w:w="5460" w:type="dxa"/>
            <w:gridSpan w:val="4"/>
            <w:tcBorders>
              <w:top w:val="nil"/>
              <w:left w:val="nil"/>
              <w:bottom w:val="nil"/>
              <w:right w:val="nil"/>
            </w:tcBorders>
            <w:shd w:val="clear" w:color="auto" w:fill="auto"/>
            <w:noWrap/>
            <w:vAlign w:val="center"/>
            <w:hideMark/>
          </w:tcPr>
          <w:p w14:paraId="47710365" w14:textId="77777777" w:rsidR="004F117E" w:rsidRPr="00201869" w:rsidRDefault="004F117E" w:rsidP="004F117E">
            <w:pPr>
              <w:jc w:val="center"/>
              <w:rPr>
                <w:sz w:val="20"/>
                <w:szCs w:val="20"/>
              </w:rPr>
            </w:pPr>
          </w:p>
        </w:tc>
        <w:tc>
          <w:tcPr>
            <w:tcW w:w="480" w:type="dxa"/>
            <w:gridSpan w:val="2"/>
            <w:tcBorders>
              <w:top w:val="nil"/>
              <w:left w:val="nil"/>
              <w:bottom w:val="nil"/>
              <w:right w:val="nil"/>
            </w:tcBorders>
            <w:shd w:val="clear" w:color="auto" w:fill="auto"/>
            <w:noWrap/>
            <w:vAlign w:val="center"/>
            <w:hideMark/>
          </w:tcPr>
          <w:p w14:paraId="559C15C7" w14:textId="77777777" w:rsidR="004F117E" w:rsidRPr="00201869" w:rsidRDefault="004F117E" w:rsidP="004F117E">
            <w:pPr>
              <w:jc w:val="center"/>
              <w:rPr>
                <w:sz w:val="20"/>
                <w:szCs w:val="20"/>
              </w:rPr>
            </w:pPr>
          </w:p>
        </w:tc>
        <w:tc>
          <w:tcPr>
            <w:tcW w:w="6315" w:type="dxa"/>
            <w:gridSpan w:val="12"/>
            <w:tcBorders>
              <w:top w:val="nil"/>
              <w:left w:val="nil"/>
              <w:bottom w:val="nil"/>
            </w:tcBorders>
            <w:shd w:val="clear" w:color="auto" w:fill="auto"/>
            <w:noWrap/>
            <w:vAlign w:val="center"/>
            <w:hideMark/>
          </w:tcPr>
          <w:p w14:paraId="5FFC5632" w14:textId="77777777" w:rsidR="004F117E" w:rsidRPr="00201869" w:rsidRDefault="004F117E" w:rsidP="004F117E">
            <w:pPr>
              <w:jc w:val="right"/>
              <w:rPr>
                <w:sz w:val="20"/>
                <w:szCs w:val="20"/>
              </w:rPr>
            </w:pPr>
            <w:r w:rsidRPr="00201869">
              <w:rPr>
                <w:sz w:val="20"/>
                <w:szCs w:val="20"/>
              </w:rPr>
              <w:t xml:space="preserve">к Государственному контракту на </w:t>
            </w:r>
            <w:r>
              <w:rPr>
                <w:sz w:val="20"/>
                <w:szCs w:val="20"/>
              </w:rPr>
              <w:t>завершение строительно-монтажных работ</w:t>
            </w:r>
            <w:r>
              <w:rPr>
                <w:sz w:val="20"/>
                <w:szCs w:val="20"/>
              </w:rPr>
              <w:br/>
              <w:t>на</w:t>
            </w:r>
            <w:r w:rsidRPr="00201869">
              <w:rPr>
                <w:sz w:val="20"/>
                <w:szCs w:val="20"/>
              </w:rPr>
              <w:t xml:space="preserve"> объект</w:t>
            </w:r>
            <w:r>
              <w:rPr>
                <w:sz w:val="20"/>
                <w:szCs w:val="20"/>
              </w:rPr>
              <w:t>е</w:t>
            </w:r>
            <w:r w:rsidRPr="00201869">
              <w:rPr>
                <w:sz w:val="20"/>
                <w:szCs w:val="20"/>
              </w:rPr>
              <w:t>: "Строительство двух 160 квартирных жилых домов в п. Гвардейское Симферопольского района"</w:t>
            </w:r>
            <w:r w:rsidRPr="00201869">
              <w:rPr>
                <w:sz w:val="20"/>
                <w:szCs w:val="20"/>
              </w:rPr>
              <w:br/>
              <w:t>№___________________от___________________</w:t>
            </w:r>
          </w:p>
        </w:tc>
      </w:tr>
      <w:tr w:rsidR="004F117E" w:rsidRPr="00201869" w14:paraId="30F1A1E4" w14:textId="77777777" w:rsidTr="004F117E">
        <w:trPr>
          <w:trHeight w:val="300"/>
        </w:trPr>
        <w:tc>
          <w:tcPr>
            <w:tcW w:w="1960" w:type="dxa"/>
            <w:gridSpan w:val="2"/>
            <w:tcBorders>
              <w:top w:val="nil"/>
              <w:left w:val="nil"/>
              <w:bottom w:val="nil"/>
              <w:right w:val="nil"/>
            </w:tcBorders>
            <w:shd w:val="clear" w:color="auto" w:fill="auto"/>
            <w:noWrap/>
            <w:vAlign w:val="center"/>
            <w:hideMark/>
          </w:tcPr>
          <w:p w14:paraId="4D854357" w14:textId="77777777" w:rsidR="004F117E" w:rsidRPr="00201869" w:rsidRDefault="004F117E" w:rsidP="004F117E">
            <w:pPr>
              <w:jc w:val="right"/>
            </w:pPr>
          </w:p>
        </w:tc>
        <w:tc>
          <w:tcPr>
            <w:tcW w:w="5460" w:type="dxa"/>
            <w:gridSpan w:val="4"/>
            <w:tcBorders>
              <w:top w:val="nil"/>
              <w:left w:val="nil"/>
              <w:bottom w:val="nil"/>
              <w:right w:val="nil"/>
            </w:tcBorders>
            <w:shd w:val="clear" w:color="auto" w:fill="auto"/>
            <w:noWrap/>
            <w:vAlign w:val="center"/>
            <w:hideMark/>
          </w:tcPr>
          <w:p w14:paraId="0C7535F4" w14:textId="77777777" w:rsidR="004F117E" w:rsidRPr="00201869" w:rsidRDefault="004F117E" w:rsidP="004F117E">
            <w:pPr>
              <w:jc w:val="center"/>
              <w:rPr>
                <w:sz w:val="20"/>
                <w:szCs w:val="20"/>
              </w:rPr>
            </w:pPr>
          </w:p>
        </w:tc>
        <w:tc>
          <w:tcPr>
            <w:tcW w:w="480" w:type="dxa"/>
            <w:gridSpan w:val="2"/>
            <w:tcBorders>
              <w:top w:val="nil"/>
              <w:left w:val="nil"/>
              <w:bottom w:val="nil"/>
              <w:right w:val="nil"/>
            </w:tcBorders>
            <w:shd w:val="clear" w:color="auto" w:fill="auto"/>
            <w:noWrap/>
            <w:vAlign w:val="center"/>
            <w:hideMark/>
          </w:tcPr>
          <w:p w14:paraId="07A380D9" w14:textId="77777777" w:rsidR="004F117E" w:rsidRPr="00201869" w:rsidRDefault="004F117E" w:rsidP="004F117E">
            <w:pPr>
              <w:jc w:val="center"/>
              <w:rPr>
                <w:sz w:val="20"/>
                <w:szCs w:val="20"/>
              </w:rPr>
            </w:pPr>
          </w:p>
        </w:tc>
        <w:tc>
          <w:tcPr>
            <w:tcW w:w="1920" w:type="dxa"/>
            <w:gridSpan w:val="3"/>
            <w:tcBorders>
              <w:top w:val="nil"/>
              <w:left w:val="nil"/>
              <w:bottom w:val="nil"/>
              <w:right w:val="nil"/>
            </w:tcBorders>
            <w:shd w:val="clear" w:color="auto" w:fill="auto"/>
            <w:noWrap/>
            <w:vAlign w:val="center"/>
            <w:hideMark/>
          </w:tcPr>
          <w:p w14:paraId="2692C8F2" w14:textId="77777777" w:rsidR="004F117E" w:rsidRPr="00201869" w:rsidRDefault="004F117E" w:rsidP="004F117E">
            <w:pPr>
              <w:jc w:val="center"/>
              <w:rPr>
                <w:sz w:val="20"/>
                <w:szCs w:val="20"/>
              </w:rPr>
            </w:pPr>
          </w:p>
        </w:tc>
        <w:tc>
          <w:tcPr>
            <w:tcW w:w="464" w:type="dxa"/>
            <w:gridSpan w:val="2"/>
            <w:tcBorders>
              <w:top w:val="nil"/>
              <w:left w:val="nil"/>
              <w:bottom w:val="nil"/>
              <w:right w:val="nil"/>
            </w:tcBorders>
            <w:shd w:val="clear" w:color="auto" w:fill="auto"/>
            <w:noWrap/>
            <w:vAlign w:val="center"/>
            <w:hideMark/>
          </w:tcPr>
          <w:p w14:paraId="6833A3A9" w14:textId="77777777" w:rsidR="004F117E" w:rsidRPr="00201869" w:rsidRDefault="004F117E" w:rsidP="004F117E">
            <w:pPr>
              <w:jc w:val="center"/>
              <w:rPr>
                <w:sz w:val="20"/>
                <w:szCs w:val="20"/>
              </w:rPr>
            </w:pPr>
          </w:p>
        </w:tc>
        <w:tc>
          <w:tcPr>
            <w:tcW w:w="1871" w:type="dxa"/>
            <w:gridSpan w:val="2"/>
            <w:tcBorders>
              <w:top w:val="nil"/>
              <w:left w:val="nil"/>
              <w:bottom w:val="nil"/>
              <w:right w:val="nil"/>
            </w:tcBorders>
            <w:shd w:val="clear" w:color="auto" w:fill="auto"/>
            <w:noWrap/>
            <w:vAlign w:val="center"/>
            <w:hideMark/>
          </w:tcPr>
          <w:p w14:paraId="201A69A1" w14:textId="77777777" w:rsidR="004F117E" w:rsidRPr="00201869" w:rsidRDefault="004F117E" w:rsidP="004F117E">
            <w:pPr>
              <w:jc w:val="center"/>
              <w:rPr>
                <w:sz w:val="22"/>
                <w:szCs w:val="22"/>
              </w:rPr>
            </w:pPr>
          </w:p>
        </w:tc>
        <w:tc>
          <w:tcPr>
            <w:tcW w:w="1247" w:type="dxa"/>
            <w:gridSpan w:val="2"/>
            <w:tcBorders>
              <w:top w:val="nil"/>
              <w:left w:val="nil"/>
              <w:bottom w:val="nil"/>
              <w:right w:val="nil"/>
            </w:tcBorders>
            <w:shd w:val="clear" w:color="auto" w:fill="auto"/>
            <w:noWrap/>
            <w:vAlign w:val="center"/>
            <w:hideMark/>
          </w:tcPr>
          <w:p w14:paraId="30531A29" w14:textId="77777777" w:rsidR="004F117E" w:rsidRPr="00201869" w:rsidRDefault="004F117E" w:rsidP="004F117E">
            <w:pPr>
              <w:jc w:val="center"/>
              <w:rPr>
                <w:sz w:val="20"/>
                <w:szCs w:val="20"/>
              </w:rPr>
            </w:pPr>
          </w:p>
        </w:tc>
        <w:tc>
          <w:tcPr>
            <w:tcW w:w="237" w:type="dxa"/>
            <w:tcBorders>
              <w:top w:val="nil"/>
              <w:left w:val="nil"/>
              <w:bottom w:val="nil"/>
              <w:right w:val="nil"/>
            </w:tcBorders>
            <w:shd w:val="clear" w:color="auto" w:fill="auto"/>
            <w:noWrap/>
            <w:vAlign w:val="center"/>
            <w:hideMark/>
          </w:tcPr>
          <w:p w14:paraId="7F1F541C" w14:textId="77777777" w:rsidR="004F117E" w:rsidRPr="00201869" w:rsidRDefault="004F117E" w:rsidP="004F117E">
            <w:pPr>
              <w:jc w:val="center"/>
              <w:rPr>
                <w:sz w:val="20"/>
                <w:szCs w:val="20"/>
              </w:rPr>
            </w:pPr>
          </w:p>
        </w:tc>
        <w:tc>
          <w:tcPr>
            <w:tcW w:w="237" w:type="dxa"/>
            <w:tcBorders>
              <w:top w:val="nil"/>
              <w:left w:val="nil"/>
              <w:bottom w:val="nil"/>
              <w:right w:val="nil"/>
            </w:tcBorders>
            <w:shd w:val="clear" w:color="auto" w:fill="auto"/>
            <w:noWrap/>
            <w:vAlign w:val="center"/>
            <w:hideMark/>
          </w:tcPr>
          <w:p w14:paraId="6FEA9F5E" w14:textId="77777777" w:rsidR="004F117E" w:rsidRPr="00201869" w:rsidRDefault="004F117E" w:rsidP="004F117E">
            <w:pPr>
              <w:jc w:val="center"/>
              <w:rPr>
                <w:sz w:val="20"/>
                <w:szCs w:val="20"/>
              </w:rPr>
            </w:pPr>
          </w:p>
        </w:tc>
        <w:tc>
          <w:tcPr>
            <w:tcW w:w="1516" w:type="dxa"/>
            <w:gridSpan w:val="4"/>
            <w:tcBorders>
              <w:top w:val="nil"/>
              <w:left w:val="nil"/>
              <w:bottom w:val="nil"/>
              <w:right w:val="nil"/>
            </w:tcBorders>
            <w:shd w:val="clear" w:color="auto" w:fill="auto"/>
            <w:vAlign w:val="center"/>
            <w:hideMark/>
          </w:tcPr>
          <w:p w14:paraId="16F0DA41" w14:textId="77777777" w:rsidR="004F117E" w:rsidRPr="00201869" w:rsidRDefault="004F117E" w:rsidP="004F117E">
            <w:pPr>
              <w:jc w:val="center"/>
              <w:rPr>
                <w:sz w:val="20"/>
                <w:szCs w:val="20"/>
              </w:rPr>
            </w:pPr>
          </w:p>
        </w:tc>
      </w:tr>
      <w:tr w:rsidR="004F117E" w:rsidRPr="00201869" w14:paraId="65B7F6AE" w14:textId="77777777" w:rsidTr="004F117E">
        <w:trPr>
          <w:gridAfter w:val="3"/>
          <w:wAfter w:w="1177" w:type="dxa"/>
          <w:trHeight w:val="405"/>
        </w:trPr>
        <w:tc>
          <w:tcPr>
            <w:tcW w:w="14215" w:type="dxa"/>
            <w:gridSpan w:val="20"/>
            <w:tcBorders>
              <w:top w:val="nil"/>
              <w:left w:val="nil"/>
              <w:bottom w:val="nil"/>
              <w:right w:val="nil"/>
            </w:tcBorders>
            <w:shd w:val="clear" w:color="auto" w:fill="auto"/>
            <w:noWrap/>
            <w:vAlign w:val="center"/>
            <w:hideMark/>
          </w:tcPr>
          <w:p w14:paraId="40DC7D19" w14:textId="77777777" w:rsidR="004F117E" w:rsidRPr="00201869" w:rsidRDefault="004F117E" w:rsidP="004F117E">
            <w:pPr>
              <w:jc w:val="center"/>
              <w:rPr>
                <w:b/>
                <w:bCs/>
                <w:color w:val="000000"/>
                <w:sz w:val="22"/>
                <w:szCs w:val="22"/>
              </w:rPr>
            </w:pPr>
            <w:r w:rsidRPr="00201869">
              <w:rPr>
                <w:b/>
                <w:bCs/>
                <w:color w:val="000000"/>
                <w:sz w:val="22"/>
                <w:szCs w:val="22"/>
              </w:rPr>
              <w:t>ГРАФИК ВЫПОЛНЕНИЯ СТРОИТЕЛЬНО-МОНТАЖНЫХ РАБОТ</w:t>
            </w:r>
          </w:p>
        </w:tc>
      </w:tr>
      <w:tr w:rsidR="004F117E" w:rsidRPr="00201869" w14:paraId="7A8B3F91" w14:textId="77777777" w:rsidTr="004F117E">
        <w:trPr>
          <w:gridAfter w:val="1"/>
          <w:wAfter w:w="354" w:type="dxa"/>
          <w:trHeight w:val="780"/>
        </w:trPr>
        <w:tc>
          <w:tcPr>
            <w:tcW w:w="15038" w:type="dxa"/>
            <w:gridSpan w:val="22"/>
            <w:tcBorders>
              <w:top w:val="nil"/>
              <w:left w:val="nil"/>
              <w:bottom w:val="nil"/>
              <w:right w:val="nil"/>
            </w:tcBorders>
            <w:shd w:val="clear" w:color="auto" w:fill="auto"/>
            <w:vAlign w:val="center"/>
            <w:hideMark/>
          </w:tcPr>
          <w:p w14:paraId="5D7F5FCE" w14:textId="77777777" w:rsidR="004F117E" w:rsidRPr="00201869" w:rsidRDefault="004F117E" w:rsidP="004F117E">
            <w:pPr>
              <w:jc w:val="center"/>
              <w:rPr>
                <w:b/>
                <w:bCs/>
                <w:color w:val="000000"/>
                <w:sz w:val="20"/>
                <w:szCs w:val="20"/>
              </w:rPr>
            </w:pPr>
            <w:r w:rsidRPr="00201869">
              <w:rPr>
                <w:b/>
                <w:bCs/>
                <w:color w:val="000000"/>
                <w:sz w:val="20"/>
                <w:szCs w:val="20"/>
              </w:rPr>
              <w:t>Наименование Объекта: "Строительство двух 160 квартирных жилых домов в п. Гвардейское Симферопольского района"</w:t>
            </w:r>
          </w:p>
        </w:tc>
      </w:tr>
      <w:tr w:rsidR="004F117E" w:rsidRPr="00201869" w14:paraId="636557F5" w14:textId="77777777" w:rsidTr="004F117E">
        <w:trPr>
          <w:gridAfter w:val="2"/>
          <w:wAfter w:w="366" w:type="dxa"/>
          <w:trHeight w:val="255"/>
        </w:trPr>
        <w:tc>
          <w:tcPr>
            <w:tcW w:w="1387" w:type="dxa"/>
            <w:tcBorders>
              <w:top w:val="nil"/>
              <w:left w:val="nil"/>
              <w:bottom w:val="nil"/>
              <w:right w:val="nil"/>
            </w:tcBorders>
            <w:shd w:val="clear" w:color="auto" w:fill="auto"/>
            <w:noWrap/>
            <w:vAlign w:val="center"/>
            <w:hideMark/>
          </w:tcPr>
          <w:p w14:paraId="4B12A6CB" w14:textId="77777777" w:rsidR="004F117E" w:rsidRPr="00201869" w:rsidRDefault="004F117E" w:rsidP="004F117E">
            <w:pPr>
              <w:jc w:val="center"/>
              <w:rPr>
                <w:b/>
                <w:bCs/>
                <w:color w:val="000000"/>
                <w:sz w:val="20"/>
                <w:szCs w:val="20"/>
              </w:rPr>
            </w:pPr>
          </w:p>
        </w:tc>
        <w:tc>
          <w:tcPr>
            <w:tcW w:w="4425" w:type="dxa"/>
            <w:gridSpan w:val="2"/>
            <w:tcBorders>
              <w:top w:val="nil"/>
              <w:left w:val="nil"/>
              <w:bottom w:val="nil"/>
              <w:right w:val="nil"/>
            </w:tcBorders>
            <w:shd w:val="clear" w:color="auto" w:fill="auto"/>
            <w:noWrap/>
            <w:hideMark/>
          </w:tcPr>
          <w:p w14:paraId="2595A32C" w14:textId="77777777" w:rsidR="004F117E" w:rsidRPr="00201869" w:rsidRDefault="004F117E" w:rsidP="004F117E">
            <w:pPr>
              <w:jc w:val="center"/>
              <w:outlineLvl w:val="0"/>
              <w:rPr>
                <w:sz w:val="20"/>
                <w:szCs w:val="20"/>
              </w:rPr>
            </w:pPr>
          </w:p>
        </w:tc>
        <w:tc>
          <w:tcPr>
            <w:tcW w:w="324" w:type="dxa"/>
            <w:tcBorders>
              <w:top w:val="nil"/>
              <w:left w:val="nil"/>
              <w:bottom w:val="nil"/>
              <w:right w:val="nil"/>
            </w:tcBorders>
            <w:shd w:val="clear" w:color="auto" w:fill="auto"/>
            <w:noWrap/>
            <w:hideMark/>
          </w:tcPr>
          <w:p w14:paraId="78A19843" w14:textId="77777777" w:rsidR="004F117E" w:rsidRPr="00201869" w:rsidRDefault="004F117E" w:rsidP="004F117E">
            <w:pPr>
              <w:outlineLvl w:val="0"/>
              <w:rPr>
                <w:sz w:val="20"/>
                <w:szCs w:val="20"/>
              </w:rPr>
            </w:pPr>
          </w:p>
        </w:tc>
        <w:tc>
          <w:tcPr>
            <w:tcW w:w="1377" w:type="dxa"/>
            <w:gridSpan w:val="3"/>
            <w:tcBorders>
              <w:top w:val="nil"/>
              <w:left w:val="nil"/>
              <w:bottom w:val="nil"/>
              <w:right w:val="nil"/>
            </w:tcBorders>
            <w:shd w:val="clear" w:color="auto" w:fill="auto"/>
            <w:noWrap/>
            <w:hideMark/>
          </w:tcPr>
          <w:p w14:paraId="6A5B34E7" w14:textId="77777777" w:rsidR="004F117E" w:rsidRPr="00201869" w:rsidRDefault="004F117E" w:rsidP="004F117E">
            <w:pPr>
              <w:outlineLvl w:val="0"/>
              <w:rPr>
                <w:sz w:val="20"/>
                <w:szCs w:val="20"/>
              </w:rPr>
            </w:pPr>
          </w:p>
        </w:tc>
        <w:tc>
          <w:tcPr>
            <w:tcW w:w="424" w:type="dxa"/>
            <w:gridSpan w:val="2"/>
            <w:tcBorders>
              <w:top w:val="nil"/>
              <w:left w:val="nil"/>
              <w:bottom w:val="nil"/>
              <w:right w:val="nil"/>
            </w:tcBorders>
            <w:shd w:val="clear" w:color="auto" w:fill="auto"/>
            <w:noWrap/>
            <w:hideMark/>
          </w:tcPr>
          <w:p w14:paraId="480977C8" w14:textId="77777777" w:rsidR="004F117E" w:rsidRPr="00201869" w:rsidRDefault="004F117E" w:rsidP="004F117E">
            <w:pPr>
              <w:outlineLvl w:val="0"/>
              <w:rPr>
                <w:sz w:val="20"/>
                <w:szCs w:val="20"/>
              </w:rPr>
            </w:pPr>
          </w:p>
        </w:tc>
        <w:tc>
          <w:tcPr>
            <w:tcW w:w="1419" w:type="dxa"/>
            <w:tcBorders>
              <w:top w:val="nil"/>
              <w:left w:val="nil"/>
              <w:bottom w:val="nil"/>
              <w:right w:val="nil"/>
            </w:tcBorders>
            <w:shd w:val="clear" w:color="auto" w:fill="auto"/>
            <w:noWrap/>
            <w:hideMark/>
          </w:tcPr>
          <w:p w14:paraId="2E4502C8" w14:textId="77777777" w:rsidR="004F117E" w:rsidRPr="00201869" w:rsidRDefault="004F117E" w:rsidP="004F117E">
            <w:pPr>
              <w:outlineLvl w:val="0"/>
              <w:rPr>
                <w:sz w:val="20"/>
                <w:szCs w:val="20"/>
              </w:rPr>
            </w:pPr>
          </w:p>
        </w:tc>
        <w:tc>
          <w:tcPr>
            <w:tcW w:w="709" w:type="dxa"/>
            <w:gridSpan w:val="2"/>
            <w:tcBorders>
              <w:top w:val="nil"/>
              <w:left w:val="nil"/>
              <w:bottom w:val="nil"/>
              <w:right w:val="nil"/>
            </w:tcBorders>
            <w:shd w:val="clear" w:color="auto" w:fill="auto"/>
            <w:noWrap/>
            <w:vAlign w:val="center"/>
            <w:hideMark/>
          </w:tcPr>
          <w:p w14:paraId="2888854E" w14:textId="77777777" w:rsidR="004F117E" w:rsidRPr="00201869" w:rsidRDefault="004F117E" w:rsidP="004F117E">
            <w:pPr>
              <w:outlineLvl w:val="0"/>
              <w:rPr>
                <w:sz w:val="20"/>
                <w:szCs w:val="20"/>
              </w:rPr>
            </w:pPr>
          </w:p>
        </w:tc>
        <w:tc>
          <w:tcPr>
            <w:tcW w:w="1151" w:type="dxa"/>
            <w:gridSpan w:val="2"/>
            <w:tcBorders>
              <w:top w:val="nil"/>
              <w:left w:val="nil"/>
              <w:bottom w:val="nil"/>
              <w:right w:val="nil"/>
            </w:tcBorders>
            <w:shd w:val="clear" w:color="auto" w:fill="auto"/>
            <w:noWrap/>
            <w:vAlign w:val="center"/>
            <w:hideMark/>
          </w:tcPr>
          <w:p w14:paraId="186EC23A" w14:textId="77777777" w:rsidR="004F117E" w:rsidRPr="00201869" w:rsidRDefault="004F117E" w:rsidP="004F117E">
            <w:pPr>
              <w:jc w:val="center"/>
              <w:outlineLvl w:val="0"/>
              <w:rPr>
                <w:sz w:val="20"/>
                <w:szCs w:val="20"/>
              </w:rPr>
            </w:pPr>
          </w:p>
        </w:tc>
        <w:tc>
          <w:tcPr>
            <w:tcW w:w="1833" w:type="dxa"/>
            <w:gridSpan w:val="2"/>
            <w:tcBorders>
              <w:top w:val="nil"/>
              <w:left w:val="nil"/>
              <w:bottom w:val="nil"/>
              <w:right w:val="nil"/>
            </w:tcBorders>
            <w:shd w:val="clear" w:color="auto" w:fill="auto"/>
            <w:noWrap/>
            <w:vAlign w:val="center"/>
            <w:hideMark/>
          </w:tcPr>
          <w:p w14:paraId="6C1DEA15" w14:textId="77777777" w:rsidR="004F117E" w:rsidRPr="00201869" w:rsidRDefault="004F117E" w:rsidP="004F117E">
            <w:pPr>
              <w:jc w:val="center"/>
              <w:outlineLvl w:val="0"/>
              <w:rPr>
                <w:sz w:val="20"/>
                <w:szCs w:val="20"/>
              </w:rPr>
            </w:pPr>
          </w:p>
        </w:tc>
        <w:tc>
          <w:tcPr>
            <w:tcW w:w="1977" w:type="dxa"/>
            <w:gridSpan w:val="5"/>
            <w:tcBorders>
              <w:top w:val="nil"/>
              <w:left w:val="nil"/>
              <w:bottom w:val="nil"/>
              <w:right w:val="nil"/>
            </w:tcBorders>
            <w:shd w:val="clear" w:color="auto" w:fill="auto"/>
            <w:noWrap/>
            <w:vAlign w:val="center"/>
            <w:hideMark/>
          </w:tcPr>
          <w:p w14:paraId="52AA1E9D" w14:textId="77777777" w:rsidR="004F117E" w:rsidRPr="00201869" w:rsidRDefault="004F117E" w:rsidP="004F117E">
            <w:pPr>
              <w:jc w:val="center"/>
              <w:outlineLvl w:val="0"/>
              <w:rPr>
                <w:sz w:val="20"/>
                <w:szCs w:val="20"/>
              </w:rPr>
            </w:pPr>
          </w:p>
        </w:tc>
      </w:tr>
      <w:tr w:rsidR="004F117E" w:rsidRPr="00201869" w14:paraId="6C14203F" w14:textId="77777777" w:rsidTr="004F117E">
        <w:trPr>
          <w:gridAfter w:val="2"/>
          <w:wAfter w:w="366" w:type="dxa"/>
          <w:trHeight w:val="3000"/>
        </w:trPr>
        <w:tc>
          <w:tcPr>
            <w:tcW w:w="1387" w:type="dxa"/>
            <w:tcBorders>
              <w:top w:val="single" w:sz="8" w:space="0" w:color="auto"/>
              <w:left w:val="single" w:sz="8" w:space="0" w:color="auto"/>
              <w:bottom w:val="nil"/>
              <w:right w:val="single" w:sz="4" w:space="0" w:color="auto"/>
            </w:tcBorders>
            <w:shd w:val="clear" w:color="000000" w:fill="FFFFFF"/>
            <w:vAlign w:val="center"/>
            <w:hideMark/>
          </w:tcPr>
          <w:p w14:paraId="41EC3390" w14:textId="77777777" w:rsidR="004F117E" w:rsidRPr="00201869" w:rsidRDefault="004F117E" w:rsidP="004F117E">
            <w:pPr>
              <w:jc w:val="center"/>
              <w:rPr>
                <w:b/>
                <w:bCs/>
                <w:sz w:val="20"/>
                <w:szCs w:val="20"/>
              </w:rPr>
            </w:pPr>
            <w:r w:rsidRPr="00201869">
              <w:rPr>
                <w:b/>
                <w:bCs/>
                <w:sz w:val="20"/>
                <w:szCs w:val="20"/>
              </w:rPr>
              <w:t xml:space="preserve">Порядковый номер этапа выполнения контракта </w:t>
            </w:r>
          </w:p>
        </w:tc>
        <w:tc>
          <w:tcPr>
            <w:tcW w:w="4425" w:type="dxa"/>
            <w:gridSpan w:val="2"/>
            <w:tcBorders>
              <w:top w:val="single" w:sz="8" w:space="0" w:color="auto"/>
              <w:left w:val="nil"/>
              <w:bottom w:val="nil"/>
              <w:right w:val="single" w:sz="4" w:space="0" w:color="auto"/>
            </w:tcBorders>
            <w:shd w:val="clear" w:color="000000" w:fill="FFFFFF"/>
            <w:vAlign w:val="center"/>
            <w:hideMark/>
          </w:tcPr>
          <w:p w14:paraId="1D82E1D3" w14:textId="77777777" w:rsidR="004F117E" w:rsidRPr="00201869" w:rsidRDefault="004F117E" w:rsidP="004F117E">
            <w:pPr>
              <w:jc w:val="center"/>
              <w:rPr>
                <w:b/>
                <w:bCs/>
                <w:sz w:val="20"/>
                <w:szCs w:val="20"/>
              </w:rPr>
            </w:pPr>
            <w:r w:rsidRPr="00201869">
              <w:rPr>
                <w:b/>
                <w:bCs/>
                <w:sz w:val="20"/>
                <w:szCs w:val="20"/>
              </w:rPr>
              <w:t xml:space="preserve">Наименование этапа выполнения контракта </w:t>
            </w:r>
          </w:p>
        </w:tc>
        <w:tc>
          <w:tcPr>
            <w:tcW w:w="3544" w:type="dxa"/>
            <w:gridSpan w:val="7"/>
            <w:tcBorders>
              <w:top w:val="single" w:sz="8" w:space="0" w:color="auto"/>
              <w:left w:val="nil"/>
              <w:bottom w:val="nil"/>
              <w:right w:val="single" w:sz="4" w:space="0" w:color="auto"/>
            </w:tcBorders>
            <w:shd w:val="clear" w:color="000000" w:fill="FFFFFF"/>
            <w:vAlign w:val="center"/>
            <w:hideMark/>
          </w:tcPr>
          <w:p w14:paraId="411E0C35" w14:textId="77777777" w:rsidR="004F117E" w:rsidRPr="00201869" w:rsidRDefault="004F117E" w:rsidP="004F117E">
            <w:pPr>
              <w:jc w:val="center"/>
              <w:rPr>
                <w:b/>
                <w:bCs/>
                <w:sz w:val="20"/>
                <w:szCs w:val="20"/>
              </w:rPr>
            </w:pPr>
            <w:r w:rsidRPr="00201869">
              <w:rPr>
                <w:b/>
                <w:bCs/>
                <w:sz w:val="20"/>
                <w:szCs w:val="20"/>
              </w:rPr>
              <w:t xml:space="preserve">Сроки исполнения этапа выполнения контракта </w:t>
            </w:r>
          </w:p>
        </w:tc>
        <w:tc>
          <w:tcPr>
            <w:tcW w:w="1860" w:type="dxa"/>
            <w:gridSpan w:val="4"/>
            <w:tcBorders>
              <w:top w:val="single" w:sz="8" w:space="0" w:color="auto"/>
              <w:left w:val="nil"/>
              <w:bottom w:val="nil"/>
              <w:right w:val="single" w:sz="4" w:space="0" w:color="auto"/>
            </w:tcBorders>
            <w:shd w:val="clear" w:color="000000" w:fill="FFFFFF"/>
            <w:vAlign w:val="center"/>
            <w:hideMark/>
          </w:tcPr>
          <w:p w14:paraId="38C71BB4" w14:textId="77777777" w:rsidR="004F117E" w:rsidRPr="00201869" w:rsidRDefault="004F117E" w:rsidP="004F117E">
            <w:pPr>
              <w:jc w:val="center"/>
              <w:rPr>
                <w:b/>
                <w:bCs/>
                <w:sz w:val="20"/>
                <w:szCs w:val="20"/>
              </w:rPr>
            </w:pPr>
            <w:r w:rsidRPr="00201869">
              <w:rPr>
                <w:b/>
                <w:bCs/>
                <w:sz w:val="20"/>
                <w:szCs w:val="20"/>
              </w:rPr>
              <w:t>Физический объем работ</w:t>
            </w:r>
          </w:p>
        </w:tc>
        <w:tc>
          <w:tcPr>
            <w:tcW w:w="1833" w:type="dxa"/>
            <w:gridSpan w:val="2"/>
            <w:tcBorders>
              <w:top w:val="single" w:sz="8" w:space="0" w:color="auto"/>
              <w:left w:val="nil"/>
              <w:bottom w:val="nil"/>
              <w:right w:val="single" w:sz="4" w:space="0" w:color="auto"/>
            </w:tcBorders>
            <w:shd w:val="clear" w:color="000000" w:fill="FFFFFF"/>
            <w:vAlign w:val="center"/>
            <w:hideMark/>
          </w:tcPr>
          <w:p w14:paraId="497EA90C" w14:textId="77777777" w:rsidR="004F117E" w:rsidRPr="00201869" w:rsidRDefault="004F117E" w:rsidP="004F117E">
            <w:pPr>
              <w:jc w:val="center"/>
              <w:rPr>
                <w:b/>
                <w:bCs/>
                <w:sz w:val="20"/>
                <w:szCs w:val="20"/>
              </w:rPr>
            </w:pPr>
            <w:r w:rsidRPr="00201869">
              <w:rPr>
                <w:b/>
                <w:bCs/>
                <w:sz w:val="20"/>
                <w:szCs w:val="20"/>
              </w:rPr>
              <w:t>Сроки передачи строительных материалов, технологического оборудования заказчика (при наличии)</w:t>
            </w:r>
          </w:p>
        </w:tc>
        <w:tc>
          <w:tcPr>
            <w:tcW w:w="1977" w:type="dxa"/>
            <w:gridSpan w:val="5"/>
            <w:tcBorders>
              <w:top w:val="single" w:sz="8" w:space="0" w:color="auto"/>
              <w:left w:val="nil"/>
              <w:bottom w:val="nil"/>
              <w:right w:val="single" w:sz="8" w:space="0" w:color="auto"/>
            </w:tcBorders>
            <w:shd w:val="clear" w:color="000000" w:fill="FFFFFF"/>
            <w:vAlign w:val="center"/>
            <w:hideMark/>
          </w:tcPr>
          <w:p w14:paraId="1B281757" w14:textId="77777777" w:rsidR="004F117E" w:rsidRPr="00201869" w:rsidRDefault="004F117E" w:rsidP="004F117E">
            <w:pPr>
              <w:jc w:val="center"/>
              <w:rPr>
                <w:b/>
                <w:bCs/>
                <w:sz w:val="20"/>
                <w:szCs w:val="20"/>
              </w:rPr>
            </w:pPr>
            <w:r w:rsidRPr="00201869">
              <w:rPr>
                <w:b/>
                <w:bCs/>
                <w:sz w:val="20"/>
                <w:szCs w:val="20"/>
              </w:rPr>
              <w:t>Сроки передачи рабочей документации</w:t>
            </w:r>
          </w:p>
        </w:tc>
      </w:tr>
      <w:tr w:rsidR="004F117E" w:rsidRPr="00201869" w14:paraId="109785A8"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B260134" w14:textId="77777777" w:rsidR="004F117E" w:rsidRPr="00201869" w:rsidRDefault="004F117E" w:rsidP="004F117E">
            <w:pPr>
              <w:jc w:val="center"/>
              <w:rPr>
                <w:b/>
                <w:bCs/>
                <w:sz w:val="20"/>
                <w:szCs w:val="20"/>
              </w:rPr>
            </w:pPr>
            <w:r w:rsidRPr="00201869">
              <w:rPr>
                <w:b/>
                <w:bCs/>
                <w:sz w:val="20"/>
                <w:szCs w:val="20"/>
              </w:rPr>
              <w:t>1</w:t>
            </w:r>
          </w:p>
        </w:tc>
        <w:tc>
          <w:tcPr>
            <w:tcW w:w="4425" w:type="dxa"/>
            <w:gridSpan w:val="2"/>
            <w:tcBorders>
              <w:top w:val="single" w:sz="8" w:space="0" w:color="auto"/>
              <w:left w:val="nil"/>
              <w:bottom w:val="single" w:sz="8" w:space="0" w:color="auto"/>
              <w:right w:val="single" w:sz="4" w:space="0" w:color="auto"/>
            </w:tcBorders>
            <w:shd w:val="clear" w:color="000000" w:fill="FFFFFF"/>
            <w:vAlign w:val="center"/>
            <w:hideMark/>
          </w:tcPr>
          <w:p w14:paraId="5C090C85" w14:textId="77777777" w:rsidR="004F117E" w:rsidRPr="00201869" w:rsidRDefault="004F117E" w:rsidP="004F117E">
            <w:pPr>
              <w:jc w:val="center"/>
              <w:rPr>
                <w:b/>
                <w:bCs/>
                <w:sz w:val="20"/>
                <w:szCs w:val="20"/>
              </w:rPr>
            </w:pPr>
            <w:r w:rsidRPr="00201869">
              <w:rPr>
                <w:b/>
                <w:bCs/>
                <w:sz w:val="20"/>
                <w:szCs w:val="20"/>
              </w:rPr>
              <w:t>2</w:t>
            </w:r>
          </w:p>
        </w:tc>
        <w:tc>
          <w:tcPr>
            <w:tcW w:w="3544" w:type="dxa"/>
            <w:gridSpan w:val="7"/>
            <w:tcBorders>
              <w:top w:val="single" w:sz="8" w:space="0" w:color="auto"/>
              <w:left w:val="nil"/>
              <w:bottom w:val="single" w:sz="8" w:space="0" w:color="auto"/>
              <w:right w:val="single" w:sz="4" w:space="0" w:color="auto"/>
            </w:tcBorders>
            <w:shd w:val="clear" w:color="000000" w:fill="FFFFFF"/>
            <w:vAlign w:val="center"/>
            <w:hideMark/>
          </w:tcPr>
          <w:p w14:paraId="623221FB" w14:textId="77777777" w:rsidR="004F117E" w:rsidRPr="00201869" w:rsidRDefault="004F117E" w:rsidP="004F117E">
            <w:pPr>
              <w:jc w:val="center"/>
              <w:rPr>
                <w:b/>
                <w:bCs/>
                <w:sz w:val="20"/>
                <w:szCs w:val="20"/>
              </w:rPr>
            </w:pPr>
            <w:r w:rsidRPr="00201869">
              <w:rPr>
                <w:b/>
                <w:bCs/>
                <w:sz w:val="20"/>
                <w:szCs w:val="20"/>
              </w:rPr>
              <w:t>3</w:t>
            </w:r>
          </w:p>
        </w:tc>
        <w:tc>
          <w:tcPr>
            <w:tcW w:w="1860" w:type="dxa"/>
            <w:gridSpan w:val="4"/>
            <w:tcBorders>
              <w:top w:val="single" w:sz="8" w:space="0" w:color="auto"/>
              <w:left w:val="nil"/>
              <w:bottom w:val="single" w:sz="8" w:space="0" w:color="auto"/>
              <w:right w:val="single" w:sz="4" w:space="0" w:color="auto"/>
            </w:tcBorders>
            <w:shd w:val="clear" w:color="000000" w:fill="FFFFFF"/>
            <w:vAlign w:val="center"/>
            <w:hideMark/>
          </w:tcPr>
          <w:p w14:paraId="384E87F4" w14:textId="77777777" w:rsidR="004F117E" w:rsidRPr="00201869" w:rsidRDefault="004F117E" w:rsidP="004F117E">
            <w:pPr>
              <w:jc w:val="center"/>
              <w:rPr>
                <w:b/>
                <w:bCs/>
                <w:sz w:val="20"/>
                <w:szCs w:val="20"/>
              </w:rPr>
            </w:pPr>
            <w:r w:rsidRPr="00201869">
              <w:rPr>
                <w:b/>
                <w:bCs/>
                <w:sz w:val="20"/>
                <w:szCs w:val="20"/>
              </w:rPr>
              <w:t>4</w:t>
            </w:r>
          </w:p>
        </w:tc>
        <w:tc>
          <w:tcPr>
            <w:tcW w:w="1833" w:type="dxa"/>
            <w:gridSpan w:val="2"/>
            <w:tcBorders>
              <w:top w:val="single" w:sz="8" w:space="0" w:color="auto"/>
              <w:left w:val="nil"/>
              <w:bottom w:val="single" w:sz="8" w:space="0" w:color="auto"/>
              <w:right w:val="single" w:sz="4" w:space="0" w:color="auto"/>
            </w:tcBorders>
            <w:shd w:val="clear" w:color="000000" w:fill="FFFFFF"/>
            <w:vAlign w:val="center"/>
            <w:hideMark/>
          </w:tcPr>
          <w:p w14:paraId="37C27974" w14:textId="77777777" w:rsidR="004F117E" w:rsidRPr="00201869" w:rsidRDefault="004F117E" w:rsidP="004F117E">
            <w:pPr>
              <w:jc w:val="center"/>
              <w:rPr>
                <w:b/>
                <w:bCs/>
                <w:sz w:val="20"/>
                <w:szCs w:val="20"/>
              </w:rPr>
            </w:pPr>
            <w:r w:rsidRPr="00201869">
              <w:rPr>
                <w:b/>
                <w:bCs/>
                <w:sz w:val="20"/>
                <w:szCs w:val="20"/>
              </w:rPr>
              <w:t>5</w:t>
            </w:r>
          </w:p>
        </w:tc>
        <w:tc>
          <w:tcPr>
            <w:tcW w:w="1977" w:type="dxa"/>
            <w:gridSpan w:val="5"/>
            <w:tcBorders>
              <w:top w:val="single" w:sz="8" w:space="0" w:color="auto"/>
              <w:left w:val="nil"/>
              <w:bottom w:val="single" w:sz="8" w:space="0" w:color="auto"/>
              <w:right w:val="single" w:sz="8" w:space="0" w:color="auto"/>
            </w:tcBorders>
            <w:shd w:val="clear" w:color="000000" w:fill="FFFFFF"/>
            <w:vAlign w:val="center"/>
            <w:hideMark/>
          </w:tcPr>
          <w:p w14:paraId="3ABA1A80" w14:textId="77777777" w:rsidR="004F117E" w:rsidRPr="00201869" w:rsidRDefault="004F117E" w:rsidP="004F117E">
            <w:pPr>
              <w:jc w:val="center"/>
              <w:rPr>
                <w:b/>
                <w:bCs/>
                <w:sz w:val="20"/>
                <w:szCs w:val="20"/>
              </w:rPr>
            </w:pPr>
            <w:r w:rsidRPr="00201869">
              <w:rPr>
                <w:b/>
                <w:bCs/>
                <w:sz w:val="20"/>
                <w:szCs w:val="20"/>
              </w:rPr>
              <w:t>6</w:t>
            </w:r>
          </w:p>
        </w:tc>
      </w:tr>
      <w:tr w:rsidR="004F117E" w:rsidRPr="00201869" w14:paraId="2CFD3DD5" w14:textId="77777777" w:rsidTr="004F117E">
        <w:trPr>
          <w:gridAfter w:val="2"/>
          <w:wAfter w:w="366" w:type="dxa"/>
          <w:trHeight w:val="480"/>
        </w:trPr>
        <w:tc>
          <w:tcPr>
            <w:tcW w:w="1387" w:type="dxa"/>
            <w:tcBorders>
              <w:top w:val="nil"/>
              <w:left w:val="single" w:sz="8" w:space="0" w:color="auto"/>
              <w:bottom w:val="single" w:sz="8" w:space="0" w:color="auto"/>
              <w:right w:val="nil"/>
            </w:tcBorders>
            <w:shd w:val="clear" w:color="000000" w:fill="CCC0DA"/>
            <w:noWrap/>
            <w:vAlign w:val="center"/>
            <w:hideMark/>
          </w:tcPr>
          <w:p w14:paraId="1FEF39C0" w14:textId="77777777" w:rsidR="004F117E" w:rsidRPr="00201869" w:rsidRDefault="004F117E" w:rsidP="004F117E">
            <w:pPr>
              <w:jc w:val="center"/>
              <w:rPr>
                <w:b/>
                <w:bCs/>
                <w:color w:val="000000"/>
                <w:sz w:val="20"/>
                <w:szCs w:val="20"/>
              </w:rPr>
            </w:pPr>
            <w:r w:rsidRPr="00201869">
              <w:rPr>
                <w:b/>
                <w:bCs/>
                <w:color w:val="000000"/>
                <w:sz w:val="20"/>
                <w:szCs w:val="20"/>
              </w:rPr>
              <w:t> </w:t>
            </w:r>
          </w:p>
        </w:tc>
        <w:tc>
          <w:tcPr>
            <w:tcW w:w="4425" w:type="dxa"/>
            <w:gridSpan w:val="2"/>
            <w:tcBorders>
              <w:top w:val="nil"/>
              <w:left w:val="single" w:sz="4" w:space="0" w:color="auto"/>
              <w:bottom w:val="single" w:sz="8" w:space="0" w:color="auto"/>
              <w:right w:val="nil"/>
            </w:tcBorders>
            <w:shd w:val="clear" w:color="000000" w:fill="CCC0DA"/>
            <w:noWrap/>
            <w:vAlign w:val="center"/>
            <w:hideMark/>
          </w:tcPr>
          <w:p w14:paraId="37874BAC" w14:textId="77777777" w:rsidR="004F117E" w:rsidRPr="00201869" w:rsidRDefault="004F117E" w:rsidP="004F117E">
            <w:pPr>
              <w:rPr>
                <w:b/>
                <w:bCs/>
                <w:color w:val="000000"/>
                <w:sz w:val="20"/>
                <w:szCs w:val="20"/>
              </w:rPr>
            </w:pPr>
            <w:r w:rsidRPr="00201869">
              <w:rPr>
                <w:b/>
                <w:bCs/>
                <w:color w:val="000000"/>
                <w:sz w:val="20"/>
                <w:szCs w:val="20"/>
              </w:rPr>
              <w:t>Строительно-монтажные работы</w:t>
            </w:r>
          </w:p>
        </w:tc>
        <w:tc>
          <w:tcPr>
            <w:tcW w:w="324" w:type="dxa"/>
            <w:tcBorders>
              <w:top w:val="nil"/>
              <w:left w:val="nil"/>
              <w:bottom w:val="single" w:sz="8" w:space="0" w:color="auto"/>
              <w:right w:val="nil"/>
            </w:tcBorders>
            <w:shd w:val="clear" w:color="000000" w:fill="CCC0DA"/>
            <w:vAlign w:val="center"/>
            <w:hideMark/>
          </w:tcPr>
          <w:p w14:paraId="5C6EE5EA"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nil"/>
              <w:left w:val="nil"/>
              <w:bottom w:val="single" w:sz="8" w:space="0" w:color="auto"/>
              <w:right w:val="nil"/>
            </w:tcBorders>
            <w:shd w:val="clear" w:color="000000" w:fill="CCC0DA"/>
            <w:vAlign w:val="center"/>
            <w:hideMark/>
          </w:tcPr>
          <w:p w14:paraId="25773972"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nil"/>
              <w:left w:val="nil"/>
              <w:bottom w:val="single" w:sz="8" w:space="0" w:color="auto"/>
              <w:right w:val="nil"/>
            </w:tcBorders>
            <w:shd w:val="clear" w:color="000000" w:fill="CCC0DA"/>
            <w:vAlign w:val="center"/>
            <w:hideMark/>
          </w:tcPr>
          <w:p w14:paraId="69E3926B"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nil"/>
              <w:left w:val="nil"/>
              <w:bottom w:val="single" w:sz="8" w:space="0" w:color="auto"/>
              <w:right w:val="nil"/>
            </w:tcBorders>
            <w:shd w:val="clear" w:color="000000" w:fill="CCC0DA"/>
            <w:vAlign w:val="center"/>
            <w:hideMark/>
          </w:tcPr>
          <w:p w14:paraId="5A750210"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nil"/>
              <w:left w:val="nil"/>
              <w:bottom w:val="single" w:sz="8" w:space="0" w:color="auto"/>
              <w:right w:val="nil"/>
            </w:tcBorders>
            <w:shd w:val="clear" w:color="000000" w:fill="CCC0DA"/>
            <w:vAlign w:val="center"/>
            <w:hideMark/>
          </w:tcPr>
          <w:p w14:paraId="55DD0EEE"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nil"/>
              <w:left w:val="nil"/>
              <w:bottom w:val="single" w:sz="8" w:space="0" w:color="auto"/>
              <w:right w:val="nil"/>
            </w:tcBorders>
            <w:shd w:val="clear" w:color="000000" w:fill="CCC0DA"/>
            <w:vAlign w:val="center"/>
            <w:hideMark/>
          </w:tcPr>
          <w:p w14:paraId="1C92A89D"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nil"/>
              <w:left w:val="nil"/>
              <w:bottom w:val="single" w:sz="8" w:space="0" w:color="auto"/>
              <w:right w:val="nil"/>
            </w:tcBorders>
            <w:shd w:val="clear" w:color="000000" w:fill="CCC0DA"/>
            <w:vAlign w:val="center"/>
            <w:hideMark/>
          </w:tcPr>
          <w:p w14:paraId="415B54F2"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nil"/>
              <w:left w:val="nil"/>
              <w:bottom w:val="single" w:sz="8" w:space="0" w:color="auto"/>
              <w:right w:val="single" w:sz="8" w:space="0" w:color="auto"/>
            </w:tcBorders>
            <w:shd w:val="clear" w:color="000000" w:fill="CCC0DA"/>
            <w:vAlign w:val="center"/>
            <w:hideMark/>
          </w:tcPr>
          <w:p w14:paraId="67D68D72"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1E138696" w14:textId="77777777" w:rsidTr="004F117E">
        <w:trPr>
          <w:gridAfter w:val="2"/>
          <w:wAfter w:w="366" w:type="dxa"/>
          <w:trHeight w:val="383"/>
        </w:trPr>
        <w:tc>
          <w:tcPr>
            <w:tcW w:w="1387" w:type="dxa"/>
            <w:tcBorders>
              <w:top w:val="nil"/>
              <w:left w:val="single" w:sz="8" w:space="0" w:color="auto"/>
              <w:bottom w:val="single" w:sz="8" w:space="0" w:color="auto"/>
              <w:right w:val="nil"/>
            </w:tcBorders>
            <w:shd w:val="clear" w:color="000000" w:fill="FABF8F"/>
            <w:noWrap/>
            <w:vAlign w:val="center"/>
            <w:hideMark/>
          </w:tcPr>
          <w:p w14:paraId="0A39F20B" w14:textId="77777777" w:rsidR="004F117E" w:rsidRPr="00201869" w:rsidRDefault="004F117E" w:rsidP="004F117E">
            <w:pPr>
              <w:jc w:val="center"/>
              <w:rPr>
                <w:b/>
                <w:bCs/>
                <w:color w:val="000000"/>
                <w:sz w:val="20"/>
                <w:szCs w:val="20"/>
              </w:rPr>
            </w:pPr>
            <w:r w:rsidRPr="00201869">
              <w:rPr>
                <w:b/>
                <w:bCs/>
                <w:color w:val="000000"/>
                <w:sz w:val="20"/>
                <w:szCs w:val="20"/>
              </w:rPr>
              <w:t>1</w:t>
            </w:r>
          </w:p>
        </w:tc>
        <w:tc>
          <w:tcPr>
            <w:tcW w:w="4425" w:type="dxa"/>
            <w:gridSpan w:val="2"/>
            <w:tcBorders>
              <w:top w:val="nil"/>
              <w:left w:val="single" w:sz="4" w:space="0" w:color="auto"/>
              <w:bottom w:val="single" w:sz="8" w:space="0" w:color="auto"/>
              <w:right w:val="nil"/>
            </w:tcBorders>
            <w:shd w:val="clear" w:color="000000" w:fill="FABF8F"/>
            <w:noWrap/>
            <w:vAlign w:val="center"/>
            <w:hideMark/>
          </w:tcPr>
          <w:p w14:paraId="6C07456B" w14:textId="77777777" w:rsidR="004F117E" w:rsidRPr="00201869" w:rsidRDefault="004F117E" w:rsidP="004F117E">
            <w:pPr>
              <w:rPr>
                <w:b/>
                <w:bCs/>
                <w:color w:val="000000"/>
                <w:sz w:val="20"/>
                <w:szCs w:val="20"/>
              </w:rPr>
            </w:pPr>
            <w:r w:rsidRPr="00201869">
              <w:rPr>
                <w:b/>
                <w:bCs/>
                <w:color w:val="000000"/>
                <w:sz w:val="20"/>
                <w:szCs w:val="20"/>
              </w:rPr>
              <w:t>Общестроительные работы. Дом №1</w:t>
            </w:r>
          </w:p>
        </w:tc>
        <w:tc>
          <w:tcPr>
            <w:tcW w:w="324" w:type="dxa"/>
            <w:tcBorders>
              <w:top w:val="nil"/>
              <w:left w:val="nil"/>
              <w:bottom w:val="single" w:sz="8" w:space="0" w:color="auto"/>
              <w:right w:val="nil"/>
            </w:tcBorders>
            <w:shd w:val="clear" w:color="000000" w:fill="FABF8F"/>
            <w:vAlign w:val="center"/>
            <w:hideMark/>
          </w:tcPr>
          <w:p w14:paraId="6DFF0744"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nil"/>
              <w:left w:val="nil"/>
              <w:bottom w:val="single" w:sz="8" w:space="0" w:color="auto"/>
              <w:right w:val="nil"/>
            </w:tcBorders>
            <w:shd w:val="clear" w:color="000000" w:fill="FABF8F"/>
            <w:vAlign w:val="center"/>
            <w:hideMark/>
          </w:tcPr>
          <w:p w14:paraId="6BC69D08"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nil"/>
              <w:left w:val="nil"/>
              <w:bottom w:val="single" w:sz="8" w:space="0" w:color="auto"/>
              <w:right w:val="nil"/>
            </w:tcBorders>
            <w:shd w:val="clear" w:color="000000" w:fill="FABF8F"/>
            <w:vAlign w:val="center"/>
            <w:hideMark/>
          </w:tcPr>
          <w:p w14:paraId="3D833A50"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nil"/>
              <w:left w:val="nil"/>
              <w:bottom w:val="single" w:sz="8" w:space="0" w:color="auto"/>
              <w:right w:val="nil"/>
            </w:tcBorders>
            <w:shd w:val="clear" w:color="000000" w:fill="FABF8F"/>
            <w:vAlign w:val="center"/>
            <w:hideMark/>
          </w:tcPr>
          <w:p w14:paraId="6E60D305"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nil"/>
              <w:left w:val="nil"/>
              <w:bottom w:val="single" w:sz="8" w:space="0" w:color="auto"/>
              <w:right w:val="nil"/>
            </w:tcBorders>
            <w:shd w:val="clear" w:color="000000" w:fill="FABF8F"/>
            <w:vAlign w:val="center"/>
            <w:hideMark/>
          </w:tcPr>
          <w:p w14:paraId="138C5D5B"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nil"/>
              <w:left w:val="nil"/>
              <w:bottom w:val="single" w:sz="8" w:space="0" w:color="auto"/>
              <w:right w:val="nil"/>
            </w:tcBorders>
            <w:shd w:val="clear" w:color="000000" w:fill="FABF8F"/>
            <w:vAlign w:val="center"/>
            <w:hideMark/>
          </w:tcPr>
          <w:p w14:paraId="0AE62D53"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nil"/>
              <w:left w:val="nil"/>
              <w:bottom w:val="single" w:sz="8" w:space="0" w:color="auto"/>
              <w:right w:val="nil"/>
            </w:tcBorders>
            <w:shd w:val="clear" w:color="000000" w:fill="FABF8F"/>
            <w:vAlign w:val="center"/>
            <w:hideMark/>
          </w:tcPr>
          <w:p w14:paraId="3B6584A5"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nil"/>
              <w:left w:val="nil"/>
              <w:bottom w:val="single" w:sz="8" w:space="0" w:color="auto"/>
              <w:right w:val="single" w:sz="8" w:space="0" w:color="auto"/>
            </w:tcBorders>
            <w:shd w:val="clear" w:color="000000" w:fill="FABF8F"/>
            <w:vAlign w:val="center"/>
            <w:hideMark/>
          </w:tcPr>
          <w:p w14:paraId="409E9053"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5EB01864" w14:textId="77777777" w:rsidTr="004F117E">
        <w:trPr>
          <w:gridAfter w:val="2"/>
          <w:wAfter w:w="366" w:type="dxa"/>
          <w:trHeight w:val="480"/>
        </w:trPr>
        <w:tc>
          <w:tcPr>
            <w:tcW w:w="13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1EF870" w14:textId="77777777" w:rsidR="004F117E" w:rsidRPr="00201869" w:rsidRDefault="004F117E" w:rsidP="004F117E">
            <w:pPr>
              <w:jc w:val="center"/>
              <w:rPr>
                <w:color w:val="000000"/>
                <w:sz w:val="20"/>
                <w:szCs w:val="20"/>
              </w:rPr>
            </w:pPr>
            <w:r w:rsidRPr="00201869">
              <w:rPr>
                <w:color w:val="000000"/>
                <w:sz w:val="20"/>
                <w:szCs w:val="20"/>
              </w:rPr>
              <w:t>1.1</w:t>
            </w:r>
          </w:p>
        </w:tc>
        <w:tc>
          <w:tcPr>
            <w:tcW w:w="4425" w:type="dxa"/>
            <w:gridSpan w:val="2"/>
            <w:tcBorders>
              <w:top w:val="single" w:sz="4" w:space="0" w:color="auto"/>
              <w:left w:val="nil"/>
              <w:bottom w:val="single" w:sz="4" w:space="0" w:color="auto"/>
              <w:right w:val="single" w:sz="4" w:space="0" w:color="auto"/>
            </w:tcBorders>
            <w:shd w:val="clear" w:color="auto" w:fill="auto"/>
            <w:vAlign w:val="center"/>
            <w:hideMark/>
          </w:tcPr>
          <w:p w14:paraId="352DD99F" w14:textId="77777777" w:rsidR="004F117E" w:rsidRPr="00201869" w:rsidRDefault="004F117E" w:rsidP="004F117E">
            <w:pPr>
              <w:rPr>
                <w:sz w:val="20"/>
                <w:szCs w:val="20"/>
              </w:rPr>
            </w:pPr>
            <w:r w:rsidRPr="00201869">
              <w:rPr>
                <w:sz w:val="20"/>
                <w:szCs w:val="20"/>
              </w:rPr>
              <w:t>Утепление стен подвала</w:t>
            </w:r>
          </w:p>
        </w:tc>
        <w:tc>
          <w:tcPr>
            <w:tcW w:w="324" w:type="dxa"/>
            <w:tcBorders>
              <w:top w:val="nil"/>
              <w:left w:val="nil"/>
              <w:bottom w:val="single" w:sz="4" w:space="0" w:color="auto"/>
              <w:right w:val="nil"/>
            </w:tcBorders>
            <w:shd w:val="clear" w:color="000000" w:fill="FFFFFF"/>
            <w:vAlign w:val="center"/>
            <w:hideMark/>
          </w:tcPr>
          <w:p w14:paraId="3B028932"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6B56143C" w14:textId="77777777" w:rsidR="004F117E" w:rsidRPr="00201869" w:rsidRDefault="004F117E" w:rsidP="004F117E">
            <w:pPr>
              <w:jc w:val="center"/>
              <w:rPr>
                <w:sz w:val="20"/>
                <w:szCs w:val="20"/>
              </w:rPr>
            </w:pPr>
            <w:r w:rsidRPr="00201869">
              <w:rPr>
                <w:sz w:val="20"/>
                <w:szCs w:val="20"/>
              </w:rPr>
              <w:t>Май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6053302A"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single" w:sz="4" w:space="0" w:color="auto"/>
            </w:tcBorders>
            <w:shd w:val="clear" w:color="000000" w:fill="FFFFFF"/>
            <w:vAlign w:val="center"/>
            <w:hideMark/>
          </w:tcPr>
          <w:p w14:paraId="726BAA86" w14:textId="77777777" w:rsidR="004F117E" w:rsidRPr="00201869" w:rsidRDefault="004F117E" w:rsidP="004F117E">
            <w:pPr>
              <w:jc w:val="center"/>
              <w:rPr>
                <w:sz w:val="20"/>
                <w:szCs w:val="20"/>
              </w:rPr>
            </w:pPr>
            <w:r w:rsidRPr="00201869">
              <w:rPr>
                <w:sz w:val="20"/>
                <w:szCs w:val="20"/>
              </w:rPr>
              <w:t>Май 2021</w:t>
            </w:r>
          </w:p>
        </w:tc>
        <w:tc>
          <w:tcPr>
            <w:tcW w:w="709" w:type="dxa"/>
            <w:gridSpan w:val="2"/>
            <w:vMerge w:val="restart"/>
            <w:tcBorders>
              <w:top w:val="nil"/>
              <w:left w:val="single" w:sz="4" w:space="0" w:color="auto"/>
              <w:bottom w:val="single" w:sz="8" w:space="0" w:color="000000"/>
              <w:right w:val="single" w:sz="4" w:space="0" w:color="auto"/>
            </w:tcBorders>
            <w:shd w:val="clear" w:color="000000" w:fill="FFFFFF"/>
            <w:noWrap/>
            <w:vAlign w:val="center"/>
            <w:hideMark/>
          </w:tcPr>
          <w:p w14:paraId="2779CCC5" w14:textId="77777777" w:rsidR="004F117E" w:rsidRPr="00201869" w:rsidRDefault="004F117E" w:rsidP="004F117E">
            <w:pPr>
              <w:jc w:val="center"/>
              <w:rPr>
                <w:sz w:val="20"/>
                <w:szCs w:val="20"/>
              </w:rPr>
            </w:pPr>
            <w:r w:rsidRPr="00201869">
              <w:rPr>
                <w:sz w:val="20"/>
                <w:szCs w:val="20"/>
              </w:rPr>
              <w:t>1,00</w:t>
            </w:r>
          </w:p>
        </w:tc>
        <w:tc>
          <w:tcPr>
            <w:tcW w:w="1151"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06B15F3C" w14:textId="77777777" w:rsidR="004F117E" w:rsidRPr="00201869" w:rsidRDefault="004F117E" w:rsidP="004F117E">
            <w:pPr>
              <w:jc w:val="center"/>
              <w:rPr>
                <w:color w:val="000000"/>
                <w:sz w:val="20"/>
                <w:szCs w:val="20"/>
              </w:rPr>
            </w:pPr>
            <w:r w:rsidRPr="00201869">
              <w:rPr>
                <w:color w:val="000000"/>
                <w:sz w:val="20"/>
                <w:szCs w:val="20"/>
              </w:rPr>
              <w:t xml:space="preserve">комплекс </w:t>
            </w:r>
          </w:p>
        </w:tc>
        <w:tc>
          <w:tcPr>
            <w:tcW w:w="1833"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5D9F4714"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vMerge w:val="restart"/>
            <w:tcBorders>
              <w:top w:val="nil"/>
              <w:left w:val="single" w:sz="4" w:space="0" w:color="auto"/>
              <w:bottom w:val="single" w:sz="8" w:space="0" w:color="000000"/>
              <w:right w:val="single" w:sz="8" w:space="0" w:color="auto"/>
            </w:tcBorders>
            <w:shd w:val="clear" w:color="000000" w:fill="FFFFFF"/>
            <w:hideMark/>
          </w:tcPr>
          <w:p w14:paraId="4276B2A4"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60DAD7F0"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4A493DD" w14:textId="77777777" w:rsidR="004F117E" w:rsidRPr="00201869" w:rsidRDefault="004F117E" w:rsidP="004F117E">
            <w:pPr>
              <w:jc w:val="center"/>
              <w:rPr>
                <w:color w:val="000000"/>
                <w:sz w:val="20"/>
                <w:szCs w:val="20"/>
              </w:rPr>
            </w:pPr>
            <w:r w:rsidRPr="00201869">
              <w:rPr>
                <w:color w:val="000000"/>
                <w:sz w:val="20"/>
                <w:szCs w:val="20"/>
              </w:rPr>
              <w:t>1.2</w:t>
            </w:r>
          </w:p>
        </w:tc>
        <w:tc>
          <w:tcPr>
            <w:tcW w:w="4425" w:type="dxa"/>
            <w:gridSpan w:val="2"/>
            <w:tcBorders>
              <w:top w:val="nil"/>
              <w:left w:val="nil"/>
              <w:bottom w:val="single" w:sz="4" w:space="0" w:color="auto"/>
              <w:right w:val="single" w:sz="4" w:space="0" w:color="auto"/>
            </w:tcBorders>
            <w:shd w:val="clear" w:color="auto" w:fill="auto"/>
            <w:vAlign w:val="center"/>
            <w:hideMark/>
          </w:tcPr>
          <w:p w14:paraId="58C94F77" w14:textId="77777777" w:rsidR="004F117E" w:rsidRPr="00201869" w:rsidRDefault="004F117E" w:rsidP="004F117E">
            <w:pPr>
              <w:rPr>
                <w:sz w:val="20"/>
                <w:szCs w:val="20"/>
              </w:rPr>
            </w:pPr>
            <w:r w:rsidRPr="00201869">
              <w:rPr>
                <w:sz w:val="20"/>
                <w:szCs w:val="20"/>
              </w:rPr>
              <w:t>Устройство перегородок из гипсокартонных листов 1 этаж</w:t>
            </w:r>
          </w:p>
        </w:tc>
        <w:tc>
          <w:tcPr>
            <w:tcW w:w="324" w:type="dxa"/>
            <w:tcBorders>
              <w:top w:val="nil"/>
              <w:left w:val="nil"/>
              <w:bottom w:val="single" w:sz="4" w:space="0" w:color="auto"/>
              <w:right w:val="nil"/>
            </w:tcBorders>
            <w:shd w:val="clear" w:color="000000" w:fill="FFFFFF"/>
            <w:vAlign w:val="center"/>
            <w:hideMark/>
          </w:tcPr>
          <w:p w14:paraId="3DFA5B54"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488E69DA"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1A7F9CD9"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single" w:sz="4" w:space="0" w:color="auto"/>
            </w:tcBorders>
            <w:shd w:val="clear" w:color="000000" w:fill="FFFFFF"/>
            <w:vAlign w:val="center"/>
            <w:hideMark/>
          </w:tcPr>
          <w:p w14:paraId="2CB103B4" w14:textId="77777777" w:rsidR="004F117E" w:rsidRPr="00201869" w:rsidRDefault="004F117E" w:rsidP="004F117E">
            <w:pPr>
              <w:jc w:val="center"/>
              <w:rPr>
                <w:sz w:val="20"/>
                <w:szCs w:val="20"/>
              </w:rPr>
            </w:pPr>
            <w:r w:rsidRPr="00201869">
              <w:rPr>
                <w:sz w:val="20"/>
                <w:szCs w:val="20"/>
              </w:rPr>
              <w:t>Август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1DE7E630"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64767216"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2F03AE1B"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3B3AFBCE" w14:textId="77777777" w:rsidR="004F117E" w:rsidRPr="00201869" w:rsidRDefault="004F117E" w:rsidP="004F117E">
            <w:pPr>
              <w:rPr>
                <w:sz w:val="20"/>
                <w:szCs w:val="20"/>
              </w:rPr>
            </w:pPr>
          </w:p>
        </w:tc>
      </w:tr>
      <w:tr w:rsidR="004F117E" w:rsidRPr="00201869" w14:paraId="665E21BA"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69B04AE" w14:textId="77777777" w:rsidR="004F117E" w:rsidRPr="00201869" w:rsidRDefault="004F117E" w:rsidP="004F117E">
            <w:pPr>
              <w:jc w:val="center"/>
              <w:rPr>
                <w:color w:val="000000"/>
                <w:sz w:val="20"/>
                <w:szCs w:val="20"/>
              </w:rPr>
            </w:pPr>
            <w:r w:rsidRPr="00201869">
              <w:rPr>
                <w:color w:val="000000"/>
                <w:sz w:val="20"/>
                <w:szCs w:val="20"/>
              </w:rPr>
              <w:t>1.3</w:t>
            </w:r>
          </w:p>
        </w:tc>
        <w:tc>
          <w:tcPr>
            <w:tcW w:w="4425" w:type="dxa"/>
            <w:gridSpan w:val="2"/>
            <w:tcBorders>
              <w:top w:val="nil"/>
              <w:left w:val="nil"/>
              <w:bottom w:val="single" w:sz="4" w:space="0" w:color="auto"/>
              <w:right w:val="single" w:sz="4" w:space="0" w:color="auto"/>
            </w:tcBorders>
            <w:shd w:val="clear" w:color="auto" w:fill="auto"/>
            <w:vAlign w:val="center"/>
            <w:hideMark/>
          </w:tcPr>
          <w:p w14:paraId="440F4FAB" w14:textId="77777777" w:rsidR="004F117E" w:rsidRPr="00201869" w:rsidRDefault="004F117E" w:rsidP="004F117E">
            <w:pPr>
              <w:rPr>
                <w:sz w:val="20"/>
                <w:szCs w:val="20"/>
              </w:rPr>
            </w:pPr>
            <w:r w:rsidRPr="00201869">
              <w:rPr>
                <w:sz w:val="20"/>
                <w:szCs w:val="20"/>
              </w:rPr>
              <w:t>Устройство перегородок из гипсокартонных листов 2 этаж</w:t>
            </w:r>
          </w:p>
        </w:tc>
        <w:tc>
          <w:tcPr>
            <w:tcW w:w="324" w:type="dxa"/>
            <w:tcBorders>
              <w:top w:val="nil"/>
              <w:left w:val="nil"/>
              <w:bottom w:val="single" w:sz="4" w:space="0" w:color="auto"/>
              <w:right w:val="nil"/>
            </w:tcBorders>
            <w:shd w:val="clear" w:color="000000" w:fill="FFFFFF"/>
            <w:vAlign w:val="center"/>
            <w:hideMark/>
          </w:tcPr>
          <w:p w14:paraId="1A701F67"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5A716272" w14:textId="77777777" w:rsidR="004F117E" w:rsidRPr="00201869" w:rsidRDefault="004F117E" w:rsidP="004F117E">
            <w:pPr>
              <w:jc w:val="center"/>
              <w:rPr>
                <w:sz w:val="20"/>
                <w:szCs w:val="20"/>
              </w:rPr>
            </w:pPr>
            <w:r w:rsidRPr="00201869">
              <w:rPr>
                <w:sz w:val="20"/>
                <w:szCs w:val="20"/>
              </w:rPr>
              <w:t>Июль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4ADA99D0"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single" w:sz="4" w:space="0" w:color="auto"/>
            </w:tcBorders>
            <w:shd w:val="clear" w:color="000000" w:fill="FFFFFF"/>
            <w:vAlign w:val="center"/>
            <w:hideMark/>
          </w:tcPr>
          <w:p w14:paraId="3F4B97B4" w14:textId="77777777" w:rsidR="004F117E" w:rsidRPr="00201869" w:rsidRDefault="004F117E" w:rsidP="004F117E">
            <w:pPr>
              <w:jc w:val="center"/>
              <w:rPr>
                <w:sz w:val="20"/>
                <w:szCs w:val="20"/>
              </w:rPr>
            </w:pPr>
            <w:r w:rsidRPr="00201869">
              <w:rPr>
                <w:sz w:val="20"/>
                <w:szCs w:val="20"/>
              </w:rPr>
              <w:t>Июль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5207B7BF"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0D20EEAF"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43717050"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71EE8480" w14:textId="77777777" w:rsidR="004F117E" w:rsidRPr="00201869" w:rsidRDefault="004F117E" w:rsidP="004F117E">
            <w:pPr>
              <w:rPr>
                <w:sz w:val="20"/>
                <w:szCs w:val="20"/>
              </w:rPr>
            </w:pPr>
          </w:p>
        </w:tc>
      </w:tr>
      <w:tr w:rsidR="004F117E" w:rsidRPr="00201869" w14:paraId="666002EF"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440C6E5" w14:textId="77777777" w:rsidR="004F117E" w:rsidRPr="00201869" w:rsidRDefault="004F117E" w:rsidP="004F117E">
            <w:pPr>
              <w:jc w:val="center"/>
              <w:rPr>
                <w:color w:val="000000"/>
                <w:sz w:val="20"/>
                <w:szCs w:val="20"/>
              </w:rPr>
            </w:pPr>
            <w:r w:rsidRPr="00201869">
              <w:rPr>
                <w:color w:val="000000"/>
                <w:sz w:val="20"/>
                <w:szCs w:val="20"/>
              </w:rPr>
              <w:lastRenderedPageBreak/>
              <w:t>1.4</w:t>
            </w:r>
          </w:p>
        </w:tc>
        <w:tc>
          <w:tcPr>
            <w:tcW w:w="4425" w:type="dxa"/>
            <w:gridSpan w:val="2"/>
            <w:tcBorders>
              <w:top w:val="nil"/>
              <w:left w:val="nil"/>
              <w:bottom w:val="single" w:sz="4" w:space="0" w:color="auto"/>
              <w:right w:val="single" w:sz="4" w:space="0" w:color="auto"/>
            </w:tcBorders>
            <w:shd w:val="clear" w:color="auto" w:fill="auto"/>
            <w:vAlign w:val="center"/>
            <w:hideMark/>
          </w:tcPr>
          <w:p w14:paraId="041B0F5E" w14:textId="77777777" w:rsidR="004F117E" w:rsidRPr="00201869" w:rsidRDefault="004F117E" w:rsidP="004F117E">
            <w:pPr>
              <w:rPr>
                <w:sz w:val="20"/>
                <w:szCs w:val="20"/>
              </w:rPr>
            </w:pPr>
            <w:r w:rsidRPr="00201869">
              <w:rPr>
                <w:sz w:val="20"/>
                <w:szCs w:val="20"/>
              </w:rPr>
              <w:t>Устройство перегородок из гипсокартонных листов 3 этаж</w:t>
            </w:r>
          </w:p>
        </w:tc>
        <w:tc>
          <w:tcPr>
            <w:tcW w:w="324" w:type="dxa"/>
            <w:tcBorders>
              <w:top w:val="nil"/>
              <w:left w:val="nil"/>
              <w:bottom w:val="single" w:sz="4" w:space="0" w:color="auto"/>
              <w:right w:val="nil"/>
            </w:tcBorders>
            <w:shd w:val="clear" w:color="000000" w:fill="FFFFFF"/>
            <w:vAlign w:val="center"/>
            <w:hideMark/>
          </w:tcPr>
          <w:p w14:paraId="1D294A43"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5412C042" w14:textId="77777777" w:rsidR="004F117E" w:rsidRPr="00201869" w:rsidRDefault="004F117E" w:rsidP="004F117E">
            <w:pPr>
              <w:jc w:val="center"/>
              <w:rPr>
                <w:sz w:val="20"/>
                <w:szCs w:val="20"/>
              </w:rPr>
            </w:pPr>
            <w:r w:rsidRPr="00201869">
              <w:rPr>
                <w:sz w:val="20"/>
                <w:szCs w:val="20"/>
              </w:rPr>
              <w:t>Июль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6E668E99"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single" w:sz="4" w:space="0" w:color="auto"/>
            </w:tcBorders>
            <w:shd w:val="clear" w:color="000000" w:fill="FFFFFF"/>
            <w:vAlign w:val="center"/>
            <w:hideMark/>
          </w:tcPr>
          <w:p w14:paraId="6F796FA0" w14:textId="77777777" w:rsidR="004F117E" w:rsidRPr="00201869" w:rsidRDefault="004F117E" w:rsidP="004F117E">
            <w:pPr>
              <w:jc w:val="center"/>
              <w:rPr>
                <w:sz w:val="20"/>
                <w:szCs w:val="20"/>
              </w:rPr>
            </w:pPr>
            <w:r w:rsidRPr="00201869">
              <w:rPr>
                <w:sz w:val="20"/>
                <w:szCs w:val="20"/>
              </w:rPr>
              <w:t>Июль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20BC4AA2"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7287E5EA"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628C43A2"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3A0B80FB" w14:textId="77777777" w:rsidR="004F117E" w:rsidRPr="00201869" w:rsidRDefault="004F117E" w:rsidP="004F117E">
            <w:pPr>
              <w:rPr>
                <w:sz w:val="20"/>
                <w:szCs w:val="20"/>
              </w:rPr>
            </w:pPr>
          </w:p>
        </w:tc>
      </w:tr>
      <w:tr w:rsidR="004F117E" w:rsidRPr="00201869" w14:paraId="69C33DB2"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0C5D7E4B" w14:textId="77777777" w:rsidR="004F117E" w:rsidRPr="00201869" w:rsidRDefault="004F117E" w:rsidP="004F117E">
            <w:pPr>
              <w:jc w:val="center"/>
              <w:rPr>
                <w:color w:val="000000"/>
                <w:sz w:val="20"/>
                <w:szCs w:val="20"/>
              </w:rPr>
            </w:pPr>
            <w:r w:rsidRPr="00201869">
              <w:rPr>
                <w:color w:val="000000"/>
                <w:sz w:val="20"/>
                <w:szCs w:val="20"/>
              </w:rPr>
              <w:t>1.5</w:t>
            </w:r>
          </w:p>
        </w:tc>
        <w:tc>
          <w:tcPr>
            <w:tcW w:w="4425" w:type="dxa"/>
            <w:gridSpan w:val="2"/>
            <w:tcBorders>
              <w:top w:val="nil"/>
              <w:left w:val="nil"/>
              <w:bottom w:val="single" w:sz="4" w:space="0" w:color="auto"/>
              <w:right w:val="single" w:sz="4" w:space="0" w:color="auto"/>
            </w:tcBorders>
            <w:shd w:val="clear" w:color="auto" w:fill="auto"/>
            <w:vAlign w:val="center"/>
            <w:hideMark/>
          </w:tcPr>
          <w:p w14:paraId="79C2B332" w14:textId="77777777" w:rsidR="004F117E" w:rsidRPr="00201869" w:rsidRDefault="004F117E" w:rsidP="004F117E">
            <w:pPr>
              <w:rPr>
                <w:sz w:val="20"/>
                <w:szCs w:val="20"/>
              </w:rPr>
            </w:pPr>
            <w:r w:rsidRPr="00201869">
              <w:rPr>
                <w:sz w:val="20"/>
                <w:szCs w:val="20"/>
              </w:rPr>
              <w:t>Устройство перегородок из гипсокартонных листов 4 этаж</w:t>
            </w:r>
          </w:p>
        </w:tc>
        <w:tc>
          <w:tcPr>
            <w:tcW w:w="324" w:type="dxa"/>
            <w:tcBorders>
              <w:top w:val="nil"/>
              <w:left w:val="nil"/>
              <w:bottom w:val="single" w:sz="4" w:space="0" w:color="auto"/>
              <w:right w:val="nil"/>
            </w:tcBorders>
            <w:shd w:val="clear" w:color="000000" w:fill="FFFFFF"/>
            <w:vAlign w:val="center"/>
            <w:hideMark/>
          </w:tcPr>
          <w:p w14:paraId="3D618EF5"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62B62857" w14:textId="77777777" w:rsidR="004F117E" w:rsidRPr="00201869" w:rsidRDefault="004F117E" w:rsidP="004F117E">
            <w:pPr>
              <w:jc w:val="center"/>
              <w:rPr>
                <w:sz w:val="20"/>
                <w:szCs w:val="20"/>
              </w:rPr>
            </w:pPr>
            <w:r w:rsidRPr="00201869">
              <w:rPr>
                <w:sz w:val="20"/>
                <w:szCs w:val="20"/>
              </w:rPr>
              <w:t>Июнь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01367B8F"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single" w:sz="4" w:space="0" w:color="auto"/>
            </w:tcBorders>
            <w:shd w:val="clear" w:color="000000" w:fill="FFFFFF"/>
            <w:vAlign w:val="center"/>
            <w:hideMark/>
          </w:tcPr>
          <w:p w14:paraId="222ECA48" w14:textId="77777777" w:rsidR="004F117E" w:rsidRPr="00201869" w:rsidRDefault="004F117E" w:rsidP="004F117E">
            <w:pPr>
              <w:jc w:val="center"/>
              <w:rPr>
                <w:sz w:val="20"/>
                <w:szCs w:val="20"/>
              </w:rPr>
            </w:pPr>
            <w:r w:rsidRPr="00201869">
              <w:rPr>
                <w:sz w:val="20"/>
                <w:szCs w:val="20"/>
              </w:rPr>
              <w:t>Июнь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781301DF"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0C3BCBED"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6D0B015C"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5A402473" w14:textId="77777777" w:rsidR="004F117E" w:rsidRPr="00201869" w:rsidRDefault="004F117E" w:rsidP="004F117E">
            <w:pPr>
              <w:rPr>
                <w:sz w:val="20"/>
                <w:szCs w:val="20"/>
              </w:rPr>
            </w:pPr>
          </w:p>
        </w:tc>
      </w:tr>
      <w:tr w:rsidR="004F117E" w:rsidRPr="00201869" w14:paraId="6174045A"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0222C16A" w14:textId="77777777" w:rsidR="004F117E" w:rsidRPr="00201869" w:rsidRDefault="004F117E" w:rsidP="004F117E">
            <w:pPr>
              <w:jc w:val="center"/>
              <w:rPr>
                <w:color w:val="000000"/>
                <w:sz w:val="20"/>
                <w:szCs w:val="20"/>
              </w:rPr>
            </w:pPr>
            <w:r w:rsidRPr="00201869">
              <w:rPr>
                <w:color w:val="000000"/>
                <w:sz w:val="20"/>
                <w:szCs w:val="20"/>
              </w:rPr>
              <w:t>1.6</w:t>
            </w:r>
          </w:p>
        </w:tc>
        <w:tc>
          <w:tcPr>
            <w:tcW w:w="4425" w:type="dxa"/>
            <w:gridSpan w:val="2"/>
            <w:tcBorders>
              <w:top w:val="nil"/>
              <w:left w:val="nil"/>
              <w:bottom w:val="single" w:sz="4" w:space="0" w:color="auto"/>
              <w:right w:val="single" w:sz="4" w:space="0" w:color="auto"/>
            </w:tcBorders>
            <w:shd w:val="clear" w:color="auto" w:fill="auto"/>
            <w:vAlign w:val="center"/>
            <w:hideMark/>
          </w:tcPr>
          <w:p w14:paraId="0A62BAA1" w14:textId="77777777" w:rsidR="004F117E" w:rsidRPr="00201869" w:rsidRDefault="004F117E" w:rsidP="004F117E">
            <w:pPr>
              <w:rPr>
                <w:sz w:val="20"/>
                <w:szCs w:val="20"/>
              </w:rPr>
            </w:pPr>
            <w:r w:rsidRPr="00201869">
              <w:rPr>
                <w:sz w:val="20"/>
                <w:szCs w:val="20"/>
              </w:rPr>
              <w:t>Устройство перегородок из гипсокартонных листов 5 этаж</w:t>
            </w:r>
          </w:p>
        </w:tc>
        <w:tc>
          <w:tcPr>
            <w:tcW w:w="324" w:type="dxa"/>
            <w:tcBorders>
              <w:top w:val="nil"/>
              <w:left w:val="nil"/>
              <w:bottom w:val="single" w:sz="4" w:space="0" w:color="auto"/>
              <w:right w:val="nil"/>
            </w:tcBorders>
            <w:shd w:val="clear" w:color="000000" w:fill="FFFFFF"/>
            <w:vAlign w:val="center"/>
            <w:hideMark/>
          </w:tcPr>
          <w:p w14:paraId="089E7209"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41896893" w14:textId="77777777" w:rsidR="004F117E" w:rsidRPr="00201869" w:rsidRDefault="004F117E" w:rsidP="004F117E">
            <w:pPr>
              <w:jc w:val="center"/>
              <w:rPr>
                <w:sz w:val="20"/>
                <w:szCs w:val="20"/>
              </w:rPr>
            </w:pPr>
            <w:r w:rsidRPr="00201869">
              <w:rPr>
                <w:sz w:val="20"/>
                <w:szCs w:val="20"/>
              </w:rPr>
              <w:t>Май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4F7DAB84"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single" w:sz="4" w:space="0" w:color="auto"/>
            </w:tcBorders>
            <w:shd w:val="clear" w:color="000000" w:fill="FFFFFF"/>
            <w:vAlign w:val="center"/>
            <w:hideMark/>
          </w:tcPr>
          <w:p w14:paraId="2329D147" w14:textId="77777777" w:rsidR="004F117E" w:rsidRPr="00201869" w:rsidRDefault="004F117E" w:rsidP="004F117E">
            <w:pPr>
              <w:jc w:val="center"/>
              <w:rPr>
                <w:sz w:val="20"/>
                <w:szCs w:val="20"/>
              </w:rPr>
            </w:pPr>
            <w:r w:rsidRPr="00201869">
              <w:rPr>
                <w:sz w:val="20"/>
                <w:szCs w:val="20"/>
              </w:rPr>
              <w:t>Июнь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164E60F8"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57EACB35"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6582842C"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5B15769B" w14:textId="77777777" w:rsidR="004F117E" w:rsidRPr="00201869" w:rsidRDefault="004F117E" w:rsidP="004F117E">
            <w:pPr>
              <w:rPr>
                <w:sz w:val="20"/>
                <w:szCs w:val="20"/>
              </w:rPr>
            </w:pPr>
          </w:p>
        </w:tc>
      </w:tr>
      <w:tr w:rsidR="004F117E" w:rsidRPr="00201869" w14:paraId="19D314D0"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3AD7EE0D" w14:textId="77777777" w:rsidR="004F117E" w:rsidRPr="00201869" w:rsidRDefault="004F117E" w:rsidP="004F117E">
            <w:pPr>
              <w:jc w:val="center"/>
              <w:rPr>
                <w:color w:val="000000"/>
                <w:sz w:val="20"/>
                <w:szCs w:val="20"/>
              </w:rPr>
            </w:pPr>
            <w:r w:rsidRPr="00201869">
              <w:rPr>
                <w:color w:val="000000"/>
                <w:sz w:val="20"/>
                <w:szCs w:val="20"/>
              </w:rPr>
              <w:t>1.7</w:t>
            </w:r>
          </w:p>
        </w:tc>
        <w:tc>
          <w:tcPr>
            <w:tcW w:w="4425" w:type="dxa"/>
            <w:gridSpan w:val="2"/>
            <w:tcBorders>
              <w:top w:val="nil"/>
              <w:left w:val="nil"/>
              <w:bottom w:val="single" w:sz="4" w:space="0" w:color="auto"/>
              <w:right w:val="single" w:sz="4" w:space="0" w:color="auto"/>
            </w:tcBorders>
            <w:shd w:val="clear" w:color="auto" w:fill="auto"/>
            <w:vAlign w:val="center"/>
            <w:hideMark/>
          </w:tcPr>
          <w:p w14:paraId="08D43E25" w14:textId="77777777" w:rsidR="004F117E" w:rsidRPr="00201869" w:rsidRDefault="004F117E" w:rsidP="004F117E">
            <w:pPr>
              <w:rPr>
                <w:sz w:val="20"/>
                <w:szCs w:val="20"/>
              </w:rPr>
            </w:pPr>
            <w:r w:rsidRPr="00201869">
              <w:rPr>
                <w:sz w:val="20"/>
                <w:szCs w:val="20"/>
              </w:rPr>
              <w:t>Внутренняя отделка стен и потолков 1 этаж</w:t>
            </w:r>
          </w:p>
        </w:tc>
        <w:tc>
          <w:tcPr>
            <w:tcW w:w="324" w:type="dxa"/>
            <w:tcBorders>
              <w:top w:val="nil"/>
              <w:left w:val="nil"/>
              <w:bottom w:val="single" w:sz="4" w:space="0" w:color="auto"/>
              <w:right w:val="nil"/>
            </w:tcBorders>
            <w:shd w:val="clear" w:color="000000" w:fill="FFFFFF"/>
            <w:vAlign w:val="center"/>
            <w:hideMark/>
          </w:tcPr>
          <w:p w14:paraId="5160C79D"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08D6B864" w14:textId="77777777" w:rsidR="004F117E" w:rsidRPr="00201869" w:rsidRDefault="004F117E" w:rsidP="004F117E">
            <w:pPr>
              <w:jc w:val="center"/>
              <w:rPr>
                <w:sz w:val="20"/>
                <w:szCs w:val="20"/>
              </w:rPr>
            </w:pPr>
            <w:r w:rsidRPr="00201869">
              <w:rPr>
                <w:sz w:val="20"/>
                <w:szCs w:val="20"/>
              </w:rPr>
              <w:t>Октябрь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306C8C73"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4F54F37D"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090DE8D7"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75AA3F31"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1F4738C2"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0A592AFE" w14:textId="77777777" w:rsidR="004F117E" w:rsidRPr="00201869" w:rsidRDefault="004F117E" w:rsidP="004F117E">
            <w:pPr>
              <w:rPr>
                <w:sz w:val="20"/>
                <w:szCs w:val="20"/>
              </w:rPr>
            </w:pPr>
          </w:p>
        </w:tc>
      </w:tr>
      <w:tr w:rsidR="004F117E" w:rsidRPr="00201869" w14:paraId="1D8300E0"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1D22E6D" w14:textId="77777777" w:rsidR="004F117E" w:rsidRPr="00201869" w:rsidRDefault="004F117E" w:rsidP="004F117E">
            <w:pPr>
              <w:jc w:val="center"/>
              <w:rPr>
                <w:color w:val="000000"/>
                <w:sz w:val="20"/>
                <w:szCs w:val="20"/>
              </w:rPr>
            </w:pPr>
            <w:r w:rsidRPr="00201869">
              <w:rPr>
                <w:color w:val="000000"/>
                <w:sz w:val="20"/>
                <w:szCs w:val="20"/>
              </w:rPr>
              <w:t>1.8</w:t>
            </w:r>
          </w:p>
        </w:tc>
        <w:tc>
          <w:tcPr>
            <w:tcW w:w="4425" w:type="dxa"/>
            <w:gridSpan w:val="2"/>
            <w:tcBorders>
              <w:top w:val="nil"/>
              <w:left w:val="nil"/>
              <w:bottom w:val="single" w:sz="4" w:space="0" w:color="auto"/>
              <w:right w:val="single" w:sz="4" w:space="0" w:color="auto"/>
            </w:tcBorders>
            <w:shd w:val="clear" w:color="auto" w:fill="auto"/>
            <w:vAlign w:val="center"/>
            <w:hideMark/>
          </w:tcPr>
          <w:p w14:paraId="074BF4A7" w14:textId="77777777" w:rsidR="004F117E" w:rsidRPr="00201869" w:rsidRDefault="004F117E" w:rsidP="004F117E">
            <w:pPr>
              <w:rPr>
                <w:sz w:val="20"/>
                <w:szCs w:val="20"/>
              </w:rPr>
            </w:pPr>
            <w:r w:rsidRPr="00201869">
              <w:rPr>
                <w:sz w:val="20"/>
                <w:szCs w:val="20"/>
              </w:rPr>
              <w:t>Внутренняя отделка стен и потолков 2 этаж</w:t>
            </w:r>
          </w:p>
        </w:tc>
        <w:tc>
          <w:tcPr>
            <w:tcW w:w="324" w:type="dxa"/>
            <w:tcBorders>
              <w:top w:val="nil"/>
              <w:left w:val="nil"/>
              <w:bottom w:val="single" w:sz="4" w:space="0" w:color="auto"/>
              <w:right w:val="nil"/>
            </w:tcBorders>
            <w:shd w:val="clear" w:color="000000" w:fill="FFFFFF"/>
            <w:vAlign w:val="center"/>
            <w:hideMark/>
          </w:tcPr>
          <w:p w14:paraId="07F5511C"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6935599D" w14:textId="77777777" w:rsidR="004F117E" w:rsidRPr="00201869" w:rsidRDefault="004F117E" w:rsidP="004F117E">
            <w:pPr>
              <w:jc w:val="center"/>
              <w:rPr>
                <w:sz w:val="20"/>
                <w:szCs w:val="20"/>
              </w:rPr>
            </w:pPr>
            <w:r w:rsidRPr="00201869">
              <w:rPr>
                <w:sz w:val="20"/>
                <w:szCs w:val="20"/>
              </w:rPr>
              <w:t>Сентябрь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3EBBCFF3"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4625770B"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2654ABB4"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194BCF8A"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0C65AEFD"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33F6C8D2" w14:textId="77777777" w:rsidR="004F117E" w:rsidRPr="00201869" w:rsidRDefault="004F117E" w:rsidP="004F117E">
            <w:pPr>
              <w:rPr>
                <w:sz w:val="20"/>
                <w:szCs w:val="20"/>
              </w:rPr>
            </w:pPr>
          </w:p>
        </w:tc>
      </w:tr>
      <w:tr w:rsidR="004F117E" w:rsidRPr="00201869" w14:paraId="780D7DF8"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5C54A05" w14:textId="77777777" w:rsidR="004F117E" w:rsidRPr="00201869" w:rsidRDefault="004F117E" w:rsidP="004F117E">
            <w:pPr>
              <w:jc w:val="center"/>
              <w:rPr>
                <w:color w:val="000000"/>
                <w:sz w:val="20"/>
                <w:szCs w:val="20"/>
              </w:rPr>
            </w:pPr>
            <w:r w:rsidRPr="00201869">
              <w:rPr>
                <w:color w:val="000000"/>
                <w:sz w:val="20"/>
                <w:szCs w:val="20"/>
              </w:rPr>
              <w:t>1.9</w:t>
            </w:r>
          </w:p>
        </w:tc>
        <w:tc>
          <w:tcPr>
            <w:tcW w:w="4425" w:type="dxa"/>
            <w:gridSpan w:val="2"/>
            <w:tcBorders>
              <w:top w:val="nil"/>
              <w:left w:val="nil"/>
              <w:bottom w:val="single" w:sz="4" w:space="0" w:color="auto"/>
              <w:right w:val="single" w:sz="4" w:space="0" w:color="auto"/>
            </w:tcBorders>
            <w:shd w:val="clear" w:color="auto" w:fill="auto"/>
            <w:vAlign w:val="center"/>
            <w:hideMark/>
          </w:tcPr>
          <w:p w14:paraId="3CB587F2" w14:textId="77777777" w:rsidR="004F117E" w:rsidRPr="00201869" w:rsidRDefault="004F117E" w:rsidP="004F117E">
            <w:pPr>
              <w:rPr>
                <w:sz w:val="20"/>
                <w:szCs w:val="20"/>
              </w:rPr>
            </w:pPr>
            <w:r w:rsidRPr="00201869">
              <w:rPr>
                <w:sz w:val="20"/>
                <w:szCs w:val="20"/>
              </w:rPr>
              <w:t>Внутренняя отделка стен и потолков 3 этаж</w:t>
            </w:r>
          </w:p>
        </w:tc>
        <w:tc>
          <w:tcPr>
            <w:tcW w:w="324" w:type="dxa"/>
            <w:tcBorders>
              <w:top w:val="nil"/>
              <w:left w:val="nil"/>
              <w:bottom w:val="single" w:sz="4" w:space="0" w:color="auto"/>
              <w:right w:val="nil"/>
            </w:tcBorders>
            <w:shd w:val="clear" w:color="000000" w:fill="FFFFFF"/>
            <w:vAlign w:val="center"/>
            <w:hideMark/>
          </w:tcPr>
          <w:p w14:paraId="1B2D187F"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2C1181DA"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36AF4723"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7D48D35E" w14:textId="77777777" w:rsidR="004F117E" w:rsidRPr="00201869" w:rsidRDefault="004F117E" w:rsidP="004F117E">
            <w:pPr>
              <w:jc w:val="center"/>
              <w:rPr>
                <w:sz w:val="20"/>
                <w:szCs w:val="20"/>
              </w:rPr>
            </w:pPr>
            <w:r w:rsidRPr="00201869">
              <w:rPr>
                <w:sz w:val="20"/>
                <w:szCs w:val="20"/>
              </w:rPr>
              <w:t>Август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6DE1AC31"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0597B523"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280CB165"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09FE3394" w14:textId="77777777" w:rsidR="004F117E" w:rsidRPr="00201869" w:rsidRDefault="004F117E" w:rsidP="004F117E">
            <w:pPr>
              <w:rPr>
                <w:sz w:val="20"/>
                <w:szCs w:val="20"/>
              </w:rPr>
            </w:pPr>
          </w:p>
        </w:tc>
      </w:tr>
      <w:tr w:rsidR="004F117E" w:rsidRPr="00201869" w14:paraId="6720A283"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38A67EB1" w14:textId="77777777" w:rsidR="004F117E" w:rsidRPr="00201869" w:rsidRDefault="004F117E" w:rsidP="004F117E">
            <w:pPr>
              <w:jc w:val="center"/>
              <w:rPr>
                <w:color w:val="000000"/>
                <w:sz w:val="20"/>
                <w:szCs w:val="20"/>
              </w:rPr>
            </w:pPr>
            <w:r w:rsidRPr="00201869">
              <w:rPr>
                <w:color w:val="000000"/>
                <w:sz w:val="20"/>
                <w:szCs w:val="20"/>
              </w:rPr>
              <w:t>1.10</w:t>
            </w:r>
          </w:p>
        </w:tc>
        <w:tc>
          <w:tcPr>
            <w:tcW w:w="4425" w:type="dxa"/>
            <w:gridSpan w:val="2"/>
            <w:tcBorders>
              <w:top w:val="nil"/>
              <w:left w:val="nil"/>
              <w:bottom w:val="single" w:sz="4" w:space="0" w:color="auto"/>
              <w:right w:val="single" w:sz="4" w:space="0" w:color="auto"/>
            </w:tcBorders>
            <w:shd w:val="clear" w:color="auto" w:fill="auto"/>
            <w:vAlign w:val="center"/>
            <w:hideMark/>
          </w:tcPr>
          <w:p w14:paraId="66571FD8" w14:textId="77777777" w:rsidR="004F117E" w:rsidRPr="00201869" w:rsidRDefault="004F117E" w:rsidP="004F117E">
            <w:pPr>
              <w:rPr>
                <w:sz w:val="20"/>
                <w:szCs w:val="20"/>
              </w:rPr>
            </w:pPr>
            <w:r w:rsidRPr="00201869">
              <w:rPr>
                <w:sz w:val="20"/>
                <w:szCs w:val="20"/>
              </w:rPr>
              <w:t>Внутренняя отделка стен и потолков 4 этаж</w:t>
            </w:r>
          </w:p>
        </w:tc>
        <w:tc>
          <w:tcPr>
            <w:tcW w:w="324" w:type="dxa"/>
            <w:tcBorders>
              <w:top w:val="nil"/>
              <w:left w:val="nil"/>
              <w:bottom w:val="single" w:sz="4" w:space="0" w:color="auto"/>
              <w:right w:val="nil"/>
            </w:tcBorders>
            <w:shd w:val="clear" w:color="000000" w:fill="FFFFFF"/>
            <w:vAlign w:val="center"/>
            <w:hideMark/>
          </w:tcPr>
          <w:p w14:paraId="376D8F9D"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012B5454" w14:textId="77777777" w:rsidR="004F117E" w:rsidRPr="00201869" w:rsidRDefault="004F117E" w:rsidP="004F117E">
            <w:pPr>
              <w:jc w:val="center"/>
              <w:rPr>
                <w:sz w:val="20"/>
                <w:szCs w:val="20"/>
              </w:rPr>
            </w:pPr>
            <w:r w:rsidRPr="00201869">
              <w:rPr>
                <w:sz w:val="20"/>
                <w:szCs w:val="20"/>
              </w:rPr>
              <w:t>Июль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764EC945"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478C4318" w14:textId="77777777" w:rsidR="004F117E" w:rsidRPr="00201869" w:rsidRDefault="004F117E" w:rsidP="004F117E">
            <w:pPr>
              <w:jc w:val="center"/>
              <w:rPr>
                <w:sz w:val="20"/>
                <w:szCs w:val="20"/>
              </w:rPr>
            </w:pPr>
            <w:r w:rsidRPr="00201869">
              <w:rPr>
                <w:sz w:val="20"/>
                <w:szCs w:val="20"/>
              </w:rPr>
              <w:t>Июль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6AF6CBCE"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18F580BE"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1D58C9E0"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72454979" w14:textId="77777777" w:rsidR="004F117E" w:rsidRPr="00201869" w:rsidRDefault="004F117E" w:rsidP="004F117E">
            <w:pPr>
              <w:rPr>
                <w:sz w:val="20"/>
                <w:szCs w:val="20"/>
              </w:rPr>
            </w:pPr>
          </w:p>
        </w:tc>
      </w:tr>
      <w:tr w:rsidR="004F117E" w:rsidRPr="00201869" w14:paraId="03349E9E"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A0769A8" w14:textId="77777777" w:rsidR="004F117E" w:rsidRPr="00201869" w:rsidRDefault="004F117E" w:rsidP="004F117E">
            <w:pPr>
              <w:jc w:val="center"/>
              <w:rPr>
                <w:color w:val="000000"/>
                <w:sz w:val="20"/>
                <w:szCs w:val="20"/>
              </w:rPr>
            </w:pPr>
            <w:r w:rsidRPr="00201869">
              <w:rPr>
                <w:color w:val="000000"/>
                <w:sz w:val="20"/>
                <w:szCs w:val="20"/>
              </w:rPr>
              <w:t>1.11</w:t>
            </w:r>
          </w:p>
        </w:tc>
        <w:tc>
          <w:tcPr>
            <w:tcW w:w="4425" w:type="dxa"/>
            <w:gridSpan w:val="2"/>
            <w:tcBorders>
              <w:top w:val="nil"/>
              <w:left w:val="nil"/>
              <w:bottom w:val="single" w:sz="4" w:space="0" w:color="auto"/>
              <w:right w:val="single" w:sz="4" w:space="0" w:color="auto"/>
            </w:tcBorders>
            <w:shd w:val="clear" w:color="auto" w:fill="auto"/>
            <w:vAlign w:val="center"/>
            <w:hideMark/>
          </w:tcPr>
          <w:p w14:paraId="396D4BB7" w14:textId="77777777" w:rsidR="004F117E" w:rsidRPr="00201869" w:rsidRDefault="004F117E" w:rsidP="004F117E">
            <w:pPr>
              <w:rPr>
                <w:sz w:val="20"/>
                <w:szCs w:val="20"/>
              </w:rPr>
            </w:pPr>
            <w:r w:rsidRPr="00201869">
              <w:rPr>
                <w:sz w:val="20"/>
                <w:szCs w:val="20"/>
              </w:rPr>
              <w:t>Внутренняя отделка стен и потолков 5 этаж</w:t>
            </w:r>
          </w:p>
        </w:tc>
        <w:tc>
          <w:tcPr>
            <w:tcW w:w="324" w:type="dxa"/>
            <w:tcBorders>
              <w:top w:val="nil"/>
              <w:left w:val="nil"/>
              <w:bottom w:val="single" w:sz="4" w:space="0" w:color="auto"/>
              <w:right w:val="nil"/>
            </w:tcBorders>
            <w:shd w:val="clear" w:color="000000" w:fill="FFFFFF"/>
            <w:vAlign w:val="center"/>
            <w:hideMark/>
          </w:tcPr>
          <w:p w14:paraId="30FE84B9"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2F366D7F" w14:textId="77777777" w:rsidR="004F117E" w:rsidRPr="00201869" w:rsidRDefault="004F117E" w:rsidP="004F117E">
            <w:pPr>
              <w:jc w:val="center"/>
              <w:rPr>
                <w:sz w:val="20"/>
                <w:szCs w:val="20"/>
              </w:rPr>
            </w:pPr>
            <w:r w:rsidRPr="00201869">
              <w:rPr>
                <w:sz w:val="20"/>
                <w:szCs w:val="20"/>
              </w:rPr>
              <w:t>Июнь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56137521"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43816494" w14:textId="77777777" w:rsidR="004F117E" w:rsidRPr="00201869" w:rsidRDefault="004F117E" w:rsidP="004F117E">
            <w:pPr>
              <w:jc w:val="center"/>
              <w:rPr>
                <w:sz w:val="20"/>
                <w:szCs w:val="20"/>
              </w:rPr>
            </w:pPr>
            <w:r w:rsidRPr="00201869">
              <w:rPr>
                <w:sz w:val="20"/>
                <w:szCs w:val="20"/>
              </w:rPr>
              <w:t>Июнь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55FC69B1"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4F6F82AB"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03F4AC06"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5C7803BF" w14:textId="77777777" w:rsidR="004F117E" w:rsidRPr="00201869" w:rsidRDefault="004F117E" w:rsidP="004F117E">
            <w:pPr>
              <w:rPr>
                <w:sz w:val="20"/>
                <w:szCs w:val="20"/>
              </w:rPr>
            </w:pPr>
          </w:p>
        </w:tc>
      </w:tr>
      <w:tr w:rsidR="004F117E" w:rsidRPr="00201869" w14:paraId="0C5C7741"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4B5B9EA" w14:textId="77777777" w:rsidR="004F117E" w:rsidRPr="00201869" w:rsidRDefault="004F117E" w:rsidP="004F117E">
            <w:pPr>
              <w:jc w:val="center"/>
              <w:rPr>
                <w:color w:val="000000"/>
                <w:sz w:val="20"/>
                <w:szCs w:val="20"/>
              </w:rPr>
            </w:pPr>
            <w:r w:rsidRPr="00201869">
              <w:rPr>
                <w:color w:val="000000"/>
                <w:sz w:val="20"/>
                <w:szCs w:val="20"/>
              </w:rPr>
              <w:t>1.12</w:t>
            </w:r>
          </w:p>
        </w:tc>
        <w:tc>
          <w:tcPr>
            <w:tcW w:w="4425" w:type="dxa"/>
            <w:gridSpan w:val="2"/>
            <w:tcBorders>
              <w:top w:val="nil"/>
              <w:left w:val="nil"/>
              <w:bottom w:val="single" w:sz="4" w:space="0" w:color="auto"/>
              <w:right w:val="single" w:sz="4" w:space="0" w:color="auto"/>
            </w:tcBorders>
            <w:shd w:val="clear" w:color="auto" w:fill="auto"/>
            <w:vAlign w:val="center"/>
            <w:hideMark/>
          </w:tcPr>
          <w:p w14:paraId="1AAA076D" w14:textId="77777777" w:rsidR="004F117E" w:rsidRPr="00201869" w:rsidRDefault="004F117E" w:rsidP="004F117E">
            <w:pPr>
              <w:rPr>
                <w:sz w:val="20"/>
                <w:szCs w:val="20"/>
              </w:rPr>
            </w:pPr>
            <w:r w:rsidRPr="00201869">
              <w:rPr>
                <w:sz w:val="20"/>
                <w:szCs w:val="20"/>
              </w:rPr>
              <w:t>Чистовая отделка полов 1 этаж</w:t>
            </w:r>
          </w:p>
        </w:tc>
        <w:tc>
          <w:tcPr>
            <w:tcW w:w="324" w:type="dxa"/>
            <w:tcBorders>
              <w:top w:val="nil"/>
              <w:left w:val="nil"/>
              <w:bottom w:val="single" w:sz="4" w:space="0" w:color="auto"/>
              <w:right w:val="nil"/>
            </w:tcBorders>
            <w:shd w:val="clear" w:color="000000" w:fill="FFFFFF"/>
            <w:vAlign w:val="center"/>
            <w:hideMark/>
          </w:tcPr>
          <w:p w14:paraId="07EB9AAC"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74996331" w14:textId="77777777" w:rsidR="004F117E" w:rsidRPr="00201869" w:rsidRDefault="004F117E" w:rsidP="004F117E">
            <w:pPr>
              <w:jc w:val="center"/>
              <w:rPr>
                <w:sz w:val="20"/>
                <w:szCs w:val="20"/>
              </w:rPr>
            </w:pPr>
            <w:r w:rsidRPr="00201869">
              <w:rPr>
                <w:sz w:val="20"/>
                <w:szCs w:val="20"/>
              </w:rPr>
              <w:t>Ноябрь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3B7F3D2C"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1B5A89E4" w14:textId="77777777" w:rsidR="004F117E" w:rsidRPr="00201869" w:rsidRDefault="004F117E" w:rsidP="004F117E">
            <w:pPr>
              <w:jc w:val="center"/>
              <w:rPr>
                <w:sz w:val="20"/>
                <w:szCs w:val="20"/>
              </w:rPr>
            </w:pPr>
            <w:r w:rsidRPr="00201869">
              <w:rPr>
                <w:sz w:val="20"/>
                <w:szCs w:val="20"/>
              </w:rPr>
              <w:t>Ноябрь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7B68BF8C"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7C896840"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3E714BF9"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1B7C5884" w14:textId="77777777" w:rsidR="004F117E" w:rsidRPr="00201869" w:rsidRDefault="004F117E" w:rsidP="004F117E">
            <w:pPr>
              <w:rPr>
                <w:sz w:val="20"/>
                <w:szCs w:val="20"/>
              </w:rPr>
            </w:pPr>
          </w:p>
        </w:tc>
      </w:tr>
      <w:tr w:rsidR="004F117E" w:rsidRPr="00201869" w14:paraId="695604AE"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257AE09" w14:textId="77777777" w:rsidR="004F117E" w:rsidRPr="00201869" w:rsidRDefault="004F117E" w:rsidP="004F117E">
            <w:pPr>
              <w:jc w:val="center"/>
              <w:rPr>
                <w:color w:val="000000"/>
                <w:sz w:val="20"/>
                <w:szCs w:val="20"/>
              </w:rPr>
            </w:pPr>
            <w:r w:rsidRPr="00201869">
              <w:rPr>
                <w:color w:val="000000"/>
                <w:sz w:val="20"/>
                <w:szCs w:val="20"/>
              </w:rPr>
              <w:t>1.13</w:t>
            </w:r>
          </w:p>
        </w:tc>
        <w:tc>
          <w:tcPr>
            <w:tcW w:w="4425" w:type="dxa"/>
            <w:gridSpan w:val="2"/>
            <w:tcBorders>
              <w:top w:val="nil"/>
              <w:left w:val="nil"/>
              <w:bottom w:val="single" w:sz="4" w:space="0" w:color="auto"/>
              <w:right w:val="single" w:sz="4" w:space="0" w:color="auto"/>
            </w:tcBorders>
            <w:shd w:val="clear" w:color="auto" w:fill="auto"/>
            <w:vAlign w:val="center"/>
            <w:hideMark/>
          </w:tcPr>
          <w:p w14:paraId="08BC7CAB" w14:textId="77777777" w:rsidR="004F117E" w:rsidRPr="00201869" w:rsidRDefault="004F117E" w:rsidP="004F117E">
            <w:pPr>
              <w:rPr>
                <w:sz w:val="20"/>
                <w:szCs w:val="20"/>
              </w:rPr>
            </w:pPr>
            <w:r w:rsidRPr="00201869">
              <w:rPr>
                <w:sz w:val="20"/>
                <w:szCs w:val="20"/>
              </w:rPr>
              <w:t>Чистовая отделка полов 2 этаж</w:t>
            </w:r>
          </w:p>
        </w:tc>
        <w:tc>
          <w:tcPr>
            <w:tcW w:w="324" w:type="dxa"/>
            <w:tcBorders>
              <w:top w:val="nil"/>
              <w:left w:val="nil"/>
              <w:bottom w:val="single" w:sz="4" w:space="0" w:color="auto"/>
              <w:right w:val="nil"/>
            </w:tcBorders>
            <w:shd w:val="clear" w:color="000000" w:fill="FFFFFF"/>
            <w:vAlign w:val="center"/>
            <w:hideMark/>
          </w:tcPr>
          <w:p w14:paraId="42076717"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310AB553" w14:textId="77777777" w:rsidR="004F117E" w:rsidRPr="00201869" w:rsidRDefault="004F117E" w:rsidP="004F117E">
            <w:pPr>
              <w:jc w:val="center"/>
              <w:rPr>
                <w:sz w:val="20"/>
                <w:szCs w:val="20"/>
              </w:rPr>
            </w:pPr>
            <w:r w:rsidRPr="00201869">
              <w:rPr>
                <w:sz w:val="20"/>
                <w:szCs w:val="20"/>
              </w:rPr>
              <w:t>Октябрь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02DAEE13"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23EBF5DE"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2E440A83"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03540B4D"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4A4235EE"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691BC4B3" w14:textId="77777777" w:rsidR="004F117E" w:rsidRPr="00201869" w:rsidRDefault="004F117E" w:rsidP="004F117E">
            <w:pPr>
              <w:rPr>
                <w:sz w:val="20"/>
                <w:szCs w:val="20"/>
              </w:rPr>
            </w:pPr>
          </w:p>
        </w:tc>
      </w:tr>
      <w:tr w:rsidR="004F117E" w:rsidRPr="00201869" w14:paraId="04B79CF1"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3FE7881" w14:textId="77777777" w:rsidR="004F117E" w:rsidRPr="00201869" w:rsidRDefault="004F117E" w:rsidP="004F117E">
            <w:pPr>
              <w:jc w:val="center"/>
              <w:rPr>
                <w:color w:val="000000"/>
                <w:sz w:val="20"/>
                <w:szCs w:val="20"/>
              </w:rPr>
            </w:pPr>
            <w:r w:rsidRPr="00201869">
              <w:rPr>
                <w:color w:val="000000"/>
                <w:sz w:val="20"/>
                <w:szCs w:val="20"/>
              </w:rPr>
              <w:t>1.14</w:t>
            </w:r>
          </w:p>
        </w:tc>
        <w:tc>
          <w:tcPr>
            <w:tcW w:w="4425" w:type="dxa"/>
            <w:gridSpan w:val="2"/>
            <w:tcBorders>
              <w:top w:val="nil"/>
              <w:left w:val="nil"/>
              <w:bottom w:val="single" w:sz="4" w:space="0" w:color="auto"/>
              <w:right w:val="single" w:sz="4" w:space="0" w:color="auto"/>
            </w:tcBorders>
            <w:shd w:val="clear" w:color="auto" w:fill="auto"/>
            <w:vAlign w:val="center"/>
            <w:hideMark/>
          </w:tcPr>
          <w:p w14:paraId="7461B8EA" w14:textId="77777777" w:rsidR="004F117E" w:rsidRPr="00201869" w:rsidRDefault="004F117E" w:rsidP="004F117E">
            <w:pPr>
              <w:rPr>
                <w:sz w:val="20"/>
                <w:szCs w:val="20"/>
              </w:rPr>
            </w:pPr>
            <w:r w:rsidRPr="00201869">
              <w:rPr>
                <w:sz w:val="20"/>
                <w:szCs w:val="20"/>
              </w:rPr>
              <w:t>Чистовая отделка полов 3 этаж</w:t>
            </w:r>
          </w:p>
        </w:tc>
        <w:tc>
          <w:tcPr>
            <w:tcW w:w="324" w:type="dxa"/>
            <w:tcBorders>
              <w:top w:val="nil"/>
              <w:left w:val="nil"/>
              <w:bottom w:val="single" w:sz="4" w:space="0" w:color="auto"/>
              <w:right w:val="nil"/>
            </w:tcBorders>
            <w:shd w:val="clear" w:color="000000" w:fill="FFFFFF"/>
            <w:vAlign w:val="center"/>
            <w:hideMark/>
          </w:tcPr>
          <w:p w14:paraId="63FFD0DB"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67FC5878" w14:textId="77777777" w:rsidR="004F117E" w:rsidRPr="00201869" w:rsidRDefault="004F117E" w:rsidP="004F117E">
            <w:pPr>
              <w:jc w:val="center"/>
              <w:rPr>
                <w:sz w:val="20"/>
                <w:szCs w:val="20"/>
              </w:rPr>
            </w:pPr>
            <w:r w:rsidRPr="00201869">
              <w:rPr>
                <w:sz w:val="20"/>
                <w:szCs w:val="20"/>
              </w:rPr>
              <w:t>Сентябрь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56DAD78C"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248BFB8A"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293DA344"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3CAD4224"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5DCF4222"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7328F122" w14:textId="77777777" w:rsidR="004F117E" w:rsidRPr="00201869" w:rsidRDefault="004F117E" w:rsidP="004F117E">
            <w:pPr>
              <w:rPr>
                <w:sz w:val="20"/>
                <w:szCs w:val="20"/>
              </w:rPr>
            </w:pPr>
          </w:p>
        </w:tc>
      </w:tr>
      <w:tr w:rsidR="004F117E" w:rsidRPr="00201869" w14:paraId="4E2A2363"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30C7922" w14:textId="77777777" w:rsidR="004F117E" w:rsidRPr="00201869" w:rsidRDefault="004F117E" w:rsidP="004F117E">
            <w:pPr>
              <w:jc w:val="center"/>
              <w:rPr>
                <w:color w:val="000000"/>
                <w:sz w:val="20"/>
                <w:szCs w:val="20"/>
              </w:rPr>
            </w:pPr>
            <w:r w:rsidRPr="00201869">
              <w:rPr>
                <w:color w:val="000000"/>
                <w:sz w:val="20"/>
                <w:szCs w:val="20"/>
              </w:rPr>
              <w:t>1.15</w:t>
            </w:r>
          </w:p>
        </w:tc>
        <w:tc>
          <w:tcPr>
            <w:tcW w:w="4425" w:type="dxa"/>
            <w:gridSpan w:val="2"/>
            <w:tcBorders>
              <w:top w:val="nil"/>
              <w:left w:val="nil"/>
              <w:bottom w:val="single" w:sz="4" w:space="0" w:color="auto"/>
              <w:right w:val="single" w:sz="4" w:space="0" w:color="auto"/>
            </w:tcBorders>
            <w:shd w:val="clear" w:color="auto" w:fill="auto"/>
            <w:vAlign w:val="center"/>
            <w:hideMark/>
          </w:tcPr>
          <w:p w14:paraId="608FCDF0" w14:textId="77777777" w:rsidR="004F117E" w:rsidRPr="00201869" w:rsidRDefault="004F117E" w:rsidP="004F117E">
            <w:pPr>
              <w:rPr>
                <w:sz w:val="20"/>
                <w:szCs w:val="20"/>
              </w:rPr>
            </w:pPr>
            <w:r w:rsidRPr="00201869">
              <w:rPr>
                <w:sz w:val="20"/>
                <w:szCs w:val="20"/>
              </w:rPr>
              <w:t>Чистовая отделка полов 4 этаж</w:t>
            </w:r>
          </w:p>
        </w:tc>
        <w:tc>
          <w:tcPr>
            <w:tcW w:w="324" w:type="dxa"/>
            <w:tcBorders>
              <w:top w:val="nil"/>
              <w:left w:val="nil"/>
              <w:bottom w:val="single" w:sz="4" w:space="0" w:color="auto"/>
              <w:right w:val="nil"/>
            </w:tcBorders>
            <w:shd w:val="clear" w:color="000000" w:fill="FFFFFF"/>
            <w:vAlign w:val="center"/>
            <w:hideMark/>
          </w:tcPr>
          <w:p w14:paraId="07DC600F"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2C5DDA32"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2788733A"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38B9415A" w14:textId="77777777" w:rsidR="004F117E" w:rsidRPr="00201869" w:rsidRDefault="004F117E" w:rsidP="004F117E">
            <w:pPr>
              <w:jc w:val="center"/>
              <w:rPr>
                <w:sz w:val="20"/>
                <w:szCs w:val="20"/>
              </w:rPr>
            </w:pPr>
            <w:r w:rsidRPr="00201869">
              <w:rPr>
                <w:sz w:val="20"/>
                <w:szCs w:val="20"/>
              </w:rPr>
              <w:t>Август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360CE5E6"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27DC77FB"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4FF3A057"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505B005F" w14:textId="77777777" w:rsidR="004F117E" w:rsidRPr="00201869" w:rsidRDefault="004F117E" w:rsidP="004F117E">
            <w:pPr>
              <w:rPr>
                <w:sz w:val="20"/>
                <w:szCs w:val="20"/>
              </w:rPr>
            </w:pPr>
          </w:p>
        </w:tc>
      </w:tr>
      <w:tr w:rsidR="004F117E" w:rsidRPr="00201869" w14:paraId="5598820B"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19C75DD" w14:textId="77777777" w:rsidR="004F117E" w:rsidRPr="00201869" w:rsidRDefault="004F117E" w:rsidP="004F117E">
            <w:pPr>
              <w:jc w:val="center"/>
              <w:rPr>
                <w:color w:val="000000"/>
                <w:sz w:val="20"/>
                <w:szCs w:val="20"/>
              </w:rPr>
            </w:pPr>
            <w:r w:rsidRPr="00201869">
              <w:rPr>
                <w:color w:val="000000"/>
                <w:sz w:val="20"/>
                <w:szCs w:val="20"/>
              </w:rPr>
              <w:t>1.16</w:t>
            </w:r>
          </w:p>
        </w:tc>
        <w:tc>
          <w:tcPr>
            <w:tcW w:w="4425" w:type="dxa"/>
            <w:gridSpan w:val="2"/>
            <w:tcBorders>
              <w:top w:val="nil"/>
              <w:left w:val="nil"/>
              <w:bottom w:val="single" w:sz="4" w:space="0" w:color="auto"/>
              <w:right w:val="single" w:sz="4" w:space="0" w:color="auto"/>
            </w:tcBorders>
            <w:shd w:val="clear" w:color="auto" w:fill="auto"/>
            <w:vAlign w:val="center"/>
            <w:hideMark/>
          </w:tcPr>
          <w:p w14:paraId="2A628484" w14:textId="77777777" w:rsidR="004F117E" w:rsidRPr="00201869" w:rsidRDefault="004F117E" w:rsidP="004F117E">
            <w:pPr>
              <w:rPr>
                <w:sz w:val="20"/>
                <w:szCs w:val="20"/>
              </w:rPr>
            </w:pPr>
            <w:r w:rsidRPr="00201869">
              <w:rPr>
                <w:sz w:val="20"/>
                <w:szCs w:val="20"/>
              </w:rPr>
              <w:t>Чистовая отделка полов 5 этаж</w:t>
            </w:r>
          </w:p>
        </w:tc>
        <w:tc>
          <w:tcPr>
            <w:tcW w:w="324" w:type="dxa"/>
            <w:tcBorders>
              <w:top w:val="nil"/>
              <w:left w:val="nil"/>
              <w:bottom w:val="single" w:sz="4" w:space="0" w:color="auto"/>
              <w:right w:val="nil"/>
            </w:tcBorders>
            <w:shd w:val="clear" w:color="000000" w:fill="FFFFFF"/>
            <w:vAlign w:val="center"/>
            <w:hideMark/>
          </w:tcPr>
          <w:p w14:paraId="20827EA4"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49412661" w14:textId="77777777" w:rsidR="004F117E" w:rsidRPr="00201869" w:rsidRDefault="004F117E" w:rsidP="004F117E">
            <w:pPr>
              <w:jc w:val="center"/>
              <w:rPr>
                <w:sz w:val="20"/>
                <w:szCs w:val="20"/>
              </w:rPr>
            </w:pPr>
            <w:r w:rsidRPr="00201869">
              <w:rPr>
                <w:sz w:val="20"/>
                <w:szCs w:val="20"/>
              </w:rPr>
              <w:t>Июль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636A380B"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7CF4F1E8" w14:textId="77777777" w:rsidR="004F117E" w:rsidRPr="00201869" w:rsidRDefault="004F117E" w:rsidP="004F117E">
            <w:pPr>
              <w:jc w:val="center"/>
              <w:rPr>
                <w:sz w:val="20"/>
                <w:szCs w:val="20"/>
              </w:rPr>
            </w:pPr>
            <w:r w:rsidRPr="00201869">
              <w:rPr>
                <w:sz w:val="20"/>
                <w:szCs w:val="20"/>
              </w:rPr>
              <w:t>Июль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5BF15168"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53CCF3FF"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78B96915"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7C013699" w14:textId="77777777" w:rsidR="004F117E" w:rsidRPr="00201869" w:rsidRDefault="004F117E" w:rsidP="004F117E">
            <w:pPr>
              <w:rPr>
                <w:sz w:val="20"/>
                <w:szCs w:val="20"/>
              </w:rPr>
            </w:pPr>
          </w:p>
        </w:tc>
      </w:tr>
      <w:tr w:rsidR="004F117E" w:rsidRPr="00201869" w14:paraId="6E9BF029"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6C1C094" w14:textId="77777777" w:rsidR="004F117E" w:rsidRPr="00201869" w:rsidRDefault="004F117E" w:rsidP="004F117E">
            <w:pPr>
              <w:jc w:val="center"/>
              <w:rPr>
                <w:color w:val="000000"/>
                <w:sz w:val="20"/>
                <w:szCs w:val="20"/>
              </w:rPr>
            </w:pPr>
            <w:r w:rsidRPr="00201869">
              <w:rPr>
                <w:color w:val="000000"/>
                <w:sz w:val="20"/>
                <w:szCs w:val="20"/>
              </w:rPr>
              <w:t>1.17</w:t>
            </w:r>
          </w:p>
        </w:tc>
        <w:tc>
          <w:tcPr>
            <w:tcW w:w="4425" w:type="dxa"/>
            <w:gridSpan w:val="2"/>
            <w:tcBorders>
              <w:top w:val="nil"/>
              <w:left w:val="nil"/>
              <w:bottom w:val="nil"/>
              <w:right w:val="single" w:sz="4" w:space="0" w:color="auto"/>
            </w:tcBorders>
            <w:shd w:val="clear" w:color="auto" w:fill="auto"/>
            <w:vAlign w:val="center"/>
            <w:hideMark/>
          </w:tcPr>
          <w:p w14:paraId="6205CCC6" w14:textId="77777777" w:rsidR="004F117E" w:rsidRPr="00201869" w:rsidRDefault="004F117E" w:rsidP="004F117E">
            <w:pPr>
              <w:rPr>
                <w:sz w:val="20"/>
                <w:szCs w:val="20"/>
              </w:rPr>
            </w:pPr>
            <w:r w:rsidRPr="00201869">
              <w:rPr>
                <w:sz w:val="20"/>
                <w:szCs w:val="20"/>
              </w:rPr>
              <w:t>Заполнение дверных проёмов 1 этаж</w:t>
            </w:r>
          </w:p>
        </w:tc>
        <w:tc>
          <w:tcPr>
            <w:tcW w:w="324" w:type="dxa"/>
            <w:tcBorders>
              <w:top w:val="nil"/>
              <w:left w:val="nil"/>
              <w:bottom w:val="single" w:sz="4" w:space="0" w:color="auto"/>
              <w:right w:val="nil"/>
            </w:tcBorders>
            <w:shd w:val="clear" w:color="000000" w:fill="FFFFFF"/>
            <w:vAlign w:val="center"/>
            <w:hideMark/>
          </w:tcPr>
          <w:p w14:paraId="138DAE0F"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3D5B3F07" w14:textId="77777777" w:rsidR="004F117E" w:rsidRPr="00201869" w:rsidRDefault="004F117E" w:rsidP="004F117E">
            <w:pPr>
              <w:jc w:val="center"/>
              <w:rPr>
                <w:sz w:val="20"/>
                <w:szCs w:val="20"/>
              </w:rPr>
            </w:pPr>
            <w:r w:rsidRPr="00201869">
              <w:rPr>
                <w:sz w:val="20"/>
                <w:szCs w:val="20"/>
              </w:rPr>
              <w:t>Ноябрь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708DD79E"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0C95ADB4" w14:textId="77777777" w:rsidR="004F117E" w:rsidRPr="00201869" w:rsidRDefault="004F117E" w:rsidP="004F117E">
            <w:pPr>
              <w:jc w:val="center"/>
              <w:rPr>
                <w:sz w:val="20"/>
                <w:szCs w:val="20"/>
              </w:rPr>
            </w:pPr>
            <w:r w:rsidRPr="00201869">
              <w:rPr>
                <w:sz w:val="20"/>
                <w:szCs w:val="20"/>
              </w:rPr>
              <w:t>Ноябрь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65359C0B"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54B0410A"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08BBFDD2"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2F0504F5" w14:textId="77777777" w:rsidR="004F117E" w:rsidRPr="00201869" w:rsidRDefault="004F117E" w:rsidP="004F117E">
            <w:pPr>
              <w:rPr>
                <w:sz w:val="20"/>
                <w:szCs w:val="20"/>
              </w:rPr>
            </w:pPr>
          </w:p>
        </w:tc>
      </w:tr>
      <w:tr w:rsidR="004F117E" w:rsidRPr="00201869" w14:paraId="75A641EE"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F5947D5" w14:textId="77777777" w:rsidR="004F117E" w:rsidRPr="00201869" w:rsidRDefault="004F117E" w:rsidP="004F117E">
            <w:pPr>
              <w:jc w:val="center"/>
              <w:rPr>
                <w:color w:val="000000"/>
                <w:sz w:val="20"/>
                <w:szCs w:val="20"/>
              </w:rPr>
            </w:pPr>
            <w:r w:rsidRPr="00201869">
              <w:rPr>
                <w:color w:val="000000"/>
                <w:sz w:val="20"/>
                <w:szCs w:val="20"/>
              </w:rPr>
              <w:t>1.18</w:t>
            </w:r>
          </w:p>
        </w:tc>
        <w:tc>
          <w:tcPr>
            <w:tcW w:w="4425" w:type="dxa"/>
            <w:gridSpan w:val="2"/>
            <w:tcBorders>
              <w:top w:val="single" w:sz="4" w:space="0" w:color="auto"/>
              <w:left w:val="nil"/>
              <w:bottom w:val="nil"/>
              <w:right w:val="single" w:sz="4" w:space="0" w:color="auto"/>
            </w:tcBorders>
            <w:shd w:val="clear" w:color="auto" w:fill="auto"/>
            <w:vAlign w:val="center"/>
            <w:hideMark/>
          </w:tcPr>
          <w:p w14:paraId="4F25A8CB" w14:textId="77777777" w:rsidR="004F117E" w:rsidRPr="00201869" w:rsidRDefault="004F117E" w:rsidP="004F117E">
            <w:pPr>
              <w:rPr>
                <w:sz w:val="20"/>
                <w:szCs w:val="20"/>
              </w:rPr>
            </w:pPr>
            <w:r w:rsidRPr="00201869">
              <w:rPr>
                <w:sz w:val="20"/>
                <w:szCs w:val="20"/>
              </w:rPr>
              <w:t>Заполнение дверных проёмов 2 этаж</w:t>
            </w:r>
          </w:p>
        </w:tc>
        <w:tc>
          <w:tcPr>
            <w:tcW w:w="324" w:type="dxa"/>
            <w:tcBorders>
              <w:top w:val="nil"/>
              <w:left w:val="nil"/>
              <w:bottom w:val="single" w:sz="4" w:space="0" w:color="auto"/>
              <w:right w:val="nil"/>
            </w:tcBorders>
            <w:shd w:val="clear" w:color="000000" w:fill="FFFFFF"/>
            <w:vAlign w:val="center"/>
            <w:hideMark/>
          </w:tcPr>
          <w:p w14:paraId="72C95BAB"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31CEACDA" w14:textId="77777777" w:rsidR="004F117E" w:rsidRPr="00201869" w:rsidRDefault="004F117E" w:rsidP="004F117E">
            <w:pPr>
              <w:jc w:val="center"/>
              <w:rPr>
                <w:sz w:val="20"/>
                <w:szCs w:val="20"/>
              </w:rPr>
            </w:pPr>
            <w:r w:rsidRPr="00201869">
              <w:rPr>
                <w:sz w:val="20"/>
                <w:szCs w:val="20"/>
              </w:rPr>
              <w:t>Октябрь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60C9F93D"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3F6B9564"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1D4EFD50"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7A58B3AF"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37F247AC"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64B45824" w14:textId="77777777" w:rsidR="004F117E" w:rsidRPr="00201869" w:rsidRDefault="004F117E" w:rsidP="004F117E">
            <w:pPr>
              <w:rPr>
                <w:sz w:val="20"/>
                <w:szCs w:val="20"/>
              </w:rPr>
            </w:pPr>
          </w:p>
        </w:tc>
      </w:tr>
      <w:tr w:rsidR="004F117E" w:rsidRPr="00201869" w14:paraId="424299CD"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063C3409" w14:textId="77777777" w:rsidR="004F117E" w:rsidRPr="00201869" w:rsidRDefault="004F117E" w:rsidP="004F117E">
            <w:pPr>
              <w:jc w:val="center"/>
              <w:rPr>
                <w:color w:val="000000"/>
                <w:sz w:val="20"/>
                <w:szCs w:val="20"/>
              </w:rPr>
            </w:pPr>
            <w:r w:rsidRPr="00201869">
              <w:rPr>
                <w:color w:val="000000"/>
                <w:sz w:val="20"/>
                <w:szCs w:val="20"/>
              </w:rPr>
              <w:t>1.19</w:t>
            </w:r>
          </w:p>
        </w:tc>
        <w:tc>
          <w:tcPr>
            <w:tcW w:w="4425" w:type="dxa"/>
            <w:gridSpan w:val="2"/>
            <w:tcBorders>
              <w:top w:val="single" w:sz="4" w:space="0" w:color="auto"/>
              <w:left w:val="nil"/>
              <w:bottom w:val="nil"/>
              <w:right w:val="single" w:sz="4" w:space="0" w:color="auto"/>
            </w:tcBorders>
            <w:shd w:val="clear" w:color="auto" w:fill="auto"/>
            <w:vAlign w:val="center"/>
            <w:hideMark/>
          </w:tcPr>
          <w:p w14:paraId="4EA4F863" w14:textId="77777777" w:rsidR="004F117E" w:rsidRPr="00201869" w:rsidRDefault="004F117E" w:rsidP="004F117E">
            <w:pPr>
              <w:rPr>
                <w:sz w:val="20"/>
                <w:szCs w:val="20"/>
              </w:rPr>
            </w:pPr>
            <w:r w:rsidRPr="00201869">
              <w:rPr>
                <w:sz w:val="20"/>
                <w:szCs w:val="20"/>
              </w:rPr>
              <w:t>Заполнение дверных проёмов 3 этаж</w:t>
            </w:r>
          </w:p>
        </w:tc>
        <w:tc>
          <w:tcPr>
            <w:tcW w:w="324" w:type="dxa"/>
            <w:tcBorders>
              <w:top w:val="nil"/>
              <w:left w:val="nil"/>
              <w:bottom w:val="single" w:sz="4" w:space="0" w:color="auto"/>
              <w:right w:val="nil"/>
            </w:tcBorders>
            <w:shd w:val="clear" w:color="000000" w:fill="FFFFFF"/>
            <w:vAlign w:val="center"/>
            <w:hideMark/>
          </w:tcPr>
          <w:p w14:paraId="29D9D3DE"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24A1C6B0" w14:textId="77777777" w:rsidR="004F117E" w:rsidRPr="00201869" w:rsidRDefault="004F117E" w:rsidP="004F117E">
            <w:pPr>
              <w:jc w:val="center"/>
              <w:rPr>
                <w:sz w:val="20"/>
                <w:szCs w:val="20"/>
              </w:rPr>
            </w:pPr>
            <w:r w:rsidRPr="00201869">
              <w:rPr>
                <w:sz w:val="20"/>
                <w:szCs w:val="20"/>
              </w:rPr>
              <w:t>Сентябрь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6D501C03"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354F8345"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466BC25C"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2F0C2A86"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00C82E20"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1A9E3421" w14:textId="77777777" w:rsidR="004F117E" w:rsidRPr="00201869" w:rsidRDefault="004F117E" w:rsidP="004F117E">
            <w:pPr>
              <w:rPr>
                <w:sz w:val="20"/>
                <w:szCs w:val="20"/>
              </w:rPr>
            </w:pPr>
          </w:p>
        </w:tc>
      </w:tr>
      <w:tr w:rsidR="004F117E" w:rsidRPr="00201869" w14:paraId="1D7CCDEC"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0131B37" w14:textId="77777777" w:rsidR="004F117E" w:rsidRPr="00201869" w:rsidRDefault="004F117E" w:rsidP="004F117E">
            <w:pPr>
              <w:jc w:val="center"/>
              <w:rPr>
                <w:color w:val="000000"/>
                <w:sz w:val="20"/>
                <w:szCs w:val="20"/>
              </w:rPr>
            </w:pPr>
            <w:r w:rsidRPr="00201869">
              <w:rPr>
                <w:color w:val="000000"/>
                <w:sz w:val="20"/>
                <w:szCs w:val="20"/>
              </w:rPr>
              <w:t>1.20</w:t>
            </w:r>
          </w:p>
        </w:tc>
        <w:tc>
          <w:tcPr>
            <w:tcW w:w="4425" w:type="dxa"/>
            <w:gridSpan w:val="2"/>
            <w:tcBorders>
              <w:top w:val="single" w:sz="4" w:space="0" w:color="auto"/>
              <w:left w:val="nil"/>
              <w:bottom w:val="nil"/>
              <w:right w:val="single" w:sz="4" w:space="0" w:color="auto"/>
            </w:tcBorders>
            <w:shd w:val="clear" w:color="auto" w:fill="auto"/>
            <w:vAlign w:val="center"/>
            <w:hideMark/>
          </w:tcPr>
          <w:p w14:paraId="4807BE95" w14:textId="77777777" w:rsidR="004F117E" w:rsidRPr="00201869" w:rsidRDefault="004F117E" w:rsidP="004F117E">
            <w:pPr>
              <w:rPr>
                <w:sz w:val="20"/>
                <w:szCs w:val="20"/>
              </w:rPr>
            </w:pPr>
            <w:r w:rsidRPr="00201869">
              <w:rPr>
                <w:sz w:val="20"/>
                <w:szCs w:val="20"/>
              </w:rPr>
              <w:t>Заполнение дверных проёмов 4 этаж</w:t>
            </w:r>
          </w:p>
        </w:tc>
        <w:tc>
          <w:tcPr>
            <w:tcW w:w="324" w:type="dxa"/>
            <w:tcBorders>
              <w:top w:val="nil"/>
              <w:left w:val="nil"/>
              <w:bottom w:val="single" w:sz="4" w:space="0" w:color="auto"/>
              <w:right w:val="nil"/>
            </w:tcBorders>
            <w:shd w:val="clear" w:color="000000" w:fill="FFFFFF"/>
            <w:vAlign w:val="center"/>
            <w:hideMark/>
          </w:tcPr>
          <w:p w14:paraId="6C273D68"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386BB279"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16AA90D2"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288278FF" w14:textId="77777777" w:rsidR="004F117E" w:rsidRPr="00201869" w:rsidRDefault="004F117E" w:rsidP="004F117E">
            <w:pPr>
              <w:jc w:val="center"/>
              <w:rPr>
                <w:sz w:val="20"/>
                <w:szCs w:val="20"/>
              </w:rPr>
            </w:pPr>
            <w:r w:rsidRPr="00201869">
              <w:rPr>
                <w:sz w:val="20"/>
                <w:szCs w:val="20"/>
              </w:rPr>
              <w:t>Август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306884A9"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34B61FD0"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49EF2EED"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77E8150F" w14:textId="77777777" w:rsidR="004F117E" w:rsidRPr="00201869" w:rsidRDefault="004F117E" w:rsidP="004F117E">
            <w:pPr>
              <w:rPr>
                <w:sz w:val="20"/>
                <w:szCs w:val="20"/>
              </w:rPr>
            </w:pPr>
          </w:p>
        </w:tc>
      </w:tr>
      <w:tr w:rsidR="004F117E" w:rsidRPr="00201869" w14:paraId="6E1AB02D"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7F498BF" w14:textId="77777777" w:rsidR="004F117E" w:rsidRPr="00201869" w:rsidRDefault="004F117E" w:rsidP="004F117E">
            <w:pPr>
              <w:jc w:val="center"/>
              <w:rPr>
                <w:color w:val="000000"/>
                <w:sz w:val="20"/>
                <w:szCs w:val="20"/>
              </w:rPr>
            </w:pPr>
            <w:r w:rsidRPr="00201869">
              <w:rPr>
                <w:color w:val="000000"/>
                <w:sz w:val="20"/>
                <w:szCs w:val="20"/>
              </w:rPr>
              <w:t>1.21</w:t>
            </w:r>
          </w:p>
        </w:tc>
        <w:tc>
          <w:tcPr>
            <w:tcW w:w="4425" w:type="dxa"/>
            <w:gridSpan w:val="2"/>
            <w:tcBorders>
              <w:top w:val="single" w:sz="4" w:space="0" w:color="auto"/>
              <w:left w:val="nil"/>
              <w:bottom w:val="nil"/>
              <w:right w:val="single" w:sz="4" w:space="0" w:color="auto"/>
            </w:tcBorders>
            <w:shd w:val="clear" w:color="auto" w:fill="auto"/>
            <w:vAlign w:val="center"/>
            <w:hideMark/>
          </w:tcPr>
          <w:p w14:paraId="5D94B233" w14:textId="77777777" w:rsidR="004F117E" w:rsidRPr="00201869" w:rsidRDefault="004F117E" w:rsidP="004F117E">
            <w:pPr>
              <w:rPr>
                <w:sz w:val="20"/>
                <w:szCs w:val="20"/>
              </w:rPr>
            </w:pPr>
            <w:r w:rsidRPr="00201869">
              <w:rPr>
                <w:sz w:val="20"/>
                <w:szCs w:val="20"/>
              </w:rPr>
              <w:t>Заполнение дверных проёмов 5 этаж</w:t>
            </w:r>
          </w:p>
        </w:tc>
        <w:tc>
          <w:tcPr>
            <w:tcW w:w="324" w:type="dxa"/>
            <w:tcBorders>
              <w:top w:val="nil"/>
              <w:left w:val="nil"/>
              <w:bottom w:val="single" w:sz="4" w:space="0" w:color="auto"/>
              <w:right w:val="nil"/>
            </w:tcBorders>
            <w:shd w:val="clear" w:color="000000" w:fill="FFFFFF"/>
            <w:vAlign w:val="center"/>
            <w:hideMark/>
          </w:tcPr>
          <w:p w14:paraId="2C852E10"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0C44E5FF" w14:textId="77777777" w:rsidR="004F117E" w:rsidRPr="00201869" w:rsidRDefault="004F117E" w:rsidP="004F117E">
            <w:pPr>
              <w:jc w:val="center"/>
              <w:rPr>
                <w:sz w:val="20"/>
                <w:szCs w:val="20"/>
              </w:rPr>
            </w:pPr>
            <w:r w:rsidRPr="00201869">
              <w:rPr>
                <w:sz w:val="20"/>
                <w:szCs w:val="20"/>
              </w:rPr>
              <w:t>Июль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4A38145E"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647244D8" w14:textId="77777777" w:rsidR="004F117E" w:rsidRPr="00201869" w:rsidRDefault="004F117E" w:rsidP="004F117E">
            <w:pPr>
              <w:jc w:val="center"/>
              <w:rPr>
                <w:sz w:val="20"/>
                <w:szCs w:val="20"/>
              </w:rPr>
            </w:pPr>
            <w:r w:rsidRPr="00201869">
              <w:rPr>
                <w:sz w:val="20"/>
                <w:szCs w:val="20"/>
              </w:rPr>
              <w:t>Июль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0EC8057D"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2A8738EB"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209F652B"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1DF8D546" w14:textId="77777777" w:rsidR="004F117E" w:rsidRPr="00201869" w:rsidRDefault="004F117E" w:rsidP="004F117E">
            <w:pPr>
              <w:rPr>
                <w:sz w:val="20"/>
                <w:szCs w:val="20"/>
              </w:rPr>
            </w:pPr>
          </w:p>
        </w:tc>
      </w:tr>
      <w:tr w:rsidR="004F117E" w:rsidRPr="00201869" w14:paraId="78512F69" w14:textId="77777777" w:rsidTr="004F117E">
        <w:trPr>
          <w:gridAfter w:val="2"/>
          <w:wAfter w:w="366" w:type="dxa"/>
          <w:trHeight w:val="480"/>
        </w:trPr>
        <w:tc>
          <w:tcPr>
            <w:tcW w:w="1387" w:type="dxa"/>
            <w:tcBorders>
              <w:top w:val="nil"/>
              <w:left w:val="single" w:sz="8" w:space="0" w:color="auto"/>
              <w:bottom w:val="single" w:sz="8" w:space="0" w:color="auto"/>
              <w:right w:val="single" w:sz="4" w:space="0" w:color="auto"/>
            </w:tcBorders>
            <w:shd w:val="clear" w:color="auto" w:fill="auto"/>
            <w:noWrap/>
            <w:vAlign w:val="center"/>
            <w:hideMark/>
          </w:tcPr>
          <w:p w14:paraId="10E58EB5" w14:textId="77777777" w:rsidR="004F117E" w:rsidRPr="00201869" w:rsidRDefault="004F117E" w:rsidP="004F117E">
            <w:pPr>
              <w:jc w:val="center"/>
              <w:rPr>
                <w:color w:val="000000"/>
                <w:sz w:val="20"/>
                <w:szCs w:val="20"/>
              </w:rPr>
            </w:pPr>
            <w:r w:rsidRPr="00201869">
              <w:rPr>
                <w:color w:val="000000"/>
                <w:sz w:val="20"/>
                <w:szCs w:val="20"/>
              </w:rPr>
              <w:t>1.22</w:t>
            </w:r>
          </w:p>
        </w:tc>
        <w:tc>
          <w:tcPr>
            <w:tcW w:w="4425" w:type="dxa"/>
            <w:gridSpan w:val="2"/>
            <w:tcBorders>
              <w:top w:val="single" w:sz="4" w:space="0" w:color="auto"/>
              <w:left w:val="nil"/>
              <w:bottom w:val="single" w:sz="8" w:space="0" w:color="auto"/>
              <w:right w:val="single" w:sz="4" w:space="0" w:color="auto"/>
            </w:tcBorders>
            <w:shd w:val="clear" w:color="auto" w:fill="auto"/>
            <w:vAlign w:val="center"/>
            <w:hideMark/>
          </w:tcPr>
          <w:p w14:paraId="51A08002" w14:textId="77777777" w:rsidR="004F117E" w:rsidRPr="00201869" w:rsidRDefault="004F117E" w:rsidP="004F117E">
            <w:pPr>
              <w:rPr>
                <w:sz w:val="20"/>
                <w:szCs w:val="20"/>
              </w:rPr>
            </w:pPr>
            <w:r w:rsidRPr="00201869">
              <w:rPr>
                <w:sz w:val="20"/>
                <w:szCs w:val="20"/>
              </w:rPr>
              <w:t>Наружная отделка</w:t>
            </w:r>
          </w:p>
        </w:tc>
        <w:tc>
          <w:tcPr>
            <w:tcW w:w="324" w:type="dxa"/>
            <w:tcBorders>
              <w:top w:val="nil"/>
              <w:left w:val="nil"/>
              <w:bottom w:val="single" w:sz="4" w:space="0" w:color="auto"/>
              <w:right w:val="nil"/>
            </w:tcBorders>
            <w:shd w:val="clear" w:color="000000" w:fill="FFFFFF"/>
            <w:vAlign w:val="center"/>
            <w:hideMark/>
          </w:tcPr>
          <w:p w14:paraId="155BA6CB"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781A79F5"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2AC59F65"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7A80B50A"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36AE282F"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52486E1C"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3FB51C9C"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221770DA" w14:textId="77777777" w:rsidR="004F117E" w:rsidRPr="00201869" w:rsidRDefault="004F117E" w:rsidP="004F117E">
            <w:pPr>
              <w:rPr>
                <w:sz w:val="20"/>
                <w:szCs w:val="20"/>
              </w:rPr>
            </w:pPr>
          </w:p>
        </w:tc>
      </w:tr>
      <w:tr w:rsidR="004F117E" w:rsidRPr="00201869" w14:paraId="05D6DA55" w14:textId="77777777" w:rsidTr="004F117E">
        <w:trPr>
          <w:gridAfter w:val="2"/>
          <w:wAfter w:w="366" w:type="dxa"/>
          <w:trHeight w:val="372"/>
        </w:trPr>
        <w:tc>
          <w:tcPr>
            <w:tcW w:w="1387" w:type="dxa"/>
            <w:tcBorders>
              <w:top w:val="nil"/>
              <w:left w:val="single" w:sz="8" w:space="0" w:color="auto"/>
              <w:bottom w:val="single" w:sz="8" w:space="0" w:color="auto"/>
              <w:right w:val="nil"/>
            </w:tcBorders>
            <w:shd w:val="clear" w:color="000000" w:fill="FABF8F"/>
            <w:noWrap/>
            <w:vAlign w:val="center"/>
            <w:hideMark/>
          </w:tcPr>
          <w:p w14:paraId="5D94D5A4" w14:textId="77777777" w:rsidR="004F117E" w:rsidRPr="00201869" w:rsidRDefault="004F117E" w:rsidP="004F117E">
            <w:pPr>
              <w:jc w:val="center"/>
              <w:rPr>
                <w:b/>
                <w:bCs/>
                <w:color w:val="000000"/>
                <w:sz w:val="20"/>
                <w:szCs w:val="20"/>
              </w:rPr>
            </w:pPr>
            <w:r w:rsidRPr="00201869">
              <w:rPr>
                <w:b/>
                <w:bCs/>
                <w:color w:val="000000"/>
                <w:sz w:val="20"/>
                <w:szCs w:val="20"/>
              </w:rPr>
              <w:lastRenderedPageBreak/>
              <w:t>2</w:t>
            </w:r>
          </w:p>
        </w:tc>
        <w:tc>
          <w:tcPr>
            <w:tcW w:w="4763" w:type="dxa"/>
            <w:gridSpan w:val="4"/>
            <w:tcBorders>
              <w:top w:val="single" w:sz="8" w:space="0" w:color="auto"/>
              <w:left w:val="single" w:sz="4" w:space="0" w:color="auto"/>
              <w:bottom w:val="single" w:sz="8" w:space="0" w:color="auto"/>
              <w:right w:val="nil"/>
            </w:tcBorders>
            <w:shd w:val="clear" w:color="000000" w:fill="FABF8F"/>
            <w:noWrap/>
            <w:vAlign w:val="center"/>
            <w:hideMark/>
          </w:tcPr>
          <w:p w14:paraId="31D4D037" w14:textId="77777777" w:rsidR="004F117E" w:rsidRPr="00201869" w:rsidRDefault="004F117E" w:rsidP="004F117E">
            <w:pPr>
              <w:rPr>
                <w:b/>
                <w:bCs/>
                <w:color w:val="000000"/>
                <w:sz w:val="20"/>
                <w:szCs w:val="20"/>
              </w:rPr>
            </w:pPr>
            <w:r w:rsidRPr="00201869">
              <w:rPr>
                <w:b/>
                <w:bCs/>
                <w:color w:val="000000"/>
                <w:sz w:val="20"/>
                <w:szCs w:val="20"/>
              </w:rPr>
              <w:t>Электрооборудование и электроосвещение. Дом №1</w:t>
            </w:r>
          </w:p>
        </w:tc>
        <w:tc>
          <w:tcPr>
            <w:tcW w:w="1363" w:type="dxa"/>
            <w:gridSpan w:val="2"/>
            <w:tcBorders>
              <w:top w:val="single" w:sz="8" w:space="0" w:color="auto"/>
              <w:left w:val="nil"/>
              <w:bottom w:val="single" w:sz="8" w:space="0" w:color="auto"/>
              <w:right w:val="nil"/>
            </w:tcBorders>
            <w:shd w:val="clear" w:color="000000" w:fill="FABF8F"/>
            <w:vAlign w:val="center"/>
            <w:hideMark/>
          </w:tcPr>
          <w:p w14:paraId="4C44AD70"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01BE8B44"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05F1608F"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nil"/>
              <w:left w:val="nil"/>
              <w:bottom w:val="single" w:sz="8" w:space="0" w:color="auto"/>
              <w:right w:val="nil"/>
            </w:tcBorders>
            <w:shd w:val="clear" w:color="000000" w:fill="FABF8F"/>
            <w:vAlign w:val="center"/>
            <w:hideMark/>
          </w:tcPr>
          <w:p w14:paraId="181211EA"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nil"/>
              <w:left w:val="nil"/>
              <w:bottom w:val="single" w:sz="8" w:space="0" w:color="auto"/>
              <w:right w:val="nil"/>
            </w:tcBorders>
            <w:shd w:val="clear" w:color="000000" w:fill="FABF8F"/>
            <w:vAlign w:val="center"/>
            <w:hideMark/>
          </w:tcPr>
          <w:p w14:paraId="0845FED1"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nil"/>
              <w:left w:val="nil"/>
              <w:bottom w:val="single" w:sz="8" w:space="0" w:color="auto"/>
              <w:right w:val="nil"/>
            </w:tcBorders>
            <w:shd w:val="clear" w:color="000000" w:fill="FABF8F"/>
            <w:vAlign w:val="center"/>
            <w:hideMark/>
          </w:tcPr>
          <w:p w14:paraId="004D40BA"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nil"/>
              <w:left w:val="nil"/>
              <w:bottom w:val="single" w:sz="8" w:space="0" w:color="auto"/>
              <w:right w:val="single" w:sz="8" w:space="0" w:color="auto"/>
            </w:tcBorders>
            <w:shd w:val="clear" w:color="000000" w:fill="FABF8F"/>
            <w:vAlign w:val="center"/>
            <w:hideMark/>
          </w:tcPr>
          <w:p w14:paraId="2EB8E285"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079B4ABD" w14:textId="77777777" w:rsidTr="004F117E">
        <w:trPr>
          <w:gridAfter w:val="2"/>
          <w:wAfter w:w="366" w:type="dxa"/>
          <w:trHeight w:val="1032"/>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E82961B" w14:textId="77777777" w:rsidR="004F117E" w:rsidRPr="00201869" w:rsidRDefault="004F117E" w:rsidP="004F117E">
            <w:pPr>
              <w:jc w:val="center"/>
              <w:rPr>
                <w:color w:val="000000"/>
                <w:sz w:val="20"/>
                <w:szCs w:val="20"/>
              </w:rPr>
            </w:pPr>
            <w:r w:rsidRPr="00201869">
              <w:rPr>
                <w:color w:val="000000"/>
                <w:sz w:val="20"/>
                <w:szCs w:val="20"/>
              </w:rPr>
              <w:t>2.1</w:t>
            </w:r>
          </w:p>
        </w:tc>
        <w:tc>
          <w:tcPr>
            <w:tcW w:w="4425" w:type="dxa"/>
            <w:gridSpan w:val="2"/>
            <w:tcBorders>
              <w:top w:val="nil"/>
              <w:left w:val="nil"/>
              <w:bottom w:val="single" w:sz="4" w:space="0" w:color="auto"/>
              <w:right w:val="single" w:sz="4" w:space="0" w:color="auto"/>
            </w:tcBorders>
            <w:shd w:val="clear" w:color="auto" w:fill="auto"/>
            <w:vAlign w:val="center"/>
            <w:hideMark/>
          </w:tcPr>
          <w:p w14:paraId="12C553E1" w14:textId="77777777" w:rsidR="004F117E" w:rsidRPr="00201869" w:rsidRDefault="004F117E" w:rsidP="004F117E">
            <w:pPr>
              <w:rPr>
                <w:color w:val="000000"/>
                <w:sz w:val="20"/>
                <w:szCs w:val="20"/>
              </w:rPr>
            </w:pPr>
            <w:r w:rsidRPr="00201869">
              <w:rPr>
                <w:color w:val="000000"/>
                <w:sz w:val="20"/>
                <w:szCs w:val="20"/>
              </w:rPr>
              <w:t>Устройство электрооборудования и электроосвещения</w:t>
            </w:r>
          </w:p>
        </w:tc>
        <w:tc>
          <w:tcPr>
            <w:tcW w:w="324" w:type="dxa"/>
            <w:tcBorders>
              <w:top w:val="single" w:sz="4" w:space="0" w:color="auto"/>
              <w:left w:val="nil"/>
              <w:bottom w:val="single" w:sz="4" w:space="0" w:color="auto"/>
              <w:right w:val="nil"/>
            </w:tcBorders>
            <w:shd w:val="clear" w:color="000000" w:fill="FFFFFF"/>
            <w:vAlign w:val="center"/>
            <w:hideMark/>
          </w:tcPr>
          <w:p w14:paraId="372F9433"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8" w:space="0" w:color="auto"/>
              <w:right w:val="nil"/>
            </w:tcBorders>
            <w:shd w:val="clear" w:color="000000" w:fill="FFFFFF"/>
            <w:vAlign w:val="center"/>
            <w:hideMark/>
          </w:tcPr>
          <w:p w14:paraId="3755463A" w14:textId="77777777" w:rsidR="004F117E" w:rsidRPr="00201869" w:rsidRDefault="004F117E" w:rsidP="004F117E">
            <w:pPr>
              <w:jc w:val="center"/>
              <w:rPr>
                <w:sz w:val="20"/>
                <w:szCs w:val="20"/>
              </w:rPr>
            </w:pPr>
            <w:r w:rsidRPr="00201869">
              <w:rPr>
                <w:sz w:val="20"/>
                <w:szCs w:val="20"/>
              </w:rPr>
              <w:t>Июнь 2021</w:t>
            </w:r>
          </w:p>
        </w:tc>
        <w:tc>
          <w:tcPr>
            <w:tcW w:w="424" w:type="dxa"/>
            <w:gridSpan w:val="2"/>
            <w:tcBorders>
              <w:top w:val="nil"/>
              <w:left w:val="single" w:sz="4" w:space="0" w:color="auto"/>
              <w:bottom w:val="single" w:sz="8" w:space="0" w:color="auto"/>
              <w:right w:val="nil"/>
            </w:tcBorders>
            <w:shd w:val="clear" w:color="000000" w:fill="FFFFFF"/>
            <w:vAlign w:val="center"/>
            <w:hideMark/>
          </w:tcPr>
          <w:p w14:paraId="5D73EB32"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8" w:space="0" w:color="auto"/>
              <w:right w:val="single" w:sz="4" w:space="0" w:color="auto"/>
            </w:tcBorders>
            <w:shd w:val="clear" w:color="000000" w:fill="FFFFFF"/>
            <w:vAlign w:val="center"/>
            <w:hideMark/>
          </w:tcPr>
          <w:p w14:paraId="4312CBFC"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tcBorders>
              <w:top w:val="nil"/>
              <w:left w:val="nil"/>
              <w:bottom w:val="nil"/>
              <w:right w:val="single" w:sz="4" w:space="0" w:color="auto"/>
            </w:tcBorders>
            <w:shd w:val="clear" w:color="000000" w:fill="FFFFFF"/>
            <w:noWrap/>
            <w:vAlign w:val="center"/>
            <w:hideMark/>
          </w:tcPr>
          <w:p w14:paraId="43284ED3" w14:textId="77777777" w:rsidR="004F117E" w:rsidRPr="00201869" w:rsidRDefault="004F117E" w:rsidP="004F117E">
            <w:pPr>
              <w:jc w:val="center"/>
              <w:rPr>
                <w:sz w:val="20"/>
                <w:szCs w:val="20"/>
              </w:rPr>
            </w:pPr>
            <w:r w:rsidRPr="00201869">
              <w:rPr>
                <w:sz w:val="20"/>
                <w:szCs w:val="20"/>
              </w:rPr>
              <w:t>1,00</w:t>
            </w:r>
          </w:p>
        </w:tc>
        <w:tc>
          <w:tcPr>
            <w:tcW w:w="1151" w:type="dxa"/>
            <w:gridSpan w:val="2"/>
            <w:tcBorders>
              <w:top w:val="nil"/>
              <w:left w:val="nil"/>
              <w:bottom w:val="nil"/>
              <w:right w:val="single" w:sz="4" w:space="0" w:color="auto"/>
            </w:tcBorders>
            <w:shd w:val="clear" w:color="000000" w:fill="FFFFFF"/>
            <w:vAlign w:val="center"/>
            <w:hideMark/>
          </w:tcPr>
          <w:p w14:paraId="7C64CB0B" w14:textId="77777777" w:rsidR="004F117E" w:rsidRPr="00201869" w:rsidRDefault="004F117E" w:rsidP="004F117E">
            <w:pPr>
              <w:jc w:val="center"/>
              <w:rPr>
                <w:color w:val="000000"/>
                <w:sz w:val="20"/>
                <w:szCs w:val="20"/>
              </w:rPr>
            </w:pPr>
            <w:r w:rsidRPr="00201869">
              <w:rPr>
                <w:color w:val="000000"/>
                <w:sz w:val="20"/>
                <w:szCs w:val="20"/>
              </w:rPr>
              <w:t xml:space="preserve">комплекс </w:t>
            </w:r>
          </w:p>
        </w:tc>
        <w:tc>
          <w:tcPr>
            <w:tcW w:w="1833" w:type="dxa"/>
            <w:gridSpan w:val="2"/>
            <w:tcBorders>
              <w:top w:val="nil"/>
              <w:left w:val="nil"/>
              <w:bottom w:val="nil"/>
              <w:right w:val="single" w:sz="4" w:space="0" w:color="auto"/>
            </w:tcBorders>
            <w:shd w:val="clear" w:color="000000" w:fill="FFFFFF"/>
            <w:vAlign w:val="center"/>
            <w:hideMark/>
          </w:tcPr>
          <w:p w14:paraId="41CE4F65"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nil"/>
              <w:right w:val="single" w:sz="8" w:space="0" w:color="auto"/>
            </w:tcBorders>
            <w:shd w:val="clear" w:color="000000" w:fill="FFFFFF"/>
            <w:hideMark/>
          </w:tcPr>
          <w:p w14:paraId="22C8ACD6"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2589FFBD" w14:textId="77777777" w:rsidTr="004F117E">
        <w:trPr>
          <w:gridAfter w:val="2"/>
          <w:wAfter w:w="366" w:type="dxa"/>
          <w:trHeight w:val="372"/>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6B8EE297" w14:textId="77777777" w:rsidR="004F117E" w:rsidRPr="00201869" w:rsidRDefault="004F117E" w:rsidP="004F117E">
            <w:pPr>
              <w:jc w:val="center"/>
              <w:rPr>
                <w:b/>
                <w:bCs/>
                <w:color w:val="000000"/>
                <w:sz w:val="20"/>
                <w:szCs w:val="20"/>
              </w:rPr>
            </w:pPr>
            <w:r w:rsidRPr="00201869">
              <w:rPr>
                <w:b/>
                <w:bCs/>
                <w:color w:val="000000"/>
                <w:sz w:val="20"/>
                <w:szCs w:val="20"/>
              </w:rPr>
              <w:t>3</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6397A1F4" w14:textId="77777777" w:rsidR="004F117E" w:rsidRPr="00201869" w:rsidRDefault="004F117E" w:rsidP="004F117E">
            <w:pPr>
              <w:rPr>
                <w:b/>
                <w:bCs/>
                <w:color w:val="000000"/>
                <w:sz w:val="20"/>
                <w:szCs w:val="20"/>
              </w:rPr>
            </w:pPr>
            <w:r w:rsidRPr="00201869">
              <w:rPr>
                <w:b/>
                <w:bCs/>
                <w:color w:val="000000"/>
                <w:sz w:val="20"/>
                <w:szCs w:val="20"/>
              </w:rPr>
              <w:t>Водоснабжение и водоотведение. Дом №1</w:t>
            </w:r>
          </w:p>
        </w:tc>
        <w:tc>
          <w:tcPr>
            <w:tcW w:w="324" w:type="dxa"/>
            <w:tcBorders>
              <w:top w:val="single" w:sz="8" w:space="0" w:color="auto"/>
              <w:left w:val="nil"/>
              <w:bottom w:val="single" w:sz="8" w:space="0" w:color="auto"/>
              <w:right w:val="nil"/>
            </w:tcBorders>
            <w:shd w:val="clear" w:color="000000" w:fill="FABF8F"/>
            <w:vAlign w:val="center"/>
            <w:hideMark/>
          </w:tcPr>
          <w:p w14:paraId="4B2D0B72"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nil"/>
              <w:left w:val="nil"/>
              <w:bottom w:val="single" w:sz="8" w:space="0" w:color="auto"/>
              <w:right w:val="nil"/>
            </w:tcBorders>
            <w:shd w:val="clear" w:color="000000" w:fill="FABF8F"/>
            <w:vAlign w:val="center"/>
            <w:hideMark/>
          </w:tcPr>
          <w:p w14:paraId="1A1CED48"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nil"/>
              <w:left w:val="nil"/>
              <w:bottom w:val="single" w:sz="8" w:space="0" w:color="auto"/>
              <w:right w:val="nil"/>
            </w:tcBorders>
            <w:shd w:val="clear" w:color="000000" w:fill="FABF8F"/>
            <w:vAlign w:val="center"/>
            <w:hideMark/>
          </w:tcPr>
          <w:p w14:paraId="62C7A6F7"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nil"/>
              <w:left w:val="nil"/>
              <w:bottom w:val="single" w:sz="8" w:space="0" w:color="auto"/>
              <w:right w:val="nil"/>
            </w:tcBorders>
            <w:shd w:val="clear" w:color="000000" w:fill="FABF8F"/>
            <w:vAlign w:val="center"/>
            <w:hideMark/>
          </w:tcPr>
          <w:p w14:paraId="205D3A55"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3393983C"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404408F8"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0D18DD66"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0DF25A97"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0A1976EE"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3A24C7EF" w14:textId="77777777" w:rsidR="004F117E" w:rsidRPr="00201869" w:rsidRDefault="004F117E" w:rsidP="004F117E">
            <w:pPr>
              <w:jc w:val="center"/>
              <w:rPr>
                <w:color w:val="000000"/>
                <w:sz w:val="20"/>
                <w:szCs w:val="20"/>
              </w:rPr>
            </w:pPr>
            <w:r w:rsidRPr="00201869">
              <w:rPr>
                <w:color w:val="000000"/>
                <w:sz w:val="20"/>
                <w:szCs w:val="20"/>
              </w:rPr>
              <w:t>3.1</w:t>
            </w:r>
          </w:p>
        </w:tc>
        <w:tc>
          <w:tcPr>
            <w:tcW w:w="4425" w:type="dxa"/>
            <w:gridSpan w:val="2"/>
            <w:tcBorders>
              <w:top w:val="single" w:sz="4" w:space="0" w:color="auto"/>
              <w:left w:val="nil"/>
              <w:bottom w:val="single" w:sz="4" w:space="0" w:color="auto"/>
              <w:right w:val="single" w:sz="4" w:space="0" w:color="auto"/>
            </w:tcBorders>
            <w:shd w:val="clear" w:color="auto" w:fill="auto"/>
            <w:vAlign w:val="center"/>
            <w:hideMark/>
          </w:tcPr>
          <w:p w14:paraId="3016E03C" w14:textId="77777777" w:rsidR="004F117E" w:rsidRPr="00201869" w:rsidRDefault="004F117E" w:rsidP="004F117E">
            <w:pPr>
              <w:rPr>
                <w:color w:val="000000"/>
                <w:sz w:val="20"/>
                <w:szCs w:val="20"/>
              </w:rPr>
            </w:pPr>
            <w:r w:rsidRPr="00201869">
              <w:rPr>
                <w:color w:val="000000"/>
                <w:sz w:val="20"/>
                <w:szCs w:val="20"/>
              </w:rPr>
              <w:t>Устройство системы водоснабжения</w:t>
            </w:r>
          </w:p>
        </w:tc>
        <w:tc>
          <w:tcPr>
            <w:tcW w:w="324" w:type="dxa"/>
            <w:tcBorders>
              <w:top w:val="single" w:sz="4" w:space="0" w:color="auto"/>
              <w:left w:val="nil"/>
              <w:bottom w:val="single" w:sz="4" w:space="0" w:color="auto"/>
              <w:right w:val="nil"/>
            </w:tcBorders>
            <w:shd w:val="clear" w:color="000000" w:fill="FFFFFF"/>
            <w:vAlign w:val="center"/>
            <w:hideMark/>
          </w:tcPr>
          <w:p w14:paraId="78A5316A"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7465A49E" w14:textId="77777777" w:rsidR="004F117E" w:rsidRPr="00201869" w:rsidRDefault="004F117E" w:rsidP="004F117E">
            <w:pPr>
              <w:jc w:val="center"/>
              <w:rPr>
                <w:sz w:val="20"/>
                <w:szCs w:val="20"/>
              </w:rPr>
            </w:pPr>
            <w:r w:rsidRPr="00201869">
              <w:rPr>
                <w:sz w:val="20"/>
                <w:szCs w:val="20"/>
              </w:rPr>
              <w:t>Июнь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7A693E00"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327C88E7"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E9CC5FB" w14:textId="77777777" w:rsidR="004F117E" w:rsidRPr="00201869" w:rsidRDefault="004F117E" w:rsidP="004F117E">
            <w:pPr>
              <w:jc w:val="center"/>
              <w:rPr>
                <w:sz w:val="20"/>
                <w:szCs w:val="20"/>
              </w:rPr>
            </w:pPr>
            <w:r w:rsidRPr="00201869">
              <w:rPr>
                <w:sz w:val="20"/>
                <w:szCs w:val="20"/>
              </w:rPr>
              <w:t>1</w:t>
            </w:r>
          </w:p>
        </w:tc>
        <w:tc>
          <w:tcPr>
            <w:tcW w:w="1151" w:type="dxa"/>
            <w:gridSpan w:val="2"/>
            <w:vMerge w:val="restart"/>
            <w:tcBorders>
              <w:top w:val="nil"/>
              <w:left w:val="single" w:sz="4" w:space="0" w:color="auto"/>
              <w:bottom w:val="nil"/>
              <w:right w:val="single" w:sz="4" w:space="0" w:color="auto"/>
            </w:tcBorders>
            <w:shd w:val="clear" w:color="000000" w:fill="FFFFFF"/>
            <w:vAlign w:val="center"/>
            <w:hideMark/>
          </w:tcPr>
          <w:p w14:paraId="0F6413A4"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vMerge w:val="restart"/>
            <w:tcBorders>
              <w:top w:val="nil"/>
              <w:left w:val="single" w:sz="4" w:space="0" w:color="auto"/>
              <w:bottom w:val="nil"/>
              <w:right w:val="single" w:sz="4" w:space="0" w:color="auto"/>
            </w:tcBorders>
            <w:shd w:val="clear" w:color="000000" w:fill="FFFFFF"/>
            <w:vAlign w:val="center"/>
            <w:hideMark/>
          </w:tcPr>
          <w:p w14:paraId="0D522BF6"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vMerge w:val="restart"/>
            <w:tcBorders>
              <w:top w:val="nil"/>
              <w:left w:val="single" w:sz="4" w:space="0" w:color="auto"/>
              <w:bottom w:val="nil"/>
              <w:right w:val="single" w:sz="8" w:space="0" w:color="auto"/>
            </w:tcBorders>
            <w:shd w:val="clear" w:color="000000" w:fill="FFFFFF"/>
            <w:hideMark/>
          </w:tcPr>
          <w:p w14:paraId="246D2462"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5CF21C8D"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0DF44C33" w14:textId="77777777" w:rsidR="004F117E" w:rsidRPr="00201869" w:rsidRDefault="004F117E" w:rsidP="004F117E">
            <w:pPr>
              <w:jc w:val="center"/>
              <w:rPr>
                <w:color w:val="000000"/>
                <w:sz w:val="20"/>
                <w:szCs w:val="20"/>
              </w:rPr>
            </w:pPr>
            <w:r w:rsidRPr="00201869">
              <w:rPr>
                <w:color w:val="000000"/>
                <w:sz w:val="20"/>
                <w:szCs w:val="20"/>
              </w:rPr>
              <w:t>3.2</w:t>
            </w:r>
          </w:p>
        </w:tc>
        <w:tc>
          <w:tcPr>
            <w:tcW w:w="4425" w:type="dxa"/>
            <w:gridSpan w:val="2"/>
            <w:tcBorders>
              <w:top w:val="nil"/>
              <w:left w:val="nil"/>
              <w:bottom w:val="single" w:sz="4" w:space="0" w:color="auto"/>
              <w:right w:val="single" w:sz="4" w:space="0" w:color="auto"/>
            </w:tcBorders>
            <w:shd w:val="clear" w:color="auto" w:fill="auto"/>
            <w:vAlign w:val="center"/>
            <w:hideMark/>
          </w:tcPr>
          <w:p w14:paraId="701BFBCB" w14:textId="77777777" w:rsidR="004F117E" w:rsidRPr="00201869" w:rsidRDefault="004F117E" w:rsidP="004F117E">
            <w:pPr>
              <w:rPr>
                <w:color w:val="000000"/>
                <w:sz w:val="20"/>
                <w:szCs w:val="20"/>
              </w:rPr>
            </w:pPr>
            <w:r w:rsidRPr="00201869">
              <w:rPr>
                <w:color w:val="000000"/>
                <w:sz w:val="20"/>
                <w:szCs w:val="20"/>
              </w:rPr>
              <w:t>Устройство системы водоотведения</w:t>
            </w:r>
          </w:p>
        </w:tc>
        <w:tc>
          <w:tcPr>
            <w:tcW w:w="324" w:type="dxa"/>
            <w:tcBorders>
              <w:top w:val="nil"/>
              <w:left w:val="nil"/>
              <w:bottom w:val="single" w:sz="4" w:space="0" w:color="auto"/>
              <w:right w:val="nil"/>
            </w:tcBorders>
            <w:shd w:val="clear" w:color="000000" w:fill="FFFFFF"/>
            <w:vAlign w:val="center"/>
            <w:hideMark/>
          </w:tcPr>
          <w:p w14:paraId="7C978E95"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5D45E370" w14:textId="77777777" w:rsidR="004F117E" w:rsidRPr="00201869" w:rsidRDefault="004F117E" w:rsidP="004F117E">
            <w:pPr>
              <w:jc w:val="center"/>
              <w:rPr>
                <w:sz w:val="20"/>
                <w:szCs w:val="20"/>
              </w:rPr>
            </w:pPr>
            <w:r w:rsidRPr="00201869">
              <w:rPr>
                <w:sz w:val="20"/>
                <w:szCs w:val="20"/>
              </w:rPr>
              <w:t>Июнь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5D331C86"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0CDA1C8C"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vMerge/>
            <w:tcBorders>
              <w:top w:val="nil"/>
              <w:left w:val="single" w:sz="4" w:space="0" w:color="auto"/>
              <w:bottom w:val="single" w:sz="4" w:space="0" w:color="auto"/>
              <w:right w:val="single" w:sz="4" w:space="0" w:color="auto"/>
            </w:tcBorders>
            <w:vAlign w:val="center"/>
            <w:hideMark/>
          </w:tcPr>
          <w:p w14:paraId="2685CE80" w14:textId="77777777" w:rsidR="004F117E" w:rsidRPr="00201869" w:rsidRDefault="004F117E" w:rsidP="004F117E">
            <w:pPr>
              <w:rPr>
                <w:sz w:val="20"/>
                <w:szCs w:val="20"/>
              </w:rPr>
            </w:pPr>
          </w:p>
        </w:tc>
        <w:tc>
          <w:tcPr>
            <w:tcW w:w="1151" w:type="dxa"/>
            <w:gridSpan w:val="2"/>
            <w:vMerge/>
            <w:tcBorders>
              <w:top w:val="nil"/>
              <w:left w:val="single" w:sz="4" w:space="0" w:color="auto"/>
              <w:bottom w:val="nil"/>
              <w:right w:val="single" w:sz="4" w:space="0" w:color="auto"/>
            </w:tcBorders>
            <w:vAlign w:val="center"/>
            <w:hideMark/>
          </w:tcPr>
          <w:p w14:paraId="764FBB58" w14:textId="77777777" w:rsidR="004F117E" w:rsidRPr="00201869" w:rsidRDefault="004F117E" w:rsidP="004F117E">
            <w:pPr>
              <w:rPr>
                <w:sz w:val="20"/>
                <w:szCs w:val="20"/>
              </w:rPr>
            </w:pPr>
          </w:p>
        </w:tc>
        <w:tc>
          <w:tcPr>
            <w:tcW w:w="1833" w:type="dxa"/>
            <w:gridSpan w:val="2"/>
            <w:vMerge/>
            <w:tcBorders>
              <w:top w:val="nil"/>
              <w:left w:val="single" w:sz="4" w:space="0" w:color="auto"/>
              <w:bottom w:val="nil"/>
              <w:right w:val="single" w:sz="4" w:space="0" w:color="auto"/>
            </w:tcBorders>
            <w:vAlign w:val="center"/>
            <w:hideMark/>
          </w:tcPr>
          <w:p w14:paraId="6BD31DAC" w14:textId="77777777" w:rsidR="004F117E" w:rsidRPr="00201869" w:rsidRDefault="004F117E" w:rsidP="004F117E">
            <w:pPr>
              <w:rPr>
                <w:sz w:val="20"/>
                <w:szCs w:val="20"/>
              </w:rPr>
            </w:pPr>
          </w:p>
        </w:tc>
        <w:tc>
          <w:tcPr>
            <w:tcW w:w="1977" w:type="dxa"/>
            <w:gridSpan w:val="5"/>
            <w:vMerge/>
            <w:tcBorders>
              <w:top w:val="nil"/>
              <w:left w:val="single" w:sz="4" w:space="0" w:color="auto"/>
              <w:bottom w:val="nil"/>
              <w:right w:val="single" w:sz="8" w:space="0" w:color="auto"/>
            </w:tcBorders>
            <w:vAlign w:val="center"/>
            <w:hideMark/>
          </w:tcPr>
          <w:p w14:paraId="1D262F52" w14:textId="77777777" w:rsidR="004F117E" w:rsidRPr="00201869" w:rsidRDefault="004F117E" w:rsidP="004F117E">
            <w:pPr>
              <w:rPr>
                <w:sz w:val="20"/>
                <w:szCs w:val="20"/>
              </w:rPr>
            </w:pPr>
          </w:p>
        </w:tc>
      </w:tr>
      <w:tr w:rsidR="004F117E" w:rsidRPr="00201869" w14:paraId="24F5D15E" w14:textId="77777777" w:rsidTr="004F117E">
        <w:trPr>
          <w:gridAfter w:val="2"/>
          <w:wAfter w:w="366" w:type="dxa"/>
          <w:trHeight w:val="312"/>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4F3E3D2A" w14:textId="77777777" w:rsidR="004F117E" w:rsidRPr="00201869" w:rsidRDefault="004F117E" w:rsidP="004F117E">
            <w:pPr>
              <w:jc w:val="center"/>
              <w:rPr>
                <w:b/>
                <w:bCs/>
                <w:color w:val="000000"/>
                <w:sz w:val="20"/>
                <w:szCs w:val="20"/>
              </w:rPr>
            </w:pPr>
            <w:r w:rsidRPr="00201869">
              <w:rPr>
                <w:b/>
                <w:bCs/>
                <w:color w:val="000000"/>
                <w:sz w:val="20"/>
                <w:szCs w:val="20"/>
              </w:rPr>
              <w:t>4</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21BD5C56" w14:textId="77777777" w:rsidR="004F117E" w:rsidRPr="00201869" w:rsidRDefault="004F117E" w:rsidP="004F117E">
            <w:pPr>
              <w:rPr>
                <w:b/>
                <w:bCs/>
                <w:color w:val="000000"/>
                <w:sz w:val="20"/>
                <w:szCs w:val="20"/>
              </w:rPr>
            </w:pPr>
            <w:r w:rsidRPr="00201869">
              <w:rPr>
                <w:b/>
                <w:bCs/>
                <w:color w:val="000000"/>
                <w:sz w:val="20"/>
                <w:szCs w:val="20"/>
              </w:rPr>
              <w:t>Отопление и вентиляция. Дом №1</w:t>
            </w:r>
          </w:p>
        </w:tc>
        <w:tc>
          <w:tcPr>
            <w:tcW w:w="324" w:type="dxa"/>
            <w:tcBorders>
              <w:top w:val="single" w:sz="8" w:space="0" w:color="auto"/>
              <w:left w:val="nil"/>
              <w:bottom w:val="single" w:sz="8" w:space="0" w:color="auto"/>
              <w:right w:val="nil"/>
            </w:tcBorders>
            <w:shd w:val="clear" w:color="000000" w:fill="FABF8F"/>
            <w:vAlign w:val="center"/>
            <w:hideMark/>
          </w:tcPr>
          <w:p w14:paraId="788C0E2E"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3008EABB"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6121D0B0"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694FD816"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3721B044"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2273E63D"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53547B37"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6B07CAA3"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288A2A13"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056DCA42" w14:textId="77777777" w:rsidR="004F117E" w:rsidRPr="00201869" w:rsidRDefault="004F117E" w:rsidP="004F117E">
            <w:pPr>
              <w:jc w:val="center"/>
              <w:rPr>
                <w:color w:val="000000"/>
                <w:sz w:val="20"/>
                <w:szCs w:val="20"/>
              </w:rPr>
            </w:pPr>
            <w:r w:rsidRPr="00201869">
              <w:rPr>
                <w:color w:val="000000"/>
                <w:sz w:val="20"/>
                <w:szCs w:val="20"/>
              </w:rPr>
              <w:t>4.1</w:t>
            </w:r>
          </w:p>
        </w:tc>
        <w:tc>
          <w:tcPr>
            <w:tcW w:w="4425" w:type="dxa"/>
            <w:gridSpan w:val="2"/>
            <w:tcBorders>
              <w:top w:val="nil"/>
              <w:left w:val="nil"/>
              <w:bottom w:val="single" w:sz="4" w:space="0" w:color="auto"/>
              <w:right w:val="single" w:sz="4" w:space="0" w:color="auto"/>
            </w:tcBorders>
            <w:shd w:val="clear" w:color="auto" w:fill="auto"/>
            <w:vAlign w:val="center"/>
            <w:hideMark/>
          </w:tcPr>
          <w:p w14:paraId="5FF507E9" w14:textId="77777777" w:rsidR="004F117E" w:rsidRPr="00201869" w:rsidRDefault="004F117E" w:rsidP="004F117E">
            <w:pPr>
              <w:rPr>
                <w:color w:val="000000"/>
                <w:sz w:val="20"/>
                <w:szCs w:val="20"/>
              </w:rPr>
            </w:pPr>
            <w:r w:rsidRPr="00201869">
              <w:rPr>
                <w:color w:val="000000"/>
                <w:sz w:val="20"/>
                <w:szCs w:val="20"/>
              </w:rPr>
              <w:t>Устройство системы отопления</w:t>
            </w:r>
          </w:p>
        </w:tc>
        <w:tc>
          <w:tcPr>
            <w:tcW w:w="324" w:type="dxa"/>
            <w:tcBorders>
              <w:top w:val="single" w:sz="4" w:space="0" w:color="auto"/>
              <w:left w:val="nil"/>
              <w:bottom w:val="single" w:sz="4" w:space="0" w:color="auto"/>
              <w:right w:val="nil"/>
            </w:tcBorders>
            <w:shd w:val="clear" w:color="000000" w:fill="FFFFFF"/>
            <w:vAlign w:val="center"/>
            <w:hideMark/>
          </w:tcPr>
          <w:p w14:paraId="563D6FDA"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0DF8E1DA" w14:textId="77777777" w:rsidR="004F117E" w:rsidRPr="00201869" w:rsidRDefault="004F117E" w:rsidP="004F117E">
            <w:pPr>
              <w:jc w:val="center"/>
              <w:rPr>
                <w:sz w:val="20"/>
                <w:szCs w:val="20"/>
              </w:rPr>
            </w:pPr>
            <w:r w:rsidRPr="00201869">
              <w:rPr>
                <w:sz w:val="20"/>
                <w:szCs w:val="20"/>
              </w:rPr>
              <w:t>Июнь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1FFD3201"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4F74009E"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0488657" w14:textId="77777777" w:rsidR="004F117E" w:rsidRPr="00201869" w:rsidRDefault="004F117E" w:rsidP="004F117E">
            <w:pPr>
              <w:jc w:val="center"/>
              <w:rPr>
                <w:sz w:val="20"/>
                <w:szCs w:val="20"/>
              </w:rPr>
            </w:pPr>
            <w:r w:rsidRPr="00201869">
              <w:rPr>
                <w:sz w:val="20"/>
                <w:szCs w:val="20"/>
              </w:rPr>
              <w:t>1</w:t>
            </w:r>
          </w:p>
        </w:tc>
        <w:tc>
          <w:tcPr>
            <w:tcW w:w="11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9568262"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6D4CE15"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vMerge w:val="restart"/>
            <w:tcBorders>
              <w:top w:val="nil"/>
              <w:left w:val="single" w:sz="4" w:space="0" w:color="auto"/>
              <w:bottom w:val="single" w:sz="4" w:space="0" w:color="auto"/>
              <w:right w:val="single" w:sz="8" w:space="0" w:color="auto"/>
            </w:tcBorders>
            <w:shd w:val="clear" w:color="000000" w:fill="FFFFFF"/>
            <w:hideMark/>
          </w:tcPr>
          <w:p w14:paraId="1CF2C55C"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3392CE42"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77CD199" w14:textId="77777777" w:rsidR="004F117E" w:rsidRPr="00201869" w:rsidRDefault="004F117E" w:rsidP="004F117E">
            <w:pPr>
              <w:jc w:val="center"/>
              <w:rPr>
                <w:color w:val="000000"/>
                <w:sz w:val="20"/>
                <w:szCs w:val="20"/>
              </w:rPr>
            </w:pPr>
            <w:r w:rsidRPr="00201869">
              <w:rPr>
                <w:color w:val="000000"/>
                <w:sz w:val="20"/>
                <w:szCs w:val="20"/>
              </w:rPr>
              <w:t>4.2</w:t>
            </w:r>
          </w:p>
        </w:tc>
        <w:tc>
          <w:tcPr>
            <w:tcW w:w="4425" w:type="dxa"/>
            <w:gridSpan w:val="2"/>
            <w:tcBorders>
              <w:top w:val="nil"/>
              <w:left w:val="nil"/>
              <w:bottom w:val="single" w:sz="4" w:space="0" w:color="auto"/>
              <w:right w:val="single" w:sz="4" w:space="0" w:color="auto"/>
            </w:tcBorders>
            <w:shd w:val="clear" w:color="auto" w:fill="auto"/>
            <w:vAlign w:val="center"/>
            <w:hideMark/>
          </w:tcPr>
          <w:p w14:paraId="6A81CB59" w14:textId="77777777" w:rsidR="004F117E" w:rsidRPr="00201869" w:rsidRDefault="004F117E" w:rsidP="004F117E">
            <w:pPr>
              <w:rPr>
                <w:color w:val="000000"/>
                <w:sz w:val="20"/>
                <w:szCs w:val="20"/>
              </w:rPr>
            </w:pPr>
            <w:r w:rsidRPr="00201869">
              <w:rPr>
                <w:color w:val="000000"/>
                <w:sz w:val="20"/>
                <w:szCs w:val="20"/>
              </w:rPr>
              <w:t>Устройство системы вентиляции</w:t>
            </w:r>
          </w:p>
        </w:tc>
        <w:tc>
          <w:tcPr>
            <w:tcW w:w="324" w:type="dxa"/>
            <w:tcBorders>
              <w:top w:val="nil"/>
              <w:left w:val="nil"/>
              <w:bottom w:val="single" w:sz="4" w:space="0" w:color="auto"/>
              <w:right w:val="nil"/>
            </w:tcBorders>
            <w:shd w:val="clear" w:color="000000" w:fill="FFFFFF"/>
            <w:vAlign w:val="center"/>
            <w:hideMark/>
          </w:tcPr>
          <w:p w14:paraId="1062FD56"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409D8437" w14:textId="77777777" w:rsidR="004F117E" w:rsidRPr="00201869" w:rsidRDefault="004F117E" w:rsidP="004F117E">
            <w:pPr>
              <w:jc w:val="center"/>
              <w:rPr>
                <w:sz w:val="20"/>
                <w:szCs w:val="20"/>
              </w:rPr>
            </w:pPr>
            <w:r w:rsidRPr="00201869">
              <w:rPr>
                <w:sz w:val="20"/>
                <w:szCs w:val="20"/>
              </w:rPr>
              <w:t>Июнь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75E5FFC1"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13917DC9"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vMerge/>
            <w:tcBorders>
              <w:top w:val="nil"/>
              <w:left w:val="single" w:sz="4" w:space="0" w:color="auto"/>
              <w:bottom w:val="single" w:sz="4" w:space="0" w:color="auto"/>
              <w:right w:val="single" w:sz="4" w:space="0" w:color="auto"/>
            </w:tcBorders>
            <w:vAlign w:val="center"/>
            <w:hideMark/>
          </w:tcPr>
          <w:p w14:paraId="4F93466F"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4" w:space="0" w:color="auto"/>
              <w:right w:val="single" w:sz="4" w:space="0" w:color="auto"/>
            </w:tcBorders>
            <w:vAlign w:val="center"/>
            <w:hideMark/>
          </w:tcPr>
          <w:p w14:paraId="6001F5ED" w14:textId="77777777" w:rsidR="004F117E" w:rsidRPr="00201869" w:rsidRDefault="004F117E" w:rsidP="004F117E">
            <w:pPr>
              <w:rPr>
                <w:sz w:val="20"/>
                <w:szCs w:val="20"/>
              </w:rPr>
            </w:pPr>
          </w:p>
        </w:tc>
        <w:tc>
          <w:tcPr>
            <w:tcW w:w="1833" w:type="dxa"/>
            <w:gridSpan w:val="2"/>
            <w:vMerge/>
            <w:tcBorders>
              <w:top w:val="nil"/>
              <w:left w:val="single" w:sz="4" w:space="0" w:color="auto"/>
              <w:bottom w:val="single" w:sz="4" w:space="0" w:color="auto"/>
              <w:right w:val="single" w:sz="4" w:space="0" w:color="auto"/>
            </w:tcBorders>
            <w:vAlign w:val="center"/>
            <w:hideMark/>
          </w:tcPr>
          <w:p w14:paraId="46446AA0"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4" w:space="0" w:color="auto"/>
              <w:right w:val="single" w:sz="8" w:space="0" w:color="auto"/>
            </w:tcBorders>
            <w:vAlign w:val="center"/>
            <w:hideMark/>
          </w:tcPr>
          <w:p w14:paraId="49BB5AAF" w14:textId="77777777" w:rsidR="004F117E" w:rsidRPr="00201869" w:rsidRDefault="004F117E" w:rsidP="004F117E">
            <w:pPr>
              <w:rPr>
                <w:sz w:val="20"/>
                <w:szCs w:val="20"/>
              </w:rPr>
            </w:pPr>
          </w:p>
        </w:tc>
      </w:tr>
      <w:tr w:rsidR="004F117E" w:rsidRPr="00201869" w14:paraId="79D6951B" w14:textId="77777777" w:rsidTr="004F117E">
        <w:trPr>
          <w:gridAfter w:val="2"/>
          <w:wAfter w:w="366" w:type="dxa"/>
          <w:trHeight w:val="28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21FF75EC" w14:textId="77777777" w:rsidR="004F117E" w:rsidRPr="00201869" w:rsidRDefault="004F117E" w:rsidP="004F117E">
            <w:pPr>
              <w:jc w:val="center"/>
              <w:rPr>
                <w:b/>
                <w:bCs/>
                <w:color w:val="000000"/>
                <w:sz w:val="20"/>
                <w:szCs w:val="20"/>
              </w:rPr>
            </w:pPr>
            <w:r w:rsidRPr="00201869">
              <w:rPr>
                <w:b/>
                <w:bCs/>
                <w:color w:val="000000"/>
                <w:sz w:val="20"/>
                <w:szCs w:val="20"/>
              </w:rPr>
              <w:t>5</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605B9E32" w14:textId="77777777" w:rsidR="004F117E" w:rsidRPr="00201869" w:rsidRDefault="004F117E" w:rsidP="004F117E">
            <w:pPr>
              <w:rPr>
                <w:b/>
                <w:bCs/>
                <w:color w:val="000000"/>
                <w:sz w:val="20"/>
                <w:szCs w:val="20"/>
              </w:rPr>
            </w:pPr>
            <w:r w:rsidRPr="00201869">
              <w:rPr>
                <w:b/>
                <w:bCs/>
                <w:color w:val="000000"/>
                <w:sz w:val="20"/>
                <w:szCs w:val="20"/>
              </w:rPr>
              <w:t>Газоснабжение. Дом №1</w:t>
            </w:r>
          </w:p>
        </w:tc>
        <w:tc>
          <w:tcPr>
            <w:tcW w:w="324" w:type="dxa"/>
            <w:tcBorders>
              <w:top w:val="single" w:sz="8" w:space="0" w:color="auto"/>
              <w:left w:val="nil"/>
              <w:bottom w:val="single" w:sz="8" w:space="0" w:color="auto"/>
              <w:right w:val="nil"/>
            </w:tcBorders>
            <w:shd w:val="clear" w:color="000000" w:fill="FABF8F"/>
            <w:vAlign w:val="center"/>
            <w:hideMark/>
          </w:tcPr>
          <w:p w14:paraId="35D0DE99"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28F865C8"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5C656719"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393101D3"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281FCA07"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6696483B"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2E5DE989"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63D4E809"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6493B7F7" w14:textId="77777777" w:rsidTr="004F117E">
        <w:trPr>
          <w:gridAfter w:val="2"/>
          <w:wAfter w:w="366" w:type="dxa"/>
          <w:trHeight w:val="960"/>
        </w:trPr>
        <w:tc>
          <w:tcPr>
            <w:tcW w:w="1387" w:type="dxa"/>
            <w:tcBorders>
              <w:top w:val="nil"/>
              <w:left w:val="single" w:sz="8" w:space="0" w:color="auto"/>
              <w:bottom w:val="single" w:sz="4" w:space="0" w:color="auto"/>
              <w:right w:val="nil"/>
            </w:tcBorders>
            <w:shd w:val="clear" w:color="auto" w:fill="auto"/>
            <w:noWrap/>
            <w:vAlign w:val="center"/>
            <w:hideMark/>
          </w:tcPr>
          <w:p w14:paraId="382325F8" w14:textId="77777777" w:rsidR="004F117E" w:rsidRPr="00201869" w:rsidRDefault="004F117E" w:rsidP="004F117E">
            <w:pPr>
              <w:jc w:val="center"/>
              <w:rPr>
                <w:color w:val="000000"/>
                <w:sz w:val="20"/>
                <w:szCs w:val="20"/>
              </w:rPr>
            </w:pPr>
            <w:r w:rsidRPr="00201869">
              <w:rPr>
                <w:color w:val="000000"/>
                <w:sz w:val="20"/>
                <w:szCs w:val="20"/>
              </w:rPr>
              <w:t>5.1</w:t>
            </w:r>
          </w:p>
        </w:tc>
        <w:tc>
          <w:tcPr>
            <w:tcW w:w="4425" w:type="dxa"/>
            <w:gridSpan w:val="2"/>
            <w:tcBorders>
              <w:top w:val="nil"/>
              <w:left w:val="single" w:sz="4" w:space="0" w:color="auto"/>
              <w:bottom w:val="single" w:sz="4" w:space="0" w:color="auto"/>
              <w:right w:val="nil"/>
            </w:tcBorders>
            <w:shd w:val="clear" w:color="auto" w:fill="auto"/>
            <w:vAlign w:val="center"/>
            <w:hideMark/>
          </w:tcPr>
          <w:p w14:paraId="377469FE" w14:textId="77777777" w:rsidR="004F117E" w:rsidRPr="00201869" w:rsidRDefault="004F117E" w:rsidP="004F117E">
            <w:pPr>
              <w:rPr>
                <w:color w:val="000000"/>
                <w:sz w:val="20"/>
                <w:szCs w:val="20"/>
              </w:rPr>
            </w:pPr>
            <w:r w:rsidRPr="00201869">
              <w:rPr>
                <w:color w:val="000000"/>
                <w:sz w:val="20"/>
                <w:szCs w:val="20"/>
              </w:rPr>
              <w:t>Устройство системы газоснабжения. Секции №1-4</w:t>
            </w:r>
          </w:p>
        </w:tc>
        <w:tc>
          <w:tcPr>
            <w:tcW w:w="324" w:type="dxa"/>
            <w:tcBorders>
              <w:top w:val="single" w:sz="4" w:space="0" w:color="auto"/>
              <w:left w:val="single" w:sz="4" w:space="0" w:color="auto"/>
              <w:bottom w:val="single" w:sz="4" w:space="0" w:color="auto"/>
              <w:right w:val="nil"/>
            </w:tcBorders>
            <w:shd w:val="clear" w:color="000000" w:fill="FFFFFF"/>
            <w:vAlign w:val="center"/>
            <w:hideMark/>
          </w:tcPr>
          <w:p w14:paraId="08131962"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5FC16B7D"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1A457EAB"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77191AF1" w14:textId="77777777" w:rsidR="004F117E" w:rsidRPr="00201869" w:rsidRDefault="004F117E" w:rsidP="004F117E">
            <w:pPr>
              <w:jc w:val="center"/>
              <w:rPr>
                <w:sz w:val="20"/>
                <w:szCs w:val="20"/>
              </w:rPr>
            </w:pPr>
            <w:r w:rsidRPr="00201869">
              <w:rPr>
                <w:sz w:val="20"/>
                <w:szCs w:val="20"/>
              </w:rPr>
              <w:t>Ноябрь 2021</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192B91EE"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single" w:sz="4" w:space="0" w:color="auto"/>
              <w:right w:val="single" w:sz="4" w:space="0" w:color="auto"/>
            </w:tcBorders>
            <w:shd w:val="clear" w:color="000000" w:fill="FFFFFF"/>
            <w:vAlign w:val="center"/>
            <w:hideMark/>
          </w:tcPr>
          <w:p w14:paraId="378A0D09"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single" w:sz="4" w:space="0" w:color="auto"/>
              <w:right w:val="single" w:sz="4" w:space="0" w:color="auto"/>
            </w:tcBorders>
            <w:shd w:val="clear" w:color="000000" w:fill="FFFFFF"/>
            <w:vAlign w:val="center"/>
            <w:hideMark/>
          </w:tcPr>
          <w:p w14:paraId="4622E73D"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single" w:sz="4" w:space="0" w:color="auto"/>
              <w:right w:val="single" w:sz="8" w:space="0" w:color="auto"/>
            </w:tcBorders>
            <w:shd w:val="clear" w:color="000000" w:fill="FFFFFF"/>
            <w:vAlign w:val="center"/>
            <w:hideMark/>
          </w:tcPr>
          <w:p w14:paraId="440DE840"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7A1201D6" w14:textId="77777777" w:rsidTr="004F117E">
        <w:trPr>
          <w:gridAfter w:val="2"/>
          <w:wAfter w:w="366" w:type="dxa"/>
          <w:trHeight w:val="40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12055AF8" w14:textId="77777777" w:rsidR="004F117E" w:rsidRPr="00201869" w:rsidRDefault="004F117E" w:rsidP="004F117E">
            <w:pPr>
              <w:jc w:val="center"/>
              <w:rPr>
                <w:b/>
                <w:bCs/>
                <w:color w:val="000000"/>
                <w:sz w:val="20"/>
                <w:szCs w:val="20"/>
              </w:rPr>
            </w:pPr>
            <w:r w:rsidRPr="00201869">
              <w:rPr>
                <w:b/>
                <w:bCs/>
                <w:color w:val="000000"/>
                <w:sz w:val="20"/>
                <w:szCs w:val="20"/>
              </w:rPr>
              <w:t>7</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727FA692" w14:textId="77777777" w:rsidR="004F117E" w:rsidRPr="00201869" w:rsidRDefault="004F117E" w:rsidP="004F117E">
            <w:pPr>
              <w:rPr>
                <w:b/>
                <w:bCs/>
                <w:color w:val="000000"/>
                <w:sz w:val="20"/>
                <w:szCs w:val="20"/>
              </w:rPr>
            </w:pPr>
            <w:r w:rsidRPr="00201869">
              <w:rPr>
                <w:b/>
                <w:bCs/>
                <w:color w:val="000000"/>
                <w:sz w:val="20"/>
                <w:szCs w:val="20"/>
              </w:rPr>
              <w:t>Слаботочные сети. Дом №1</w:t>
            </w:r>
          </w:p>
        </w:tc>
        <w:tc>
          <w:tcPr>
            <w:tcW w:w="324" w:type="dxa"/>
            <w:tcBorders>
              <w:top w:val="single" w:sz="8" w:space="0" w:color="auto"/>
              <w:left w:val="single" w:sz="4" w:space="0" w:color="auto"/>
              <w:bottom w:val="single" w:sz="8" w:space="0" w:color="auto"/>
              <w:right w:val="nil"/>
            </w:tcBorders>
            <w:shd w:val="clear" w:color="000000" w:fill="FABF8F"/>
            <w:vAlign w:val="center"/>
            <w:hideMark/>
          </w:tcPr>
          <w:p w14:paraId="26261E03"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1F5A0D04"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5CB22792"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39A4F311"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080DA3A7"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0E4BF44B"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12E7A4AF"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5BA59355"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2B73ABDF" w14:textId="77777777" w:rsidTr="004F117E">
        <w:trPr>
          <w:gridAfter w:val="2"/>
          <w:wAfter w:w="366" w:type="dxa"/>
          <w:trHeight w:val="998"/>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FDD6668" w14:textId="77777777" w:rsidR="004F117E" w:rsidRPr="00201869" w:rsidRDefault="004F117E" w:rsidP="004F117E">
            <w:pPr>
              <w:jc w:val="center"/>
              <w:rPr>
                <w:color w:val="000000"/>
                <w:sz w:val="20"/>
                <w:szCs w:val="20"/>
              </w:rPr>
            </w:pPr>
            <w:r w:rsidRPr="00201869">
              <w:rPr>
                <w:color w:val="000000"/>
                <w:sz w:val="20"/>
                <w:szCs w:val="20"/>
              </w:rPr>
              <w:t>7.1</w:t>
            </w:r>
          </w:p>
        </w:tc>
        <w:tc>
          <w:tcPr>
            <w:tcW w:w="4425" w:type="dxa"/>
            <w:gridSpan w:val="2"/>
            <w:tcBorders>
              <w:top w:val="nil"/>
              <w:left w:val="nil"/>
              <w:bottom w:val="single" w:sz="4" w:space="0" w:color="auto"/>
              <w:right w:val="single" w:sz="4" w:space="0" w:color="auto"/>
            </w:tcBorders>
            <w:shd w:val="clear" w:color="auto" w:fill="auto"/>
            <w:vAlign w:val="center"/>
            <w:hideMark/>
          </w:tcPr>
          <w:p w14:paraId="0BAE5A68" w14:textId="77777777" w:rsidR="004F117E" w:rsidRPr="00201869" w:rsidRDefault="004F117E" w:rsidP="004F117E">
            <w:pPr>
              <w:rPr>
                <w:color w:val="000000"/>
                <w:sz w:val="20"/>
                <w:szCs w:val="20"/>
              </w:rPr>
            </w:pPr>
            <w:r w:rsidRPr="00201869">
              <w:rPr>
                <w:color w:val="000000"/>
                <w:sz w:val="20"/>
                <w:szCs w:val="20"/>
              </w:rPr>
              <w:t>Устройство слаботочных сетей</w:t>
            </w:r>
          </w:p>
        </w:tc>
        <w:tc>
          <w:tcPr>
            <w:tcW w:w="324" w:type="dxa"/>
            <w:tcBorders>
              <w:top w:val="single" w:sz="4" w:space="0" w:color="auto"/>
              <w:left w:val="nil"/>
              <w:bottom w:val="single" w:sz="4" w:space="0" w:color="auto"/>
              <w:right w:val="nil"/>
            </w:tcBorders>
            <w:shd w:val="clear" w:color="000000" w:fill="FFFFFF"/>
            <w:vAlign w:val="center"/>
            <w:hideMark/>
          </w:tcPr>
          <w:p w14:paraId="3ACF0B38"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33EE291A" w14:textId="77777777" w:rsidR="004F117E" w:rsidRPr="00201869" w:rsidRDefault="004F117E" w:rsidP="004F117E">
            <w:pPr>
              <w:jc w:val="center"/>
              <w:rPr>
                <w:sz w:val="20"/>
                <w:szCs w:val="20"/>
              </w:rPr>
            </w:pPr>
            <w:r w:rsidRPr="00201869">
              <w:rPr>
                <w:sz w:val="20"/>
                <w:szCs w:val="20"/>
              </w:rPr>
              <w:t>Июнь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52ABA868"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1E686F15"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277A2F2E"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single" w:sz="4" w:space="0" w:color="auto"/>
              <w:right w:val="single" w:sz="4" w:space="0" w:color="auto"/>
            </w:tcBorders>
            <w:shd w:val="clear" w:color="000000" w:fill="FFFFFF"/>
            <w:vAlign w:val="center"/>
            <w:hideMark/>
          </w:tcPr>
          <w:p w14:paraId="1570B42E"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single" w:sz="4" w:space="0" w:color="auto"/>
              <w:right w:val="single" w:sz="4" w:space="0" w:color="auto"/>
            </w:tcBorders>
            <w:shd w:val="clear" w:color="000000" w:fill="FFFFFF"/>
            <w:vAlign w:val="center"/>
            <w:hideMark/>
          </w:tcPr>
          <w:p w14:paraId="1FBD1298"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single" w:sz="4" w:space="0" w:color="auto"/>
              <w:right w:val="single" w:sz="8" w:space="0" w:color="auto"/>
            </w:tcBorders>
            <w:shd w:val="clear" w:color="000000" w:fill="FFFFFF"/>
            <w:hideMark/>
          </w:tcPr>
          <w:p w14:paraId="337F0871"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64271EDC" w14:textId="77777777" w:rsidTr="004F117E">
        <w:trPr>
          <w:gridAfter w:val="2"/>
          <w:wAfter w:w="366" w:type="dxa"/>
          <w:trHeight w:val="34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0F95552B" w14:textId="77777777" w:rsidR="004F117E" w:rsidRPr="00201869" w:rsidRDefault="004F117E" w:rsidP="004F117E">
            <w:pPr>
              <w:jc w:val="center"/>
              <w:rPr>
                <w:b/>
                <w:bCs/>
                <w:color w:val="000000"/>
                <w:sz w:val="20"/>
                <w:szCs w:val="20"/>
              </w:rPr>
            </w:pPr>
            <w:r w:rsidRPr="00201869">
              <w:rPr>
                <w:b/>
                <w:bCs/>
                <w:color w:val="000000"/>
                <w:sz w:val="20"/>
                <w:szCs w:val="20"/>
              </w:rPr>
              <w:t>8</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6EF10D36" w14:textId="77777777" w:rsidR="004F117E" w:rsidRPr="00201869" w:rsidRDefault="004F117E" w:rsidP="004F117E">
            <w:pPr>
              <w:rPr>
                <w:b/>
                <w:bCs/>
                <w:color w:val="000000"/>
                <w:sz w:val="20"/>
                <w:szCs w:val="20"/>
              </w:rPr>
            </w:pPr>
            <w:r w:rsidRPr="00201869">
              <w:rPr>
                <w:b/>
                <w:bCs/>
                <w:color w:val="000000"/>
                <w:sz w:val="20"/>
                <w:szCs w:val="20"/>
              </w:rPr>
              <w:t>Общестроительные работы. Дом №2</w:t>
            </w:r>
          </w:p>
        </w:tc>
        <w:tc>
          <w:tcPr>
            <w:tcW w:w="324" w:type="dxa"/>
            <w:tcBorders>
              <w:top w:val="single" w:sz="8" w:space="0" w:color="auto"/>
              <w:left w:val="nil"/>
              <w:bottom w:val="single" w:sz="8" w:space="0" w:color="auto"/>
              <w:right w:val="nil"/>
            </w:tcBorders>
            <w:shd w:val="clear" w:color="000000" w:fill="FABF8F"/>
            <w:vAlign w:val="center"/>
            <w:hideMark/>
          </w:tcPr>
          <w:p w14:paraId="3094D278"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585B1731"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39958539"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3824AE0E"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72361A76"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20A216BB"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054ED323"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3C0698F7"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2604909C" w14:textId="77777777" w:rsidTr="004F117E">
        <w:trPr>
          <w:gridAfter w:val="2"/>
          <w:wAfter w:w="366" w:type="dxa"/>
          <w:trHeight w:val="480"/>
        </w:trPr>
        <w:tc>
          <w:tcPr>
            <w:tcW w:w="13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D7C3AD" w14:textId="77777777" w:rsidR="004F117E" w:rsidRPr="00201869" w:rsidRDefault="004F117E" w:rsidP="004F117E">
            <w:pPr>
              <w:jc w:val="center"/>
              <w:rPr>
                <w:color w:val="000000"/>
                <w:sz w:val="20"/>
                <w:szCs w:val="20"/>
              </w:rPr>
            </w:pPr>
            <w:r w:rsidRPr="00201869">
              <w:rPr>
                <w:color w:val="000000"/>
                <w:sz w:val="20"/>
                <w:szCs w:val="20"/>
              </w:rPr>
              <w:t>8.1</w:t>
            </w:r>
          </w:p>
        </w:tc>
        <w:tc>
          <w:tcPr>
            <w:tcW w:w="4425" w:type="dxa"/>
            <w:gridSpan w:val="2"/>
            <w:tcBorders>
              <w:top w:val="single" w:sz="4" w:space="0" w:color="auto"/>
              <w:left w:val="nil"/>
              <w:bottom w:val="single" w:sz="4" w:space="0" w:color="auto"/>
              <w:right w:val="single" w:sz="4" w:space="0" w:color="auto"/>
            </w:tcBorders>
            <w:shd w:val="clear" w:color="auto" w:fill="auto"/>
            <w:vAlign w:val="center"/>
            <w:hideMark/>
          </w:tcPr>
          <w:p w14:paraId="2F7A90F3" w14:textId="77777777" w:rsidR="004F117E" w:rsidRPr="00201869" w:rsidRDefault="004F117E" w:rsidP="004F117E">
            <w:pPr>
              <w:rPr>
                <w:sz w:val="20"/>
                <w:szCs w:val="20"/>
              </w:rPr>
            </w:pPr>
            <w:r w:rsidRPr="00201869">
              <w:rPr>
                <w:sz w:val="20"/>
                <w:szCs w:val="20"/>
              </w:rPr>
              <w:t>Утепление стен подвала</w:t>
            </w:r>
          </w:p>
        </w:tc>
        <w:tc>
          <w:tcPr>
            <w:tcW w:w="324" w:type="dxa"/>
            <w:tcBorders>
              <w:top w:val="nil"/>
              <w:left w:val="nil"/>
              <w:bottom w:val="single" w:sz="4" w:space="0" w:color="auto"/>
              <w:right w:val="nil"/>
            </w:tcBorders>
            <w:shd w:val="clear" w:color="000000" w:fill="FFFFFF"/>
            <w:vAlign w:val="center"/>
            <w:hideMark/>
          </w:tcPr>
          <w:p w14:paraId="0C179099"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7F12FAA5" w14:textId="77777777" w:rsidR="004F117E" w:rsidRPr="00201869" w:rsidRDefault="004F117E" w:rsidP="004F117E">
            <w:pPr>
              <w:jc w:val="center"/>
              <w:rPr>
                <w:sz w:val="20"/>
                <w:szCs w:val="20"/>
              </w:rPr>
            </w:pPr>
            <w:r w:rsidRPr="00201869">
              <w:rPr>
                <w:sz w:val="20"/>
                <w:szCs w:val="20"/>
              </w:rPr>
              <w:t>Июль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16268D92"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6011D6CE" w14:textId="77777777" w:rsidR="004F117E" w:rsidRPr="00201869" w:rsidRDefault="004F117E" w:rsidP="004F117E">
            <w:pPr>
              <w:jc w:val="center"/>
              <w:rPr>
                <w:sz w:val="20"/>
                <w:szCs w:val="20"/>
              </w:rPr>
            </w:pPr>
            <w:r w:rsidRPr="00201869">
              <w:rPr>
                <w:sz w:val="20"/>
                <w:szCs w:val="20"/>
              </w:rPr>
              <w:t>Июль 2021</w:t>
            </w:r>
          </w:p>
        </w:tc>
        <w:tc>
          <w:tcPr>
            <w:tcW w:w="709" w:type="dxa"/>
            <w:gridSpan w:val="2"/>
            <w:vMerge w:val="restart"/>
            <w:tcBorders>
              <w:top w:val="nil"/>
              <w:left w:val="single" w:sz="4" w:space="0" w:color="auto"/>
              <w:bottom w:val="single" w:sz="8" w:space="0" w:color="000000"/>
              <w:right w:val="single" w:sz="4" w:space="0" w:color="auto"/>
            </w:tcBorders>
            <w:shd w:val="clear" w:color="000000" w:fill="FFFFFF"/>
            <w:noWrap/>
            <w:vAlign w:val="center"/>
            <w:hideMark/>
          </w:tcPr>
          <w:p w14:paraId="276A8297" w14:textId="77777777" w:rsidR="004F117E" w:rsidRPr="00201869" w:rsidRDefault="004F117E" w:rsidP="004F117E">
            <w:pPr>
              <w:jc w:val="center"/>
              <w:rPr>
                <w:sz w:val="20"/>
                <w:szCs w:val="20"/>
              </w:rPr>
            </w:pPr>
            <w:r w:rsidRPr="00201869">
              <w:rPr>
                <w:sz w:val="20"/>
                <w:szCs w:val="20"/>
              </w:rPr>
              <w:t>1,00</w:t>
            </w:r>
          </w:p>
        </w:tc>
        <w:tc>
          <w:tcPr>
            <w:tcW w:w="1151"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3C20A7F5" w14:textId="77777777" w:rsidR="004F117E" w:rsidRPr="00201869" w:rsidRDefault="004F117E" w:rsidP="004F117E">
            <w:pPr>
              <w:jc w:val="center"/>
              <w:rPr>
                <w:color w:val="000000"/>
                <w:sz w:val="20"/>
                <w:szCs w:val="20"/>
              </w:rPr>
            </w:pPr>
            <w:r w:rsidRPr="00201869">
              <w:rPr>
                <w:color w:val="000000"/>
                <w:sz w:val="20"/>
                <w:szCs w:val="20"/>
              </w:rPr>
              <w:t xml:space="preserve">комплекс </w:t>
            </w:r>
          </w:p>
        </w:tc>
        <w:tc>
          <w:tcPr>
            <w:tcW w:w="1833"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4BD83852"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vMerge w:val="restart"/>
            <w:tcBorders>
              <w:top w:val="nil"/>
              <w:left w:val="single" w:sz="4" w:space="0" w:color="auto"/>
              <w:bottom w:val="single" w:sz="8" w:space="0" w:color="000000"/>
              <w:right w:val="single" w:sz="8" w:space="0" w:color="auto"/>
            </w:tcBorders>
            <w:shd w:val="clear" w:color="000000" w:fill="FFFFFF"/>
            <w:hideMark/>
          </w:tcPr>
          <w:p w14:paraId="40F58538" w14:textId="77777777" w:rsidR="004F117E" w:rsidRPr="00201869" w:rsidRDefault="004F117E" w:rsidP="004F117E">
            <w:pPr>
              <w:jc w:val="center"/>
              <w:rPr>
                <w:sz w:val="20"/>
                <w:szCs w:val="20"/>
              </w:rPr>
            </w:pPr>
            <w:r w:rsidRPr="00201869">
              <w:rPr>
                <w:sz w:val="20"/>
                <w:szCs w:val="20"/>
              </w:rPr>
              <w:t xml:space="preserve">не позднее 10 (десяти) дней с момента </w:t>
            </w:r>
            <w:r w:rsidRPr="00201869">
              <w:rPr>
                <w:sz w:val="20"/>
                <w:szCs w:val="20"/>
              </w:rPr>
              <w:lastRenderedPageBreak/>
              <w:t>подписания контракта)</w:t>
            </w:r>
          </w:p>
        </w:tc>
      </w:tr>
      <w:tr w:rsidR="004F117E" w:rsidRPr="00201869" w14:paraId="040647D7"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82C6D4B" w14:textId="77777777" w:rsidR="004F117E" w:rsidRPr="00201869" w:rsidRDefault="004F117E" w:rsidP="004F117E">
            <w:pPr>
              <w:jc w:val="center"/>
              <w:rPr>
                <w:color w:val="000000"/>
                <w:sz w:val="20"/>
                <w:szCs w:val="20"/>
              </w:rPr>
            </w:pPr>
            <w:r w:rsidRPr="00201869">
              <w:rPr>
                <w:color w:val="000000"/>
                <w:sz w:val="20"/>
                <w:szCs w:val="20"/>
              </w:rPr>
              <w:t>8.2</w:t>
            </w:r>
          </w:p>
        </w:tc>
        <w:tc>
          <w:tcPr>
            <w:tcW w:w="4425" w:type="dxa"/>
            <w:gridSpan w:val="2"/>
            <w:tcBorders>
              <w:top w:val="nil"/>
              <w:left w:val="nil"/>
              <w:bottom w:val="single" w:sz="4" w:space="0" w:color="auto"/>
              <w:right w:val="single" w:sz="4" w:space="0" w:color="auto"/>
            </w:tcBorders>
            <w:shd w:val="clear" w:color="auto" w:fill="auto"/>
            <w:vAlign w:val="center"/>
            <w:hideMark/>
          </w:tcPr>
          <w:p w14:paraId="7B6987B2" w14:textId="77777777" w:rsidR="004F117E" w:rsidRPr="00201869" w:rsidRDefault="004F117E" w:rsidP="004F117E">
            <w:pPr>
              <w:rPr>
                <w:sz w:val="20"/>
                <w:szCs w:val="20"/>
              </w:rPr>
            </w:pPr>
            <w:r w:rsidRPr="00201869">
              <w:rPr>
                <w:sz w:val="20"/>
                <w:szCs w:val="20"/>
              </w:rPr>
              <w:t>Устройство перегородок из гипсокартонных листов 1 этаж</w:t>
            </w:r>
          </w:p>
        </w:tc>
        <w:tc>
          <w:tcPr>
            <w:tcW w:w="324" w:type="dxa"/>
            <w:tcBorders>
              <w:top w:val="nil"/>
              <w:left w:val="nil"/>
              <w:bottom w:val="single" w:sz="4" w:space="0" w:color="auto"/>
              <w:right w:val="nil"/>
            </w:tcBorders>
            <w:shd w:val="clear" w:color="000000" w:fill="FFFFFF"/>
            <w:vAlign w:val="center"/>
            <w:hideMark/>
          </w:tcPr>
          <w:p w14:paraId="1A87B360"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62F91927" w14:textId="77777777" w:rsidR="004F117E" w:rsidRPr="00201869" w:rsidRDefault="004F117E" w:rsidP="004F117E">
            <w:pPr>
              <w:jc w:val="center"/>
              <w:rPr>
                <w:sz w:val="20"/>
                <w:szCs w:val="20"/>
              </w:rPr>
            </w:pPr>
            <w:r w:rsidRPr="00201869">
              <w:rPr>
                <w:sz w:val="20"/>
                <w:szCs w:val="20"/>
              </w:rPr>
              <w:t>Октябрь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0946DE9D"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7ED6E0A8"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14759302"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7D955E82"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66579690"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4937FD89" w14:textId="77777777" w:rsidR="004F117E" w:rsidRPr="00201869" w:rsidRDefault="004F117E" w:rsidP="004F117E">
            <w:pPr>
              <w:rPr>
                <w:sz w:val="20"/>
                <w:szCs w:val="20"/>
              </w:rPr>
            </w:pPr>
          </w:p>
        </w:tc>
      </w:tr>
      <w:tr w:rsidR="004F117E" w:rsidRPr="00201869" w14:paraId="4701BF5C"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FFEB920" w14:textId="77777777" w:rsidR="004F117E" w:rsidRPr="00201869" w:rsidRDefault="004F117E" w:rsidP="004F117E">
            <w:pPr>
              <w:jc w:val="center"/>
              <w:rPr>
                <w:color w:val="000000"/>
                <w:sz w:val="20"/>
                <w:szCs w:val="20"/>
              </w:rPr>
            </w:pPr>
            <w:r w:rsidRPr="00201869">
              <w:rPr>
                <w:color w:val="000000"/>
                <w:sz w:val="20"/>
                <w:szCs w:val="20"/>
              </w:rPr>
              <w:lastRenderedPageBreak/>
              <w:t>8.3</w:t>
            </w:r>
          </w:p>
        </w:tc>
        <w:tc>
          <w:tcPr>
            <w:tcW w:w="4425" w:type="dxa"/>
            <w:gridSpan w:val="2"/>
            <w:tcBorders>
              <w:top w:val="nil"/>
              <w:left w:val="nil"/>
              <w:bottom w:val="single" w:sz="4" w:space="0" w:color="auto"/>
              <w:right w:val="single" w:sz="4" w:space="0" w:color="auto"/>
            </w:tcBorders>
            <w:shd w:val="clear" w:color="auto" w:fill="auto"/>
            <w:vAlign w:val="center"/>
            <w:hideMark/>
          </w:tcPr>
          <w:p w14:paraId="6A10FF67" w14:textId="77777777" w:rsidR="004F117E" w:rsidRPr="00201869" w:rsidRDefault="004F117E" w:rsidP="004F117E">
            <w:pPr>
              <w:rPr>
                <w:sz w:val="20"/>
                <w:szCs w:val="20"/>
              </w:rPr>
            </w:pPr>
            <w:r w:rsidRPr="00201869">
              <w:rPr>
                <w:sz w:val="20"/>
                <w:szCs w:val="20"/>
              </w:rPr>
              <w:t>Устройство перегородок из гипсокартонных листов 2 этаж</w:t>
            </w:r>
          </w:p>
        </w:tc>
        <w:tc>
          <w:tcPr>
            <w:tcW w:w="324" w:type="dxa"/>
            <w:tcBorders>
              <w:top w:val="nil"/>
              <w:left w:val="nil"/>
              <w:bottom w:val="single" w:sz="4" w:space="0" w:color="auto"/>
              <w:right w:val="nil"/>
            </w:tcBorders>
            <w:shd w:val="clear" w:color="000000" w:fill="FFFFFF"/>
            <w:vAlign w:val="center"/>
            <w:hideMark/>
          </w:tcPr>
          <w:p w14:paraId="2922F925"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3DBCDB68" w14:textId="77777777" w:rsidR="004F117E" w:rsidRPr="00201869" w:rsidRDefault="004F117E" w:rsidP="004F117E">
            <w:pPr>
              <w:jc w:val="center"/>
              <w:rPr>
                <w:sz w:val="20"/>
                <w:szCs w:val="20"/>
              </w:rPr>
            </w:pPr>
            <w:r w:rsidRPr="00201869">
              <w:rPr>
                <w:sz w:val="20"/>
                <w:szCs w:val="20"/>
              </w:rPr>
              <w:t>Сентябрь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1139EBE4"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761B4BC3"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1036720D"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13C21A18"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186FB522"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1084857D" w14:textId="77777777" w:rsidR="004F117E" w:rsidRPr="00201869" w:rsidRDefault="004F117E" w:rsidP="004F117E">
            <w:pPr>
              <w:rPr>
                <w:sz w:val="20"/>
                <w:szCs w:val="20"/>
              </w:rPr>
            </w:pPr>
          </w:p>
        </w:tc>
      </w:tr>
      <w:tr w:rsidR="004F117E" w:rsidRPr="00201869" w14:paraId="49FF9703"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9171A0B" w14:textId="77777777" w:rsidR="004F117E" w:rsidRPr="00201869" w:rsidRDefault="004F117E" w:rsidP="004F117E">
            <w:pPr>
              <w:jc w:val="center"/>
              <w:rPr>
                <w:color w:val="000000"/>
                <w:sz w:val="20"/>
                <w:szCs w:val="20"/>
              </w:rPr>
            </w:pPr>
            <w:r w:rsidRPr="00201869">
              <w:rPr>
                <w:color w:val="000000"/>
                <w:sz w:val="20"/>
                <w:szCs w:val="20"/>
              </w:rPr>
              <w:t>8.4</w:t>
            </w:r>
          </w:p>
        </w:tc>
        <w:tc>
          <w:tcPr>
            <w:tcW w:w="4425" w:type="dxa"/>
            <w:gridSpan w:val="2"/>
            <w:tcBorders>
              <w:top w:val="nil"/>
              <w:left w:val="nil"/>
              <w:bottom w:val="single" w:sz="4" w:space="0" w:color="auto"/>
              <w:right w:val="single" w:sz="4" w:space="0" w:color="auto"/>
            </w:tcBorders>
            <w:shd w:val="clear" w:color="auto" w:fill="auto"/>
            <w:vAlign w:val="center"/>
            <w:hideMark/>
          </w:tcPr>
          <w:p w14:paraId="764EE7DE" w14:textId="77777777" w:rsidR="004F117E" w:rsidRPr="00201869" w:rsidRDefault="004F117E" w:rsidP="004F117E">
            <w:pPr>
              <w:rPr>
                <w:sz w:val="20"/>
                <w:szCs w:val="20"/>
              </w:rPr>
            </w:pPr>
            <w:r w:rsidRPr="00201869">
              <w:rPr>
                <w:sz w:val="20"/>
                <w:szCs w:val="20"/>
              </w:rPr>
              <w:t>Устройство перегородок из гипсокартонных листов 3 этаж</w:t>
            </w:r>
          </w:p>
        </w:tc>
        <w:tc>
          <w:tcPr>
            <w:tcW w:w="324" w:type="dxa"/>
            <w:tcBorders>
              <w:top w:val="nil"/>
              <w:left w:val="nil"/>
              <w:bottom w:val="single" w:sz="4" w:space="0" w:color="auto"/>
              <w:right w:val="nil"/>
            </w:tcBorders>
            <w:shd w:val="clear" w:color="000000" w:fill="FFFFFF"/>
            <w:vAlign w:val="center"/>
            <w:hideMark/>
          </w:tcPr>
          <w:p w14:paraId="4C22219D"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54706883" w14:textId="77777777" w:rsidR="004F117E" w:rsidRPr="00201869" w:rsidRDefault="004F117E" w:rsidP="004F117E">
            <w:pPr>
              <w:jc w:val="center"/>
              <w:rPr>
                <w:sz w:val="20"/>
                <w:szCs w:val="20"/>
              </w:rPr>
            </w:pPr>
            <w:r w:rsidRPr="00201869">
              <w:rPr>
                <w:sz w:val="20"/>
                <w:szCs w:val="20"/>
              </w:rPr>
              <w:t>Сентябрь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776659AE"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2C8B5E39"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79AA8DD7"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1F1068D8"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5392E422"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4546D8FF" w14:textId="77777777" w:rsidR="004F117E" w:rsidRPr="00201869" w:rsidRDefault="004F117E" w:rsidP="004F117E">
            <w:pPr>
              <w:rPr>
                <w:sz w:val="20"/>
                <w:szCs w:val="20"/>
              </w:rPr>
            </w:pPr>
          </w:p>
        </w:tc>
      </w:tr>
      <w:tr w:rsidR="004F117E" w:rsidRPr="00201869" w14:paraId="1AAEBA6D"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D5128E7" w14:textId="77777777" w:rsidR="004F117E" w:rsidRPr="00201869" w:rsidRDefault="004F117E" w:rsidP="004F117E">
            <w:pPr>
              <w:jc w:val="center"/>
              <w:rPr>
                <w:color w:val="000000"/>
                <w:sz w:val="20"/>
                <w:szCs w:val="20"/>
              </w:rPr>
            </w:pPr>
            <w:r w:rsidRPr="00201869">
              <w:rPr>
                <w:color w:val="000000"/>
                <w:sz w:val="20"/>
                <w:szCs w:val="20"/>
              </w:rPr>
              <w:t>8.5</w:t>
            </w:r>
          </w:p>
        </w:tc>
        <w:tc>
          <w:tcPr>
            <w:tcW w:w="4425" w:type="dxa"/>
            <w:gridSpan w:val="2"/>
            <w:tcBorders>
              <w:top w:val="nil"/>
              <w:left w:val="nil"/>
              <w:bottom w:val="single" w:sz="4" w:space="0" w:color="auto"/>
              <w:right w:val="single" w:sz="4" w:space="0" w:color="auto"/>
            </w:tcBorders>
            <w:shd w:val="clear" w:color="auto" w:fill="auto"/>
            <w:vAlign w:val="center"/>
            <w:hideMark/>
          </w:tcPr>
          <w:p w14:paraId="5D9B0573" w14:textId="77777777" w:rsidR="004F117E" w:rsidRPr="00201869" w:rsidRDefault="004F117E" w:rsidP="004F117E">
            <w:pPr>
              <w:rPr>
                <w:sz w:val="20"/>
                <w:szCs w:val="20"/>
              </w:rPr>
            </w:pPr>
            <w:r w:rsidRPr="00201869">
              <w:rPr>
                <w:sz w:val="20"/>
                <w:szCs w:val="20"/>
              </w:rPr>
              <w:t>Устройство перегородок из гипсокартонных листов 4 этаж</w:t>
            </w:r>
          </w:p>
        </w:tc>
        <w:tc>
          <w:tcPr>
            <w:tcW w:w="324" w:type="dxa"/>
            <w:tcBorders>
              <w:top w:val="nil"/>
              <w:left w:val="nil"/>
              <w:bottom w:val="single" w:sz="4" w:space="0" w:color="auto"/>
              <w:right w:val="nil"/>
            </w:tcBorders>
            <w:shd w:val="clear" w:color="000000" w:fill="FFFFFF"/>
            <w:vAlign w:val="center"/>
            <w:hideMark/>
          </w:tcPr>
          <w:p w14:paraId="1F2CFD66"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1C01E5C2"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0FD803B2"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6D126A53" w14:textId="77777777" w:rsidR="004F117E" w:rsidRPr="00201869" w:rsidRDefault="004F117E" w:rsidP="004F117E">
            <w:pPr>
              <w:jc w:val="center"/>
              <w:rPr>
                <w:sz w:val="20"/>
                <w:szCs w:val="20"/>
              </w:rPr>
            </w:pPr>
            <w:r w:rsidRPr="00201869">
              <w:rPr>
                <w:sz w:val="20"/>
                <w:szCs w:val="20"/>
              </w:rPr>
              <w:t>Август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7685E7DD"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0A1CF0EA"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1352FC94"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71B07CC0" w14:textId="77777777" w:rsidR="004F117E" w:rsidRPr="00201869" w:rsidRDefault="004F117E" w:rsidP="004F117E">
            <w:pPr>
              <w:rPr>
                <w:sz w:val="20"/>
                <w:szCs w:val="20"/>
              </w:rPr>
            </w:pPr>
          </w:p>
        </w:tc>
      </w:tr>
      <w:tr w:rsidR="004F117E" w:rsidRPr="00201869" w14:paraId="69B2FAA1"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3C32B7FF" w14:textId="77777777" w:rsidR="004F117E" w:rsidRPr="00201869" w:rsidRDefault="004F117E" w:rsidP="004F117E">
            <w:pPr>
              <w:jc w:val="center"/>
              <w:rPr>
                <w:color w:val="000000"/>
                <w:sz w:val="20"/>
                <w:szCs w:val="20"/>
              </w:rPr>
            </w:pPr>
            <w:r w:rsidRPr="00201869">
              <w:rPr>
                <w:color w:val="000000"/>
                <w:sz w:val="20"/>
                <w:szCs w:val="20"/>
              </w:rPr>
              <w:t>8.6</w:t>
            </w:r>
          </w:p>
        </w:tc>
        <w:tc>
          <w:tcPr>
            <w:tcW w:w="4425" w:type="dxa"/>
            <w:gridSpan w:val="2"/>
            <w:tcBorders>
              <w:top w:val="nil"/>
              <w:left w:val="nil"/>
              <w:bottom w:val="single" w:sz="4" w:space="0" w:color="auto"/>
              <w:right w:val="single" w:sz="4" w:space="0" w:color="auto"/>
            </w:tcBorders>
            <w:shd w:val="clear" w:color="auto" w:fill="auto"/>
            <w:vAlign w:val="center"/>
            <w:hideMark/>
          </w:tcPr>
          <w:p w14:paraId="00C987A9" w14:textId="77777777" w:rsidR="004F117E" w:rsidRPr="00201869" w:rsidRDefault="004F117E" w:rsidP="004F117E">
            <w:pPr>
              <w:rPr>
                <w:sz w:val="20"/>
                <w:szCs w:val="20"/>
              </w:rPr>
            </w:pPr>
            <w:r w:rsidRPr="00201869">
              <w:rPr>
                <w:sz w:val="20"/>
                <w:szCs w:val="20"/>
              </w:rPr>
              <w:t>Устройство перегородок из гипсокартонных листов 5 этаж</w:t>
            </w:r>
          </w:p>
        </w:tc>
        <w:tc>
          <w:tcPr>
            <w:tcW w:w="324" w:type="dxa"/>
            <w:tcBorders>
              <w:top w:val="nil"/>
              <w:left w:val="nil"/>
              <w:bottom w:val="single" w:sz="4" w:space="0" w:color="auto"/>
              <w:right w:val="nil"/>
            </w:tcBorders>
            <w:shd w:val="clear" w:color="000000" w:fill="FFFFFF"/>
            <w:vAlign w:val="center"/>
            <w:hideMark/>
          </w:tcPr>
          <w:p w14:paraId="4E65FF96"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3A0B093E"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546E561B"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27EA27B2" w14:textId="77777777" w:rsidR="004F117E" w:rsidRPr="00201869" w:rsidRDefault="004F117E" w:rsidP="004F117E">
            <w:pPr>
              <w:jc w:val="center"/>
              <w:rPr>
                <w:sz w:val="20"/>
                <w:szCs w:val="20"/>
              </w:rPr>
            </w:pPr>
            <w:r w:rsidRPr="00201869">
              <w:rPr>
                <w:sz w:val="20"/>
                <w:szCs w:val="20"/>
              </w:rPr>
              <w:t>Август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5D01A1FE"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22B06E4F"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658488CA"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2880A126" w14:textId="77777777" w:rsidR="004F117E" w:rsidRPr="00201869" w:rsidRDefault="004F117E" w:rsidP="004F117E">
            <w:pPr>
              <w:rPr>
                <w:sz w:val="20"/>
                <w:szCs w:val="20"/>
              </w:rPr>
            </w:pPr>
          </w:p>
        </w:tc>
      </w:tr>
      <w:tr w:rsidR="004F117E" w:rsidRPr="00201869" w14:paraId="12BC1EC8"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245EBCD" w14:textId="77777777" w:rsidR="004F117E" w:rsidRPr="00201869" w:rsidRDefault="004F117E" w:rsidP="004F117E">
            <w:pPr>
              <w:jc w:val="center"/>
              <w:rPr>
                <w:color w:val="000000"/>
                <w:sz w:val="20"/>
                <w:szCs w:val="20"/>
              </w:rPr>
            </w:pPr>
            <w:r w:rsidRPr="00201869">
              <w:rPr>
                <w:color w:val="000000"/>
                <w:sz w:val="20"/>
                <w:szCs w:val="20"/>
              </w:rPr>
              <w:t>8.7</w:t>
            </w:r>
          </w:p>
        </w:tc>
        <w:tc>
          <w:tcPr>
            <w:tcW w:w="4425" w:type="dxa"/>
            <w:gridSpan w:val="2"/>
            <w:tcBorders>
              <w:top w:val="nil"/>
              <w:left w:val="nil"/>
              <w:bottom w:val="single" w:sz="4" w:space="0" w:color="auto"/>
              <w:right w:val="single" w:sz="4" w:space="0" w:color="auto"/>
            </w:tcBorders>
            <w:shd w:val="clear" w:color="auto" w:fill="auto"/>
            <w:vAlign w:val="center"/>
            <w:hideMark/>
          </w:tcPr>
          <w:p w14:paraId="1F73CDDF" w14:textId="77777777" w:rsidR="004F117E" w:rsidRPr="00201869" w:rsidRDefault="004F117E" w:rsidP="004F117E">
            <w:pPr>
              <w:rPr>
                <w:sz w:val="20"/>
                <w:szCs w:val="20"/>
              </w:rPr>
            </w:pPr>
            <w:r w:rsidRPr="00201869">
              <w:rPr>
                <w:sz w:val="20"/>
                <w:szCs w:val="20"/>
              </w:rPr>
              <w:t>Чистовая отделка полов 1 этаж</w:t>
            </w:r>
          </w:p>
        </w:tc>
        <w:tc>
          <w:tcPr>
            <w:tcW w:w="324" w:type="dxa"/>
            <w:tcBorders>
              <w:top w:val="nil"/>
              <w:left w:val="nil"/>
              <w:bottom w:val="single" w:sz="4" w:space="0" w:color="auto"/>
              <w:right w:val="nil"/>
            </w:tcBorders>
            <w:shd w:val="clear" w:color="000000" w:fill="FFFFFF"/>
            <w:vAlign w:val="center"/>
            <w:hideMark/>
          </w:tcPr>
          <w:p w14:paraId="38ADB8E8"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7B9B6E66" w14:textId="77777777" w:rsidR="004F117E" w:rsidRPr="00201869" w:rsidRDefault="004F117E" w:rsidP="004F117E">
            <w:pPr>
              <w:jc w:val="center"/>
              <w:rPr>
                <w:sz w:val="20"/>
                <w:szCs w:val="20"/>
              </w:rPr>
            </w:pPr>
            <w:r w:rsidRPr="00201869">
              <w:rPr>
                <w:sz w:val="20"/>
                <w:szCs w:val="20"/>
              </w:rPr>
              <w:t>Декабрь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14E74242"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06E5938E" w14:textId="77777777" w:rsidR="004F117E" w:rsidRPr="00201869" w:rsidRDefault="004F117E" w:rsidP="004F117E">
            <w:pPr>
              <w:jc w:val="center"/>
              <w:rPr>
                <w:sz w:val="20"/>
                <w:szCs w:val="20"/>
              </w:rPr>
            </w:pPr>
            <w:r w:rsidRPr="00201869">
              <w:rPr>
                <w:sz w:val="20"/>
                <w:szCs w:val="20"/>
              </w:rPr>
              <w:t>Декабрь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305A5D31"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15B5F9E5"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0140788C"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215D48BC" w14:textId="77777777" w:rsidR="004F117E" w:rsidRPr="00201869" w:rsidRDefault="004F117E" w:rsidP="004F117E">
            <w:pPr>
              <w:rPr>
                <w:sz w:val="20"/>
                <w:szCs w:val="20"/>
              </w:rPr>
            </w:pPr>
          </w:p>
        </w:tc>
      </w:tr>
      <w:tr w:rsidR="004F117E" w:rsidRPr="00201869" w14:paraId="0DDCCC49"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5F58C66" w14:textId="77777777" w:rsidR="004F117E" w:rsidRPr="00201869" w:rsidRDefault="004F117E" w:rsidP="004F117E">
            <w:pPr>
              <w:jc w:val="center"/>
              <w:rPr>
                <w:color w:val="000000"/>
                <w:sz w:val="20"/>
                <w:szCs w:val="20"/>
              </w:rPr>
            </w:pPr>
            <w:r w:rsidRPr="00201869">
              <w:rPr>
                <w:color w:val="000000"/>
                <w:sz w:val="20"/>
                <w:szCs w:val="20"/>
              </w:rPr>
              <w:t>8.8</w:t>
            </w:r>
          </w:p>
        </w:tc>
        <w:tc>
          <w:tcPr>
            <w:tcW w:w="4425" w:type="dxa"/>
            <w:gridSpan w:val="2"/>
            <w:tcBorders>
              <w:top w:val="nil"/>
              <w:left w:val="nil"/>
              <w:bottom w:val="single" w:sz="4" w:space="0" w:color="auto"/>
              <w:right w:val="single" w:sz="4" w:space="0" w:color="auto"/>
            </w:tcBorders>
            <w:shd w:val="clear" w:color="auto" w:fill="auto"/>
            <w:vAlign w:val="center"/>
            <w:hideMark/>
          </w:tcPr>
          <w:p w14:paraId="48180DEB" w14:textId="77777777" w:rsidR="004F117E" w:rsidRPr="00201869" w:rsidRDefault="004F117E" w:rsidP="004F117E">
            <w:pPr>
              <w:rPr>
                <w:sz w:val="20"/>
                <w:szCs w:val="20"/>
              </w:rPr>
            </w:pPr>
            <w:r w:rsidRPr="00201869">
              <w:rPr>
                <w:sz w:val="20"/>
                <w:szCs w:val="20"/>
              </w:rPr>
              <w:t>Чистовая отделка полов 2 этаж</w:t>
            </w:r>
          </w:p>
        </w:tc>
        <w:tc>
          <w:tcPr>
            <w:tcW w:w="324" w:type="dxa"/>
            <w:tcBorders>
              <w:top w:val="nil"/>
              <w:left w:val="nil"/>
              <w:bottom w:val="single" w:sz="4" w:space="0" w:color="auto"/>
              <w:right w:val="nil"/>
            </w:tcBorders>
            <w:shd w:val="clear" w:color="000000" w:fill="FFFFFF"/>
            <w:vAlign w:val="center"/>
            <w:hideMark/>
          </w:tcPr>
          <w:p w14:paraId="5DDABEE5"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2BDA3ED2" w14:textId="77777777" w:rsidR="004F117E" w:rsidRPr="00201869" w:rsidRDefault="004F117E" w:rsidP="004F117E">
            <w:pPr>
              <w:jc w:val="center"/>
              <w:rPr>
                <w:sz w:val="20"/>
                <w:szCs w:val="20"/>
              </w:rPr>
            </w:pPr>
            <w:r w:rsidRPr="00201869">
              <w:rPr>
                <w:sz w:val="20"/>
                <w:szCs w:val="20"/>
              </w:rPr>
              <w:t>Декабрь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6EA8B9C8"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59EC1009" w14:textId="77777777" w:rsidR="004F117E" w:rsidRPr="00201869" w:rsidRDefault="004F117E" w:rsidP="004F117E">
            <w:pPr>
              <w:jc w:val="center"/>
              <w:rPr>
                <w:sz w:val="20"/>
                <w:szCs w:val="20"/>
              </w:rPr>
            </w:pPr>
            <w:r w:rsidRPr="00201869">
              <w:rPr>
                <w:sz w:val="20"/>
                <w:szCs w:val="20"/>
              </w:rPr>
              <w:t>Декабрь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50301624"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5FCE39FE"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0593BA17"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0F56BEA7" w14:textId="77777777" w:rsidR="004F117E" w:rsidRPr="00201869" w:rsidRDefault="004F117E" w:rsidP="004F117E">
            <w:pPr>
              <w:rPr>
                <w:sz w:val="20"/>
                <w:szCs w:val="20"/>
              </w:rPr>
            </w:pPr>
          </w:p>
        </w:tc>
      </w:tr>
      <w:tr w:rsidR="004F117E" w:rsidRPr="00201869" w14:paraId="3292FD19"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A95C829" w14:textId="77777777" w:rsidR="004F117E" w:rsidRPr="00201869" w:rsidRDefault="004F117E" w:rsidP="004F117E">
            <w:pPr>
              <w:jc w:val="center"/>
              <w:rPr>
                <w:color w:val="000000"/>
                <w:sz w:val="20"/>
                <w:szCs w:val="20"/>
              </w:rPr>
            </w:pPr>
            <w:r w:rsidRPr="00201869">
              <w:rPr>
                <w:color w:val="000000"/>
                <w:sz w:val="20"/>
                <w:szCs w:val="20"/>
              </w:rPr>
              <w:t>8.9</w:t>
            </w:r>
          </w:p>
        </w:tc>
        <w:tc>
          <w:tcPr>
            <w:tcW w:w="4425" w:type="dxa"/>
            <w:gridSpan w:val="2"/>
            <w:tcBorders>
              <w:top w:val="nil"/>
              <w:left w:val="nil"/>
              <w:bottom w:val="single" w:sz="4" w:space="0" w:color="auto"/>
              <w:right w:val="single" w:sz="4" w:space="0" w:color="auto"/>
            </w:tcBorders>
            <w:shd w:val="clear" w:color="auto" w:fill="auto"/>
            <w:vAlign w:val="center"/>
            <w:hideMark/>
          </w:tcPr>
          <w:p w14:paraId="0F2CBD37" w14:textId="77777777" w:rsidR="004F117E" w:rsidRPr="00201869" w:rsidRDefault="004F117E" w:rsidP="004F117E">
            <w:pPr>
              <w:rPr>
                <w:sz w:val="20"/>
                <w:szCs w:val="20"/>
              </w:rPr>
            </w:pPr>
            <w:r w:rsidRPr="00201869">
              <w:rPr>
                <w:sz w:val="20"/>
                <w:szCs w:val="20"/>
              </w:rPr>
              <w:t>Чистовая отделка полов 3 этаж</w:t>
            </w:r>
          </w:p>
        </w:tc>
        <w:tc>
          <w:tcPr>
            <w:tcW w:w="324" w:type="dxa"/>
            <w:tcBorders>
              <w:top w:val="nil"/>
              <w:left w:val="nil"/>
              <w:bottom w:val="single" w:sz="4" w:space="0" w:color="auto"/>
              <w:right w:val="nil"/>
            </w:tcBorders>
            <w:shd w:val="clear" w:color="000000" w:fill="FFFFFF"/>
            <w:vAlign w:val="center"/>
            <w:hideMark/>
          </w:tcPr>
          <w:p w14:paraId="4263A52C"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03C459B0" w14:textId="77777777" w:rsidR="004F117E" w:rsidRPr="00201869" w:rsidRDefault="004F117E" w:rsidP="004F117E">
            <w:pPr>
              <w:jc w:val="center"/>
              <w:rPr>
                <w:sz w:val="20"/>
                <w:szCs w:val="20"/>
              </w:rPr>
            </w:pPr>
            <w:r w:rsidRPr="00201869">
              <w:rPr>
                <w:sz w:val="20"/>
                <w:szCs w:val="20"/>
              </w:rPr>
              <w:t>Ноябрь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1EB15A1B"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14DA74E2" w14:textId="77777777" w:rsidR="004F117E" w:rsidRPr="00201869" w:rsidRDefault="004F117E" w:rsidP="004F117E">
            <w:pPr>
              <w:jc w:val="center"/>
              <w:rPr>
                <w:sz w:val="20"/>
                <w:szCs w:val="20"/>
              </w:rPr>
            </w:pPr>
            <w:r w:rsidRPr="00201869">
              <w:rPr>
                <w:sz w:val="20"/>
                <w:szCs w:val="20"/>
              </w:rPr>
              <w:t>Ноябрь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1BC2C8FC"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1AA53EF2"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506C83C2"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6E078C01" w14:textId="77777777" w:rsidR="004F117E" w:rsidRPr="00201869" w:rsidRDefault="004F117E" w:rsidP="004F117E">
            <w:pPr>
              <w:rPr>
                <w:sz w:val="20"/>
                <w:szCs w:val="20"/>
              </w:rPr>
            </w:pPr>
          </w:p>
        </w:tc>
      </w:tr>
      <w:tr w:rsidR="004F117E" w:rsidRPr="00201869" w14:paraId="2AB4CD54"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C046FF0" w14:textId="77777777" w:rsidR="004F117E" w:rsidRPr="00201869" w:rsidRDefault="004F117E" w:rsidP="004F117E">
            <w:pPr>
              <w:jc w:val="center"/>
              <w:rPr>
                <w:color w:val="000000"/>
                <w:sz w:val="20"/>
                <w:szCs w:val="20"/>
              </w:rPr>
            </w:pPr>
            <w:r w:rsidRPr="00201869">
              <w:rPr>
                <w:color w:val="000000"/>
                <w:sz w:val="20"/>
                <w:szCs w:val="20"/>
              </w:rPr>
              <w:t>8.10</w:t>
            </w:r>
          </w:p>
        </w:tc>
        <w:tc>
          <w:tcPr>
            <w:tcW w:w="4425" w:type="dxa"/>
            <w:gridSpan w:val="2"/>
            <w:tcBorders>
              <w:top w:val="nil"/>
              <w:left w:val="nil"/>
              <w:bottom w:val="single" w:sz="4" w:space="0" w:color="auto"/>
              <w:right w:val="single" w:sz="4" w:space="0" w:color="auto"/>
            </w:tcBorders>
            <w:shd w:val="clear" w:color="auto" w:fill="auto"/>
            <w:vAlign w:val="center"/>
            <w:hideMark/>
          </w:tcPr>
          <w:p w14:paraId="61472B71" w14:textId="77777777" w:rsidR="004F117E" w:rsidRPr="00201869" w:rsidRDefault="004F117E" w:rsidP="004F117E">
            <w:pPr>
              <w:rPr>
                <w:sz w:val="20"/>
                <w:szCs w:val="20"/>
              </w:rPr>
            </w:pPr>
            <w:r w:rsidRPr="00201869">
              <w:rPr>
                <w:sz w:val="20"/>
                <w:szCs w:val="20"/>
              </w:rPr>
              <w:t>Чистовая отделка полов 4 этаж</w:t>
            </w:r>
          </w:p>
        </w:tc>
        <w:tc>
          <w:tcPr>
            <w:tcW w:w="324" w:type="dxa"/>
            <w:tcBorders>
              <w:top w:val="nil"/>
              <w:left w:val="nil"/>
              <w:bottom w:val="single" w:sz="4" w:space="0" w:color="auto"/>
              <w:right w:val="nil"/>
            </w:tcBorders>
            <w:shd w:val="clear" w:color="000000" w:fill="FFFFFF"/>
            <w:vAlign w:val="center"/>
            <w:hideMark/>
          </w:tcPr>
          <w:p w14:paraId="025A856A"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65BCF48B" w14:textId="77777777" w:rsidR="004F117E" w:rsidRPr="00201869" w:rsidRDefault="004F117E" w:rsidP="004F117E">
            <w:pPr>
              <w:jc w:val="center"/>
              <w:rPr>
                <w:sz w:val="20"/>
                <w:szCs w:val="20"/>
              </w:rPr>
            </w:pPr>
            <w:r w:rsidRPr="00201869">
              <w:rPr>
                <w:sz w:val="20"/>
                <w:szCs w:val="20"/>
              </w:rPr>
              <w:t>Сентябрь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1CFE6BD1"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677AE9F2"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716DCB84"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1C2588A8"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66F858B0"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606F58F6" w14:textId="77777777" w:rsidR="004F117E" w:rsidRPr="00201869" w:rsidRDefault="004F117E" w:rsidP="004F117E">
            <w:pPr>
              <w:rPr>
                <w:sz w:val="20"/>
                <w:szCs w:val="20"/>
              </w:rPr>
            </w:pPr>
          </w:p>
        </w:tc>
      </w:tr>
      <w:tr w:rsidR="004F117E" w:rsidRPr="00201869" w14:paraId="26CADC5A"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535E1EF" w14:textId="77777777" w:rsidR="004F117E" w:rsidRPr="00201869" w:rsidRDefault="004F117E" w:rsidP="004F117E">
            <w:pPr>
              <w:jc w:val="center"/>
              <w:rPr>
                <w:color w:val="000000"/>
                <w:sz w:val="20"/>
                <w:szCs w:val="20"/>
              </w:rPr>
            </w:pPr>
            <w:r w:rsidRPr="00201869">
              <w:rPr>
                <w:color w:val="000000"/>
                <w:sz w:val="20"/>
                <w:szCs w:val="20"/>
              </w:rPr>
              <w:t>8.11</w:t>
            </w:r>
          </w:p>
        </w:tc>
        <w:tc>
          <w:tcPr>
            <w:tcW w:w="4425" w:type="dxa"/>
            <w:gridSpan w:val="2"/>
            <w:tcBorders>
              <w:top w:val="nil"/>
              <w:left w:val="nil"/>
              <w:bottom w:val="single" w:sz="4" w:space="0" w:color="auto"/>
              <w:right w:val="single" w:sz="4" w:space="0" w:color="auto"/>
            </w:tcBorders>
            <w:shd w:val="clear" w:color="auto" w:fill="auto"/>
            <w:vAlign w:val="center"/>
            <w:hideMark/>
          </w:tcPr>
          <w:p w14:paraId="2F298689" w14:textId="77777777" w:rsidR="004F117E" w:rsidRPr="00201869" w:rsidRDefault="004F117E" w:rsidP="004F117E">
            <w:pPr>
              <w:rPr>
                <w:sz w:val="20"/>
                <w:szCs w:val="20"/>
              </w:rPr>
            </w:pPr>
            <w:r w:rsidRPr="00201869">
              <w:rPr>
                <w:sz w:val="20"/>
                <w:szCs w:val="20"/>
              </w:rPr>
              <w:t>Чистовая отделка полов 5 этаж</w:t>
            </w:r>
          </w:p>
        </w:tc>
        <w:tc>
          <w:tcPr>
            <w:tcW w:w="324" w:type="dxa"/>
            <w:tcBorders>
              <w:top w:val="nil"/>
              <w:left w:val="nil"/>
              <w:bottom w:val="single" w:sz="4" w:space="0" w:color="auto"/>
              <w:right w:val="nil"/>
            </w:tcBorders>
            <w:shd w:val="clear" w:color="000000" w:fill="FFFFFF"/>
            <w:vAlign w:val="center"/>
            <w:hideMark/>
          </w:tcPr>
          <w:p w14:paraId="671B0138"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120ABE2D"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412E8F5A"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323E42B8" w14:textId="77777777" w:rsidR="004F117E" w:rsidRPr="00201869" w:rsidRDefault="004F117E" w:rsidP="004F117E">
            <w:pPr>
              <w:jc w:val="center"/>
              <w:rPr>
                <w:sz w:val="20"/>
                <w:szCs w:val="20"/>
              </w:rPr>
            </w:pPr>
            <w:r w:rsidRPr="00201869">
              <w:rPr>
                <w:sz w:val="20"/>
                <w:szCs w:val="20"/>
              </w:rPr>
              <w:t>Август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19924A36"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1C35CA64"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56A230D3"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2737E7F8" w14:textId="77777777" w:rsidR="004F117E" w:rsidRPr="00201869" w:rsidRDefault="004F117E" w:rsidP="004F117E">
            <w:pPr>
              <w:rPr>
                <w:sz w:val="20"/>
                <w:szCs w:val="20"/>
              </w:rPr>
            </w:pPr>
          </w:p>
        </w:tc>
      </w:tr>
      <w:tr w:rsidR="004F117E" w:rsidRPr="00201869" w14:paraId="612B21F3"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F743891" w14:textId="77777777" w:rsidR="004F117E" w:rsidRPr="00201869" w:rsidRDefault="004F117E" w:rsidP="004F117E">
            <w:pPr>
              <w:jc w:val="center"/>
              <w:rPr>
                <w:color w:val="000000"/>
                <w:sz w:val="20"/>
                <w:szCs w:val="20"/>
              </w:rPr>
            </w:pPr>
            <w:r w:rsidRPr="00201869">
              <w:rPr>
                <w:color w:val="000000"/>
                <w:sz w:val="20"/>
                <w:szCs w:val="20"/>
              </w:rPr>
              <w:t>8.12</w:t>
            </w:r>
          </w:p>
        </w:tc>
        <w:tc>
          <w:tcPr>
            <w:tcW w:w="4425" w:type="dxa"/>
            <w:gridSpan w:val="2"/>
            <w:tcBorders>
              <w:top w:val="nil"/>
              <w:left w:val="nil"/>
              <w:bottom w:val="single" w:sz="4" w:space="0" w:color="auto"/>
              <w:right w:val="single" w:sz="4" w:space="0" w:color="auto"/>
            </w:tcBorders>
            <w:shd w:val="clear" w:color="auto" w:fill="auto"/>
            <w:vAlign w:val="center"/>
            <w:hideMark/>
          </w:tcPr>
          <w:p w14:paraId="38AB04A4" w14:textId="77777777" w:rsidR="004F117E" w:rsidRPr="00201869" w:rsidRDefault="004F117E" w:rsidP="004F117E">
            <w:pPr>
              <w:rPr>
                <w:sz w:val="20"/>
                <w:szCs w:val="20"/>
              </w:rPr>
            </w:pPr>
            <w:r w:rsidRPr="00201869">
              <w:rPr>
                <w:sz w:val="20"/>
                <w:szCs w:val="20"/>
              </w:rPr>
              <w:t>Внутренняя отделка стен и потолков 1 этаж</w:t>
            </w:r>
          </w:p>
        </w:tc>
        <w:tc>
          <w:tcPr>
            <w:tcW w:w="324" w:type="dxa"/>
            <w:tcBorders>
              <w:top w:val="nil"/>
              <w:left w:val="nil"/>
              <w:bottom w:val="single" w:sz="4" w:space="0" w:color="auto"/>
              <w:right w:val="nil"/>
            </w:tcBorders>
            <w:shd w:val="clear" w:color="000000" w:fill="FFFFFF"/>
            <w:vAlign w:val="center"/>
            <w:hideMark/>
          </w:tcPr>
          <w:p w14:paraId="13DDEBFC"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43B2E54F" w14:textId="77777777" w:rsidR="004F117E" w:rsidRPr="00201869" w:rsidRDefault="004F117E" w:rsidP="004F117E">
            <w:pPr>
              <w:jc w:val="center"/>
              <w:rPr>
                <w:sz w:val="20"/>
                <w:szCs w:val="20"/>
              </w:rPr>
            </w:pPr>
            <w:r w:rsidRPr="00201869">
              <w:rPr>
                <w:sz w:val="20"/>
                <w:szCs w:val="20"/>
              </w:rPr>
              <w:t>Январь 2022</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4113DB78"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31D76748" w14:textId="77777777" w:rsidR="004F117E" w:rsidRPr="00201869" w:rsidRDefault="004F117E" w:rsidP="004F117E">
            <w:pPr>
              <w:jc w:val="center"/>
              <w:rPr>
                <w:sz w:val="20"/>
                <w:szCs w:val="20"/>
              </w:rPr>
            </w:pPr>
            <w:r w:rsidRPr="00201869">
              <w:rPr>
                <w:sz w:val="20"/>
                <w:szCs w:val="20"/>
              </w:rPr>
              <w:t>Январь 2022</w:t>
            </w:r>
          </w:p>
        </w:tc>
        <w:tc>
          <w:tcPr>
            <w:tcW w:w="709" w:type="dxa"/>
            <w:gridSpan w:val="2"/>
            <w:vMerge/>
            <w:tcBorders>
              <w:top w:val="nil"/>
              <w:left w:val="single" w:sz="4" w:space="0" w:color="auto"/>
              <w:bottom w:val="single" w:sz="8" w:space="0" w:color="000000"/>
              <w:right w:val="single" w:sz="4" w:space="0" w:color="auto"/>
            </w:tcBorders>
            <w:vAlign w:val="center"/>
            <w:hideMark/>
          </w:tcPr>
          <w:p w14:paraId="2FA20315"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755D12DE"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0EA9D17A"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23D5EE7E" w14:textId="77777777" w:rsidR="004F117E" w:rsidRPr="00201869" w:rsidRDefault="004F117E" w:rsidP="004F117E">
            <w:pPr>
              <w:rPr>
                <w:sz w:val="20"/>
                <w:szCs w:val="20"/>
              </w:rPr>
            </w:pPr>
          </w:p>
        </w:tc>
      </w:tr>
      <w:tr w:rsidR="004F117E" w:rsidRPr="00201869" w14:paraId="489432BC"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EC260BC" w14:textId="77777777" w:rsidR="004F117E" w:rsidRPr="00201869" w:rsidRDefault="004F117E" w:rsidP="004F117E">
            <w:pPr>
              <w:jc w:val="center"/>
              <w:rPr>
                <w:color w:val="000000"/>
                <w:sz w:val="20"/>
                <w:szCs w:val="20"/>
              </w:rPr>
            </w:pPr>
            <w:r w:rsidRPr="00201869">
              <w:rPr>
                <w:color w:val="000000"/>
                <w:sz w:val="20"/>
                <w:szCs w:val="20"/>
              </w:rPr>
              <w:t>8.13</w:t>
            </w:r>
          </w:p>
        </w:tc>
        <w:tc>
          <w:tcPr>
            <w:tcW w:w="4425" w:type="dxa"/>
            <w:gridSpan w:val="2"/>
            <w:tcBorders>
              <w:top w:val="nil"/>
              <w:left w:val="nil"/>
              <w:bottom w:val="single" w:sz="4" w:space="0" w:color="auto"/>
              <w:right w:val="single" w:sz="4" w:space="0" w:color="auto"/>
            </w:tcBorders>
            <w:shd w:val="clear" w:color="auto" w:fill="auto"/>
            <w:vAlign w:val="center"/>
            <w:hideMark/>
          </w:tcPr>
          <w:p w14:paraId="1205F6FF" w14:textId="77777777" w:rsidR="004F117E" w:rsidRPr="00201869" w:rsidRDefault="004F117E" w:rsidP="004F117E">
            <w:pPr>
              <w:rPr>
                <w:sz w:val="20"/>
                <w:szCs w:val="20"/>
              </w:rPr>
            </w:pPr>
            <w:r w:rsidRPr="00201869">
              <w:rPr>
                <w:sz w:val="20"/>
                <w:szCs w:val="20"/>
              </w:rPr>
              <w:t>Внутренняя отделка стен и потолков 2 этаж</w:t>
            </w:r>
          </w:p>
        </w:tc>
        <w:tc>
          <w:tcPr>
            <w:tcW w:w="324" w:type="dxa"/>
            <w:tcBorders>
              <w:top w:val="nil"/>
              <w:left w:val="nil"/>
              <w:bottom w:val="single" w:sz="4" w:space="0" w:color="auto"/>
              <w:right w:val="nil"/>
            </w:tcBorders>
            <w:shd w:val="clear" w:color="000000" w:fill="FFFFFF"/>
            <w:vAlign w:val="center"/>
            <w:hideMark/>
          </w:tcPr>
          <w:p w14:paraId="09E1614B"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265E26C1" w14:textId="77777777" w:rsidR="004F117E" w:rsidRPr="00201869" w:rsidRDefault="004F117E" w:rsidP="004F117E">
            <w:pPr>
              <w:jc w:val="center"/>
              <w:rPr>
                <w:sz w:val="20"/>
                <w:szCs w:val="20"/>
              </w:rPr>
            </w:pPr>
            <w:r w:rsidRPr="00201869">
              <w:rPr>
                <w:sz w:val="20"/>
                <w:szCs w:val="20"/>
              </w:rPr>
              <w:t>Декабрь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05018FE9"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27FA904C" w14:textId="77777777" w:rsidR="004F117E" w:rsidRPr="00201869" w:rsidRDefault="004F117E" w:rsidP="004F117E">
            <w:pPr>
              <w:jc w:val="center"/>
              <w:rPr>
                <w:sz w:val="20"/>
                <w:szCs w:val="20"/>
              </w:rPr>
            </w:pPr>
            <w:r w:rsidRPr="00201869">
              <w:rPr>
                <w:sz w:val="20"/>
                <w:szCs w:val="20"/>
              </w:rPr>
              <w:t>Декабрь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527E855B"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5ACED46A"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4BB7D6FA"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66BF00F2" w14:textId="77777777" w:rsidR="004F117E" w:rsidRPr="00201869" w:rsidRDefault="004F117E" w:rsidP="004F117E">
            <w:pPr>
              <w:rPr>
                <w:sz w:val="20"/>
                <w:szCs w:val="20"/>
              </w:rPr>
            </w:pPr>
          </w:p>
        </w:tc>
      </w:tr>
      <w:tr w:rsidR="004F117E" w:rsidRPr="00201869" w14:paraId="6BB4F3F8"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86B2292" w14:textId="77777777" w:rsidR="004F117E" w:rsidRPr="00201869" w:rsidRDefault="004F117E" w:rsidP="004F117E">
            <w:pPr>
              <w:jc w:val="center"/>
              <w:rPr>
                <w:color w:val="000000"/>
                <w:sz w:val="20"/>
                <w:szCs w:val="20"/>
              </w:rPr>
            </w:pPr>
            <w:r w:rsidRPr="00201869">
              <w:rPr>
                <w:color w:val="000000"/>
                <w:sz w:val="20"/>
                <w:szCs w:val="20"/>
              </w:rPr>
              <w:t>8.14</w:t>
            </w:r>
          </w:p>
        </w:tc>
        <w:tc>
          <w:tcPr>
            <w:tcW w:w="4425" w:type="dxa"/>
            <w:gridSpan w:val="2"/>
            <w:tcBorders>
              <w:top w:val="nil"/>
              <w:left w:val="nil"/>
              <w:bottom w:val="single" w:sz="4" w:space="0" w:color="auto"/>
              <w:right w:val="single" w:sz="4" w:space="0" w:color="auto"/>
            </w:tcBorders>
            <w:shd w:val="clear" w:color="auto" w:fill="auto"/>
            <w:vAlign w:val="center"/>
            <w:hideMark/>
          </w:tcPr>
          <w:p w14:paraId="411A37CC" w14:textId="77777777" w:rsidR="004F117E" w:rsidRPr="00201869" w:rsidRDefault="004F117E" w:rsidP="004F117E">
            <w:pPr>
              <w:rPr>
                <w:sz w:val="20"/>
                <w:szCs w:val="20"/>
              </w:rPr>
            </w:pPr>
            <w:r w:rsidRPr="00201869">
              <w:rPr>
                <w:sz w:val="20"/>
                <w:szCs w:val="20"/>
              </w:rPr>
              <w:t>Внутренняя отделка стен и потолков 3 этаж</w:t>
            </w:r>
          </w:p>
        </w:tc>
        <w:tc>
          <w:tcPr>
            <w:tcW w:w="324" w:type="dxa"/>
            <w:tcBorders>
              <w:top w:val="nil"/>
              <w:left w:val="nil"/>
              <w:bottom w:val="single" w:sz="4" w:space="0" w:color="auto"/>
              <w:right w:val="nil"/>
            </w:tcBorders>
            <w:shd w:val="clear" w:color="000000" w:fill="FFFFFF"/>
            <w:vAlign w:val="center"/>
            <w:hideMark/>
          </w:tcPr>
          <w:p w14:paraId="25DB5139"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69C7AF74" w14:textId="77777777" w:rsidR="004F117E" w:rsidRPr="00201869" w:rsidRDefault="004F117E" w:rsidP="004F117E">
            <w:pPr>
              <w:jc w:val="center"/>
              <w:rPr>
                <w:sz w:val="20"/>
                <w:szCs w:val="20"/>
              </w:rPr>
            </w:pPr>
            <w:r w:rsidRPr="00201869">
              <w:rPr>
                <w:sz w:val="20"/>
                <w:szCs w:val="20"/>
              </w:rPr>
              <w:t>Ноябрь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2CA2D460"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7DBA3B8A" w14:textId="77777777" w:rsidR="004F117E" w:rsidRPr="00201869" w:rsidRDefault="004F117E" w:rsidP="004F117E">
            <w:pPr>
              <w:jc w:val="center"/>
              <w:rPr>
                <w:sz w:val="20"/>
                <w:szCs w:val="20"/>
              </w:rPr>
            </w:pPr>
            <w:r w:rsidRPr="00201869">
              <w:rPr>
                <w:sz w:val="20"/>
                <w:szCs w:val="20"/>
              </w:rPr>
              <w:t>Ноябрь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6C8B2713"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3166ED2E"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54A5B921"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74BC0266" w14:textId="77777777" w:rsidR="004F117E" w:rsidRPr="00201869" w:rsidRDefault="004F117E" w:rsidP="004F117E">
            <w:pPr>
              <w:rPr>
                <w:sz w:val="20"/>
                <w:szCs w:val="20"/>
              </w:rPr>
            </w:pPr>
          </w:p>
        </w:tc>
      </w:tr>
      <w:tr w:rsidR="004F117E" w:rsidRPr="00201869" w14:paraId="05262ACF"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800671C" w14:textId="77777777" w:rsidR="004F117E" w:rsidRPr="00201869" w:rsidRDefault="004F117E" w:rsidP="004F117E">
            <w:pPr>
              <w:jc w:val="center"/>
              <w:rPr>
                <w:color w:val="000000"/>
                <w:sz w:val="20"/>
                <w:szCs w:val="20"/>
              </w:rPr>
            </w:pPr>
            <w:r w:rsidRPr="00201869">
              <w:rPr>
                <w:color w:val="000000"/>
                <w:sz w:val="20"/>
                <w:szCs w:val="20"/>
              </w:rPr>
              <w:t>8.15</w:t>
            </w:r>
          </w:p>
        </w:tc>
        <w:tc>
          <w:tcPr>
            <w:tcW w:w="4425" w:type="dxa"/>
            <w:gridSpan w:val="2"/>
            <w:tcBorders>
              <w:top w:val="nil"/>
              <w:left w:val="nil"/>
              <w:bottom w:val="single" w:sz="4" w:space="0" w:color="auto"/>
              <w:right w:val="single" w:sz="4" w:space="0" w:color="auto"/>
            </w:tcBorders>
            <w:shd w:val="clear" w:color="auto" w:fill="auto"/>
            <w:vAlign w:val="center"/>
            <w:hideMark/>
          </w:tcPr>
          <w:p w14:paraId="628053F1" w14:textId="77777777" w:rsidR="004F117E" w:rsidRPr="00201869" w:rsidRDefault="004F117E" w:rsidP="004F117E">
            <w:pPr>
              <w:rPr>
                <w:sz w:val="20"/>
                <w:szCs w:val="20"/>
              </w:rPr>
            </w:pPr>
            <w:r w:rsidRPr="00201869">
              <w:rPr>
                <w:sz w:val="20"/>
                <w:szCs w:val="20"/>
              </w:rPr>
              <w:t>Внутренняя отделка стен и потолков 4 этаж</w:t>
            </w:r>
          </w:p>
        </w:tc>
        <w:tc>
          <w:tcPr>
            <w:tcW w:w="324" w:type="dxa"/>
            <w:tcBorders>
              <w:top w:val="nil"/>
              <w:left w:val="nil"/>
              <w:bottom w:val="single" w:sz="4" w:space="0" w:color="auto"/>
              <w:right w:val="nil"/>
            </w:tcBorders>
            <w:shd w:val="clear" w:color="000000" w:fill="FFFFFF"/>
            <w:vAlign w:val="center"/>
            <w:hideMark/>
          </w:tcPr>
          <w:p w14:paraId="70213C49"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4612A066" w14:textId="77777777" w:rsidR="004F117E" w:rsidRPr="00201869" w:rsidRDefault="004F117E" w:rsidP="004F117E">
            <w:pPr>
              <w:jc w:val="center"/>
              <w:rPr>
                <w:sz w:val="20"/>
                <w:szCs w:val="20"/>
              </w:rPr>
            </w:pPr>
            <w:r w:rsidRPr="00201869">
              <w:rPr>
                <w:sz w:val="20"/>
                <w:szCs w:val="20"/>
              </w:rPr>
              <w:t>Октябрь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53A047D7"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46F0D454"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200E7076"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64FD1F74"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5DAC9502"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40DD4ED5" w14:textId="77777777" w:rsidR="004F117E" w:rsidRPr="00201869" w:rsidRDefault="004F117E" w:rsidP="004F117E">
            <w:pPr>
              <w:rPr>
                <w:sz w:val="20"/>
                <w:szCs w:val="20"/>
              </w:rPr>
            </w:pPr>
          </w:p>
        </w:tc>
      </w:tr>
      <w:tr w:rsidR="004F117E" w:rsidRPr="00201869" w14:paraId="7E733C21"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444EA1E" w14:textId="77777777" w:rsidR="004F117E" w:rsidRPr="00201869" w:rsidRDefault="004F117E" w:rsidP="004F117E">
            <w:pPr>
              <w:jc w:val="center"/>
              <w:rPr>
                <w:color w:val="000000"/>
                <w:sz w:val="20"/>
                <w:szCs w:val="20"/>
              </w:rPr>
            </w:pPr>
            <w:r w:rsidRPr="00201869">
              <w:rPr>
                <w:color w:val="000000"/>
                <w:sz w:val="20"/>
                <w:szCs w:val="20"/>
              </w:rPr>
              <w:t>8.16</w:t>
            </w:r>
          </w:p>
        </w:tc>
        <w:tc>
          <w:tcPr>
            <w:tcW w:w="4425" w:type="dxa"/>
            <w:gridSpan w:val="2"/>
            <w:tcBorders>
              <w:top w:val="nil"/>
              <w:left w:val="nil"/>
              <w:bottom w:val="single" w:sz="4" w:space="0" w:color="auto"/>
              <w:right w:val="single" w:sz="4" w:space="0" w:color="auto"/>
            </w:tcBorders>
            <w:shd w:val="clear" w:color="auto" w:fill="auto"/>
            <w:vAlign w:val="center"/>
            <w:hideMark/>
          </w:tcPr>
          <w:p w14:paraId="02D64D1B" w14:textId="77777777" w:rsidR="004F117E" w:rsidRPr="00201869" w:rsidRDefault="004F117E" w:rsidP="004F117E">
            <w:pPr>
              <w:rPr>
                <w:sz w:val="20"/>
                <w:szCs w:val="20"/>
              </w:rPr>
            </w:pPr>
            <w:r w:rsidRPr="00201869">
              <w:rPr>
                <w:sz w:val="20"/>
                <w:szCs w:val="20"/>
              </w:rPr>
              <w:t>Внутренняя отделка стен и потолков 5 этаж</w:t>
            </w:r>
          </w:p>
        </w:tc>
        <w:tc>
          <w:tcPr>
            <w:tcW w:w="324" w:type="dxa"/>
            <w:tcBorders>
              <w:top w:val="nil"/>
              <w:left w:val="nil"/>
              <w:bottom w:val="single" w:sz="4" w:space="0" w:color="auto"/>
              <w:right w:val="nil"/>
            </w:tcBorders>
            <w:shd w:val="clear" w:color="000000" w:fill="FFFFFF"/>
            <w:vAlign w:val="center"/>
            <w:hideMark/>
          </w:tcPr>
          <w:p w14:paraId="7258ADDE"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4F130C2B" w14:textId="77777777" w:rsidR="004F117E" w:rsidRPr="00201869" w:rsidRDefault="004F117E" w:rsidP="004F117E">
            <w:pPr>
              <w:jc w:val="center"/>
              <w:rPr>
                <w:sz w:val="20"/>
                <w:szCs w:val="20"/>
              </w:rPr>
            </w:pPr>
            <w:r w:rsidRPr="00201869">
              <w:rPr>
                <w:sz w:val="20"/>
                <w:szCs w:val="20"/>
              </w:rPr>
              <w:t>Сентябрь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28C6BB65"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6B0FC923"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57A42D70"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507006EA"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74C6280E"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70FB9440" w14:textId="77777777" w:rsidR="004F117E" w:rsidRPr="00201869" w:rsidRDefault="004F117E" w:rsidP="004F117E">
            <w:pPr>
              <w:rPr>
                <w:sz w:val="20"/>
                <w:szCs w:val="20"/>
              </w:rPr>
            </w:pPr>
          </w:p>
        </w:tc>
      </w:tr>
      <w:tr w:rsidR="004F117E" w:rsidRPr="00201869" w14:paraId="28F5CBCB"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5D6B8F3" w14:textId="77777777" w:rsidR="004F117E" w:rsidRPr="00201869" w:rsidRDefault="004F117E" w:rsidP="004F117E">
            <w:pPr>
              <w:jc w:val="center"/>
              <w:rPr>
                <w:color w:val="000000"/>
                <w:sz w:val="20"/>
                <w:szCs w:val="20"/>
              </w:rPr>
            </w:pPr>
            <w:r w:rsidRPr="00201869">
              <w:rPr>
                <w:color w:val="000000"/>
                <w:sz w:val="20"/>
                <w:szCs w:val="20"/>
              </w:rPr>
              <w:t>8.17</w:t>
            </w:r>
          </w:p>
        </w:tc>
        <w:tc>
          <w:tcPr>
            <w:tcW w:w="4425" w:type="dxa"/>
            <w:gridSpan w:val="2"/>
            <w:tcBorders>
              <w:top w:val="nil"/>
              <w:left w:val="nil"/>
              <w:bottom w:val="nil"/>
              <w:right w:val="single" w:sz="4" w:space="0" w:color="auto"/>
            </w:tcBorders>
            <w:shd w:val="clear" w:color="auto" w:fill="auto"/>
            <w:vAlign w:val="center"/>
            <w:hideMark/>
          </w:tcPr>
          <w:p w14:paraId="3981F89A" w14:textId="77777777" w:rsidR="004F117E" w:rsidRPr="00201869" w:rsidRDefault="004F117E" w:rsidP="004F117E">
            <w:pPr>
              <w:rPr>
                <w:sz w:val="20"/>
                <w:szCs w:val="20"/>
              </w:rPr>
            </w:pPr>
            <w:r w:rsidRPr="00201869">
              <w:rPr>
                <w:sz w:val="20"/>
                <w:szCs w:val="20"/>
              </w:rPr>
              <w:t>Заполнение дверных проёмов 1 этаж</w:t>
            </w:r>
          </w:p>
        </w:tc>
        <w:tc>
          <w:tcPr>
            <w:tcW w:w="324" w:type="dxa"/>
            <w:tcBorders>
              <w:top w:val="nil"/>
              <w:left w:val="nil"/>
              <w:bottom w:val="single" w:sz="4" w:space="0" w:color="auto"/>
              <w:right w:val="nil"/>
            </w:tcBorders>
            <w:shd w:val="clear" w:color="000000" w:fill="FFFFFF"/>
            <w:vAlign w:val="center"/>
            <w:hideMark/>
          </w:tcPr>
          <w:p w14:paraId="4A2AF9DF"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6DC0B640" w14:textId="77777777" w:rsidR="004F117E" w:rsidRPr="00201869" w:rsidRDefault="004F117E" w:rsidP="004F117E">
            <w:pPr>
              <w:jc w:val="center"/>
              <w:rPr>
                <w:sz w:val="20"/>
                <w:szCs w:val="20"/>
              </w:rPr>
            </w:pPr>
            <w:r w:rsidRPr="00201869">
              <w:rPr>
                <w:sz w:val="20"/>
                <w:szCs w:val="20"/>
              </w:rPr>
              <w:t>Январь 2022</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151CB814"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09CE9071" w14:textId="77777777" w:rsidR="004F117E" w:rsidRPr="00201869" w:rsidRDefault="004F117E" w:rsidP="004F117E">
            <w:pPr>
              <w:jc w:val="center"/>
              <w:rPr>
                <w:sz w:val="20"/>
                <w:szCs w:val="20"/>
              </w:rPr>
            </w:pPr>
            <w:r w:rsidRPr="00201869">
              <w:rPr>
                <w:sz w:val="20"/>
                <w:szCs w:val="20"/>
              </w:rPr>
              <w:t>Январь 2022</w:t>
            </w:r>
          </w:p>
        </w:tc>
        <w:tc>
          <w:tcPr>
            <w:tcW w:w="709" w:type="dxa"/>
            <w:gridSpan w:val="2"/>
            <w:vMerge/>
            <w:tcBorders>
              <w:top w:val="nil"/>
              <w:left w:val="single" w:sz="4" w:space="0" w:color="auto"/>
              <w:bottom w:val="single" w:sz="8" w:space="0" w:color="000000"/>
              <w:right w:val="single" w:sz="4" w:space="0" w:color="auto"/>
            </w:tcBorders>
            <w:vAlign w:val="center"/>
            <w:hideMark/>
          </w:tcPr>
          <w:p w14:paraId="5487E2DE"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7C1731BE"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20DC30B9"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3A45F5DC" w14:textId="77777777" w:rsidR="004F117E" w:rsidRPr="00201869" w:rsidRDefault="004F117E" w:rsidP="004F117E">
            <w:pPr>
              <w:rPr>
                <w:sz w:val="20"/>
                <w:szCs w:val="20"/>
              </w:rPr>
            </w:pPr>
          </w:p>
        </w:tc>
      </w:tr>
      <w:tr w:rsidR="004F117E" w:rsidRPr="00201869" w14:paraId="57137162"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8980089" w14:textId="77777777" w:rsidR="004F117E" w:rsidRPr="00201869" w:rsidRDefault="004F117E" w:rsidP="004F117E">
            <w:pPr>
              <w:jc w:val="center"/>
              <w:rPr>
                <w:color w:val="000000"/>
                <w:sz w:val="20"/>
                <w:szCs w:val="20"/>
              </w:rPr>
            </w:pPr>
            <w:r w:rsidRPr="00201869">
              <w:rPr>
                <w:color w:val="000000"/>
                <w:sz w:val="20"/>
                <w:szCs w:val="20"/>
              </w:rPr>
              <w:t>8.18</w:t>
            </w:r>
          </w:p>
        </w:tc>
        <w:tc>
          <w:tcPr>
            <w:tcW w:w="4425" w:type="dxa"/>
            <w:gridSpan w:val="2"/>
            <w:tcBorders>
              <w:top w:val="single" w:sz="4" w:space="0" w:color="auto"/>
              <w:left w:val="nil"/>
              <w:bottom w:val="nil"/>
              <w:right w:val="single" w:sz="4" w:space="0" w:color="auto"/>
            </w:tcBorders>
            <w:shd w:val="clear" w:color="auto" w:fill="auto"/>
            <w:vAlign w:val="center"/>
            <w:hideMark/>
          </w:tcPr>
          <w:p w14:paraId="7A598725" w14:textId="77777777" w:rsidR="004F117E" w:rsidRPr="00201869" w:rsidRDefault="004F117E" w:rsidP="004F117E">
            <w:pPr>
              <w:rPr>
                <w:sz w:val="20"/>
                <w:szCs w:val="20"/>
              </w:rPr>
            </w:pPr>
            <w:r w:rsidRPr="00201869">
              <w:rPr>
                <w:sz w:val="20"/>
                <w:szCs w:val="20"/>
              </w:rPr>
              <w:t>Заполнение дверных проёмов 2 этаж</w:t>
            </w:r>
          </w:p>
        </w:tc>
        <w:tc>
          <w:tcPr>
            <w:tcW w:w="324" w:type="dxa"/>
            <w:tcBorders>
              <w:top w:val="nil"/>
              <w:left w:val="nil"/>
              <w:bottom w:val="single" w:sz="4" w:space="0" w:color="auto"/>
              <w:right w:val="nil"/>
            </w:tcBorders>
            <w:shd w:val="clear" w:color="000000" w:fill="FFFFFF"/>
            <w:vAlign w:val="center"/>
            <w:hideMark/>
          </w:tcPr>
          <w:p w14:paraId="57A28E8D"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124397A9" w14:textId="77777777" w:rsidR="004F117E" w:rsidRPr="00201869" w:rsidRDefault="004F117E" w:rsidP="004F117E">
            <w:pPr>
              <w:jc w:val="center"/>
              <w:rPr>
                <w:sz w:val="20"/>
                <w:szCs w:val="20"/>
              </w:rPr>
            </w:pPr>
            <w:r w:rsidRPr="00201869">
              <w:rPr>
                <w:sz w:val="20"/>
                <w:szCs w:val="20"/>
              </w:rPr>
              <w:t>Декабрь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461DD91B"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021EA8D2" w14:textId="77777777" w:rsidR="004F117E" w:rsidRPr="00201869" w:rsidRDefault="004F117E" w:rsidP="004F117E">
            <w:pPr>
              <w:jc w:val="center"/>
              <w:rPr>
                <w:sz w:val="20"/>
                <w:szCs w:val="20"/>
              </w:rPr>
            </w:pPr>
            <w:r w:rsidRPr="00201869">
              <w:rPr>
                <w:sz w:val="20"/>
                <w:szCs w:val="20"/>
              </w:rPr>
              <w:t>Декабрь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6D3F22C1"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2A25353C"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70781796"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4A2DB8B2" w14:textId="77777777" w:rsidR="004F117E" w:rsidRPr="00201869" w:rsidRDefault="004F117E" w:rsidP="004F117E">
            <w:pPr>
              <w:rPr>
                <w:sz w:val="20"/>
                <w:szCs w:val="20"/>
              </w:rPr>
            </w:pPr>
          </w:p>
        </w:tc>
      </w:tr>
      <w:tr w:rsidR="004F117E" w:rsidRPr="00201869" w14:paraId="5F1D3284"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FF1ABF3" w14:textId="77777777" w:rsidR="004F117E" w:rsidRPr="00201869" w:rsidRDefault="004F117E" w:rsidP="004F117E">
            <w:pPr>
              <w:jc w:val="center"/>
              <w:rPr>
                <w:color w:val="000000"/>
                <w:sz w:val="20"/>
                <w:szCs w:val="20"/>
              </w:rPr>
            </w:pPr>
            <w:r w:rsidRPr="00201869">
              <w:rPr>
                <w:color w:val="000000"/>
                <w:sz w:val="20"/>
                <w:szCs w:val="20"/>
              </w:rPr>
              <w:t>8.19</w:t>
            </w:r>
          </w:p>
        </w:tc>
        <w:tc>
          <w:tcPr>
            <w:tcW w:w="4425" w:type="dxa"/>
            <w:gridSpan w:val="2"/>
            <w:tcBorders>
              <w:top w:val="single" w:sz="4" w:space="0" w:color="auto"/>
              <w:left w:val="nil"/>
              <w:bottom w:val="nil"/>
              <w:right w:val="single" w:sz="4" w:space="0" w:color="auto"/>
            </w:tcBorders>
            <w:shd w:val="clear" w:color="auto" w:fill="auto"/>
            <w:vAlign w:val="center"/>
            <w:hideMark/>
          </w:tcPr>
          <w:p w14:paraId="155E399C" w14:textId="77777777" w:rsidR="004F117E" w:rsidRPr="00201869" w:rsidRDefault="004F117E" w:rsidP="004F117E">
            <w:pPr>
              <w:rPr>
                <w:sz w:val="20"/>
                <w:szCs w:val="20"/>
              </w:rPr>
            </w:pPr>
            <w:r w:rsidRPr="00201869">
              <w:rPr>
                <w:sz w:val="20"/>
                <w:szCs w:val="20"/>
              </w:rPr>
              <w:t>Заполнение дверных проёмов 3 этаж</w:t>
            </w:r>
          </w:p>
        </w:tc>
        <w:tc>
          <w:tcPr>
            <w:tcW w:w="324" w:type="dxa"/>
            <w:tcBorders>
              <w:top w:val="nil"/>
              <w:left w:val="nil"/>
              <w:bottom w:val="single" w:sz="4" w:space="0" w:color="auto"/>
              <w:right w:val="nil"/>
            </w:tcBorders>
            <w:shd w:val="clear" w:color="000000" w:fill="FFFFFF"/>
            <w:vAlign w:val="center"/>
            <w:hideMark/>
          </w:tcPr>
          <w:p w14:paraId="5AD4CF37"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311E5E01" w14:textId="77777777" w:rsidR="004F117E" w:rsidRPr="00201869" w:rsidRDefault="004F117E" w:rsidP="004F117E">
            <w:pPr>
              <w:jc w:val="center"/>
              <w:rPr>
                <w:sz w:val="20"/>
                <w:szCs w:val="20"/>
              </w:rPr>
            </w:pPr>
            <w:r w:rsidRPr="00201869">
              <w:rPr>
                <w:sz w:val="20"/>
                <w:szCs w:val="20"/>
              </w:rPr>
              <w:t>Ноябрь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75090ADA"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76F239C3" w14:textId="77777777" w:rsidR="004F117E" w:rsidRPr="00201869" w:rsidRDefault="004F117E" w:rsidP="004F117E">
            <w:pPr>
              <w:jc w:val="center"/>
              <w:rPr>
                <w:sz w:val="20"/>
                <w:szCs w:val="20"/>
              </w:rPr>
            </w:pPr>
            <w:r w:rsidRPr="00201869">
              <w:rPr>
                <w:sz w:val="20"/>
                <w:szCs w:val="20"/>
              </w:rPr>
              <w:t>Ноябрь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459EF5AF"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7E44208C"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16A1A33B"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51FFD863" w14:textId="77777777" w:rsidR="004F117E" w:rsidRPr="00201869" w:rsidRDefault="004F117E" w:rsidP="004F117E">
            <w:pPr>
              <w:rPr>
                <w:sz w:val="20"/>
                <w:szCs w:val="20"/>
              </w:rPr>
            </w:pPr>
          </w:p>
        </w:tc>
      </w:tr>
      <w:tr w:rsidR="004F117E" w:rsidRPr="00201869" w14:paraId="13B5FE47"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E27E903" w14:textId="77777777" w:rsidR="004F117E" w:rsidRPr="00201869" w:rsidRDefault="004F117E" w:rsidP="004F117E">
            <w:pPr>
              <w:jc w:val="center"/>
              <w:rPr>
                <w:color w:val="000000"/>
                <w:sz w:val="20"/>
                <w:szCs w:val="20"/>
              </w:rPr>
            </w:pPr>
            <w:r w:rsidRPr="00201869">
              <w:rPr>
                <w:color w:val="000000"/>
                <w:sz w:val="20"/>
                <w:szCs w:val="20"/>
              </w:rPr>
              <w:t>8.20</w:t>
            </w:r>
          </w:p>
        </w:tc>
        <w:tc>
          <w:tcPr>
            <w:tcW w:w="4425" w:type="dxa"/>
            <w:gridSpan w:val="2"/>
            <w:tcBorders>
              <w:top w:val="single" w:sz="4" w:space="0" w:color="auto"/>
              <w:left w:val="nil"/>
              <w:bottom w:val="nil"/>
              <w:right w:val="single" w:sz="4" w:space="0" w:color="auto"/>
            </w:tcBorders>
            <w:shd w:val="clear" w:color="auto" w:fill="auto"/>
            <w:vAlign w:val="center"/>
            <w:hideMark/>
          </w:tcPr>
          <w:p w14:paraId="5C2309FB" w14:textId="77777777" w:rsidR="004F117E" w:rsidRPr="00201869" w:rsidRDefault="004F117E" w:rsidP="004F117E">
            <w:pPr>
              <w:rPr>
                <w:sz w:val="20"/>
                <w:szCs w:val="20"/>
              </w:rPr>
            </w:pPr>
            <w:r w:rsidRPr="00201869">
              <w:rPr>
                <w:sz w:val="20"/>
                <w:szCs w:val="20"/>
              </w:rPr>
              <w:t>Заполнение дверных проёмов 4 этаж</w:t>
            </w:r>
          </w:p>
        </w:tc>
        <w:tc>
          <w:tcPr>
            <w:tcW w:w="324" w:type="dxa"/>
            <w:tcBorders>
              <w:top w:val="nil"/>
              <w:left w:val="nil"/>
              <w:bottom w:val="single" w:sz="4" w:space="0" w:color="auto"/>
              <w:right w:val="nil"/>
            </w:tcBorders>
            <w:shd w:val="clear" w:color="000000" w:fill="FFFFFF"/>
            <w:vAlign w:val="center"/>
            <w:hideMark/>
          </w:tcPr>
          <w:p w14:paraId="4742BF9E"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66BDFDA4" w14:textId="77777777" w:rsidR="004F117E" w:rsidRPr="00201869" w:rsidRDefault="004F117E" w:rsidP="004F117E">
            <w:pPr>
              <w:jc w:val="center"/>
              <w:rPr>
                <w:sz w:val="20"/>
                <w:szCs w:val="20"/>
              </w:rPr>
            </w:pPr>
            <w:r w:rsidRPr="00201869">
              <w:rPr>
                <w:sz w:val="20"/>
                <w:szCs w:val="20"/>
              </w:rPr>
              <w:t>Октябрь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21B87657"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3CA0A173"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795E9B4E"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3D78FA12"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651E4C65"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56659FF3" w14:textId="77777777" w:rsidR="004F117E" w:rsidRPr="00201869" w:rsidRDefault="004F117E" w:rsidP="004F117E">
            <w:pPr>
              <w:rPr>
                <w:sz w:val="20"/>
                <w:szCs w:val="20"/>
              </w:rPr>
            </w:pPr>
          </w:p>
        </w:tc>
      </w:tr>
      <w:tr w:rsidR="004F117E" w:rsidRPr="00201869" w14:paraId="139A3941"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7E8AAD5" w14:textId="77777777" w:rsidR="004F117E" w:rsidRPr="00201869" w:rsidRDefault="004F117E" w:rsidP="004F117E">
            <w:pPr>
              <w:jc w:val="center"/>
              <w:rPr>
                <w:color w:val="000000"/>
                <w:sz w:val="20"/>
                <w:szCs w:val="20"/>
              </w:rPr>
            </w:pPr>
            <w:r w:rsidRPr="00201869">
              <w:rPr>
                <w:color w:val="000000"/>
                <w:sz w:val="20"/>
                <w:szCs w:val="20"/>
              </w:rPr>
              <w:t>8.21</w:t>
            </w:r>
          </w:p>
        </w:tc>
        <w:tc>
          <w:tcPr>
            <w:tcW w:w="4425" w:type="dxa"/>
            <w:gridSpan w:val="2"/>
            <w:tcBorders>
              <w:top w:val="single" w:sz="4" w:space="0" w:color="auto"/>
              <w:left w:val="nil"/>
              <w:bottom w:val="nil"/>
              <w:right w:val="single" w:sz="4" w:space="0" w:color="auto"/>
            </w:tcBorders>
            <w:shd w:val="clear" w:color="auto" w:fill="auto"/>
            <w:vAlign w:val="center"/>
            <w:hideMark/>
          </w:tcPr>
          <w:p w14:paraId="43EE7A55" w14:textId="77777777" w:rsidR="004F117E" w:rsidRPr="00201869" w:rsidRDefault="004F117E" w:rsidP="004F117E">
            <w:pPr>
              <w:rPr>
                <w:sz w:val="20"/>
                <w:szCs w:val="20"/>
              </w:rPr>
            </w:pPr>
            <w:r w:rsidRPr="00201869">
              <w:rPr>
                <w:sz w:val="20"/>
                <w:szCs w:val="20"/>
              </w:rPr>
              <w:t>Заполнение дверных проёмов 5 этаж</w:t>
            </w:r>
          </w:p>
        </w:tc>
        <w:tc>
          <w:tcPr>
            <w:tcW w:w="324" w:type="dxa"/>
            <w:tcBorders>
              <w:top w:val="nil"/>
              <w:left w:val="nil"/>
              <w:bottom w:val="single" w:sz="4" w:space="0" w:color="auto"/>
              <w:right w:val="nil"/>
            </w:tcBorders>
            <w:shd w:val="clear" w:color="000000" w:fill="FFFFFF"/>
            <w:vAlign w:val="center"/>
            <w:hideMark/>
          </w:tcPr>
          <w:p w14:paraId="2ED7D743"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2969EAA6" w14:textId="77777777" w:rsidR="004F117E" w:rsidRPr="00201869" w:rsidRDefault="004F117E" w:rsidP="004F117E">
            <w:pPr>
              <w:jc w:val="center"/>
              <w:rPr>
                <w:sz w:val="20"/>
                <w:szCs w:val="20"/>
              </w:rPr>
            </w:pPr>
            <w:r w:rsidRPr="00201869">
              <w:rPr>
                <w:sz w:val="20"/>
                <w:szCs w:val="20"/>
              </w:rPr>
              <w:t>Сентябрь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5F5BBCD1"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5D6787F3"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67D74FF0"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4A22A226"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2DB35E3A"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5532A96A" w14:textId="77777777" w:rsidR="004F117E" w:rsidRPr="00201869" w:rsidRDefault="004F117E" w:rsidP="004F117E">
            <w:pPr>
              <w:rPr>
                <w:sz w:val="20"/>
                <w:szCs w:val="20"/>
              </w:rPr>
            </w:pPr>
          </w:p>
        </w:tc>
      </w:tr>
      <w:tr w:rsidR="004F117E" w:rsidRPr="00201869" w14:paraId="72B27E83"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E931BC0" w14:textId="77777777" w:rsidR="004F117E" w:rsidRPr="00201869" w:rsidRDefault="004F117E" w:rsidP="004F117E">
            <w:pPr>
              <w:jc w:val="center"/>
              <w:rPr>
                <w:color w:val="000000"/>
                <w:sz w:val="20"/>
                <w:szCs w:val="20"/>
              </w:rPr>
            </w:pPr>
            <w:r w:rsidRPr="00201869">
              <w:rPr>
                <w:color w:val="000000"/>
                <w:sz w:val="20"/>
                <w:szCs w:val="20"/>
              </w:rPr>
              <w:lastRenderedPageBreak/>
              <w:t>8.22</w:t>
            </w:r>
          </w:p>
        </w:tc>
        <w:tc>
          <w:tcPr>
            <w:tcW w:w="4425" w:type="dxa"/>
            <w:gridSpan w:val="2"/>
            <w:tcBorders>
              <w:top w:val="single" w:sz="4" w:space="0" w:color="auto"/>
              <w:left w:val="nil"/>
              <w:bottom w:val="single" w:sz="8" w:space="0" w:color="auto"/>
              <w:right w:val="single" w:sz="4" w:space="0" w:color="auto"/>
            </w:tcBorders>
            <w:shd w:val="clear" w:color="auto" w:fill="auto"/>
            <w:vAlign w:val="center"/>
            <w:hideMark/>
          </w:tcPr>
          <w:p w14:paraId="0C9C63E1" w14:textId="77777777" w:rsidR="004F117E" w:rsidRPr="00201869" w:rsidRDefault="004F117E" w:rsidP="004F117E">
            <w:pPr>
              <w:rPr>
                <w:sz w:val="20"/>
                <w:szCs w:val="20"/>
              </w:rPr>
            </w:pPr>
            <w:r w:rsidRPr="00201869">
              <w:rPr>
                <w:sz w:val="20"/>
                <w:szCs w:val="20"/>
              </w:rPr>
              <w:t>Наружная отделка</w:t>
            </w:r>
          </w:p>
        </w:tc>
        <w:tc>
          <w:tcPr>
            <w:tcW w:w="324" w:type="dxa"/>
            <w:tcBorders>
              <w:top w:val="nil"/>
              <w:left w:val="nil"/>
              <w:bottom w:val="single" w:sz="4" w:space="0" w:color="auto"/>
              <w:right w:val="nil"/>
            </w:tcBorders>
            <w:shd w:val="clear" w:color="000000" w:fill="FFFFFF"/>
            <w:vAlign w:val="center"/>
            <w:hideMark/>
          </w:tcPr>
          <w:p w14:paraId="66B05B05"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16A0B612" w14:textId="77777777" w:rsidR="004F117E" w:rsidRPr="00201869" w:rsidRDefault="004F117E" w:rsidP="004F117E">
            <w:pPr>
              <w:jc w:val="center"/>
              <w:rPr>
                <w:sz w:val="20"/>
                <w:szCs w:val="20"/>
              </w:rPr>
            </w:pPr>
            <w:r w:rsidRPr="00201869">
              <w:rPr>
                <w:sz w:val="20"/>
                <w:szCs w:val="20"/>
              </w:rPr>
              <w:t>Октябрь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2E758F8E"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6F110B35"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vMerge/>
            <w:tcBorders>
              <w:top w:val="nil"/>
              <w:left w:val="single" w:sz="4" w:space="0" w:color="auto"/>
              <w:bottom w:val="single" w:sz="8" w:space="0" w:color="000000"/>
              <w:right w:val="single" w:sz="4" w:space="0" w:color="auto"/>
            </w:tcBorders>
            <w:vAlign w:val="center"/>
            <w:hideMark/>
          </w:tcPr>
          <w:p w14:paraId="7BE7DB2C"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8" w:space="0" w:color="000000"/>
              <w:right w:val="single" w:sz="4" w:space="0" w:color="auto"/>
            </w:tcBorders>
            <w:vAlign w:val="center"/>
            <w:hideMark/>
          </w:tcPr>
          <w:p w14:paraId="08D02EFC" w14:textId="77777777" w:rsidR="004F117E" w:rsidRPr="00201869" w:rsidRDefault="004F117E" w:rsidP="004F117E">
            <w:pPr>
              <w:rPr>
                <w:color w:val="000000"/>
                <w:sz w:val="20"/>
                <w:szCs w:val="20"/>
              </w:rPr>
            </w:pPr>
          </w:p>
        </w:tc>
        <w:tc>
          <w:tcPr>
            <w:tcW w:w="1833" w:type="dxa"/>
            <w:gridSpan w:val="2"/>
            <w:vMerge/>
            <w:tcBorders>
              <w:top w:val="nil"/>
              <w:left w:val="single" w:sz="4" w:space="0" w:color="auto"/>
              <w:bottom w:val="single" w:sz="8" w:space="0" w:color="000000"/>
              <w:right w:val="single" w:sz="4" w:space="0" w:color="auto"/>
            </w:tcBorders>
            <w:vAlign w:val="center"/>
            <w:hideMark/>
          </w:tcPr>
          <w:p w14:paraId="35A720BC"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8" w:space="0" w:color="000000"/>
              <w:right w:val="single" w:sz="8" w:space="0" w:color="auto"/>
            </w:tcBorders>
            <w:vAlign w:val="center"/>
            <w:hideMark/>
          </w:tcPr>
          <w:p w14:paraId="679FA60F" w14:textId="77777777" w:rsidR="004F117E" w:rsidRPr="00201869" w:rsidRDefault="004F117E" w:rsidP="004F117E">
            <w:pPr>
              <w:rPr>
                <w:sz w:val="20"/>
                <w:szCs w:val="20"/>
              </w:rPr>
            </w:pPr>
          </w:p>
        </w:tc>
      </w:tr>
      <w:tr w:rsidR="004F117E" w:rsidRPr="00201869" w14:paraId="4E858206" w14:textId="77777777" w:rsidTr="004F117E">
        <w:trPr>
          <w:gridAfter w:val="2"/>
          <w:wAfter w:w="366" w:type="dxa"/>
          <w:trHeight w:val="443"/>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44AC6B77" w14:textId="77777777" w:rsidR="004F117E" w:rsidRPr="00201869" w:rsidRDefault="004F117E" w:rsidP="004F117E">
            <w:pPr>
              <w:jc w:val="center"/>
              <w:rPr>
                <w:b/>
                <w:bCs/>
                <w:color w:val="000000"/>
                <w:sz w:val="20"/>
                <w:szCs w:val="20"/>
              </w:rPr>
            </w:pPr>
            <w:r w:rsidRPr="00201869">
              <w:rPr>
                <w:b/>
                <w:bCs/>
                <w:color w:val="000000"/>
                <w:sz w:val="20"/>
                <w:szCs w:val="20"/>
              </w:rPr>
              <w:t>9</w:t>
            </w:r>
          </w:p>
        </w:tc>
        <w:tc>
          <w:tcPr>
            <w:tcW w:w="4763" w:type="dxa"/>
            <w:gridSpan w:val="4"/>
            <w:tcBorders>
              <w:top w:val="single" w:sz="8" w:space="0" w:color="auto"/>
              <w:left w:val="single" w:sz="4" w:space="0" w:color="auto"/>
              <w:bottom w:val="single" w:sz="8" w:space="0" w:color="auto"/>
              <w:right w:val="nil"/>
            </w:tcBorders>
            <w:shd w:val="clear" w:color="000000" w:fill="FABF8F"/>
            <w:noWrap/>
            <w:vAlign w:val="center"/>
            <w:hideMark/>
          </w:tcPr>
          <w:p w14:paraId="25A38215" w14:textId="77777777" w:rsidR="004F117E" w:rsidRPr="00201869" w:rsidRDefault="004F117E" w:rsidP="004F117E">
            <w:pPr>
              <w:rPr>
                <w:b/>
                <w:bCs/>
                <w:color w:val="000000"/>
                <w:sz w:val="20"/>
                <w:szCs w:val="20"/>
              </w:rPr>
            </w:pPr>
            <w:r w:rsidRPr="00201869">
              <w:rPr>
                <w:b/>
                <w:bCs/>
                <w:color w:val="000000"/>
                <w:sz w:val="20"/>
                <w:szCs w:val="20"/>
              </w:rPr>
              <w:t>Электрооборудование и электроосвещение. Дом №2</w:t>
            </w:r>
          </w:p>
        </w:tc>
        <w:tc>
          <w:tcPr>
            <w:tcW w:w="1363" w:type="dxa"/>
            <w:gridSpan w:val="2"/>
            <w:tcBorders>
              <w:top w:val="single" w:sz="8" w:space="0" w:color="auto"/>
              <w:left w:val="nil"/>
              <w:bottom w:val="single" w:sz="8" w:space="0" w:color="auto"/>
              <w:right w:val="nil"/>
            </w:tcBorders>
            <w:shd w:val="clear" w:color="000000" w:fill="FABF8F"/>
            <w:vAlign w:val="center"/>
            <w:hideMark/>
          </w:tcPr>
          <w:p w14:paraId="0CC22EE8"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108E3481"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3A80F182"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nil"/>
              <w:left w:val="nil"/>
              <w:bottom w:val="single" w:sz="8" w:space="0" w:color="auto"/>
              <w:right w:val="nil"/>
            </w:tcBorders>
            <w:shd w:val="clear" w:color="000000" w:fill="FABF8F"/>
            <w:vAlign w:val="center"/>
            <w:hideMark/>
          </w:tcPr>
          <w:p w14:paraId="7FBDEE5A"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nil"/>
              <w:left w:val="nil"/>
              <w:bottom w:val="single" w:sz="8" w:space="0" w:color="auto"/>
              <w:right w:val="nil"/>
            </w:tcBorders>
            <w:shd w:val="clear" w:color="000000" w:fill="FABF8F"/>
            <w:vAlign w:val="center"/>
            <w:hideMark/>
          </w:tcPr>
          <w:p w14:paraId="346DE2A4"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nil"/>
              <w:left w:val="nil"/>
              <w:bottom w:val="single" w:sz="8" w:space="0" w:color="auto"/>
              <w:right w:val="nil"/>
            </w:tcBorders>
            <w:shd w:val="clear" w:color="000000" w:fill="FABF8F"/>
            <w:vAlign w:val="center"/>
            <w:hideMark/>
          </w:tcPr>
          <w:p w14:paraId="769C6F70"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nil"/>
              <w:left w:val="nil"/>
              <w:bottom w:val="single" w:sz="8" w:space="0" w:color="auto"/>
              <w:right w:val="single" w:sz="8" w:space="0" w:color="auto"/>
            </w:tcBorders>
            <w:shd w:val="clear" w:color="000000" w:fill="FABF8F"/>
            <w:vAlign w:val="center"/>
            <w:hideMark/>
          </w:tcPr>
          <w:p w14:paraId="6A6C0EED"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7116E26D" w14:textId="77777777" w:rsidTr="004F117E">
        <w:trPr>
          <w:gridAfter w:val="2"/>
          <w:wAfter w:w="366" w:type="dxa"/>
          <w:trHeight w:val="1043"/>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2D9F78B" w14:textId="77777777" w:rsidR="004F117E" w:rsidRPr="00201869" w:rsidRDefault="004F117E" w:rsidP="004F117E">
            <w:pPr>
              <w:jc w:val="center"/>
              <w:rPr>
                <w:color w:val="000000"/>
                <w:sz w:val="20"/>
                <w:szCs w:val="20"/>
              </w:rPr>
            </w:pPr>
            <w:r w:rsidRPr="00201869">
              <w:rPr>
                <w:color w:val="000000"/>
                <w:sz w:val="20"/>
                <w:szCs w:val="20"/>
              </w:rPr>
              <w:t>9.1</w:t>
            </w:r>
          </w:p>
        </w:tc>
        <w:tc>
          <w:tcPr>
            <w:tcW w:w="4425" w:type="dxa"/>
            <w:gridSpan w:val="2"/>
            <w:tcBorders>
              <w:top w:val="nil"/>
              <w:left w:val="nil"/>
              <w:bottom w:val="single" w:sz="4" w:space="0" w:color="auto"/>
              <w:right w:val="single" w:sz="4" w:space="0" w:color="auto"/>
            </w:tcBorders>
            <w:shd w:val="clear" w:color="auto" w:fill="auto"/>
            <w:vAlign w:val="center"/>
            <w:hideMark/>
          </w:tcPr>
          <w:p w14:paraId="2EFA87C2" w14:textId="77777777" w:rsidR="004F117E" w:rsidRPr="00201869" w:rsidRDefault="004F117E" w:rsidP="004F117E">
            <w:pPr>
              <w:rPr>
                <w:color w:val="000000"/>
                <w:sz w:val="20"/>
                <w:szCs w:val="20"/>
              </w:rPr>
            </w:pPr>
            <w:r w:rsidRPr="00201869">
              <w:rPr>
                <w:color w:val="000000"/>
                <w:sz w:val="20"/>
                <w:szCs w:val="20"/>
              </w:rPr>
              <w:t>Устройство электрооборудования и электроосвещения</w:t>
            </w:r>
          </w:p>
        </w:tc>
        <w:tc>
          <w:tcPr>
            <w:tcW w:w="324" w:type="dxa"/>
            <w:tcBorders>
              <w:top w:val="single" w:sz="4" w:space="0" w:color="auto"/>
              <w:left w:val="nil"/>
              <w:bottom w:val="single" w:sz="4" w:space="0" w:color="auto"/>
              <w:right w:val="nil"/>
            </w:tcBorders>
            <w:shd w:val="clear" w:color="000000" w:fill="FFFFFF"/>
            <w:vAlign w:val="center"/>
            <w:hideMark/>
          </w:tcPr>
          <w:p w14:paraId="5C36E57B"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410E8EE1"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668C167E"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2747C7ED" w14:textId="77777777" w:rsidR="004F117E" w:rsidRPr="00201869" w:rsidRDefault="004F117E" w:rsidP="004F117E">
            <w:pPr>
              <w:jc w:val="center"/>
              <w:rPr>
                <w:sz w:val="20"/>
                <w:szCs w:val="20"/>
              </w:rPr>
            </w:pPr>
            <w:r w:rsidRPr="00201869">
              <w:rPr>
                <w:sz w:val="20"/>
                <w:szCs w:val="20"/>
              </w:rPr>
              <w:t>Декабрь 2021</w:t>
            </w:r>
          </w:p>
        </w:tc>
        <w:tc>
          <w:tcPr>
            <w:tcW w:w="709" w:type="dxa"/>
            <w:gridSpan w:val="2"/>
            <w:tcBorders>
              <w:top w:val="nil"/>
              <w:left w:val="single" w:sz="4" w:space="0" w:color="auto"/>
              <w:bottom w:val="nil"/>
              <w:right w:val="single" w:sz="4" w:space="0" w:color="auto"/>
            </w:tcBorders>
            <w:shd w:val="clear" w:color="000000" w:fill="FFFFFF"/>
            <w:noWrap/>
            <w:vAlign w:val="center"/>
            <w:hideMark/>
          </w:tcPr>
          <w:p w14:paraId="07CD9502" w14:textId="77777777" w:rsidR="004F117E" w:rsidRPr="00201869" w:rsidRDefault="004F117E" w:rsidP="004F117E">
            <w:pPr>
              <w:jc w:val="center"/>
              <w:rPr>
                <w:sz w:val="20"/>
                <w:szCs w:val="20"/>
              </w:rPr>
            </w:pPr>
            <w:r w:rsidRPr="00201869">
              <w:rPr>
                <w:sz w:val="20"/>
                <w:szCs w:val="20"/>
              </w:rPr>
              <w:t>1,00</w:t>
            </w:r>
          </w:p>
        </w:tc>
        <w:tc>
          <w:tcPr>
            <w:tcW w:w="1151" w:type="dxa"/>
            <w:gridSpan w:val="2"/>
            <w:tcBorders>
              <w:top w:val="nil"/>
              <w:left w:val="nil"/>
              <w:bottom w:val="nil"/>
              <w:right w:val="single" w:sz="4" w:space="0" w:color="auto"/>
            </w:tcBorders>
            <w:shd w:val="clear" w:color="000000" w:fill="FFFFFF"/>
            <w:vAlign w:val="center"/>
            <w:hideMark/>
          </w:tcPr>
          <w:p w14:paraId="74DA3342" w14:textId="77777777" w:rsidR="004F117E" w:rsidRPr="00201869" w:rsidRDefault="004F117E" w:rsidP="004F117E">
            <w:pPr>
              <w:jc w:val="center"/>
              <w:rPr>
                <w:color w:val="000000"/>
                <w:sz w:val="20"/>
                <w:szCs w:val="20"/>
              </w:rPr>
            </w:pPr>
            <w:r w:rsidRPr="00201869">
              <w:rPr>
                <w:color w:val="000000"/>
                <w:sz w:val="20"/>
                <w:szCs w:val="20"/>
              </w:rPr>
              <w:t xml:space="preserve">комплекс </w:t>
            </w:r>
          </w:p>
        </w:tc>
        <w:tc>
          <w:tcPr>
            <w:tcW w:w="1833" w:type="dxa"/>
            <w:gridSpan w:val="2"/>
            <w:tcBorders>
              <w:top w:val="nil"/>
              <w:left w:val="nil"/>
              <w:bottom w:val="nil"/>
              <w:right w:val="single" w:sz="4" w:space="0" w:color="auto"/>
            </w:tcBorders>
            <w:shd w:val="clear" w:color="000000" w:fill="FFFFFF"/>
            <w:vAlign w:val="center"/>
            <w:hideMark/>
          </w:tcPr>
          <w:p w14:paraId="71ED5A64"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nil"/>
              <w:right w:val="single" w:sz="8" w:space="0" w:color="auto"/>
            </w:tcBorders>
            <w:shd w:val="clear" w:color="000000" w:fill="FFFFFF"/>
            <w:hideMark/>
          </w:tcPr>
          <w:p w14:paraId="39B1B26D"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3BC84790" w14:textId="77777777" w:rsidTr="004F117E">
        <w:trPr>
          <w:gridAfter w:val="2"/>
          <w:wAfter w:w="366" w:type="dxa"/>
          <w:trHeight w:val="432"/>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15F95FD8" w14:textId="77777777" w:rsidR="004F117E" w:rsidRPr="00201869" w:rsidRDefault="004F117E" w:rsidP="004F117E">
            <w:pPr>
              <w:jc w:val="center"/>
              <w:rPr>
                <w:b/>
                <w:bCs/>
                <w:color w:val="000000"/>
                <w:sz w:val="20"/>
                <w:szCs w:val="20"/>
              </w:rPr>
            </w:pPr>
            <w:r w:rsidRPr="00201869">
              <w:rPr>
                <w:b/>
                <w:bCs/>
                <w:color w:val="000000"/>
                <w:sz w:val="20"/>
                <w:szCs w:val="20"/>
              </w:rPr>
              <w:t>10</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1ADE98D8" w14:textId="77777777" w:rsidR="004F117E" w:rsidRPr="00201869" w:rsidRDefault="004F117E" w:rsidP="004F117E">
            <w:pPr>
              <w:rPr>
                <w:b/>
                <w:bCs/>
                <w:color w:val="000000"/>
                <w:sz w:val="20"/>
                <w:szCs w:val="20"/>
              </w:rPr>
            </w:pPr>
            <w:r w:rsidRPr="00201869">
              <w:rPr>
                <w:b/>
                <w:bCs/>
                <w:color w:val="000000"/>
                <w:sz w:val="20"/>
                <w:szCs w:val="20"/>
              </w:rPr>
              <w:t>Водоснабжение и водоотведение. Дом №2</w:t>
            </w:r>
          </w:p>
        </w:tc>
        <w:tc>
          <w:tcPr>
            <w:tcW w:w="324" w:type="dxa"/>
            <w:tcBorders>
              <w:top w:val="single" w:sz="8" w:space="0" w:color="auto"/>
              <w:left w:val="nil"/>
              <w:bottom w:val="single" w:sz="8" w:space="0" w:color="auto"/>
              <w:right w:val="nil"/>
            </w:tcBorders>
            <w:shd w:val="clear" w:color="000000" w:fill="FABF8F"/>
            <w:vAlign w:val="center"/>
            <w:hideMark/>
          </w:tcPr>
          <w:p w14:paraId="689A52DC"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0369AB33"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07D97EE0"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3DE50575"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160F282E"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5E853BE9"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38583342"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2AB34E1C"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73FDD2E4"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0D6E2C6B" w14:textId="77777777" w:rsidR="004F117E" w:rsidRPr="00201869" w:rsidRDefault="004F117E" w:rsidP="004F117E">
            <w:pPr>
              <w:jc w:val="center"/>
              <w:rPr>
                <w:color w:val="000000"/>
                <w:sz w:val="20"/>
                <w:szCs w:val="20"/>
              </w:rPr>
            </w:pPr>
            <w:r w:rsidRPr="00201869">
              <w:rPr>
                <w:color w:val="000000"/>
                <w:sz w:val="20"/>
                <w:szCs w:val="20"/>
              </w:rPr>
              <w:t>10.1</w:t>
            </w:r>
          </w:p>
        </w:tc>
        <w:tc>
          <w:tcPr>
            <w:tcW w:w="4425" w:type="dxa"/>
            <w:gridSpan w:val="2"/>
            <w:tcBorders>
              <w:top w:val="single" w:sz="4" w:space="0" w:color="auto"/>
              <w:left w:val="nil"/>
              <w:bottom w:val="single" w:sz="4" w:space="0" w:color="auto"/>
              <w:right w:val="single" w:sz="4" w:space="0" w:color="auto"/>
            </w:tcBorders>
            <w:shd w:val="clear" w:color="auto" w:fill="auto"/>
            <w:vAlign w:val="center"/>
            <w:hideMark/>
          </w:tcPr>
          <w:p w14:paraId="56AAB4D3" w14:textId="77777777" w:rsidR="004F117E" w:rsidRPr="00201869" w:rsidRDefault="004F117E" w:rsidP="004F117E">
            <w:pPr>
              <w:rPr>
                <w:color w:val="000000"/>
                <w:sz w:val="20"/>
                <w:szCs w:val="20"/>
              </w:rPr>
            </w:pPr>
            <w:r w:rsidRPr="00201869">
              <w:rPr>
                <w:color w:val="000000"/>
                <w:sz w:val="20"/>
                <w:szCs w:val="20"/>
              </w:rPr>
              <w:t>Устройство системы водоснабжения</w:t>
            </w:r>
          </w:p>
        </w:tc>
        <w:tc>
          <w:tcPr>
            <w:tcW w:w="324" w:type="dxa"/>
            <w:tcBorders>
              <w:top w:val="single" w:sz="4" w:space="0" w:color="auto"/>
              <w:left w:val="nil"/>
              <w:bottom w:val="single" w:sz="4" w:space="0" w:color="auto"/>
              <w:right w:val="nil"/>
            </w:tcBorders>
            <w:shd w:val="clear" w:color="000000" w:fill="FFFFFF"/>
            <w:vAlign w:val="center"/>
            <w:hideMark/>
          </w:tcPr>
          <w:p w14:paraId="6DE7E614"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74728EE4"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69E0A3F5"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69FED3D4" w14:textId="77777777" w:rsidR="004F117E" w:rsidRPr="00201869" w:rsidRDefault="004F117E" w:rsidP="004F117E">
            <w:pPr>
              <w:jc w:val="center"/>
              <w:rPr>
                <w:sz w:val="20"/>
                <w:szCs w:val="20"/>
              </w:rPr>
            </w:pPr>
            <w:r w:rsidRPr="00201869">
              <w:rPr>
                <w:sz w:val="20"/>
                <w:szCs w:val="20"/>
              </w:rPr>
              <w:t>Декабрь 2021</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0116672" w14:textId="77777777" w:rsidR="004F117E" w:rsidRPr="00201869" w:rsidRDefault="004F117E" w:rsidP="004F117E">
            <w:pPr>
              <w:jc w:val="center"/>
              <w:rPr>
                <w:sz w:val="20"/>
                <w:szCs w:val="20"/>
              </w:rPr>
            </w:pPr>
            <w:r w:rsidRPr="00201869">
              <w:rPr>
                <w:sz w:val="20"/>
                <w:szCs w:val="20"/>
              </w:rPr>
              <w:t>1</w:t>
            </w:r>
          </w:p>
        </w:tc>
        <w:tc>
          <w:tcPr>
            <w:tcW w:w="1151" w:type="dxa"/>
            <w:gridSpan w:val="2"/>
            <w:vMerge w:val="restart"/>
            <w:tcBorders>
              <w:top w:val="nil"/>
              <w:left w:val="single" w:sz="4" w:space="0" w:color="auto"/>
              <w:bottom w:val="nil"/>
              <w:right w:val="single" w:sz="4" w:space="0" w:color="auto"/>
            </w:tcBorders>
            <w:shd w:val="clear" w:color="000000" w:fill="FFFFFF"/>
            <w:vAlign w:val="center"/>
            <w:hideMark/>
          </w:tcPr>
          <w:p w14:paraId="66941BF9"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vMerge w:val="restart"/>
            <w:tcBorders>
              <w:top w:val="nil"/>
              <w:left w:val="single" w:sz="4" w:space="0" w:color="auto"/>
              <w:bottom w:val="nil"/>
              <w:right w:val="single" w:sz="4" w:space="0" w:color="auto"/>
            </w:tcBorders>
            <w:shd w:val="clear" w:color="000000" w:fill="FFFFFF"/>
            <w:vAlign w:val="center"/>
            <w:hideMark/>
          </w:tcPr>
          <w:p w14:paraId="5B020356"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vMerge w:val="restart"/>
            <w:tcBorders>
              <w:top w:val="nil"/>
              <w:left w:val="single" w:sz="4" w:space="0" w:color="auto"/>
              <w:bottom w:val="nil"/>
              <w:right w:val="single" w:sz="8" w:space="0" w:color="auto"/>
            </w:tcBorders>
            <w:shd w:val="clear" w:color="000000" w:fill="FFFFFF"/>
            <w:hideMark/>
          </w:tcPr>
          <w:p w14:paraId="7746D8F3"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0EA53234"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B907554" w14:textId="77777777" w:rsidR="004F117E" w:rsidRPr="00201869" w:rsidRDefault="004F117E" w:rsidP="004F117E">
            <w:pPr>
              <w:jc w:val="center"/>
              <w:rPr>
                <w:color w:val="000000"/>
                <w:sz w:val="20"/>
                <w:szCs w:val="20"/>
              </w:rPr>
            </w:pPr>
            <w:r w:rsidRPr="00201869">
              <w:rPr>
                <w:color w:val="000000"/>
                <w:sz w:val="20"/>
                <w:szCs w:val="20"/>
              </w:rPr>
              <w:t>10.2</w:t>
            </w:r>
          </w:p>
        </w:tc>
        <w:tc>
          <w:tcPr>
            <w:tcW w:w="4425" w:type="dxa"/>
            <w:gridSpan w:val="2"/>
            <w:tcBorders>
              <w:top w:val="nil"/>
              <w:left w:val="nil"/>
              <w:bottom w:val="single" w:sz="4" w:space="0" w:color="auto"/>
              <w:right w:val="single" w:sz="4" w:space="0" w:color="auto"/>
            </w:tcBorders>
            <w:shd w:val="clear" w:color="auto" w:fill="auto"/>
            <w:vAlign w:val="center"/>
            <w:hideMark/>
          </w:tcPr>
          <w:p w14:paraId="1FF20523" w14:textId="77777777" w:rsidR="004F117E" w:rsidRPr="00201869" w:rsidRDefault="004F117E" w:rsidP="004F117E">
            <w:pPr>
              <w:rPr>
                <w:color w:val="000000"/>
                <w:sz w:val="20"/>
                <w:szCs w:val="20"/>
              </w:rPr>
            </w:pPr>
            <w:r w:rsidRPr="00201869">
              <w:rPr>
                <w:color w:val="000000"/>
                <w:sz w:val="20"/>
                <w:szCs w:val="20"/>
              </w:rPr>
              <w:t>Устройство системы водоотведения</w:t>
            </w:r>
          </w:p>
        </w:tc>
        <w:tc>
          <w:tcPr>
            <w:tcW w:w="324" w:type="dxa"/>
            <w:tcBorders>
              <w:top w:val="nil"/>
              <w:left w:val="nil"/>
              <w:bottom w:val="single" w:sz="4" w:space="0" w:color="auto"/>
              <w:right w:val="nil"/>
            </w:tcBorders>
            <w:shd w:val="clear" w:color="000000" w:fill="FFFFFF"/>
            <w:vAlign w:val="center"/>
            <w:hideMark/>
          </w:tcPr>
          <w:p w14:paraId="22BBDFAA"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1C804F55"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017029CD"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4700609C" w14:textId="77777777" w:rsidR="004F117E" w:rsidRPr="00201869" w:rsidRDefault="004F117E" w:rsidP="004F117E">
            <w:pPr>
              <w:jc w:val="center"/>
              <w:rPr>
                <w:sz w:val="20"/>
                <w:szCs w:val="20"/>
              </w:rPr>
            </w:pPr>
            <w:r w:rsidRPr="00201869">
              <w:rPr>
                <w:sz w:val="20"/>
                <w:szCs w:val="20"/>
              </w:rPr>
              <w:t>Декабрь 2021</w:t>
            </w:r>
          </w:p>
        </w:tc>
        <w:tc>
          <w:tcPr>
            <w:tcW w:w="709" w:type="dxa"/>
            <w:gridSpan w:val="2"/>
            <w:vMerge/>
            <w:tcBorders>
              <w:top w:val="nil"/>
              <w:left w:val="single" w:sz="4" w:space="0" w:color="auto"/>
              <w:bottom w:val="single" w:sz="4" w:space="0" w:color="auto"/>
              <w:right w:val="single" w:sz="4" w:space="0" w:color="auto"/>
            </w:tcBorders>
            <w:vAlign w:val="center"/>
            <w:hideMark/>
          </w:tcPr>
          <w:p w14:paraId="748710EB" w14:textId="77777777" w:rsidR="004F117E" w:rsidRPr="00201869" w:rsidRDefault="004F117E" w:rsidP="004F117E">
            <w:pPr>
              <w:rPr>
                <w:sz w:val="20"/>
                <w:szCs w:val="20"/>
              </w:rPr>
            </w:pPr>
          </w:p>
        </w:tc>
        <w:tc>
          <w:tcPr>
            <w:tcW w:w="1151" w:type="dxa"/>
            <w:gridSpan w:val="2"/>
            <w:vMerge/>
            <w:tcBorders>
              <w:top w:val="nil"/>
              <w:left w:val="single" w:sz="4" w:space="0" w:color="auto"/>
              <w:bottom w:val="nil"/>
              <w:right w:val="single" w:sz="4" w:space="0" w:color="auto"/>
            </w:tcBorders>
            <w:vAlign w:val="center"/>
            <w:hideMark/>
          </w:tcPr>
          <w:p w14:paraId="7CA10147" w14:textId="77777777" w:rsidR="004F117E" w:rsidRPr="00201869" w:rsidRDefault="004F117E" w:rsidP="004F117E">
            <w:pPr>
              <w:rPr>
                <w:sz w:val="20"/>
                <w:szCs w:val="20"/>
              </w:rPr>
            </w:pPr>
          </w:p>
        </w:tc>
        <w:tc>
          <w:tcPr>
            <w:tcW w:w="1833" w:type="dxa"/>
            <w:gridSpan w:val="2"/>
            <w:vMerge/>
            <w:tcBorders>
              <w:top w:val="nil"/>
              <w:left w:val="single" w:sz="4" w:space="0" w:color="auto"/>
              <w:bottom w:val="nil"/>
              <w:right w:val="single" w:sz="4" w:space="0" w:color="auto"/>
            </w:tcBorders>
            <w:vAlign w:val="center"/>
            <w:hideMark/>
          </w:tcPr>
          <w:p w14:paraId="47BAEF03" w14:textId="77777777" w:rsidR="004F117E" w:rsidRPr="00201869" w:rsidRDefault="004F117E" w:rsidP="004F117E">
            <w:pPr>
              <w:rPr>
                <w:sz w:val="20"/>
                <w:szCs w:val="20"/>
              </w:rPr>
            </w:pPr>
          </w:p>
        </w:tc>
        <w:tc>
          <w:tcPr>
            <w:tcW w:w="1977" w:type="dxa"/>
            <w:gridSpan w:val="5"/>
            <w:vMerge/>
            <w:tcBorders>
              <w:top w:val="nil"/>
              <w:left w:val="single" w:sz="4" w:space="0" w:color="auto"/>
              <w:bottom w:val="nil"/>
              <w:right w:val="single" w:sz="8" w:space="0" w:color="auto"/>
            </w:tcBorders>
            <w:vAlign w:val="center"/>
            <w:hideMark/>
          </w:tcPr>
          <w:p w14:paraId="6970276B" w14:textId="77777777" w:rsidR="004F117E" w:rsidRPr="00201869" w:rsidRDefault="004F117E" w:rsidP="004F117E">
            <w:pPr>
              <w:rPr>
                <w:sz w:val="20"/>
                <w:szCs w:val="20"/>
              </w:rPr>
            </w:pPr>
          </w:p>
        </w:tc>
      </w:tr>
      <w:tr w:rsidR="004F117E" w:rsidRPr="00201869" w14:paraId="2A9FAB83" w14:textId="77777777" w:rsidTr="004F117E">
        <w:trPr>
          <w:gridAfter w:val="2"/>
          <w:wAfter w:w="366" w:type="dxa"/>
          <w:trHeight w:val="40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7283B1CE" w14:textId="77777777" w:rsidR="004F117E" w:rsidRPr="00201869" w:rsidRDefault="004F117E" w:rsidP="004F117E">
            <w:pPr>
              <w:jc w:val="center"/>
              <w:rPr>
                <w:b/>
                <w:bCs/>
                <w:color w:val="000000"/>
                <w:sz w:val="20"/>
                <w:szCs w:val="20"/>
              </w:rPr>
            </w:pPr>
            <w:r w:rsidRPr="00201869">
              <w:rPr>
                <w:b/>
                <w:bCs/>
                <w:color w:val="000000"/>
                <w:sz w:val="20"/>
                <w:szCs w:val="20"/>
              </w:rPr>
              <w:t>11</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41491F87" w14:textId="77777777" w:rsidR="004F117E" w:rsidRPr="00201869" w:rsidRDefault="004F117E" w:rsidP="004F117E">
            <w:pPr>
              <w:rPr>
                <w:b/>
                <w:bCs/>
                <w:color w:val="000000"/>
                <w:sz w:val="20"/>
                <w:szCs w:val="20"/>
              </w:rPr>
            </w:pPr>
            <w:r w:rsidRPr="00201869">
              <w:rPr>
                <w:b/>
                <w:bCs/>
                <w:color w:val="000000"/>
                <w:sz w:val="20"/>
                <w:szCs w:val="20"/>
              </w:rPr>
              <w:t>Отопление и вентиляция. Дом №2</w:t>
            </w:r>
          </w:p>
        </w:tc>
        <w:tc>
          <w:tcPr>
            <w:tcW w:w="324" w:type="dxa"/>
            <w:tcBorders>
              <w:top w:val="single" w:sz="8" w:space="0" w:color="auto"/>
              <w:left w:val="nil"/>
              <w:bottom w:val="single" w:sz="8" w:space="0" w:color="auto"/>
              <w:right w:val="nil"/>
            </w:tcBorders>
            <w:shd w:val="clear" w:color="000000" w:fill="FABF8F"/>
            <w:vAlign w:val="center"/>
            <w:hideMark/>
          </w:tcPr>
          <w:p w14:paraId="2D4B42E7"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3B526EFC"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647895EE"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011CCA3E"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48876CE3"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0E691B6F"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714E1D87"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5CCFCAB0"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445DEB0A"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A8397CE" w14:textId="77777777" w:rsidR="004F117E" w:rsidRPr="00201869" w:rsidRDefault="004F117E" w:rsidP="004F117E">
            <w:pPr>
              <w:jc w:val="center"/>
              <w:rPr>
                <w:color w:val="000000"/>
                <w:sz w:val="20"/>
                <w:szCs w:val="20"/>
              </w:rPr>
            </w:pPr>
            <w:r w:rsidRPr="00201869">
              <w:rPr>
                <w:color w:val="000000"/>
                <w:sz w:val="20"/>
                <w:szCs w:val="20"/>
              </w:rPr>
              <w:t>11.1</w:t>
            </w:r>
          </w:p>
        </w:tc>
        <w:tc>
          <w:tcPr>
            <w:tcW w:w="4425" w:type="dxa"/>
            <w:gridSpan w:val="2"/>
            <w:tcBorders>
              <w:top w:val="nil"/>
              <w:left w:val="nil"/>
              <w:bottom w:val="single" w:sz="4" w:space="0" w:color="auto"/>
              <w:right w:val="single" w:sz="4" w:space="0" w:color="auto"/>
            </w:tcBorders>
            <w:shd w:val="clear" w:color="auto" w:fill="auto"/>
            <w:vAlign w:val="center"/>
            <w:hideMark/>
          </w:tcPr>
          <w:p w14:paraId="3563A429" w14:textId="77777777" w:rsidR="004F117E" w:rsidRPr="00201869" w:rsidRDefault="004F117E" w:rsidP="004F117E">
            <w:pPr>
              <w:rPr>
                <w:color w:val="000000"/>
                <w:sz w:val="20"/>
                <w:szCs w:val="20"/>
              </w:rPr>
            </w:pPr>
            <w:r w:rsidRPr="00201869">
              <w:rPr>
                <w:color w:val="000000"/>
                <w:sz w:val="20"/>
                <w:szCs w:val="20"/>
              </w:rPr>
              <w:t>Устройство системы отопления</w:t>
            </w:r>
          </w:p>
        </w:tc>
        <w:tc>
          <w:tcPr>
            <w:tcW w:w="324" w:type="dxa"/>
            <w:tcBorders>
              <w:top w:val="single" w:sz="4" w:space="0" w:color="auto"/>
              <w:left w:val="nil"/>
              <w:bottom w:val="single" w:sz="4" w:space="0" w:color="auto"/>
              <w:right w:val="nil"/>
            </w:tcBorders>
            <w:shd w:val="clear" w:color="000000" w:fill="FFFFFF"/>
            <w:vAlign w:val="center"/>
            <w:hideMark/>
          </w:tcPr>
          <w:p w14:paraId="4A9D8911"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18A038A8"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55AA3296"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7D638F1D" w14:textId="77777777" w:rsidR="004F117E" w:rsidRPr="00201869" w:rsidRDefault="004F117E" w:rsidP="004F117E">
            <w:pPr>
              <w:jc w:val="center"/>
              <w:rPr>
                <w:sz w:val="20"/>
                <w:szCs w:val="20"/>
              </w:rPr>
            </w:pPr>
            <w:r w:rsidRPr="00201869">
              <w:rPr>
                <w:sz w:val="20"/>
                <w:szCs w:val="20"/>
              </w:rPr>
              <w:t>Декабрь 2021</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763794" w14:textId="77777777" w:rsidR="004F117E" w:rsidRPr="00201869" w:rsidRDefault="004F117E" w:rsidP="004F117E">
            <w:pPr>
              <w:jc w:val="center"/>
              <w:rPr>
                <w:sz w:val="20"/>
                <w:szCs w:val="20"/>
              </w:rPr>
            </w:pPr>
            <w:r w:rsidRPr="00201869">
              <w:rPr>
                <w:sz w:val="20"/>
                <w:szCs w:val="20"/>
              </w:rPr>
              <w:t>1</w:t>
            </w:r>
          </w:p>
        </w:tc>
        <w:tc>
          <w:tcPr>
            <w:tcW w:w="11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53F2646"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2AC0880"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vMerge w:val="restart"/>
            <w:tcBorders>
              <w:top w:val="nil"/>
              <w:left w:val="single" w:sz="4" w:space="0" w:color="auto"/>
              <w:bottom w:val="single" w:sz="4" w:space="0" w:color="auto"/>
              <w:right w:val="single" w:sz="8" w:space="0" w:color="auto"/>
            </w:tcBorders>
            <w:shd w:val="clear" w:color="000000" w:fill="FFFFFF"/>
            <w:hideMark/>
          </w:tcPr>
          <w:p w14:paraId="1CCECB67"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4B5F531D" w14:textId="77777777" w:rsidTr="004F117E">
        <w:trPr>
          <w:gridAfter w:val="2"/>
          <w:wAfter w:w="366"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20EA716" w14:textId="77777777" w:rsidR="004F117E" w:rsidRPr="00201869" w:rsidRDefault="004F117E" w:rsidP="004F117E">
            <w:pPr>
              <w:jc w:val="center"/>
              <w:rPr>
                <w:color w:val="000000"/>
                <w:sz w:val="20"/>
                <w:szCs w:val="20"/>
              </w:rPr>
            </w:pPr>
            <w:r w:rsidRPr="00201869">
              <w:rPr>
                <w:color w:val="000000"/>
                <w:sz w:val="20"/>
                <w:szCs w:val="20"/>
              </w:rPr>
              <w:t>11.2</w:t>
            </w:r>
          </w:p>
        </w:tc>
        <w:tc>
          <w:tcPr>
            <w:tcW w:w="4425" w:type="dxa"/>
            <w:gridSpan w:val="2"/>
            <w:tcBorders>
              <w:top w:val="nil"/>
              <w:left w:val="nil"/>
              <w:bottom w:val="single" w:sz="4" w:space="0" w:color="auto"/>
              <w:right w:val="single" w:sz="4" w:space="0" w:color="auto"/>
            </w:tcBorders>
            <w:shd w:val="clear" w:color="auto" w:fill="auto"/>
            <w:vAlign w:val="center"/>
            <w:hideMark/>
          </w:tcPr>
          <w:p w14:paraId="672CE9A1" w14:textId="77777777" w:rsidR="004F117E" w:rsidRPr="00201869" w:rsidRDefault="004F117E" w:rsidP="004F117E">
            <w:pPr>
              <w:rPr>
                <w:color w:val="000000"/>
                <w:sz w:val="20"/>
                <w:szCs w:val="20"/>
              </w:rPr>
            </w:pPr>
            <w:r w:rsidRPr="00201869">
              <w:rPr>
                <w:color w:val="000000"/>
                <w:sz w:val="20"/>
                <w:szCs w:val="20"/>
              </w:rPr>
              <w:t>Устройство системы вентиляции</w:t>
            </w:r>
          </w:p>
        </w:tc>
        <w:tc>
          <w:tcPr>
            <w:tcW w:w="324" w:type="dxa"/>
            <w:tcBorders>
              <w:top w:val="nil"/>
              <w:left w:val="nil"/>
              <w:bottom w:val="single" w:sz="4" w:space="0" w:color="auto"/>
              <w:right w:val="nil"/>
            </w:tcBorders>
            <w:shd w:val="clear" w:color="000000" w:fill="FFFFFF"/>
            <w:vAlign w:val="center"/>
            <w:hideMark/>
          </w:tcPr>
          <w:p w14:paraId="410BC23F"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7B27AEEB"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3C6E6AE0"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7306F6CD" w14:textId="77777777" w:rsidR="004F117E" w:rsidRPr="00201869" w:rsidRDefault="004F117E" w:rsidP="004F117E">
            <w:pPr>
              <w:jc w:val="center"/>
              <w:rPr>
                <w:sz w:val="20"/>
                <w:szCs w:val="20"/>
              </w:rPr>
            </w:pPr>
            <w:r w:rsidRPr="00201869">
              <w:rPr>
                <w:sz w:val="20"/>
                <w:szCs w:val="20"/>
              </w:rPr>
              <w:t>Декабрь 2021</w:t>
            </w:r>
          </w:p>
        </w:tc>
        <w:tc>
          <w:tcPr>
            <w:tcW w:w="709" w:type="dxa"/>
            <w:gridSpan w:val="2"/>
            <w:vMerge/>
            <w:tcBorders>
              <w:top w:val="nil"/>
              <w:left w:val="single" w:sz="4" w:space="0" w:color="auto"/>
              <w:bottom w:val="single" w:sz="4" w:space="0" w:color="auto"/>
              <w:right w:val="single" w:sz="4" w:space="0" w:color="auto"/>
            </w:tcBorders>
            <w:vAlign w:val="center"/>
            <w:hideMark/>
          </w:tcPr>
          <w:p w14:paraId="6D371819" w14:textId="77777777" w:rsidR="004F117E" w:rsidRPr="00201869" w:rsidRDefault="004F117E" w:rsidP="004F117E">
            <w:pPr>
              <w:rPr>
                <w:sz w:val="20"/>
                <w:szCs w:val="20"/>
              </w:rPr>
            </w:pPr>
          </w:p>
        </w:tc>
        <w:tc>
          <w:tcPr>
            <w:tcW w:w="1151" w:type="dxa"/>
            <w:gridSpan w:val="2"/>
            <w:vMerge/>
            <w:tcBorders>
              <w:top w:val="nil"/>
              <w:left w:val="single" w:sz="4" w:space="0" w:color="auto"/>
              <w:bottom w:val="single" w:sz="4" w:space="0" w:color="auto"/>
              <w:right w:val="single" w:sz="4" w:space="0" w:color="auto"/>
            </w:tcBorders>
            <w:vAlign w:val="center"/>
            <w:hideMark/>
          </w:tcPr>
          <w:p w14:paraId="75A45A36" w14:textId="77777777" w:rsidR="004F117E" w:rsidRPr="00201869" w:rsidRDefault="004F117E" w:rsidP="004F117E">
            <w:pPr>
              <w:rPr>
                <w:sz w:val="20"/>
                <w:szCs w:val="20"/>
              </w:rPr>
            </w:pPr>
          </w:p>
        </w:tc>
        <w:tc>
          <w:tcPr>
            <w:tcW w:w="1833" w:type="dxa"/>
            <w:gridSpan w:val="2"/>
            <w:vMerge/>
            <w:tcBorders>
              <w:top w:val="nil"/>
              <w:left w:val="single" w:sz="4" w:space="0" w:color="auto"/>
              <w:bottom w:val="single" w:sz="4" w:space="0" w:color="auto"/>
              <w:right w:val="single" w:sz="4" w:space="0" w:color="auto"/>
            </w:tcBorders>
            <w:vAlign w:val="center"/>
            <w:hideMark/>
          </w:tcPr>
          <w:p w14:paraId="3D25AF72" w14:textId="77777777" w:rsidR="004F117E" w:rsidRPr="00201869" w:rsidRDefault="004F117E" w:rsidP="004F117E">
            <w:pPr>
              <w:rPr>
                <w:sz w:val="20"/>
                <w:szCs w:val="20"/>
              </w:rPr>
            </w:pPr>
          </w:p>
        </w:tc>
        <w:tc>
          <w:tcPr>
            <w:tcW w:w="1977" w:type="dxa"/>
            <w:gridSpan w:val="5"/>
            <w:vMerge/>
            <w:tcBorders>
              <w:top w:val="nil"/>
              <w:left w:val="single" w:sz="4" w:space="0" w:color="auto"/>
              <w:bottom w:val="single" w:sz="4" w:space="0" w:color="auto"/>
              <w:right w:val="single" w:sz="8" w:space="0" w:color="auto"/>
            </w:tcBorders>
            <w:vAlign w:val="center"/>
            <w:hideMark/>
          </w:tcPr>
          <w:p w14:paraId="69C87C8E" w14:textId="77777777" w:rsidR="004F117E" w:rsidRPr="00201869" w:rsidRDefault="004F117E" w:rsidP="004F117E">
            <w:pPr>
              <w:rPr>
                <w:sz w:val="20"/>
                <w:szCs w:val="20"/>
              </w:rPr>
            </w:pPr>
          </w:p>
        </w:tc>
      </w:tr>
      <w:tr w:rsidR="004F117E" w:rsidRPr="00201869" w14:paraId="47F6DE9D" w14:textId="77777777" w:rsidTr="004F117E">
        <w:trPr>
          <w:gridAfter w:val="2"/>
          <w:wAfter w:w="366" w:type="dxa"/>
          <w:trHeight w:val="36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23045F38" w14:textId="77777777" w:rsidR="004F117E" w:rsidRPr="00201869" w:rsidRDefault="004F117E" w:rsidP="004F117E">
            <w:pPr>
              <w:jc w:val="center"/>
              <w:rPr>
                <w:b/>
                <w:bCs/>
                <w:color w:val="000000"/>
                <w:sz w:val="20"/>
                <w:szCs w:val="20"/>
              </w:rPr>
            </w:pPr>
            <w:r w:rsidRPr="00201869">
              <w:rPr>
                <w:b/>
                <w:bCs/>
                <w:color w:val="000000"/>
                <w:sz w:val="20"/>
                <w:szCs w:val="20"/>
              </w:rPr>
              <w:t>12</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79C5BF75" w14:textId="77777777" w:rsidR="004F117E" w:rsidRPr="00201869" w:rsidRDefault="004F117E" w:rsidP="004F117E">
            <w:pPr>
              <w:rPr>
                <w:b/>
                <w:bCs/>
                <w:color w:val="000000"/>
                <w:sz w:val="20"/>
                <w:szCs w:val="20"/>
              </w:rPr>
            </w:pPr>
            <w:r w:rsidRPr="00201869">
              <w:rPr>
                <w:b/>
                <w:bCs/>
                <w:color w:val="000000"/>
                <w:sz w:val="20"/>
                <w:szCs w:val="20"/>
              </w:rPr>
              <w:t>Газоснабжение. Дом №2</w:t>
            </w:r>
          </w:p>
        </w:tc>
        <w:tc>
          <w:tcPr>
            <w:tcW w:w="324" w:type="dxa"/>
            <w:tcBorders>
              <w:top w:val="single" w:sz="8" w:space="0" w:color="auto"/>
              <w:left w:val="nil"/>
              <w:bottom w:val="single" w:sz="8" w:space="0" w:color="auto"/>
              <w:right w:val="nil"/>
            </w:tcBorders>
            <w:shd w:val="clear" w:color="000000" w:fill="FABF8F"/>
            <w:vAlign w:val="center"/>
            <w:hideMark/>
          </w:tcPr>
          <w:p w14:paraId="324EDCB9"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16766A5E"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57DB64B9"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16B3FF7A"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125C9EE0"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0647A9A8"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064440F1"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037C05CB"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4939D108" w14:textId="77777777" w:rsidTr="004F117E">
        <w:trPr>
          <w:gridAfter w:val="2"/>
          <w:wAfter w:w="366" w:type="dxa"/>
          <w:trHeight w:val="972"/>
        </w:trPr>
        <w:tc>
          <w:tcPr>
            <w:tcW w:w="1387" w:type="dxa"/>
            <w:tcBorders>
              <w:top w:val="nil"/>
              <w:left w:val="single" w:sz="8" w:space="0" w:color="auto"/>
              <w:bottom w:val="single" w:sz="4" w:space="0" w:color="auto"/>
              <w:right w:val="nil"/>
            </w:tcBorders>
            <w:shd w:val="clear" w:color="auto" w:fill="auto"/>
            <w:noWrap/>
            <w:vAlign w:val="center"/>
            <w:hideMark/>
          </w:tcPr>
          <w:p w14:paraId="64C70AC5" w14:textId="77777777" w:rsidR="004F117E" w:rsidRPr="00201869" w:rsidRDefault="004F117E" w:rsidP="004F117E">
            <w:pPr>
              <w:jc w:val="center"/>
              <w:rPr>
                <w:color w:val="000000"/>
                <w:sz w:val="20"/>
                <w:szCs w:val="20"/>
              </w:rPr>
            </w:pPr>
            <w:r w:rsidRPr="00201869">
              <w:rPr>
                <w:color w:val="000000"/>
                <w:sz w:val="20"/>
                <w:szCs w:val="20"/>
              </w:rPr>
              <w:t>12.1</w:t>
            </w:r>
          </w:p>
        </w:tc>
        <w:tc>
          <w:tcPr>
            <w:tcW w:w="4425" w:type="dxa"/>
            <w:gridSpan w:val="2"/>
            <w:tcBorders>
              <w:top w:val="nil"/>
              <w:left w:val="single" w:sz="4" w:space="0" w:color="auto"/>
              <w:bottom w:val="single" w:sz="4" w:space="0" w:color="auto"/>
              <w:right w:val="nil"/>
            </w:tcBorders>
            <w:shd w:val="clear" w:color="auto" w:fill="auto"/>
            <w:vAlign w:val="center"/>
            <w:hideMark/>
          </w:tcPr>
          <w:p w14:paraId="42F50A52" w14:textId="77777777" w:rsidR="004F117E" w:rsidRPr="00201869" w:rsidRDefault="004F117E" w:rsidP="004F117E">
            <w:pPr>
              <w:rPr>
                <w:color w:val="000000"/>
                <w:sz w:val="20"/>
                <w:szCs w:val="20"/>
              </w:rPr>
            </w:pPr>
            <w:r w:rsidRPr="00201869">
              <w:rPr>
                <w:color w:val="000000"/>
                <w:sz w:val="20"/>
                <w:szCs w:val="20"/>
              </w:rPr>
              <w:t>Устройство системы газоснабжения. Секции №1-4</w:t>
            </w:r>
          </w:p>
        </w:tc>
        <w:tc>
          <w:tcPr>
            <w:tcW w:w="324" w:type="dxa"/>
            <w:tcBorders>
              <w:top w:val="single" w:sz="4" w:space="0" w:color="auto"/>
              <w:left w:val="single" w:sz="4" w:space="0" w:color="auto"/>
              <w:bottom w:val="single" w:sz="4" w:space="0" w:color="auto"/>
              <w:right w:val="nil"/>
            </w:tcBorders>
            <w:shd w:val="clear" w:color="000000" w:fill="FFFFFF"/>
            <w:vAlign w:val="center"/>
            <w:hideMark/>
          </w:tcPr>
          <w:p w14:paraId="4D99D510"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218FA885" w14:textId="77777777" w:rsidR="004F117E" w:rsidRPr="00201869" w:rsidRDefault="004F117E" w:rsidP="004F117E">
            <w:pPr>
              <w:jc w:val="center"/>
              <w:rPr>
                <w:sz w:val="20"/>
                <w:szCs w:val="20"/>
              </w:rPr>
            </w:pPr>
            <w:r w:rsidRPr="00201869">
              <w:rPr>
                <w:sz w:val="20"/>
                <w:szCs w:val="20"/>
              </w:rPr>
              <w:t>Октябрь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1F40CAC3"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13AF6985" w14:textId="77777777" w:rsidR="004F117E" w:rsidRPr="00201869" w:rsidRDefault="004F117E" w:rsidP="004F117E">
            <w:pPr>
              <w:jc w:val="center"/>
              <w:rPr>
                <w:sz w:val="20"/>
                <w:szCs w:val="20"/>
              </w:rPr>
            </w:pPr>
            <w:r w:rsidRPr="00201869">
              <w:rPr>
                <w:sz w:val="20"/>
                <w:szCs w:val="20"/>
              </w:rPr>
              <w:t>Январь 2022</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4B6FBC27"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single" w:sz="4" w:space="0" w:color="auto"/>
              <w:right w:val="single" w:sz="4" w:space="0" w:color="auto"/>
            </w:tcBorders>
            <w:shd w:val="clear" w:color="000000" w:fill="FFFFFF"/>
            <w:vAlign w:val="center"/>
            <w:hideMark/>
          </w:tcPr>
          <w:p w14:paraId="1891FDC9"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single" w:sz="4" w:space="0" w:color="auto"/>
              <w:right w:val="single" w:sz="4" w:space="0" w:color="auto"/>
            </w:tcBorders>
            <w:shd w:val="clear" w:color="000000" w:fill="FFFFFF"/>
            <w:vAlign w:val="center"/>
            <w:hideMark/>
          </w:tcPr>
          <w:p w14:paraId="33C1C4CA"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single" w:sz="4" w:space="0" w:color="auto"/>
              <w:right w:val="single" w:sz="8" w:space="0" w:color="auto"/>
            </w:tcBorders>
            <w:shd w:val="clear" w:color="000000" w:fill="FFFFFF"/>
            <w:vAlign w:val="center"/>
            <w:hideMark/>
          </w:tcPr>
          <w:p w14:paraId="2BA738C6"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4848AFE3" w14:textId="77777777" w:rsidTr="004F117E">
        <w:trPr>
          <w:gridAfter w:val="2"/>
          <w:wAfter w:w="366" w:type="dxa"/>
          <w:trHeight w:val="338"/>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4A14F639" w14:textId="77777777" w:rsidR="004F117E" w:rsidRPr="00201869" w:rsidRDefault="004F117E" w:rsidP="004F117E">
            <w:pPr>
              <w:jc w:val="center"/>
              <w:rPr>
                <w:b/>
                <w:bCs/>
                <w:color w:val="000000"/>
                <w:sz w:val="20"/>
                <w:szCs w:val="20"/>
              </w:rPr>
            </w:pPr>
            <w:r w:rsidRPr="00201869">
              <w:rPr>
                <w:b/>
                <w:bCs/>
                <w:color w:val="000000"/>
                <w:sz w:val="20"/>
                <w:szCs w:val="20"/>
              </w:rPr>
              <w:t>13</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2136CC24" w14:textId="77777777" w:rsidR="004F117E" w:rsidRPr="00201869" w:rsidRDefault="004F117E" w:rsidP="004F117E">
            <w:pPr>
              <w:rPr>
                <w:b/>
                <w:bCs/>
                <w:color w:val="000000"/>
                <w:sz w:val="20"/>
                <w:szCs w:val="20"/>
              </w:rPr>
            </w:pPr>
            <w:r w:rsidRPr="00201869">
              <w:rPr>
                <w:b/>
                <w:bCs/>
                <w:color w:val="000000"/>
                <w:sz w:val="20"/>
                <w:szCs w:val="20"/>
              </w:rPr>
              <w:t>Слаботочные сети. Дом №2</w:t>
            </w:r>
          </w:p>
        </w:tc>
        <w:tc>
          <w:tcPr>
            <w:tcW w:w="324" w:type="dxa"/>
            <w:tcBorders>
              <w:top w:val="single" w:sz="8" w:space="0" w:color="auto"/>
              <w:left w:val="single" w:sz="4" w:space="0" w:color="auto"/>
              <w:bottom w:val="single" w:sz="8" w:space="0" w:color="auto"/>
              <w:right w:val="nil"/>
            </w:tcBorders>
            <w:shd w:val="clear" w:color="000000" w:fill="FABF8F"/>
            <w:vAlign w:val="center"/>
            <w:hideMark/>
          </w:tcPr>
          <w:p w14:paraId="4E4235FA"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5D1D9ACD"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53C8824A"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4E3B263A"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4E3654A3"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1559DBB1"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334DCD0C"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4AC02498"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5C2AF74F" w14:textId="77777777" w:rsidTr="004F117E">
        <w:trPr>
          <w:gridAfter w:val="2"/>
          <w:wAfter w:w="366" w:type="dxa"/>
          <w:trHeight w:val="1032"/>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7907B0C" w14:textId="77777777" w:rsidR="004F117E" w:rsidRPr="00201869" w:rsidRDefault="004F117E" w:rsidP="004F117E">
            <w:pPr>
              <w:jc w:val="center"/>
              <w:rPr>
                <w:color w:val="000000"/>
                <w:sz w:val="20"/>
                <w:szCs w:val="20"/>
              </w:rPr>
            </w:pPr>
            <w:r w:rsidRPr="00201869">
              <w:rPr>
                <w:color w:val="000000"/>
                <w:sz w:val="20"/>
                <w:szCs w:val="20"/>
              </w:rPr>
              <w:t>13.1</w:t>
            </w:r>
          </w:p>
        </w:tc>
        <w:tc>
          <w:tcPr>
            <w:tcW w:w="4425" w:type="dxa"/>
            <w:gridSpan w:val="2"/>
            <w:tcBorders>
              <w:top w:val="nil"/>
              <w:left w:val="nil"/>
              <w:bottom w:val="single" w:sz="4" w:space="0" w:color="auto"/>
              <w:right w:val="single" w:sz="4" w:space="0" w:color="auto"/>
            </w:tcBorders>
            <w:shd w:val="clear" w:color="auto" w:fill="auto"/>
            <w:vAlign w:val="center"/>
            <w:hideMark/>
          </w:tcPr>
          <w:p w14:paraId="6CCD3E31" w14:textId="77777777" w:rsidR="004F117E" w:rsidRPr="00201869" w:rsidRDefault="004F117E" w:rsidP="004F117E">
            <w:pPr>
              <w:rPr>
                <w:color w:val="000000"/>
                <w:sz w:val="20"/>
                <w:szCs w:val="20"/>
              </w:rPr>
            </w:pPr>
            <w:r w:rsidRPr="00201869">
              <w:rPr>
                <w:color w:val="000000"/>
                <w:sz w:val="20"/>
                <w:szCs w:val="20"/>
              </w:rPr>
              <w:t>Устройство слаботочных сетей</w:t>
            </w:r>
          </w:p>
        </w:tc>
        <w:tc>
          <w:tcPr>
            <w:tcW w:w="324" w:type="dxa"/>
            <w:tcBorders>
              <w:top w:val="single" w:sz="4" w:space="0" w:color="auto"/>
              <w:left w:val="nil"/>
              <w:bottom w:val="single" w:sz="4" w:space="0" w:color="auto"/>
              <w:right w:val="nil"/>
            </w:tcBorders>
            <w:shd w:val="clear" w:color="000000" w:fill="FFFFFF"/>
            <w:vAlign w:val="center"/>
            <w:hideMark/>
          </w:tcPr>
          <w:p w14:paraId="18D7DEE8"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2C8F1C8F"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09476F39"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148285F2" w14:textId="77777777" w:rsidR="004F117E" w:rsidRPr="00201869" w:rsidRDefault="004F117E" w:rsidP="004F117E">
            <w:pPr>
              <w:jc w:val="center"/>
              <w:rPr>
                <w:sz w:val="20"/>
                <w:szCs w:val="20"/>
              </w:rPr>
            </w:pPr>
            <w:r w:rsidRPr="00201869">
              <w:rPr>
                <w:sz w:val="20"/>
                <w:szCs w:val="20"/>
              </w:rPr>
              <w:t>Декабрь 2021</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6E595D24"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single" w:sz="4" w:space="0" w:color="auto"/>
              <w:right w:val="single" w:sz="4" w:space="0" w:color="auto"/>
            </w:tcBorders>
            <w:shd w:val="clear" w:color="000000" w:fill="FFFFFF"/>
            <w:vAlign w:val="center"/>
            <w:hideMark/>
          </w:tcPr>
          <w:p w14:paraId="7557322C"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single" w:sz="4" w:space="0" w:color="auto"/>
              <w:right w:val="single" w:sz="4" w:space="0" w:color="auto"/>
            </w:tcBorders>
            <w:shd w:val="clear" w:color="000000" w:fill="FFFFFF"/>
            <w:vAlign w:val="center"/>
            <w:hideMark/>
          </w:tcPr>
          <w:p w14:paraId="2D2CCB2E"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single" w:sz="4" w:space="0" w:color="auto"/>
              <w:right w:val="single" w:sz="8" w:space="0" w:color="auto"/>
            </w:tcBorders>
            <w:shd w:val="clear" w:color="000000" w:fill="FFFFFF"/>
            <w:hideMark/>
          </w:tcPr>
          <w:p w14:paraId="2A7B6DAB"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77AE4127" w14:textId="77777777" w:rsidTr="004F117E">
        <w:trPr>
          <w:gridAfter w:val="2"/>
          <w:wAfter w:w="366" w:type="dxa"/>
          <w:trHeight w:val="34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775E88C2" w14:textId="77777777" w:rsidR="004F117E" w:rsidRPr="00201869" w:rsidRDefault="004F117E" w:rsidP="004F117E">
            <w:pPr>
              <w:jc w:val="center"/>
              <w:rPr>
                <w:b/>
                <w:bCs/>
                <w:color w:val="000000"/>
                <w:sz w:val="20"/>
                <w:szCs w:val="20"/>
              </w:rPr>
            </w:pPr>
            <w:r w:rsidRPr="00201869">
              <w:rPr>
                <w:b/>
                <w:bCs/>
                <w:color w:val="000000"/>
                <w:sz w:val="20"/>
                <w:szCs w:val="20"/>
              </w:rPr>
              <w:t>14</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00B16C5F" w14:textId="77777777" w:rsidR="004F117E" w:rsidRPr="00201869" w:rsidRDefault="004F117E" w:rsidP="004F117E">
            <w:pPr>
              <w:rPr>
                <w:b/>
                <w:bCs/>
                <w:color w:val="000000"/>
                <w:sz w:val="20"/>
                <w:szCs w:val="20"/>
              </w:rPr>
            </w:pPr>
            <w:r w:rsidRPr="00201869">
              <w:rPr>
                <w:b/>
                <w:bCs/>
                <w:color w:val="000000"/>
                <w:sz w:val="20"/>
                <w:szCs w:val="20"/>
              </w:rPr>
              <w:t>Котельная мощностью 0,7 МВт. Газоснабжение внутреннее. Дом 1</w:t>
            </w:r>
          </w:p>
        </w:tc>
        <w:tc>
          <w:tcPr>
            <w:tcW w:w="324" w:type="dxa"/>
            <w:tcBorders>
              <w:top w:val="single" w:sz="8" w:space="0" w:color="auto"/>
              <w:left w:val="single" w:sz="4" w:space="0" w:color="auto"/>
              <w:bottom w:val="single" w:sz="8" w:space="0" w:color="auto"/>
              <w:right w:val="nil"/>
            </w:tcBorders>
            <w:shd w:val="clear" w:color="000000" w:fill="FABF8F"/>
            <w:vAlign w:val="center"/>
            <w:hideMark/>
          </w:tcPr>
          <w:p w14:paraId="31972F96"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10095461"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50F6C5C5"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260E056D"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02F2E325"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3B00ACED"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23F6D991"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50055582"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410AE756" w14:textId="77777777" w:rsidTr="004F117E">
        <w:trPr>
          <w:gridAfter w:val="2"/>
          <w:wAfter w:w="366" w:type="dxa"/>
          <w:trHeight w:val="1009"/>
        </w:trPr>
        <w:tc>
          <w:tcPr>
            <w:tcW w:w="1387" w:type="dxa"/>
            <w:tcBorders>
              <w:top w:val="nil"/>
              <w:left w:val="single" w:sz="8" w:space="0" w:color="auto"/>
              <w:bottom w:val="single" w:sz="4" w:space="0" w:color="auto"/>
              <w:right w:val="nil"/>
            </w:tcBorders>
            <w:shd w:val="clear" w:color="auto" w:fill="auto"/>
            <w:noWrap/>
            <w:vAlign w:val="center"/>
            <w:hideMark/>
          </w:tcPr>
          <w:p w14:paraId="730668B4" w14:textId="77777777" w:rsidR="004F117E" w:rsidRPr="00201869" w:rsidRDefault="004F117E" w:rsidP="004F117E">
            <w:pPr>
              <w:jc w:val="center"/>
              <w:rPr>
                <w:color w:val="000000"/>
                <w:sz w:val="20"/>
                <w:szCs w:val="20"/>
              </w:rPr>
            </w:pPr>
            <w:r w:rsidRPr="00201869">
              <w:rPr>
                <w:color w:val="000000"/>
                <w:sz w:val="20"/>
                <w:szCs w:val="20"/>
              </w:rPr>
              <w:lastRenderedPageBreak/>
              <w:t>14.1</w:t>
            </w:r>
          </w:p>
        </w:tc>
        <w:tc>
          <w:tcPr>
            <w:tcW w:w="4425" w:type="dxa"/>
            <w:gridSpan w:val="2"/>
            <w:tcBorders>
              <w:top w:val="nil"/>
              <w:left w:val="single" w:sz="4" w:space="0" w:color="auto"/>
              <w:bottom w:val="single" w:sz="4" w:space="0" w:color="auto"/>
              <w:right w:val="single" w:sz="4" w:space="0" w:color="auto"/>
            </w:tcBorders>
            <w:shd w:val="clear" w:color="auto" w:fill="auto"/>
            <w:vAlign w:val="center"/>
            <w:hideMark/>
          </w:tcPr>
          <w:p w14:paraId="57EBC530" w14:textId="77777777" w:rsidR="004F117E" w:rsidRPr="00201869" w:rsidRDefault="004F117E" w:rsidP="004F117E">
            <w:pPr>
              <w:rPr>
                <w:color w:val="000000"/>
                <w:sz w:val="20"/>
                <w:szCs w:val="20"/>
              </w:rPr>
            </w:pPr>
            <w:r w:rsidRPr="00201869">
              <w:rPr>
                <w:color w:val="000000"/>
                <w:sz w:val="20"/>
                <w:szCs w:val="20"/>
              </w:rPr>
              <w:t>Устройство котельной</w:t>
            </w:r>
          </w:p>
        </w:tc>
        <w:tc>
          <w:tcPr>
            <w:tcW w:w="324" w:type="dxa"/>
            <w:tcBorders>
              <w:top w:val="single" w:sz="4" w:space="0" w:color="auto"/>
              <w:left w:val="nil"/>
              <w:bottom w:val="single" w:sz="4" w:space="0" w:color="auto"/>
              <w:right w:val="nil"/>
            </w:tcBorders>
            <w:shd w:val="clear" w:color="000000" w:fill="FFFFFF"/>
            <w:vAlign w:val="center"/>
            <w:hideMark/>
          </w:tcPr>
          <w:p w14:paraId="0AF8AFC3"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017B7FD8" w14:textId="77777777" w:rsidR="004F117E" w:rsidRPr="00201869" w:rsidRDefault="004F117E" w:rsidP="004F117E">
            <w:pPr>
              <w:jc w:val="center"/>
              <w:rPr>
                <w:sz w:val="20"/>
                <w:szCs w:val="20"/>
              </w:rPr>
            </w:pPr>
            <w:r w:rsidRPr="00201869">
              <w:rPr>
                <w:sz w:val="20"/>
                <w:szCs w:val="20"/>
              </w:rPr>
              <w:t>Ноябрь 2021</w:t>
            </w:r>
          </w:p>
        </w:tc>
        <w:tc>
          <w:tcPr>
            <w:tcW w:w="424" w:type="dxa"/>
            <w:gridSpan w:val="2"/>
            <w:tcBorders>
              <w:top w:val="nil"/>
              <w:left w:val="single" w:sz="4" w:space="0" w:color="auto"/>
              <w:bottom w:val="single" w:sz="8" w:space="0" w:color="auto"/>
              <w:right w:val="nil"/>
            </w:tcBorders>
            <w:shd w:val="clear" w:color="000000" w:fill="FFFFFF"/>
            <w:vAlign w:val="center"/>
            <w:hideMark/>
          </w:tcPr>
          <w:p w14:paraId="79E43730"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432635B5" w14:textId="77777777" w:rsidR="004F117E" w:rsidRPr="00201869" w:rsidRDefault="004F117E" w:rsidP="004F117E">
            <w:pPr>
              <w:jc w:val="center"/>
              <w:rPr>
                <w:sz w:val="20"/>
                <w:szCs w:val="20"/>
              </w:rPr>
            </w:pPr>
            <w:r w:rsidRPr="00201869">
              <w:rPr>
                <w:sz w:val="20"/>
                <w:szCs w:val="20"/>
              </w:rPr>
              <w:t>Февраль 2022</w:t>
            </w:r>
          </w:p>
        </w:tc>
        <w:tc>
          <w:tcPr>
            <w:tcW w:w="709" w:type="dxa"/>
            <w:gridSpan w:val="2"/>
            <w:tcBorders>
              <w:top w:val="nil"/>
              <w:left w:val="single" w:sz="4" w:space="0" w:color="auto"/>
              <w:bottom w:val="nil"/>
              <w:right w:val="single" w:sz="4" w:space="0" w:color="auto"/>
            </w:tcBorders>
            <w:shd w:val="clear" w:color="000000" w:fill="FFFFFF"/>
            <w:vAlign w:val="center"/>
            <w:hideMark/>
          </w:tcPr>
          <w:p w14:paraId="2BE73D24"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nil"/>
              <w:right w:val="single" w:sz="4" w:space="0" w:color="auto"/>
            </w:tcBorders>
            <w:shd w:val="clear" w:color="000000" w:fill="FFFFFF"/>
            <w:vAlign w:val="center"/>
            <w:hideMark/>
          </w:tcPr>
          <w:p w14:paraId="6121667E"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nil"/>
              <w:right w:val="single" w:sz="4" w:space="0" w:color="auto"/>
            </w:tcBorders>
            <w:shd w:val="clear" w:color="000000" w:fill="FFFFFF"/>
            <w:vAlign w:val="center"/>
            <w:hideMark/>
          </w:tcPr>
          <w:p w14:paraId="5965D680"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nil"/>
              <w:right w:val="single" w:sz="8" w:space="0" w:color="auto"/>
            </w:tcBorders>
            <w:shd w:val="clear" w:color="000000" w:fill="FFFFFF"/>
            <w:hideMark/>
          </w:tcPr>
          <w:p w14:paraId="32E2C777"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1CA9013A"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5A59B68B" w14:textId="77777777" w:rsidR="004F117E" w:rsidRPr="00201869" w:rsidRDefault="004F117E" w:rsidP="004F117E">
            <w:pPr>
              <w:jc w:val="center"/>
              <w:rPr>
                <w:b/>
                <w:bCs/>
                <w:color w:val="000000"/>
                <w:sz w:val="20"/>
                <w:szCs w:val="20"/>
              </w:rPr>
            </w:pPr>
            <w:r w:rsidRPr="00201869">
              <w:rPr>
                <w:b/>
                <w:bCs/>
                <w:color w:val="000000"/>
                <w:sz w:val="20"/>
                <w:szCs w:val="20"/>
              </w:rPr>
              <w:t>15</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3EBCC657" w14:textId="77777777" w:rsidR="004F117E" w:rsidRPr="00201869" w:rsidRDefault="004F117E" w:rsidP="004F117E">
            <w:pPr>
              <w:rPr>
                <w:b/>
                <w:bCs/>
                <w:color w:val="000000"/>
                <w:sz w:val="20"/>
                <w:szCs w:val="20"/>
              </w:rPr>
            </w:pPr>
            <w:r w:rsidRPr="00201869">
              <w:rPr>
                <w:b/>
                <w:bCs/>
                <w:color w:val="000000"/>
                <w:sz w:val="20"/>
                <w:szCs w:val="20"/>
              </w:rPr>
              <w:t>ИТП. Дом №1</w:t>
            </w:r>
          </w:p>
        </w:tc>
        <w:tc>
          <w:tcPr>
            <w:tcW w:w="324" w:type="dxa"/>
            <w:tcBorders>
              <w:top w:val="single" w:sz="8" w:space="0" w:color="auto"/>
              <w:left w:val="nil"/>
              <w:bottom w:val="single" w:sz="8" w:space="0" w:color="auto"/>
              <w:right w:val="nil"/>
            </w:tcBorders>
            <w:shd w:val="clear" w:color="000000" w:fill="FABF8F"/>
            <w:vAlign w:val="center"/>
            <w:hideMark/>
          </w:tcPr>
          <w:p w14:paraId="6B11DB42"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27156325"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nil"/>
              <w:left w:val="nil"/>
              <w:bottom w:val="single" w:sz="8" w:space="0" w:color="auto"/>
              <w:right w:val="nil"/>
            </w:tcBorders>
            <w:shd w:val="clear" w:color="000000" w:fill="FABF8F"/>
            <w:vAlign w:val="center"/>
            <w:hideMark/>
          </w:tcPr>
          <w:p w14:paraId="7A895921"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022D4D44"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1EF9CA00"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6FC7207D"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45365EFC"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51E6C1E3"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69C8522A" w14:textId="77777777" w:rsidTr="004F117E">
        <w:trPr>
          <w:gridAfter w:val="2"/>
          <w:wAfter w:w="366" w:type="dxa"/>
          <w:trHeight w:val="1058"/>
        </w:trPr>
        <w:tc>
          <w:tcPr>
            <w:tcW w:w="1387" w:type="dxa"/>
            <w:tcBorders>
              <w:top w:val="single" w:sz="4" w:space="0" w:color="auto"/>
              <w:left w:val="single" w:sz="8" w:space="0" w:color="auto"/>
              <w:bottom w:val="single" w:sz="4" w:space="0" w:color="auto"/>
              <w:right w:val="nil"/>
            </w:tcBorders>
            <w:shd w:val="clear" w:color="auto" w:fill="auto"/>
            <w:noWrap/>
            <w:vAlign w:val="center"/>
            <w:hideMark/>
          </w:tcPr>
          <w:p w14:paraId="1AA0C6CB" w14:textId="77777777" w:rsidR="004F117E" w:rsidRPr="00201869" w:rsidRDefault="004F117E" w:rsidP="004F117E">
            <w:pPr>
              <w:jc w:val="center"/>
              <w:rPr>
                <w:color w:val="000000"/>
                <w:sz w:val="20"/>
                <w:szCs w:val="20"/>
              </w:rPr>
            </w:pPr>
            <w:r w:rsidRPr="00201869">
              <w:rPr>
                <w:color w:val="000000"/>
                <w:sz w:val="20"/>
                <w:szCs w:val="20"/>
              </w:rPr>
              <w:t>15.1</w:t>
            </w:r>
          </w:p>
        </w:tc>
        <w:tc>
          <w:tcPr>
            <w:tcW w:w="4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F7207B" w14:textId="77777777" w:rsidR="004F117E" w:rsidRPr="00201869" w:rsidRDefault="004F117E" w:rsidP="004F117E">
            <w:pPr>
              <w:rPr>
                <w:color w:val="000000"/>
                <w:sz w:val="20"/>
                <w:szCs w:val="20"/>
              </w:rPr>
            </w:pPr>
            <w:r w:rsidRPr="00201869">
              <w:rPr>
                <w:color w:val="000000"/>
                <w:sz w:val="20"/>
                <w:szCs w:val="20"/>
              </w:rPr>
              <w:t>Устройство ИТП №1 и №2</w:t>
            </w:r>
          </w:p>
        </w:tc>
        <w:tc>
          <w:tcPr>
            <w:tcW w:w="324" w:type="dxa"/>
            <w:tcBorders>
              <w:top w:val="single" w:sz="4" w:space="0" w:color="auto"/>
              <w:left w:val="nil"/>
              <w:bottom w:val="single" w:sz="4" w:space="0" w:color="auto"/>
              <w:right w:val="nil"/>
            </w:tcBorders>
            <w:shd w:val="clear" w:color="000000" w:fill="FFFFFF"/>
            <w:vAlign w:val="center"/>
            <w:hideMark/>
          </w:tcPr>
          <w:p w14:paraId="37A5D425"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6FC85187" w14:textId="77777777" w:rsidR="004F117E" w:rsidRPr="00201869" w:rsidRDefault="004F117E" w:rsidP="004F117E">
            <w:pPr>
              <w:jc w:val="center"/>
              <w:rPr>
                <w:sz w:val="20"/>
                <w:szCs w:val="20"/>
              </w:rPr>
            </w:pPr>
            <w:r w:rsidRPr="00201869">
              <w:rPr>
                <w:sz w:val="20"/>
                <w:szCs w:val="20"/>
              </w:rPr>
              <w:t>Октябрь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72EC89D2"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77703F23" w14:textId="77777777" w:rsidR="004F117E" w:rsidRPr="00201869" w:rsidRDefault="004F117E" w:rsidP="004F117E">
            <w:pPr>
              <w:jc w:val="center"/>
              <w:rPr>
                <w:sz w:val="20"/>
                <w:szCs w:val="20"/>
              </w:rPr>
            </w:pPr>
            <w:r w:rsidRPr="00201869">
              <w:rPr>
                <w:sz w:val="20"/>
                <w:szCs w:val="20"/>
              </w:rPr>
              <w:t>Январь 2022</w:t>
            </w:r>
          </w:p>
        </w:tc>
        <w:tc>
          <w:tcPr>
            <w:tcW w:w="709" w:type="dxa"/>
            <w:gridSpan w:val="2"/>
            <w:tcBorders>
              <w:top w:val="nil"/>
              <w:left w:val="single" w:sz="4" w:space="0" w:color="auto"/>
              <w:bottom w:val="nil"/>
              <w:right w:val="single" w:sz="4" w:space="0" w:color="auto"/>
            </w:tcBorders>
            <w:shd w:val="clear" w:color="000000" w:fill="FFFFFF"/>
            <w:vAlign w:val="center"/>
            <w:hideMark/>
          </w:tcPr>
          <w:p w14:paraId="283319AD"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nil"/>
              <w:right w:val="single" w:sz="4" w:space="0" w:color="auto"/>
            </w:tcBorders>
            <w:shd w:val="clear" w:color="000000" w:fill="FFFFFF"/>
            <w:vAlign w:val="center"/>
            <w:hideMark/>
          </w:tcPr>
          <w:p w14:paraId="4B6CD458"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nil"/>
              <w:right w:val="single" w:sz="4" w:space="0" w:color="auto"/>
            </w:tcBorders>
            <w:shd w:val="clear" w:color="000000" w:fill="FFFFFF"/>
            <w:vAlign w:val="center"/>
            <w:hideMark/>
          </w:tcPr>
          <w:p w14:paraId="291B0D49"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nil"/>
              <w:right w:val="single" w:sz="8" w:space="0" w:color="auto"/>
            </w:tcBorders>
            <w:shd w:val="clear" w:color="000000" w:fill="FFFFFF"/>
            <w:vAlign w:val="center"/>
            <w:hideMark/>
          </w:tcPr>
          <w:p w14:paraId="0DD970C8"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1A6B295D"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45050739" w14:textId="77777777" w:rsidR="004F117E" w:rsidRPr="00201869" w:rsidRDefault="004F117E" w:rsidP="004F117E">
            <w:pPr>
              <w:jc w:val="center"/>
              <w:rPr>
                <w:b/>
                <w:bCs/>
                <w:color w:val="000000"/>
                <w:sz w:val="20"/>
                <w:szCs w:val="20"/>
              </w:rPr>
            </w:pPr>
            <w:r w:rsidRPr="00201869">
              <w:rPr>
                <w:b/>
                <w:bCs/>
                <w:color w:val="000000"/>
                <w:sz w:val="20"/>
                <w:szCs w:val="20"/>
              </w:rPr>
              <w:t>16</w:t>
            </w:r>
          </w:p>
        </w:tc>
        <w:tc>
          <w:tcPr>
            <w:tcW w:w="6126" w:type="dxa"/>
            <w:gridSpan w:val="6"/>
            <w:tcBorders>
              <w:top w:val="single" w:sz="8" w:space="0" w:color="auto"/>
              <w:left w:val="single" w:sz="4" w:space="0" w:color="auto"/>
              <w:bottom w:val="single" w:sz="8" w:space="0" w:color="auto"/>
              <w:right w:val="nil"/>
            </w:tcBorders>
            <w:shd w:val="clear" w:color="000000" w:fill="FABF8F"/>
            <w:noWrap/>
            <w:vAlign w:val="center"/>
            <w:hideMark/>
          </w:tcPr>
          <w:p w14:paraId="6CF2FA1C" w14:textId="77777777" w:rsidR="004F117E" w:rsidRPr="00201869" w:rsidRDefault="004F117E" w:rsidP="004F117E">
            <w:pPr>
              <w:rPr>
                <w:b/>
                <w:bCs/>
                <w:color w:val="000000"/>
                <w:sz w:val="20"/>
                <w:szCs w:val="20"/>
              </w:rPr>
            </w:pPr>
            <w:r w:rsidRPr="00201869">
              <w:rPr>
                <w:b/>
                <w:bCs/>
                <w:color w:val="000000"/>
                <w:sz w:val="20"/>
                <w:szCs w:val="20"/>
              </w:rPr>
              <w:t>Котельная мощностью 0,7 МВт. Газоснабжение внутреннее. Дом 2</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4071ED4C"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6DA95074"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138055CC"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3D683D10"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62FB735D"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6385ADD8"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06E977C4" w14:textId="77777777" w:rsidTr="004F117E">
        <w:trPr>
          <w:gridAfter w:val="2"/>
          <w:wAfter w:w="366" w:type="dxa"/>
          <w:trHeight w:val="1032"/>
        </w:trPr>
        <w:tc>
          <w:tcPr>
            <w:tcW w:w="1387" w:type="dxa"/>
            <w:tcBorders>
              <w:top w:val="nil"/>
              <w:left w:val="single" w:sz="8" w:space="0" w:color="auto"/>
              <w:bottom w:val="single" w:sz="4" w:space="0" w:color="auto"/>
              <w:right w:val="nil"/>
            </w:tcBorders>
            <w:shd w:val="clear" w:color="auto" w:fill="auto"/>
            <w:noWrap/>
            <w:vAlign w:val="center"/>
            <w:hideMark/>
          </w:tcPr>
          <w:p w14:paraId="1C1E8BDC" w14:textId="77777777" w:rsidR="004F117E" w:rsidRPr="00201869" w:rsidRDefault="004F117E" w:rsidP="004F117E">
            <w:pPr>
              <w:jc w:val="center"/>
              <w:rPr>
                <w:color w:val="000000"/>
                <w:sz w:val="20"/>
                <w:szCs w:val="20"/>
              </w:rPr>
            </w:pPr>
            <w:r w:rsidRPr="00201869">
              <w:rPr>
                <w:color w:val="000000"/>
                <w:sz w:val="20"/>
                <w:szCs w:val="20"/>
              </w:rPr>
              <w:t>16.1</w:t>
            </w:r>
          </w:p>
        </w:tc>
        <w:tc>
          <w:tcPr>
            <w:tcW w:w="4425" w:type="dxa"/>
            <w:gridSpan w:val="2"/>
            <w:tcBorders>
              <w:top w:val="nil"/>
              <w:left w:val="single" w:sz="4" w:space="0" w:color="auto"/>
              <w:bottom w:val="single" w:sz="4" w:space="0" w:color="auto"/>
              <w:right w:val="single" w:sz="4" w:space="0" w:color="auto"/>
            </w:tcBorders>
            <w:shd w:val="clear" w:color="auto" w:fill="auto"/>
            <w:vAlign w:val="center"/>
            <w:hideMark/>
          </w:tcPr>
          <w:p w14:paraId="5AE83DCD" w14:textId="77777777" w:rsidR="004F117E" w:rsidRPr="00201869" w:rsidRDefault="004F117E" w:rsidP="004F117E">
            <w:pPr>
              <w:rPr>
                <w:color w:val="000000"/>
                <w:sz w:val="20"/>
                <w:szCs w:val="20"/>
              </w:rPr>
            </w:pPr>
            <w:r w:rsidRPr="00201869">
              <w:rPr>
                <w:color w:val="000000"/>
                <w:sz w:val="20"/>
                <w:szCs w:val="20"/>
              </w:rPr>
              <w:t>Устройство котельной</w:t>
            </w:r>
          </w:p>
        </w:tc>
        <w:tc>
          <w:tcPr>
            <w:tcW w:w="324" w:type="dxa"/>
            <w:tcBorders>
              <w:top w:val="single" w:sz="4" w:space="0" w:color="auto"/>
              <w:left w:val="nil"/>
              <w:bottom w:val="single" w:sz="4" w:space="0" w:color="auto"/>
              <w:right w:val="nil"/>
            </w:tcBorders>
            <w:shd w:val="clear" w:color="000000" w:fill="FFFFFF"/>
            <w:vAlign w:val="center"/>
            <w:hideMark/>
          </w:tcPr>
          <w:p w14:paraId="1A97DB3C"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4EC246A4" w14:textId="77777777" w:rsidR="004F117E" w:rsidRPr="00201869" w:rsidRDefault="004F117E" w:rsidP="004F117E">
            <w:pPr>
              <w:jc w:val="center"/>
              <w:rPr>
                <w:sz w:val="20"/>
                <w:szCs w:val="20"/>
              </w:rPr>
            </w:pPr>
            <w:r w:rsidRPr="00201869">
              <w:rPr>
                <w:sz w:val="20"/>
                <w:szCs w:val="20"/>
              </w:rPr>
              <w:t>Январь 2022</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0E1CE41D"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0567DA8C" w14:textId="77777777" w:rsidR="004F117E" w:rsidRPr="00201869" w:rsidRDefault="004F117E" w:rsidP="004F117E">
            <w:pPr>
              <w:jc w:val="center"/>
              <w:rPr>
                <w:sz w:val="20"/>
                <w:szCs w:val="20"/>
              </w:rPr>
            </w:pPr>
            <w:r w:rsidRPr="00201869">
              <w:rPr>
                <w:sz w:val="20"/>
                <w:szCs w:val="20"/>
              </w:rPr>
              <w:t>Апрель 2022</w:t>
            </w:r>
          </w:p>
        </w:tc>
        <w:tc>
          <w:tcPr>
            <w:tcW w:w="709" w:type="dxa"/>
            <w:gridSpan w:val="2"/>
            <w:tcBorders>
              <w:top w:val="nil"/>
              <w:left w:val="single" w:sz="4" w:space="0" w:color="auto"/>
              <w:bottom w:val="nil"/>
              <w:right w:val="single" w:sz="4" w:space="0" w:color="auto"/>
            </w:tcBorders>
            <w:shd w:val="clear" w:color="000000" w:fill="FFFFFF"/>
            <w:vAlign w:val="center"/>
            <w:hideMark/>
          </w:tcPr>
          <w:p w14:paraId="7C37CE33"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nil"/>
              <w:right w:val="single" w:sz="4" w:space="0" w:color="auto"/>
            </w:tcBorders>
            <w:shd w:val="clear" w:color="000000" w:fill="FFFFFF"/>
            <w:vAlign w:val="center"/>
            <w:hideMark/>
          </w:tcPr>
          <w:p w14:paraId="03EE7437"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nil"/>
              <w:right w:val="single" w:sz="4" w:space="0" w:color="auto"/>
            </w:tcBorders>
            <w:shd w:val="clear" w:color="000000" w:fill="FFFFFF"/>
            <w:vAlign w:val="center"/>
            <w:hideMark/>
          </w:tcPr>
          <w:p w14:paraId="6DED14DB"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nil"/>
              <w:right w:val="single" w:sz="8" w:space="0" w:color="auto"/>
            </w:tcBorders>
            <w:shd w:val="clear" w:color="000000" w:fill="FFFFFF"/>
            <w:hideMark/>
          </w:tcPr>
          <w:p w14:paraId="3B45FC36"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03453027" w14:textId="77777777" w:rsidTr="004F117E">
        <w:trPr>
          <w:gridAfter w:val="2"/>
          <w:wAfter w:w="366" w:type="dxa"/>
          <w:trHeight w:val="40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45A44D01" w14:textId="77777777" w:rsidR="004F117E" w:rsidRPr="00201869" w:rsidRDefault="004F117E" w:rsidP="004F117E">
            <w:pPr>
              <w:jc w:val="center"/>
              <w:rPr>
                <w:b/>
                <w:bCs/>
                <w:color w:val="000000"/>
                <w:sz w:val="20"/>
                <w:szCs w:val="20"/>
              </w:rPr>
            </w:pPr>
            <w:r w:rsidRPr="00201869">
              <w:rPr>
                <w:b/>
                <w:bCs/>
                <w:color w:val="000000"/>
                <w:sz w:val="20"/>
                <w:szCs w:val="20"/>
              </w:rPr>
              <w:t>17</w:t>
            </w:r>
          </w:p>
        </w:tc>
        <w:tc>
          <w:tcPr>
            <w:tcW w:w="4425" w:type="dxa"/>
            <w:gridSpan w:val="2"/>
            <w:tcBorders>
              <w:top w:val="single" w:sz="8" w:space="0" w:color="auto"/>
              <w:left w:val="single" w:sz="4" w:space="0" w:color="auto"/>
              <w:bottom w:val="single" w:sz="8" w:space="0" w:color="auto"/>
              <w:right w:val="nil"/>
            </w:tcBorders>
            <w:shd w:val="clear" w:color="000000" w:fill="FABF8F"/>
            <w:vAlign w:val="center"/>
            <w:hideMark/>
          </w:tcPr>
          <w:p w14:paraId="4B2AFF0C" w14:textId="77777777" w:rsidR="004F117E" w:rsidRPr="00201869" w:rsidRDefault="004F117E" w:rsidP="004F117E">
            <w:pPr>
              <w:rPr>
                <w:b/>
                <w:bCs/>
                <w:color w:val="000000"/>
                <w:sz w:val="20"/>
                <w:szCs w:val="20"/>
              </w:rPr>
            </w:pPr>
            <w:r w:rsidRPr="00201869">
              <w:rPr>
                <w:b/>
                <w:bCs/>
                <w:color w:val="000000"/>
                <w:sz w:val="20"/>
                <w:szCs w:val="20"/>
              </w:rPr>
              <w:t>ИТП. Дом №2</w:t>
            </w:r>
          </w:p>
        </w:tc>
        <w:tc>
          <w:tcPr>
            <w:tcW w:w="324" w:type="dxa"/>
            <w:tcBorders>
              <w:top w:val="single" w:sz="8" w:space="0" w:color="auto"/>
              <w:left w:val="nil"/>
              <w:bottom w:val="single" w:sz="8" w:space="0" w:color="auto"/>
              <w:right w:val="nil"/>
            </w:tcBorders>
            <w:shd w:val="clear" w:color="000000" w:fill="FABF8F"/>
            <w:vAlign w:val="center"/>
            <w:hideMark/>
          </w:tcPr>
          <w:p w14:paraId="4B87477A"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1FCDDE2D"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37D1296F"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6E2F4CEE"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27A73CD9"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55D62A5F"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14245AAD"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51B7625B"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3D04FE48" w14:textId="77777777" w:rsidTr="004F117E">
        <w:trPr>
          <w:gridAfter w:val="2"/>
          <w:wAfter w:w="366" w:type="dxa"/>
          <w:trHeight w:val="1032"/>
        </w:trPr>
        <w:tc>
          <w:tcPr>
            <w:tcW w:w="1387" w:type="dxa"/>
            <w:tcBorders>
              <w:top w:val="single" w:sz="4" w:space="0" w:color="auto"/>
              <w:left w:val="single" w:sz="8" w:space="0" w:color="auto"/>
              <w:bottom w:val="single" w:sz="4" w:space="0" w:color="auto"/>
              <w:right w:val="nil"/>
            </w:tcBorders>
            <w:shd w:val="clear" w:color="auto" w:fill="auto"/>
            <w:noWrap/>
            <w:vAlign w:val="center"/>
            <w:hideMark/>
          </w:tcPr>
          <w:p w14:paraId="1054FBA6" w14:textId="77777777" w:rsidR="004F117E" w:rsidRPr="00201869" w:rsidRDefault="004F117E" w:rsidP="004F117E">
            <w:pPr>
              <w:jc w:val="center"/>
              <w:rPr>
                <w:color w:val="000000"/>
                <w:sz w:val="20"/>
                <w:szCs w:val="20"/>
              </w:rPr>
            </w:pPr>
            <w:r w:rsidRPr="00201869">
              <w:rPr>
                <w:color w:val="000000"/>
                <w:sz w:val="20"/>
                <w:szCs w:val="20"/>
              </w:rPr>
              <w:t>17.1</w:t>
            </w:r>
          </w:p>
        </w:tc>
        <w:tc>
          <w:tcPr>
            <w:tcW w:w="4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6BA9E" w14:textId="77777777" w:rsidR="004F117E" w:rsidRPr="00201869" w:rsidRDefault="004F117E" w:rsidP="004F117E">
            <w:pPr>
              <w:rPr>
                <w:color w:val="000000"/>
                <w:sz w:val="20"/>
                <w:szCs w:val="20"/>
              </w:rPr>
            </w:pPr>
            <w:r w:rsidRPr="00201869">
              <w:rPr>
                <w:color w:val="000000"/>
                <w:sz w:val="20"/>
                <w:szCs w:val="20"/>
              </w:rPr>
              <w:t>Устройство ИТП №1 и №2</w:t>
            </w:r>
          </w:p>
        </w:tc>
        <w:tc>
          <w:tcPr>
            <w:tcW w:w="324" w:type="dxa"/>
            <w:tcBorders>
              <w:top w:val="single" w:sz="4" w:space="0" w:color="auto"/>
              <w:left w:val="nil"/>
              <w:bottom w:val="single" w:sz="4" w:space="0" w:color="auto"/>
              <w:right w:val="nil"/>
            </w:tcBorders>
            <w:shd w:val="clear" w:color="000000" w:fill="FFFFFF"/>
            <w:vAlign w:val="center"/>
            <w:hideMark/>
          </w:tcPr>
          <w:p w14:paraId="5F72096D"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34E0861F" w14:textId="77777777" w:rsidR="004F117E" w:rsidRPr="00201869" w:rsidRDefault="004F117E" w:rsidP="004F117E">
            <w:pPr>
              <w:jc w:val="center"/>
              <w:rPr>
                <w:sz w:val="20"/>
                <w:szCs w:val="20"/>
              </w:rPr>
            </w:pPr>
            <w:r w:rsidRPr="00201869">
              <w:rPr>
                <w:sz w:val="20"/>
                <w:szCs w:val="20"/>
              </w:rPr>
              <w:t>Декабрь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24861FD7"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48804702" w14:textId="77777777" w:rsidR="004F117E" w:rsidRPr="00201869" w:rsidRDefault="004F117E" w:rsidP="004F117E">
            <w:pPr>
              <w:jc w:val="center"/>
              <w:rPr>
                <w:sz w:val="20"/>
                <w:szCs w:val="20"/>
              </w:rPr>
            </w:pPr>
            <w:r w:rsidRPr="00201869">
              <w:rPr>
                <w:sz w:val="20"/>
                <w:szCs w:val="20"/>
              </w:rPr>
              <w:t>Март 2022</w:t>
            </w:r>
          </w:p>
        </w:tc>
        <w:tc>
          <w:tcPr>
            <w:tcW w:w="709" w:type="dxa"/>
            <w:gridSpan w:val="2"/>
            <w:tcBorders>
              <w:top w:val="nil"/>
              <w:left w:val="single" w:sz="4" w:space="0" w:color="auto"/>
              <w:bottom w:val="nil"/>
              <w:right w:val="single" w:sz="4" w:space="0" w:color="auto"/>
            </w:tcBorders>
            <w:shd w:val="clear" w:color="000000" w:fill="FFFFFF"/>
            <w:vAlign w:val="center"/>
            <w:hideMark/>
          </w:tcPr>
          <w:p w14:paraId="7C30F1A3"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nil"/>
              <w:right w:val="single" w:sz="4" w:space="0" w:color="auto"/>
            </w:tcBorders>
            <w:shd w:val="clear" w:color="000000" w:fill="FFFFFF"/>
            <w:vAlign w:val="center"/>
            <w:hideMark/>
          </w:tcPr>
          <w:p w14:paraId="7CB2F937"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nil"/>
              <w:right w:val="single" w:sz="4" w:space="0" w:color="auto"/>
            </w:tcBorders>
            <w:shd w:val="clear" w:color="000000" w:fill="FFFFFF"/>
            <w:vAlign w:val="center"/>
            <w:hideMark/>
          </w:tcPr>
          <w:p w14:paraId="790FAEAF"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nil"/>
              <w:right w:val="single" w:sz="8" w:space="0" w:color="auto"/>
            </w:tcBorders>
            <w:shd w:val="clear" w:color="000000" w:fill="FFFFFF"/>
            <w:vAlign w:val="center"/>
            <w:hideMark/>
          </w:tcPr>
          <w:p w14:paraId="69AD6B94"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21CD1054"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039BF11E" w14:textId="77777777" w:rsidR="004F117E" w:rsidRPr="00201869" w:rsidRDefault="004F117E" w:rsidP="004F117E">
            <w:pPr>
              <w:jc w:val="center"/>
              <w:rPr>
                <w:b/>
                <w:bCs/>
                <w:color w:val="000000"/>
                <w:sz w:val="20"/>
                <w:szCs w:val="20"/>
              </w:rPr>
            </w:pPr>
            <w:r w:rsidRPr="00201869">
              <w:rPr>
                <w:b/>
                <w:bCs/>
                <w:color w:val="000000"/>
                <w:sz w:val="20"/>
                <w:szCs w:val="20"/>
              </w:rPr>
              <w:t>20</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107DC107" w14:textId="77777777" w:rsidR="004F117E" w:rsidRPr="00201869" w:rsidRDefault="004F117E" w:rsidP="004F117E">
            <w:pPr>
              <w:rPr>
                <w:b/>
                <w:bCs/>
                <w:color w:val="000000"/>
                <w:sz w:val="20"/>
                <w:szCs w:val="20"/>
              </w:rPr>
            </w:pPr>
            <w:r w:rsidRPr="00201869">
              <w:rPr>
                <w:b/>
                <w:bCs/>
                <w:color w:val="000000"/>
                <w:sz w:val="20"/>
                <w:szCs w:val="20"/>
              </w:rPr>
              <w:t xml:space="preserve">Наружные сети электроснабжения. Сети 0,4 </w:t>
            </w:r>
            <w:proofErr w:type="spellStart"/>
            <w:r w:rsidRPr="00201869">
              <w:rPr>
                <w:b/>
                <w:bCs/>
                <w:color w:val="000000"/>
                <w:sz w:val="20"/>
                <w:szCs w:val="20"/>
              </w:rPr>
              <w:t>кВ</w:t>
            </w:r>
            <w:proofErr w:type="spellEnd"/>
          </w:p>
        </w:tc>
        <w:tc>
          <w:tcPr>
            <w:tcW w:w="324" w:type="dxa"/>
            <w:tcBorders>
              <w:top w:val="single" w:sz="8" w:space="0" w:color="auto"/>
              <w:left w:val="nil"/>
              <w:bottom w:val="single" w:sz="8" w:space="0" w:color="auto"/>
              <w:right w:val="nil"/>
            </w:tcBorders>
            <w:shd w:val="clear" w:color="000000" w:fill="FABF8F"/>
            <w:vAlign w:val="center"/>
            <w:hideMark/>
          </w:tcPr>
          <w:p w14:paraId="4362D4B4"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4186C8D8"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6AD3DCEF"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5CCFAE30"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265A60E6"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74441BE3"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73EEC67A"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2A412FA2"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1FB9CE5E" w14:textId="77777777" w:rsidTr="004F117E">
        <w:trPr>
          <w:gridAfter w:val="2"/>
          <w:wAfter w:w="366" w:type="dxa"/>
          <w:trHeight w:val="900"/>
        </w:trPr>
        <w:tc>
          <w:tcPr>
            <w:tcW w:w="1387" w:type="dxa"/>
            <w:tcBorders>
              <w:top w:val="single" w:sz="4" w:space="0" w:color="auto"/>
              <w:left w:val="single" w:sz="8" w:space="0" w:color="auto"/>
              <w:bottom w:val="single" w:sz="4" w:space="0" w:color="auto"/>
              <w:right w:val="nil"/>
            </w:tcBorders>
            <w:shd w:val="clear" w:color="auto" w:fill="auto"/>
            <w:noWrap/>
            <w:vAlign w:val="center"/>
            <w:hideMark/>
          </w:tcPr>
          <w:p w14:paraId="52F81C03" w14:textId="77777777" w:rsidR="004F117E" w:rsidRPr="00201869" w:rsidRDefault="004F117E" w:rsidP="004F117E">
            <w:pPr>
              <w:jc w:val="center"/>
              <w:rPr>
                <w:color w:val="000000"/>
                <w:sz w:val="20"/>
                <w:szCs w:val="20"/>
              </w:rPr>
            </w:pPr>
            <w:r w:rsidRPr="00201869">
              <w:rPr>
                <w:color w:val="000000"/>
                <w:sz w:val="20"/>
                <w:szCs w:val="20"/>
              </w:rPr>
              <w:t>20.1</w:t>
            </w:r>
          </w:p>
        </w:tc>
        <w:tc>
          <w:tcPr>
            <w:tcW w:w="4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579375" w14:textId="77777777" w:rsidR="004F117E" w:rsidRPr="00201869" w:rsidRDefault="004F117E" w:rsidP="004F117E">
            <w:pPr>
              <w:rPr>
                <w:color w:val="000000"/>
                <w:sz w:val="20"/>
                <w:szCs w:val="20"/>
              </w:rPr>
            </w:pPr>
            <w:r w:rsidRPr="00201869">
              <w:rPr>
                <w:color w:val="000000"/>
                <w:sz w:val="20"/>
                <w:szCs w:val="20"/>
              </w:rPr>
              <w:t>Устройство наружных сетей электроснабжения</w:t>
            </w:r>
          </w:p>
        </w:tc>
        <w:tc>
          <w:tcPr>
            <w:tcW w:w="324" w:type="dxa"/>
            <w:tcBorders>
              <w:top w:val="single" w:sz="4" w:space="0" w:color="auto"/>
              <w:left w:val="nil"/>
              <w:bottom w:val="single" w:sz="4" w:space="0" w:color="auto"/>
              <w:right w:val="nil"/>
            </w:tcBorders>
            <w:shd w:val="clear" w:color="000000" w:fill="FFFFFF"/>
            <w:vAlign w:val="center"/>
            <w:hideMark/>
          </w:tcPr>
          <w:p w14:paraId="21C0A65B"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76BAA308" w14:textId="77777777" w:rsidR="004F117E" w:rsidRPr="00201869" w:rsidRDefault="004F117E" w:rsidP="004F117E">
            <w:pPr>
              <w:jc w:val="center"/>
              <w:rPr>
                <w:sz w:val="20"/>
                <w:szCs w:val="20"/>
              </w:rPr>
            </w:pPr>
            <w:r w:rsidRPr="00201869">
              <w:rPr>
                <w:sz w:val="20"/>
                <w:szCs w:val="20"/>
              </w:rPr>
              <w:t>Июнь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710D7006"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2B8F9BC7"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tcBorders>
              <w:top w:val="nil"/>
              <w:left w:val="single" w:sz="4" w:space="0" w:color="auto"/>
              <w:bottom w:val="nil"/>
              <w:right w:val="single" w:sz="4" w:space="0" w:color="auto"/>
            </w:tcBorders>
            <w:shd w:val="clear" w:color="000000" w:fill="FFFFFF"/>
            <w:vAlign w:val="center"/>
            <w:hideMark/>
          </w:tcPr>
          <w:p w14:paraId="3F57F60A"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nil"/>
              <w:right w:val="single" w:sz="4" w:space="0" w:color="auto"/>
            </w:tcBorders>
            <w:shd w:val="clear" w:color="000000" w:fill="FFFFFF"/>
            <w:vAlign w:val="center"/>
            <w:hideMark/>
          </w:tcPr>
          <w:p w14:paraId="2C86A1D2"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nil"/>
              <w:right w:val="single" w:sz="4" w:space="0" w:color="auto"/>
            </w:tcBorders>
            <w:shd w:val="clear" w:color="000000" w:fill="FFFFFF"/>
            <w:vAlign w:val="center"/>
            <w:hideMark/>
          </w:tcPr>
          <w:p w14:paraId="43FAB401"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nil"/>
              <w:right w:val="single" w:sz="8" w:space="0" w:color="auto"/>
            </w:tcBorders>
            <w:shd w:val="clear" w:color="000000" w:fill="FFFFFF"/>
            <w:vAlign w:val="center"/>
            <w:hideMark/>
          </w:tcPr>
          <w:p w14:paraId="03D8657B"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2DF2AB6F"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nil"/>
            </w:tcBorders>
            <w:shd w:val="clear" w:color="000000" w:fill="FABF8F"/>
            <w:vAlign w:val="center"/>
            <w:hideMark/>
          </w:tcPr>
          <w:p w14:paraId="362EA5D8" w14:textId="77777777" w:rsidR="004F117E" w:rsidRPr="00201869" w:rsidRDefault="004F117E" w:rsidP="004F117E">
            <w:pPr>
              <w:jc w:val="center"/>
              <w:rPr>
                <w:b/>
                <w:bCs/>
                <w:sz w:val="20"/>
                <w:szCs w:val="20"/>
              </w:rPr>
            </w:pPr>
            <w:r w:rsidRPr="00201869">
              <w:rPr>
                <w:b/>
                <w:bCs/>
                <w:sz w:val="20"/>
                <w:szCs w:val="20"/>
              </w:rPr>
              <w:t>21</w:t>
            </w:r>
          </w:p>
        </w:tc>
        <w:tc>
          <w:tcPr>
            <w:tcW w:w="7969" w:type="dxa"/>
            <w:gridSpan w:val="9"/>
            <w:tcBorders>
              <w:top w:val="single" w:sz="8" w:space="0" w:color="auto"/>
              <w:left w:val="single" w:sz="4" w:space="0" w:color="auto"/>
              <w:bottom w:val="single" w:sz="8" w:space="0" w:color="auto"/>
              <w:right w:val="nil"/>
            </w:tcBorders>
            <w:shd w:val="clear" w:color="000000" w:fill="FABF8F"/>
            <w:noWrap/>
            <w:vAlign w:val="center"/>
            <w:hideMark/>
          </w:tcPr>
          <w:p w14:paraId="369D2410" w14:textId="77777777" w:rsidR="004F117E" w:rsidRPr="00201869" w:rsidRDefault="004F117E" w:rsidP="004F117E">
            <w:pPr>
              <w:rPr>
                <w:b/>
                <w:bCs/>
                <w:sz w:val="20"/>
                <w:szCs w:val="20"/>
              </w:rPr>
            </w:pPr>
            <w:r w:rsidRPr="00201869">
              <w:rPr>
                <w:b/>
                <w:bCs/>
                <w:sz w:val="20"/>
                <w:szCs w:val="20"/>
              </w:rPr>
              <w:t>Внутриплощадочные водопроводные сооружения. Общестроительные работы</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457D566D"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74695A8D"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08C3D3F4"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5BA6ED83"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6178D5A6" w14:textId="77777777" w:rsidTr="004F117E">
        <w:trPr>
          <w:gridAfter w:val="2"/>
          <w:wAfter w:w="366" w:type="dxa"/>
          <w:trHeight w:val="480"/>
        </w:trPr>
        <w:tc>
          <w:tcPr>
            <w:tcW w:w="1387" w:type="dxa"/>
            <w:tcBorders>
              <w:top w:val="nil"/>
              <w:left w:val="single" w:sz="8" w:space="0" w:color="auto"/>
              <w:bottom w:val="single" w:sz="4" w:space="0" w:color="auto"/>
              <w:right w:val="nil"/>
            </w:tcBorders>
            <w:shd w:val="clear" w:color="auto" w:fill="auto"/>
            <w:noWrap/>
            <w:vAlign w:val="center"/>
            <w:hideMark/>
          </w:tcPr>
          <w:p w14:paraId="51A789EE" w14:textId="77777777" w:rsidR="004F117E" w:rsidRPr="00201869" w:rsidRDefault="004F117E" w:rsidP="004F117E">
            <w:pPr>
              <w:jc w:val="center"/>
              <w:rPr>
                <w:color w:val="000000"/>
                <w:sz w:val="20"/>
                <w:szCs w:val="20"/>
              </w:rPr>
            </w:pPr>
            <w:r w:rsidRPr="00201869">
              <w:rPr>
                <w:color w:val="000000"/>
                <w:sz w:val="20"/>
                <w:szCs w:val="20"/>
              </w:rPr>
              <w:t>21.1</w:t>
            </w:r>
          </w:p>
        </w:tc>
        <w:tc>
          <w:tcPr>
            <w:tcW w:w="4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49AD" w14:textId="77777777" w:rsidR="004F117E" w:rsidRPr="00201869" w:rsidRDefault="004F117E" w:rsidP="004F117E">
            <w:pPr>
              <w:rPr>
                <w:color w:val="000000"/>
                <w:sz w:val="20"/>
                <w:szCs w:val="20"/>
              </w:rPr>
            </w:pPr>
            <w:r w:rsidRPr="00201869">
              <w:rPr>
                <w:color w:val="000000"/>
                <w:sz w:val="20"/>
                <w:szCs w:val="20"/>
              </w:rPr>
              <w:t>Ж/Б конструкции резервуара</w:t>
            </w:r>
          </w:p>
        </w:tc>
        <w:tc>
          <w:tcPr>
            <w:tcW w:w="324" w:type="dxa"/>
            <w:tcBorders>
              <w:top w:val="single" w:sz="4" w:space="0" w:color="auto"/>
              <w:left w:val="nil"/>
              <w:bottom w:val="single" w:sz="4" w:space="0" w:color="auto"/>
              <w:right w:val="nil"/>
            </w:tcBorders>
            <w:shd w:val="clear" w:color="000000" w:fill="FFFFFF"/>
            <w:vAlign w:val="center"/>
            <w:hideMark/>
          </w:tcPr>
          <w:p w14:paraId="330E4000"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44BA04C9" w14:textId="77777777" w:rsidR="004F117E" w:rsidRPr="00201869" w:rsidRDefault="004F117E" w:rsidP="004F117E">
            <w:pPr>
              <w:jc w:val="center"/>
              <w:rPr>
                <w:sz w:val="20"/>
                <w:szCs w:val="20"/>
              </w:rPr>
            </w:pPr>
            <w:r w:rsidRPr="00201869">
              <w:rPr>
                <w:sz w:val="20"/>
                <w:szCs w:val="20"/>
              </w:rPr>
              <w:t>Июль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2F56631F"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20255669"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vMerge w:val="restart"/>
            <w:tcBorders>
              <w:top w:val="nil"/>
              <w:left w:val="single" w:sz="4" w:space="0" w:color="auto"/>
              <w:bottom w:val="nil"/>
              <w:right w:val="single" w:sz="4" w:space="0" w:color="auto"/>
            </w:tcBorders>
            <w:shd w:val="clear" w:color="000000" w:fill="FFFFFF"/>
            <w:vAlign w:val="center"/>
            <w:hideMark/>
          </w:tcPr>
          <w:p w14:paraId="5370ABD2" w14:textId="77777777" w:rsidR="004F117E" w:rsidRPr="00201869" w:rsidRDefault="004F117E" w:rsidP="004F117E">
            <w:pPr>
              <w:jc w:val="center"/>
              <w:rPr>
                <w:sz w:val="20"/>
                <w:szCs w:val="20"/>
              </w:rPr>
            </w:pPr>
            <w:r w:rsidRPr="00201869">
              <w:rPr>
                <w:sz w:val="20"/>
                <w:szCs w:val="20"/>
              </w:rPr>
              <w:t>1</w:t>
            </w:r>
          </w:p>
        </w:tc>
        <w:tc>
          <w:tcPr>
            <w:tcW w:w="1151" w:type="dxa"/>
            <w:gridSpan w:val="2"/>
            <w:vMerge w:val="restart"/>
            <w:tcBorders>
              <w:top w:val="nil"/>
              <w:left w:val="single" w:sz="4" w:space="0" w:color="auto"/>
              <w:bottom w:val="nil"/>
              <w:right w:val="single" w:sz="4" w:space="0" w:color="auto"/>
            </w:tcBorders>
            <w:shd w:val="clear" w:color="000000" w:fill="FFFFFF"/>
            <w:vAlign w:val="center"/>
            <w:hideMark/>
          </w:tcPr>
          <w:p w14:paraId="247C818A"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vMerge w:val="restart"/>
            <w:tcBorders>
              <w:top w:val="nil"/>
              <w:left w:val="single" w:sz="4" w:space="0" w:color="auto"/>
              <w:bottom w:val="nil"/>
              <w:right w:val="single" w:sz="4" w:space="0" w:color="auto"/>
            </w:tcBorders>
            <w:shd w:val="clear" w:color="000000" w:fill="FFFFFF"/>
            <w:vAlign w:val="center"/>
            <w:hideMark/>
          </w:tcPr>
          <w:p w14:paraId="57825456"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vMerge w:val="restart"/>
            <w:tcBorders>
              <w:top w:val="nil"/>
              <w:left w:val="single" w:sz="4" w:space="0" w:color="auto"/>
              <w:bottom w:val="nil"/>
              <w:right w:val="single" w:sz="8" w:space="0" w:color="auto"/>
            </w:tcBorders>
            <w:shd w:val="clear" w:color="000000" w:fill="FFFFFF"/>
            <w:vAlign w:val="center"/>
            <w:hideMark/>
          </w:tcPr>
          <w:p w14:paraId="3DEA52D7"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07B55937" w14:textId="77777777" w:rsidTr="004F117E">
        <w:trPr>
          <w:gridAfter w:val="2"/>
          <w:wAfter w:w="366" w:type="dxa"/>
          <w:trHeight w:val="480"/>
        </w:trPr>
        <w:tc>
          <w:tcPr>
            <w:tcW w:w="1387" w:type="dxa"/>
            <w:tcBorders>
              <w:top w:val="nil"/>
              <w:left w:val="single" w:sz="8" w:space="0" w:color="auto"/>
              <w:bottom w:val="single" w:sz="4" w:space="0" w:color="auto"/>
              <w:right w:val="nil"/>
            </w:tcBorders>
            <w:shd w:val="clear" w:color="auto" w:fill="auto"/>
            <w:noWrap/>
            <w:vAlign w:val="center"/>
            <w:hideMark/>
          </w:tcPr>
          <w:p w14:paraId="73A92F72" w14:textId="77777777" w:rsidR="004F117E" w:rsidRPr="00201869" w:rsidRDefault="004F117E" w:rsidP="004F117E">
            <w:pPr>
              <w:jc w:val="center"/>
              <w:rPr>
                <w:color w:val="000000"/>
                <w:sz w:val="20"/>
                <w:szCs w:val="20"/>
              </w:rPr>
            </w:pPr>
            <w:r w:rsidRPr="00201869">
              <w:rPr>
                <w:color w:val="000000"/>
                <w:sz w:val="20"/>
                <w:szCs w:val="20"/>
              </w:rPr>
              <w:t>21.2</w:t>
            </w:r>
          </w:p>
        </w:tc>
        <w:tc>
          <w:tcPr>
            <w:tcW w:w="44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8E2911" w14:textId="77777777" w:rsidR="004F117E" w:rsidRPr="00201869" w:rsidRDefault="004F117E" w:rsidP="004F117E">
            <w:pPr>
              <w:rPr>
                <w:color w:val="000000"/>
                <w:sz w:val="20"/>
                <w:szCs w:val="20"/>
              </w:rPr>
            </w:pPr>
            <w:r w:rsidRPr="00201869">
              <w:rPr>
                <w:color w:val="000000"/>
                <w:sz w:val="20"/>
                <w:szCs w:val="20"/>
              </w:rPr>
              <w:t>Ж/б конструкции технического помещения</w:t>
            </w:r>
          </w:p>
        </w:tc>
        <w:tc>
          <w:tcPr>
            <w:tcW w:w="324" w:type="dxa"/>
            <w:tcBorders>
              <w:top w:val="nil"/>
              <w:left w:val="nil"/>
              <w:bottom w:val="single" w:sz="4" w:space="0" w:color="auto"/>
              <w:right w:val="nil"/>
            </w:tcBorders>
            <w:shd w:val="clear" w:color="000000" w:fill="FFFFFF"/>
            <w:vAlign w:val="center"/>
            <w:hideMark/>
          </w:tcPr>
          <w:p w14:paraId="34CA465F"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nil"/>
              <w:left w:val="nil"/>
              <w:bottom w:val="single" w:sz="4" w:space="0" w:color="auto"/>
              <w:right w:val="nil"/>
            </w:tcBorders>
            <w:shd w:val="clear" w:color="000000" w:fill="FFFFFF"/>
            <w:vAlign w:val="center"/>
            <w:hideMark/>
          </w:tcPr>
          <w:p w14:paraId="4EFA7225" w14:textId="77777777" w:rsidR="004F117E" w:rsidRPr="00201869" w:rsidRDefault="004F117E" w:rsidP="004F117E">
            <w:pPr>
              <w:jc w:val="center"/>
              <w:rPr>
                <w:sz w:val="20"/>
                <w:szCs w:val="20"/>
              </w:rPr>
            </w:pPr>
            <w:r w:rsidRPr="00201869">
              <w:rPr>
                <w:sz w:val="20"/>
                <w:szCs w:val="20"/>
              </w:rPr>
              <w:t>Июль 2021</w:t>
            </w:r>
          </w:p>
        </w:tc>
        <w:tc>
          <w:tcPr>
            <w:tcW w:w="424" w:type="dxa"/>
            <w:gridSpan w:val="2"/>
            <w:tcBorders>
              <w:top w:val="nil"/>
              <w:left w:val="single" w:sz="4" w:space="0" w:color="auto"/>
              <w:bottom w:val="single" w:sz="4" w:space="0" w:color="auto"/>
              <w:right w:val="nil"/>
            </w:tcBorders>
            <w:shd w:val="clear" w:color="000000" w:fill="FFFFFF"/>
            <w:vAlign w:val="center"/>
            <w:hideMark/>
          </w:tcPr>
          <w:p w14:paraId="78F9C1CA" w14:textId="77777777" w:rsidR="004F117E" w:rsidRPr="00201869" w:rsidRDefault="004F117E" w:rsidP="004F117E">
            <w:pPr>
              <w:jc w:val="center"/>
              <w:rPr>
                <w:sz w:val="20"/>
                <w:szCs w:val="20"/>
              </w:rPr>
            </w:pPr>
            <w:r w:rsidRPr="00201869">
              <w:rPr>
                <w:sz w:val="20"/>
                <w:szCs w:val="20"/>
              </w:rPr>
              <w:t>по</w:t>
            </w:r>
          </w:p>
        </w:tc>
        <w:tc>
          <w:tcPr>
            <w:tcW w:w="1419" w:type="dxa"/>
            <w:tcBorders>
              <w:top w:val="nil"/>
              <w:left w:val="nil"/>
              <w:bottom w:val="single" w:sz="4" w:space="0" w:color="auto"/>
              <w:right w:val="nil"/>
            </w:tcBorders>
            <w:shd w:val="clear" w:color="000000" w:fill="FFFFFF"/>
            <w:vAlign w:val="center"/>
            <w:hideMark/>
          </w:tcPr>
          <w:p w14:paraId="208C661C" w14:textId="77777777" w:rsidR="004F117E" w:rsidRPr="00201869" w:rsidRDefault="004F117E" w:rsidP="004F117E">
            <w:pPr>
              <w:jc w:val="center"/>
              <w:rPr>
                <w:sz w:val="20"/>
                <w:szCs w:val="20"/>
              </w:rPr>
            </w:pPr>
            <w:r w:rsidRPr="00201869">
              <w:rPr>
                <w:sz w:val="20"/>
                <w:szCs w:val="20"/>
              </w:rPr>
              <w:t>Сентябрь 2021</w:t>
            </w:r>
          </w:p>
        </w:tc>
        <w:tc>
          <w:tcPr>
            <w:tcW w:w="709" w:type="dxa"/>
            <w:gridSpan w:val="2"/>
            <w:vMerge/>
            <w:tcBorders>
              <w:top w:val="nil"/>
              <w:left w:val="single" w:sz="4" w:space="0" w:color="auto"/>
              <w:bottom w:val="nil"/>
              <w:right w:val="single" w:sz="4" w:space="0" w:color="auto"/>
            </w:tcBorders>
            <w:vAlign w:val="center"/>
            <w:hideMark/>
          </w:tcPr>
          <w:p w14:paraId="4536003C" w14:textId="77777777" w:rsidR="004F117E" w:rsidRPr="00201869" w:rsidRDefault="004F117E" w:rsidP="004F117E">
            <w:pPr>
              <w:rPr>
                <w:sz w:val="20"/>
                <w:szCs w:val="20"/>
              </w:rPr>
            </w:pPr>
          </w:p>
        </w:tc>
        <w:tc>
          <w:tcPr>
            <w:tcW w:w="1151" w:type="dxa"/>
            <w:gridSpan w:val="2"/>
            <w:vMerge/>
            <w:tcBorders>
              <w:top w:val="nil"/>
              <w:left w:val="single" w:sz="4" w:space="0" w:color="auto"/>
              <w:bottom w:val="nil"/>
              <w:right w:val="single" w:sz="4" w:space="0" w:color="auto"/>
            </w:tcBorders>
            <w:vAlign w:val="center"/>
            <w:hideMark/>
          </w:tcPr>
          <w:p w14:paraId="43B3E340" w14:textId="77777777" w:rsidR="004F117E" w:rsidRPr="00201869" w:rsidRDefault="004F117E" w:rsidP="004F117E">
            <w:pPr>
              <w:rPr>
                <w:sz w:val="20"/>
                <w:szCs w:val="20"/>
              </w:rPr>
            </w:pPr>
          </w:p>
        </w:tc>
        <w:tc>
          <w:tcPr>
            <w:tcW w:w="1833" w:type="dxa"/>
            <w:gridSpan w:val="2"/>
            <w:vMerge/>
            <w:tcBorders>
              <w:top w:val="nil"/>
              <w:left w:val="single" w:sz="4" w:space="0" w:color="auto"/>
              <w:bottom w:val="nil"/>
              <w:right w:val="single" w:sz="4" w:space="0" w:color="auto"/>
            </w:tcBorders>
            <w:vAlign w:val="center"/>
            <w:hideMark/>
          </w:tcPr>
          <w:p w14:paraId="6721E5D7" w14:textId="77777777" w:rsidR="004F117E" w:rsidRPr="00201869" w:rsidRDefault="004F117E" w:rsidP="004F117E">
            <w:pPr>
              <w:rPr>
                <w:sz w:val="20"/>
                <w:szCs w:val="20"/>
              </w:rPr>
            </w:pPr>
          </w:p>
        </w:tc>
        <w:tc>
          <w:tcPr>
            <w:tcW w:w="1977" w:type="dxa"/>
            <w:gridSpan w:val="5"/>
            <w:vMerge/>
            <w:tcBorders>
              <w:top w:val="nil"/>
              <w:left w:val="single" w:sz="4" w:space="0" w:color="auto"/>
              <w:bottom w:val="nil"/>
              <w:right w:val="single" w:sz="8" w:space="0" w:color="auto"/>
            </w:tcBorders>
            <w:vAlign w:val="center"/>
            <w:hideMark/>
          </w:tcPr>
          <w:p w14:paraId="1A7B4FE9" w14:textId="77777777" w:rsidR="004F117E" w:rsidRPr="00201869" w:rsidRDefault="004F117E" w:rsidP="004F117E">
            <w:pPr>
              <w:rPr>
                <w:sz w:val="20"/>
                <w:szCs w:val="20"/>
              </w:rPr>
            </w:pPr>
          </w:p>
        </w:tc>
      </w:tr>
      <w:tr w:rsidR="004F117E" w:rsidRPr="00201869" w14:paraId="2BAFF7EA"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nil"/>
            </w:tcBorders>
            <w:shd w:val="clear" w:color="000000" w:fill="FABF8F"/>
            <w:vAlign w:val="center"/>
            <w:hideMark/>
          </w:tcPr>
          <w:p w14:paraId="532C55F7" w14:textId="77777777" w:rsidR="004F117E" w:rsidRPr="00201869" w:rsidRDefault="004F117E" w:rsidP="004F117E">
            <w:pPr>
              <w:jc w:val="center"/>
              <w:rPr>
                <w:b/>
                <w:bCs/>
                <w:sz w:val="20"/>
                <w:szCs w:val="20"/>
              </w:rPr>
            </w:pPr>
            <w:r w:rsidRPr="00201869">
              <w:rPr>
                <w:b/>
                <w:bCs/>
                <w:sz w:val="20"/>
                <w:szCs w:val="20"/>
              </w:rPr>
              <w:lastRenderedPageBreak/>
              <w:t>22</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66EACD67" w14:textId="77777777" w:rsidR="004F117E" w:rsidRPr="00201869" w:rsidRDefault="004F117E" w:rsidP="004F117E">
            <w:pPr>
              <w:rPr>
                <w:b/>
                <w:bCs/>
                <w:color w:val="000000"/>
                <w:sz w:val="20"/>
                <w:szCs w:val="20"/>
              </w:rPr>
            </w:pPr>
            <w:r w:rsidRPr="00201869">
              <w:rPr>
                <w:b/>
                <w:bCs/>
                <w:color w:val="000000"/>
                <w:sz w:val="20"/>
                <w:szCs w:val="20"/>
              </w:rPr>
              <w:t>Наружные сети водоснабжения</w:t>
            </w:r>
          </w:p>
        </w:tc>
        <w:tc>
          <w:tcPr>
            <w:tcW w:w="324" w:type="dxa"/>
            <w:tcBorders>
              <w:top w:val="single" w:sz="8" w:space="0" w:color="auto"/>
              <w:left w:val="nil"/>
              <w:bottom w:val="single" w:sz="8" w:space="0" w:color="auto"/>
              <w:right w:val="nil"/>
            </w:tcBorders>
            <w:shd w:val="clear" w:color="000000" w:fill="FABF8F"/>
            <w:vAlign w:val="center"/>
            <w:hideMark/>
          </w:tcPr>
          <w:p w14:paraId="58D6DF1A"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4639DDDC"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35010C9A"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044D34F5"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20F559A5"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7F7CE315"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75209C27"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7F138A5C"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1D5B82CB" w14:textId="77777777" w:rsidTr="004F117E">
        <w:trPr>
          <w:gridAfter w:val="2"/>
          <w:wAfter w:w="366" w:type="dxa"/>
          <w:trHeight w:val="912"/>
        </w:trPr>
        <w:tc>
          <w:tcPr>
            <w:tcW w:w="1387" w:type="dxa"/>
            <w:tcBorders>
              <w:top w:val="nil"/>
              <w:left w:val="single" w:sz="8" w:space="0" w:color="auto"/>
              <w:bottom w:val="single" w:sz="4" w:space="0" w:color="auto"/>
              <w:right w:val="nil"/>
            </w:tcBorders>
            <w:shd w:val="clear" w:color="000000" w:fill="FFFFFF"/>
            <w:noWrap/>
            <w:vAlign w:val="center"/>
            <w:hideMark/>
          </w:tcPr>
          <w:p w14:paraId="18C695AA" w14:textId="77777777" w:rsidR="004F117E" w:rsidRPr="00201869" w:rsidRDefault="004F117E" w:rsidP="004F117E">
            <w:pPr>
              <w:jc w:val="center"/>
              <w:rPr>
                <w:color w:val="000000"/>
                <w:sz w:val="20"/>
                <w:szCs w:val="20"/>
              </w:rPr>
            </w:pPr>
            <w:r w:rsidRPr="00201869">
              <w:rPr>
                <w:color w:val="000000"/>
                <w:sz w:val="20"/>
                <w:szCs w:val="20"/>
              </w:rPr>
              <w:t>22.1</w:t>
            </w:r>
          </w:p>
        </w:tc>
        <w:tc>
          <w:tcPr>
            <w:tcW w:w="4425" w:type="dxa"/>
            <w:gridSpan w:val="2"/>
            <w:tcBorders>
              <w:top w:val="nil"/>
              <w:left w:val="single" w:sz="4" w:space="0" w:color="auto"/>
              <w:bottom w:val="single" w:sz="4" w:space="0" w:color="auto"/>
              <w:right w:val="single" w:sz="4" w:space="0" w:color="auto"/>
            </w:tcBorders>
            <w:shd w:val="clear" w:color="auto" w:fill="auto"/>
            <w:vAlign w:val="center"/>
            <w:hideMark/>
          </w:tcPr>
          <w:p w14:paraId="15686371" w14:textId="77777777" w:rsidR="004F117E" w:rsidRPr="00201869" w:rsidRDefault="004F117E" w:rsidP="004F117E">
            <w:pPr>
              <w:rPr>
                <w:sz w:val="20"/>
                <w:szCs w:val="20"/>
              </w:rPr>
            </w:pPr>
            <w:r w:rsidRPr="00201869">
              <w:rPr>
                <w:sz w:val="20"/>
                <w:szCs w:val="20"/>
              </w:rPr>
              <w:t>Устройство наружных сетей водоснабжения</w:t>
            </w:r>
          </w:p>
        </w:tc>
        <w:tc>
          <w:tcPr>
            <w:tcW w:w="324" w:type="dxa"/>
            <w:tcBorders>
              <w:top w:val="single" w:sz="4" w:space="0" w:color="auto"/>
              <w:left w:val="nil"/>
              <w:bottom w:val="single" w:sz="4" w:space="0" w:color="auto"/>
              <w:right w:val="nil"/>
            </w:tcBorders>
            <w:shd w:val="clear" w:color="000000" w:fill="FFFFFF"/>
            <w:vAlign w:val="center"/>
            <w:hideMark/>
          </w:tcPr>
          <w:p w14:paraId="60BBA0DE"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1917550B"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2F264C28"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6B44671B"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tcBorders>
              <w:top w:val="nil"/>
              <w:left w:val="single" w:sz="4" w:space="0" w:color="auto"/>
              <w:bottom w:val="nil"/>
              <w:right w:val="single" w:sz="4" w:space="0" w:color="auto"/>
            </w:tcBorders>
            <w:shd w:val="clear" w:color="000000" w:fill="FFFFFF"/>
            <w:vAlign w:val="center"/>
            <w:hideMark/>
          </w:tcPr>
          <w:p w14:paraId="3A346913"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nil"/>
              <w:right w:val="single" w:sz="4" w:space="0" w:color="auto"/>
            </w:tcBorders>
            <w:shd w:val="clear" w:color="000000" w:fill="FFFFFF"/>
            <w:vAlign w:val="center"/>
            <w:hideMark/>
          </w:tcPr>
          <w:p w14:paraId="07AFD7E5"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nil"/>
              <w:right w:val="single" w:sz="4" w:space="0" w:color="auto"/>
            </w:tcBorders>
            <w:shd w:val="clear" w:color="000000" w:fill="FFFFFF"/>
            <w:vAlign w:val="center"/>
            <w:hideMark/>
          </w:tcPr>
          <w:p w14:paraId="7FFA256F"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nil"/>
              <w:right w:val="single" w:sz="8" w:space="0" w:color="auto"/>
            </w:tcBorders>
            <w:shd w:val="clear" w:color="000000" w:fill="FFFFFF"/>
            <w:vAlign w:val="center"/>
            <w:hideMark/>
          </w:tcPr>
          <w:p w14:paraId="3A7B0AD6"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519DB517"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nil"/>
            </w:tcBorders>
            <w:shd w:val="clear" w:color="000000" w:fill="FABF8F"/>
            <w:vAlign w:val="center"/>
            <w:hideMark/>
          </w:tcPr>
          <w:p w14:paraId="5AB5716C" w14:textId="77777777" w:rsidR="004F117E" w:rsidRPr="00201869" w:rsidRDefault="004F117E" w:rsidP="004F117E">
            <w:pPr>
              <w:jc w:val="center"/>
              <w:rPr>
                <w:b/>
                <w:bCs/>
                <w:sz w:val="20"/>
                <w:szCs w:val="20"/>
              </w:rPr>
            </w:pPr>
            <w:r w:rsidRPr="00201869">
              <w:rPr>
                <w:b/>
                <w:bCs/>
                <w:sz w:val="20"/>
                <w:szCs w:val="20"/>
              </w:rPr>
              <w:t>27</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7DCD279A" w14:textId="77777777" w:rsidR="004F117E" w:rsidRPr="00201869" w:rsidRDefault="004F117E" w:rsidP="004F117E">
            <w:pPr>
              <w:rPr>
                <w:b/>
                <w:bCs/>
                <w:color w:val="000000"/>
                <w:sz w:val="20"/>
                <w:szCs w:val="20"/>
              </w:rPr>
            </w:pPr>
            <w:r w:rsidRPr="00201869">
              <w:rPr>
                <w:b/>
                <w:bCs/>
                <w:color w:val="000000"/>
                <w:sz w:val="20"/>
                <w:szCs w:val="20"/>
              </w:rPr>
              <w:t>Наружные сети канализации</w:t>
            </w:r>
          </w:p>
        </w:tc>
        <w:tc>
          <w:tcPr>
            <w:tcW w:w="324" w:type="dxa"/>
            <w:tcBorders>
              <w:top w:val="single" w:sz="8" w:space="0" w:color="auto"/>
              <w:left w:val="nil"/>
              <w:bottom w:val="single" w:sz="8" w:space="0" w:color="auto"/>
              <w:right w:val="nil"/>
            </w:tcBorders>
            <w:shd w:val="clear" w:color="000000" w:fill="FABF8F"/>
            <w:vAlign w:val="center"/>
            <w:hideMark/>
          </w:tcPr>
          <w:p w14:paraId="42754A50"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28B0B335"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1DD7D16C"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7B89D58D"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71D280B3"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33A0443F"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2666EA0C"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552D9AEF"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04F7B19B" w14:textId="77777777" w:rsidTr="004F117E">
        <w:trPr>
          <w:gridAfter w:val="2"/>
          <w:wAfter w:w="366" w:type="dxa"/>
          <w:trHeight w:val="972"/>
        </w:trPr>
        <w:tc>
          <w:tcPr>
            <w:tcW w:w="1387" w:type="dxa"/>
            <w:tcBorders>
              <w:top w:val="nil"/>
              <w:left w:val="single" w:sz="8" w:space="0" w:color="auto"/>
              <w:bottom w:val="nil"/>
              <w:right w:val="nil"/>
            </w:tcBorders>
            <w:shd w:val="clear" w:color="000000" w:fill="FFFFFF"/>
            <w:noWrap/>
            <w:vAlign w:val="center"/>
            <w:hideMark/>
          </w:tcPr>
          <w:p w14:paraId="2A390D45" w14:textId="77777777" w:rsidR="004F117E" w:rsidRPr="00201869" w:rsidRDefault="004F117E" w:rsidP="004F117E">
            <w:pPr>
              <w:jc w:val="center"/>
              <w:rPr>
                <w:color w:val="000000"/>
                <w:sz w:val="20"/>
                <w:szCs w:val="20"/>
              </w:rPr>
            </w:pPr>
            <w:r w:rsidRPr="00201869">
              <w:rPr>
                <w:color w:val="000000"/>
                <w:sz w:val="20"/>
                <w:szCs w:val="20"/>
              </w:rPr>
              <w:t>27.1</w:t>
            </w:r>
          </w:p>
        </w:tc>
        <w:tc>
          <w:tcPr>
            <w:tcW w:w="4425" w:type="dxa"/>
            <w:gridSpan w:val="2"/>
            <w:tcBorders>
              <w:top w:val="nil"/>
              <w:left w:val="single" w:sz="4" w:space="0" w:color="auto"/>
              <w:bottom w:val="single" w:sz="4" w:space="0" w:color="auto"/>
              <w:right w:val="single" w:sz="4" w:space="0" w:color="auto"/>
            </w:tcBorders>
            <w:shd w:val="clear" w:color="auto" w:fill="auto"/>
            <w:vAlign w:val="center"/>
            <w:hideMark/>
          </w:tcPr>
          <w:p w14:paraId="69BEE8B4" w14:textId="77777777" w:rsidR="004F117E" w:rsidRPr="00201869" w:rsidRDefault="004F117E" w:rsidP="004F117E">
            <w:pPr>
              <w:rPr>
                <w:sz w:val="20"/>
                <w:szCs w:val="20"/>
              </w:rPr>
            </w:pPr>
            <w:r w:rsidRPr="00201869">
              <w:rPr>
                <w:sz w:val="20"/>
                <w:szCs w:val="20"/>
              </w:rPr>
              <w:t>Устройство наружных сетей канализации</w:t>
            </w:r>
          </w:p>
        </w:tc>
        <w:tc>
          <w:tcPr>
            <w:tcW w:w="324" w:type="dxa"/>
            <w:tcBorders>
              <w:top w:val="single" w:sz="4" w:space="0" w:color="auto"/>
              <w:left w:val="nil"/>
              <w:bottom w:val="single" w:sz="4" w:space="0" w:color="auto"/>
              <w:right w:val="nil"/>
            </w:tcBorders>
            <w:shd w:val="clear" w:color="000000" w:fill="FFFFFF"/>
            <w:vAlign w:val="center"/>
            <w:hideMark/>
          </w:tcPr>
          <w:p w14:paraId="5BF23D05"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771BDDC7" w14:textId="77777777" w:rsidR="004F117E" w:rsidRPr="00201869" w:rsidRDefault="004F117E" w:rsidP="004F117E">
            <w:pPr>
              <w:jc w:val="center"/>
              <w:rPr>
                <w:sz w:val="20"/>
                <w:szCs w:val="20"/>
              </w:rPr>
            </w:pPr>
            <w:r w:rsidRPr="00201869">
              <w:rPr>
                <w:sz w:val="20"/>
                <w:szCs w:val="20"/>
              </w:rPr>
              <w:t>Август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031809E4"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4C402733" w14:textId="77777777" w:rsidR="004F117E" w:rsidRPr="00201869" w:rsidRDefault="004F117E" w:rsidP="004F117E">
            <w:pPr>
              <w:jc w:val="center"/>
              <w:rPr>
                <w:sz w:val="20"/>
                <w:szCs w:val="20"/>
              </w:rPr>
            </w:pPr>
            <w:r w:rsidRPr="00201869">
              <w:rPr>
                <w:sz w:val="20"/>
                <w:szCs w:val="20"/>
              </w:rPr>
              <w:t>Октябрь 2021</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542CB249"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single" w:sz="4" w:space="0" w:color="auto"/>
              <w:right w:val="single" w:sz="4" w:space="0" w:color="auto"/>
            </w:tcBorders>
            <w:shd w:val="clear" w:color="000000" w:fill="FFFFFF"/>
            <w:vAlign w:val="center"/>
            <w:hideMark/>
          </w:tcPr>
          <w:p w14:paraId="51C0746F"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single" w:sz="4" w:space="0" w:color="auto"/>
              <w:right w:val="single" w:sz="4" w:space="0" w:color="auto"/>
            </w:tcBorders>
            <w:shd w:val="clear" w:color="000000" w:fill="FFFFFF"/>
            <w:vAlign w:val="center"/>
            <w:hideMark/>
          </w:tcPr>
          <w:p w14:paraId="5F3F9EF6"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single" w:sz="4" w:space="0" w:color="auto"/>
              <w:right w:val="single" w:sz="8" w:space="0" w:color="auto"/>
            </w:tcBorders>
            <w:shd w:val="clear" w:color="000000" w:fill="FFFFFF"/>
            <w:vAlign w:val="center"/>
            <w:hideMark/>
          </w:tcPr>
          <w:p w14:paraId="26C23F00"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2C2A7DD6"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nil"/>
            </w:tcBorders>
            <w:shd w:val="clear" w:color="000000" w:fill="FABF8F"/>
            <w:vAlign w:val="center"/>
            <w:hideMark/>
          </w:tcPr>
          <w:p w14:paraId="2D65292D" w14:textId="77777777" w:rsidR="004F117E" w:rsidRPr="00201869" w:rsidRDefault="004F117E" w:rsidP="004F117E">
            <w:pPr>
              <w:jc w:val="center"/>
              <w:rPr>
                <w:b/>
                <w:bCs/>
                <w:sz w:val="20"/>
                <w:szCs w:val="20"/>
              </w:rPr>
            </w:pPr>
            <w:r w:rsidRPr="00201869">
              <w:rPr>
                <w:b/>
                <w:bCs/>
                <w:sz w:val="20"/>
                <w:szCs w:val="20"/>
              </w:rPr>
              <w:t>28</w:t>
            </w:r>
          </w:p>
        </w:tc>
        <w:tc>
          <w:tcPr>
            <w:tcW w:w="4425" w:type="dxa"/>
            <w:gridSpan w:val="2"/>
            <w:tcBorders>
              <w:top w:val="single" w:sz="8" w:space="0" w:color="auto"/>
              <w:left w:val="single" w:sz="4" w:space="0" w:color="auto"/>
              <w:bottom w:val="single" w:sz="8" w:space="0" w:color="auto"/>
              <w:right w:val="nil"/>
            </w:tcBorders>
            <w:shd w:val="clear" w:color="000000" w:fill="FABF8F"/>
            <w:vAlign w:val="center"/>
            <w:hideMark/>
          </w:tcPr>
          <w:p w14:paraId="1CE98116" w14:textId="77777777" w:rsidR="004F117E" w:rsidRPr="00201869" w:rsidRDefault="004F117E" w:rsidP="004F117E">
            <w:pPr>
              <w:rPr>
                <w:b/>
                <w:bCs/>
                <w:sz w:val="20"/>
                <w:szCs w:val="20"/>
              </w:rPr>
            </w:pPr>
            <w:r w:rsidRPr="00201869">
              <w:rPr>
                <w:b/>
                <w:bCs/>
                <w:sz w:val="20"/>
                <w:szCs w:val="20"/>
              </w:rPr>
              <w:t>Наружный газопровод. Дом 1</w:t>
            </w:r>
          </w:p>
        </w:tc>
        <w:tc>
          <w:tcPr>
            <w:tcW w:w="324" w:type="dxa"/>
            <w:tcBorders>
              <w:top w:val="single" w:sz="8" w:space="0" w:color="auto"/>
              <w:left w:val="nil"/>
              <w:bottom w:val="single" w:sz="8" w:space="0" w:color="auto"/>
              <w:right w:val="nil"/>
            </w:tcBorders>
            <w:shd w:val="clear" w:color="000000" w:fill="FABF8F"/>
            <w:vAlign w:val="center"/>
            <w:hideMark/>
          </w:tcPr>
          <w:p w14:paraId="4509E562"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27B1C9E1"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6A9A7814"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42FD9213"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14D9B194"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7E7E49F6"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4DE86258"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6711AD19"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05FE66B9" w14:textId="77777777" w:rsidTr="004F117E">
        <w:trPr>
          <w:gridAfter w:val="2"/>
          <w:wAfter w:w="366" w:type="dxa"/>
          <w:trHeight w:val="1069"/>
        </w:trPr>
        <w:tc>
          <w:tcPr>
            <w:tcW w:w="1387" w:type="dxa"/>
            <w:tcBorders>
              <w:top w:val="single" w:sz="4" w:space="0" w:color="auto"/>
              <w:left w:val="single" w:sz="8" w:space="0" w:color="auto"/>
              <w:bottom w:val="single" w:sz="4" w:space="0" w:color="auto"/>
              <w:right w:val="nil"/>
            </w:tcBorders>
            <w:shd w:val="clear" w:color="000000" w:fill="FFFFFF"/>
            <w:noWrap/>
            <w:vAlign w:val="center"/>
            <w:hideMark/>
          </w:tcPr>
          <w:p w14:paraId="752A47D7" w14:textId="77777777" w:rsidR="004F117E" w:rsidRPr="00201869" w:rsidRDefault="004F117E" w:rsidP="004F117E">
            <w:pPr>
              <w:jc w:val="center"/>
              <w:rPr>
                <w:color w:val="000000"/>
                <w:sz w:val="20"/>
                <w:szCs w:val="20"/>
              </w:rPr>
            </w:pPr>
            <w:r w:rsidRPr="00201869">
              <w:rPr>
                <w:color w:val="000000"/>
                <w:sz w:val="20"/>
                <w:szCs w:val="20"/>
              </w:rPr>
              <w:t>28.1</w:t>
            </w:r>
          </w:p>
        </w:tc>
        <w:tc>
          <w:tcPr>
            <w:tcW w:w="4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2FFC9" w14:textId="77777777" w:rsidR="004F117E" w:rsidRPr="00201869" w:rsidRDefault="004F117E" w:rsidP="004F117E">
            <w:pPr>
              <w:rPr>
                <w:sz w:val="20"/>
                <w:szCs w:val="20"/>
              </w:rPr>
            </w:pPr>
            <w:r w:rsidRPr="00201869">
              <w:rPr>
                <w:sz w:val="20"/>
                <w:szCs w:val="20"/>
              </w:rPr>
              <w:t>Устройство газопровода</w:t>
            </w:r>
          </w:p>
        </w:tc>
        <w:tc>
          <w:tcPr>
            <w:tcW w:w="324" w:type="dxa"/>
            <w:tcBorders>
              <w:top w:val="single" w:sz="4" w:space="0" w:color="auto"/>
              <w:left w:val="nil"/>
              <w:bottom w:val="single" w:sz="4" w:space="0" w:color="auto"/>
              <w:right w:val="nil"/>
            </w:tcBorders>
            <w:shd w:val="clear" w:color="000000" w:fill="FFFFFF"/>
            <w:vAlign w:val="center"/>
            <w:hideMark/>
          </w:tcPr>
          <w:p w14:paraId="5DEBA573"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3437081E" w14:textId="77777777" w:rsidR="004F117E" w:rsidRPr="00201869" w:rsidRDefault="004F117E" w:rsidP="004F117E">
            <w:pPr>
              <w:jc w:val="center"/>
              <w:rPr>
                <w:sz w:val="20"/>
                <w:szCs w:val="20"/>
              </w:rPr>
            </w:pPr>
            <w:r w:rsidRPr="00201869">
              <w:rPr>
                <w:sz w:val="20"/>
                <w:szCs w:val="20"/>
              </w:rPr>
              <w:t>Декабрь 2021</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3E3F2A7C"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184DAABF" w14:textId="77777777" w:rsidR="004F117E" w:rsidRPr="00201869" w:rsidRDefault="004F117E" w:rsidP="004F117E">
            <w:pPr>
              <w:jc w:val="center"/>
              <w:rPr>
                <w:sz w:val="20"/>
                <w:szCs w:val="20"/>
              </w:rPr>
            </w:pPr>
            <w:r w:rsidRPr="00201869">
              <w:rPr>
                <w:sz w:val="20"/>
                <w:szCs w:val="20"/>
              </w:rPr>
              <w:t>Февраль 2022</w:t>
            </w:r>
          </w:p>
        </w:tc>
        <w:tc>
          <w:tcPr>
            <w:tcW w:w="709" w:type="dxa"/>
            <w:gridSpan w:val="2"/>
            <w:tcBorders>
              <w:top w:val="nil"/>
              <w:left w:val="single" w:sz="4" w:space="0" w:color="auto"/>
              <w:bottom w:val="nil"/>
              <w:right w:val="single" w:sz="4" w:space="0" w:color="auto"/>
            </w:tcBorders>
            <w:shd w:val="clear" w:color="000000" w:fill="FFFFFF"/>
            <w:vAlign w:val="center"/>
            <w:hideMark/>
          </w:tcPr>
          <w:p w14:paraId="769C10BD"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nil"/>
              <w:right w:val="single" w:sz="4" w:space="0" w:color="auto"/>
            </w:tcBorders>
            <w:shd w:val="clear" w:color="000000" w:fill="FFFFFF"/>
            <w:vAlign w:val="center"/>
            <w:hideMark/>
          </w:tcPr>
          <w:p w14:paraId="5C3B1B12"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nil"/>
              <w:right w:val="single" w:sz="4" w:space="0" w:color="auto"/>
            </w:tcBorders>
            <w:shd w:val="clear" w:color="000000" w:fill="FFFFFF"/>
            <w:vAlign w:val="center"/>
            <w:hideMark/>
          </w:tcPr>
          <w:p w14:paraId="628A577B"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nil"/>
              <w:right w:val="single" w:sz="8" w:space="0" w:color="auto"/>
            </w:tcBorders>
            <w:shd w:val="clear" w:color="000000" w:fill="FFFFFF"/>
            <w:vAlign w:val="center"/>
            <w:hideMark/>
          </w:tcPr>
          <w:p w14:paraId="704AF0A2"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0F54CEDE"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nil"/>
            </w:tcBorders>
            <w:shd w:val="clear" w:color="000000" w:fill="FABF8F"/>
            <w:vAlign w:val="center"/>
            <w:hideMark/>
          </w:tcPr>
          <w:p w14:paraId="0BB78207" w14:textId="77777777" w:rsidR="004F117E" w:rsidRPr="00201869" w:rsidRDefault="004F117E" w:rsidP="004F117E">
            <w:pPr>
              <w:jc w:val="center"/>
              <w:rPr>
                <w:b/>
                <w:bCs/>
                <w:sz w:val="20"/>
                <w:szCs w:val="20"/>
              </w:rPr>
            </w:pPr>
            <w:r w:rsidRPr="00201869">
              <w:rPr>
                <w:b/>
                <w:bCs/>
                <w:sz w:val="20"/>
                <w:szCs w:val="20"/>
              </w:rPr>
              <w:t>29</w:t>
            </w:r>
          </w:p>
        </w:tc>
        <w:tc>
          <w:tcPr>
            <w:tcW w:w="4425" w:type="dxa"/>
            <w:gridSpan w:val="2"/>
            <w:tcBorders>
              <w:top w:val="single" w:sz="8" w:space="0" w:color="auto"/>
              <w:left w:val="single" w:sz="4" w:space="0" w:color="auto"/>
              <w:bottom w:val="single" w:sz="8" w:space="0" w:color="auto"/>
              <w:right w:val="nil"/>
            </w:tcBorders>
            <w:shd w:val="clear" w:color="000000" w:fill="FABF8F"/>
            <w:vAlign w:val="center"/>
            <w:hideMark/>
          </w:tcPr>
          <w:p w14:paraId="1A041093" w14:textId="77777777" w:rsidR="004F117E" w:rsidRPr="00201869" w:rsidRDefault="004F117E" w:rsidP="004F117E">
            <w:pPr>
              <w:rPr>
                <w:b/>
                <w:bCs/>
                <w:sz w:val="20"/>
                <w:szCs w:val="20"/>
              </w:rPr>
            </w:pPr>
            <w:r w:rsidRPr="00201869">
              <w:rPr>
                <w:b/>
                <w:bCs/>
                <w:sz w:val="20"/>
                <w:szCs w:val="20"/>
              </w:rPr>
              <w:t>Наружный газопровод. Дом 2</w:t>
            </w:r>
          </w:p>
        </w:tc>
        <w:tc>
          <w:tcPr>
            <w:tcW w:w="324" w:type="dxa"/>
            <w:tcBorders>
              <w:top w:val="single" w:sz="8" w:space="0" w:color="auto"/>
              <w:left w:val="nil"/>
              <w:bottom w:val="single" w:sz="8" w:space="0" w:color="auto"/>
              <w:right w:val="nil"/>
            </w:tcBorders>
            <w:shd w:val="clear" w:color="000000" w:fill="FABF8F"/>
            <w:vAlign w:val="center"/>
            <w:hideMark/>
          </w:tcPr>
          <w:p w14:paraId="28FC9C90"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7E0F0CE3"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226E52BC"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7D68A9EB"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334BA258"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779FDB1D"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4AA5DCDF"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5817423C"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7E82082B" w14:textId="77777777" w:rsidTr="004F117E">
        <w:trPr>
          <w:gridAfter w:val="2"/>
          <w:wAfter w:w="366" w:type="dxa"/>
          <w:trHeight w:val="998"/>
        </w:trPr>
        <w:tc>
          <w:tcPr>
            <w:tcW w:w="1387" w:type="dxa"/>
            <w:tcBorders>
              <w:top w:val="single" w:sz="4" w:space="0" w:color="auto"/>
              <w:left w:val="single" w:sz="8" w:space="0" w:color="auto"/>
              <w:bottom w:val="single" w:sz="4" w:space="0" w:color="auto"/>
              <w:right w:val="nil"/>
            </w:tcBorders>
            <w:shd w:val="clear" w:color="000000" w:fill="FFFFFF"/>
            <w:noWrap/>
            <w:vAlign w:val="center"/>
            <w:hideMark/>
          </w:tcPr>
          <w:p w14:paraId="4390D0AC" w14:textId="77777777" w:rsidR="004F117E" w:rsidRPr="00201869" w:rsidRDefault="004F117E" w:rsidP="004F117E">
            <w:pPr>
              <w:jc w:val="center"/>
              <w:rPr>
                <w:color w:val="000000"/>
                <w:sz w:val="20"/>
                <w:szCs w:val="20"/>
              </w:rPr>
            </w:pPr>
            <w:r w:rsidRPr="00201869">
              <w:rPr>
                <w:color w:val="000000"/>
                <w:sz w:val="20"/>
                <w:szCs w:val="20"/>
              </w:rPr>
              <w:t>29.1</w:t>
            </w:r>
          </w:p>
        </w:tc>
        <w:tc>
          <w:tcPr>
            <w:tcW w:w="4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22EE7" w14:textId="77777777" w:rsidR="004F117E" w:rsidRPr="00201869" w:rsidRDefault="004F117E" w:rsidP="004F117E">
            <w:pPr>
              <w:rPr>
                <w:sz w:val="20"/>
                <w:szCs w:val="20"/>
              </w:rPr>
            </w:pPr>
            <w:r w:rsidRPr="00201869">
              <w:rPr>
                <w:sz w:val="20"/>
                <w:szCs w:val="20"/>
              </w:rPr>
              <w:t>Устройство газопровода</w:t>
            </w:r>
          </w:p>
        </w:tc>
        <w:tc>
          <w:tcPr>
            <w:tcW w:w="324" w:type="dxa"/>
            <w:tcBorders>
              <w:top w:val="single" w:sz="4" w:space="0" w:color="auto"/>
              <w:left w:val="nil"/>
              <w:bottom w:val="single" w:sz="4" w:space="0" w:color="auto"/>
              <w:right w:val="nil"/>
            </w:tcBorders>
            <w:shd w:val="clear" w:color="000000" w:fill="FFFFFF"/>
            <w:vAlign w:val="center"/>
            <w:hideMark/>
          </w:tcPr>
          <w:p w14:paraId="59EE1448"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1D8CE91F" w14:textId="77777777" w:rsidR="004F117E" w:rsidRPr="00201869" w:rsidRDefault="004F117E" w:rsidP="004F117E">
            <w:pPr>
              <w:jc w:val="center"/>
              <w:rPr>
                <w:sz w:val="20"/>
                <w:szCs w:val="20"/>
              </w:rPr>
            </w:pPr>
            <w:r w:rsidRPr="00201869">
              <w:rPr>
                <w:sz w:val="20"/>
                <w:szCs w:val="20"/>
              </w:rPr>
              <w:t>Январь 2022</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41D8115E"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191F2B74" w14:textId="77777777" w:rsidR="004F117E" w:rsidRPr="00201869" w:rsidRDefault="004F117E" w:rsidP="004F117E">
            <w:pPr>
              <w:jc w:val="center"/>
              <w:rPr>
                <w:sz w:val="20"/>
                <w:szCs w:val="20"/>
              </w:rPr>
            </w:pPr>
            <w:r w:rsidRPr="00201869">
              <w:rPr>
                <w:sz w:val="20"/>
                <w:szCs w:val="20"/>
              </w:rPr>
              <w:t>Март 2022</w:t>
            </w:r>
          </w:p>
        </w:tc>
        <w:tc>
          <w:tcPr>
            <w:tcW w:w="709" w:type="dxa"/>
            <w:gridSpan w:val="2"/>
            <w:tcBorders>
              <w:top w:val="nil"/>
              <w:left w:val="single" w:sz="4" w:space="0" w:color="auto"/>
              <w:bottom w:val="nil"/>
              <w:right w:val="single" w:sz="4" w:space="0" w:color="auto"/>
            </w:tcBorders>
            <w:shd w:val="clear" w:color="000000" w:fill="FFFFFF"/>
            <w:vAlign w:val="center"/>
            <w:hideMark/>
          </w:tcPr>
          <w:p w14:paraId="5BD2AE9F"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nil"/>
              <w:right w:val="single" w:sz="4" w:space="0" w:color="auto"/>
            </w:tcBorders>
            <w:shd w:val="clear" w:color="000000" w:fill="FFFFFF"/>
            <w:vAlign w:val="center"/>
            <w:hideMark/>
          </w:tcPr>
          <w:p w14:paraId="3C81ED6B"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nil"/>
              <w:right w:val="single" w:sz="4" w:space="0" w:color="auto"/>
            </w:tcBorders>
            <w:shd w:val="clear" w:color="000000" w:fill="FFFFFF"/>
            <w:vAlign w:val="center"/>
            <w:hideMark/>
          </w:tcPr>
          <w:p w14:paraId="5F7DEBAD"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nil"/>
              <w:right w:val="single" w:sz="8" w:space="0" w:color="auto"/>
            </w:tcBorders>
            <w:shd w:val="clear" w:color="000000" w:fill="FFFFFF"/>
            <w:vAlign w:val="center"/>
            <w:hideMark/>
          </w:tcPr>
          <w:p w14:paraId="7CC72276"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11334291"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5D804AD6" w14:textId="77777777" w:rsidR="004F117E" w:rsidRPr="00201869" w:rsidRDefault="004F117E" w:rsidP="004F117E">
            <w:pPr>
              <w:jc w:val="center"/>
              <w:rPr>
                <w:b/>
                <w:bCs/>
                <w:color w:val="000000"/>
                <w:sz w:val="20"/>
                <w:szCs w:val="20"/>
              </w:rPr>
            </w:pPr>
            <w:r w:rsidRPr="00201869">
              <w:rPr>
                <w:b/>
                <w:bCs/>
                <w:color w:val="000000"/>
                <w:sz w:val="20"/>
                <w:szCs w:val="20"/>
              </w:rPr>
              <w:t>30</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1DC3DF44" w14:textId="77777777" w:rsidR="004F117E" w:rsidRPr="00201869" w:rsidRDefault="004F117E" w:rsidP="004F117E">
            <w:pPr>
              <w:rPr>
                <w:b/>
                <w:bCs/>
                <w:color w:val="000000"/>
                <w:sz w:val="20"/>
                <w:szCs w:val="20"/>
              </w:rPr>
            </w:pPr>
            <w:r w:rsidRPr="00201869">
              <w:rPr>
                <w:b/>
                <w:bCs/>
                <w:color w:val="000000"/>
                <w:sz w:val="20"/>
                <w:szCs w:val="20"/>
              </w:rPr>
              <w:t>Благоустройство (Покрытие)</w:t>
            </w:r>
          </w:p>
        </w:tc>
        <w:tc>
          <w:tcPr>
            <w:tcW w:w="324" w:type="dxa"/>
            <w:tcBorders>
              <w:top w:val="single" w:sz="8" w:space="0" w:color="auto"/>
              <w:left w:val="nil"/>
              <w:bottom w:val="single" w:sz="8" w:space="0" w:color="auto"/>
              <w:right w:val="nil"/>
            </w:tcBorders>
            <w:shd w:val="clear" w:color="000000" w:fill="FABF8F"/>
            <w:vAlign w:val="center"/>
            <w:hideMark/>
          </w:tcPr>
          <w:p w14:paraId="7E590047"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376C960F"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5BC59770"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464F834C"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736CCBC1"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2FD1A074"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18054701"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1D81A212"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1E355284" w14:textId="77777777" w:rsidTr="004F117E">
        <w:trPr>
          <w:gridAfter w:val="2"/>
          <w:wAfter w:w="366" w:type="dxa"/>
          <w:trHeight w:val="1129"/>
        </w:trPr>
        <w:tc>
          <w:tcPr>
            <w:tcW w:w="1387" w:type="dxa"/>
            <w:tcBorders>
              <w:top w:val="nil"/>
              <w:left w:val="single" w:sz="8" w:space="0" w:color="auto"/>
              <w:bottom w:val="single" w:sz="4" w:space="0" w:color="auto"/>
              <w:right w:val="nil"/>
            </w:tcBorders>
            <w:shd w:val="clear" w:color="auto" w:fill="auto"/>
            <w:noWrap/>
            <w:vAlign w:val="center"/>
            <w:hideMark/>
          </w:tcPr>
          <w:p w14:paraId="768D66BA" w14:textId="77777777" w:rsidR="004F117E" w:rsidRPr="00201869" w:rsidRDefault="004F117E" w:rsidP="004F117E">
            <w:pPr>
              <w:jc w:val="center"/>
              <w:rPr>
                <w:color w:val="000000"/>
                <w:sz w:val="20"/>
                <w:szCs w:val="20"/>
              </w:rPr>
            </w:pPr>
            <w:r w:rsidRPr="00201869">
              <w:rPr>
                <w:color w:val="000000"/>
                <w:sz w:val="20"/>
                <w:szCs w:val="20"/>
              </w:rPr>
              <w:t>30.1</w:t>
            </w:r>
          </w:p>
        </w:tc>
        <w:tc>
          <w:tcPr>
            <w:tcW w:w="4425" w:type="dxa"/>
            <w:gridSpan w:val="2"/>
            <w:tcBorders>
              <w:top w:val="nil"/>
              <w:left w:val="single" w:sz="4" w:space="0" w:color="auto"/>
              <w:bottom w:val="single" w:sz="4" w:space="0" w:color="auto"/>
              <w:right w:val="single" w:sz="4" w:space="0" w:color="auto"/>
            </w:tcBorders>
            <w:shd w:val="clear" w:color="auto" w:fill="auto"/>
            <w:vAlign w:val="center"/>
            <w:hideMark/>
          </w:tcPr>
          <w:p w14:paraId="29AAD44C" w14:textId="77777777" w:rsidR="004F117E" w:rsidRPr="00201869" w:rsidRDefault="004F117E" w:rsidP="004F117E">
            <w:pPr>
              <w:rPr>
                <w:sz w:val="20"/>
                <w:szCs w:val="20"/>
              </w:rPr>
            </w:pPr>
            <w:r w:rsidRPr="00201869">
              <w:rPr>
                <w:sz w:val="20"/>
                <w:szCs w:val="20"/>
              </w:rPr>
              <w:t>Устройство благоустройства. Установка МАФ.</w:t>
            </w:r>
          </w:p>
        </w:tc>
        <w:tc>
          <w:tcPr>
            <w:tcW w:w="324" w:type="dxa"/>
            <w:tcBorders>
              <w:top w:val="single" w:sz="4" w:space="0" w:color="auto"/>
              <w:left w:val="nil"/>
              <w:bottom w:val="single" w:sz="4" w:space="0" w:color="auto"/>
              <w:right w:val="nil"/>
            </w:tcBorders>
            <w:shd w:val="clear" w:color="000000" w:fill="FFFFFF"/>
            <w:vAlign w:val="center"/>
            <w:hideMark/>
          </w:tcPr>
          <w:p w14:paraId="199F42A6"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0DCCA862" w14:textId="77777777" w:rsidR="004F117E" w:rsidRPr="00201869" w:rsidRDefault="004F117E" w:rsidP="004F117E">
            <w:pPr>
              <w:jc w:val="center"/>
              <w:rPr>
                <w:sz w:val="20"/>
                <w:szCs w:val="20"/>
              </w:rPr>
            </w:pPr>
            <w:r w:rsidRPr="00201869">
              <w:rPr>
                <w:sz w:val="20"/>
                <w:szCs w:val="20"/>
              </w:rPr>
              <w:t>Апрель 2022</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7F64756A"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4BF95E17" w14:textId="77777777" w:rsidR="004F117E" w:rsidRPr="00201869" w:rsidRDefault="004F117E" w:rsidP="004F117E">
            <w:pPr>
              <w:jc w:val="center"/>
              <w:rPr>
                <w:sz w:val="20"/>
                <w:szCs w:val="20"/>
              </w:rPr>
            </w:pPr>
            <w:r w:rsidRPr="00201869">
              <w:rPr>
                <w:sz w:val="20"/>
                <w:szCs w:val="20"/>
              </w:rPr>
              <w:t>Май 2022</w:t>
            </w:r>
          </w:p>
        </w:tc>
        <w:tc>
          <w:tcPr>
            <w:tcW w:w="709" w:type="dxa"/>
            <w:gridSpan w:val="2"/>
            <w:tcBorders>
              <w:top w:val="nil"/>
              <w:left w:val="single" w:sz="4" w:space="0" w:color="auto"/>
              <w:bottom w:val="nil"/>
              <w:right w:val="single" w:sz="4" w:space="0" w:color="auto"/>
            </w:tcBorders>
            <w:shd w:val="clear" w:color="000000" w:fill="FFFFFF"/>
            <w:vAlign w:val="center"/>
            <w:hideMark/>
          </w:tcPr>
          <w:p w14:paraId="389B787D"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nil"/>
              <w:right w:val="single" w:sz="4" w:space="0" w:color="auto"/>
            </w:tcBorders>
            <w:shd w:val="clear" w:color="000000" w:fill="FFFFFF"/>
            <w:vAlign w:val="center"/>
            <w:hideMark/>
          </w:tcPr>
          <w:p w14:paraId="3F6A2EF9"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nil"/>
              <w:right w:val="single" w:sz="4" w:space="0" w:color="auto"/>
            </w:tcBorders>
            <w:shd w:val="clear" w:color="000000" w:fill="FFFFFF"/>
            <w:vAlign w:val="center"/>
            <w:hideMark/>
          </w:tcPr>
          <w:p w14:paraId="6798DEF2"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nil"/>
              <w:right w:val="single" w:sz="8" w:space="0" w:color="auto"/>
            </w:tcBorders>
            <w:shd w:val="clear" w:color="000000" w:fill="FFFFFF"/>
            <w:vAlign w:val="center"/>
            <w:hideMark/>
          </w:tcPr>
          <w:p w14:paraId="6EADD79B"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489C4E02"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7EAB5982" w14:textId="77777777" w:rsidR="004F117E" w:rsidRPr="00201869" w:rsidRDefault="004F117E" w:rsidP="004F117E">
            <w:pPr>
              <w:jc w:val="center"/>
              <w:rPr>
                <w:b/>
                <w:bCs/>
                <w:color w:val="000000"/>
                <w:sz w:val="20"/>
                <w:szCs w:val="20"/>
              </w:rPr>
            </w:pPr>
            <w:r w:rsidRPr="00201869">
              <w:rPr>
                <w:b/>
                <w:bCs/>
                <w:color w:val="000000"/>
                <w:sz w:val="20"/>
                <w:szCs w:val="20"/>
              </w:rPr>
              <w:t>31</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0E95BBFA" w14:textId="77777777" w:rsidR="004F117E" w:rsidRPr="00201869" w:rsidRDefault="004F117E" w:rsidP="004F117E">
            <w:pPr>
              <w:rPr>
                <w:b/>
                <w:bCs/>
                <w:color w:val="000000"/>
                <w:sz w:val="20"/>
                <w:szCs w:val="20"/>
              </w:rPr>
            </w:pPr>
            <w:r w:rsidRPr="00201869">
              <w:rPr>
                <w:b/>
                <w:bCs/>
                <w:color w:val="000000"/>
                <w:sz w:val="20"/>
                <w:szCs w:val="20"/>
              </w:rPr>
              <w:t>Пусконаладочные работы. Дом1</w:t>
            </w:r>
          </w:p>
        </w:tc>
        <w:tc>
          <w:tcPr>
            <w:tcW w:w="324" w:type="dxa"/>
            <w:tcBorders>
              <w:top w:val="single" w:sz="8" w:space="0" w:color="auto"/>
              <w:left w:val="nil"/>
              <w:bottom w:val="single" w:sz="8" w:space="0" w:color="auto"/>
              <w:right w:val="nil"/>
            </w:tcBorders>
            <w:shd w:val="clear" w:color="000000" w:fill="FABF8F"/>
            <w:vAlign w:val="center"/>
            <w:hideMark/>
          </w:tcPr>
          <w:p w14:paraId="21592117"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73573CD4"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74C58A2C"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5952AF3F"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5419E811"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00E8A866"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78910AD2"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6F591C37"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5D1EB9AB" w14:textId="77777777" w:rsidTr="004F117E">
        <w:trPr>
          <w:gridAfter w:val="2"/>
          <w:wAfter w:w="366" w:type="dxa"/>
          <w:trHeight w:val="983"/>
        </w:trPr>
        <w:tc>
          <w:tcPr>
            <w:tcW w:w="1387" w:type="dxa"/>
            <w:tcBorders>
              <w:top w:val="nil"/>
              <w:left w:val="single" w:sz="8" w:space="0" w:color="auto"/>
              <w:bottom w:val="nil"/>
              <w:right w:val="nil"/>
            </w:tcBorders>
            <w:shd w:val="clear" w:color="auto" w:fill="auto"/>
            <w:noWrap/>
            <w:vAlign w:val="center"/>
            <w:hideMark/>
          </w:tcPr>
          <w:p w14:paraId="2F698F73" w14:textId="77777777" w:rsidR="004F117E" w:rsidRPr="00201869" w:rsidRDefault="004F117E" w:rsidP="004F117E">
            <w:pPr>
              <w:jc w:val="center"/>
              <w:rPr>
                <w:color w:val="000000"/>
                <w:sz w:val="20"/>
                <w:szCs w:val="20"/>
              </w:rPr>
            </w:pPr>
            <w:r w:rsidRPr="00201869">
              <w:rPr>
                <w:color w:val="000000"/>
                <w:sz w:val="20"/>
                <w:szCs w:val="20"/>
              </w:rPr>
              <w:lastRenderedPageBreak/>
              <w:t>31.1</w:t>
            </w:r>
          </w:p>
        </w:tc>
        <w:tc>
          <w:tcPr>
            <w:tcW w:w="4425" w:type="dxa"/>
            <w:gridSpan w:val="2"/>
            <w:tcBorders>
              <w:top w:val="nil"/>
              <w:left w:val="single" w:sz="4" w:space="0" w:color="auto"/>
              <w:bottom w:val="nil"/>
              <w:right w:val="nil"/>
            </w:tcBorders>
            <w:shd w:val="clear" w:color="auto" w:fill="auto"/>
            <w:noWrap/>
            <w:vAlign w:val="center"/>
            <w:hideMark/>
          </w:tcPr>
          <w:p w14:paraId="7FB0F7C1" w14:textId="77777777" w:rsidR="004F117E" w:rsidRPr="00201869" w:rsidRDefault="004F117E" w:rsidP="004F117E">
            <w:pPr>
              <w:rPr>
                <w:color w:val="000000"/>
                <w:sz w:val="20"/>
                <w:szCs w:val="20"/>
              </w:rPr>
            </w:pPr>
            <w:r w:rsidRPr="00201869">
              <w:rPr>
                <w:color w:val="000000"/>
                <w:sz w:val="20"/>
                <w:szCs w:val="20"/>
              </w:rPr>
              <w:t>ПНР Дом1</w:t>
            </w:r>
          </w:p>
        </w:tc>
        <w:tc>
          <w:tcPr>
            <w:tcW w:w="324" w:type="dxa"/>
            <w:tcBorders>
              <w:top w:val="single" w:sz="4" w:space="0" w:color="auto"/>
              <w:left w:val="single" w:sz="4" w:space="0" w:color="auto"/>
              <w:bottom w:val="single" w:sz="4" w:space="0" w:color="auto"/>
              <w:right w:val="nil"/>
            </w:tcBorders>
            <w:shd w:val="clear" w:color="000000" w:fill="FFFFFF"/>
            <w:vAlign w:val="center"/>
            <w:hideMark/>
          </w:tcPr>
          <w:p w14:paraId="431DA42B"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632FE59A" w14:textId="77777777" w:rsidR="004F117E" w:rsidRPr="00201869" w:rsidRDefault="004F117E" w:rsidP="004F117E">
            <w:pPr>
              <w:jc w:val="center"/>
              <w:rPr>
                <w:sz w:val="20"/>
                <w:szCs w:val="20"/>
              </w:rPr>
            </w:pPr>
            <w:r w:rsidRPr="00201869">
              <w:rPr>
                <w:sz w:val="20"/>
                <w:szCs w:val="20"/>
              </w:rPr>
              <w:t>Март 2022</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3F8838EF"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67FD098E" w14:textId="77777777" w:rsidR="004F117E" w:rsidRPr="00201869" w:rsidRDefault="004F117E" w:rsidP="004F117E">
            <w:pPr>
              <w:jc w:val="center"/>
              <w:rPr>
                <w:sz w:val="20"/>
                <w:szCs w:val="20"/>
              </w:rPr>
            </w:pPr>
            <w:r w:rsidRPr="00201869">
              <w:rPr>
                <w:sz w:val="20"/>
                <w:szCs w:val="20"/>
              </w:rPr>
              <w:t>Май 2022</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71647987"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single" w:sz="4" w:space="0" w:color="auto"/>
              <w:right w:val="single" w:sz="4" w:space="0" w:color="auto"/>
            </w:tcBorders>
            <w:shd w:val="clear" w:color="000000" w:fill="FFFFFF"/>
            <w:vAlign w:val="center"/>
            <w:hideMark/>
          </w:tcPr>
          <w:p w14:paraId="3697344B"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single" w:sz="4" w:space="0" w:color="auto"/>
              <w:right w:val="single" w:sz="4" w:space="0" w:color="auto"/>
            </w:tcBorders>
            <w:shd w:val="clear" w:color="000000" w:fill="FFFFFF"/>
            <w:vAlign w:val="center"/>
            <w:hideMark/>
          </w:tcPr>
          <w:p w14:paraId="61BDEBA6"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single" w:sz="4" w:space="0" w:color="auto"/>
              <w:right w:val="single" w:sz="8" w:space="0" w:color="auto"/>
            </w:tcBorders>
            <w:shd w:val="clear" w:color="000000" w:fill="FFFFFF"/>
            <w:vAlign w:val="center"/>
            <w:hideMark/>
          </w:tcPr>
          <w:p w14:paraId="4E06274E"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0781C4F9" w14:textId="77777777" w:rsidTr="004F117E">
        <w:trPr>
          <w:gridAfter w:val="2"/>
          <w:wAfter w:w="366" w:type="dxa"/>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7EC5C942" w14:textId="77777777" w:rsidR="004F117E" w:rsidRPr="00201869" w:rsidRDefault="004F117E" w:rsidP="004F117E">
            <w:pPr>
              <w:jc w:val="center"/>
              <w:rPr>
                <w:b/>
                <w:bCs/>
                <w:color w:val="000000"/>
                <w:sz w:val="20"/>
                <w:szCs w:val="20"/>
              </w:rPr>
            </w:pPr>
            <w:r w:rsidRPr="00201869">
              <w:rPr>
                <w:b/>
                <w:bCs/>
                <w:color w:val="000000"/>
                <w:sz w:val="20"/>
                <w:szCs w:val="20"/>
              </w:rPr>
              <w:t>32</w:t>
            </w:r>
          </w:p>
        </w:tc>
        <w:tc>
          <w:tcPr>
            <w:tcW w:w="4425"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04C6D7A6" w14:textId="77777777" w:rsidR="004F117E" w:rsidRPr="00201869" w:rsidRDefault="004F117E" w:rsidP="004F117E">
            <w:pPr>
              <w:rPr>
                <w:b/>
                <w:bCs/>
                <w:color w:val="000000"/>
                <w:sz w:val="20"/>
                <w:szCs w:val="20"/>
              </w:rPr>
            </w:pPr>
            <w:r w:rsidRPr="00201869">
              <w:rPr>
                <w:b/>
                <w:bCs/>
                <w:color w:val="000000"/>
                <w:sz w:val="20"/>
                <w:szCs w:val="20"/>
              </w:rPr>
              <w:t>Пусконаладочные работы.  Дом2</w:t>
            </w:r>
          </w:p>
        </w:tc>
        <w:tc>
          <w:tcPr>
            <w:tcW w:w="324" w:type="dxa"/>
            <w:tcBorders>
              <w:top w:val="single" w:sz="8" w:space="0" w:color="auto"/>
              <w:left w:val="single" w:sz="4" w:space="0" w:color="auto"/>
              <w:bottom w:val="single" w:sz="8" w:space="0" w:color="auto"/>
              <w:right w:val="nil"/>
            </w:tcBorders>
            <w:shd w:val="clear" w:color="000000" w:fill="FABF8F"/>
            <w:vAlign w:val="center"/>
            <w:hideMark/>
          </w:tcPr>
          <w:p w14:paraId="5B4BB9B8" w14:textId="77777777" w:rsidR="004F117E" w:rsidRPr="00201869" w:rsidRDefault="004F117E" w:rsidP="004F117E">
            <w:pPr>
              <w:jc w:val="center"/>
              <w:rPr>
                <w:b/>
                <w:bCs/>
                <w:sz w:val="20"/>
                <w:szCs w:val="20"/>
              </w:rPr>
            </w:pPr>
            <w:r w:rsidRPr="00201869">
              <w:rPr>
                <w:b/>
                <w:bCs/>
                <w:sz w:val="20"/>
                <w:szCs w:val="20"/>
              </w:rPr>
              <w:t> </w:t>
            </w:r>
          </w:p>
        </w:tc>
        <w:tc>
          <w:tcPr>
            <w:tcW w:w="1377" w:type="dxa"/>
            <w:gridSpan w:val="3"/>
            <w:tcBorders>
              <w:top w:val="single" w:sz="8" w:space="0" w:color="auto"/>
              <w:left w:val="nil"/>
              <w:bottom w:val="single" w:sz="8" w:space="0" w:color="auto"/>
              <w:right w:val="nil"/>
            </w:tcBorders>
            <w:shd w:val="clear" w:color="000000" w:fill="FABF8F"/>
            <w:vAlign w:val="center"/>
            <w:hideMark/>
          </w:tcPr>
          <w:p w14:paraId="0320AD73" w14:textId="77777777" w:rsidR="004F117E" w:rsidRPr="00201869" w:rsidRDefault="004F117E" w:rsidP="004F117E">
            <w:pPr>
              <w:jc w:val="center"/>
              <w:rPr>
                <w:b/>
                <w:bCs/>
                <w:sz w:val="20"/>
                <w:szCs w:val="20"/>
              </w:rPr>
            </w:pPr>
            <w:r w:rsidRPr="00201869">
              <w:rPr>
                <w:b/>
                <w:bCs/>
                <w:sz w:val="20"/>
                <w:szCs w:val="20"/>
              </w:rPr>
              <w:t> </w:t>
            </w:r>
          </w:p>
        </w:tc>
        <w:tc>
          <w:tcPr>
            <w:tcW w:w="424" w:type="dxa"/>
            <w:gridSpan w:val="2"/>
            <w:tcBorders>
              <w:top w:val="single" w:sz="8" w:space="0" w:color="auto"/>
              <w:left w:val="nil"/>
              <w:bottom w:val="single" w:sz="8" w:space="0" w:color="auto"/>
              <w:right w:val="nil"/>
            </w:tcBorders>
            <w:shd w:val="clear" w:color="000000" w:fill="FABF8F"/>
            <w:vAlign w:val="center"/>
            <w:hideMark/>
          </w:tcPr>
          <w:p w14:paraId="17AAD3F2" w14:textId="77777777" w:rsidR="004F117E" w:rsidRPr="00201869" w:rsidRDefault="004F117E" w:rsidP="004F117E">
            <w:pPr>
              <w:jc w:val="center"/>
              <w:rPr>
                <w:b/>
                <w:bCs/>
                <w:sz w:val="20"/>
                <w:szCs w:val="20"/>
              </w:rPr>
            </w:pPr>
            <w:r w:rsidRPr="00201869">
              <w:rPr>
                <w:b/>
                <w:bCs/>
                <w:sz w:val="20"/>
                <w:szCs w:val="20"/>
              </w:rPr>
              <w:t> </w:t>
            </w:r>
          </w:p>
        </w:tc>
        <w:tc>
          <w:tcPr>
            <w:tcW w:w="1419" w:type="dxa"/>
            <w:tcBorders>
              <w:top w:val="single" w:sz="8" w:space="0" w:color="auto"/>
              <w:left w:val="nil"/>
              <w:bottom w:val="single" w:sz="8" w:space="0" w:color="auto"/>
              <w:right w:val="nil"/>
            </w:tcBorders>
            <w:shd w:val="clear" w:color="000000" w:fill="FABF8F"/>
            <w:vAlign w:val="center"/>
            <w:hideMark/>
          </w:tcPr>
          <w:p w14:paraId="0F91A31E" w14:textId="77777777" w:rsidR="004F117E" w:rsidRPr="00201869" w:rsidRDefault="004F117E" w:rsidP="004F117E">
            <w:pPr>
              <w:jc w:val="center"/>
              <w:rPr>
                <w:b/>
                <w:bCs/>
                <w:sz w:val="20"/>
                <w:szCs w:val="20"/>
              </w:rPr>
            </w:pPr>
            <w:r w:rsidRPr="00201869">
              <w:rPr>
                <w:b/>
                <w:bCs/>
                <w:sz w:val="20"/>
                <w:szCs w:val="20"/>
              </w:rPr>
              <w:t> </w:t>
            </w:r>
          </w:p>
        </w:tc>
        <w:tc>
          <w:tcPr>
            <w:tcW w:w="709" w:type="dxa"/>
            <w:gridSpan w:val="2"/>
            <w:tcBorders>
              <w:top w:val="single" w:sz="8" w:space="0" w:color="auto"/>
              <w:left w:val="nil"/>
              <w:bottom w:val="single" w:sz="8" w:space="0" w:color="auto"/>
              <w:right w:val="nil"/>
            </w:tcBorders>
            <w:shd w:val="clear" w:color="000000" w:fill="FABF8F"/>
            <w:vAlign w:val="center"/>
            <w:hideMark/>
          </w:tcPr>
          <w:p w14:paraId="612B62DB" w14:textId="77777777" w:rsidR="004F117E" w:rsidRPr="00201869" w:rsidRDefault="004F117E" w:rsidP="004F117E">
            <w:pPr>
              <w:jc w:val="center"/>
              <w:rPr>
                <w:b/>
                <w:bCs/>
                <w:sz w:val="20"/>
                <w:szCs w:val="20"/>
              </w:rPr>
            </w:pPr>
            <w:r w:rsidRPr="00201869">
              <w:rPr>
                <w:b/>
                <w:bCs/>
                <w:sz w:val="20"/>
                <w:szCs w:val="20"/>
              </w:rPr>
              <w:t> </w:t>
            </w:r>
          </w:p>
        </w:tc>
        <w:tc>
          <w:tcPr>
            <w:tcW w:w="1151" w:type="dxa"/>
            <w:gridSpan w:val="2"/>
            <w:tcBorders>
              <w:top w:val="single" w:sz="8" w:space="0" w:color="auto"/>
              <w:left w:val="nil"/>
              <w:bottom w:val="single" w:sz="8" w:space="0" w:color="auto"/>
              <w:right w:val="nil"/>
            </w:tcBorders>
            <w:shd w:val="clear" w:color="000000" w:fill="FABF8F"/>
            <w:vAlign w:val="center"/>
            <w:hideMark/>
          </w:tcPr>
          <w:p w14:paraId="587C44CC" w14:textId="77777777" w:rsidR="004F117E" w:rsidRPr="00201869" w:rsidRDefault="004F117E" w:rsidP="004F117E">
            <w:pPr>
              <w:jc w:val="center"/>
              <w:rPr>
                <w:b/>
                <w:bCs/>
                <w:sz w:val="20"/>
                <w:szCs w:val="20"/>
              </w:rPr>
            </w:pPr>
            <w:r w:rsidRPr="00201869">
              <w:rPr>
                <w:b/>
                <w:bCs/>
                <w:sz w:val="20"/>
                <w:szCs w:val="20"/>
              </w:rPr>
              <w:t> </w:t>
            </w:r>
          </w:p>
        </w:tc>
        <w:tc>
          <w:tcPr>
            <w:tcW w:w="1833" w:type="dxa"/>
            <w:gridSpan w:val="2"/>
            <w:tcBorders>
              <w:top w:val="single" w:sz="8" w:space="0" w:color="auto"/>
              <w:left w:val="nil"/>
              <w:bottom w:val="single" w:sz="8" w:space="0" w:color="auto"/>
              <w:right w:val="nil"/>
            </w:tcBorders>
            <w:shd w:val="clear" w:color="000000" w:fill="FABF8F"/>
            <w:vAlign w:val="center"/>
            <w:hideMark/>
          </w:tcPr>
          <w:p w14:paraId="32682CC3" w14:textId="77777777" w:rsidR="004F117E" w:rsidRPr="00201869" w:rsidRDefault="004F117E" w:rsidP="004F117E">
            <w:pPr>
              <w:jc w:val="center"/>
              <w:rPr>
                <w:b/>
                <w:bCs/>
                <w:sz w:val="20"/>
                <w:szCs w:val="20"/>
              </w:rPr>
            </w:pPr>
            <w:r w:rsidRPr="00201869">
              <w:rPr>
                <w:b/>
                <w:bCs/>
                <w:sz w:val="20"/>
                <w:szCs w:val="20"/>
              </w:rPr>
              <w:t> </w:t>
            </w:r>
          </w:p>
        </w:tc>
        <w:tc>
          <w:tcPr>
            <w:tcW w:w="1977" w:type="dxa"/>
            <w:gridSpan w:val="5"/>
            <w:tcBorders>
              <w:top w:val="single" w:sz="8" w:space="0" w:color="auto"/>
              <w:left w:val="nil"/>
              <w:bottom w:val="single" w:sz="8" w:space="0" w:color="auto"/>
              <w:right w:val="single" w:sz="8" w:space="0" w:color="auto"/>
            </w:tcBorders>
            <w:shd w:val="clear" w:color="000000" w:fill="FABF8F"/>
            <w:vAlign w:val="center"/>
            <w:hideMark/>
          </w:tcPr>
          <w:p w14:paraId="618A08D5" w14:textId="77777777" w:rsidR="004F117E" w:rsidRPr="00201869" w:rsidRDefault="004F117E" w:rsidP="004F117E">
            <w:pPr>
              <w:jc w:val="center"/>
              <w:rPr>
                <w:b/>
                <w:bCs/>
                <w:sz w:val="20"/>
                <w:szCs w:val="20"/>
              </w:rPr>
            </w:pPr>
            <w:r w:rsidRPr="00201869">
              <w:rPr>
                <w:b/>
                <w:bCs/>
                <w:sz w:val="20"/>
                <w:szCs w:val="20"/>
              </w:rPr>
              <w:t> </w:t>
            </w:r>
          </w:p>
        </w:tc>
      </w:tr>
      <w:tr w:rsidR="004F117E" w:rsidRPr="00201869" w14:paraId="5CFFEE50" w14:textId="77777777" w:rsidTr="004F117E">
        <w:trPr>
          <w:gridAfter w:val="2"/>
          <w:wAfter w:w="366" w:type="dxa"/>
          <w:trHeight w:val="983"/>
        </w:trPr>
        <w:tc>
          <w:tcPr>
            <w:tcW w:w="1387" w:type="dxa"/>
            <w:tcBorders>
              <w:top w:val="nil"/>
              <w:left w:val="single" w:sz="8" w:space="0" w:color="auto"/>
              <w:bottom w:val="single" w:sz="8" w:space="0" w:color="auto"/>
              <w:right w:val="nil"/>
            </w:tcBorders>
            <w:shd w:val="clear" w:color="auto" w:fill="auto"/>
            <w:noWrap/>
            <w:vAlign w:val="center"/>
            <w:hideMark/>
          </w:tcPr>
          <w:p w14:paraId="186E4606" w14:textId="77777777" w:rsidR="004F117E" w:rsidRPr="00201869" w:rsidRDefault="004F117E" w:rsidP="004F117E">
            <w:pPr>
              <w:jc w:val="center"/>
              <w:rPr>
                <w:color w:val="000000"/>
                <w:sz w:val="20"/>
                <w:szCs w:val="20"/>
              </w:rPr>
            </w:pPr>
            <w:r w:rsidRPr="00201869">
              <w:rPr>
                <w:color w:val="000000"/>
                <w:sz w:val="20"/>
                <w:szCs w:val="20"/>
              </w:rPr>
              <w:t>32.1</w:t>
            </w:r>
          </w:p>
        </w:tc>
        <w:tc>
          <w:tcPr>
            <w:tcW w:w="4425" w:type="dxa"/>
            <w:gridSpan w:val="2"/>
            <w:tcBorders>
              <w:top w:val="nil"/>
              <w:left w:val="single" w:sz="4" w:space="0" w:color="auto"/>
              <w:bottom w:val="single" w:sz="8" w:space="0" w:color="auto"/>
              <w:right w:val="nil"/>
            </w:tcBorders>
            <w:shd w:val="clear" w:color="auto" w:fill="auto"/>
            <w:noWrap/>
            <w:vAlign w:val="center"/>
            <w:hideMark/>
          </w:tcPr>
          <w:p w14:paraId="5981052E" w14:textId="77777777" w:rsidR="004F117E" w:rsidRPr="00201869" w:rsidRDefault="004F117E" w:rsidP="004F117E">
            <w:pPr>
              <w:rPr>
                <w:color w:val="000000"/>
                <w:sz w:val="20"/>
                <w:szCs w:val="20"/>
              </w:rPr>
            </w:pPr>
            <w:r w:rsidRPr="00201869">
              <w:rPr>
                <w:color w:val="000000"/>
                <w:sz w:val="20"/>
                <w:szCs w:val="20"/>
              </w:rPr>
              <w:t>ПНР Дом2</w:t>
            </w:r>
          </w:p>
        </w:tc>
        <w:tc>
          <w:tcPr>
            <w:tcW w:w="324" w:type="dxa"/>
            <w:tcBorders>
              <w:top w:val="single" w:sz="4" w:space="0" w:color="auto"/>
              <w:left w:val="single" w:sz="4" w:space="0" w:color="auto"/>
              <w:bottom w:val="single" w:sz="4" w:space="0" w:color="auto"/>
              <w:right w:val="nil"/>
            </w:tcBorders>
            <w:shd w:val="clear" w:color="000000" w:fill="FFFFFF"/>
            <w:vAlign w:val="center"/>
            <w:hideMark/>
          </w:tcPr>
          <w:p w14:paraId="45B0ADF9" w14:textId="77777777" w:rsidR="004F117E" w:rsidRPr="00201869" w:rsidRDefault="004F117E" w:rsidP="004F117E">
            <w:pPr>
              <w:jc w:val="center"/>
              <w:rPr>
                <w:sz w:val="20"/>
                <w:szCs w:val="20"/>
              </w:rPr>
            </w:pPr>
            <w:r w:rsidRPr="00201869">
              <w:rPr>
                <w:sz w:val="20"/>
                <w:szCs w:val="20"/>
              </w:rPr>
              <w:t>с</w:t>
            </w:r>
          </w:p>
        </w:tc>
        <w:tc>
          <w:tcPr>
            <w:tcW w:w="1377" w:type="dxa"/>
            <w:gridSpan w:val="3"/>
            <w:tcBorders>
              <w:top w:val="single" w:sz="4" w:space="0" w:color="auto"/>
              <w:left w:val="nil"/>
              <w:bottom w:val="single" w:sz="4" w:space="0" w:color="auto"/>
              <w:right w:val="nil"/>
            </w:tcBorders>
            <w:shd w:val="clear" w:color="000000" w:fill="FFFFFF"/>
            <w:vAlign w:val="center"/>
            <w:hideMark/>
          </w:tcPr>
          <w:p w14:paraId="260EF164" w14:textId="77777777" w:rsidR="004F117E" w:rsidRPr="00201869" w:rsidRDefault="004F117E" w:rsidP="004F117E">
            <w:pPr>
              <w:jc w:val="center"/>
              <w:rPr>
                <w:sz w:val="20"/>
                <w:szCs w:val="20"/>
              </w:rPr>
            </w:pPr>
            <w:r w:rsidRPr="00201869">
              <w:rPr>
                <w:sz w:val="20"/>
                <w:szCs w:val="20"/>
              </w:rPr>
              <w:t>Март 2022</w:t>
            </w:r>
          </w:p>
        </w:tc>
        <w:tc>
          <w:tcPr>
            <w:tcW w:w="424" w:type="dxa"/>
            <w:gridSpan w:val="2"/>
            <w:tcBorders>
              <w:top w:val="single" w:sz="4" w:space="0" w:color="auto"/>
              <w:left w:val="single" w:sz="4" w:space="0" w:color="auto"/>
              <w:bottom w:val="single" w:sz="4" w:space="0" w:color="auto"/>
              <w:right w:val="nil"/>
            </w:tcBorders>
            <w:shd w:val="clear" w:color="000000" w:fill="FFFFFF"/>
            <w:vAlign w:val="center"/>
            <w:hideMark/>
          </w:tcPr>
          <w:p w14:paraId="264F4B31" w14:textId="77777777" w:rsidR="004F117E" w:rsidRPr="00201869" w:rsidRDefault="004F117E" w:rsidP="004F117E">
            <w:pPr>
              <w:jc w:val="center"/>
              <w:rPr>
                <w:sz w:val="20"/>
                <w:szCs w:val="20"/>
              </w:rPr>
            </w:pPr>
            <w:r w:rsidRPr="00201869">
              <w:rPr>
                <w:sz w:val="20"/>
                <w:szCs w:val="20"/>
              </w:rPr>
              <w:t>по</w:t>
            </w:r>
          </w:p>
        </w:tc>
        <w:tc>
          <w:tcPr>
            <w:tcW w:w="1419" w:type="dxa"/>
            <w:tcBorders>
              <w:top w:val="single" w:sz="4" w:space="0" w:color="auto"/>
              <w:left w:val="nil"/>
              <w:bottom w:val="single" w:sz="4" w:space="0" w:color="auto"/>
              <w:right w:val="nil"/>
            </w:tcBorders>
            <w:shd w:val="clear" w:color="000000" w:fill="FFFFFF"/>
            <w:vAlign w:val="center"/>
            <w:hideMark/>
          </w:tcPr>
          <w:p w14:paraId="4B0463AD" w14:textId="77777777" w:rsidR="004F117E" w:rsidRPr="00201869" w:rsidRDefault="004F117E" w:rsidP="004F117E">
            <w:pPr>
              <w:jc w:val="center"/>
              <w:rPr>
                <w:sz w:val="20"/>
                <w:szCs w:val="20"/>
              </w:rPr>
            </w:pPr>
            <w:r w:rsidRPr="00201869">
              <w:rPr>
                <w:sz w:val="20"/>
                <w:szCs w:val="20"/>
              </w:rPr>
              <w:t>Май 2022</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0270CBA1" w14:textId="77777777" w:rsidR="004F117E" w:rsidRPr="00201869" w:rsidRDefault="004F117E" w:rsidP="004F117E">
            <w:pPr>
              <w:jc w:val="center"/>
              <w:rPr>
                <w:sz w:val="20"/>
                <w:szCs w:val="20"/>
              </w:rPr>
            </w:pPr>
            <w:r w:rsidRPr="00201869">
              <w:rPr>
                <w:sz w:val="20"/>
                <w:szCs w:val="20"/>
              </w:rPr>
              <w:t>1</w:t>
            </w:r>
          </w:p>
        </w:tc>
        <w:tc>
          <w:tcPr>
            <w:tcW w:w="1151" w:type="dxa"/>
            <w:gridSpan w:val="2"/>
            <w:tcBorders>
              <w:top w:val="nil"/>
              <w:left w:val="nil"/>
              <w:bottom w:val="single" w:sz="4" w:space="0" w:color="auto"/>
              <w:right w:val="single" w:sz="4" w:space="0" w:color="auto"/>
            </w:tcBorders>
            <w:shd w:val="clear" w:color="000000" w:fill="FFFFFF"/>
            <w:vAlign w:val="center"/>
            <w:hideMark/>
          </w:tcPr>
          <w:p w14:paraId="3C40828E" w14:textId="77777777" w:rsidR="004F117E" w:rsidRPr="00201869" w:rsidRDefault="004F117E" w:rsidP="004F117E">
            <w:pPr>
              <w:jc w:val="center"/>
              <w:rPr>
                <w:sz w:val="20"/>
                <w:szCs w:val="20"/>
              </w:rPr>
            </w:pPr>
            <w:r w:rsidRPr="00201869">
              <w:rPr>
                <w:sz w:val="20"/>
                <w:szCs w:val="20"/>
              </w:rPr>
              <w:t>комплекс</w:t>
            </w:r>
          </w:p>
        </w:tc>
        <w:tc>
          <w:tcPr>
            <w:tcW w:w="1833" w:type="dxa"/>
            <w:gridSpan w:val="2"/>
            <w:tcBorders>
              <w:top w:val="nil"/>
              <w:left w:val="nil"/>
              <w:bottom w:val="single" w:sz="4" w:space="0" w:color="auto"/>
              <w:right w:val="single" w:sz="4" w:space="0" w:color="auto"/>
            </w:tcBorders>
            <w:shd w:val="clear" w:color="000000" w:fill="FFFFFF"/>
            <w:vAlign w:val="center"/>
            <w:hideMark/>
          </w:tcPr>
          <w:p w14:paraId="11DD5BBB" w14:textId="77777777" w:rsidR="004F117E" w:rsidRPr="00201869" w:rsidRDefault="004F117E" w:rsidP="004F117E">
            <w:pPr>
              <w:jc w:val="center"/>
              <w:rPr>
                <w:sz w:val="20"/>
                <w:szCs w:val="20"/>
              </w:rPr>
            </w:pPr>
            <w:r w:rsidRPr="00201869">
              <w:rPr>
                <w:sz w:val="20"/>
                <w:szCs w:val="20"/>
              </w:rPr>
              <w:t>не требуется</w:t>
            </w:r>
          </w:p>
        </w:tc>
        <w:tc>
          <w:tcPr>
            <w:tcW w:w="1977" w:type="dxa"/>
            <w:gridSpan w:val="5"/>
            <w:tcBorders>
              <w:top w:val="nil"/>
              <w:left w:val="nil"/>
              <w:bottom w:val="single" w:sz="4" w:space="0" w:color="auto"/>
              <w:right w:val="single" w:sz="8" w:space="0" w:color="auto"/>
            </w:tcBorders>
            <w:shd w:val="clear" w:color="000000" w:fill="FFFFFF"/>
            <w:vAlign w:val="center"/>
            <w:hideMark/>
          </w:tcPr>
          <w:p w14:paraId="7414CCC1" w14:textId="77777777" w:rsidR="004F117E" w:rsidRPr="00201869" w:rsidRDefault="004F117E" w:rsidP="004F117E">
            <w:pPr>
              <w:jc w:val="center"/>
              <w:rPr>
                <w:sz w:val="20"/>
                <w:szCs w:val="20"/>
              </w:rPr>
            </w:pPr>
            <w:r w:rsidRPr="00201869">
              <w:rPr>
                <w:sz w:val="20"/>
                <w:szCs w:val="20"/>
              </w:rPr>
              <w:t>не позднее 10 (десяти) дней с момента подписания контракта)</w:t>
            </w:r>
          </w:p>
        </w:tc>
      </w:tr>
      <w:tr w:rsidR="004F117E" w:rsidRPr="00201869" w14:paraId="5BFEF6D2" w14:textId="77777777" w:rsidTr="004F117E">
        <w:trPr>
          <w:gridAfter w:val="1"/>
          <w:wAfter w:w="354" w:type="dxa"/>
          <w:trHeight w:val="432"/>
        </w:trPr>
        <w:tc>
          <w:tcPr>
            <w:tcW w:w="1387" w:type="dxa"/>
            <w:tcBorders>
              <w:top w:val="nil"/>
              <w:left w:val="single" w:sz="8" w:space="0" w:color="auto"/>
              <w:bottom w:val="single" w:sz="8" w:space="0" w:color="auto"/>
              <w:right w:val="single" w:sz="4" w:space="0" w:color="auto"/>
            </w:tcBorders>
            <w:shd w:val="clear" w:color="000000" w:fill="B1A0C7"/>
            <w:noWrap/>
            <w:vAlign w:val="center"/>
            <w:hideMark/>
          </w:tcPr>
          <w:p w14:paraId="616669F9" w14:textId="77777777" w:rsidR="004F117E" w:rsidRPr="00201869" w:rsidRDefault="004F117E" w:rsidP="004F117E">
            <w:pPr>
              <w:jc w:val="center"/>
              <w:rPr>
                <w:b/>
                <w:bCs/>
                <w:color w:val="000000"/>
                <w:sz w:val="20"/>
                <w:szCs w:val="20"/>
              </w:rPr>
            </w:pPr>
            <w:r w:rsidRPr="00201869">
              <w:rPr>
                <w:b/>
                <w:bCs/>
                <w:color w:val="000000"/>
                <w:sz w:val="20"/>
                <w:szCs w:val="20"/>
              </w:rPr>
              <w:t>33</w:t>
            </w:r>
          </w:p>
        </w:tc>
        <w:tc>
          <w:tcPr>
            <w:tcW w:w="13651" w:type="dxa"/>
            <w:gridSpan w:val="21"/>
            <w:tcBorders>
              <w:top w:val="single" w:sz="8" w:space="0" w:color="auto"/>
              <w:left w:val="nil"/>
              <w:bottom w:val="single" w:sz="8" w:space="0" w:color="auto"/>
              <w:right w:val="single" w:sz="8" w:space="0" w:color="000000"/>
            </w:tcBorders>
            <w:shd w:val="clear" w:color="000000" w:fill="B1A0C7"/>
            <w:vAlign w:val="center"/>
            <w:hideMark/>
          </w:tcPr>
          <w:p w14:paraId="30FC596A" w14:textId="77777777" w:rsidR="004F117E" w:rsidRPr="00201869" w:rsidRDefault="004F117E" w:rsidP="004F117E">
            <w:pPr>
              <w:rPr>
                <w:b/>
                <w:bCs/>
                <w:sz w:val="20"/>
                <w:szCs w:val="20"/>
              </w:rPr>
            </w:pPr>
            <w:r w:rsidRPr="00201869">
              <w:rPr>
                <w:b/>
                <w:bCs/>
                <w:sz w:val="20"/>
                <w:szCs w:val="20"/>
              </w:rPr>
              <w:t>Мероприятия по получению ЗОС</w:t>
            </w:r>
          </w:p>
        </w:tc>
      </w:tr>
      <w:tr w:rsidR="004F117E" w:rsidRPr="00201869" w14:paraId="640B6DE6" w14:textId="77777777" w:rsidTr="004F117E">
        <w:trPr>
          <w:gridAfter w:val="2"/>
          <w:wAfter w:w="366" w:type="dxa"/>
          <w:trHeight w:val="972"/>
        </w:trPr>
        <w:tc>
          <w:tcPr>
            <w:tcW w:w="1387" w:type="dxa"/>
            <w:tcBorders>
              <w:top w:val="nil"/>
              <w:left w:val="single" w:sz="8" w:space="0" w:color="auto"/>
              <w:bottom w:val="single" w:sz="8" w:space="0" w:color="auto"/>
              <w:right w:val="single" w:sz="4" w:space="0" w:color="auto"/>
            </w:tcBorders>
            <w:shd w:val="clear" w:color="000000" w:fill="FFFFFF"/>
            <w:noWrap/>
            <w:vAlign w:val="center"/>
            <w:hideMark/>
          </w:tcPr>
          <w:p w14:paraId="5F4FC2C9" w14:textId="77777777" w:rsidR="004F117E" w:rsidRPr="00201869" w:rsidRDefault="004F117E" w:rsidP="004F117E">
            <w:pPr>
              <w:jc w:val="center"/>
              <w:rPr>
                <w:color w:val="000000"/>
                <w:sz w:val="20"/>
                <w:szCs w:val="20"/>
              </w:rPr>
            </w:pPr>
            <w:r w:rsidRPr="00201869">
              <w:rPr>
                <w:color w:val="000000"/>
                <w:sz w:val="20"/>
                <w:szCs w:val="20"/>
              </w:rPr>
              <w:t>33.1</w:t>
            </w:r>
          </w:p>
        </w:tc>
        <w:tc>
          <w:tcPr>
            <w:tcW w:w="4425" w:type="dxa"/>
            <w:gridSpan w:val="2"/>
            <w:tcBorders>
              <w:top w:val="nil"/>
              <w:left w:val="nil"/>
              <w:bottom w:val="single" w:sz="8" w:space="0" w:color="auto"/>
              <w:right w:val="single" w:sz="4" w:space="0" w:color="auto"/>
            </w:tcBorders>
            <w:shd w:val="clear" w:color="auto" w:fill="auto"/>
            <w:vAlign w:val="center"/>
            <w:hideMark/>
          </w:tcPr>
          <w:p w14:paraId="11F07376" w14:textId="77777777" w:rsidR="004F117E" w:rsidRPr="00201869" w:rsidRDefault="004F117E" w:rsidP="004F117E">
            <w:pPr>
              <w:rPr>
                <w:sz w:val="20"/>
                <w:szCs w:val="20"/>
              </w:rPr>
            </w:pPr>
            <w:r w:rsidRPr="00201869">
              <w:rPr>
                <w:sz w:val="20"/>
                <w:szCs w:val="20"/>
              </w:rPr>
              <w:t>Мероприятия по получению ЗОС</w:t>
            </w:r>
          </w:p>
        </w:tc>
        <w:tc>
          <w:tcPr>
            <w:tcW w:w="324" w:type="dxa"/>
            <w:tcBorders>
              <w:top w:val="nil"/>
              <w:left w:val="nil"/>
              <w:bottom w:val="single" w:sz="8" w:space="0" w:color="auto"/>
              <w:right w:val="nil"/>
            </w:tcBorders>
            <w:shd w:val="clear" w:color="auto" w:fill="auto"/>
            <w:vAlign w:val="center"/>
            <w:hideMark/>
          </w:tcPr>
          <w:p w14:paraId="508A328F" w14:textId="77777777" w:rsidR="004F117E" w:rsidRPr="00201869" w:rsidRDefault="004F117E" w:rsidP="004F117E">
            <w:pPr>
              <w:rPr>
                <w:sz w:val="20"/>
                <w:szCs w:val="20"/>
              </w:rPr>
            </w:pPr>
            <w:r w:rsidRPr="00201869">
              <w:rPr>
                <w:sz w:val="20"/>
                <w:szCs w:val="20"/>
              </w:rPr>
              <w:t>с</w:t>
            </w:r>
          </w:p>
        </w:tc>
        <w:tc>
          <w:tcPr>
            <w:tcW w:w="1377" w:type="dxa"/>
            <w:gridSpan w:val="3"/>
            <w:tcBorders>
              <w:top w:val="nil"/>
              <w:left w:val="nil"/>
              <w:bottom w:val="single" w:sz="8" w:space="0" w:color="auto"/>
              <w:right w:val="single" w:sz="4" w:space="0" w:color="auto"/>
            </w:tcBorders>
            <w:shd w:val="clear" w:color="auto" w:fill="auto"/>
            <w:vAlign w:val="center"/>
            <w:hideMark/>
          </w:tcPr>
          <w:p w14:paraId="60C276BB" w14:textId="77777777" w:rsidR="004F117E" w:rsidRPr="00201869" w:rsidRDefault="004F117E" w:rsidP="004F117E">
            <w:pPr>
              <w:jc w:val="center"/>
              <w:rPr>
                <w:sz w:val="20"/>
                <w:szCs w:val="20"/>
              </w:rPr>
            </w:pPr>
            <w:r w:rsidRPr="00201869">
              <w:rPr>
                <w:sz w:val="20"/>
                <w:szCs w:val="20"/>
              </w:rPr>
              <w:t>Июнь 2022</w:t>
            </w:r>
          </w:p>
        </w:tc>
        <w:tc>
          <w:tcPr>
            <w:tcW w:w="424" w:type="dxa"/>
            <w:gridSpan w:val="2"/>
            <w:tcBorders>
              <w:top w:val="nil"/>
              <w:left w:val="nil"/>
              <w:bottom w:val="single" w:sz="8" w:space="0" w:color="auto"/>
              <w:right w:val="nil"/>
            </w:tcBorders>
            <w:shd w:val="clear" w:color="auto" w:fill="auto"/>
            <w:vAlign w:val="center"/>
            <w:hideMark/>
          </w:tcPr>
          <w:p w14:paraId="1F51DB85" w14:textId="77777777" w:rsidR="004F117E" w:rsidRPr="00201869" w:rsidRDefault="004F117E" w:rsidP="004F117E">
            <w:pPr>
              <w:rPr>
                <w:sz w:val="20"/>
                <w:szCs w:val="20"/>
              </w:rPr>
            </w:pPr>
            <w:r w:rsidRPr="00201869">
              <w:rPr>
                <w:sz w:val="20"/>
                <w:szCs w:val="20"/>
              </w:rPr>
              <w:t>по</w:t>
            </w:r>
          </w:p>
        </w:tc>
        <w:tc>
          <w:tcPr>
            <w:tcW w:w="1419" w:type="dxa"/>
            <w:tcBorders>
              <w:top w:val="nil"/>
              <w:left w:val="nil"/>
              <w:bottom w:val="single" w:sz="8" w:space="0" w:color="auto"/>
              <w:right w:val="single" w:sz="4" w:space="0" w:color="auto"/>
            </w:tcBorders>
            <w:shd w:val="clear" w:color="auto" w:fill="auto"/>
            <w:vAlign w:val="center"/>
            <w:hideMark/>
          </w:tcPr>
          <w:p w14:paraId="225F5343" w14:textId="77777777" w:rsidR="004F117E" w:rsidRPr="00201869" w:rsidRDefault="004F117E" w:rsidP="004F117E">
            <w:pPr>
              <w:jc w:val="center"/>
              <w:rPr>
                <w:sz w:val="20"/>
                <w:szCs w:val="20"/>
              </w:rPr>
            </w:pPr>
            <w:r w:rsidRPr="00201869">
              <w:rPr>
                <w:sz w:val="20"/>
                <w:szCs w:val="20"/>
              </w:rPr>
              <w:t>Июль 2022</w:t>
            </w:r>
          </w:p>
        </w:tc>
        <w:tc>
          <w:tcPr>
            <w:tcW w:w="709" w:type="dxa"/>
            <w:gridSpan w:val="2"/>
            <w:tcBorders>
              <w:top w:val="nil"/>
              <w:left w:val="nil"/>
              <w:bottom w:val="single" w:sz="8" w:space="0" w:color="auto"/>
              <w:right w:val="single" w:sz="4" w:space="0" w:color="auto"/>
            </w:tcBorders>
            <w:shd w:val="clear" w:color="000000" w:fill="FFFFFF"/>
            <w:noWrap/>
            <w:vAlign w:val="center"/>
            <w:hideMark/>
          </w:tcPr>
          <w:p w14:paraId="3E09F1EE" w14:textId="77777777" w:rsidR="004F117E" w:rsidRPr="00201869" w:rsidRDefault="004F117E" w:rsidP="004F117E">
            <w:pPr>
              <w:jc w:val="center"/>
              <w:rPr>
                <w:sz w:val="20"/>
                <w:szCs w:val="20"/>
              </w:rPr>
            </w:pPr>
            <w:r w:rsidRPr="00201869">
              <w:rPr>
                <w:sz w:val="20"/>
                <w:szCs w:val="20"/>
              </w:rPr>
              <w:t>1,00</w:t>
            </w:r>
          </w:p>
        </w:tc>
        <w:tc>
          <w:tcPr>
            <w:tcW w:w="1151" w:type="dxa"/>
            <w:gridSpan w:val="2"/>
            <w:tcBorders>
              <w:top w:val="nil"/>
              <w:left w:val="nil"/>
              <w:bottom w:val="single" w:sz="8" w:space="0" w:color="auto"/>
              <w:right w:val="single" w:sz="4" w:space="0" w:color="auto"/>
            </w:tcBorders>
            <w:shd w:val="clear" w:color="000000" w:fill="FFFFFF"/>
            <w:vAlign w:val="center"/>
            <w:hideMark/>
          </w:tcPr>
          <w:p w14:paraId="1E9300F8" w14:textId="77777777" w:rsidR="004F117E" w:rsidRPr="00201869" w:rsidRDefault="004F117E" w:rsidP="004F117E">
            <w:pPr>
              <w:jc w:val="center"/>
              <w:rPr>
                <w:color w:val="000000"/>
                <w:sz w:val="20"/>
                <w:szCs w:val="20"/>
              </w:rPr>
            </w:pPr>
            <w:r w:rsidRPr="00201869">
              <w:rPr>
                <w:color w:val="000000"/>
                <w:sz w:val="20"/>
                <w:szCs w:val="20"/>
              </w:rPr>
              <w:t xml:space="preserve">комплекс </w:t>
            </w:r>
          </w:p>
        </w:tc>
        <w:tc>
          <w:tcPr>
            <w:tcW w:w="1833" w:type="dxa"/>
            <w:gridSpan w:val="2"/>
            <w:tcBorders>
              <w:top w:val="nil"/>
              <w:left w:val="nil"/>
              <w:bottom w:val="single" w:sz="8" w:space="0" w:color="auto"/>
              <w:right w:val="single" w:sz="4" w:space="0" w:color="auto"/>
            </w:tcBorders>
            <w:shd w:val="clear" w:color="000000" w:fill="FFFFFF"/>
            <w:vAlign w:val="center"/>
            <w:hideMark/>
          </w:tcPr>
          <w:p w14:paraId="0898E4D7" w14:textId="77777777" w:rsidR="004F117E" w:rsidRPr="00201869" w:rsidRDefault="004F117E" w:rsidP="004F117E">
            <w:pPr>
              <w:jc w:val="center"/>
              <w:rPr>
                <w:color w:val="000000"/>
                <w:sz w:val="20"/>
                <w:szCs w:val="20"/>
              </w:rPr>
            </w:pPr>
            <w:r w:rsidRPr="00201869">
              <w:rPr>
                <w:color w:val="000000"/>
                <w:sz w:val="20"/>
                <w:szCs w:val="20"/>
              </w:rPr>
              <w:t>не требуется</w:t>
            </w:r>
          </w:p>
        </w:tc>
        <w:tc>
          <w:tcPr>
            <w:tcW w:w="1977" w:type="dxa"/>
            <w:gridSpan w:val="5"/>
            <w:tcBorders>
              <w:top w:val="nil"/>
              <w:left w:val="nil"/>
              <w:bottom w:val="single" w:sz="8" w:space="0" w:color="auto"/>
              <w:right w:val="single" w:sz="8" w:space="0" w:color="auto"/>
            </w:tcBorders>
            <w:shd w:val="clear" w:color="000000" w:fill="FFFFFF"/>
            <w:vAlign w:val="center"/>
            <w:hideMark/>
          </w:tcPr>
          <w:p w14:paraId="6C8FCF2A" w14:textId="77777777" w:rsidR="004F117E" w:rsidRPr="00201869" w:rsidRDefault="004F117E" w:rsidP="004F117E">
            <w:pPr>
              <w:jc w:val="center"/>
              <w:rPr>
                <w:color w:val="000000"/>
                <w:sz w:val="20"/>
                <w:szCs w:val="20"/>
              </w:rPr>
            </w:pPr>
            <w:r w:rsidRPr="00201869">
              <w:rPr>
                <w:color w:val="000000"/>
                <w:sz w:val="20"/>
                <w:szCs w:val="20"/>
              </w:rPr>
              <w:t> </w:t>
            </w:r>
          </w:p>
        </w:tc>
      </w:tr>
      <w:tr w:rsidR="004F117E" w:rsidRPr="00201869" w14:paraId="2CCBBB4E" w14:textId="77777777" w:rsidTr="004F117E">
        <w:trPr>
          <w:gridAfter w:val="2"/>
          <w:wAfter w:w="366" w:type="dxa"/>
          <w:trHeight w:val="315"/>
        </w:trPr>
        <w:tc>
          <w:tcPr>
            <w:tcW w:w="1387" w:type="dxa"/>
            <w:tcBorders>
              <w:top w:val="nil"/>
              <w:left w:val="nil"/>
              <w:bottom w:val="nil"/>
              <w:right w:val="nil"/>
            </w:tcBorders>
            <w:shd w:val="clear" w:color="000000" w:fill="FFFFFF"/>
            <w:vAlign w:val="center"/>
            <w:hideMark/>
          </w:tcPr>
          <w:p w14:paraId="25840346" w14:textId="77777777" w:rsidR="004F117E" w:rsidRPr="00201869" w:rsidRDefault="004F117E" w:rsidP="004F117E">
            <w:pPr>
              <w:jc w:val="center"/>
              <w:rPr>
                <w:sz w:val="20"/>
                <w:szCs w:val="20"/>
              </w:rPr>
            </w:pPr>
            <w:r w:rsidRPr="00201869">
              <w:rPr>
                <w:sz w:val="20"/>
                <w:szCs w:val="20"/>
              </w:rPr>
              <w:t> </w:t>
            </w:r>
          </w:p>
        </w:tc>
        <w:tc>
          <w:tcPr>
            <w:tcW w:w="4425" w:type="dxa"/>
            <w:gridSpan w:val="2"/>
            <w:tcBorders>
              <w:top w:val="nil"/>
              <w:left w:val="nil"/>
              <w:bottom w:val="nil"/>
              <w:right w:val="nil"/>
            </w:tcBorders>
            <w:shd w:val="clear" w:color="auto" w:fill="auto"/>
            <w:vAlign w:val="center"/>
            <w:hideMark/>
          </w:tcPr>
          <w:p w14:paraId="547E4B6D" w14:textId="77777777" w:rsidR="004F117E" w:rsidRPr="00201869" w:rsidRDefault="004F117E" w:rsidP="004F117E">
            <w:pPr>
              <w:jc w:val="center"/>
              <w:rPr>
                <w:sz w:val="20"/>
                <w:szCs w:val="20"/>
              </w:rPr>
            </w:pPr>
          </w:p>
        </w:tc>
        <w:tc>
          <w:tcPr>
            <w:tcW w:w="324" w:type="dxa"/>
            <w:tcBorders>
              <w:top w:val="nil"/>
              <w:left w:val="nil"/>
              <w:bottom w:val="nil"/>
              <w:right w:val="nil"/>
            </w:tcBorders>
            <w:shd w:val="clear" w:color="auto" w:fill="auto"/>
            <w:vAlign w:val="center"/>
            <w:hideMark/>
          </w:tcPr>
          <w:p w14:paraId="0C207AE1" w14:textId="77777777" w:rsidR="004F117E" w:rsidRPr="00201869" w:rsidRDefault="004F117E" w:rsidP="004F117E">
            <w:pPr>
              <w:rPr>
                <w:sz w:val="20"/>
                <w:szCs w:val="20"/>
              </w:rPr>
            </w:pPr>
          </w:p>
        </w:tc>
        <w:tc>
          <w:tcPr>
            <w:tcW w:w="1377" w:type="dxa"/>
            <w:gridSpan w:val="3"/>
            <w:tcBorders>
              <w:top w:val="nil"/>
              <w:left w:val="nil"/>
              <w:bottom w:val="nil"/>
              <w:right w:val="nil"/>
            </w:tcBorders>
            <w:shd w:val="clear" w:color="auto" w:fill="auto"/>
            <w:vAlign w:val="center"/>
            <w:hideMark/>
          </w:tcPr>
          <w:p w14:paraId="5516BAE4" w14:textId="77777777" w:rsidR="004F117E" w:rsidRPr="00201869" w:rsidRDefault="004F117E" w:rsidP="004F117E">
            <w:pPr>
              <w:rPr>
                <w:sz w:val="20"/>
                <w:szCs w:val="20"/>
              </w:rPr>
            </w:pPr>
          </w:p>
        </w:tc>
        <w:tc>
          <w:tcPr>
            <w:tcW w:w="424" w:type="dxa"/>
            <w:gridSpan w:val="2"/>
            <w:tcBorders>
              <w:top w:val="nil"/>
              <w:left w:val="nil"/>
              <w:bottom w:val="nil"/>
              <w:right w:val="nil"/>
            </w:tcBorders>
            <w:shd w:val="clear" w:color="auto" w:fill="auto"/>
            <w:vAlign w:val="center"/>
            <w:hideMark/>
          </w:tcPr>
          <w:p w14:paraId="640C9CA9" w14:textId="77777777" w:rsidR="004F117E" w:rsidRPr="00201869" w:rsidRDefault="004F117E" w:rsidP="004F117E">
            <w:pPr>
              <w:jc w:val="center"/>
              <w:rPr>
                <w:sz w:val="20"/>
                <w:szCs w:val="20"/>
              </w:rPr>
            </w:pPr>
          </w:p>
        </w:tc>
        <w:tc>
          <w:tcPr>
            <w:tcW w:w="1419" w:type="dxa"/>
            <w:tcBorders>
              <w:top w:val="nil"/>
              <w:left w:val="nil"/>
              <w:bottom w:val="nil"/>
              <w:right w:val="nil"/>
            </w:tcBorders>
            <w:shd w:val="clear" w:color="auto" w:fill="auto"/>
            <w:vAlign w:val="center"/>
            <w:hideMark/>
          </w:tcPr>
          <w:p w14:paraId="52E2E572" w14:textId="77777777" w:rsidR="004F117E" w:rsidRPr="00201869" w:rsidRDefault="004F117E" w:rsidP="004F117E">
            <w:pPr>
              <w:rPr>
                <w:sz w:val="20"/>
                <w:szCs w:val="20"/>
              </w:rPr>
            </w:pPr>
          </w:p>
        </w:tc>
        <w:tc>
          <w:tcPr>
            <w:tcW w:w="709" w:type="dxa"/>
            <w:gridSpan w:val="2"/>
            <w:tcBorders>
              <w:top w:val="nil"/>
              <w:left w:val="nil"/>
              <w:bottom w:val="nil"/>
              <w:right w:val="nil"/>
            </w:tcBorders>
            <w:shd w:val="clear" w:color="000000" w:fill="FFFFFF"/>
            <w:noWrap/>
            <w:vAlign w:val="center"/>
            <w:hideMark/>
          </w:tcPr>
          <w:p w14:paraId="65892F63" w14:textId="77777777" w:rsidR="004F117E" w:rsidRPr="00201869" w:rsidRDefault="004F117E" w:rsidP="004F117E">
            <w:pPr>
              <w:jc w:val="center"/>
              <w:rPr>
                <w:sz w:val="20"/>
                <w:szCs w:val="20"/>
              </w:rPr>
            </w:pPr>
            <w:r w:rsidRPr="00201869">
              <w:rPr>
                <w:sz w:val="20"/>
                <w:szCs w:val="20"/>
              </w:rPr>
              <w:t> </w:t>
            </w:r>
          </w:p>
        </w:tc>
        <w:tc>
          <w:tcPr>
            <w:tcW w:w="1151" w:type="dxa"/>
            <w:gridSpan w:val="2"/>
            <w:tcBorders>
              <w:top w:val="nil"/>
              <w:left w:val="nil"/>
              <w:bottom w:val="nil"/>
              <w:right w:val="nil"/>
            </w:tcBorders>
            <w:shd w:val="clear" w:color="000000" w:fill="FFFFFF"/>
            <w:vAlign w:val="center"/>
            <w:hideMark/>
          </w:tcPr>
          <w:p w14:paraId="5AEBD529" w14:textId="77777777" w:rsidR="004F117E" w:rsidRPr="00201869" w:rsidRDefault="004F117E" w:rsidP="004F117E">
            <w:pPr>
              <w:jc w:val="center"/>
              <w:rPr>
                <w:color w:val="000000"/>
                <w:sz w:val="20"/>
                <w:szCs w:val="20"/>
              </w:rPr>
            </w:pPr>
            <w:r w:rsidRPr="00201869">
              <w:rPr>
                <w:color w:val="000000"/>
                <w:sz w:val="20"/>
                <w:szCs w:val="20"/>
              </w:rPr>
              <w:t> </w:t>
            </w:r>
          </w:p>
        </w:tc>
        <w:tc>
          <w:tcPr>
            <w:tcW w:w="1833" w:type="dxa"/>
            <w:gridSpan w:val="2"/>
            <w:tcBorders>
              <w:top w:val="nil"/>
              <w:left w:val="nil"/>
              <w:bottom w:val="nil"/>
              <w:right w:val="nil"/>
            </w:tcBorders>
            <w:shd w:val="clear" w:color="000000" w:fill="FFFFFF"/>
            <w:vAlign w:val="center"/>
            <w:hideMark/>
          </w:tcPr>
          <w:p w14:paraId="245D6AD3" w14:textId="77777777" w:rsidR="004F117E" w:rsidRPr="00201869" w:rsidRDefault="004F117E" w:rsidP="004F117E">
            <w:pPr>
              <w:jc w:val="center"/>
              <w:rPr>
                <w:color w:val="000000"/>
                <w:sz w:val="20"/>
                <w:szCs w:val="20"/>
              </w:rPr>
            </w:pPr>
            <w:r w:rsidRPr="00201869">
              <w:rPr>
                <w:color w:val="000000"/>
                <w:sz w:val="20"/>
                <w:szCs w:val="20"/>
              </w:rPr>
              <w:t> </w:t>
            </w:r>
          </w:p>
        </w:tc>
        <w:tc>
          <w:tcPr>
            <w:tcW w:w="1977" w:type="dxa"/>
            <w:gridSpan w:val="5"/>
            <w:tcBorders>
              <w:top w:val="nil"/>
              <w:left w:val="nil"/>
              <w:bottom w:val="nil"/>
              <w:right w:val="nil"/>
            </w:tcBorders>
            <w:shd w:val="clear" w:color="000000" w:fill="FFFFFF"/>
            <w:vAlign w:val="center"/>
            <w:hideMark/>
          </w:tcPr>
          <w:p w14:paraId="2ED7EDD4" w14:textId="77777777" w:rsidR="004F117E" w:rsidRPr="00201869" w:rsidRDefault="004F117E" w:rsidP="004F117E">
            <w:pPr>
              <w:jc w:val="center"/>
              <w:rPr>
                <w:color w:val="000000"/>
              </w:rPr>
            </w:pPr>
            <w:r w:rsidRPr="00201869">
              <w:rPr>
                <w:color w:val="000000"/>
              </w:rPr>
              <w:t> </w:t>
            </w:r>
          </w:p>
        </w:tc>
      </w:tr>
    </w:tbl>
    <w:p w14:paraId="1EDD5849" w14:textId="77777777" w:rsidR="004F117E" w:rsidRDefault="004F117E" w:rsidP="004F117E">
      <w:pPr>
        <w:jc w:val="center"/>
      </w:pPr>
    </w:p>
    <w:tbl>
      <w:tblPr>
        <w:tblW w:w="11519" w:type="dxa"/>
        <w:tblLayout w:type="fixed"/>
        <w:tblLook w:val="04A0" w:firstRow="1" w:lastRow="0" w:firstColumn="1" w:lastColumn="0" w:noHBand="0" w:noVBand="1"/>
      </w:tblPr>
      <w:tblGrid>
        <w:gridCol w:w="2419"/>
        <w:gridCol w:w="338"/>
        <w:gridCol w:w="1077"/>
        <w:gridCol w:w="465"/>
        <w:gridCol w:w="1178"/>
        <w:gridCol w:w="637"/>
        <w:gridCol w:w="1251"/>
        <w:gridCol w:w="1586"/>
        <w:gridCol w:w="2568"/>
      </w:tblGrid>
      <w:tr w:rsidR="004F117E" w:rsidRPr="00680562" w14:paraId="43025434" w14:textId="77777777" w:rsidTr="004F117E">
        <w:trPr>
          <w:trHeight w:val="375"/>
        </w:trPr>
        <w:tc>
          <w:tcPr>
            <w:tcW w:w="11519" w:type="dxa"/>
            <w:gridSpan w:val="9"/>
            <w:tcBorders>
              <w:top w:val="nil"/>
              <w:left w:val="nil"/>
              <w:bottom w:val="nil"/>
              <w:right w:val="nil"/>
            </w:tcBorders>
            <w:shd w:val="clear" w:color="auto" w:fill="auto"/>
            <w:noWrap/>
            <w:hideMark/>
          </w:tcPr>
          <w:p w14:paraId="2C909DCC" w14:textId="77777777" w:rsidR="004F117E" w:rsidRPr="00680562" w:rsidRDefault="004F117E" w:rsidP="004F117E">
            <w:pPr>
              <w:rPr>
                <w:color w:val="2D2D2D"/>
                <w:sz w:val="18"/>
                <w:szCs w:val="18"/>
              </w:rPr>
            </w:pPr>
            <w:r w:rsidRPr="00680562">
              <w:rPr>
                <w:color w:val="2D2D2D"/>
                <w:sz w:val="18"/>
                <w:szCs w:val="18"/>
              </w:rPr>
              <w:t>Даты, не позднее которых должны состоятся следующие события:</w:t>
            </w:r>
          </w:p>
        </w:tc>
      </w:tr>
      <w:tr w:rsidR="004F117E" w:rsidRPr="00680562" w14:paraId="05340473" w14:textId="77777777" w:rsidTr="004F117E">
        <w:trPr>
          <w:trHeight w:val="375"/>
        </w:trPr>
        <w:tc>
          <w:tcPr>
            <w:tcW w:w="11519" w:type="dxa"/>
            <w:gridSpan w:val="9"/>
            <w:tcBorders>
              <w:top w:val="nil"/>
              <w:left w:val="nil"/>
              <w:bottom w:val="nil"/>
              <w:right w:val="nil"/>
            </w:tcBorders>
            <w:shd w:val="clear" w:color="auto" w:fill="auto"/>
            <w:hideMark/>
          </w:tcPr>
          <w:p w14:paraId="4B653877" w14:textId="77777777" w:rsidR="004F117E" w:rsidRPr="00680562" w:rsidRDefault="004F117E" w:rsidP="004F117E">
            <w:pPr>
              <w:rPr>
                <w:color w:val="2D2D2D"/>
                <w:sz w:val="18"/>
                <w:szCs w:val="18"/>
              </w:rPr>
            </w:pPr>
            <w:r w:rsidRPr="00680562">
              <w:rPr>
                <w:color w:val="2D2D2D"/>
                <w:sz w:val="18"/>
                <w:szCs w:val="18"/>
              </w:rPr>
              <w:t>1. Передача строительной площадки осуществляется в сроки согласно п.5.2.1 Государственного контракта</w:t>
            </w:r>
          </w:p>
        </w:tc>
      </w:tr>
      <w:tr w:rsidR="004F117E" w:rsidRPr="00680562" w14:paraId="61B3E9D5" w14:textId="77777777" w:rsidTr="004F117E">
        <w:trPr>
          <w:trHeight w:val="375"/>
        </w:trPr>
        <w:tc>
          <w:tcPr>
            <w:tcW w:w="11519" w:type="dxa"/>
            <w:gridSpan w:val="9"/>
            <w:tcBorders>
              <w:top w:val="nil"/>
              <w:left w:val="nil"/>
              <w:bottom w:val="nil"/>
              <w:right w:val="nil"/>
            </w:tcBorders>
            <w:shd w:val="clear" w:color="auto" w:fill="auto"/>
            <w:hideMark/>
          </w:tcPr>
          <w:p w14:paraId="379B73BD" w14:textId="77777777" w:rsidR="004F117E" w:rsidRPr="00680562" w:rsidRDefault="004F117E" w:rsidP="004F117E">
            <w:pPr>
              <w:rPr>
                <w:color w:val="2D2D2D"/>
                <w:sz w:val="18"/>
                <w:szCs w:val="18"/>
              </w:rPr>
            </w:pPr>
            <w:r w:rsidRPr="00680562">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4F117E" w:rsidRPr="00680562" w14:paraId="01E8E07B" w14:textId="77777777" w:rsidTr="004F117E">
        <w:trPr>
          <w:trHeight w:val="375"/>
        </w:trPr>
        <w:tc>
          <w:tcPr>
            <w:tcW w:w="11519" w:type="dxa"/>
            <w:gridSpan w:val="9"/>
            <w:tcBorders>
              <w:top w:val="nil"/>
              <w:left w:val="nil"/>
              <w:bottom w:val="nil"/>
              <w:right w:val="nil"/>
            </w:tcBorders>
            <w:shd w:val="clear" w:color="auto" w:fill="auto"/>
            <w:hideMark/>
          </w:tcPr>
          <w:p w14:paraId="4E1E77DB" w14:textId="77777777" w:rsidR="004F117E" w:rsidRPr="00680562" w:rsidRDefault="004F117E" w:rsidP="004F117E">
            <w:pPr>
              <w:rPr>
                <w:color w:val="2D2D2D"/>
                <w:sz w:val="18"/>
                <w:szCs w:val="18"/>
              </w:rPr>
            </w:pPr>
            <w:r w:rsidRPr="00680562">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680562">
              <w:rPr>
                <w:color w:val="2D2D2D"/>
                <w:sz w:val="18"/>
                <w:szCs w:val="18"/>
              </w:rPr>
              <w:t>проектной документацией</w:t>
            </w:r>
            <w:proofErr w:type="gramEnd"/>
            <w:r w:rsidRPr="00680562">
              <w:rPr>
                <w:color w:val="2D2D2D"/>
                <w:sz w:val="18"/>
                <w:szCs w:val="18"/>
              </w:rPr>
              <w:t xml:space="preserve"> осуществляется по окончанию соответствующих этапов в соответствии с графиком выполнения строительно-монтажных работ;</w:t>
            </w:r>
          </w:p>
        </w:tc>
      </w:tr>
      <w:tr w:rsidR="004F117E" w:rsidRPr="00680562" w14:paraId="242A139A" w14:textId="77777777" w:rsidTr="004F117E">
        <w:trPr>
          <w:trHeight w:val="375"/>
        </w:trPr>
        <w:tc>
          <w:tcPr>
            <w:tcW w:w="11519" w:type="dxa"/>
            <w:gridSpan w:val="9"/>
            <w:tcBorders>
              <w:top w:val="nil"/>
              <w:left w:val="nil"/>
              <w:bottom w:val="nil"/>
              <w:right w:val="nil"/>
            </w:tcBorders>
            <w:shd w:val="clear" w:color="auto" w:fill="auto"/>
            <w:hideMark/>
          </w:tcPr>
          <w:p w14:paraId="5DF892F1" w14:textId="77777777" w:rsidR="004F117E" w:rsidRPr="00680562" w:rsidRDefault="004F117E" w:rsidP="004F117E">
            <w:pPr>
              <w:rPr>
                <w:color w:val="2D2D2D"/>
                <w:sz w:val="18"/>
                <w:szCs w:val="18"/>
              </w:rPr>
            </w:pPr>
            <w:r w:rsidRPr="00680562">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4F117E" w:rsidRPr="00680562" w14:paraId="6180E1E9" w14:textId="77777777" w:rsidTr="004F117E">
        <w:trPr>
          <w:trHeight w:val="375"/>
        </w:trPr>
        <w:tc>
          <w:tcPr>
            <w:tcW w:w="2419" w:type="dxa"/>
            <w:tcBorders>
              <w:top w:val="nil"/>
              <w:left w:val="nil"/>
              <w:bottom w:val="nil"/>
              <w:right w:val="nil"/>
            </w:tcBorders>
            <w:shd w:val="clear" w:color="auto" w:fill="auto"/>
            <w:noWrap/>
            <w:vAlign w:val="center"/>
            <w:hideMark/>
          </w:tcPr>
          <w:p w14:paraId="7D3EC293" w14:textId="77777777" w:rsidR="004F117E" w:rsidRPr="00680562" w:rsidRDefault="004F117E" w:rsidP="004F117E">
            <w:pPr>
              <w:rPr>
                <w:b/>
                <w:bCs/>
                <w:sz w:val="18"/>
                <w:szCs w:val="18"/>
              </w:rPr>
            </w:pPr>
            <w:r w:rsidRPr="00680562">
              <w:rPr>
                <w:b/>
                <w:bCs/>
                <w:sz w:val="18"/>
                <w:szCs w:val="18"/>
              </w:rPr>
              <w:t>Государственный заказчик:</w:t>
            </w:r>
          </w:p>
        </w:tc>
        <w:tc>
          <w:tcPr>
            <w:tcW w:w="338" w:type="dxa"/>
            <w:tcBorders>
              <w:top w:val="nil"/>
              <w:left w:val="nil"/>
              <w:bottom w:val="nil"/>
              <w:right w:val="nil"/>
            </w:tcBorders>
            <w:shd w:val="clear" w:color="auto" w:fill="auto"/>
            <w:noWrap/>
            <w:vAlign w:val="center"/>
            <w:hideMark/>
          </w:tcPr>
          <w:p w14:paraId="6BBB741D" w14:textId="77777777" w:rsidR="004F117E" w:rsidRPr="00680562" w:rsidRDefault="004F117E" w:rsidP="004F117E">
            <w:pPr>
              <w:rPr>
                <w:b/>
                <w:bCs/>
                <w:sz w:val="18"/>
                <w:szCs w:val="18"/>
              </w:rPr>
            </w:pPr>
          </w:p>
        </w:tc>
        <w:tc>
          <w:tcPr>
            <w:tcW w:w="1077" w:type="dxa"/>
            <w:tcBorders>
              <w:top w:val="nil"/>
              <w:left w:val="nil"/>
              <w:bottom w:val="nil"/>
              <w:right w:val="nil"/>
            </w:tcBorders>
            <w:shd w:val="clear" w:color="auto" w:fill="auto"/>
            <w:noWrap/>
            <w:vAlign w:val="center"/>
            <w:hideMark/>
          </w:tcPr>
          <w:p w14:paraId="11628056" w14:textId="77777777" w:rsidR="004F117E" w:rsidRPr="00680562" w:rsidRDefault="004F117E" w:rsidP="004F117E">
            <w:pPr>
              <w:rPr>
                <w:sz w:val="18"/>
                <w:szCs w:val="18"/>
              </w:rPr>
            </w:pPr>
          </w:p>
        </w:tc>
        <w:tc>
          <w:tcPr>
            <w:tcW w:w="465" w:type="dxa"/>
            <w:tcBorders>
              <w:top w:val="nil"/>
              <w:left w:val="nil"/>
              <w:bottom w:val="nil"/>
              <w:right w:val="nil"/>
            </w:tcBorders>
            <w:shd w:val="clear" w:color="auto" w:fill="auto"/>
            <w:noWrap/>
            <w:vAlign w:val="center"/>
            <w:hideMark/>
          </w:tcPr>
          <w:p w14:paraId="0AE22A34" w14:textId="77777777" w:rsidR="004F117E" w:rsidRPr="00680562" w:rsidRDefault="004F117E" w:rsidP="004F117E">
            <w:pPr>
              <w:rPr>
                <w:sz w:val="18"/>
                <w:szCs w:val="18"/>
              </w:rPr>
            </w:pPr>
          </w:p>
        </w:tc>
        <w:tc>
          <w:tcPr>
            <w:tcW w:w="1178" w:type="dxa"/>
            <w:tcBorders>
              <w:top w:val="nil"/>
              <w:left w:val="nil"/>
              <w:bottom w:val="nil"/>
              <w:right w:val="nil"/>
            </w:tcBorders>
            <w:shd w:val="clear" w:color="auto" w:fill="auto"/>
            <w:noWrap/>
            <w:vAlign w:val="center"/>
            <w:hideMark/>
          </w:tcPr>
          <w:p w14:paraId="2179C0E5" w14:textId="77777777" w:rsidR="004F117E" w:rsidRPr="00680562" w:rsidRDefault="004F117E" w:rsidP="004F117E">
            <w:pPr>
              <w:rPr>
                <w:sz w:val="18"/>
                <w:szCs w:val="18"/>
              </w:rPr>
            </w:pPr>
          </w:p>
        </w:tc>
        <w:tc>
          <w:tcPr>
            <w:tcW w:w="6042" w:type="dxa"/>
            <w:gridSpan w:val="4"/>
            <w:tcBorders>
              <w:top w:val="nil"/>
              <w:left w:val="nil"/>
              <w:bottom w:val="nil"/>
              <w:right w:val="nil"/>
            </w:tcBorders>
            <w:shd w:val="clear" w:color="auto" w:fill="auto"/>
            <w:noWrap/>
            <w:vAlign w:val="center"/>
            <w:hideMark/>
          </w:tcPr>
          <w:p w14:paraId="56E9C6EA" w14:textId="77777777" w:rsidR="004F117E" w:rsidRPr="00680562" w:rsidRDefault="004F117E" w:rsidP="004F117E">
            <w:pPr>
              <w:rPr>
                <w:b/>
                <w:bCs/>
                <w:sz w:val="18"/>
                <w:szCs w:val="18"/>
              </w:rPr>
            </w:pPr>
            <w:r w:rsidRPr="00680562">
              <w:rPr>
                <w:b/>
                <w:bCs/>
                <w:sz w:val="18"/>
                <w:szCs w:val="18"/>
              </w:rPr>
              <w:t>Подрядчик:</w:t>
            </w:r>
          </w:p>
        </w:tc>
      </w:tr>
      <w:tr w:rsidR="004F117E" w:rsidRPr="00680562" w14:paraId="1607E8FE" w14:textId="77777777" w:rsidTr="004F117E">
        <w:trPr>
          <w:trHeight w:val="375"/>
        </w:trPr>
        <w:tc>
          <w:tcPr>
            <w:tcW w:w="2419" w:type="dxa"/>
            <w:tcBorders>
              <w:top w:val="nil"/>
              <w:left w:val="nil"/>
              <w:bottom w:val="single" w:sz="4" w:space="0" w:color="auto"/>
              <w:right w:val="nil"/>
            </w:tcBorders>
            <w:shd w:val="clear" w:color="auto" w:fill="auto"/>
            <w:noWrap/>
            <w:vAlign w:val="center"/>
            <w:hideMark/>
          </w:tcPr>
          <w:p w14:paraId="28679EDB" w14:textId="77777777" w:rsidR="004F117E" w:rsidRPr="00680562" w:rsidRDefault="004F117E" w:rsidP="004F117E">
            <w:pPr>
              <w:rPr>
                <w:b/>
                <w:bCs/>
                <w:sz w:val="18"/>
                <w:szCs w:val="18"/>
              </w:rPr>
            </w:pPr>
            <w:r w:rsidRPr="00680562">
              <w:rPr>
                <w:b/>
                <w:bCs/>
                <w:sz w:val="18"/>
                <w:szCs w:val="18"/>
              </w:rPr>
              <w:t>ИНН</w:t>
            </w:r>
          </w:p>
        </w:tc>
        <w:tc>
          <w:tcPr>
            <w:tcW w:w="338" w:type="dxa"/>
            <w:tcBorders>
              <w:top w:val="nil"/>
              <w:left w:val="nil"/>
              <w:bottom w:val="nil"/>
              <w:right w:val="nil"/>
            </w:tcBorders>
            <w:shd w:val="clear" w:color="auto" w:fill="auto"/>
            <w:noWrap/>
            <w:vAlign w:val="center"/>
            <w:hideMark/>
          </w:tcPr>
          <w:p w14:paraId="2A461106" w14:textId="77777777" w:rsidR="004F117E" w:rsidRPr="00680562" w:rsidRDefault="004F117E" w:rsidP="004F117E">
            <w:pPr>
              <w:rPr>
                <w:b/>
                <w:bCs/>
                <w:sz w:val="18"/>
                <w:szCs w:val="18"/>
              </w:rPr>
            </w:pPr>
          </w:p>
        </w:tc>
        <w:tc>
          <w:tcPr>
            <w:tcW w:w="1077" w:type="dxa"/>
            <w:tcBorders>
              <w:top w:val="nil"/>
              <w:left w:val="nil"/>
              <w:bottom w:val="nil"/>
              <w:right w:val="nil"/>
            </w:tcBorders>
            <w:shd w:val="clear" w:color="auto" w:fill="auto"/>
            <w:noWrap/>
            <w:vAlign w:val="center"/>
            <w:hideMark/>
          </w:tcPr>
          <w:p w14:paraId="5D07E85F" w14:textId="77777777" w:rsidR="004F117E" w:rsidRPr="00680562" w:rsidRDefault="004F117E" w:rsidP="004F117E">
            <w:pPr>
              <w:rPr>
                <w:sz w:val="18"/>
                <w:szCs w:val="18"/>
              </w:rPr>
            </w:pPr>
          </w:p>
        </w:tc>
        <w:tc>
          <w:tcPr>
            <w:tcW w:w="465" w:type="dxa"/>
            <w:tcBorders>
              <w:top w:val="nil"/>
              <w:left w:val="nil"/>
              <w:bottom w:val="nil"/>
              <w:right w:val="nil"/>
            </w:tcBorders>
            <w:shd w:val="clear" w:color="auto" w:fill="auto"/>
            <w:noWrap/>
            <w:vAlign w:val="center"/>
            <w:hideMark/>
          </w:tcPr>
          <w:p w14:paraId="136A7282" w14:textId="77777777" w:rsidR="004F117E" w:rsidRPr="00680562" w:rsidRDefault="004F117E" w:rsidP="004F117E">
            <w:pPr>
              <w:rPr>
                <w:sz w:val="18"/>
                <w:szCs w:val="18"/>
              </w:rPr>
            </w:pPr>
          </w:p>
        </w:tc>
        <w:tc>
          <w:tcPr>
            <w:tcW w:w="1178" w:type="dxa"/>
            <w:tcBorders>
              <w:top w:val="nil"/>
              <w:left w:val="nil"/>
              <w:bottom w:val="nil"/>
              <w:right w:val="nil"/>
            </w:tcBorders>
            <w:shd w:val="clear" w:color="auto" w:fill="auto"/>
            <w:noWrap/>
            <w:vAlign w:val="center"/>
            <w:hideMark/>
          </w:tcPr>
          <w:p w14:paraId="75B7B193" w14:textId="77777777" w:rsidR="004F117E" w:rsidRPr="00680562" w:rsidRDefault="004F117E" w:rsidP="004F117E">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23245821" w14:textId="77777777" w:rsidR="004F117E" w:rsidRPr="00680562" w:rsidRDefault="004F117E" w:rsidP="004F117E">
            <w:pPr>
              <w:rPr>
                <w:b/>
                <w:bCs/>
                <w:sz w:val="18"/>
                <w:szCs w:val="18"/>
              </w:rPr>
            </w:pPr>
            <w:r w:rsidRPr="00680562">
              <w:rPr>
                <w:b/>
                <w:bCs/>
                <w:sz w:val="18"/>
                <w:szCs w:val="18"/>
              </w:rPr>
              <w:t>ИНН</w:t>
            </w:r>
          </w:p>
        </w:tc>
        <w:tc>
          <w:tcPr>
            <w:tcW w:w="1251" w:type="dxa"/>
            <w:tcBorders>
              <w:top w:val="nil"/>
              <w:left w:val="nil"/>
              <w:bottom w:val="single" w:sz="4" w:space="0" w:color="auto"/>
              <w:right w:val="nil"/>
            </w:tcBorders>
            <w:shd w:val="clear" w:color="auto" w:fill="auto"/>
            <w:noWrap/>
            <w:vAlign w:val="center"/>
            <w:hideMark/>
          </w:tcPr>
          <w:p w14:paraId="4455AA0D" w14:textId="77777777" w:rsidR="004F117E" w:rsidRPr="00680562" w:rsidRDefault="004F117E" w:rsidP="004F117E">
            <w:pPr>
              <w:rPr>
                <w:b/>
                <w:bCs/>
                <w:sz w:val="18"/>
                <w:szCs w:val="18"/>
              </w:rPr>
            </w:pPr>
            <w:r w:rsidRPr="0068056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25699A2D" w14:textId="77777777" w:rsidR="004F117E" w:rsidRPr="00680562" w:rsidRDefault="004F117E" w:rsidP="004F117E">
            <w:pPr>
              <w:rPr>
                <w:b/>
                <w:bCs/>
                <w:sz w:val="18"/>
                <w:szCs w:val="18"/>
              </w:rPr>
            </w:pPr>
            <w:r w:rsidRPr="00680562">
              <w:rPr>
                <w:b/>
                <w:bCs/>
                <w:sz w:val="18"/>
                <w:szCs w:val="18"/>
              </w:rPr>
              <w:t> </w:t>
            </w:r>
          </w:p>
        </w:tc>
        <w:tc>
          <w:tcPr>
            <w:tcW w:w="2568" w:type="dxa"/>
            <w:tcBorders>
              <w:top w:val="nil"/>
              <w:left w:val="nil"/>
              <w:bottom w:val="nil"/>
              <w:right w:val="nil"/>
            </w:tcBorders>
            <w:shd w:val="clear" w:color="auto" w:fill="auto"/>
            <w:noWrap/>
            <w:vAlign w:val="center"/>
            <w:hideMark/>
          </w:tcPr>
          <w:p w14:paraId="5F4C87F0" w14:textId="77777777" w:rsidR="004F117E" w:rsidRPr="00680562" w:rsidRDefault="004F117E" w:rsidP="004F117E">
            <w:pPr>
              <w:rPr>
                <w:b/>
                <w:bCs/>
                <w:sz w:val="18"/>
                <w:szCs w:val="18"/>
              </w:rPr>
            </w:pPr>
          </w:p>
        </w:tc>
      </w:tr>
      <w:tr w:rsidR="004F117E" w:rsidRPr="00680562" w14:paraId="05360C04" w14:textId="77777777" w:rsidTr="004F117E">
        <w:trPr>
          <w:trHeight w:val="375"/>
        </w:trPr>
        <w:tc>
          <w:tcPr>
            <w:tcW w:w="2419" w:type="dxa"/>
            <w:tcBorders>
              <w:top w:val="nil"/>
              <w:left w:val="nil"/>
              <w:bottom w:val="single" w:sz="4" w:space="0" w:color="auto"/>
              <w:right w:val="nil"/>
            </w:tcBorders>
            <w:shd w:val="clear" w:color="auto" w:fill="auto"/>
            <w:noWrap/>
            <w:vAlign w:val="center"/>
            <w:hideMark/>
          </w:tcPr>
          <w:p w14:paraId="488213D7" w14:textId="77777777" w:rsidR="004F117E" w:rsidRPr="00680562" w:rsidRDefault="004F117E" w:rsidP="004F117E">
            <w:pPr>
              <w:rPr>
                <w:b/>
                <w:bCs/>
                <w:sz w:val="18"/>
                <w:szCs w:val="18"/>
              </w:rPr>
            </w:pPr>
            <w:r w:rsidRPr="00680562">
              <w:rPr>
                <w:b/>
                <w:bCs/>
                <w:sz w:val="18"/>
                <w:szCs w:val="18"/>
              </w:rPr>
              <w:t>КПП</w:t>
            </w:r>
          </w:p>
        </w:tc>
        <w:tc>
          <w:tcPr>
            <w:tcW w:w="338" w:type="dxa"/>
            <w:tcBorders>
              <w:top w:val="nil"/>
              <w:left w:val="nil"/>
              <w:bottom w:val="nil"/>
              <w:right w:val="nil"/>
            </w:tcBorders>
            <w:shd w:val="clear" w:color="auto" w:fill="auto"/>
            <w:noWrap/>
            <w:vAlign w:val="center"/>
            <w:hideMark/>
          </w:tcPr>
          <w:p w14:paraId="41400874" w14:textId="77777777" w:rsidR="004F117E" w:rsidRPr="00680562" w:rsidRDefault="004F117E" w:rsidP="004F117E">
            <w:pPr>
              <w:rPr>
                <w:b/>
                <w:bCs/>
                <w:sz w:val="18"/>
                <w:szCs w:val="18"/>
              </w:rPr>
            </w:pPr>
          </w:p>
        </w:tc>
        <w:tc>
          <w:tcPr>
            <w:tcW w:w="1077" w:type="dxa"/>
            <w:tcBorders>
              <w:top w:val="nil"/>
              <w:left w:val="nil"/>
              <w:bottom w:val="nil"/>
              <w:right w:val="nil"/>
            </w:tcBorders>
            <w:shd w:val="clear" w:color="auto" w:fill="auto"/>
            <w:noWrap/>
            <w:vAlign w:val="center"/>
            <w:hideMark/>
          </w:tcPr>
          <w:p w14:paraId="509132D1" w14:textId="77777777" w:rsidR="004F117E" w:rsidRPr="00680562" w:rsidRDefault="004F117E" w:rsidP="004F117E">
            <w:pPr>
              <w:rPr>
                <w:sz w:val="18"/>
                <w:szCs w:val="18"/>
              </w:rPr>
            </w:pPr>
          </w:p>
        </w:tc>
        <w:tc>
          <w:tcPr>
            <w:tcW w:w="465" w:type="dxa"/>
            <w:tcBorders>
              <w:top w:val="nil"/>
              <w:left w:val="nil"/>
              <w:bottom w:val="nil"/>
              <w:right w:val="nil"/>
            </w:tcBorders>
            <w:shd w:val="clear" w:color="auto" w:fill="auto"/>
            <w:noWrap/>
            <w:vAlign w:val="center"/>
            <w:hideMark/>
          </w:tcPr>
          <w:p w14:paraId="6D574C3F" w14:textId="77777777" w:rsidR="004F117E" w:rsidRPr="00680562" w:rsidRDefault="004F117E" w:rsidP="004F117E">
            <w:pPr>
              <w:rPr>
                <w:sz w:val="18"/>
                <w:szCs w:val="18"/>
              </w:rPr>
            </w:pPr>
          </w:p>
        </w:tc>
        <w:tc>
          <w:tcPr>
            <w:tcW w:w="1178" w:type="dxa"/>
            <w:tcBorders>
              <w:top w:val="nil"/>
              <w:left w:val="nil"/>
              <w:bottom w:val="nil"/>
              <w:right w:val="nil"/>
            </w:tcBorders>
            <w:shd w:val="clear" w:color="auto" w:fill="auto"/>
            <w:noWrap/>
            <w:vAlign w:val="center"/>
            <w:hideMark/>
          </w:tcPr>
          <w:p w14:paraId="4915024D" w14:textId="77777777" w:rsidR="004F117E" w:rsidRPr="00680562" w:rsidRDefault="004F117E" w:rsidP="004F117E">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46060FBA" w14:textId="77777777" w:rsidR="004F117E" w:rsidRPr="00680562" w:rsidRDefault="004F117E" w:rsidP="004F117E">
            <w:pPr>
              <w:rPr>
                <w:b/>
                <w:bCs/>
                <w:sz w:val="18"/>
                <w:szCs w:val="18"/>
              </w:rPr>
            </w:pPr>
            <w:r w:rsidRPr="00680562">
              <w:rPr>
                <w:b/>
                <w:bCs/>
                <w:sz w:val="18"/>
                <w:szCs w:val="18"/>
              </w:rPr>
              <w:t>КПП</w:t>
            </w:r>
          </w:p>
        </w:tc>
        <w:tc>
          <w:tcPr>
            <w:tcW w:w="1251" w:type="dxa"/>
            <w:tcBorders>
              <w:top w:val="nil"/>
              <w:left w:val="nil"/>
              <w:bottom w:val="single" w:sz="4" w:space="0" w:color="auto"/>
              <w:right w:val="nil"/>
            </w:tcBorders>
            <w:shd w:val="clear" w:color="auto" w:fill="auto"/>
            <w:noWrap/>
            <w:vAlign w:val="center"/>
            <w:hideMark/>
          </w:tcPr>
          <w:p w14:paraId="71961E8B" w14:textId="77777777" w:rsidR="004F117E" w:rsidRPr="00680562" w:rsidRDefault="004F117E" w:rsidP="004F117E">
            <w:pPr>
              <w:rPr>
                <w:b/>
                <w:bCs/>
                <w:sz w:val="18"/>
                <w:szCs w:val="18"/>
              </w:rPr>
            </w:pPr>
            <w:r w:rsidRPr="0068056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271EC1BE" w14:textId="77777777" w:rsidR="004F117E" w:rsidRPr="00680562" w:rsidRDefault="004F117E" w:rsidP="004F117E">
            <w:pPr>
              <w:rPr>
                <w:b/>
                <w:bCs/>
                <w:sz w:val="18"/>
                <w:szCs w:val="18"/>
              </w:rPr>
            </w:pPr>
            <w:r w:rsidRPr="00680562">
              <w:rPr>
                <w:b/>
                <w:bCs/>
                <w:sz w:val="18"/>
                <w:szCs w:val="18"/>
              </w:rPr>
              <w:t> </w:t>
            </w:r>
          </w:p>
        </w:tc>
        <w:tc>
          <w:tcPr>
            <w:tcW w:w="2568" w:type="dxa"/>
            <w:tcBorders>
              <w:top w:val="nil"/>
              <w:left w:val="nil"/>
              <w:bottom w:val="nil"/>
              <w:right w:val="nil"/>
            </w:tcBorders>
            <w:shd w:val="clear" w:color="auto" w:fill="auto"/>
            <w:noWrap/>
            <w:vAlign w:val="center"/>
            <w:hideMark/>
          </w:tcPr>
          <w:p w14:paraId="61FB6A9E" w14:textId="77777777" w:rsidR="004F117E" w:rsidRPr="00680562" w:rsidRDefault="004F117E" w:rsidP="004F117E">
            <w:pPr>
              <w:rPr>
                <w:b/>
                <w:bCs/>
                <w:sz w:val="18"/>
                <w:szCs w:val="18"/>
              </w:rPr>
            </w:pPr>
          </w:p>
        </w:tc>
      </w:tr>
      <w:tr w:rsidR="004F117E" w:rsidRPr="00680562" w14:paraId="0C35D929" w14:textId="77777777" w:rsidTr="004F117E">
        <w:trPr>
          <w:trHeight w:val="375"/>
        </w:trPr>
        <w:tc>
          <w:tcPr>
            <w:tcW w:w="2419" w:type="dxa"/>
            <w:tcBorders>
              <w:top w:val="nil"/>
              <w:left w:val="nil"/>
              <w:bottom w:val="single" w:sz="4" w:space="0" w:color="auto"/>
              <w:right w:val="nil"/>
            </w:tcBorders>
            <w:shd w:val="clear" w:color="auto" w:fill="auto"/>
            <w:noWrap/>
            <w:vAlign w:val="center"/>
            <w:hideMark/>
          </w:tcPr>
          <w:p w14:paraId="0577960D" w14:textId="77777777" w:rsidR="004F117E" w:rsidRPr="00680562" w:rsidRDefault="004F117E" w:rsidP="004F117E">
            <w:pPr>
              <w:rPr>
                <w:b/>
                <w:bCs/>
                <w:sz w:val="18"/>
                <w:szCs w:val="18"/>
              </w:rPr>
            </w:pPr>
            <w:r w:rsidRPr="00680562">
              <w:rPr>
                <w:b/>
                <w:bCs/>
                <w:sz w:val="18"/>
                <w:szCs w:val="18"/>
              </w:rPr>
              <w:t> </w:t>
            </w:r>
          </w:p>
        </w:tc>
        <w:tc>
          <w:tcPr>
            <w:tcW w:w="338" w:type="dxa"/>
            <w:tcBorders>
              <w:top w:val="nil"/>
              <w:left w:val="nil"/>
              <w:bottom w:val="nil"/>
              <w:right w:val="nil"/>
            </w:tcBorders>
            <w:shd w:val="clear" w:color="auto" w:fill="auto"/>
            <w:noWrap/>
            <w:vAlign w:val="center"/>
            <w:hideMark/>
          </w:tcPr>
          <w:p w14:paraId="57C424B9" w14:textId="77777777" w:rsidR="004F117E" w:rsidRPr="00680562" w:rsidRDefault="004F117E" w:rsidP="004F117E">
            <w:pPr>
              <w:rPr>
                <w:b/>
                <w:bCs/>
                <w:sz w:val="18"/>
                <w:szCs w:val="18"/>
              </w:rPr>
            </w:pPr>
          </w:p>
        </w:tc>
        <w:tc>
          <w:tcPr>
            <w:tcW w:w="1077" w:type="dxa"/>
            <w:tcBorders>
              <w:top w:val="nil"/>
              <w:left w:val="nil"/>
              <w:bottom w:val="nil"/>
              <w:right w:val="nil"/>
            </w:tcBorders>
            <w:shd w:val="clear" w:color="auto" w:fill="auto"/>
            <w:noWrap/>
            <w:vAlign w:val="center"/>
            <w:hideMark/>
          </w:tcPr>
          <w:p w14:paraId="1AC1A94C" w14:textId="77777777" w:rsidR="004F117E" w:rsidRPr="00680562" w:rsidRDefault="004F117E" w:rsidP="004F117E">
            <w:pPr>
              <w:rPr>
                <w:sz w:val="18"/>
                <w:szCs w:val="18"/>
              </w:rPr>
            </w:pPr>
          </w:p>
        </w:tc>
        <w:tc>
          <w:tcPr>
            <w:tcW w:w="465" w:type="dxa"/>
            <w:tcBorders>
              <w:top w:val="nil"/>
              <w:left w:val="nil"/>
              <w:bottom w:val="nil"/>
              <w:right w:val="nil"/>
            </w:tcBorders>
            <w:shd w:val="clear" w:color="auto" w:fill="auto"/>
            <w:noWrap/>
            <w:vAlign w:val="center"/>
            <w:hideMark/>
          </w:tcPr>
          <w:p w14:paraId="12888528" w14:textId="77777777" w:rsidR="004F117E" w:rsidRPr="00680562" w:rsidRDefault="004F117E" w:rsidP="004F117E">
            <w:pPr>
              <w:rPr>
                <w:sz w:val="18"/>
                <w:szCs w:val="18"/>
              </w:rPr>
            </w:pPr>
          </w:p>
        </w:tc>
        <w:tc>
          <w:tcPr>
            <w:tcW w:w="1178" w:type="dxa"/>
            <w:tcBorders>
              <w:top w:val="nil"/>
              <w:left w:val="nil"/>
              <w:bottom w:val="nil"/>
              <w:right w:val="nil"/>
            </w:tcBorders>
            <w:shd w:val="clear" w:color="auto" w:fill="auto"/>
            <w:noWrap/>
            <w:vAlign w:val="center"/>
            <w:hideMark/>
          </w:tcPr>
          <w:p w14:paraId="1A68FA05" w14:textId="77777777" w:rsidR="004F117E" w:rsidRPr="00680562" w:rsidRDefault="004F117E" w:rsidP="004F117E">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484C44EB" w14:textId="77777777" w:rsidR="004F117E" w:rsidRPr="00680562" w:rsidRDefault="004F117E" w:rsidP="004F117E">
            <w:pPr>
              <w:rPr>
                <w:b/>
                <w:bCs/>
                <w:sz w:val="18"/>
                <w:szCs w:val="18"/>
              </w:rPr>
            </w:pPr>
            <w:r w:rsidRPr="00680562">
              <w:rPr>
                <w:b/>
                <w:bCs/>
                <w:sz w:val="18"/>
                <w:szCs w:val="18"/>
              </w:rPr>
              <w:t> </w:t>
            </w:r>
          </w:p>
        </w:tc>
        <w:tc>
          <w:tcPr>
            <w:tcW w:w="1251" w:type="dxa"/>
            <w:tcBorders>
              <w:top w:val="nil"/>
              <w:left w:val="nil"/>
              <w:bottom w:val="single" w:sz="4" w:space="0" w:color="auto"/>
              <w:right w:val="nil"/>
            </w:tcBorders>
            <w:shd w:val="clear" w:color="auto" w:fill="auto"/>
            <w:noWrap/>
            <w:vAlign w:val="center"/>
            <w:hideMark/>
          </w:tcPr>
          <w:p w14:paraId="30FCC091" w14:textId="77777777" w:rsidR="004F117E" w:rsidRPr="00680562" w:rsidRDefault="004F117E" w:rsidP="004F117E">
            <w:pPr>
              <w:rPr>
                <w:b/>
                <w:bCs/>
                <w:sz w:val="18"/>
                <w:szCs w:val="18"/>
              </w:rPr>
            </w:pPr>
            <w:r w:rsidRPr="0068056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6B74424E" w14:textId="77777777" w:rsidR="004F117E" w:rsidRPr="00680562" w:rsidRDefault="004F117E" w:rsidP="004F117E">
            <w:pPr>
              <w:rPr>
                <w:b/>
                <w:bCs/>
                <w:sz w:val="18"/>
                <w:szCs w:val="18"/>
              </w:rPr>
            </w:pPr>
            <w:r w:rsidRPr="00680562">
              <w:rPr>
                <w:b/>
                <w:bCs/>
                <w:sz w:val="18"/>
                <w:szCs w:val="18"/>
              </w:rPr>
              <w:t> </w:t>
            </w:r>
          </w:p>
        </w:tc>
        <w:tc>
          <w:tcPr>
            <w:tcW w:w="2568" w:type="dxa"/>
            <w:tcBorders>
              <w:top w:val="nil"/>
              <w:left w:val="nil"/>
              <w:bottom w:val="nil"/>
              <w:right w:val="nil"/>
            </w:tcBorders>
            <w:shd w:val="clear" w:color="auto" w:fill="auto"/>
            <w:noWrap/>
            <w:vAlign w:val="center"/>
            <w:hideMark/>
          </w:tcPr>
          <w:p w14:paraId="66209D0D" w14:textId="77777777" w:rsidR="004F117E" w:rsidRPr="00680562" w:rsidRDefault="004F117E" w:rsidP="004F117E">
            <w:pPr>
              <w:rPr>
                <w:b/>
                <w:bCs/>
                <w:sz w:val="18"/>
                <w:szCs w:val="18"/>
              </w:rPr>
            </w:pPr>
          </w:p>
        </w:tc>
      </w:tr>
      <w:tr w:rsidR="004F117E" w:rsidRPr="00680562" w14:paraId="25225DF0" w14:textId="77777777" w:rsidTr="004F117E">
        <w:trPr>
          <w:trHeight w:val="375"/>
        </w:trPr>
        <w:tc>
          <w:tcPr>
            <w:tcW w:w="2419" w:type="dxa"/>
            <w:tcBorders>
              <w:top w:val="nil"/>
              <w:left w:val="nil"/>
              <w:bottom w:val="nil"/>
              <w:right w:val="nil"/>
            </w:tcBorders>
            <w:shd w:val="clear" w:color="auto" w:fill="auto"/>
            <w:noWrap/>
            <w:hideMark/>
          </w:tcPr>
          <w:p w14:paraId="08D8C0C8" w14:textId="77777777" w:rsidR="004F117E" w:rsidRPr="00680562" w:rsidRDefault="004F117E" w:rsidP="004F117E">
            <w:pPr>
              <w:jc w:val="center"/>
              <w:rPr>
                <w:sz w:val="18"/>
                <w:szCs w:val="18"/>
              </w:rPr>
            </w:pPr>
            <w:r w:rsidRPr="00680562">
              <w:rPr>
                <w:sz w:val="18"/>
                <w:szCs w:val="18"/>
              </w:rPr>
              <w:t>(должность представителя)</w:t>
            </w:r>
          </w:p>
        </w:tc>
        <w:tc>
          <w:tcPr>
            <w:tcW w:w="338" w:type="dxa"/>
            <w:tcBorders>
              <w:top w:val="nil"/>
              <w:left w:val="nil"/>
              <w:bottom w:val="nil"/>
              <w:right w:val="nil"/>
            </w:tcBorders>
            <w:shd w:val="clear" w:color="auto" w:fill="auto"/>
            <w:noWrap/>
            <w:hideMark/>
          </w:tcPr>
          <w:p w14:paraId="7E6865AF" w14:textId="77777777" w:rsidR="004F117E" w:rsidRPr="00680562" w:rsidRDefault="004F117E" w:rsidP="004F117E">
            <w:pPr>
              <w:jc w:val="center"/>
              <w:rPr>
                <w:sz w:val="18"/>
                <w:szCs w:val="18"/>
              </w:rPr>
            </w:pPr>
          </w:p>
        </w:tc>
        <w:tc>
          <w:tcPr>
            <w:tcW w:w="1077" w:type="dxa"/>
            <w:tcBorders>
              <w:top w:val="nil"/>
              <w:left w:val="nil"/>
              <w:bottom w:val="nil"/>
              <w:right w:val="nil"/>
            </w:tcBorders>
            <w:shd w:val="clear" w:color="auto" w:fill="auto"/>
            <w:noWrap/>
            <w:hideMark/>
          </w:tcPr>
          <w:p w14:paraId="0611F126" w14:textId="77777777" w:rsidR="004F117E" w:rsidRPr="00680562" w:rsidRDefault="004F117E" w:rsidP="004F117E">
            <w:pPr>
              <w:jc w:val="center"/>
              <w:rPr>
                <w:sz w:val="18"/>
                <w:szCs w:val="18"/>
              </w:rPr>
            </w:pPr>
          </w:p>
        </w:tc>
        <w:tc>
          <w:tcPr>
            <w:tcW w:w="465" w:type="dxa"/>
            <w:tcBorders>
              <w:top w:val="nil"/>
              <w:left w:val="nil"/>
              <w:bottom w:val="nil"/>
              <w:right w:val="nil"/>
            </w:tcBorders>
            <w:shd w:val="clear" w:color="auto" w:fill="auto"/>
            <w:noWrap/>
            <w:hideMark/>
          </w:tcPr>
          <w:p w14:paraId="795CFAF8" w14:textId="77777777" w:rsidR="004F117E" w:rsidRPr="00680562" w:rsidRDefault="004F117E" w:rsidP="004F117E">
            <w:pPr>
              <w:jc w:val="center"/>
              <w:rPr>
                <w:sz w:val="18"/>
                <w:szCs w:val="18"/>
              </w:rPr>
            </w:pPr>
          </w:p>
        </w:tc>
        <w:tc>
          <w:tcPr>
            <w:tcW w:w="1178" w:type="dxa"/>
            <w:tcBorders>
              <w:top w:val="nil"/>
              <w:left w:val="nil"/>
              <w:bottom w:val="nil"/>
              <w:right w:val="nil"/>
            </w:tcBorders>
            <w:shd w:val="clear" w:color="auto" w:fill="auto"/>
            <w:noWrap/>
            <w:hideMark/>
          </w:tcPr>
          <w:p w14:paraId="7F14F6D3" w14:textId="77777777" w:rsidR="004F117E" w:rsidRPr="00680562" w:rsidRDefault="004F117E" w:rsidP="004F117E">
            <w:pPr>
              <w:jc w:val="center"/>
              <w:rPr>
                <w:sz w:val="18"/>
                <w:szCs w:val="18"/>
              </w:rPr>
            </w:pPr>
          </w:p>
        </w:tc>
        <w:tc>
          <w:tcPr>
            <w:tcW w:w="3474" w:type="dxa"/>
            <w:gridSpan w:val="3"/>
            <w:tcBorders>
              <w:top w:val="single" w:sz="4" w:space="0" w:color="auto"/>
              <w:left w:val="nil"/>
              <w:bottom w:val="nil"/>
              <w:right w:val="nil"/>
            </w:tcBorders>
            <w:shd w:val="clear" w:color="auto" w:fill="auto"/>
            <w:noWrap/>
            <w:hideMark/>
          </w:tcPr>
          <w:p w14:paraId="624DEADF" w14:textId="77777777" w:rsidR="004F117E" w:rsidRPr="00680562" w:rsidRDefault="004F117E" w:rsidP="004F117E">
            <w:pPr>
              <w:jc w:val="center"/>
              <w:rPr>
                <w:sz w:val="18"/>
                <w:szCs w:val="18"/>
              </w:rPr>
            </w:pPr>
            <w:r w:rsidRPr="00680562">
              <w:rPr>
                <w:sz w:val="18"/>
                <w:szCs w:val="18"/>
              </w:rPr>
              <w:t>(должность представителя)</w:t>
            </w:r>
          </w:p>
        </w:tc>
        <w:tc>
          <w:tcPr>
            <w:tcW w:w="2568" w:type="dxa"/>
            <w:tcBorders>
              <w:top w:val="nil"/>
              <w:left w:val="nil"/>
              <w:bottom w:val="nil"/>
              <w:right w:val="nil"/>
            </w:tcBorders>
            <w:shd w:val="clear" w:color="auto" w:fill="auto"/>
            <w:noWrap/>
            <w:hideMark/>
          </w:tcPr>
          <w:p w14:paraId="62384E58" w14:textId="77777777" w:rsidR="004F117E" w:rsidRPr="00680562" w:rsidRDefault="004F117E" w:rsidP="004F117E">
            <w:pPr>
              <w:jc w:val="center"/>
              <w:rPr>
                <w:sz w:val="18"/>
                <w:szCs w:val="18"/>
              </w:rPr>
            </w:pPr>
          </w:p>
        </w:tc>
      </w:tr>
      <w:tr w:rsidR="004F117E" w:rsidRPr="00680562" w14:paraId="48643CBD" w14:textId="77777777" w:rsidTr="004F117E">
        <w:trPr>
          <w:trHeight w:val="375"/>
        </w:trPr>
        <w:tc>
          <w:tcPr>
            <w:tcW w:w="2419" w:type="dxa"/>
            <w:tcBorders>
              <w:top w:val="nil"/>
              <w:left w:val="nil"/>
              <w:bottom w:val="nil"/>
              <w:right w:val="nil"/>
            </w:tcBorders>
            <w:shd w:val="clear" w:color="auto" w:fill="auto"/>
            <w:noWrap/>
            <w:hideMark/>
          </w:tcPr>
          <w:p w14:paraId="327A7D1B" w14:textId="77777777" w:rsidR="004F117E" w:rsidRPr="00680562" w:rsidRDefault="004F117E" w:rsidP="004F117E">
            <w:pPr>
              <w:jc w:val="center"/>
              <w:rPr>
                <w:sz w:val="18"/>
                <w:szCs w:val="18"/>
              </w:rPr>
            </w:pPr>
            <w:r w:rsidRPr="00680562">
              <w:rPr>
                <w:sz w:val="18"/>
                <w:szCs w:val="18"/>
              </w:rPr>
              <w:t>(должность Ф.И.О.)</w:t>
            </w:r>
          </w:p>
        </w:tc>
        <w:tc>
          <w:tcPr>
            <w:tcW w:w="338" w:type="dxa"/>
            <w:tcBorders>
              <w:top w:val="nil"/>
              <w:left w:val="nil"/>
              <w:bottom w:val="nil"/>
              <w:right w:val="nil"/>
            </w:tcBorders>
            <w:shd w:val="clear" w:color="auto" w:fill="auto"/>
            <w:noWrap/>
            <w:hideMark/>
          </w:tcPr>
          <w:p w14:paraId="201E4223" w14:textId="77777777" w:rsidR="004F117E" w:rsidRPr="00680562" w:rsidRDefault="004F117E" w:rsidP="004F117E">
            <w:pPr>
              <w:jc w:val="center"/>
              <w:rPr>
                <w:sz w:val="18"/>
                <w:szCs w:val="18"/>
              </w:rPr>
            </w:pPr>
          </w:p>
        </w:tc>
        <w:tc>
          <w:tcPr>
            <w:tcW w:w="1077" w:type="dxa"/>
            <w:tcBorders>
              <w:top w:val="nil"/>
              <w:left w:val="nil"/>
              <w:bottom w:val="nil"/>
              <w:right w:val="nil"/>
            </w:tcBorders>
            <w:shd w:val="clear" w:color="auto" w:fill="auto"/>
            <w:noWrap/>
            <w:hideMark/>
          </w:tcPr>
          <w:p w14:paraId="43DBFD93" w14:textId="77777777" w:rsidR="004F117E" w:rsidRPr="00680562" w:rsidRDefault="004F117E" w:rsidP="004F117E">
            <w:pPr>
              <w:jc w:val="center"/>
              <w:rPr>
                <w:sz w:val="18"/>
                <w:szCs w:val="18"/>
              </w:rPr>
            </w:pPr>
          </w:p>
        </w:tc>
        <w:tc>
          <w:tcPr>
            <w:tcW w:w="465" w:type="dxa"/>
            <w:tcBorders>
              <w:top w:val="nil"/>
              <w:left w:val="nil"/>
              <w:bottom w:val="nil"/>
              <w:right w:val="nil"/>
            </w:tcBorders>
            <w:shd w:val="clear" w:color="auto" w:fill="auto"/>
            <w:noWrap/>
            <w:hideMark/>
          </w:tcPr>
          <w:p w14:paraId="699BC778" w14:textId="77777777" w:rsidR="004F117E" w:rsidRPr="00680562" w:rsidRDefault="004F117E" w:rsidP="004F117E">
            <w:pPr>
              <w:jc w:val="center"/>
              <w:rPr>
                <w:sz w:val="18"/>
                <w:szCs w:val="18"/>
              </w:rPr>
            </w:pPr>
          </w:p>
        </w:tc>
        <w:tc>
          <w:tcPr>
            <w:tcW w:w="1178" w:type="dxa"/>
            <w:tcBorders>
              <w:top w:val="nil"/>
              <w:left w:val="nil"/>
              <w:bottom w:val="nil"/>
              <w:right w:val="nil"/>
            </w:tcBorders>
            <w:shd w:val="clear" w:color="auto" w:fill="auto"/>
            <w:noWrap/>
            <w:hideMark/>
          </w:tcPr>
          <w:p w14:paraId="184022FC" w14:textId="77777777" w:rsidR="004F117E" w:rsidRPr="00680562" w:rsidRDefault="004F117E" w:rsidP="004F117E">
            <w:pPr>
              <w:jc w:val="center"/>
              <w:rPr>
                <w:sz w:val="18"/>
                <w:szCs w:val="18"/>
              </w:rPr>
            </w:pPr>
          </w:p>
        </w:tc>
        <w:tc>
          <w:tcPr>
            <w:tcW w:w="3474" w:type="dxa"/>
            <w:gridSpan w:val="3"/>
            <w:tcBorders>
              <w:top w:val="single" w:sz="4" w:space="0" w:color="auto"/>
              <w:left w:val="nil"/>
              <w:bottom w:val="nil"/>
              <w:right w:val="nil"/>
            </w:tcBorders>
            <w:shd w:val="clear" w:color="auto" w:fill="auto"/>
            <w:noWrap/>
            <w:hideMark/>
          </w:tcPr>
          <w:p w14:paraId="6F8ACF99" w14:textId="77777777" w:rsidR="004F117E" w:rsidRPr="00680562" w:rsidRDefault="004F117E" w:rsidP="004F117E">
            <w:pPr>
              <w:jc w:val="center"/>
              <w:rPr>
                <w:sz w:val="18"/>
                <w:szCs w:val="18"/>
              </w:rPr>
            </w:pPr>
            <w:r w:rsidRPr="00680562">
              <w:rPr>
                <w:sz w:val="18"/>
                <w:szCs w:val="18"/>
              </w:rPr>
              <w:t>(должность Ф.И.О.)</w:t>
            </w:r>
          </w:p>
        </w:tc>
        <w:tc>
          <w:tcPr>
            <w:tcW w:w="2568" w:type="dxa"/>
            <w:tcBorders>
              <w:top w:val="nil"/>
              <w:left w:val="nil"/>
              <w:bottom w:val="nil"/>
              <w:right w:val="nil"/>
            </w:tcBorders>
            <w:shd w:val="clear" w:color="auto" w:fill="auto"/>
            <w:noWrap/>
            <w:hideMark/>
          </w:tcPr>
          <w:p w14:paraId="3B4B074F" w14:textId="77777777" w:rsidR="004F117E" w:rsidRPr="00680562" w:rsidRDefault="004F117E" w:rsidP="004F117E">
            <w:pPr>
              <w:jc w:val="center"/>
              <w:rPr>
                <w:sz w:val="18"/>
                <w:szCs w:val="18"/>
              </w:rPr>
            </w:pPr>
          </w:p>
        </w:tc>
      </w:tr>
      <w:tr w:rsidR="004F117E" w:rsidRPr="00680562" w14:paraId="4883747F" w14:textId="77777777" w:rsidTr="004F117E">
        <w:trPr>
          <w:trHeight w:val="315"/>
        </w:trPr>
        <w:tc>
          <w:tcPr>
            <w:tcW w:w="2419" w:type="dxa"/>
            <w:tcBorders>
              <w:top w:val="nil"/>
              <w:left w:val="nil"/>
              <w:bottom w:val="nil"/>
              <w:right w:val="nil"/>
            </w:tcBorders>
            <w:shd w:val="clear" w:color="auto" w:fill="auto"/>
            <w:noWrap/>
            <w:vAlign w:val="bottom"/>
            <w:hideMark/>
          </w:tcPr>
          <w:p w14:paraId="487AECBC" w14:textId="77777777" w:rsidR="004F117E" w:rsidRPr="00680562" w:rsidRDefault="004F117E" w:rsidP="004F117E">
            <w:pPr>
              <w:rPr>
                <w:sz w:val="18"/>
                <w:szCs w:val="18"/>
              </w:rPr>
            </w:pPr>
            <w:r w:rsidRPr="00680562">
              <w:rPr>
                <w:sz w:val="18"/>
                <w:szCs w:val="18"/>
              </w:rPr>
              <w:t xml:space="preserve"> "___"____________20___год </w:t>
            </w:r>
          </w:p>
        </w:tc>
        <w:tc>
          <w:tcPr>
            <w:tcW w:w="338" w:type="dxa"/>
            <w:tcBorders>
              <w:top w:val="nil"/>
              <w:left w:val="nil"/>
              <w:bottom w:val="nil"/>
              <w:right w:val="nil"/>
            </w:tcBorders>
            <w:shd w:val="clear" w:color="auto" w:fill="auto"/>
            <w:noWrap/>
            <w:vAlign w:val="bottom"/>
            <w:hideMark/>
          </w:tcPr>
          <w:p w14:paraId="2ED8CC7A" w14:textId="77777777" w:rsidR="004F117E" w:rsidRPr="00680562" w:rsidRDefault="004F117E" w:rsidP="004F117E">
            <w:pPr>
              <w:rPr>
                <w:sz w:val="18"/>
                <w:szCs w:val="18"/>
              </w:rPr>
            </w:pPr>
          </w:p>
        </w:tc>
        <w:tc>
          <w:tcPr>
            <w:tcW w:w="1077" w:type="dxa"/>
            <w:tcBorders>
              <w:top w:val="nil"/>
              <w:left w:val="nil"/>
              <w:bottom w:val="nil"/>
              <w:right w:val="nil"/>
            </w:tcBorders>
            <w:shd w:val="clear" w:color="auto" w:fill="auto"/>
            <w:noWrap/>
            <w:vAlign w:val="bottom"/>
            <w:hideMark/>
          </w:tcPr>
          <w:p w14:paraId="4E29388A" w14:textId="77777777" w:rsidR="004F117E" w:rsidRPr="00680562" w:rsidRDefault="004F117E" w:rsidP="004F117E">
            <w:pPr>
              <w:rPr>
                <w:sz w:val="18"/>
                <w:szCs w:val="18"/>
              </w:rPr>
            </w:pPr>
          </w:p>
        </w:tc>
        <w:tc>
          <w:tcPr>
            <w:tcW w:w="465" w:type="dxa"/>
            <w:tcBorders>
              <w:top w:val="nil"/>
              <w:left w:val="nil"/>
              <w:bottom w:val="nil"/>
              <w:right w:val="nil"/>
            </w:tcBorders>
            <w:shd w:val="clear" w:color="auto" w:fill="auto"/>
            <w:noWrap/>
            <w:vAlign w:val="bottom"/>
            <w:hideMark/>
          </w:tcPr>
          <w:p w14:paraId="1E6AE645" w14:textId="77777777" w:rsidR="004F117E" w:rsidRPr="00680562" w:rsidRDefault="004F117E" w:rsidP="004F117E">
            <w:pPr>
              <w:rPr>
                <w:sz w:val="18"/>
                <w:szCs w:val="18"/>
              </w:rPr>
            </w:pPr>
          </w:p>
        </w:tc>
        <w:tc>
          <w:tcPr>
            <w:tcW w:w="1178" w:type="dxa"/>
            <w:tcBorders>
              <w:top w:val="nil"/>
              <w:left w:val="nil"/>
              <w:bottom w:val="nil"/>
              <w:right w:val="nil"/>
            </w:tcBorders>
            <w:shd w:val="clear" w:color="auto" w:fill="auto"/>
            <w:noWrap/>
            <w:vAlign w:val="bottom"/>
            <w:hideMark/>
          </w:tcPr>
          <w:p w14:paraId="06109A45" w14:textId="77777777" w:rsidR="004F117E" w:rsidRPr="00680562" w:rsidRDefault="004F117E" w:rsidP="004F117E">
            <w:pPr>
              <w:rPr>
                <w:sz w:val="18"/>
                <w:szCs w:val="18"/>
              </w:rPr>
            </w:pPr>
          </w:p>
        </w:tc>
        <w:tc>
          <w:tcPr>
            <w:tcW w:w="6042" w:type="dxa"/>
            <w:gridSpan w:val="4"/>
            <w:tcBorders>
              <w:top w:val="nil"/>
              <w:left w:val="nil"/>
              <w:bottom w:val="nil"/>
              <w:right w:val="nil"/>
            </w:tcBorders>
            <w:shd w:val="clear" w:color="auto" w:fill="auto"/>
            <w:noWrap/>
            <w:vAlign w:val="bottom"/>
            <w:hideMark/>
          </w:tcPr>
          <w:p w14:paraId="45FAFB32" w14:textId="77777777" w:rsidR="004F117E" w:rsidRPr="00680562" w:rsidRDefault="004F117E" w:rsidP="004F117E">
            <w:pPr>
              <w:rPr>
                <w:sz w:val="18"/>
                <w:szCs w:val="18"/>
              </w:rPr>
            </w:pPr>
            <w:r w:rsidRPr="00680562">
              <w:rPr>
                <w:sz w:val="18"/>
                <w:szCs w:val="18"/>
              </w:rPr>
              <w:t xml:space="preserve"> "___"____________20___год </w:t>
            </w:r>
          </w:p>
        </w:tc>
      </w:tr>
    </w:tbl>
    <w:p w14:paraId="2E056639" w14:textId="77777777" w:rsidR="004F117E" w:rsidRPr="00E90DDD" w:rsidRDefault="004F117E" w:rsidP="004F117E">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4F117E" w:rsidRPr="00E90DDD" w14:paraId="16E81694" w14:textId="77777777" w:rsidTr="004F117E">
        <w:tc>
          <w:tcPr>
            <w:tcW w:w="7508" w:type="dxa"/>
            <w:shd w:val="clear" w:color="auto" w:fill="auto"/>
          </w:tcPr>
          <w:p w14:paraId="202F51CE" w14:textId="77777777" w:rsidR="004F117E" w:rsidRPr="00E90DDD" w:rsidRDefault="004F117E" w:rsidP="004F117E">
            <w:pPr>
              <w:rPr>
                <w:b/>
              </w:rPr>
            </w:pPr>
          </w:p>
        </w:tc>
        <w:tc>
          <w:tcPr>
            <w:tcW w:w="5387" w:type="dxa"/>
            <w:shd w:val="clear" w:color="auto" w:fill="auto"/>
          </w:tcPr>
          <w:p w14:paraId="52620F0C" w14:textId="77777777" w:rsidR="004F117E" w:rsidRPr="00E90DDD" w:rsidRDefault="004F117E" w:rsidP="004F117E">
            <w:pPr>
              <w:rPr>
                <w:b/>
              </w:rPr>
            </w:pPr>
          </w:p>
        </w:tc>
      </w:tr>
    </w:tbl>
    <w:p w14:paraId="60B6EFB9" w14:textId="77777777" w:rsidR="004F117E" w:rsidRDefault="004F117E" w:rsidP="004F117E">
      <w:pPr>
        <w:spacing w:line="252" w:lineRule="auto"/>
        <w:rPr>
          <w:sz w:val="20"/>
          <w:szCs w:val="20"/>
        </w:rPr>
      </w:pPr>
    </w:p>
    <w:tbl>
      <w:tblPr>
        <w:tblW w:w="14708" w:type="dxa"/>
        <w:tblLayout w:type="fixed"/>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492"/>
        <w:gridCol w:w="130"/>
        <w:gridCol w:w="654"/>
        <w:gridCol w:w="567"/>
        <w:gridCol w:w="661"/>
        <w:gridCol w:w="48"/>
        <w:gridCol w:w="992"/>
        <w:gridCol w:w="107"/>
        <w:gridCol w:w="162"/>
        <w:gridCol w:w="107"/>
        <w:gridCol w:w="475"/>
        <w:gridCol w:w="107"/>
      </w:tblGrid>
      <w:tr w:rsidR="004F117E" w:rsidRPr="00680562" w14:paraId="5D401609" w14:textId="77777777" w:rsidTr="004F117E">
        <w:trPr>
          <w:gridAfter w:val="3"/>
          <w:wAfter w:w="689" w:type="dxa"/>
          <w:trHeight w:val="1221"/>
        </w:trPr>
        <w:tc>
          <w:tcPr>
            <w:tcW w:w="610" w:type="dxa"/>
            <w:gridSpan w:val="2"/>
            <w:tcBorders>
              <w:top w:val="nil"/>
              <w:left w:val="nil"/>
              <w:bottom w:val="nil"/>
              <w:right w:val="nil"/>
            </w:tcBorders>
            <w:shd w:val="clear" w:color="auto" w:fill="auto"/>
            <w:noWrap/>
            <w:vAlign w:val="center"/>
            <w:hideMark/>
          </w:tcPr>
          <w:p w14:paraId="651782BE" w14:textId="77777777" w:rsidR="004F117E" w:rsidRPr="00680562" w:rsidRDefault="004F117E" w:rsidP="004F117E">
            <w:pPr>
              <w:jc w:val="right"/>
              <w:rPr>
                <w:sz w:val="20"/>
                <w:szCs w:val="20"/>
              </w:rPr>
            </w:pPr>
          </w:p>
        </w:tc>
        <w:tc>
          <w:tcPr>
            <w:tcW w:w="2930" w:type="dxa"/>
            <w:tcBorders>
              <w:top w:val="nil"/>
              <w:left w:val="nil"/>
              <w:bottom w:val="nil"/>
              <w:right w:val="nil"/>
            </w:tcBorders>
            <w:shd w:val="clear" w:color="auto" w:fill="auto"/>
            <w:noWrap/>
            <w:vAlign w:val="center"/>
            <w:hideMark/>
          </w:tcPr>
          <w:p w14:paraId="51FF9A80" w14:textId="77777777" w:rsidR="004F117E" w:rsidRPr="00680562" w:rsidRDefault="004F117E" w:rsidP="004F117E">
            <w:pPr>
              <w:jc w:val="center"/>
            </w:pPr>
          </w:p>
        </w:tc>
        <w:tc>
          <w:tcPr>
            <w:tcW w:w="708" w:type="dxa"/>
            <w:tcBorders>
              <w:top w:val="nil"/>
              <w:left w:val="nil"/>
              <w:bottom w:val="nil"/>
              <w:right w:val="nil"/>
            </w:tcBorders>
            <w:shd w:val="clear" w:color="auto" w:fill="auto"/>
            <w:noWrap/>
            <w:vAlign w:val="center"/>
            <w:hideMark/>
          </w:tcPr>
          <w:p w14:paraId="55D6F46B" w14:textId="77777777" w:rsidR="004F117E" w:rsidRPr="00680562" w:rsidRDefault="004F117E" w:rsidP="004F117E">
            <w:pPr>
              <w:jc w:val="center"/>
            </w:pPr>
          </w:p>
        </w:tc>
        <w:tc>
          <w:tcPr>
            <w:tcW w:w="708" w:type="dxa"/>
            <w:tcBorders>
              <w:top w:val="nil"/>
              <w:left w:val="nil"/>
              <w:bottom w:val="nil"/>
              <w:right w:val="nil"/>
            </w:tcBorders>
            <w:shd w:val="clear" w:color="auto" w:fill="auto"/>
            <w:noWrap/>
            <w:vAlign w:val="center"/>
            <w:hideMark/>
          </w:tcPr>
          <w:p w14:paraId="326B977F" w14:textId="77777777" w:rsidR="004F117E" w:rsidRPr="00680562" w:rsidRDefault="004F117E" w:rsidP="004F117E">
            <w:pPr>
              <w:jc w:val="center"/>
            </w:pPr>
          </w:p>
        </w:tc>
        <w:tc>
          <w:tcPr>
            <w:tcW w:w="424" w:type="dxa"/>
            <w:tcBorders>
              <w:top w:val="nil"/>
              <w:left w:val="nil"/>
              <w:bottom w:val="nil"/>
              <w:right w:val="nil"/>
            </w:tcBorders>
            <w:shd w:val="clear" w:color="auto" w:fill="auto"/>
            <w:noWrap/>
            <w:hideMark/>
          </w:tcPr>
          <w:p w14:paraId="649FA8D1" w14:textId="77777777" w:rsidR="004F117E" w:rsidRPr="00680562" w:rsidRDefault="004F117E" w:rsidP="004F117E"/>
        </w:tc>
        <w:tc>
          <w:tcPr>
            <w:tcW w:w="425" w:type="dxa"/>
            <w:tcBorders>
              <w:top w:val="nil"/>
              <w:left w:val="nil"/>
              <w:bottom w:val="nil"/>
              <w:right w:val="nil"/>
            </w:tcBorders>
            <w:shd w:val="clear" w:color="auto" w:fill="auto"/>
            <w:noWrap/>
            <w:hideMark/>
          </w:tcPr>
          <w:p w14:paraId="5C1C5748" w14:textId="77777777" w:rsidR="004F117E" w:rsidRPr="00680562" w:rsidRDefault="004F117E" w:rsidP="004F117E"/>
        </w:tc>
        <w:tc>
          <w:tcPr>
            <w:tcW w:w="424" w:type="dxa"/>
            <w:tcBorders>
              <w:top w:val="nil"/>
              <w:left w:val="nil"/>
              <w:bottom w:val="nil"/>
              <w:right w:val="nil"/>
            </w:tcBorders>
            <w:shd w:val="clear" w:color="auto" w:fill="auto"/>
            <w:noWrap/>
            <w:hideMark/>
          </w:tcPr>
          <w:p w14:paraId="464D3A93" w14:textId="77777777" w:rsidR="004F117E" w:rsidRPr="00680562" w:rsidRDefault="004F117E" w:rsidP="004F117E"/>
        </w:tc>
        <w:tc>
          <w:tcPr>
            <w:tcW w:w="567" w:type="dxa"/>
            <w:tcBorders>
              <w:top w:val="nil"/>
              <w:left w:val="nil"/>
              <w:bottom w:val="nil"/>
              <w:right w:val="nil"/>
            </w:tcBorders>
            <w:shd w:val="clear" w:color="auto" w:fill="auto"/>
            <w:noWrap/>
            <w:hideMark/>
          </w:tcPr>
          <w:p w14:paraId="1BCCF5F1" w14:textId="77777777" w:rsidR="004F117E" w:rsidRPr="00680562" w:rsidRDefault="004F117E" w:rsidP="004F117E"/>
        </w:tc>
        <w:tc>
          <w:tcPr>
            <w:tcW w:w="708" w:type="dxa"/>
            <w:tcBorders>
              <w:top w:val="nil"/>
              <w:left w:val="nil"/>
              <w:bottom w:val="nil"/>
              <w:right w:val="nil"/>
            </w:tcBorders>
            <w:shd w:val="clear" w:color="auto" w:fill="auto"/>
            <w:noWrap/>
            <w:hideMark/>
          </w:tcPr>
          <w:p w14:paraId="2103DE8B" w14:textId="77777777" w:rsidR="004F117E" w:rsidRPr="00680562" w:rsidRDefault="004F117E" w:rsidP="004F117E"/>
        </w:tc>
        <w:tc>
          <w:tcPr>
            <w:tcW w:w="237" w:type="dxa"/>
            <w:tcBorders>
              <w:top w:val="nil"/>
              <w:left w:val="nil"/>
              <w:bottom w:val="nil"/>
              <w:right w:val="nil"/>
            </w:tcBorders>
            <w:shd w:val="clear" w:color="auto" w:fill="auto"/>
            <w:noWrap/>
            <w:hideMark/>
          </w:tcPr>
          <w:p w14:paraId="2C7D329E" w14:textId="77777777" w:rsidR="004F117E" w:rsidRPr="00680562" w:rsidRDefault="004F117E" w:rsidP="004F117E"/>
        </w:tc>
        <w:tc>
          <w:tcPr>
            <w:tcW w:w="6278" w:type="dxa"/>
            <w:gridSpan w:val="13"/>
            <w:tcBorders>
              <w:top w:val="nil"/>
              <w:left w:val="nil"/>
              <w:bottom w:val="nil"/>
            </w:tcBorders>
            <w:shd w:val="clear" w:color="auto" w:fill="auto"/>
            <w:vAlign w:val="center"/>
            <w:hideMark/>
          </w:tcPr>
          <w:p w14:paraId="5A0BB31C" w14:textId="77777777" w:rsidR="004F117E" w:rsidRPr="00680562" w:rsidRDefault="004F117E" w:rsidP="004F117E">
            <w:pPr>
              <w:jc w:val="right"/>
              <w:rPr>
                <w:sz w:val="18"/>
                <w:szCs w:val="18"/>
              </w:rPr>
            </w:pPr>
            <w:r w:rsidRPr="00680562">
              <w:rPr>
                <w:sz w:val="18"/>
                <w:szCs w:val="18"/>
              </w:rPr>
              <w:t xml:space="preserve">Приложение № 2.1 </w:t>
            </w:r>
          </w:p>
          <w:p w14:paraId="0DE31F9A" w14:textId="77777777" w:rsidR="004F117E" w:rsidRPr="00680562" w:rsidRDefault="004F117E" w:rsidP="004F117E">
            <w:pPr>
              <w:jc w:val="right"/>
              <w:rPr>
                <w:sz w:val="18"/>
                <w:szCs w:val="18"/>
              </w:rPr>
            </w:pPr>
            <w:r w:rsidRPr="00680562">
              <w:rPr>
                <w:sz w:val="18"/>
                <w:szCs w:val="18"/>
              </w:rPr>
              <w:t>к Государственному контракту на завершение строительно-монтажных работ на объекте: «</w:t>
            </w:r>
            <w:r w:rsidRPr="008506A4">
              <w:rPr>
                <w:sz w:val="18"/>
                <w:szCs w:val="18"/>
              </w:rPr>
              <w:t>Строительство двух 160 квартирных жилых домов в п. Гвардейское Симферопольского района»</w:t>
            </w:r>
            <w:r w:rsidRPr="00680562">
              <w:rPr>
                <w:sz w:val="18"/>
                <w:szCs w:val="18"/>
              </w:rPr>
              <w:br/>
              <w:t>№___________________от___________________</w:t>
            </w:r>
          </w:p>
        </w:tc>
      </w:tr>
      <w:tr w:rsidR="004F117E" w:rsidRPr="00680562" w14:paraId="4E66437C" w14:textId="77777777" w:rsidTr="004F117E">
        <w:trPr>
          <w:trHeight w:val="376"/>
        </w:trPr>
        <w:tc>
          <w:tcPr>
            <w:tcW w:w="610" w:type="dxa"/>
            <w:gridSpan w:val="2"/>
            <w:tcBorders>
              <w:top w:val="nil"/>
              <w:left w:val="nil"/>
              <w:bottom w:val="nil"/>
              <w:right w:val="nil"/>
            </w:tcBorders>
            <w:shd w:val="clear" w:color="auto" w:fill="auto"/>
            <w:noWrap/>
            <w:vAlign w:val="center"/>
            <w:hideMark/>
          </w:tcPr>
          <w:p w14:paraId="7E9A2EDB" w14:textId="77777777" w:rsidR="004F117E" w:rsidRPr="00680562" w:rsidRDefault="004F117E" w:rsidP="004F117E">
            <w:pPr>
              <w:rPr>
                <w:sz w:val="20"/>
                <w:szCs w:val="20"/>
              </w:rPr>
            </w:pPr>
          </w:p>
        </w:tc>
        <w:tc>
          <w:tcPr>
            <w:tcW w:w="2930" w:type="dxa"/>
            <w:tcBorders>
              <w:top w:val="nil"/>
              <w:left w:val="nil"/>
              <w:bottom w:val="nil"/>
              <w:right w:val="nil"/>
            </w:tcBorders>
            <w:shd w:val="clear" w:color="000000" w:fill="FFFFFF"/>
            <w:vAlign w:val="center"/>
            <w:hideMark/>
          </w:tcPr>
          <w:p w14:paraId="7C0494B8" w14:textId="77777777" w:rsidR="004F117E" w:rsidRPr="00680562" w:rsidRDefault="004F117E" w:rsidP="004F117E">
            <w:pPr>
              <w:rPr>
                <w:b/>
                <w:bCs/>
              </w:rPr>
            </w:pPr>
          </w:p>
          <w:p w14:paraId="56CA5F23" w14:textId="77777777" w:rsidR="004F117E" w:rsidRPr="00680562" w:rsidRDefault="004F117E" w:rsidP="004F117E">
            <w:pPr>
              <w:rPr>
                <w:b/>
                <w:bCs/>
              </w:rPr>
            </w:pPr>
            <w:r w:rsidRPr="00680562">
              <w:rPr>
                <w:b/>
                <w:bCs/>
              </w:rPr>
              <w:t>Согласовано:</w:t>
            </w:r>
          </w:p>
        </w:tc>
        <w:tc>
          <w:tcPr>
            <w:tcW w:w="708" w:type="dxa"/>
            <w:tcBorders>
              <w:top w:val="nil"/>
              <w:left w:val="nil"/>
              <w:bottom w:val="nil"/>
              <w:right w:val="nil"/>
            </w:tcBorders>
            <w:shd w:val="clear" w:color="auto" w:fill="auto"/>
            <w:noWrap/>
            <w:vAlign w:val="center"/>
            <w:hideMark/>
          </w:tcPr>
          <w:p w14:paraId="2CB0AB24" w14:textId="77777777" w:rsidR="004F117E" w:rsidRPr="00680562" w:rsidRDefault="004F117E" w:rsidP="004F117E">
            <w:pPr>
              <w:rPr>
                <w:b/>
                <w:bCs/>
              </w:rPr>
            </w:pPr>
          </w:p>
        </w:tc>
        <w:tc>
          <w:tcPr>
            <w:tcW w:w="708" w:type="dxa"/>
            <w:tcBorders>
              <w:top w:val="nil"/>
              <w:left w:val="nil"/>
              <w:bottom w:val="nil"/>
              <w:right w:val="nil"/>
            </w:tcBorders>
            <w:shd w:val="clear" w:color="auto" w:fill="auto"/>
            <w:noWrap/>
            <w:vAlign w:val="center"/>
            <w:hideMark/>
          </w:tcPr>
          <w:p w14:paraId="10A24D5C" w14:textId="77777777" w:rsidR="004F117E" w:rsidRPr="00680562" w:rsidRDefault="004F117E" w:rsidP="004F117E">
            <w:pPr>
              <w:jc w:val="center"/>
            </w:pPr>
          </w:p>
        </w:tc>
        <w:tc>
          <w:tcPr>
            <w:tcW w:w="424" w:type="dxa"/>
            <w:tcBorders>
              <w:top w:val="nil"/>
              <w:left w:val="nil"/>
              <w:bottom w:val="nil"/>
              <w:right w:val="nil"/>
            </w:tcBorders>
            <w:shd w:val="clear" w:color="auto" w:fill="auto"/>
            <w:noWrap/>
            <w:hideMark/>
          </w:tcPr>
          <w:p w14:paraId="3D7E8EA0" w14:textId="77777777" w:rsidR="004F117E" w:rsidRPr="00680562" w:rsidRDefault="004F117E" w:rsidP="004F117E"/>
        </w:tc>
        <w:tc>
          <w:tcPr>
            <w:tcW w:w="425" w:type="dxa"/>
            <w:tcBorders>
              <w:top w:val="nil"/>
              <w:left w:val="nil"/>
              <w:bottom w:val="nil"/>
              <w:right w:val="nil"/>
            </w:tcBorders>
            <w:shd w:val="clear" w:color="auto" w:fill="auto"/>
            <w:noWrap/>
            <w:hideMark/>
          </w:tcPr>
          <w:p w14:paraId="3B325F8D" w14:textId="77777777" w:rsidR="004F117E" w:rsidRPr="00680562" w:rsidRDefault="004F117E" w:rsidP="004F117E"/>
        </w:tc>
        <w:tc>
          <w:tcPr>
            <w:tcW w:w="424" w:type="dxa"/>
            <w:tcBorders>
              <w:top w:val="nil"/>
              <w:left w:val="nil"/>
              <w:bottom w:val="nil"/>
              <w:right w:val="nil"/>
            </w:tcBorders>
            <w:shd w:val="clear" w:color="auto" w:fill="auto"/>
            <w:noWrap/>
            <w:hideMark/>
          </w:tcPr>
          <w:p w14:paraId="16886C62" w14:textId="77777777" w:rsidR="004F117E" w:rsidRPr="00680562" w:rsidRDefault="004F117E" w:rsidP="004F117E"/>
        </w:tc>
        <w:tc>
          <w:tcPr>
            <w:tcW w:w="567" w:type="dxa"/>
            <w:tcBorders>
              <w:top w:val="nil"/>
              <w:left w:val="nil"/>
              <w:bottom w:val="nil"/>
              <w:right w:val="nil"/>
            </w:tcBorders>
            <w:shd w:val="clear" w:color="auto" w:fill="auto"/>
            <w:noWrap/>
            <w:hideMark/>
          </w:tcPr>
          <w:p w14:paraId="0AB29C02" w14:textId="77777777" w:rsidR="004F117E" w:rsidRPr="00680562" w:rsidRDefault="004F117E" w:rsidP="004F117E"/>
        </w:tc>
        <w:tc>
          <w:tcPr>
            <w:tcW w:w="708" w:type="dxa"/>
            <w:tcBorders>
              <w:top w:val="nil"/>
              <w:left w:val="nil"/>
              <w:bottom w:val="nil"/>
              <w:right w:val="nil"/>
            </w:tcBorders>
            <w:shd w:val="clear" w:color="auto" w:fill="auto"/>
            <w:noWrap/>
            <w:hideMark/>
          </w:tcPr>
          <w:p w14:paraId="0117B93E" w14:textId="77777777" w:rsidR="004F117E" w:rsidRPr="00680562" w:rsidRDefault="004F117E" w:rsidP="004F117E"/>
        </w:tc>
        <w:tc>
          <w:tcPr>
            <w:tcW w:w="860" w:type="dxa"/>
            <w:gridSpan w:val="2"/>
            <w:tcBorders>
              <w:top w:val="nil"/>
              <w:left w:val="nil"/>
              <w:bottom w:val="nil"/>
              <w:right w:val="nil"/>
            </w:tcBorders>
            <w:shd w:val="clear" w:color="auto" w:fill="auto"/>
            <w:noWrap/>
            <w:hideMark/>
          </w:tcPr>
          <w:p w14:paraId="062A4210" w14:textId="77777777" w:rsidR="004F117E" w:rsidRPr="00680562" w:rsidRDefault="004F117E" w:rsidP="004F117E"/>
        </w:tc>
        <w:tc>
          <w:tcPr>
            <w:tcW w:w="555" w:type="dxa"/>
            <w:tcBorders>
              <w:top w:val="nil"/>
              <w:left w:val="nil"/>
              <w:bottom w:val="nil"/>
              <w:right w:val="nil"/>
            </w:tcBorders>
            <w:shd w:val="clear" w:color="auto" w:fill="auto"/>
            <w:noWrap/>
            <w:hideMark/>
          </w:tcPr>
          <w:p w14:paraId="1E351EAE" w14:textId="77777777" w:rsidR="004F117E" w:rsidRPr="00680562" w:rsidRDefault="004F117E" w:rsidP="004F117E"/>
        </w:tc>
        <w:tc>
          <w:tcPr>
            <w:tcW w:w="708" w:type="dxa"/>
            <w:tcBorders>
              <w:top w:val="nil"/>
              <w:left w:val="nil"/>
              <w:bottom w:val="nil"/>
              <w:right w:val="nil"/>
            </w:tcBorders>
            <w:shd w:val="clear" w:color="auto" w:fill="auto"/>
            <w:noWrap/>
            <w:hideMark/>
          </w:tcPr>
          <w:p w14:paraId="76E6C764" w14:textId="77777777" w:rsidR="004F117E" w:rsidRPr="00680562" w:rsidRDefault="004F117E" w:rsidP="004F117E"/>
        </w:tc>
        <w:tc>
          <w:tcPr>
            <w:tcW w:w="579" w:type="dxa"/>
            <w:tcBorders>
              <w:top w:val="nil"/>
              <w:left w:val="nil"/>
              <w:bottom w:val="nil"/>
              <w:right w:val="nil"/>
            </w:tcBorders>
            <w:shd w:val="clear" w:color="auto" w:fill="auto"/>
            <w:noWrap/>
            <w:hideMark/>
          </w:tcPr>
          <w:p w14:paraId="0E7C4181" w14:textId="77777777" w:rsidR="004F117E" w:rsidRPr="00680562" w:rsidRDefault="004F117E" w:rsidP="004F117E"/>
        </w:tc>
        <w:tc>
          <w:tcPr>
            <w:tcW w:w="1843" w:type="dxa"/>
            <w:gridSpan w:val="4"/>
            <w:tcBorders>
              <w:top w:val="nil"/>
              <w:left w:val="nil"/>
              <w:bottom w:val="nil"/>
              <w:right w:val="nil"/>
            </w:tcBorders>
            <w:shd w:val="clear" w:color="000000" w:fill="FFFFFF"/>
            <w:noWrap/>
            <w:vAlign w:val="center"/>
            <w:hideMark/>
          </w:tcPr>
          <w:p w14:paraId="4FE9989A" w14:textId="77777777" w:rsidR="004F117E" w:rsidRPr="00680562" w:rsidRDefault="004F117E" w:rsidP="004F117E">
            <w:pPr>
              <w:jc w:val="right"/>
              <w:rPr>
                <w:b/>
                <w:bCs/>
              </w:rPr>
            </w:pPr>
            <w:r w:rsidRPr="00680562">
              <w:rPr>
                <w:b/>
                <w:bCs/>
              </w:rPr>
              <w:t xml:space="preserve">   </w:t>
            </w:r>
          </w:p>
          <w:p w14:paraId="4F902243" w14:textId="77777777" w:rsidR="004F117E" w:rsidRPr="00680562" w:rsidRDefault="004F117E" w:rsidP="004F117E">
            <w:pPr>
              <w:jc w:val="right"/>
              <w:rPr>
                <w:b/>
                <w:bCs/>
              </w:rPr>
            </w:pPr>
            <w:r w:rsidRPr="00680562">
              <w:rPr>
                <w:b/>
                <w:bCs/>
              </w:rPr>
              <w:t>Утверждено:</w:t>
            </w:r>
          </w:p>
        </w:tc>
        <w:tc>
          <w:tcPr>
            <w:tcW w:w="661" w:type="dxa"/>
            <w:tcBorders>
              <w:top w:val="nil"/>
              <w:left w:val="nil"/>
              <w:bottom w:val="nil"/>
              <w:right w:val="nil"/>
            </w:tcBorders>
            <w:shd w:val="clear" w:color="000000" w:fill="FFFFFF"/>
            <w:noWrap/>
            <w:vAlign w:val="center"/>
            <w:hideMark/>
          </w:tcPr>
          <w:p w14:paraId="677F47C5" w14:textId="77777777" w:rsidR="004F117E" w:rsidRPr="00680562" w:rsidRDefault="004F117E" w:rsidP="004F117E">
            <w:pPr>
              <w:jc w:val="right"/>
              <w:rPr>
                <w:b/>
                <w:bCs/>
              </w:rPr>
            </w:pPr>
            <w:r w:rsidRPr="00680562">
              <w:rPr>
                <w:b/>
                <w:bCs/>
              </w:rPr>
              <w:t> </w:t>
            </w:r>
          </w:p>
        </w:tc>
        <w:tc>
          <w:tcPr>
            <w:tcW w:w="1147" w:type="dxa"/>
            <w:gridSpan w:val="3"/>
            <w:tcBorders>
              <w:top w:val="nil"/>
              <w:left w:val="nil"/>
              <w:bottom w:val="nil"/>
              <w:right w:val="nil"/>
            </w:tcBorders>
            <w:shd w:val="clear" w:color="000000" w:fill="FFFFFF"/>
            <w:noWrap/>
            <w:vAlign w:val="center"/>
            <w:hideMark/>
          </w:tcPr>
          <w:p w14:paraId="18F12BD5" w14:textId="77777777" w:rsidR="004F117E" w:rsidRPr="00680562" w:rsidRDefault="004F117E" w:rsidP="004F117E">
            <w:pPr>
              <w:jc w:val="right"/>
              <w:rPr>
                <w:b/>
                <w:bCs/>
              </w:rPr>
            </w:pPr>
            <w:r w:rsidRPr="00680562">
              <w:rPr>
                <w:b/>
                <w:bCs/>
              </w:rPr>
              <w:t> </w:t>
            </w:r>
          </w:p>
        </w:tc>
        <w:tc>
          <w:tcPr>
            <w:tcW w:w="269" w:type="dxa"/>
            <w:gridSpan w:val="2"/>
            <w:tcBorders>
              <w:top w:val="nil"/>
              <w:left w:val="nil"/>
              <w:bottom w:val="nil"/>
              <w:right w:val="nil"/>
            </w:tcBorders>
            <w:shd w:val="clear" w:color="000000" w:fill="FFFFFF"/>
            <w:noWrap/>
            <w:vAlign w:val="center"/>
            <w:hideMark/>
          </w:tcPr>
          <w:p w14:paraId="772B46FE" w14:textId="77777777" w:rsidR="004F117E" w:rsidRPr="00680562" w:rsidRDefault="004F117E" w:rsidP="004F117E">
            <w:pPr>
              <w:jc w:val="right"/>
              <w:rPr>
                <w:b/>
                <w:bCs/>
              </w:rPr>
            </w:pPr>
            <w:r w:rsidRPr="00680562">
              <w:rPr>
                <w:b/>
                <w:bCs/>
              </w:rPr>
              <w:t> </w:t>
            </w:r>
          </w:p>
        </w:tc>
        <w:tc>
          <w:tcPr>
            <w:tcW w:w="582" w:type="dxa"/>
            <w:gridSpan w:val="2"/>
            <w:tcBorders>
              <w:top w:val="nil"/>
              <w:left w:val="nil"/>
              <w:bottom w:val="nil"/>
              <w:right w:val="nil"/>
            </w:tcBorders>
            <w:shd w:val="clear" w:color="000000" w:fill="FFFFFF"/>
          </w:tcPr>
          <w:p w14:paraId="524F7C74" w14:textId="77777777" w:rsidR="004F117E" w:rsidRPr="00680562" w:rsidRDefault="004F117E" w:rsidP="004F117E">
            <w:pPr>
              <w:jc w:val="right"/>
              <w:rPr>
                <w:b/>
                <w:bCs/>
              </w:rPr>
            </w:pPr>
          </w:p>
        </w:tc>
      </w:tr>
      <w:tr w:rsidR="004F117E" w:rsidRPr="00680562" w14:paraId="50B1BFDE" w14:textId="77777777" w:rsidTr="004F117E">
        <w:trPr>
          <w:trHeight w:val="376"/>
        </w:trPr>
        <w:tc>
          <w:tcPr>
            <w:tcW w:w="610" w:type="dxa"/>
            <w:gridSpan w:val="2"/>
            <w:tcBorders>
              <w:top w:val="nil"/>
              <w:left w:val="nil"/>
              <w:bottom w:val="nil"/>
              <w:right w:val="nil"/>
            </w:tcBorders>
            <w:shd w:val="clear" w:color="000000" w:fill="FFFFFF"/>
            <w:vAlign w:val="center"/>
            <w:hideMark/>
          </w:tcPr>
          <w:p w14:paraId="4437C19D" w14:textId="77777777" w:rsidR="004F117E" w:rsidRPr="00680562" w:rsidRDefault="004F117E" w:rsidP="004F117E">
            <w:pPr>
              <w:rPr>
                <w:b/>
                <w:bCs/>
                <w:sz w:val="28"/>
                <w:szCs w:val="28"/>
              </w:rPr>
            </w:pPr>
            <w:r w:rsidRPr="00680562">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2A0B8E83" w14:textId="77777777" w:rsidR="004F117E" w:rsidRPr="00680562" w:rsidRDefault="004F117E" w:rsidP="004F117E">
            <w:pPr>
              <w:jc w:val="center"/>
              <w:rPr>
                <w:color w:val="000000"/>
              </w:rPr>
            </w:pPr>
            <w:r w:rsidRPr="00680562">
              <w:rPr>
                <w:color w:val="000000"/>
              </w:rPr>
              <w:t> </w:t>
            </w:r>
          </w:p>
        </w:tc>
        <w:tc>
          <w:tcPr>
            <w:tcW w:w="708" w:type="dxa"/>
            <w:tcBorders>
              <w:top w:val="nil"/>
              <w:left w:val="nil"/>
              <w:bottom w:val="nil"/>
              <w:right w:val="nil"/>
            </w:tcBorders>
            <w:shd w:val="clear" w:color="auto" w:fill="auto"/>
            <w:noWrap/>
            <w:vAlign w:val="center"/>
            <w:hideMark/>
          </w:tcPr>
          <w:p w14:paraId="1866EF57" w14:textId="77777777" w:rsidR="004F117E" w:rsidRPr="00680562" w:rsidRDefault="004F117E" w:rsidP="004F117E">
            <w:pPr>
              <w:jc w:val="center"/>
              <w:rPr>
                <w:color w:val="000000"/>
              </w:rPr>
            </w:pPr>
          </w:p>
        </w:tc>
        <w:tc>
          <w:tcPr>
            <w:tcW w:w="708" w:type="dxa"/>
            <w:tcBorders>
              <w:top w:val="nil"/>
              <w:left w:val="nil"/>
              <w:bottom w:val="nil"/>
              <w:right w:val="nil"/>
            </w:tcBorders>
            <w:shd w:val="clear" w:color="auto" w:fill="auto"/>
            <w:noWrap/>
            <w:vAlign w:val="center"/>
            <w:hideMark/>
          </w:tcPr>
          <w:p w14:paraId="3FF8957A" w14:textId="77777777" w:rsidR="004F117E" w:rsidRPr="00680562" w:rsidRDefault="004F117E" w:rsidP="004F117E">
            <w:pPr>
              <w:jc w:val="center"/>
            </w:pPr>
          </w:p>
        </w:tc>
        <w:tc>
          <w:tcPr>
            <w:tcW w:w="424" w:type="dxa"/>
            <w:tcBorders>
              <w:top w:val="nil"/>
              <w:left w:val="nil"/>
              <w:bottom w:val="nil"/>
              <w:right w:val="nil"/>
            </w:tcBorders>
            <w:shd w:val="clear" w:color="auto" w:fill="auto"/>
            <w:noWrap/>
            <w:hideMark/>
          </w:tcPr>
          <w:p w14:paraId="3E8B3DFD" w14:textId="77777777" w:rsidR="004F117E" w:rsidRPr="00680562" w:rsidRDefault="004F117E" w:rsidP="004F117E"/>
        </w:tc>
        <w:tc>
          <w:tcPr>
            <w:tcW w:w="425" w:type="dxa"/>
            <w:tcBorders>
              <w:top w:val="nil"/>
              <w:left w:val="nil"/>
              <w:bottom w:val="nil"/>
              <w:right w:val="nil"/>
            </w:tcBorders>
            <w:shd w:val="clear" w:color="auto" w:fill="auto"/>
            <w:noWrap/>
            <w:hideMark/>
          </w:tcPr>
          <w:p w14:paraId="7ED5F67D" w14:textId="77777777" w:rsidR="004F117E" w:rsidRPr="00680562" w:rsidRDefault="004F117E" w:rsidP="004F117E"/>
        </w:tc>
        <w:tc>
          <w:tcPr>
            <w:tcW w:w="424" w:type="dxa"/>
            <w:tcBorders>
              <w:top w:val="nil"/>
              <w:left w:val="nil"/>
              <w:bottom w:val="nil"/>
              <w:right w:val="nil"/>
            </w:tcBorders>
            <w:shd w:val="clear" w:color="auto" w:fill="auto"/>
            <w:noWrap/>
            <w:hideMark/>
          </w:tcPr>
          <w:p w14:paraId="715E029B" w14:textId="77777777" w:rsidR="004F117E" w:rsidRPr="00680562" w:rsidRDefault="004F117E" w:rsidP="004F117E"/>
        </w:tc>
        <w:tc>
          <w:tcPr>
            <w:tcW w:w="567" w:type="dxa"/>
            <w:tcBorders>
              <w:top w:val="nil"/>
              <w:left w:val="nil"/>
              <w:bottom w:val="nil"/>
              <w:right w:val="nil"/>
            </w:tcBorders>
            <w:shd w:val="clear" w:color="auto" w:fill="auto"/>
            <w:noWrap/>
            <w:hideMark/>
          </w:tcPr>
          <w:p w14:paraId="3E96F569" w14:textId="77777777" w:rsidR="004F117E" w:rsidRPr="00680562" w:rsidRDefault="004F117E" w:rsidP="004F117E"/>
        </w:tc>
        <w:tc>
          <w:tcPr>
            <w:tcW w:w="708" w:type="dxa"/>
            <w:tcBorders>
              <w:top w:val="nil"/>
              <w:left w:val="nil"/>
              <w:bottom w:val="nil"/>
              <w:right w:val="nil"/>
            </w:tcBorders>
            <w:shd w:val="clear" w:color="auto" w:fill="auto"/>
            <w:noWrap/>
            <w:hideMark/>
          </w:tcPr>
          <w:p w14:paraId="405195C9" w14:textId="77777777" w:rsidR="004F117E" w:rsidRPr="00680562" w:rsidRDefault="004F117E" w:rsidP="004F117E"/>
        </w:tc>
        <w:tc>
          <w:tcPr>
            <w:tcW w:w="860" w:type="dxa"/>
            <w:gridSpan w:val="2"/>
            <w:tcBorders>
              <w:top w:val="nil"/>
              <w:left w:val="nil"/>
              <w:bottom w:val="nil"/>
              <w:right w:val="nil"/>
            </w:tcBorders>
            <w:shd w:val="clear" w:color="auto" w:fill="auto"/>
            <w:noWrap/>
            <w:hideMark/>
          </w:tcPr>
          <w:p w14:paraId="14EC154A" w14:textId="77777777" w:rsidR="004F117E" w:rsidRPr="00680562" w:rsidRDefault="004F117E" w:rsidP="004F117E"/>
        </w:tc>
        <w:tc>
          <w:tcPr>
            <w:tcW w:w="555" w:type="dxa"/>
            <w:tcBorders>
              <w:top w:val="nil"/>
              <w:left w:val="nil"/>
              <w:bottom w:val="nil"/>
              <w:right w:val="nil"/>
            </w:tcBorders>
            <w:shd w:val="clear" w:color="auto" w:fill="auto"/>
            <w:noWrap/>
            <w:hideMark/>
          </w:tcPr>
          <w:p w14:paraId="3FF9867C" w14:textId="77777777" w:rsidR="004F117E" w:rsidRPr="00680562" w:rsidRDefault="004F117E" w:rsidP="004F117E"/>
        </w:tc>
        <w:tc>
          <w:tcPr>
            <w:tcW w:w="708" w:type="dxa"/>
            <w:tcBorders>
              <w:top w:val="nil"/>
              <w:left w:val="nil"/>
              <w:bottom w:val="nil"/>
              <w:right w:val="nil"/>
            </w:tcBorders>
            <w:shd w:val="clear" w:color="auto" w:fill="auto"/>
            <w:noWrap/>
            <w:hideMark/>
          </w:tcPr>
          <w:p w14:paraId="62A90B47" w14:textId="77777777" w:rsidR="004F117E" w:rsidRPr="00680562" w:rsidRDefault="004F117E" w:rsidP="004F117E"/>
        </w:tc>
        <w:tc>
          <w:tcPr>
            <w:tcW w:w="579" w:type="dxa"/>
            <w:tcBorders>
              <w:top w:val="nil"/>
              <w:left w:val="nil"/>
              <w:bottom w:val="nil"/>
              <w:right w:val="nil"/>
            </w:tcBorders>
            <w:shd w:val="clear" w:color="auto" w:fill="auto"/>
            <w:noWrap/>
            <w:hideMark/>
          </w:tcPr>
          <w:p w14:paraId="0A228088" w14:textId="77777777" w:rsidR="004F117E" w:rsidRPr="00680562" w:rsidRDefault="004F117E" w:rsidP="004F117E"/>
        </w:tc>
        <w:tc>
          <w:tcPr>
            <w:tcW w:w="622" w:type="dxa"/>
            <w:gridSpan w:val="2"/>
            <w:tcBorders>
              <w:top w:val="nil"/>
              <w:left w:val="nil"/>
              <w:bottom w:val="single" w:sz="4" w:space="0" w:color="auto"/>
              <w:right w:val="nil"/>
            </w:tcBorders>
            <w:shd w:val="clear" w:color="auto" w:fill="auto"/>
            <w:noWrap/>
            <w:hideMark/>
          </w:tcPr>
          <w:p w14:paraId="68A99DCC" w14:textId="77777777" w:rsidR="004F117E" w:rsidRPr="00680562" w:rsidRDefault="004F117E" w:rsidP="004F117E">
            <w:pPr>
              <w:rPr>
                <w:color w:val="000000"/>
              </w:rPr>
            </w:pPr>
            <w:r w:rsidRPr="00680562">
              <w:rPr>
                <w:color w:val="000000"/>
              </w:rPr>
              <w:t> </w:t>
            </w:r>
          </w:p>
        </w:tc>
        <w:tc>
          <w:tcPr>
            <w:tcW w:w="654" w:type="dxa"/>
            <w:tcBorders>
              <w:top w:val="nil"/>
              <w:left w:val="nil"/>
              <w:bottom w:val="single" w:sz="4" w:space="0" w:color="auto"/>
              <w:right w:val="nil"/>
            </w:tcBorders>
            <w:shd w:val="clear" w:color="auto" w:fill="auto"/>
            <w:noWrap/>
            <w:hideMark/>
          </w:tcPr>
          <w:p w14:paraId="4E178462" w14:textId="77777777" w:rsidR="004F117E" w:rsidRPr="00680562" w:rsidRDefault="004F117E" w:rsidP="004F117E">
            <w:pPr>
              <w:rPr>
                <w:color w:val="000000"/>
              </w:rPr>
            </w:pPr>
            <w:r w:rsidRPr="00680562">
              <w:rPr>
                <w:color w:val="000000"/>
              </w:rPr>
              <w:t> </w:t>
            </w:r>
          </w:p>
          <w:p w14:paraId="773E854E" w14:textId="77777777" w:rsidR="004F117E" w:rsidRPr="00680562" w:rsidRDefault="004F117E" w:rsidP="004F117E">
            <w:pPr>
              <w:rPr>
                <w:color w:val="000000"/>
              </w:rPr>
            </w:pPr>
          </w:p>
        </w:tc>
        <w:tc>
          <w:tcPr>
            <w:tcW w:w="567" w:type="dxa"/>
            <w:tcBorders>
              <w:top w:val="nil"/>
              <w:left w:val="nil"/>
              <w:bottom w:val="single" w:sz="4" w:space="0" w:color="auto"/>
              <w:right w:val="nil"/>
            </w:tcBorders>
            <w:shd w:val="clear" w:color="auto" w:fill="auto"/>
            <w:noWrap/>
            <w:hideMark/>
          </w:tcPr>
          <w:p w14:paraId="348CFC25" w14:textId="77777777" w:rsidR="004F117E" w:rsidRPr="00680562" w:rsidRDefault="004F117E" w:rsidP="004F117E">
            <w:pPr>
              <w:rPr>
                <w:color w:val="000000"/>
              </w:rPr>
            </w:pPr>
            <w:r w:rsidRPr="00680562">
              <w:rPr>
                <w:color w:val="000000"/>
              </w:rPr>
              <w:t> </w:t>
            </w:r>
          </w:p>
        </w:tc>
        <w:tc>
          <w:tcPr>
            <w:tcW w:w="661" w:type="dxa"/>
            <w:tcBorders>
              <w:top w:val="nil"/>
              <w:left w:val="nil"/>
              <w:bottom w:val="single" w:sz="4" w:space="0" w:color="auto"/>
              <w:right w:val="nil"/>
            </w:tcBorders>
            <w:shd w:val="clear" w:color="auto" w:fill="auto"/>
            <w:noWrap/>
            <w:hideMark/>
          </w:tcPr>
          <w:p w14:paraId="1FB1E631" w14:textId="77777777" w:rsidR="004F117E" w:rsidRPr="00680562" w:rsidRDefault="004F117E" w:rsidP="004F117E">
            <w:pPr>
              <w:rPr>
                <w:color w:val="000000"/>
              </w:rPr>
            </w:pPr>
            <w:r w:rsidRPr="00680562">
              <w:rPr>
                <w:color w:val="000000"/>
              </w:rPr>
              <w:t> </w:t>
            </w:r>
          </w:p>
        </w:tc>
        <w:tc>
          <w:tcPr>
            <w:tcW w:w="1147" w:type="dxa"/>
            <w:gridSpan w:val="3"/>
            <w:tcBorders>
              <w:top w:val="nil"/>
              <w:left w:val="nil"/>
              <w:bottom w:val="nil"/>
              <w:right w:val="nil"/>
            </w:tcBorders>
            <w:shd w:val="clear" w:color="auto" w:fill="auto"/>
            <w:noWrap/>
            <w:hideMark/>
          </w:tcPr>
          <w:p w14:paraId="06D8BBF9" w14:textId="77777777" w:rsidR="004F117E" w:rsidRPr="00680562" w:rsidRDefault="004F117E" w:rsidP="004F117E">
            <w:pPr>
              <w:rPr>
                <w:color w:val="000000"/>
              </w:rPr>
            </w:pPr>
          </w:p>
        </w:tc>
        <w:tc>
          <w:tcPr>
            <w:tcW w:w="269" w:type="dxa"/>
            <w:gridSpan w:val="2"/>
            <w:tcBorders>
              <w:top w:val="nil"/>
              <w:left w:val="nil"/>
              <w:bottom w:val="nil"/>
              <w:right w:val="nil"/>
            </w:tcBorders>
            <w:shd w:val="clear" w:color="auto" w:fill="auto"/>
            <w:noWrap/>
            <w:hideMark/>
          </w:tcPr>
          <w:p w14:paraId="43AFEE96" w14:textId="77777777" w:rsidR="004F117E" w:rsidRPr="00680562" w:rsidRDefault="004F117E" w:rsidP="004F117E"/>
        </w:tc>
        <w:tc>
          <w:tcPr>
            <w:tcW w:w="582" w:type="dxa"/>
            <w:gridSpan w:val="2"/>
            <w:tcBorders>
              <w:top w:val="nil"/>
              <w:left w:val="nil"/>
              <w:bottom w:val="nil"/>
              <w:right w:val="nil"/>
            </w:tcBorders>
          </w:tcPr>
          <w:p w14:paraId="4F60D3FF" w14:textId="77777777" w:rsidR="004F117E" w:rsidRPr="00680562" w:rsidRDefault="004F117E" w:rsidP="004F117E"/>
        </w:tc>
      </w:tr>
      <w:tr w:rsidR="004F117E" w:rsidRPr="00680562" w14:paraId="7049AE78" w14:textId="77777777" w:rsidTr="004F117E">
        <w:trPr>
          <w:trHeight w:val="256"/>
        </w:trPr>
        <w:tc>
          <w:tcPr>
            <w:tcW w:w="610" w:type="dxa"/>
            <w:gridSpan w:val="2"/>
            <w:tcBorders>
              <w:top w:val="nil"/>
              <w:left w:val="nil"/>
              <w:bottom w:val="nil"/>
              <w:right w:val="nil"/>
            </w:tcBorders>
            <w:shd w:val="clear" w:color="auto" w:fill="auto"/>
            <w:noWrap/>
            <w:vAlign w:val="center"/>
            <w:hideMark/>
          </w:tcPr>
          <w:p w14:paraId="4E1A8682" w14:textId="77777777" w:rsidR="004F117E" w:rsidRPr="00680562" w:rsidRDefault="004F117E" w:rsidP="004F117E">
            <w:pPr>
              <w:rPr>
                <w:sz w:val="20"/>
                <w:szCs w:val="20"/>
              </w:rPr>
            </w:pPr>
          </w:p>
        </w:tc>
        <w:tc>
          <w:tcPr>
            <w:tcW w:w="14098" w:type="dxa"/>
            <w:gridSpan w:val="25"/>
            <w:tcBorders>
              <w:top w:val="nil"/>
              <w:left w:val="nil"/>
              <w:bottom w:val="nil"/>
              <w:right w:val="nil"/>
            </w:tcBorders>
            <w:shd w:val="clear" w:color="auto" w:fill="auto"/>
            <w:noWrap/>
            <w:vAlign w:val="center"/>
            <w:hideMark/>
          </w:tcPr>
          <w:p w14:paraId="6AA7016A" w14:textId="77777777" w:rsidR="004F117E" w:rsidRPr="00680562" w:rsidRDefault="004F117E" w:rsidP="004F117E">
            <w:pPr>
              <w:jc w:val="center"/>
              <w:rPr>
                <w:b/>
                <w:bCs/>
                <w:color w:val="000000"/>
              </w:rPr>
            </w:pPr>
          </w:p>
          <w:p w14:paraId="23EE37B2" w14:textId="77777777" w:rsidR="004F117E" w:rsidRPr="00680562" w:rsidRDefault="004F117E" w:rsidP="004F117E">
            <w:pPr>
              <w:jc w:val="center"/>
              <w:rPr>
                <w:b/>
                <w:bCs/>
                <w:color w:val="000000"/>
              </w:rPr>
            </w:pPr>
            <w:r w:rsidRPr="00680562">
              <w:rPr>
                <w:b/>
                <w:bCs/>
                <w:color w:val="000000"/>
              </w:rPr>
              <w:t>Детализированный график завершения строительно-монтажных работ (форма)</w:t>
            </w:r>
          </w:p>
          <w:p w14:paraId="04DB68A1" w14:textId="77777777" w:rsidR="004F117E" w:rsidRPr="00680562" w:rsidRDefault="004F117E" w:rsidP="004F117E">
            <w:pPr>
              <w:jc w:val="center"/>
            </w:pPr>
            <w:r w:rsidRPr="00680562">
              <w:rPr>
                <w:b/>
                <w:bCs/>
                <w:color w:val="000000"/>
                <w:sz w:val="22"/>
                <w:szCs w:val="22"/>
              </w:rPr>
              <w:t xml:space="preserve">Наименование </w:t>
            </w:r>
            <w:r w:rsidRPr="00680562">
              <w:rPr>
                <w:b/>
                <w:bCs/>
                <w:color w:val="000000"/>
              </w:rPr>
              <w:t>Объекта: «</w:t>
            </w:r>
            <w:r w:rsidRPr="00FD085D">
              <w:rPr>
                <w:b/>
                <w:bCs/>
                <w:iCs/>
              </w:rPr>
              <w:t xml:space="preserve">Строительство </w:t>
            </w:r>
            <w:r w:rsidRPr="00F96A68">
              <w:rPr>
                <w:b/>
                <w:bCs/>
                <w:iCs/>
              </w:rPr>
              <w:t>двух 160 квартирных жилых домов в п. Гвардейское Симферопольского района</w:t>
            </w:r>
            <w:r w:rsidRPr="00680562">
              <w:rPr>
                <w:b/>
                <w:bCs/>
                <w:iCs/>
              </w:rPr>
              <w:t>»</w:t>
            </w:r>
          </w:p>
        </w:tc>
      </w:tr>
      <w:tr w:rsidR="004F117E" w:rsidRPr="00680562" w14:paraId="7A68B27E" w14:textId="77777777" w:rsidTr="004F117E">
        <w:trPr>
          <w:trHeight w:val="256"/>
        </w:trPr>
        <w:tc>
          <w:tcPr>
            <w:tcW w:w="610" w:type="dxa"/>
            <w:gridSpan w:val="2"/>
            <w:tcBorders>
              <w:top w:val="nil"/>
              <w:left w:val="nil"/>
              <w:bottom w:val="single" w:sz="4" w:space="0" w:color="auto"/>
              <w:right w:val="nil"/>
            </w:tcBorders>
            <w:shd w:val="clear" w:color="auto" w:fill="auto"/>
            <w:noWrap/>
            <w:vAlign w:val="center"/>
            <w:hideMark/>
          </w:tcPr>
          <w:p w14:paraId="55B72475" w14:textId="77777777" w:rsidR="004F117E" w:rsidRPr="00680562" w:rsidRDefault="004F117E" w:rsidP="004F117E">
            <w:pPr>
              <w:rPr>
                <w:sz w:val="20"/>
                <w:szCs w:val="20"/>
              </w:rPr>
            </w:pPr>
          </w:p>
        </w:tc>
        <w:tc>
          <w:tcPr>
            <w:tcW w:w="2930" w:type="dxa"/>
            <w:tcBorders>
              <w:top w:val="nil"/>
              <w:left w:val="nil"/>
              <w:bottom w:val="single" w:sz="4" w:space="0" w:color="auto"/>
              <w:right w:val="nil"/>
            </w:tcBorders>
            <w:shd w:val="clear" w:color="auto" w:fill="auto"/>
            <w:noWrap/>
            <w:hideMark/>
          </w:tcPr>
          <w:p w14:paraId="6DFE87E0" w14:textId="77777777" w:rsidR="004F117E" w:rsidRPr="00680562" w:rsidRDefault="004F117E" w:rsidP="004F117E">
            <w:pPr>
              <w:jc w:val="center"/>
              <w:outlineLvl w:val="0"/>
            </w:pPr>
          </w:p>
        </w:tc>
        <w:tc>
          <w:tcPr>
            <w:tcW w:w="708" w:type="dxa"/>
            <w:tcBorders>
              <w:top w:val="nil"/>
              <w:left w:val="nil"/>
              <w:bottom w:val="single" w:sz="4" w:space="0" w:color="auto"/>
              <w:right w:val="nil"/>
            </w:tcBorders>
            <w:shd w:val="clear" w:color="auto" w:fill="auto"/>
            <w:noWrap/>
            <w:vAlign w:val="center"/>
            <w:hideMark/>
          </w:tcPr>
          <w:p w14:paraId="58AF8161" w14:textId="77777777" w:rsidR="004F117E" w:rsidRPr="00680562" w:rsidRDefault="004F117E" w:rsidP="004F117E">
            <w:pPr>
              <w:outlineLvl w:val="0"/>
            </w:pPr>
          </w:p>
        </w:tc>
        <w:tc>
          <w:tcPr>
            <w:tcW w:w="708" w:type="dxa"/>
            <w:tcBorders>
              <w:top w:val="nil"/>
              <w:left w:val="nil"/>
              <w:bottom w:val="single" w:sz="4" w:space="0" w:color="auto"/>
              <w:right w:val="nil"/>
            </w:tcBorders>
            <w:shd w:val="clear" w:color="auto" w:fill="auto"/>
            <w:noWrap/>
            <w:vAlign w:val="center"/>
            <w:hideMark/>
          </w:tcPr>
          <w:p w14:paraId="60033A62" w14:textId="77777777" w:rsidR="004F117E" w:rsidRPr="00680562" w:rsidRDefault="004F117E" w:rsidP="004F117E">
            <w:pPr>
              <w:jc w:val="center"/>
              <w:outlineLvl w:val="0"/>
            </w:pPr>
          </w:p>
        </w:tc>
        <w:tc>
          <w:tcPr>
            <w:tcW w:w="424" w:type="dxa"/>
            <w:tcBorders>
              <w:top w:val="nil"/>
              <w:left w:val="nil"/>
              <w:bottom w:val="single" w:sz="4" w:space="0" w:color="auto"/>
              <w:right w:val="nil"/>
            </w:tcBorders>
            <w:shd w:val="clear" w:color="auto" w:fill="auto"/>
            <w:noWrap/>
            <w:hideMark/>
          </w:tcPr>
          <w:p w14:paraId="76E39AC3" w14:textId="77777777" w:rsidR="004F117E" w:rsidRPr="00680562" w:rsidRDefault="004F117E" w:rsidP="004F117E">
            <w:pPr>
              <w:jc w:val="center"/>
              <w:outlineLvl w:val="0"/>
            </w:pPr>
          </w:p>
        </w:tc>
        <w:tc>
          <w:tcPr>
            <w:tcW w:w="425" w:type="dxa"/>
            <w:tcBorders>
              <w:top w:val="nil"/>
              <w:left w:val="nil"/>
              <w:bottom w:val="single" w:sz="4" w:space="0" w:color="auto"/>
              <w:right w:val="nil"/>
            </w:tcBorders>
            <w:shd w:val="clear" w:color="auto" w:fill="auto"/>
            <w:noWrap/>
            <w:hideMark/>
          </w:tcPr>
          <w:p w14:paraId="14B530E4" w14:textId="77777777" w:rsidR="004F117E" w:rsidRPr="00680562" w:rsidRDefault="004F117E" w:rsidP="004F117E">
            <w:pPr>
              <w:outlineLvl w:val="0"/>
            </w:pPr>
          </w:p>
        </w:tc>
        <w:tc>
          <w:tcPr>
            <w:tcW w:w="424" w:type="dxa"/>
            <w:tcBorders>
              <w:top w:val="nil"/>
              <w:left w:val="nil"/>
              <w:bottom w:val="single" w:sz="4" w:space="0" w:color="auto"/>
              <w:right w:val="nil"/>
            </w:tcBorders>
            <w:shd w:val="clear" w:color="auto" w:fill="auto"/>
            <w:noWrap/>
            <w:hideMark/>
          </w:tcPr>
          <w:p w14:paraId="06214CA9" w14:textId="77777777" w:rsidR="004F117E" w:rsidRPr="00680562" w:rsidRDefault="004F117E" w:rsidP="004F117E">
            <w:pPr>
              <w:outlineLvl w:val="0"/>
            </w:pPr>
          </w:p>
        </w:tc>
        <w:tc>
          <w:tcPr>
            <w:tcW w:w="567" w:type="dxa"/>
            <w:tcBorders>
              <w:top w:val="nil"/>
              <w:left w:val="nil"/>
              <w:bottom w:val="single" w:sz="4" w:space="0" w:color="auto"/>
              <w:right w:val="nil"/>
            </w:tcBorders>
            <w:shd w:val="clear" w:color="auto" w:fill="auto"/>
            <w:noWrap/>
            <w:hideMark/>
          </w:tcPr>
          <w:p w14:paraId="46869ADA" w14:textId="77777777" w:rsidR="004F117E" w:rsidRPr="00680562" w:rsidRDefault="004F117E" w:rsidP="004F117E">
            <w:pPr>
              <w:outlineLvl w:val="0"/>
            </w:pPr>
          </w:p>
        </w:tc>
        <w:tc>
          <w:tcPr>
            <w:tcW w:w="708" w:type="dxa"/>
            <w:tcBorders>
              <w:top w:val="nil"/>
              <w:left w:val="nil"/>
              <w:bottom w:val="single" w:sz="4" w:space="0" w:color="auto"/>
              <w:right w:val="nil"/>
            </w:tcBorders>
            <w:shd w:val="clear" w:color="auto" w:fill="auto"/>
            <w:noWrap/>
            <w:hideMark/>
          </w:tcPr>
          <w:p w14:paraId="34EF8486" w14:textId="77777777" w:rsidR="004F117E" w:rsidRPr="00680562" w:rsidRDefault="004F117E" w:rsidP="004F117E">
            <w:pPr>
              <w:outlineLvl w:val="0"/>
            </w:pPr>
          </w:p>
        </w:tc>
        <w:tc>
          <w:tcPr>
            <w:tcW w:w="860" w:type="dxa"/>
            <w:gridSpan w:val="2"/>
            <w:tcBorders>
              <w:top w:val="nil"/>
              <w:left w:val="nil"/>
              <w:bottom w:val="single" w:sz="4" w:space="0" w:color="auto"/>
              <w:right w:val="nil"/>
            </w:tcBorders>
            <w:shd w:val="clear" w:color="auto" w:fill="auto"/>
            <w:noWrap/>
            <w:hideMark/>
          </w:tcPr>
          <w:p w14:paraId="63BBCEA9" w14:textId="77777777" w:rsidR="004F117E" w:rsidRPr="00680562" w:rsidRDefault="004F117E" w:rsidP="004F117E">
            <w:pPr>
              <w:outlineLvl w:val="0"/>
            </w:pPr>
          </w:p>
        </w:tc>
        <w:tc>
          <w:tcPr>
            <w:tcW w:w="555" w:type="dxa"/>
            <w:tcBorders>
              <w:top w:val="nil"/>
              <w:left w:val="nil"/>
              <w:bottom w:val="single" w:sz="4" w:space="0" w:color="auto"/>
              <w:right w:val="nil"/>
            </w:tcBorders>
            <w:shd w:val="clear" w:color="auto" w:fill="auto"/>
            <w:noWrap/>
            <w:hideMark/>
          </w:tcPr>
          <w:p w14:paraId="36F41C43" w14:textId="77777777" w:rsidR="004F117E" w:rsidRPr="00680562" w:rsidRDefault="004F117E" w:rsidP="004F117E">
            <w:pPr>
              <w:outlineLvl w:val="0"/>
            </w:pPr>
          </w:p>
        </w:tc>
        <w:tc>
          <w:tcPr>
            <w:tcW w:w="708" w:type="dxa"/>
            <w:tcBorders>
              <w:top w:val="nil"/>
              <w:left w:val="nil"/>
              <w:bottom w:val="single" w:sz="4" w:space="0" w:color="auto"/>
              <w:right w:val="nil"/>
            </w:tcBorders>
            <w:shd w:val="clear" w:color="auto" w:fill="auto"/>
            <w:noWrap/>
            <w:hideMark/>
          </w:tcPr>
          <w:p w14:paraId="4DECFB46" w14:textId="77777777" w:rsidR="004F117E" w:rsidRPr="00680562" w:rsidRDefault="004F117E" w:rsidP="004F117E">
            <w:pPr>
              <w:outlineLvl w:val="0"/>
            </w:pPr>
          </w:p>
        </w:tc>
        <w:tc>
          <w:tcPr>
            <w:tcW w:w="579" w:type="dxa"/>
            <w:tcBorders>
              <w:top w:val="nil"/>
              <w:left w:val="nil"/>
              <w:bottom w:val="single" w:sz="4" w:space="0" w:color="auto"/>
              <w:right w:val="nil"/>
            </w:tcBorders>
            <w:shd w:val="clear" w:color="auto" w:fill="auto"/>
            <w:noWrap/>
            <w:hideMark/>
          </w:tcPr>
          <w:p w14:paraId="17708A78" w14:textId="77777777" w:rsidR="004F117E" w:rsidRPr="00680562" w:rsidRDefault="004F117E" w:rsidP="004F117E">
            <w:pPr>
              <w:outlineLvl w:val="0"/>
            </w:pPr>
          </w:p>
        </w:tc>
        <w:tc>
          <w:tcPr>
            <w:tcW w:w="622" w:type="dxa"/>
            <w:gridSpan w:val="2"/>
            <w:tcBorders>
              <w:top w:val="nil"/>
              <w:left w:val="nil"/>
              <w:bottom w:val="single" w:sz="4" w:space="0" w:color="auto"/>
              <w:right w:val="nil"/>
            </w:tcBorders>
            <w:shd w:val="clear" w:color="auto" w:fill="auto"/>
            <w:noWrap/>
            <w:hideMark/>
          </w:tcPr>
          <w:p w14:paraId="537CCF7F" w14:textId="77777777" w:rsidR="004F117E" w:rsidRPr="00680562" w:rsidRDefault="004F117E" w:rsidP="004F117E">
            <w:pPr>
              <w:outlineLvl w:val="0"/>
            </w:pPr>
          </w:p>
        </w:tc>
        <w:tc>
          <w:tcPr>
            <w:tcW w:w="654" w:type="dxa"/>
            <w:tcBorders>
              <w:top w:val="nil"/>
              <w:left w:val="nil"/>
              <w:bottom w:val="single" w:sz="4" w:space="0" w:color="auto"/>
              <w:right w:val="nil"/>
            </w:tcBorders>
            <w:shd w:val="clear" w:color="auto" w:fill="auto"/>
            <w:noWrap/>
            <w:hideMark/>
          </w:tcPr>
          <w:p w14:paraId="763113EC" w14:textId="77777777" w:rsidR="004F117E" w:rsidRPr="00680562" w:rsidRDefault="004F117E" w:rsidP="004F117E">
            <w:pPr>
              <w:outlineLvl w:val="0"/>
            </w:pPr>
          </w:p>
        </w:tc>
        <w:tc>
          <w:tcPr>
            <w:tcW w:w="567" w:type="dxa"/>
            <w:tcBorders>
              <w:top w:val="nil"/>
              <w:left w:val="nil"/>
              <w:bottom w:val="single" w:sz="4" w:space="0" w:color="auto"/>
              <w:right w:val="nil"/>
            </w:tcBorders>
            <w:shd w:val="clear" w:color="auto" w:fill="auto"/>
            <w:noWrap/>
            <w:hideMark/>
          </w:tcPr>
          <w:p w14:paraId="53D64E4D" w14:textId="77777777" w:rsidR="004F117E" w:rsidRPr="00680562" w:rsidRDefault="004F117E" w:rsidP="004F117E">
            <w:pPr>
              <w:outlineLvl w:val="0"/>
            </w:pPr>
          </w:p>
        </w:tc>
        <w:tc>
          <w:tcPr>
            <w:tcW w:w="661" w:type="dxa"/>
            <w:tcBorders>
              <w:top w:val="nil"/>
              <w:left w:val="nil"/>
              <w:bottom w:val="single" w:sz="4" w:space="0" w:color="auto"/>
              <w:right w:val="nil"/>
            </w:tcBorders>
            <w:shd w:val="clear" w:color="auto" w:fill="auto"/>
            <w:noWrap/>
            <w:hideMark/>
          </w:tcPr>
          <w:p w14:paraId="5F86CCB1" w14:textId="77777777" w:rsidR="004F117E" w:rsidRPr="00680562" w:rsidRDefault="004F117E" w:rsidP="004F117E">
            <w:pPr>
              <w:outlineLvl w:val="0"/>
            </w:pPr>
          </w:p>
        </w:tc>
        <w:tc>
          <w:tcPr>
            <w:tcW w:w="1147" w:type="dxa"/>
            <w:gridSpan w:val="3"/>
            <w:tcBorders>
              <w:top w:val="nil"/>
              <w:left w:val="nil"/>
              <w:bottom w:val="single" w:sz="4" w:space="0" w:color="auto"/>
              <w:right w:val="nil"/>
            </w:tcBorders>
            <w:shd w:val="clear" w:color="auto" w:fill="auto"/>
            <w:noWrap/>
            <w:hideMark/>
          </w:tcPr>
          <w:p w14:paraId="516791A5" w14:textId="77777777" w:rsidR="004F117E" w:rsidRPr="00680562" w:rsidRDefault="004F117E" w:rsidP="004F117E">
            <w:pPr>
              <w:outlineLvl w:val="0"/>
            </w:pPr>
          </w:p>
        </w:tc>
        <w:tc>
          <w:tcPr>
            <w:tcW w:w="269" w:type="dxa"/>
            <w:gridSpan w:val="2"/>
            <w:tcBorders>
              <w:top w:val="nil"/>
              <w:left w:val="nil"/>
              <w:bottom w:val="single" w:sz="4" w:space="0" w:color="auto"/>
              <w:right w:val="nil"/>
            </w:tcBorders>
            <w:shd w:val="clear" w:color="auto" w:fill="auto"/>
            <w:noWrap/>
            <w:hideMark/>
          </w:tcPr>
          <w:p w14:paraId="0D4B3DA3" w14:textId="77777777" w:rsidR="004F117E" w:rsidRPr="00680562" w:rsidRDefault="004F117E" w:rsidP="004F117E">
            <w:pPr>
              <w:outlineLvl w:val="0"/>
            </w:pPr>
          </w:p>
        </w:tc>
        <w:tc>
          <w:tcPr>
            <w:tcW w:w="582" w:type="dxa"/>
            <w:gridSpan w:val="2"/>
            <w:tcBorders>
              <w:top w:val="nil"/>
              <w:left w:val="nil"/>
              <w:bottom w:val="single" w:sz="4" w:space="0" w:color="auto"/>
              <w:right w:val="nil"/>
            </w:tcBorders>
          </w:tcPr>
          <w:p w14:paraId="1A884FC3" w14:textId="77777777" w:rsidR="004F117E" w:rsidRPr="00680562" w:rsidRDefault="004F117E" w:rsidP="004F117E">
            <w:pPr>
              <w:outlineLvl w:val="0"/>
            </w:pPr>
          </w:p>
        </w:tc>
      </w:tr>
      <w:tr w:rsidR="004F117E" w:rsidRPr="00680562" w14:paraId="357B9AEB" w14:textId="77777777" w:rsidTr="004F117E">
        <w:trPr>
          <w:gridAfter w:val="1"/>
          <w:wAfter w:w="107"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9496FE" w14:textId="77777777" w:rsidR="004F117E" w:rsidRPr="00680562" w:rsidRDefault="004F117E" w:rsidP="004F117E">
            <w:pPr>
              <w:jc w:val="center"/>
              <w:rPr>
                <w:b/>
                <w:bCs/>
                <w:sz w:val="20"/>
                <w:szCs w:val="20"/>
              </w:rPr>
            </w:pPr>
            <w:r w:rsidRPr="00680562">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7154A1" w14:textId="77777777" w:rsidR="004F117E" w:rsidRPr="00680562" w:rsidRDefault="004F117E" w:rsidP="004F117E">
            <w:pPr>
              <w:jc w:val="center"/>
              <w:rPr>
                <w:b/>
                <w:bCs/>
                <w:sz w:val="20"/>
                <w:szCs w:val="20"/>
              </w:rPr>
            </w:pPr>
            <w:r w:rsidRPr="00680562">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C893D5" w14:textId="77777777" w:rsidR="004F117E" w:rsidRPr="00680562" w:rsidRDefault="004F117E" w:rsidP="004F117E">
            <w:pPr>
              <w:jc w:val="center"/>
              <w:rPr>
                <w:b/>
                <w:bCs/>
                <w:sz w:val="20"/>
                <w:szCs w:val="20"/>
              </w:rPr>
            </w:pPr>
            <w:r w:rsidRPr="00680562">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C2912" w14:textId="77777777" w:rsidR="004F117E" w:rsidRPr="00680562" w:rsidRDefault="004F117E" w:rsidP="004F117E">
            <w:pPr>
              <w:jc w:val="center"/>
              <w:rPr>
                <w:b/>
                <w:bCs/>
                <w:sz w:val="20"/>
                <w:szCs w:val="20"/>
              </w:rPr>
            </w:pPr>
            <w:r w:rsidRPr="00680562">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C207772" w14:textId="77777777" w:rsidR="004F117E" w:rsidRPr="00680562" w:rsidRDefault="004F117E" w:rsidP="004F117E">
            <w:pPr>
              <w:jc w:val="center"/>
              <w:rPr>
                <w:b/>
                <w:bCs/>
                <w:sz w:val="20"/>
                <w:szCs w:val="20"/>
              </w:rPr>
            </w:pPr>
            <w:r w:rsidRPr="00680562">
              <w:rPr>
                <w:b/>
                <w:bCs/>
                <w:sz w:val="20"/>
                <w:szCs w:val="20"/>
              </w:rPr>
              <w:t xml:space="preserve">Сроки исполнения этапа выполнения контракта </w:t>
            </w:r>
          </w:p>
        </w:tc>
        <w:tc>
          <w:tcPr>
            <w:tcW w:w="3902" w:type="dxa"/>
            <w:gridSpan w:val="7"/>
            <w:tcBorders>
              <w:top w:val="single" w:sz="4" w:space="0" w:color="auto"/>
              <w:left w:val="single" w:sz="4" w:space="0" w:color="auto"/>
              <w:right w:val="single" w:sz="4" w:space="0" w:color="auto"/>
            </w:tcBorders>
            <w:shd w:val="clear" w:color="auto" w:fill="auto"/>
            <w:vAlign w:val="center"/>
          </w:tcPr>
          <w:p w14:paraId="14933D70" w14:textId="77777777" w:rsidR="004F117E" w:rsidRPr="00680562" w:rsidRDefault="004F117E" w:rsidP="004F117E">
            <w:pPr>
              <w:jc w:val="center"/>
              <w:rPr>
                <w:b/>
                <w:bCs/>
                <w:color w:val="000000"/>
                <w:sz w:val="20"/>
                <w:szCs w:val="20"/>
              </w:rPr>
            </w:pPr>
            <w:r w:rsidRPr="00680562">
              <w:rPr>
                <w:b/>
                <w:bCs/>
                <w:color w:val="000000"/>
                <w:sz w:val="20"/>
                <w:szCs w:val="20"/>
              </w:rPr>
              <w:t>202</w:t>
            </w:r>
            <w:r>
              <w:rPr>
                <w:b/>
                <w:bCs/>
                <w:color w:val="000000"/>
                <w:sz w:val="20"/>
                <w:szCs w:val="20"/>
              </w:rPr>
              <w:t>__</w:t>
            </w:r>
            <w:r w:rsidRPr="00680562">
              <w:rPr>
                <w:b/>
                <w:bCs/>
                <w:color w:val="000000"/>
                <w:sz w:val="20"/>
                <w:szCs w:val="20"/>
              </w:rPr>
              <w:t xml:space="preserve"> год </w:t>
            </w:r>
          </w:p>
        </w:tc>
        <w:tc>
          <w:tcPr>
            <w:tcW w:w="3903" w:type="dxa"/>
            <w:gridSpan w:val="10"/>
            <w:tcBorders>
              <w:top w:val="single" w:sz="4" w:space="0" w:color="auto"/>
              <w:left w:val="single" w:sz="4" w:space="0" w:color="auto"/>
              <w:right w:val="single" w:sz="4" w:space="0" w:color="auto"/>
            </w:tcBorders>
            <w:shd w:val="clear" w:color="auto" w:fill="auto"/>
            <w:vAlign w:val="center"/>
          </w:tcPr>
          <w:p w14:paraId="6FA8B02D" w14:textId="77777777" w:rsidR="004F117E" w:rsidRPr="00680562" w:rsidRDefault="004F117E" w:rsidP="004F117E">
            <w:pPr>
              <w:jc w:val="center"/>
              <w:rPr>
                <w:b/>
                <w:bCs/>
                <w:color w:val="000000"/>
                <w:sz w:val="20"/>
                <w:szCs w:val="20"/>
              </w:rPr>
            </w:pPr>
            <w:r w:rsidRPr="00680562">
              <w:rPr>
                <w:b/>
                <w:bCs/>
                <w:color w:val="000000"/>
                <w:sz w:val="20"/>
                <w:szCs w:val="20"/>
              </w:rPr>
              <w:t>202</w:t>
            </w:r>
            <w:r>
              <w:rPr>
                <w:b/>
                <w:bCs/>
                <w:color w:val="000000"/>
                <w:sz w:val="20"/>
                <w:szCs w:val="20"/>
              </w:rPr>
              <w:t>__</w:t>
            </w:r>
            <w:r w:rsidRPr="00680562">
              <w:rPr>
                <w:b/>
                <w:bCs/>
                <w:color w:val="000000"/>
                <w:sz w:val="20"/>
                <w:szCs w:val="20"/>
              </w:rPr>
              <w:t xml:space="preserve"> год</w:t>
            </w:r>
          </w:p>
        </w:tc>
      </w:tr>
      <w:tr w:rsidR="004F117E" w:rsidRPr="00680562" w14:paraId="5CD96F13" w14:textId="77777777" w:rsidTr="004F117E">
        <w:trPr>
          <w:gridAfter w:val="1"/>
          <w:wAfter w:w="107"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61F30ADA" w14:textId="77777777" w:rsidR="004F117E" w:rsidRPr="00680562" w:rsidRDefault="004F117E" w:rsidP="004F117E">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43F43319" w14:textId="77777777" w:rsidR="004F117E" w:rsidRPr="00680562" w:rsidRDefault="004F117E" w:rsidP="004F117E">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A592120" w14:textId="77777777" w:rsidR="004F117E" w:rsidRPr="00680562" w:rsidRDefault="004F117E" w:rsidP="004F117E">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8587057" w14:textId="77777777" w:rsidR="004F117E" w:rsidRPr="00680562" w:rsidRDefault="004F117E" w:rsidP="004F117E">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13DA776D" w14:textId="77777777" w:rsidR="004F117E" w:rsidRPr="00680562" w:rsidRDefault="004F117E" w:rsidP="004F117E">
            <w:pPr>
              <w:jc w:val="center"/>
              <w:rPr>
                <w:bCs/>
                <w:color w:val="000000"/>
                <w:sz w:val="16"/>
                <w:szCs w:val="16"/>
              </w:rPr>
            </w:pPr>
            <w:r w:rsidRPr="00680562">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3F243E74" w14:textId="77777777" w:rsidR="004F117E" w:rsidRPr="00680562" w:rsidRDefault="004F117E" w:rsidP="004F117E">
            <w:pPr>
              <w:jc w:val="center"/>
              <w:rPr>
                <w:bCs/>
                <w:color w:val="000000"/>
                <w:sz w:val="16"/>
                <w:szCs w:val="16"/>
              </w:rPr>
            </w:pPr>
            <w:r w:rsidRPr="00680562">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6C7CC845" w14:textId="77777777" w:rsidR="004F117E" w:rsidRPr="00680562" w:rsidRDefault="004F117E" w:rsidP="004F117E">
            <w:pPr>
              <w:jc w:val="center"/>
              <w:rPr>
                <w:bCs/>
                <w:color w:val="000000"/>
                <w:sz w:val="16"/>
                <w:szCs w:val="16"/>
              </w:rPr>
            </w:pPr>
            <w:r w:rsidRPr="00680562">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0A1C00FF" w14:textId="77777777" w:rsidR="004F117E" w:rsidRPr="00680562" w:rsidRDefault="004F117E" w:rsidP="004F117E">
            <w:pPr>
              <w:jc w:val="center"/>
              <w:rPr>
                <w:bCs/>
                <w:color w:val="000000"/>
                <w:sz w:val="16"/>
                <w:szCs w:val="16"/>
              </w:rPr>
            </w:pPr>
            <w:r w:rsidRPr="00680562">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6F5EE8E9" w14:textId="77777777" w:rsidR="004F117E" w:rsidRPr="00680562" w:rsidRDefault="004F117E" w:rsidP="004F117E">
            <w:pPr>
              <w:jc w:val="center"/>
              <w:rPr>
                <w:bCs/>
                <w:color w:val="000000"/>
                <w:sz w:val="16"/>
                <w:szCs w:val="16"/>
              </w:rPr>
            </w:pPr>
            <w:r>
              <w:rPr>
                <w:bCs/>
                <w:color w:val="000000"/>
                <w:sz w:val="16"/>
                <w:szCs w:val="16"/>
              </w:rPr>
              <w:t>…</w:t>
            </w:r>
          </w:p>
        </w:tc>
        <w:tc>
          <w:tcPr>
            <w:tcW w:w="708" w:type="dxa"/>
            <w:tcBorders>
              <w:top w:val="single" w:sz="4" w:space="0" w:color="auto"/>
              <w:left w:val="nil"/>
              <w:bottom w:val="nil"/>
              <w:right w:val="single" w:sz="4" w:space="0" w:color="auto"/>
            </w:tcBorders>
            <w:shd w:val="clear" w:color="auto" w:fill="auto"/>
            <w:vAlign w:val="center"/>
          </w:tcPr>
          <w:p w14:paraId="271A2E47" w14:textId="77777777" w:rsidR="004F117E" w:rsidRPr="00680562" w:rsidRDefault="004F117E" w:rsidP="004F117E">
            <w:pPr>
              <w:jc w:val="center"/>
              <w:rPr>
                <w:bCs/>
                <w:color w:val="000000"/>
                <w:sz w:val="16"/>
                <w:szCs w:val="16"/>
              </w:rPr>
            </w:pPr>
            <w:r>
              <w:rPr>
                <w:bCs/>
                <w:color w:val="000000"/>
                <w:sz w:val="16"/>
                <w:szCs w:val="16"/>
              </w:rPr>
              <w:t>…</w:t>
            </w:r>
          </w:p>
        </w:tc>
        <w:tc>
          <w:tcPr>
            <w:tcW w:w="579" w:type="dxa"/>
            <w:tcBorders>
              <w:top w:val="single" w:sz="4" w:space="0" w:color="auto"/>
              <w:left w:val="nil"/>
              <w:bottom w:val="nil"/>
              <w:right w:val="single" w:sz="4" w:space="0" w:color="auto"/>
            </w:tcBorders>
            <w:shd w:val="clear" w:color="auto" w:fill="auto"/>
            <w:vAlign w:val="center"/>
          </w:tcPr>
          <w:p w14:paraId="326E288B" w14:textId="77777777" w:rsidR="004F117E" w:rsidRPr="00680562" w:rsidRDefault="004F117E" w:rsidP="004F117E">
            <w:pPr>
              <w:jc w:val="center"/>
              <w:rPr>
                <w:bCs/>
                <w:color w:val="000000"/>
                <w:sz w:val="16"/>
                <w:szCs w:val="16"/>
              </w:rPr>
            </w:pPr>
            <w:r>
              <w:rPr>
                <w:bCs/>
                <w:color w:val="000000"/>
                <w:sz w:val="16"/>
                <w:szCs w:val="16"/>
              </w:rPr>
              <w:t>…</w:t>
            </w:r>
          </w:p>
        </w:tc>
        <w:tc>
          <w:tcPr>
            <w:tcW w:w="622" w:type="dxa"/>
            <w:gridSpan w:val="2"/>
            <w:tcBorders>
              <w:top w:val="single" w:sz="4" w:space="0" w:color="auto"/>
              <w:left w:val="nil"/>
              <w:bottom w:val="nil"/>
              <w:right w:val="single" w:sz="4" w:space="0" w:color="auto"/>
            </w:tcBorders>
            <w:shd w:val="clear" w:color="auto" w:fill="auto"/>
            <w:vAlign w:val="center"/>
          </w:tcPr>
          <w:p w14:paraId="471632AA" w14:textId="77777777" w:rsidR="004F117E" w:rsidRPr="00680562" w:rsidRDefault="004F117E" w:rsidP="004F117E">
            <w:pPr>
              <w:jc w:val="center"/>
              <w:rPr>
                <w:bCs/>
                <w:color w:val="000000"/>
                <w:sz w:val="16"/>
                <w:szCs w:val="16"/>
              </w:rPr>
            </w:pPr>
            <w:r>
              <w:rPr>
                <w:bCs/>
                <w:color w:val="000000"/>
                <w:sz w:val="16"/>
                <w:szCs w:val="16"/>
              </w:rPr>
              <w:t>…</w:t>
            </w:r>
          </w:p>
        </w:tc>
        <w:tc>
          <w:tcPr>
            <w:tcW w:w="654" w:type="dxa"/>
            <w:tcBorders>
              <w:top w:val="single" w:sz="4" w:space="0" w:color="auto"/>
              <w:left w:val="nil"/>
              <w:bottom w:val="nil"/>
              <w:right w:val="single" w:sz="4" w:space="0" w:color="auto"/>
            </w:tcBorders>
            <w:shd w:val="clear" w:color="auto" w:fill="auto"/>
            <w:vAlign w:val="center"/>
          </w:tcPr>
          <w:p w14:paraId="39A27940" w14:textId="77777777" w:rsidR="004F117E" w:rsidRPr="00680562" w:rsidRDefault="004F117E" w:rsidP="004F117E">
            <w:pPr>
              <w:jc w:val="center"/>
              <w:rPr>
                <w:bCs/>
                <w:color w:val="000000"/>
                <w:sz w:val="16"/>
                <w:szCs w:val="16"/>
              </w:rPr>
            </w:pPr>
            <w:r>
              <w:rPr>
                <w:bCs/>
                <w:color w:val="000000"/>
                <w:sz w:val="16"/>
                <w:szCs w:val="16"/>
              </w:rPr>
              <w:t>…</w:t>
            </w:r>
          </w:p>
        </w:tc>
        <w:tc>
          <w:tcPr>
            <w:tcW w:w="567" w:type="dxa"/>
            <w:tcBorders>
              <w:top w:val="single" w:sz="4" w:space="0" w:color="auto"/>
              <w:left w:val="nil"/>
              <w:bottom w:val="nil"/>
              <w:right w:val="single" w:sz="4" w:space="0" w:color="auto"/>
            </w:tcBorders>
            <w:shd w:val="clear" w:color="auto" w:fill="auto"/>
            <w:vAlign w:val="center"/>
          </w:tcPr>
          <w:p w14:paraId="29126FC2" w14:textId="77777777" w:rsidR="004F117E" w:rsidRPr="00680562" w:rsidRDefault="004F117E" w:rsidP="004F117E">
            <w:pPr>
              <w:jc w:val="center"/>
              <w:rPr>
                <w:bCs/>
                <w:color w:val="000000"/>
                <w:sz w:val="16"/>
                <w:szCs w:val="16"/>
              </w:rPr>
            </w:pPr>
            <w:r>
              <w:rPr>
                <w:bCs/>
                <w:color w:val="000000"/>
                <w:sz w:val="16"/>
                <w:szCs w:val="16"/>
              </w:rPr>
              <w:t>…</w:t>
            </w:r>
          </w:p>
        </w:tc>
        <w:tc>
          <w:tcPr>
            <w:tcW w:w="709" w:type="dxa"/>
            <w:gridSpan w:val="2"/>
            <w:tcBorders>
              <w:top w:val="single" w:sz="4" w:space="0" w:color="auto"/>
              <w:left w:val="nil"/>
              <w:bottom w:val="nil"/>
              <w:right w:val="single" w:sz="4" w:space="0" w:color="auto"/>
            </w:tcBorders>
            <w:shd w:val="clear" w:color="auto" w:fill="auto"/>
            <w:vAlign w:val="center"/>
          </w:tcPr>
          <w:p w14:paraId="43562158" w14:textId="77777777" w:rsidR="004F117E" w:rsidRPr="00680562" w:rsidRDefault="004F117E" w:rsidP="004F117E">
            <w:pPr>
              <w:jc w:val="center"/>
              <w:rPr>
                <w:bCs/>
                <w:color w:val="000000"/>
                <w:sz w:val="16"/>
                <w:szCs w:val="16"/>
              </w:rPr>
            </w:pPr>
            <w:r>
              <w:rPr>
                <w:bCs/>
                <w:color w:val="000000"/>
                <w:sz w:val="16"/>
                <w:szCs w:val="16"/>
              </w:rPr>
              <w:t>…</w:t>
            </w:r>
          </w:p>
        </w:tc>
        <w:tc>
          <w:tcPr>
            <w:tcW w:w="992" w:type="dxa"/>
            <w:tcBorders>
              <w:top w:val="single" w:sz="4" w:space="0" w:color="auto"/>
              <w:left w:val="nil"/>
              <w:bottom w:val="nil"/>
              <w:right w:val="single" w:sz="4" w:space="0" w:color="auto"/>
            </w:tcBorders>
            <w:shd w:val="clear" w:color="auto" w:fill="auto"/>
            <w:vAlign w:val="center"/>
          </w:tcPr>
          <w:p w14:paraId="5A4A0BD4" w14:textId="77777777" w:rsidR="004F117E" w:rsidRPr="00680562" w:rsidRDefault="004F117E" w:rsidP="004F117E">
            <w:pPr>
              <w:jc w:val="center"/>
              <w:rPr>
                <w:bCs/>
                <w:color w:val="000000"/>
                <w:sz w:val="16"/>
                <w:szCs w:val="16"/>
              </w:rPr>
            </w:pPr>
            <w:r>
              <w:rPr>
                <w:bCs/>
                <w:color w:val="000000"/>
                <w:sz w:val="16"/>
                <w:szCs w:val="16"/>
              </w:rPr>
              <w:t>…</w:t>
            </w:r>
          </w:p>
        </w:tc>
        <w:tc>
          <w:tcPr>
            <w:tcW w:w="851" w:type="dxa"/>
            <w:gridSpan w:val="4"/>
            <w:tcBorders>
              <w:top w:val="single" w:sz="4" w:space="0" w:color="auto"/>
              <w:left w:val="nil"/>
              <w:bottom w:val="nil"/>
              <w:right w:val="single" w:sz="4" w:space="0" w:color="auto"/>
            </w:tcBorders>
            <w:shd w:val="clear" w:color="auto" w:fill="auto"/>
            <w:vAlign w:val="center"/>
          </w:tcPr>
          <w:p w14:paraId="65B49C34" w14:textId="77777777" w:rsidR="004F117E" w:rsidRPr="00680562" w:rsidRDefault="004F117E" w:rsidP="004F117E">
            <w:pPr>
              <w:jc w:val="center"/>
              <w:rPr>
                <w:bCs/>
                <w:color w:val="000000"/>
                <w:sz w:val="16"/>
                <w:szCs w:val="16"/>
              </w:rPr>
            </w:pPr>
            <w:r>
              <w:rPr>
                <w:bCs/>
                <w:color w:val="000000"/>
                <w:sz w:val="16"/>
                <w:szCs w:val="16"/>
              </w:rPr>
              <w:t>…</w:t>
            </w:r>
          </w:p>
        </w:tc>
      </w:tr>
      <w:tr w:rsidR="004F117E" w:rsidRPr="00680562" w14:paraId="6AF977E3" w14:textId="77777777" w:rsidTr="004F117E">
        <w:trPr>
          <w:gridAfter w:val="1"/>
          <w:wAfter w:w="107"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C87133B" w14:textId="77777777" w:rsidR="004F117E" w:rsidRPr="00680562" w:rsidRDefault="004F117E" w:rsidP="004F117E">
            <w:pPr>
              <w:jc w:val="center"/>
              <w:rPr>
                <w:sz w:val="28"/>
                <w:szCs w:val="28"/>
              </w:rPr>
            </w:pPr>
            <w:r w:rsidRPr="00680562">
              <w:rPr>
                <w:sz w:val="28"/>
                <w:szCs w:val="28"/>
              </w:rPr>
              <w:t> </w:t>
            </w:r>
          </w:p>
        </w:tc>
        <w:tc>
          <w:tcPr>
            <w:tcW w:w="2930" w:type="dxa"/>
            <w:tcBorders>
              <w:top w:val="nil"/>
              <w:left w:val="nil"/>
              <w:bottom w:val="single" w:sz="4" w:space="0" w:color="auto"/>
              <w:right w:val="nil"/>
            </w:tcBorders>
            <w:shd w:val="clear" w:color="auto" w:fill="auto"/>
            <w:vAlign w:val="center"/>
            <w:hideMark/>
          </w:tcPr>
          <w:p w14:paraId="04F9846C" w14:textId="77777777" w:rsidR="004F117E" w:rsidRPr="00680562" w:rsidRDefault="004F117E" w:rsidP="004F117E">
            <w:r w:rsidRPr="00680562">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359C95F" w14:textId="77777777" w:rsidR="004F117E" w:rsidRPr="00680562" w:rsidRDefault="004F117E" w:rsidP="004F117E">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568F2CCF" w14:textId="77777777" w:rsidR="004F117E" w:rsidRPr="00680562" w:rsidRDefault="004F117E" w:rsidP="004F117E">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DB6DF3C" w14:textId="77777777" w:rsidR="004F117E" w:rsidRPr="00680562" w:rsidRDefault="004F117E" w:rsidP="004F117E">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D90F" w14:textId="77777777" w:rsidR="004F117E" w:rsidRPr="00680562" w:rsidRDefault="004F117E" w:rsidP="004F117E">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A139B" w14:textId="77777777" w:rsidR="004F117E" w:rsidRPr="00680562" w:rsidRDefault="004F117E" w:rsidP="004F117E">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EDE39" w14:textId="77777777" w:rsidR="004F117E" w:rsidRPr="00680562" w:rsidRDefault="004F117E" w:rsidP="004F117E">
            <w:pPr>
              <w:jc w:val="center"/>
            </w:pPr>
            <w:r w:rsidRPr="00680562">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6E302465" w14:textId="77777777" w:rsidR="004F117E" w:rsidRPr="00680562" w:rsidRDefault="004F117E" w:rsidP="004F117E">
            <w:pPr>
              <w:rPr>
                <w:color w:val="000000"/>
              </w:rPr>
            </w:pPr>
            <w:r w:rsidRPr="00680562">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47F121EA" w14:textId="77777777" w:rsidR="004F117E" w:rsidRPr="00680562" w:rsidRDefault="004F117E" w:rsidP="004F117E">
            <w:pPr>
              <w:rPr>
                <w:color w:val="000000"/>
              </w:rPr>
            </w:pPr>
            <w:r w:rsidRPr="00680562">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08AEE527" w14:textId="77777777" w:rsidR="004F117E" w:rsidRPr="00680562" w:rsidRDefault="004F117E" w:rsidP="004F117E">
            <w:pPr>
              <w:rPr>
                <w:color w:val="000000"/>
              </w:rPr>
            </w:pPr>
            <w:r w:rsidRPr="00680562">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3899C629" w14:textId="77777777" w:rsidR="004F117E" w:rsidRPr="00680562" w:rsidRDefault="004F117E" w:rsidP="004F117E">
            <w:pPr>
              <w:rPr>
                <w:color w:val="000000"/>
              </w:rPr>
            </w:pPr>
            <w:r w:rsidRPr="00680562">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7E53E72F" w14:textId="77777777" w:rsidR="004F117E" w:rsidRPr="00680562" w:rsidRDefault="004F117E" w:rsidP="004F117E">
            <w:pPr>
              <w:rPr>
                <w:color w:val="000000"/>
              </w:rPr>
            </w:pPr>
            <w:r w:rsidRPr="00680562">
              <w:rPr>
                <w:color w:val="000000"/>
              </w:rPr>
              <w:t> </w:t>
            </w:r>
          </w:p>
        </w:tc>
        <w:tc>
          <w:tcPr>
            <w:tcW w:w="622" w:type="dxa"/>
            <w:gridSpan w:val="2"/>
            <w:tcBorders>
              <w:top w:val="single" w:sz="4" w:space="0" w:color="auto"/>
              <w:left w:val="nil"/>
              <w:bottom w:val="single" w:sz="4" w:space="0" w:color="auto"/>
              <w:right w:val="single" w:sz="4" w:space="0" w:color="auto"/>
            </w:tcBorders>
            <w:shd w:val="clear" w:color="auto" w:fill="auto"/>
            <w:noWrap/>
            <w:hideMark/>
          </w:tcPr>
          <w:p w14:paraId="73D90389" w14:textId="77777777" w:rsidR="004F117E" w:rsidRPr="00680562" w:rsidRDefault="004F117E" w:rsidP="004F117E">
            <w:pPr>
              <w:rPr>
                <w:color w:val="000000"/>
              </w:rPr>
            </w:pPr>
            <w:r w:rsidRPr="00680562">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67699C92" w14:textId="77777777" w:rsidR="004F117E" w:rsidRPr="00680562" w:rsidRDefault="004F117E" w:rsidP="004F117E">
            <w:pPr>
              <w:rPr>
                <w:color w:val="000000"/>
              </w:rPr>
            </w:pPr>
            <w:r w:rsidRPr="00680562">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59A88C57" w14:textId="77777777" w:rsidR="004F117E" w:rsidRPr="00680562" w:rsidRDefault="004F117E" w:rsidP="004F117E">
            <w:pPr>
              <w:rPr>
                <w:color w:val="000000"/>
              </w:rPr>
            </w:pPr>
            <w:r w:rsidRPr="00680562">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321CD6C0" w14:textId="77777777" w:rsidR="004F117E" w:rsidRPr="00680562" w:rsidRDefault="004F117E" w:rsidP="004F117E">
            <w:pPr>
              <w:rPr>
                <w:color w:val="000000"/>
              </w:rPr>
            </w:pPr>
            <w:r w:rsidRPr="00680562">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76741DE" w14:textId="77777777" w:rsidR="004F117E" w:rsidRPr="00680562" w:rsidRDefault="004F117E" w:rsidP="004F117E">
            <w:pPr>
              <w:rPr>
                <w:color w:val="000000"/>
              </w:rPr>
            </w:pPr>
            <w:r w:rsidRPr="00680562">
              <w:rPr>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noWrap/>
            <w:hideMark/>
          </w:tcPr>
          <w:p w14:paraId="6F56AB60" w14:textId="77777777" w:rsidR="004F117E" w:rsidRPr="00680562" w:rsidRDefault="004F117E" w:rsidP="004F117E">
            <w:pPr>
              <w:rPr>
                <w:color w:val="000000"/>
              </w:rPr>
            </w:pPr>
            <w:r w:rsidRPr="00680562">
              <w:rPr>
                <w:color w:val="000000"/>
              </w:rPr>
              <w:t> </w:t>
            </w:r>
          </w:p>
        </w:tc>
      </w:tr>
      <w:tr w:rsidR="004F117E" w:rsidRPr="00680562" w14:paraId="10BE5ED5" w14:textId="77777777" w:rsidTr="004F117E">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F791C99" w14:textId="77777777" w:rsidR="004F117E" w:rsidRPr="00680562" w:rsidRDefault="004F117E" w:rsidP="004F117E">
            <w:pPr>
              <w:jc w:val="center"/>
              <w:outlineLvl w:val="0"/>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644B1164" w14:textId="77777777" w:rsidR="004F117E" w:rsidRPr="00680562" w:rsidRDefault="004F117E" w:rsidP="004F117E">
            <w:pPr>
              <w:outlineLvl w:val="0"/>
            </w:pPr>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2EE71441" w14:textId="77777777" w:rsidR="004F117E" w:rsidRPr="00680562" w:rsidRDefault="004F117E" w:rsidP="004F117E">
            <w:pPr>
              <w:jc w:val="cente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200BCCE" w14:textId="77777777" w:rsidR="004F117E" w:rsidRPr="00680562" w:rsidRDefault="004F117E" w:rsidP="004F117E">
            <w:pPr>
              <w:jc w:val="center"/>
              <w:outlineLvl w:val="0"/>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15817B5" w14:textId="77777777" w:rsidR="004F117E" w:rsidRPr="00680562" w:rsidRDefault="004F117E" w:rsidP="004F117E">
            <w:pPr>
              <w:outlineLvl w:val="0"/>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251BF" w14:textId="77777777" w:rsidR="004F117E" w:rsidRPr="00680562" w:rsidRDefault="004F117E" w:rsidP="004F117E">
            <w:pPr>
              <w:jc w:val="center"/>
              <w:outlineLvl w:val="0"/>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E1CE" w14:textId="77777777" w:rsidR="004F117E" w:rsidRPr="00680562" w:rsidRDefault="004F117E" w:rsidP="004F117E">
            <w:pPr>
              <w:outlineLvl w:val="0"/>
            </w:pPr>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1785F" w14:textId="77777777" w:rsidR="004F117E" w:rsidRPr="00680562" w:rsidRDefault="004F117E" w:rsidP="004F117E">
            <w:pPr>
              <w:jc w:val="center"/>
              <w:outlineLvl w:val="0"/>
            </w:pPr>
            <w:r w:rsidRPr="00680562">
              <w:t> </w:t>
            </w:r>
          </w:p>
        </w:tc>
        <w:tc>
          <w:tcPr>
            <w:tcW w:w="708" w:type="dxa"/>
            <w:tcBorders>
              <w:top w:val="nil"/>
              <w:left w:val="nil"/>
              <w:bottom w:val="single" w:sz="4" w:space="0" w:color="auto"/>
              <w:right w:val="single" w:sz="4" w:space="0" w:color="auto"/>
            </w:tcBorders>
            <w:shd w:val="clear" w:color="auto" w:fill="auto"/>
            <w:noWrap/>
            <w:hideMark/>
          </w:tcPr>
          <w:p w14:paraId="7E13BADC" w14:textId="77777777" w:rsidR="004F117E" w:rsidRPr="00680562" w:rsidRDefault="004F117E" w:rsidP="004F117E">
            <w:pPr>
              <w:outlineLvl w:val="0"/>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55F48EEB" w14:textId="77777777" w:rsidR="004F117E" w:rsidRPr="00680562" w:rsidRDefault="004F117E" w:rsidP="004F117E">
            <w:pPr>
              <w:outlineLvl w:val="0"/>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221BB719" w14:textId="77777777" w:rsidR="004F117E" w:rsidRPr="00680562" w:rsidRDefault="004F117E" w:rsidP="004F117E">
            <w:pP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C4BF8E0" w14:textId="77777777" w:rsidR="004F117E" w:rsidRPr="00680562" w:rsidRDefault="004F117E" w:rsidP="004F117E">
            <w:pPr>
              <w:outlineLvl w:val="0"/>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9976518" w14:textId="77777777" w:rsidR="004F117E" w:rsidRPr="00680562" w:rsidRDefault="004F117E" w:rsidP="004F117E">
            <w:pPr>
              <w:outlineLvl w:val="0"/>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300E1AA5" w14:textId="77777777" w:rsidR="004F117E" w:rsidRPr="00680562" w:rsidRDefault="004F117E" w:rsidP="004F117E">
            <w:pPr>
              <w:outlineLvl w:val="0"/>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2820E603" w14:textId="77777777" w:rsidR="004F117E" w:rsidRPr="00680562" w:rsidRDefault="004F117E" w:rsidP="004F117E">
            <w:pPr>
              <w:outlineLvl w:val="0"/>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1124D22A" w14:textId="77777777" w:rsidR="004F117E" w:rsidRPr="00680562" w:rsidRDefault="004F117E" w:rsidP="004F117E">
            <w:pPr>
              <w:outlineLvl w:val="0"/>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C9F5D43" w14:textId="77777777" w:rsidR="004F117E" w:rsidRPr="00680562" w:rsidRDefault="004F117E" w:rsidP="004F117E">
            <w:pPr>
              <w:outlineLvl w:val="0"/>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18C9C289" w14:textId="77777777" w:rsidR="004F117E" w:rsidRPr="00680562" w:rsidRDefault="004F117E" w:rsidP="004F117E">
            <w:pPr>
              <w:outlineLvl w:val="0"/>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0F38CA87" w14:textId="77777777" w:rsidR="004F117E" w:rsidRPr="00680562" w:rsidRDefault="004F117E" w:rsidP="004F117E">
            <w:pPr>
              <w:outlineLvl w:val="0"/>
              <w:rPr>
                <w:color w:val="000000"/>
              </w:rPr>
            </w:pPr>
            <w:r w:rsidRPr="00680562">
              <w:rPr>
                <w:color w:val="000000"/>
              </w:rPr>
              <w:t> </w:t>
            </w:r>
          </w:p>
        </w:tc>
      </w:tr>
      <w:tr w:rsidR="004F117E" w:rsidRPr="00680562" w14:paraId="0ECB6D4B" w14:textId="77777777" w:rsidTr="004F117E">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248D749" w14:textId="77777777" w:rsidR="004F117E" w:rsidRPr="00680562" w:rsidRDefault="004F117E" w:rsidP="004F117E">
            <w:pPr>
              <w:jc w:val="center"/>
              <w:outlineLvl w:val="0"/>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6F77F76A" w14:textId="77777777" w:rsidR="004F117E" w:rsidRPr="00680562" w:rsidRDefault="004F117E" w:rsidP="004F117E">
            <w:pPr>
              <w:outlineLvl w:val="0"/>
            </w:pPr>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685B8CED" w14:textId="77777777" w:rsidR="004F117E" w:rsidRPr="00680562" w:rsidRDefault="004F117E" w:rsidP="004F117E">
            <w:pPr>
              <w:jc w:val="cente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1B3A3DD6" w14:textId="77777777" w:rsidR="004F117E" w:rsidRPr="00680562" w:rsidRDefault="004F117E" w:rsidP="004F117E">
            <w:pPr>
              <w:jc w:val="center"/>
              <w:outlineLvl w:val="0"/>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462F723" w14:textId="77777777" w:rsidR="004F117E" w:rsidRPr="00680562" w:rsidRDefault="004F117E" w:rsidP="004F117E">
            <w:pPr>
              <w:outlineLvl w:val="0"/>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FBCA1" w14:textId="77777777" w:rsidR="004F117E" w:rsidRPr="00680562" w:rsidRDefault="004F117E" w:rsidP="004F117E">
            <w:pPr>
              <w:jc w:val="center"/>
              <w:outlineLvl w:val="0"/>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427D6" w14:textId="77777777" w:rsidR="004F117E" w:rsidRPr="00680562" w:rsidRDefault="004F117E" w:rsidP="004F117E">
            <w:pPr>
              <w:outlineLvl w:val="0"/>
            </w:pPr>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EAD2" w14:textId="77777777" w:rsidR="004F117E" w:rsidRPr="00680562" w:rsidRDefault="004F117E" w:rsidP="004F117E">
            <w:pPr>
              <w:jc w:val="center"/>
              <w:outlineLvl w:val="0"/>
            </w:pPr>
            <w:r w:rsidRPr="00680562">
              <w:t> </w:t>
            </w:r>
          </w:p>
        </w:tc>
        <w:tc>
          <w:tcPr>
            <w:tcW w:w="708" w:type="dxa"/>
            <w:tcBorders>
              <w:top w:val="nil"/>
              <w:left w:val="nil"/>
              <w:bottom w:val="single" w:sz="4" w:space="0" w:color="auto"/>
              <w:right w:val="single" w:sz="4" w:space="0" w:color="auto"/>
            </w:tcBorders>
            <w:shd w:val="clear" w:color="auto" w:fill="auto"/>
            <w:noWrap/>
            <w:hideMark/>
          </w:tcPr>
          <w:p w14:paraId="5AB56F53" w14:textId="77777777" w:rsidR="004F117E" w:rsidRPr="00680562" w:rsidRDefault="004F117E" w:rsidP="004F117E">
            <w:pPr>
              <w:outlineLvl w:val="0"/>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7D7CB8B6" w14:textId="77777777" w:rsidR="004F117E" w:rsidRPr="00680562" w:rsidRDefault="004F117E" w:rsidP="004F117E">
            <w:pPr>
              <w:outlineLvl w:val="0"/>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4C71E19" w14:textId="77777777" w:rsidR="004F117E" w:rsidRPr="00680562" w:rsidRDefault="004F117E" w:rsidP="004F117E">
            <w:pP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55DA61D9" w14:textId="77777777" w:rsidR="004F117E" w:rsidRPr="00680562" w:rsidRDefault="004F117E" w:rsidP="004F117E">
            <w:pPr>
              <w:outlineLvl w:val="0"/>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35E8A796" w14:textId="77777777" w:rsidR="004F117E" w:rsidRPr="00680562" w:rsidRDefault="004F117E" w:rsidP="004F117E">
            <w:pPr>
              <w:outlineLvl w:val="0"/>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3971F298" w14:textId="77777777" w:rsidR="004F117E" w:rsidRPr="00680562" w:rsidRDefault="004F117E" w:rsidP="004F117E">
            <w:pPr>
              <w:outlineLvl w:val="0"/>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63748789" w14:textId="77777777" w:rsidR="004F117E" w:rsidRPr="00680562" w:rsidRDefault="004F117E" w:rsidP="004F117E">
            <w:pPr>
              <w:outlineLvl w:val="0"/>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08807634" w14:textId="77777777" w:rsidR="004F117E" w:rsidRPr="00680562" w:rsidRDefault="004F117E" w:rsidP="004F117E">
            <w:pPr>
              <w:outlineLvl w:val="0"/>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3435DCA" w14:textId="77777777" w:rsidR="004F117E" w:rsidRPr="00680562" w:rsidRDefault="004F117E" w:rsidP="004F117E">
            <w:pPr>
              <w:outlineLvl w:val="0"/>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0A71F15E" w14:textId="77777777" w:rsidR="004F117E" w:rsidRPr="00680562" w:rsidRDefault="004F117E" w:rsidP="004F117E">
            <w:pPr>
              <w:outlineLvl w:val="0"/>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5045549A" w14:textId="77777777" w:rsidR="004F117E" w:rsidRPr="00680562" w:rsidRDefault="004F117E" w:rsidP="004F117E">
            <w:pPr>
              <w:outlineLvl w:val="0"/>
              <w:rPr>
                <w:color w:val="000000"/>
              </w:rPr>
            </w:pPr>
            <w:r w:rsidRPr="00680562">
              <w:rPr>
                <w:color w:val="000000"/>
              </w:rPr>
              <w:t> </w:t>
            </w:r>
          </w:p>
        </w:tc>
      </w:tr>
      <w:tr w:rsidR="004F117E" w:rsidRPr="00680562" w14:paraId="35D8483C" w14:textId="77777777" w:rsidTr="004F117E">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D2C8574" w14:textId="77777777" w:rsidR="004F117E" w:rsidRPr="00680562" w:rsidRDefault="004F117E" w:rsidP="004F117E">
            <w:pPr>
              <w:jc w:val="center"/>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20087741" w14:textId="77777777" w:rsidR="004F117E" w:rsidRPr="00680562" w:rsidRDefault="004F117E" w:rsidP="004F117E">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7FD3B05B" w14:textId="77777777" w:rsidR="004F117E" w:rsidRPr="00680562" w:rsidRDefault="004F117E" w:rsidP="004F117E">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72198A7" w14:textId="77777777" w:rsidR="004F117E" w:rsidRPr="00680562" w:rsidRDefault="004F117E" w:rsidP="004F117E">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EEA39C6" w14:textId="77777777" w:rsidR="004F117E" w:rsidRPr="00680562" w:rsidRDefault="004F117E" w:rsidP="004F117E">
            <w:pPr>
              <w:jc w:val="center"/>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74B8D" w14:textId="77777777" w:rsidR="004F117E" w:rsidRPr="00680562" w:rsidRDefault="004F117E" w:rsidP="004F117E">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A4C45" w14:textId="77777777" w:rsidR="004F117E" w:rsidRPr="00680562" w:rsidRDefault="004F117E" w:rsidP="004F117E">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CCA10" w14:textId="77777777" w:rsidR="004F117E" w:rsidRPr="00680562" w:rsidRDefault="004F117E" w:rsidP="004F117E">
            <w:pPr>
              <w:jc w:val="center"/>
            </w:pPr>
            <w:r w:rsidRPr="00680562">
              <w:t> </w:t>
            </w:r>
          </w:p>
        </w:tc>
        <w:tc>
          <w:tcPr>
            <w:tcW w:w="708" w:type="dxa"/>
            <w:tcBorders>
              <w:top w:val="nil"/>
              <w:left w:val="nil"/>
              <w:bottom w:val="single" w:sz="4" w:space="0" w:color="auto"/>
              <w:right w:val="single" w:sz="4" w:space="0" w:color="auto"/>
            </w:tcBorders>
            <w:shd w:val="clear" w:color="auto" w:fill="auto"/>
            <w:noWrap/>
            <w:hideMark/>
          </w:tcPr>
          <w:p w14:paraId="50D076DE" w14:textId="77777777" w:rsidR="004F117E" w:rsidRPr="00680562" w:rsidRDefault="004F117E" w:rsidP="004F117E">
            <w:pPr>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686CFF2F" w14:textId="77777777" w:rsidR="004F117E" w:rsidRPr="00680562" w:rsidRDefault="004F117E" w:rsidP="004F117E">
            <w:pPr>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886946D" w14:textId="77777777" w:rsidR="004F117E" w:rsidRPr="00680562" w:rsidRDefault="004F117E" w:rsidP="004F117E">
            <w:pP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DF8F816" w14:textId="77777777" w:rsidR="004F117E" w:rsidRPr="00680562" w:rsidRDefault="004F117E" w:rsidP="004F117E">
            <w:pPr>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3521957" w14:textId="77777777" w:rsidR="004F117E" w:rsidRPr="00680562" w:rsidRDefault="004F117E" w:rsidP="004F117E">
            <w:pPr>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2FA30509" w14:textId="77777777" w:rsidR="004F117E" w:rsidRPr="00680562" w:rsidRDefault="004F117E" w:rsidP="004F117E">
            <w:pPr>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1C04E970" w14:textId="77777777" w:rsidR="004F117E" w:rsidRPr="00680562" w:rsidRDefault="004F117E" w:rsidP="004F117E">
            <w:pPr>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037C25E3" w14:textId="77777777" w:rsidR="004F117E" w:rsidRPr="00680562" w:rsidRDefault="004F117E" w:rsidP="004F117E">
            <w:pPr>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CC631C8" w14:textId="77777777" w:rsidR="004F117E" w:rsidRPr="00680562" w:rsidRDefault="004F117E" w:rsidP="004F117E">
            <w:pPr>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6A70A7F6" w14:textId="77777777" w:rsidR="004F117E" w:rsidRPr="00680562" w:rsidRDefault="004F117E" w:rsidP="004F117E">
            <w:pPr>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7EE86E31" w14:textId="77777777" w:rsidR="004F117E" w:rsidRPr="00680562" w:rsidRDefault="004F117E" w:rsidP="004F117E">
            <w:pPr>
              <w:rPr>
                <w:color w:val="000000"/>
              </w:rPr>
            </w:pPr>
            <w:r w:rsidRPr="00680562">
              <w:rPr>
                <w:color w:val="000000"/>
              </w:rPr>
              <w:t> </w:t>
            </w:r>
          </w:p>
        </w:tc>
      </w:tr>
      <w:tr w:rsidR="004F117E" w:rsidRPr="00680562" w14:paraId="1AB02585" w14:textId="77777777" w:rsidTr="004F117E">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4557F825" w14:textId="77777777" w:rsidR="004F117E" w:rsidRPr="00680562" w:rsidRDefault="004F117E" w:rsidP="004F117E">
            <w:pPr>
              <w:jc w:val="center"/>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5AD76ED1" w14:textId="77777777" w:rsidR="004F117E" w:rsidRPr="00680562" w:rsidRDefault="004F117E" w:rsidP="004F117E">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15C33DCA" w14:textId="77777777" w:rsidR="004F117E" w:rsidRPr="00680562" w:rsidRDefault="004F117E" w:rsidP="004F117E">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E263D81" w14:textId="77777777" w:rsidR="004F117E" w:rsidRPr="00680562" w:rsidRDefault="004F117E" w:rsidP="004F117E">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C1276E0" w14:textId="77777777" w:rsidR="004F117E" w:rsidRPr="00680562" w:rsidRDefault="004F117E" w:rsidP="004F117E">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73057" w14:textId="77777777" w:rsidR="004F117E" w:rsidRPr="00680562" w:rsidRDefault="004F117E" w:rsidP="004F117E">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63F97" w14:textId="77777777" w:rsidR="004F117E" w:rsidRPr="00680562" w:rsidRDefault="004F117E" w:rsidP="004F117E">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2505C" w14:textId="77777777" w:rsidR="004F117E" w:rsidRPr="00680562" w:rsidRDefault="004F117E" w:rsidP="004F117E">
            <w:pPr>
              <w:jc w:val="center"/>
            </w:pPr>
            <w:r w:rsidRPr="00680562">
              <w:t> </w:t>
            </w:r>
          </w:p>
        </w:tc>
        <w:tc>
          <w:tcPr>
            <w:tcW w:w="708" w:type="dxa"/>
            <w:tcBorders>
              <w:top w:val="nil"/>
              <w:left w:val="nil"/>
              <w:bottom w:val="single" w:sz="4" w:space="0" w:color="auto"/>
              <w:right w:val="single" w:sz="4" w:space="0" w:color="auto"/>
            </w:tcBorders>
            <w:shd w:val="clear" w:color="auto" w:fill="auto"/>
            <w:noWrap/>
            <w:hideMark/>
          </w:tcPr>
          <w:p w14:paraId="65C19E5B" w14:textId="77777777" w:rsidR="004F117E" w:rsidRPr="00680562" w:rsidRDefault="004F117E" w:rsidP="004F117E">
            <w:pPr>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4FE4E718" w14:textId="77777777" w:rsidR="004F117E" w:rsidRPr="00680562" w:rsidRDefault="004F117E" w:rsidP="004F117E">
            <w:pPr>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1B825BFD" w14:textId="77777777" w:rsidR="004F117E" w:rsidRPr="00680562" w:rsidRDefault="004F117E" w:rsidP="004F117E">
            <w:pP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30FAB56" w14:textId="77777777" w:rsidR="004F117E" w:rsidRPr="00680562" w:rsidRDefault="004F117E" w:rsidP="004F117E">
            <w:pPr>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3B2CE573" w14:textId="77777777" w:rsidR="004F117E" w:rsidRPr="00680562" w:rsidRDefault="004F117E" w:rsidP="004F117E">
            <w:pPr>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446B3323" w14:textId="77777777" w:rsidR="004F117E" w:rsidRPr="00680562" w:rsidRDefault="004F117E" w:rsidP="004F117E">
            <w:pPr>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5F958EB2" w14:textId="77777777" w:rsidR="004F117E" w:rsidRPr="00680562" w:rsidRDefault="004F117E" w:rsidP="004F117E">
            <w:pPr>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0790195C" w14:textId="77777777" w:rsidR="004F117E" w:rsidRPr="00680562" w:rsidRDefault="004F117E" w:rsidP="004F117E">
            <w:pPr>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3E2997F8" w14:textId="77777777" w:rsidR="004F117E" w:rsidRPr="00680562" w:rsidRDefault="004F117E" w:rsidP="004F117E">
            <w:pPr>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CB7CBC0" w14:textId="77777777" w:rsidR="004F117E" w:rsidRPr="00680562" w:rsidRDefault="004F117E" w:rsidP="004F117E">
            <w:pPr>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1210699B" w14:textId="77777777" w:rsidR="004F117E" w:rsidRPr="00680562" w:rsidRDefault="004F117E" w:rsidP="004F117E">
            <w:pPr>
              <w:rPr>
                <w:color w:val="000000"/>
              </w:rPr>
            </w:pPr>
            <w:r w:rsidRPr="00680562">
              <w:rPr>
                <w:color w:val="000000"/>
              </w:rPr>
              <w:t> </w:t>
            </w:r>
          </w:p>
        </w:tc>
      </w:tr>
      <w:tr w:rsidR="004F117E" w:rsidRPr="00680562" w14:paraId="35174F24" w14:textId="77777777" w:rsidTr="004F117E">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9C1A5B" w14:textId="77777777" w:rsidR="004F117E" w:rsidRPr="00680562" w:rsidRDefault="004F117E" w:rsidP="004F117E">
            <w:pPr>
              <w:jc w:val="center"/>
            </w:pPr>
            <w:r w:rsidRPr="00680562">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C1A5B" w14:textId="77777777" w:rsidR="004F117E" w:rsidRPr="00680562" w:rsidRDefault="004F117E" w:rsidP="004F117E">
            <w:r w:rsidRPr="00680562">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BF44C" w14:textId="77777777" w:rsidR="004F117E" w:rsidRPr="00680562" w:rsidRDefault="004F117E" w:rsidP="004F117E">
            <w:pPr>
              <w:jc w:val="center"/>
              <w:rPr>
                <w:color w:val="000000"/>
              </w:rPr>
            </w:pPr>
            <w:r w:rsidRPr="0068056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7B5EA" w14:textId="77777777" w:rsidR="004F117E" w:rsidRPr="00680562" w:rsidRDefault="004F117E" w:rsidP="004F117E">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AB596" w14:textId="77777777" w:rsidR="004F117E" w:rsidRPr="00680562" w:rsidRDefault="004F117E" w:rsidP="004F117E">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524B0" w14:textId="77777777" w:rsidR="004F117E" w:rsidRPr="00680562" w:rsidRDefault="004F117E" w:rsidP="004F117E">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D750A" w14:textId="77777777" w:rsidR="004F117E" w:rsidRPr="00680562" w:rsidRDefault="004F117E" w:rsidP="004F117E">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D946" w14:textId="77777777" w:rsidR="004F117E" w:rsidRPr="00680562" w:rsidRDefault="004F117E" w:rsidP="004F117E">
            <w:pPr>
              <w:jc w:val="center"/>
            </w:pPr>
            <w:r w:rsidRPr="00680562">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75F27B2" w14:textId="77777777" w:rsidR="004F117E" w:rsidRPr="00680562" w:rsidRDefault="004F117E" w:rsidP="004F117E">
            <w:pPr>
              <w:rPr>
                <w:color w:val="000000"/>
              </w:rPr>
            </w:pPr>
            <w:r w:rsidRPr="00680562">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82CCA0" w14:textId="77777777" w:rsidR="004F117E" w:rsidRPr="00680562" w:rsidRDefault="004F117E" w:rsidP="004F117E">
            <w:pPr>
              <w:rPr>
                <w:color w:val="000000"/>
              </w:rPr>
            </w:pPr>
            <w:r w:rsidRPr="00680562">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5CF104B8" w14:textId="77777777" w:rsidR="004F117E" w:rsidRPr="00680562" w:rsidRDefault="004F117E" w:rsidP="004F117E">
            <w:pPr>
              <w:rPr>
                <w:color w:val="000000"/>
              </w:rPr>
            </w:pPr>
            <w:r w:rsidRPr="0068056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54EE495" w14:textId="77777777" w:rsidR="004F117E" w:rsidRPr="00680562" w:rsidRDefault="004F117E" w:rsidP="004F117E">
            <w:pPr>
              <w:rPr>
                <w:color w:val="000000"/>
              </w:rPr>
            </w:pPr>
            <w:r w:rsidRPr="00680562">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5EA3E485" w14:textId="77777777" w:rsidR="004F117E" w:rsidRPr="00680562" w:rsidRDefault="004F117E" w:rsidP="004F117E">
            <w:pPr>
              <w:rPr>
                <w:color w:val="000000"/>
              </w:rPr>
            </w:pPr>
            <w:r w:rsidRPr="00680562">
              <w:rPr>
                <w:color w:val="000000"/>
              </w:rPr>
              <w:t> </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82AB97" w14:textId="77777777" w:rsidR="004F117E" w:rsidRPr="00680562" w:rsidRDefault="004F117E" w:rsidP="004F117E">
            <w:pPr>
              <w:rPr>
                <w:color w:val="000000"/>
              </w:rPr>
            </w:pPr>
            <w:r w:rsidRPr="00680562">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3FFDA190" w14:textId="77777777" w:rsidR="004F117E" w:rsidRPr="00680562" w:rsidRDefault="004F117E" w:rsidP="004F117E">
            <w:pPr>
              <w:rPr>
                <w:color w:val="000000"/>
              </w:rPr>
            </w:pPr>
            <w:r w:rsidRPr="00680562">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02BE5C3" w14:textId="77777777" w:rsidR="004F117E" w:rsidRPr="00680562" w:rsidRDefault="004F117E" w:rsidP="004F117E">
            <w:pPr>
              <w:rPr>
                <w:color w:val="000000"/>
              </w:rPr>
            </w:pPr>
            <w:r w:rsidRPr="00680562">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1A1227" w14:textId="77777777" w:rsidR="004F117E" w:rsidRPr="00680562" w:rsidRDefault="004F117E" w:rsidP="004F117E">
            <w:pPr>
              <w:rPr>
                <w:color w:val="000000"/>
              </w:rPr>
            </w:pPr>
            <w:r w:rsidRPr="00680562">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637315F" w14:textId="77777777" w:rsidR="004F117E" w:rsidRPr="00680562" w:rsidRDefault="004F117E" w:rsidP="004F117E">
            <w:pPr>
              <w:rPr>
                <w:color w:val="000000"/>
              </w:rPr>
            </w:pPr>
            <w:r w:rsidRPr="00680562">
              <w:rPr>
                <w:color w:val="000000"/>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E6DCB26" w14:textId="77777777" w:rsidR="004F117E" w:rsidRPr="00680562" w:rsidRDefault="004F117E" w:rsidP="004F117E">
            <w:pPr>
              <w:rPr>
                <w:color w:val="000000"/>
              </w:rPr>
            </w:pPr>
            <w:r w:rsidRPr="00680562">
              <w:rPr>
                <w:color w:val="000000"/>
              </w:rPr>
              <w:t> </w:t>
            </w:r>
          </w:p>
        </w:tc>
      </w:tr>
      <w:tr w:rsidR="004F117E" w:rsidRPr="00680562" w14:paraId="45CB1785" w14:textId="77777777" w:rsidTr="004F117E">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3E5DA"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9D5CADC"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D464FE"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31C8C"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7DAEA25"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556BA0"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0EBF54"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CECA11"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42AABC4"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40C63E2"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A609B3C"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730273C"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D5E0BDB"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3BF988FB"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F08D667"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11629B9"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A4B853D"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E431F46"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013770E" w14:textId="77777777" w:rsidR="004F117E" w:rsidRPr="00680562" w:rsidRDefault="004F117E" w:rsidP="004F117E">
            <w:pPr>
              <w:rPr>
                <w:color w:val="000000"/>
              </w:rPr>
            </w:pPr>
          </w:p>
        </w:tc>
      </w:tr>
      <w:tr w:rsidR="004F117E" w:rsidRPr="00680562" w14:paraId="1A1205DD" w14:textId="77777777" w:rsidTr="004F117E">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23571"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BD8E7A6"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3B9C9B"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39CDC"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4D56065"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DFA636"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6F81CD8"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7738EC"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3CFA740"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0502348"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D66639C"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C084B70"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542D384"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0FB941E7"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121F151"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E338552"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98E6CE9"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7F5037C"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D93618B" w14:textId="77777777" w:rsidR="004F117E" w:rsidRPr="00680562" w:rsidRDefault="004F117E" w:rsidP="004F117E">
            <w:pPr>
              <w:rPr>
                <w:color w:val="000000"/>
              </w:rPr>
            </w:pPr>
          </w:p>
        </w:tc>
      </w:tr>
      <w:tr w:rsidR="004F117E" w:rsidRPr="00680562" w14:paraId="3DE08548" w14:textId="77777777" w:rsidTr="004F117E">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7A635"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9301E90"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1155F3"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B2ABC"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74357E0"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8EDD4E"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CCC444"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9230C2"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16543F8"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4ED2B21"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99C6702"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0288AC9"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E611516"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1D72E58E"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BDD361A"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716227"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8CF62C9"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70D9316"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ED07335" w14:textId="77777777" w:rsidR="004F117E" w:rsidRPr="00680562" w:rsidRDefault="004F117E" w:rsidP="004F117E">
            <w:pPr>
              <w:rPr>
                <w:color w:val="000000"/>
              </w:rPr>
            </w:pPr>
          </w:p>
        </w:tc>
      </w:tr>
      <w:tr w:rsidR="004F117E" w:rsidRPr="00680562" w14:paraId="164F4337" w14:textId="77777777" w:rsidTr="004F117E">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5EA81"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5E23E6B"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814365"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36032"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98E243A"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10722C"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F90F85"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D5662A"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8BD350B"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DA8D465"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0E8E1AA"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125E85D"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64FF4B4"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046B6AB8"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7E9D9B4"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151A575"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44555E4"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2FCE43F"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ACD0540" w14:textId="77777777" w:rsidR="004F117E" w:rsidRPr="00680562" w:rsidRDefault="004F117E" w:rsidP="004F117E">
            <w:pPr>
              <w:rPr>
                <w:color w:val="000000"/>
              </w:rPr>
            </w:pPr>
          </w:p>
        </w:tc>
      </w:tr>
      <w:tr w:rsidR="004F117E" w:rsidRPr="00680562" w14:paraId="19C7EAF9" w14:textId="77777777" w:rsidTr="004F117E">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25C16"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623A04C"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C93117"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D2303"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9E4F40B"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732E8D"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0CDA7EC"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AFD444"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06EEBC6"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A57F82D"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BD8A9BF"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1F4BE3C"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532BFF8"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56FB3B19"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F171C26"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9FD77D"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31AAFA6"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1D159F4"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774E026" w14:textId="77777777" w:rsidR="004F117E" w:rsidRPr="00680562" w:rsidRDefault="004F117E" w:rsidP="004F117E">
            <w:pPr>
              <w:rPr>
                <w:color w:val="000000"/>
              </w:rPr>
            </w:pPr>
          </w:p>
        </w:tc>
      </w:tr>
      <w:tr w:rsidR="004F117E" w:rsidRPr="00680562" w14:paraId="15A807F6" w14:textId="77777777" w:rsidTr="004F117E">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E0BC7"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566A968"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7DEBFF"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38116"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00BEE9B"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CD59F8"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0158A2"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21B03"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EC32BF7"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07A6F75"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412B557"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CC3C2A4"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D0EE6F8"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7FBF8651"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190C38A"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9AA778C"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BB91DC8"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7B87F64"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BFBCB03" w14:textId="77777777" w:rsidR="004F117E" w:rsidRPr="00680562" w:rsidRDefault="004F117E" w:rsidP="004F117E">
            <w:pPr>
              <w:rPr>
                <w:color w:val="000000"/>
              </w:rPr>
            </w:pPr>
          </w:p>
        </w:tc>
      </w:tr>
      <w:tr w:rsidR="004F117E" w:rsidRPr="00680562" w14:paraId="7416254C" w14:textId="77777777" w:rsidTr="004F117E">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621FC"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F92B48A"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24CC80"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63772"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F49EE4C"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47CA4D"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728CD02"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4D81D2"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F7A22B1"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B91AC20"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E8540EE"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918ED96"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C5F688A"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633A2FD3"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A49AC9C"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6FB949"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423EC7A"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33DEAF"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DF2BBA9" w14:textId="77777777" w:rsidR="004F117E" w:rsidRPr="00680562" w:rsidRDefault="004F117E" w:rsidP="004F117E">
            <w:pPr>
              <w:rPr>
                <w:color w:val="000000"/>
              </w:rPr>
            </w:pPr>
          </w:p>
        </w:tc>
      </w:tr>
      <w:tr w:rsidR="004F117E" w:rsidRPr="00680562" w14:paraId="7213A351" w14:textId="77777777" w:rsidTr="004F117E">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1CBD3"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A1510D4"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33712E"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9B539"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AFA186F"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88342A"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F4600EE"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E83DA"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B35106B"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DC3CAFD"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B4F17F7"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4572038"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D7BD4BE"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729D530A"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887948E"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45AD10C"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B127B72"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F16A633"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2F2A794" w14:textId="77777777" w:rsidR="004F117E" w:rsidRPr="00680562" w:rsidRDefault="004F117E" w:rsidP="004F117E">
            <w:pPr>
              <w:rPr>
                <w:color w:val="000000"/>
              </w:rPr>
            </w:pPr>
          </w:p>
        </w:tc>
      </w:tr>
      <w:tr w:rsidR="004F117E" w:rsidRPr="00680562" w14:paraId="03E09FD4" w14:textId="77777777" w:rsidTr="004F117E">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505C"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AB0D607"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0FA714"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9909E"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47DDBE1"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6948E4"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11E19F0"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D5CE1F"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517579"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B146052"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7C020ED"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0BBF6BF"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5F5BE46"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7F9168CE"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86EA94A"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8613881"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4C15E50"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94C1EC4"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8454123" w14:textId="77777777" w:rsidR="004F117E" w:rsidRPr="00680562" w:rsidRDefault="004F117E" w:rsidP="004F117E">
            <w:pPr>
              <w:rPr>
                <w:color w:val="000000"/>
              </w:rPr>
            </w:pPr>
          </w:p>
        </w:tc>
      </w:tr>
      <w:tr w:rsidR="004F117E" w:rsidRPr="00680562" w14:paraId="7230BA1F" w14:textId="77777777" w:rsidTr="004F117E">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03FC3"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67AFB14"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FEDC93"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0B09E"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A648698"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8C7652"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0A4005C"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AE715C"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53FA924"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648C3CD"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08C5920"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3440FAB"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519F44D"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5FBE1E5D"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B9FC14F"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AC7C046"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C282FB2"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CBA9993"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DA29B68" w14:textId="77777777" w:rsidR="004F117E" w:rsidRPr="00680562" w:rsidRDefault="004F117E" w:rsidP="004F117E">
            <w:pPr>
              <w:rPr>
                <w:color w:val="000000"/>
              </w:rPr>
            </w:pPr>
          </w:p>
        </w:tc>
      </w:tr>
      <w:tr w:rsidR="004F117E" w:rsidRPr="00680562" w14:paraId="5E14BAF3" w14:textId="77777777" w:rsidTr="004F117E">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13331"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5F5C96C"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3D2047"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C414C"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E31E40A"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062EE5"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741EA2B"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C171CD"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6379AD1"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E3B197F"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C4DE140"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2C70C00"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92414DF"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084183AF"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4658DCA"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6FD6795"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27B99DE"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ACAB236"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D23B647" w14:textId="77777777" w:rsidR="004F117E" w:rsidRPr="00680562" w:rsidRDefault="004F117E" w:rsidP="004F117E">
            <w:pPr>
              <w:rPr>
                <w:color w:val="000000"/>
              </w:rPr>
            </w:pPr>
          </w:p>
        </w:tc>
      </w:tr>
      <w:tr w:rsidR="004F117E" w:rsidRPr="00680562" w14:paraId="43B81B22" w14:textId="77777777" w:rsidTr="004F117E">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4F18A"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1C31F3D"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923469"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18467"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0711864"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C19E47"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7E1DD7E"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ADA21"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88EF60A"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F818D23"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81057B2"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6013BBB"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85D3645"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2AF7DDE5"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208522B"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444E309"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1C69894"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AD83B1C"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46076BD" w14:textId="77777777" w:rsidR="004F117E" w:rsidRPr="00680562" w:rsidRDefault="004F117E" w:rsidP="004F117E">
            <w:pPr>
              <w:rPr>
                <w:color w:val="000000"/>
              </w:rPr>
            </w:pPr>
          </w:p>
        </w:tc>
      </w:tr>
      <w:tr w:rsidR="004F117E" w:rsidRPr="00680562" w14:paraId="66E0C6AF" w14:textId="77777777" w:rsidTr="004F117E">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5C577" w14:textId="77777777" w:rsidR="004F117E" w:rsidRPr="00680562" w:rsidRDefault="004F117E" w:rsidP="004F117E">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7A51F1A" w14:textId="77777777" w:rsidR="004F117E" w:rsidRPr="00680562" w:rsidRDefault="004F117E" w:rsidP="004F117E"/>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A6FD1D" w14:textId="77777777" w:rsidR="004F117E" w:rsidRPr="00680562" w:rsidRDefault="004F117E" w:rsidP="004F117E">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9251D"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221B2D0" w14:textId="77777777" w:rsidR="004F117E" w:rsidRPr="00680562" w:rsidRDefault="004F117E" w:rsidP="004F117E"/>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D590E9" w14:textId="77777777" w:rsidR="004F117E" w:rsidRPr="00680562" w:rsidRDefault="004F117E" w:rsidP="004F117E">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924E8B9" w14:textId="77777777" w:rsidR="004F117E" w:rsidRPr="00680562" w:rsidRDefault="004F117E" w:rsidP="004F117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00F640" w14:textId="77777777" w:rsidR="004F117E" w:rsidRPr="00680562" w:rsidRDefault="004F117E" w:rsidP="004F117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7F3B529" w14:textId="77777777" w:rsidR="004F117E" w:rsidRPr="00680562" w:rsidRDefault="004F117E" w:rsidP="004F117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B79E3C6" w14:textId="77777777" w:rsidR="004F117E" w:rsidRPr="00680562" w:rsidRDefault="004F117E" w:rsidP="004F117E">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E2402C3" w14:textId="77777777" w:rsidR="004F117E" w:rsidRPr="00680562" w:rsidRDefault="004F117E" w:rsidP="004F117E">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68AD8E4" w14:textId="77777777" w:rsidR="004F117E" w:rsidRPr="00680562" w:rsidRDefault="004F117E" w:rsidP="004F117E">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7AF8BF4" w14:textId="77777777" w:rsidR="004F117E" w:rsidRPr="00680562" w:rsidRDefault="004F117E" w:rsidP="004F117E">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3498E37D" w14:textId="77777777" w:rsidR="004F117E" w:rsidRPr="00680562" w:rsidRDefault="004F117E" w:rsidP="004F117E">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85BEFB3" w14:textId="77777777" w:rsidR="004F117E" w:rsidRPr="00680562" w:rsidRDefault="004F117E" w:rsidP="004F117E">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A079632" w14:textId="77777777" w:rsidR="004F117E" w:rsidRPr="00680562" w:rsidRDefault="004F117E" w:rsidP="004F117E">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019D2C9" w14:textId="77777777" w:rsidR="004F117E" w:rsidRPr="00680562" w:rsidRDefault="004F117E" w:rsidP="004F117E">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9B81B98" w14:textId="77777777" w:rsidR="004F117E" w:rsidRPr="00680562" w:rsidRDefault="004F117E" w:rsidP="004F117E">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707875D" w14:textId="77777777" w:rsidR="004F117E" w:rsidRPr="00680562" w:rsidRDefault="004F117E" w:rsidP="004F117E">
            <w:pPr>
              <w:rPr>
                <w:color w:val="000000"/>
              </w:rPr>
            </w:pPr>
          </w:p>
        </w:tc>
      </w:tr>
      <w:tr w:rsidR="004F117E" w:rsidRPr="00680562" w14:paraId="3D8CAED6" w14:textId="77777777" w:rsidTr="004F117E">
        <w:trPr>
          <w:gridAfter w:val="26"/>
          <w:wAfter w:w="14142" w:type="dxa"/>
          <w:trHeight w:val="706"/>
        </w:trPr>
        <w:tc>
          <w:tcPr>
            <w:tcW w:w="566" w:type="dxa"/>
            <w:tcBorders>
              <w:top w:val="single" w:sz="4" w:space="0" w:color="auto"/>
            </w:tcBorders>
          </w:tcPr>
          <w:p w14:paraId="583327DA" w14:textId="77777777" w:rsidR="004F117E" w:rsidRPr="00680562" w:rsidRDefault="004F117E" w:rsidP="004F117E">
            <w:pPr>
              <w:outlineLvl w:val="0"/>
              <w:rPr>
                <w:color w:val="000000"/>
                <w:sz w:val="16"/>
                <w:szCs w:val="16"/>
              </w:rPr>
            </w:pPr>
          </w:p>
        </w:tc>
      </w:tr>
    </w:tbl>
    <w:p w14:paraId="591C1D02" w14:textId="77777777" w:rsidR="004F117E" w:rsidRPr="00680562" w:rsidRDefault="004F117E" w:rsidP="004F117E">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4F117E" w:rsidRPr="00680562" w14:paraId="2442E3A4" w14:textId="77777777" w:rsidTr="004F117E">
        <w:trPr>
          <w:trHeight w:val="139"/>
        </w:trPr>
        <w:tc>
          <w:tcPr>
            <w:tcW w:w="3044" w:type="dxa"/>
            <w:tcBorders>
              <w:top w:val="nil"/>
              <w:left w:val="nil"/>
              <w:bottom w:val="nil"/>
              <w:right w:val="nil"/>
            </w:tcBorders>
            <w:shd w:val="clear" w:color="auto" w:fill="auto"/>
            <w:noWrap/>
            <w:vAlign w:val="center"/>
            <w:hideMark/>
          </w:tcPr>
          <w:p w14:paraId="2691CAB1" w14:textId="77777777" w:rsidR="004F117E" w:rsidRPr="00680562" w:rsidRDefault="004F117E" w:rsidP="004F117E">
            <w:pPr>
              <w:outlineLvl w:val="0"/>
              <w:rPr>
                <w:b/>
                <w:bCs/>
                <w:sz w:val="20"/>
                <w:szCs w:val="20"/>
              </w:rPr>
            </w:pPr>
          </w:p>
          <w:p w14:paraId="4219B088" w14:textId="77777777" w:rsidR="004F117E" w:rsidRPr="00680562" w:rsidRDefault="004F117E" w:rsidP="004F117E">
            <w:pPr>
              <w:outlineLvl w:val="0"/>
              <w:rPr>
                <w:b/>
                <w:bCs/>
                <w:sz w:val="20"/>
                <w:szCs w:val="20"/>
              </w:rPr>
            </w:pPr>
            <w:r w:rsidRPr="0068056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6E962F24" w14:textId="77777777" w:rsidR="004F117E" w:rsidRPr="00680562" w:rsidRDefault="004F117E" w:rsidP="004F117E">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29B5AD6" w14:textId="77777777" w:rsidR="004F117E" w:rsidRPr="00680562" w:rsidRDefault="004F117E" w:rsidP="004F117E">
            <w:pPr>
              <w:outlineLvl w:val="0"/>
              <w:rPr>
                <w:sz w:val="20"/>
                <w:szCs w:val="20"/>
              </w:rPr>
            </w:pPr>
          </w:p>
        </w:tc>
        <w:tc>
          <w:tcPr>
            <w:tcW w:w="277" w:type="dxa"/>
            <w:tcBorders>
              <w:top w:val="nil"/>
              <w:left w:val="nil"/>
              <w:bottom w:val="nil"/>
              <w:right w:val="nil"/>
            </w:tcBorders>
            <w:shd w:val="clear" w:color="auto" w:fill="auto"/>
            <w:noWrap/>
            <w:vAlign w:val="center"/>
            <w:hideMark/>
          </w:tcPr>
          <w:p w14:paraId="6CF886CD" w14:textId="77777777" w:rsidR="004F117E" w:rsidRPr="00680562" w:rsidRDefault="004F117E" w:rsidP="004F117E">
            <w:pPr>
              <w:outlineLvl w:val="0"/>
              <w:rPr>
                <w:sz w:val="20"/>
                <w:szCs w:val="20"/>
              </w:rPr>
            </w:pPr>
          </w:p>
        </w:tc>
        <w:tc>
          <w:tcPr>
            <w:tcW w:w="836" w:type="dxa"/>
            <w:tcBorders>
              <w:top w:val="nil"/>
              <w:left w:val="nil"/>
              <w:bottom w:val="nil"/>
              <w:right w:val="nil"/>
            </w:tcBorders>
            <w:shd w:val="clear" w:color="auto" w:fill="auto"/>
            <w:noWrap/>
            <w:vAlign w:val="center"/>
            <w:hideMark/>
          </w:tcPr>
          <w:p w14:paraId="1558561E" w14:textId="77777777" w:rsidR="004F117E" w:rsidRPr="00680562" w:rsidRDefault="004F117E" w:rsidP="004F117E">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78EC893F" w14:textId="77777777" w:rsidR="004F117E" w:rsidRPr="00680562" w:rsidRDefault="004F117E" w:rsidP="004F117E">
            <w:pPr>
              <w:outlineLvl w:val="0"/>
              <w:rPr>
                <w:b/>
                <w:bCs/>
                <w:sz w:val="20"/>
                <w:szCs w:val="20"/>
              </w:rPr>
            </w:pPr>
          </w:p>
          <w:p w14:paraId="255A399D" w14:textId="77777777" w:rsidR="004F117E" w:rsidRPr="00680562" w:rsidRDefault="004F117E" w:rsidP="004F117E">
            <w:pPr>
              <w:outlineLvl w:val="0"/>
              <w:rPr>
                <w:b/>
                <w:bCs/>
                <w:sz w:val="20"/>
                <w:szCs w:val="20"/>
              </w:rPr>
            </w:pPr>
            <w:r w:rsidRPr="00680562">
              <w:rPr>
                <w:b/>
                <w:bCs/>
                <w:sz w:val="20"/>
                <w:szCs w:val="20"/>
              </w:rPr>
              <w:t>Подрядчик:</w:t>
            </w:r>
          </w:p>
        </w:tc>
        <w:tc>
          <w:tcPr>
            <w:tcW w:w="841" w:type="dxa"/>
            <w:tcBorders>
              <w:top w:val="nil"/>
              <w:left w:val="nil"/>
              <w:bottom w:val="nil"/>
              <w:right w:val="nil"/>
            </w:tcBorders>
            <w:shd w:val="clear" w:color="auto" w:fill="auto"/>
            <w:noWrap/>
            <w:vAlign w:val="center"/>
            <w:hideMark/>
          </w:tcPr>
          <w:p w14:paraId="1160FC1A" w14:textId="77777777" w:rsidR="004F117E" w:rsidRPr="00680562" w:rsidRDefault="004F117E" w:rsidP="004F117E">
            <w:pPr>
              <w:outlineLvl w:val="0"/>
              <w:rPr>
                <w:b/>
                <w:bCs/>
                <w:sz w:val="20"/>
                <w:szCs w:val="20"/>
              </w:rPr>
            </w:pPr>
          </w:p>
        </w:tc>
        <w:tc>
          <w:tcPr>
            <w:tcW w:w="825" w:type="dxa"/>
            <w:tcBorders>
              <w:top w:val="nil"/>
              <w:left w:val="nil"/>
              <w:bottom w:val="nil"/>
              <w:right w:val="nil"/>
            </w:tcBorders>
            <w:shd w:val="clear" w:color="auto" w:fill="auto"/>
            <w:noWrap/>
            <w:vAlign w:val="center"/>
            <w:hideMark/>
          </w:tcPr>
          <w:p w14:paraId="50B43089" w14:textId="77777777" w:rsidR="004F117E" w:rsidRPr="00680562" w:rsidRDefault="004F117E" w:rsidP="004F117E">
            <w:pPr>
              <w:outlineLvl w:val="0"/>
              <w:rPr>
                <w:sz w:val="20"/>
                <w:szCs w:val="20"/>
              </w:rPr>
            </w:pPr>
          </w:p>
        </w:tc>
        <w:tc>
          <w:tcPr>
            <w:tcW w:w="825" w:type="dxa"/>
            <w:tcBorders>
              <w:top w:val="nil"/>
              <w:left w:val="nil"/>
              <w:bottom w:val="nil"/>
              <w:right w:val="nil"/>
            </w:tcBorders>
            <w:shd w:val="clear" w:color="auto" w:fill="auto"/>
            <w:noWrap/>
            <w:vAlign w:val="center"/>
            <w:hideMark/>
          </w:tcPr>
          <w:p w14:paraId="2BB6CF5D" w14:textId="77777777" w:rsidR="004F117E" w:rsidRPr="00680562" w:rsidRDefault="004F117E" w:rsidP="004F117E">
            <w:pPr>
              <w:outlineLvl w:val="0"/>
              <w:rPr>
                <w:sz w:val="20"/>
                <w:szCs w:val="20"/>
              </w:rPr>
            </w:pPr>
          </w:p>
        </w:tc>
        <w:tc>
          <w:tcPr>
            <w:tcW w:w="822" w:type="dxa"/>
            <w:tcBorders>
              <w:top w:val="nil"/>
              <w:left w:val="nil"/>
              <w:bottom w:val="nil"/>
              <w:right w:val="nil"/>
            </w:tcBorders>
            <w:shd w:val="clear" w:color="auto" w:fill="auto"/>
            <w:noWrap/>
            <w:hideMark/>
          </w:tcPr>
          <w:p w14:paraId="1F3DE33A" w14:textId="77777777" w:rsidR="004F117E" w:rsidRPr="00680562" w:rsidRDefault="004F117E" w:rsidP="004F117E">
            <w:pPr>
              <w:outlineLvl w:val="0"/>
              <w:rPr>
                <w:sz w:val="20"/>
                <w:szCs w:val="20"/>
              </w:rPr>
            </w:pPr>
          </w:p>
        </w:tc>
      </w:tr>
      <w:tr w:rsidR="004F117E" w:rsidRPr="00680562" w14:paraId="228880ED" w14:textId="77777777" w:rsidTr="004F117E">
        <w:trPr>
          <w:trHeight w:val="139"/>
        </w:trPr>
        <w:tc>
          <w:tcPr>
            <w:tcW w:w="3044" w:type="dxa"/>
            <w:tcBorders>
              <w:top w:val="nil"/>
              <w:left w:val="nil"/>
              <w:bottom w:val="single" w:sz="4" w:space="0" w:color="auto"/>
              <w:right w:val="nil"/>
            </w:tcBorders>
            <w:shd w:val="clear" w:color="auto" w:fill="auto"/>
            <w:noWrap/>
            <w:vAlign w:val="center"/>
            <w:hideMark/>
          </w:tcPr>
          <w:p w14:paraId="3523CD91" w14:textId="77777777" w:rsidR="004F117E" w:rsidRPr="00680562" w:rsidRDefault="004F117E" w:rsidP="004F117E">
            <w:pPr>
              <w:outlineLvl w:val="0"/>
              <w:rPr>
                <w:b/>
                <w:bCs/>
                <w:sz w:val="20"/>
                <w:szCs w:val="20"/>
              </w:rPr>
            </w:pPr>
            <w:r w:rsidRPr="00680562">
              <w:rPr>
                <w:b/>
                <w:bCs/>
                <w:sz w:val="20"/>
                <w:szCs w:val="20"/>
              </w:rPr>
              <w:t>ИНН</w:t>
            </w:r>
          </w:p>
        </w:tc>
        <w:tc>
          <w:tcPr>
            <w:tcW w:w="282" w:type="dxa"/>
            <w:tcBorders>
              <w:top w:val="nil"/>
              <w:left w:val="nil"/>
              <w:bottom w:val="nil"/>
              <w:right w:val="nil"/>
            </w:tcBorders>
            <w:shd w:val="clear" w:color="auto" w:fill="auto"/>
            <w:noWrap/>
            <w:vAlign w:val="center"/>
            <w:hideMark/>
          </w:tcPr>
          <w:p w14:paraId="3991F5FD" w14:textId="77777777" w:rsidR="004F117E" w:rsidRPr="00680562" w:rsidRDefault="004F117E" w:rsidP="004F117E">
            <w:pPr>
              <w:outlineLvl w:val="0"/>
              <w:rPr>
                <w:b/>
                <w:bCs/>
                <w:sz w:val="20"/>
                <w:szCs w:val="20"/>
              </w:rPr>
            </w:pPr>
          </w:p>
        </w:tc>
        <w:tc>
          <w:tcPr>
            <w:tcW w:w="266" w:type="dxa"/>
            <w:tcBorders>
              <w:top w:val="nil"/>
              <w:left w:val="nil"/>
              <w:bottom w:val="nil"/>
              <w:right w:val="nil"/>
            </w:tcBorders>
            <w:shd w:val="clear" w:color="auto" w:fill="auto"/>
            <w:noWrap/>
            <w:vAlign w:val="center"/>
            <w:hideMark/>
          </w:tcPr>
          <w:p w14:paraId="2F96BB3C" w14:textId="77777777" w:rsidR="004F117E" w:rsidRPr="00680562" w:rsidRDefault="004F117E" w:rsidP="004F117E">
            <w:pPr>
              <w:outlineLvl w:val="0"/>
              <w:rPr>
                <w:sz w:val="20"/>
                <w:szCs w:val="20"/>
              </w:rPr>
            </w:pPr>
          </w:p>
        </w:tc>
        <w:tc>
          <w:tcPr>
            <w:tcW w:w="277" w:type="dxa"/>
            <w:tcBorders>
              <w:top w:val="nil"/>
              <w:left w:val="nil"/>
              <w:bottom w:val="nil"/>
              <w:right w:val="nil"/>
            </w:tcBorders>
            <w:shd w:val="clear" w:color="auto" w:fill="auto"/>
            <w:noWrap/>
            <w:vAlign w:val="center"/>
            <w:hideMark/>
          </w:tcPr>
          <w:p w14:paraId="4499BBD9" w14:textId="77777777" w:rsidR="004F117E" w:rsidRPr="00680562" w:rsidRDefault="004F117E" w:rsidP="004F117E">
            <w:pPr>
              <w:outlineLvl w:val="0"/>
              <w:rPr>
                <w:sz w:val="20"/>
                <w:szCs w:val="20"/>
              </w:rPr>
            </w:pPr>
          </w:p>
        </w:tc>
        <w:tc>
          <w:tcPr>
            <w:tcW w:w="836" w:type="dxa"/>
            <w:tcBorders>
              <w:top w:val="nil"/>
              <w:left w:val="nil"/>
              <w:bottom w:val="nil"/>
              <w:right w:val="nil"/>
            </w:tcBorders>
            <w:shd w:val="clear" w:color="auto" w:fill="auto"/>
            <w:noWrap/>
            <w:vAlign w:val="center"/>
            <w:hideMark/>
          </w:tcPr>
          <w:p w14:paraId="58C83F82" w14:textId="77777777" w:rsidR="004F117E" w:rsidRPr="00680562" w:rsidRDefault="004F117E" w:rsidP="004F117E">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1539499A" w14:textId="77777777" w:rsidR="004F117E" w:rsidRPr="00680562" w:rsidRDefault="004F117E" w:rsidP="004F117E">
            <w:pPr>
              <w:outlineLvl w:val="0"/>
              <w:rPr>
                <w:b/>
                <w:bCs/>
                <w:sz w:val="20"/>
                <w:szCs w:val="20"/>
              </w:rPr>
            </w:pPr>
            <w:r w:rsidRPr="0068056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51C95796" w14:textId="77777777" w:rsidR="004F117E" w:rsidRPr="00680562" w:rsidRDefault="004F117E" w:rsidP="004F117E">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431E9A3" w14:textId="77777777" w:rsidR="004F117E" w:rsidRPr="00680562" w:rsidRDefault="004F117E" w:rsidP="004F117E">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9DCEB60" w14:textId="77777777" w:rsidR="004F117E" w:rsidRPr="00680562" w:rsidRDefault="004F117E" w:rsidP="004F117E">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2B3EC7EC" w14:textId="77777777" w:rsidR="004F117E" w:rsidRPr="00680562" w:rsidRDefault="004F117E" w:rsidP="004F117E">
            <w:pPr>
              <w:outlineLvl w:val="0"/>
              <w:rPr>
                <w:b/>
                <w:bCs/>
                <w:sz w:val="20"/>
                <w:szCs w:val="20"/>
              </w:rPr>
            </w:pPr>
          </w:p>
        </w:tc>
      </w:tr>
      <w:tr w:rsidR="004F117E" w:rsidRPr="00680562" w14:paraId="7E8CA5DA" w14:textId="77777777" w:rsidTr="004F117E">
        <w:trPr>
          <w:trHeight w:val="139"/>
        </w:trPr>
        <w:tc>
          <w:tcPr>
            <w:tcW w:w="3044" w:type="dxa"/>
            <w:tcBorders>
              <w:top w:val="nil"/>
              <w:left w:val="nil"/>
              <w:bottom w:val="single" w:sz="4" w:space="0" w:color="auto"/>
              <w:right w:val="nil"/>
            </w:tcBorders>
            <w:shd w:val="clear" w:color="auto" w:fill="auto"/>
            <w:noWrap/>
            <w:vAlign w:val="center"/>
            <w:hideMark/>
          </w:tcPr>
          <w:p w14:paraId="69C6D5EB" w14:textId="77777777" w:rsidR="004F117E" w:rsidRPr="00680562" w:rsidRDefault="004F117E" w:rsidP="004F117E">
            <w:pPr>
              <w:outlineLvl w:val="0"/>
              <w:rPr>
                <w:b/>
                <w:bCs/>
                <w:sz w:val="20"/>
                <w:szCs w:val="20"/>
              </w:rPr>
            </w:pPr>
            <w:r w:rsidRPr="00680562">
              <w:rPr>
                <w:b/>
                <w:bCs/>
                <w:sz w:val="20"/>
                <w:szCs w:val="20"/>
              </w:rPr>
              <w:t>КПП</w:t>
            </w:r>
          </w:p>
        </w:tc>
        <w:tc>
          <w:tcPr>
            <w:tcW w:w="282" w:type="dxa"/>
            <w:tcBorders>
              <w:top w:val="nil"/>
              <w:left w:val="nil"/>
              <w:bottom w:val="nil"/>
              <w:right w:val="nil"/>
            </w:tcBorders>
            <w:shd w:val="clear" w:color="auto" w:fill="auto"/>
            <w:noWrap/>
            <w:vAlign w:val="center"/>
            <w:hideMark/>
          </w:tcPr>
          <w:p w14:paraId="0C097FB3" w14:textId="77777777" w:rsidR="004F117E" w:rsidRPr="00680562" w:rsidRDefault="004F117E" w:rsidP="004F117E">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374BC02" w14:textId="77777777" w:rsidR="004F117E" w:rsidRPr="00680562" w:rsidRDefault="004F117E" w:rsidP="004F117E">
            <w:pPr>
              <w:outlineLvl w:val="0"/>
              <w:rPr>
                <w:sz w:val="20"/>
                <w:szCs w:val="20"/>
              </w:rPr>
            </w:pPr>
          </w:p>
        </w:tc>
        <w:tc>
          <w:tcPr>
            <w:tcW w:w="277" w:type="dxa"/>
            <w:tcBorders>
              <w:top w:val="nil"/>
              <w:left w:val="nil"/>
              <w:bottom w:val="nil"/>
              <w:right w:val="nil"/>
            </w:tcBorders>
            <w:shd w:val="clear" w:color="auto" w:fill="auto"/>
            <w:noWrap/>
            <w:vAlign w:val="center"/>
            <w:hideMark/>
          </w:tcPr>
          <w:p w14:paraId="105D8B98" w14:textId="77777777" w:rsidR="004F117E" w:rsidRPr="00680562" w:rsidRDefault="004F117E" w:rsidP="004F117E">
            <w:pPr>
              <w:outlineLvl w:val="0"/>
              <w:rPr>
                <w:sz w:val="20"/>
                <w:szCs w:val="20"/>
              </w:rPr>
            </w:pPr>
          </w:p>
        </w:tc>
        <w:tc>
          <w:tcPr>
            <w:tcW w:w="836" w:type="dxa"/>
            <w:tcBorders>
              <w:top w:val="nil"/>
              <w:left w:val="nil"/>
              <w:bottom w:val="nil"/>
              <w:right w:val="nil"/>
            </w:tcBorders>
            <w:shd w:val="clear" w:color="auto" w:fill="auto"/>
            <w:noWrap/>
            <w:vAlign w:val="center"/>
            <w:hideMark/>
          </w:tcPr>
          <w:p w14:paraId="6FC10B26" w14:textId="77777777" w:rsidR="004F117E" w:rsidRPr="00680562" w:rsidRDefault="004F117E" w:rsidP="004F117E">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5BD5B534" w14:textId="77777777" w:rsidR="004F117E" w:rsidRPr="00680562" w:rsidRDefault="004F117E" w:rsidP="004F117E">
            <w:pPr>
              <w:outlineLvl w:val="0"/>
              <w:rPr>
                <w:b/>
                <w:bCs/>
                <w:sz w:val="20"/>
                <w:szCs w:val="20"/>
              </w:rPr>
            </w:pPr>
            <w:r w:rsidRPr="0068056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3095643B" w14:textId="77777777" w:rsidR="004F117E" w:rsidRPr="00680562" w:rsidRDefault="004F117E" w:rsidP="004F117E">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E330B31" w14:textId="77777777" w:rsidR="004F117E" w:rsidRPr="00680562" w:rsidRDefault="004F117E" w:rsidP="004F117E">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74135E3" w14:textId="77777777" w:rsidR="004F117E" w:rsidRPr="00680562" w:rsidRDefault="004F117E" w:rsidP="004F117E">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5BBD0C45" w14:textId="77777777" w:rsidR="004F117E" w:rsidRPr="00680562" w:rsidRDefault="004F117E" w:rsidP="004F117E">
            <w:pPr>
              <w:outlineLvl w:val="0"/>
              <w:rPr>
                <w:b/>
                <w:bCs/>
                <w:sz w:val="20"/>
                <w:szCs w:val="20"/>
              </w:rPr>
            </w:pPr>
          </w:p>
        </w:tc>
      </w:tr>
      <w:tr w:rsidR="004F117E" w:rsidRPr="00680562" w14:paraId="285D155D" w14:textId="77777777" w:rsidTr="004F117E">
        <w:trPr>
          <w:trHeight w:val="139"/>
        </w:trPr>
        <w:tc>
          <w:tcPr>
            <w:tcW w:w="3044" w:type="dxa"/>
            <w:tcBorders>
              <w:top w:val="nil"/>
              <w:left w:val="nil"/>
              <w:bottom w:val="single" w:sz="4" w:space="0" w:color="auto"/>
              <w:right w:val="nil"/>
            </w:tcBorders>
            <w:shd w:val="clear" w:color="auto" w:fill="auto"/>
            <w:noWrap/>
            <w:vAlign w:val="center"/>
            <w:hideMark/>
          </w:tcPr>
          <w:p w14:paraId="74C3A6E2" w14:textId="77777777" w:rsidR="004F117E" w:rsidRPr="00680562" w:rsidRDefault="004F117E" w:rsidP="004F117E">
            <w:pPr>
              <w:outlineLvl w:val="0"/>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10E634B3" w14:textId="77777777" w:rsidR="004F117E" w:rsidRPr="00680562" w:rsidRDefault="004F117E" w:rsidP="004F117E">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A806F99" w14:textId="77777777" w:rsidR="004F117E" w:rsidRPr="00680562" w:rsidRDefault="004F117E" w:rsidP="004F117E">
            <w:pPr>
              <w:outlineLvl w:val="0"/>
              <w:rPr>
                <w:sz w:val="20"/>
                <w:szCs w:val="20"/>
              </w:rPr>
            </w:pPr>
          </w:p>
        </w:tc>
        <w:tc>
          <w:tcPr>
            <w:tcW w:w="277" w:type="dxa"/>
            <w:tcBorders>
              <w:top w:val="nil"/>
              <w:left w:val="nil"/>
              <w:bottom w:val="nil"/>
              <w:right w:val="nil"/>
            </w:tcBorders>
            <w:shd w:val="clear" w:color="auto" w:fill="auto"/>
            <w:noWrap/>
            <w:vAlign w:val="center"/>
            <w:hideMark/>
          </w:tcPr>
          <w:p w14:paraId="5C461FBD" w14:textId="77777777" w:rsidR="004F117E" w:rsidRPr="00680562" w:rsidRDefault="004F117E" w:rsidP="004F117E">
            <w:pPr>
              <w:outlineLvl w:val="0"/>
              <w:rPr>
                <w:sz w:val="20"/>
                <w:szCs w:val="20"/>
              </w:rPr>
            </w:pPr>
          </w:p>
        </w:tc>
        <w:tc>
          <w:tcPr>
            <w:tcW w:w="836" w:type="dxa"/>
            <w:tcBorders>
              <w:top w:val="nil"/>
              <w:left w:val="nil"/>
              <w:bottom w:val="nil"/>
              <w:right w:val="nil"/>
            </w:tcBorders>
            <w:shd w:val="clear" w:color="auto" w:fill="auto"/>
            <w:noWrap/>
            <w:vAlign w:val="center"/>
            <w:hideMark/>
          </w:tcPr>
          <w:p w14:paraId="093C89BA" w14:textId="77777777" w:rsidR="004F117E" w:rsidRPr="00680562" w:rsidRDefault="004F117E" w:rsidP="004F117E">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727C65E8" w14:textId="77777777" w:rsidR="004F117E" w:rsidRPr="00680562" w:rsidRDefault="004F117E" w:rsidP="004F117E">
            <w:pPr>
              <w:outlineLvl w:val="0"/>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95E5E1C" w14:textId="77777777" w:rsidR="004F117E" w:rsidRPr="00680562" w:rsidRDefault="004F117E" w:rsidP="004F117E">
            <w:pPr>
              <w:outlineLvl w:val="0"/>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44D1025" w14:textId="77777777" w:rsidR="004F117E" w:rsidRPr="00680562" w:rsidRDefault="004F117E" w:rsidP="004F117E">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B712938" w14:textId="77777777" w:rsidR="004F117E" w:rsidRPr="00680562" w:rsidRDefault="004F117E" w:rsidP="004F117E">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F4711A5" w14:textId="77777777" w:rsidR="004F117E" w:rsidRPr="00680562" w:rsidRDefault="004F117E" w:rsidP="004F117E">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647CF202" w14:textId="77777777" w:rsidR="004F117E" w:rsidRPr="00680562" w:rsidRDefault="004F117E" w:rsidP="004F117E">
            <w:pPr>
              <w:outlineLvl w:val="0"/>
              <w:rPr>
                <w:b/>
                <w:bCs/>
                <w:sz w:val="20"/>
                <w:szCs w:val="20"/>
              </w:rPr>
            </w:pPr>
          </w:p>
        </w:tc>
      </w:tr>
      <w:tr w:rsidR="004F117E" w:rsidRPr="00680562" w14:paraId="3F2EFAAD" w14:textId="77777777" w:rsidTr="004F117E">
        <w:trPr>
          <w:trHeight w:val="139"/>
        </w:trPr>
        <w:tc>
          <w:tcPr>
            <w:tcW w:w="3044" w:type="dxa"/>
            <w:tcBorders>
              <w:top w:val="nil"/>
              <w:left w:val="nil"/>
              <w:bottom w:val="nil"/>
              <w:right w:val="nil"/>
            </w:tcBorders>
            <w:shd w:val="clear" w:color="auto" w:fill="auto"/>
            <w:noWrap/>
            <w:hideMark/>
          </w:tcPr>
          <w:p w14:paraId="16095413" w14:textId="77777777" w:rsidR="004F117E" w:rsidRPr="00680562" w:rsidRDefault="004F117E" w:rsidP="004F117E">
            <w:pPr>
              <w:jc w:val="center"/>
              <w:outlineLvl w:val="0"/>
              <w:rPr>
                <w:sz w:val="20"/>
                <w:szCs w:val="20"/>
              </w:rPr>
            </w:pPr>
            <w:r w:rsidRPr="00680562">
              <w:rPr>
                <w:sz w:val="20"/>
                <w:szCs w:val="20"/>
              </w:rPr>
              <w:t>(должность представителя)</w:t>
            </w:r>
          </w:p>
        </w:tc>
        <w:tc>
          <w:tcPr>
            <w:tcW w:w="282" w:type="dxa"/>
            <w:tcBorders>
              <w:top w:val="nil"/>
              <w:left w:val="nil"/>
              <w:bottom w:val="nil"/>
              <w:right w:val="nil"/>
            </w:tcBorders>
            <w:shd w:val="clear" w:color="auto" w:fill="auto"/>
            <w:noWrap/>
            <w:hideMark/>
          </w:tcPr>
          <w:p w14:paraId="7EEB14B8" w14:textId="77777777" w:rsidR="004F117E" w:rsidRPr="00680562" w:rsidRDefault="004F117E" w:rsidP="004F117E">
            <w:pPr>
              <w:jc w:val="center"/>
              <w:outlineLvl w:val="0"/>
              <w:rPr>
                <w:sz w:val="20"/>
                <w:szCs w:val="20"/>
              </w:rPr>
            </w:pPr>
          </w:p>
        </w:tc>
        <w:tc>
          <w:tcPr>
            <w:tcW w:w="266" w:type="dxa"/>
            <w:tcBorders>
              <w:top w:val="nil"/>
              <w:left w:val="nil"/>
              <w:bottom w:val="nil"/>
              <w:right w:val="nil"/>
            </w:tcBorders>
            <w:shd w:val="clear" w:color="auto" w:fill="auto"/>
            <w:noWrap/>
            <w:hideMark/>
          </w:tcPr>
          <w:p w14:paraId="1B86E369" w14:textId="77777777" w:rsidR="004F117E" w:rsidRPr="00680562" w:rsidRDefault="004F117E" w:rsidP="004F117E">
            <w:pPr>
              <w:jc w:val="center"/>
              <w:outlineLvl w:val="0"/>
              <w:rPr>
                <w:sz w:val="20"/>
                <w:szCs w:val="20"/>
              </w:rPr>
            </w:pPr>
          </w:p>
        </w:tc>
        <w:tc>
          <w:tcPr>
            <w:tcW w:w="277" w:type="dxa"/>
            <w:tcBorders>
              <w:top w:val="nil"/>
              <w:left w:val="nil"/>
              <w:bottom w:val="nil"/>
              <w:right w:val="nil"/>
            </w:tcBorders>
            <w:shd w:val="clear" w:color="auto" w:fill="auto"/>
            <w:noWrap/>
            <w:hideMark/>
          </w:tcPr>
          <w:p w14:paraId="20CF03B2" w14:textId="77777777" w:rsidR="004F117E" w:rsidRPr="00680562" w:rsidRDefault="004F117E" w:rsidP="004F117E">
            <w:pPr>
              <w:jc w:val="center"/>
              <w:outlineLvl w:val="0"/>
              <w:rPr>
                <w:sz w:val="20"/>
                <w:szCs w:val="20"/>
              </w:rPr>
            </w:pPr>
          </w:p>
        </w:tc>
        <w:tc>
          <w:tcPr>
            <w:tcW w:w="836" w:type="dxa"/>
            <w:tcBorders>
              <w:top w:val="nil"/>
              <w:left w:val="nil"/>
              <w:bottom w:val="nil"/>
              <w:right w:val="nil"/>
            </w:tcBorders>
            <w:shd w:val="clear" w:color="auto" w:fill="auto"/>
            <w:noWrap/>
            <w:hideMark/>
          </w:tcPr>
          <w:p w14:paraId="40CD8141" w14:textId="77777777" w:rsidR="004F117E" w:rsidRPr="00680562" w:rsidRDefault="004F117E" w:rsidP="004F117E">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26E4804B" w14:textId="77777777" w:rsidR="004F117E" w:rsidRPr="00680562" w:rsidRDefault="004F117E" w:rsidP="004F117E">
            <w:pPr>
              <w:jc w:val="center"/>
              <w:outlineLvl w:val="0"/>
              <w:rPr>
                <w:sz w:val="20"/>
                <w:szCs w:val="20"/>
              </w:rPr>
            </w:pPr>
            <w:r w:rsidRPr="00680562">
              <w:rPr>
                <w:sz w:val="20"/>
                <w:szCs w:val="20"/>
              </w:rPr>
              <w:t>(должность представителя)</w:t>
            </w:r>
          </w:p>
        </w:tc>
        <w:tc>
          <w:tcPr>
            <w:tcW w:w="822" w:type="dxa"/>
            <w:tcBorders>
              <w:top w:val="nil"/>
              <w:left w:val="nil"/>
              <w:bottom w:val="nil"/>
              <w:right w:val="nil"/>
            </w:tcBorders>
            <w:shd w:val="clear" w:color="auto" w:fill="auto"/>
            <w:noWrap/>
            <w:hideMark/>
          </w:tcPr>
          <w:p w14:paraId="271A8361" w14:textId="77777777" w:rsidR="004F117E" w:rsidRPr="00680562" w:rsidRDefault="004F117E" w:rsidP="004F117E">
            <w:pPr>
              <w:jc w:val="center"/>
              <w:outlineLvl w:val="0"/>
              <w:rPr>
                <w:sz w:val="20"/>
                <w:szCs w:val="20"/>
              </w:rPr>
            </w:pPr>
          </w:p>
        </w:tc>
      </w:tr>
      <w:tr w:rsidR="004F117E" w:rsidRPr="00680562" w14:paraId="5D5333E3" w14:textId="77777777" w:rsidTr="004F117E">
        <w:trPr>
          <w:trHeight w:val="139"/>
        </w:trPr>
        <w:tc>
          <w:tcPr>
            <w:tcW w:w="3044" w:type="dxa"/>
            <w:tcBorders>
              <w:top w:val="nil"/>
              <w:left w:val="nil"/>
              <w:bottom w:val="single" w:sz="4" w:space="0" w:color="auto"/>
              <w:right w:val="nil"/>
            </w:tcBorders>
            <w:shd w:val="clear" w:color="auto" w:fill="auto"/>
            <w:noWrap/>
            <w:vAlign w:val="center"/>
            <w:hideMark/>
          </w:tcPr>
          <w:p w14:paraId="0853A1E8" w14:textId="77777777" w:rsidR="004F117E" w:rsidRPr="00680562" w:rsidRDefault="004F117E" w:rsidP="004F117E">
            <w:pPr>
              <w:outlineLvl w:val="0"/>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0B76F9B5" w14:textId="77777777" w:rsidR="004F117E" w:rsidRPr="00680562" w:rsidRDefault="004F117E" w:rsidP="004F117E">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E563F9C" w14:textId="77777777" w:rsidR="004F117E" w:rsidRPr="00680562" w:rsidRDefault="004F117E" w:rsidP="004F117E">
            <w:pPr>
              <w:outlineLvl w:val="0"/>
              <w:rPr>
                <w:sz w:val="20"/>
                <w:szCs w:val="20"/>
              </w:rPr>
            </w:pPr>
          </w:p>
        </w:tc>
        <w:tc>
          <w:tcPr>
            <w:tcW w:w="277" w:type="dxa"/>
            <w:tcBorders>
              <w:top w:val="nil"/>
              <w:left w:val="nil"/>
              <w:bottom w:val="nil"/>
              <w:right w:val="nil"/>
            </w:tcBorders>
            <w:shd w:val="clear" w:color="auto" w:fill="auto"/>
            <w:noWrap/>
            <w:vAlign w:val="center"/>
            <w:hideMark/>
          </w:tcPr>
          <w:p w14:paraId="7DD33FF9" w14:textId="77777777" w:rsidR="004F117E" w:rsidRPr="00680562" w:rsidRDefault="004F117E" w:rsidP="004F117E">
            <w:pPr>
              <w:outlineLvl w:val="0"/>
              <w:rPr>
                <w:sz w:val="20"/>
                <w:szCs w:val="20"/>
              </w:rPr>
            </w:pPr>
          </w:p>
        </w:tc>
        <w:tc>
          <w:tcPr>
            <w:tcW w:w="836" w:type="dxa"/>
            <w:tcBorders>
              <w:top w:val="nil"/>
              <w:left w:val="nil"/>
              <w:bottom w:val="nil"/>
              <w:right w:val="nil"/>
            </w:tcBorders>
            <w:shd w:val="clear" w:color="auto" w:fill="auto"/>
            <w:noWrap/>
            <w:vAlign w:val="center"/>
            <w:hideMark/>
          </w:tcPr>
          <w:p w14:paraId="2C4A40D9" w14:textId="77777777" w:rsidR="004F117E" w:rsidRPr="00680562" w:rsidRDefault="004F117E" w:rsidP="004F117E">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37A69561" w14:textId="77777777" w:rsidR="004F117E" w:rsidRPr="00680562" w:rsidRDefault="004F117E" w:rsidP="004F117E">
            <w:pPr>
              <w:outlineLvl w:val="0"/>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CBD8E32" w14:textId="77777777" w:rsidR="004F117E" w:rsidRPr="00680562" w:rsidRDefault="004F117E" w:rsidP="004F117E">
            <w:pPr>
              <w:outlineLvl w:val="0"/>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F04D37A" w14:textId="77777777" w:rsidR="004F117E" w:rsidRPr="00680562" w:rsidRDefault="004F117E" w:rsidP="004F117E">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731DBD1" w14:textId="77777777" w:rsidR="004F117E" w:rsidRPr="00680562" w:rsidRDefault="004F117E" w:rsidP="004F117E">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ECABB5E" w14:textId="77777777" w:rsidR="004F117E" w:rsidRPr="00680562" w:rsidRDefault="004F117E" w:rsidP="004F117E">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3282C1D7" w14:textId="77777777" w:rsidR="004F117E" w:rsidRPr="00680562" w:rsidRDefault="004F117E" w:rsidP="004F117E">
            <w:pPr>
              <w:outlineLvl w:val="0"/>
              <w:rPr>
                <w:b/>
                <w:bCs/>
                <w:sz w:val="20"/>
                <w:szCs w:val="20"/>
              </w:rPr>
            </w:pPr>
          </w:p>
        </w:tc>
      </w:tr>
      <w:tr w:rsidR="004F117E" w:rsidRPr="00680562" w14:paraId="370CB947" w14:textId="77777777" w:rsidTr="004F117E">
        <w:trPr>
          <w:trHeight w:val="139"/>
        </w:trPr>
        <w:tc>
          <w:tcPr>
            <w:tcW w:w="3044" w:type="dxa"/>
            <w:tcBorders>
              <w:top w:val="nil"/>
              <w:left w:val="nil"/>
              <w:bottom w:val="nil"/>
              <w:right w:val="nil"/>
            </w:tcBorders>
            <w:shd w:val="clear" w:color="auto" w:fill="auto"/>
            <w:noWrap/>
            <w:hideMark/>
          </w:tcPr>
          <w:p w14:paraId="5BFA830D" w14:textId="77777777" w:rsidR="004F117E" w:rsidRPr="00680562" w:rsidRDefault="004F117E" w:rsidP="004F117E">
            <w:pPr>
              <w:jc w:val="center"/>
              <w:outlineLvl w:val="0"/>
              <w:rPr>
                <w:sz w:val="20"/>
                <w:szCs w:val="20"/>
              </w:rPr>
            </w:pPr>
            <w:r w:rsidRPr="00680562">
              <w:rPr>
                <w:sz w:val="20"/>
                <w:szCs w:val="20"/>
              </w:rPr>
              <w:t>(должность Ф.И.О.)</w:t>
            </w:r>
          </w:p>
        </w:tc>
        <w:tc>
          <w:tcPr>
            <w:tcW w:w="282" w:type="dxa"/>
            <w:tcBorders>
              <w:top w:val="nil"/>
              <w:left w:val="nil"/>
              <w:bottom w:val="nil"/>
              <w:right w:val="nil"/>
            </w:tcBorders>
            <w:shd w:val="clear" w:color="auto" w:fill="auto"/>
            <w:noWrap/>
            <w:hideMark/>
          </w:tcPr>
          <w:p w14:paraId="34825FAB" w14:textId="77777777" w:rsidR="004F117E" w:rsidRPr="00680562" w:rsidRDefault="004F117E" w:rsidP="004F117E">
            <w:pPr>
              <w:jc w:val="center"/>
              <w:outlineLvl w:val="0"/>
              <w:rPr>
                <w:sz w:val="20"/>
                <w:szCs w:val="20"/>
              </w:rPr>
            </w:pPr>
          </w:p>
        </w:tc>
        <w:tc>
          <w:tcPr>
            <w:tcW w:w="266" w:type="dxa"/>
            <w:tcBorders>
              <w:top w:val="nil"/>
              <w:left w:val="nil"/>
              <w:bottom w:val="nil"/>
              <w:right w:val="nil"/>
            </w:tcBorders>
            <w:shd w:val="clear" w:color="auto" w:fill="auto"/>
            <w:noWrap/>
            <w:hideMark/>
          </w:tcPr>
          <w:p w14:paraId="089CE3B7" w14:textId="77777777" w:rsidR="004F117E" w:rsidRPr="00680562" w:rsidRDefault="004F117E" w:rsidP="004F117E">
            <w:pPr>
              <w:jc w:val="center"/>
              <w:outlineLvl w:val="0"/>
              <w:rPr>
                <w:sz w:val="20"/>
                <w:szCs w:val="20"/>
              </w:rPr>
            </w:pPr>
          </w:p>
        </w:tc>
        <w:tc>
          <w:tcPr>
            <w:tcW w:w="277" w:type="dxa"/>
            <w:tcBorders>
              <w:top w:val="nil"/>
              <w:left w:val="nil"/>
              <w:bottom w:val="nil"/>
              <w:right w:val="nil"/>
            </w:tcBorders>
            <w:shd w:val="clear" w:color="auto" w:fill="auto"/>
            <w:noWrap/>
            <w:hideMark/>
          </w:tcPr>
          <w:p w14:paraId="05D886A0" w14:textId="77777777" w:rsidR="004F117E" w:rsidRPr="00680562" w:rsidRDefault="004F117E" w:rsidP="004F117E">
            <w:pPr>
              <w:jc w:val="center"/>
              <w:outlineLvl w:val="0"/>
              <w:rPr>
                <w:sz w:val="20"/>
                <w:szCs w:val="20"/>
              </w:rPr>
            </w:pPr>
          </w:p>
        </w:tc>
        <w:tc>
          <w:tcPr>
            <w:tcW w:w="836" w:type="dxa"/>
            <w:tcBorders>
              <w:top w:val="nil"/>
              <w:left w:val="nil"/>
              <w:bottom w:val="nil"/>
              <w:right w:val="nil"/>
            </w:tcBorders>
            <w:shd w:val="clear" w:color="auto" w:fill="auto"/>
            <w:noWrap/>
            <w:hideMark/>
          </w:tcPr>
          <w:p w14:paraId="5EB162DE" w14:textId="77777777" w:rsidR="004F117E" w:rsidRPr="00680562" w:rsidRDefault="004F117E" w:rsidP="004F117E">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562AC812" w14:textId="77777777" w:rsidR="004F117E" w:rsidRPr="00680562" w:rsidRDefault="004F117E" w:rsidP="004F117E">
            <w:pPr>
              <w:jc w:val="center"/>
              <w:outlineLvl w:val="0"/>
              <w:rPr>
                <w:sz w:val="20"/>
                <w:szCs w:val="20"/>
              </w:rPr>
            </w:pPr>
            <w:r w:rsidRPr="00680562">
              <w:rPr>
                <w:sz w:val="20"/>
                <w:szCs w:val="20"/>
              </w:rPr>
              <w:t>(должность Ф.И.О.)</w:t>
            </w:r>
          </w:p>
        </w:tc>
        <w:tc>
          <w:tcPr>
            <w:tcW w:w="822" w:type="dxa"/>
            <w:tcBorders>
              <w:top w:val="nil"/>
              <w:left w:val="nil"/>
              <w:bottom w:val="nil"/>
              <w:right w:val="nil"/>
            </w:tcBorders>
            <w:shd w:val="clear" w:color="auto" w:fill="auto"/>
            <w:noWrap/>
            <w:hideMark/>
          </w:tcPr>
          <w:p w14:paraId="424A4A2F" w14:textId="77777777" w:rsidR="004F117E" w:rsidRPr="00680562" w:rsidRDefault="004F117E" w:rsidP="004F117E">
            <w:pPr>
              <w:jc w:val="center"/>
              <w:outlineLvl w:val="0"/>
              <w:rPr>
                <w:sz w:val="20"/>
                <w:szCs w:val="20"/>
              </w:rPr>
            </w:pPr>
          </w:p>
        </w:tc>
      </w:tr>
      <w:tr w:rsidR="004F117E" w:rsidRPr="00680562" w14:paraId="0517754E" w14:textId="77777777" w:rsidTr="004F117E">
        <w:trPr>
          <w:trHeight w:val="139"/>
        </w:trPr>
        <w:tc>
          <w:tcPr>
            <w:tcW w:w="3044" w:type="dxa"/>
            <w:tcBorders>
              <w:top w:val="nil"/>
              <w:left w:val="nil"/>
              <w:bottom w:val="nil"/>
              <w:right w:val="nil"/>
            </w:tcBorders>
            <w:shd w:val="clear" w:color="auto" w:fill="auto"/>
            <w:noWrap/>
            <w:vAlign w:val="bottom"/>
            <w:hideMark/>
          </w:tcPr>
          <w:p w14:paraId="7E2CA837" w14:textId="77777777" w:rsidR="004F117E" w:rsidRPr="00680562" w:rsidRDefault="004F117E" w:rsidP="004F117E">
            <w:pPr>
              <w:outlineLvl w:val="0"/>
              <w:rPr>
                <w:sz w:val="20"/>
                <w:szCs w:val="20"/>
              </w:rPr>
            </w:pPr>
            <w:r w:rsidRPr="0068056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123E3481" w14:textId="77777777" w:rsidR="004F117E" w:rsidRPr="00680562" w:rsidRDefault="004F117E" w:rsidP="004F117E">
            <w:pPr>
              <w:outlineLvl w:val="0"/>
              <w:rPr>
                <w:sz w:val="20"/>
                <w:szCs w:val="20"/>
              </w:rPr>
            </w:pPr>
          </w:p>
        </w:tc>
        <w:tc>
          <w:tcPr>
            <w:tcW w:w="266" w:type="dxa"/>
            <w:tcBorders>
              <w:top w:val="nil"/>
              <w:left w:val="nil"/>
              <w:bottom w:val="nil"/>
              <w:right w:val="nil"/>
            </w:tcBorders>
            <w:shd w:val="clear" w:color="auto" w:fill="auto"/>
            <w:noWrap/>
            <w:vAlign w:val="bottom"/>
            <w:hideMark/>
          </w:tcPr>
          <w:p w14:paraId="7770E957" w14:textId="77777777" w:rsidR="004F117E" w:rsidRPr="00680562" w:rsidRDefault="004F117E" w:rsidP="004F117E">
            <w:pPr>
              <w:outlineLvl w:val="0"/>
              <w:rPr>
                <w:sz w:val="20"/>
                <w:szCs w:val="20"/>
              </w:rPr>
            </w:pPr>
          </w:p>
        </w:tc>
        <w:tc>
          <w:tcPr>
            <w:tcW w:w="277" w:type="dxa"/>
            <w:tcBorders>
              <w:top w:val="nil"/>
              <w:left w:val="nil"/>
              <w:bottom w:val="nil"/>
              <w:right w:val="nil"/>
            </w:tcBorders>
            <w:shd w:val="clear" w:color="auto" w:fill="auto"/>
            <w:noWrap/>
            <w:vAlign w:val="bottom"/>
            <w:hideMark/>
          </w:tcPr>
          <w:p w14:paraId="41B49C73" w14:textId="77777777" w:rsidR="004F117E" w:rsidRPr="00680562" w:rsidRDefault="004F117E" w:rsidP="004F117E">
            <w:pPr>
              <w:outlineLvl w:val="0"/>
              <w:rPr>
                <w:sz w:val="20"/>
                <w:szCs w:val="20"/>
              </w:rPr>
            </w:pPr>
          </w:p>
        </w:tc>
        <w:tc>
          <w:tcPr>
            <w:tcW w:w="836" w:type="dxa"/>
            <w:tcBorders>
              <w:top w:val="nil"/>
              <w:left w:val="nil"/>
              <w:bottom w:val="nil"/>
              <w:right w:val="nil"/>
            </w:tcBorders>
            <w:shd w:val="clear" w:color="auto" w:fill="auto"/>
            <w:noWrap/>
            <w:vAlign w:val="bottom"/>
            <w:hideMark/>
          </w:tcPr>
          <w:p w14:paraId="48E2CCB5" w14:textId="77777777" w:rsidR="004F117E" w:rsidRPr="00680562" w:rsidRDefault="004F117E" w:rsidP="004F117E">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3FD408EE" w14:textId="77777777" w:rsidR="004F117E" w:rsidRPr="00680562" w:rsidRDefault="004F117E" w:rsidP="004F117E">
            <w:pPr>
              <w:outlineLvl w:val="0"/>
              <w:rPr>
                <w:sz w:val="20"/>
                <w:szCs w:val="20"/>
              </w:rPr>
            </w:pPr>
            <w:r w:rsidRPr="0068056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44676FBF" w14:textId="77777777" w:rsidR="004F117E" w:rsidRPr="00680562" w:rsidRDefault="004F117E" w:rsidP="004F117E">
            <w:pPr>
              <w:outlineLvl w:val="0"/>
              <w:rPr>
                <w:sz w:val="20"/>
                <w:szCs w:val="20"/>
              </w:rPr>
            </w:pPr>
          </w:p>
        </w:tc>
        <w:tc>
          <w:tcPr>
            <w:tcW w:w="822" w:type="dxa"/>
            <w:tcBorders>
              <w:top w:val="nil"/>
              <w:left w:val="nil"/>
              <w:bottom w:val="nil"/>
              <w:right w:val="nil"/>
            </w:tcBorders>
            <w:shd w:val="clear" w:color="auto" w:fill="auto"/>
            <w:noWrap/>
            <w:hideMark/>
          </w:tcPr>
          <w:p w14:paraId="4F36D1B2" w14:textId="77777777" w:rsidR="004F117E" w:rsidRPr="00680562" w:rsidRDefault="004F117E" w:rsidP="004F117E">
            <w:pPr>
              <w:outlineLvl w:val="0"/>
              <w:rPr>
                <w:sz w:val="20"/>
                <w:szCs w:val="20"/>
              </w:rPr>
            </w:pPr>
          </w:p>
        </w:tc>
      </w:tr>
      <w:tr w:rsidR="004F117E" w:rsidRPr="00680562" w14:paraId="73F6B4C1" w14:textId="77777777" w:rsidTr="004F117E">
        <w:trPr>
          <w:trHeight w:val="139"/>
        </w:trPr>
        <w:tc>
          <w:tcPr>
            <w:tcW w:w="3044" w:type="dxa"/>
            <w:tcBorders>
              <w:top w:val="nil"/>
              <w:left w:val="nil"/>
              <w:bottom w:val="nil"/>
              <w:right w:val="nil"/>
            </w:tcBorders>
            <w:shd w:val="clear" w:color="000000" w:fill="FFFFFF"/>
            <w:noWrap/>
            <w:vAlign w:val="center"/>
            <w:hideMark/>
          </w:tcPr>
          <w:p w14:paraId="6FFBEA6E" w14:textId="77777777" w:rsidR="004F117E" w:rsidRPr="00680562" w:rsidRDefault="004F117E" w:rsidP="004F117E">
            <w:pPr>
              <w:jc w:val="center"/>
              <w:outlineLvl w:val="0"/>
              <w:rPr>
                <w:color w:val="000000"/>
                <w:sz w:val="20"/>
                <w:szCs w:val="20"/>
              </w:rPr>
            </w:pPr>
            <w:r w:rsidRPr="00680562">
              <w:rPr>
                <w:color w:val="000000"/>
                <w:sz w:val="20"/>
                <w:szCs w:val="20"/>
              </w:rPr>
              <w:t> </w:t>
            </w:r>
          </w:p>
        </w:tc>
        <w:tc>
          <w:tcPr>
            <w:tcW w:w="282" w:type="dxa"/>
            <w:tcBorders>
              <w:top w:val="nil"/>
              <w:left w:val="nil"/>
              <w:bottom w:val="nil"/>
              <w:right w:val="nil"/>
            </w:tcBorders>
            <w:shd w:val="clear" w:color="000000" w:fill="FFFFFF"/>
            <w:noWrap/>
            <w:vAlign w:val="center"/>
            <w:hideMark/>
          </w:tcPr>
          <w:p w14:paraId="2E5D6789" w14:textId="77777777" w:rsidR="004F117E" w:rsidRPr="00680562" w:rsidRDefault="004F117E" w:rsidP="004F117E">
            <w:pPr>
              <w:jc w:val="center"/>
              <w:outlineLvl w:val="0"/>
              <w:rPr>
                <w:color w:val="000000"/>
                <w:sz w:val="20"/>
                <w:szCs w:val="20"/>
              </w:rPr>
            </w:pPr>
            <w:r w:rsidRPr="00680562">
              <w:rPr>
                <w:color w:val="000000"/>
                <w:sz w:val="20"/>
                <w:szCs w:val="20"/>
              </w:rPr>
              <w:t> </w:t>
            </w:r>
          </w:p>
        </w:tc>
        <w:tc>
          <w:tcPr>
            <w:tcW w:w="266" w:type="dxa"/>
            <w:tcBorders>
              <w:top w:val="nil"/>
              <w:left w:val="nil"/>
              <w:bottom w:val="nil"/>
              <w:right w:val="nil"/>
            </w:tcBorders>
            <w:shd w:val="clear" w:color="000000" w:fill="FFFFFF"/>
            <w:noWrap/>
            <w:vAlign w:val="center"/>
            <w:hideMark/>
          </w:tcPr>
          <w:p w14:paraId="5059CA0F" w14:textId="77777777" w:rsidR="004F117E" w:rsidRPr="00680562" w:rsidRDefault="004F117E" w:rsidP="004F117E">
            <w:pPr>
              <w:jc w:val="center"/>
              <w:outlineLvl w:val="0"/>
              <w:rPr>
                <w:color w:val="000000"/>
                <w:sz w:val="20"/>
                <w:szCs w:val="20"/>
              </w:rPr>
            </w:pPr>
            <w:r w:rsidRPr="00680562">
              <w:rPr>
                <w:color w:val="000000"/>
                <w:sz w:val="20"/>
                <w:szCs w:val="20"/>
              </w:rPr>
              <w:t> </w:t>
            </w:r>
          </w:p>
        </w:tc>
        <w:tc>
          <w:tcPr>
            <w:tcW w:w="277" w:type="dxa"/>
            <w:tcBorders>
              <w:top w:val="nil"/>
              <w:left w:val="nil"/>
              <w:bottom w:val="nil"/>
              <w:right w:val="nil"/>
            </w:tcBorders>
            <w:shd w:val="clear" w:color="auto" w:fill="auto"/>
            <w:noWrap/>
            <w:hideMark/>
          </w:tcPr>
          <w:p w14:paraId="1FA992BE" w14:textId="77777777" w:rsidR="004F117E" w:rsidRPr="00680562" w:rsidRDefault="004F117E" w:rsidP="004F117E">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476F4F13" w14:textId="77777777" w:rsidR="004F117E" w:rsidRPr="00680562" w:rsidRDefault="004F117E" w:rsidP="004F117E">
            <w:pPr>
              <w:outlineLvl w:val="0"/>
              <w:rPr>
                <w:sz w:val="20"/>
                <w:szCs w:val="20"/>
              </w:rPr>
            </w:pPr>
          </w:p>
        </w:tc>
        <w:tc>
          <w:tcPr>
            <w:tcW w:w="396" w:type="dxa"/>
            <w:tcBorders>
              <w:top w:val="nil"/>
              <w:left w:val="nil"/>
              <w:bottom w:val="nil"/>
              <w:right w:val="nil"/>
            </w:tcBorders>
            <w:shd w:val="clear" w:color="auto" w:fill="auto"/>
            <w:noWrap/>
            <w:hideMark/>
          </w:tcPr>
          <w:p w14:paraId="143973C2" w14:textId="77777777" w:rsidR="004F117E" w:rsidRPr="00680562" w:rsidRDefault="004F117E" w:rsidP="004F117E">
            <w:pPr>
              <w:outlineLvl w:val="0"/>
              <w:rPr>
                <w:sz w:val="20"/>
                <w:szCs w:val="20"/>
              </w:rPr>
            </w:pPr>
          </w:p>
        </w:tc>
        <w:tc>
          <w:tcPr>
            <w:tcW w:w="906" w:type="dxa"/>
            <w:tcBorders>
              <w:top w:val="nil"/>
              <w:left w:val="nil"/>
              <w:bottom w:val="nil"/>
              <w:right w:val="nil"/>
            </w:tcBorders>
            <w:shd w:val="clear" w:color="auto" w:fill="auto"/>
            <w:noWrap/>
            <w:hideMark/>
          </w:tcPr>
          <w:p w14:paraId="7B1A8382" w14:textId="77777777" w:rsidR="004F117E" w:rsidRPr="00680562" w:rsidRDefault="004F117E" w:rsidP="004F117E">
            <w:pPr>
              <w:outlineLvl w:val="0"/>
              <w:rPr>
                <w:sz w:val="20"/>
                <w:szCs w:val="20"/>
              </w:rPr>
            </w:pPr>
          </w:p>
        </w:tc>
        <w:tc>
          <w:tcPr>
            <w:tcW w:w="996" w:type="dxa"/>
            <w:gridSpan w:val="2"/>
            <w:tcBorders>
              <w:top w:val="nil"/>
              <w:left w:val="nil"/>
              <w:bottom w:val="nil"/>
              <w:right w:val="nil"/>
            </w:tcBorders>
            <w:shd w:val="clear" w:color="auto" w:fill="auto"/>
            <w:noWrap/>
            <w:hideMark/>
          </w:tcPr>
          <w:p w14:paraId="43340E9C" w14:textId="77777777" w:rsidR="004F117E" w:rsidRPr="00680562" w:rsidRDefault="004F117E" w:rsidP="004F117E">
            <w:pPr>
              <w:outlineLvl w:val="0"/>
              <w:rPr>
                <w:sz w:val="20"/>
                <w:szCs w:val="20"/>
              </w:rPr>
            </w:pPr>
          </w:p>
        </w:tc>
        <w:tc>
          <w:tcPr>
            <w:tcW w:w="825" w:type="dxa"/>
            <w:tcBorders>
              <w:top w:val="nil"/>
              <w:left w:val="nil"/>
              <w:bottom w:val="nil"/>
              <w:right w:val="nil"/>
            </w:tcBorders>
            <w:shd w:val="clear" w:color="auto" w:fill="auto"/>
            <w:noWrap/>
            <w:hideMark/>
          </w:tcPr>
          <w:p w14:paraId="3F213E3B" w14:textId="77777777" w:rsidR="004F117E" w:rsidRPr="00680562" w:rsidRDefault="004F117E" w:rsidP="004F117E">
            <w:pPr>
              <w:outlineLvl w:val="0"/>
              <w:rPr>
                <w:sz w:val="20"/>
                <w:szCs w:val="20"/>
              </w:rPr>
            </w:pPr>
          </w:p>
        </w:tc>
        <w:tc>
          <w:tcPr>
            <w:tcW w:w="825" w:type="dxa"/>
            <w:tcBorders>
              <w:top w:val="nil"/>
              <w:left w:val="nil"/>
              <w:bottom w:val="nil"/>
              <w:right w:val="nil"/>
            </w:tcBorders>
            <w:shd w:val="clear" w:color="auto" w:fill="auto"/>
            <w:noWrap/>
            <w:hideMark/>
          </w:tcPr>
          <w:p w14:paraId="795D22D0" w14:textId="77777777" w:rsidR="004F117E" w:rsidRPr="00680562" w:rsidRDefault="004F117E" w:rsidP="004F117E">
            <w:pPr>
              <w:outlineLvl w:val="0"/>
              <w:rPr>
                <w:sz w:val="20"/>
                <w:szCs w:val="20"/>
              </w:rPr>
            </w:pPr>
          </w:p>
        </w:tc>
        <w:tc>
          <w:tcPr>
            <w:tcW w:w="822" w:type="dxa"/>
            <w:tcBorders>
              <w:top w:val="nil"/>
              <w:left w:val="nil"/>
              <w:bottom w:val="nil"/>
              <w:right w:val="nil"/>
            </w:tcBorders>
            <w:shd w:val="clear" w:color="auto" w:fill="auto"/>
            <w:noWrap/>
            <w:hideMark/>
          </w:tcPr>
          <w:p w14:paraId="050D8D69" w14:textId="77777777" w:rsidR="004F117E" w:rsidRPr="00680562" w:rsidRDefault="004F117E" w:rsidP="004F117E">
            <w:pPr>
              <w:outlineLvl w:val="0"/>
              <w:rPr>
                <w:sz w:val="20"/>
                <w:szCs w:val="20"/>
              </w:rPr>
            </w:pPr>
          </w:p>
        </w:tc>
      </w:tr>
      <w:tr w:rsidR="004F117E" w:rsidRPr="00680562" w14:paraId="40C541A4" w14:textId="77777777" w:rsidTr="004F117E">
        <w:trPr>
          <w:trHeight w:val="139"/>
        </w:trPr>
        <w:tc>
          <w:tcPr>
            <w:tcW w:w="3044" w:type="dxa"/>
            <w:tcBorders>
              <w:top w:val="nil"/>
              <w:left w:val="nil"/>
              <w:bottom w:val="nil"/>
              <w:right w:val="nil"/>
            </w:tcBorders>
            <w:shd w:val="clear" w:color="auto" w:fill="auto"/>
            <w:vAlign w:val="center"/>
            <w:hideMark/>
          </w:tcPr>
          <w:p w14:paraId="5A81587B" w14:textId="77777777" w:rsidR="004F117E" w:rsidRPr="00680562" w:rsidRDefault="004F117E" w:rsidP="004F117E">
            <w:pPr>
              <w:outlineLvl w:val="0"/>
              <w:rPr>
                <w:b/>
                <w:bCs/>
                <w:sz w:val="20"/>
                <w:szCs w:val="20"/>
              </w:rPr>
            </w:pPr>
            <w:r w:rsidRPr="00680562">
              <w:rPr>
                <w:b/>
                <w:bCs/>
                <w:sz w:val="20"/>
                <w:szCs w:val="20"/>
              </w:rPr>
              <w:t>КОНЕЦ ФОРМЫ</w:t>
            </w:r>
          </w:p>
        </w:tc>
        <w:tc>
          <w:tcPr>
            <w:tcW w:w="282" w:type="dxa"/>
            <w:tcBorders>
              <w:top w:val="nil"/>
              <w:left w:val="nil"/>
              <w:bottom w:val="nil"/>
              <w:right w:val="nil"/>
            </w:tcBorders>
            <w:shd w:val="clear" w:color="auto" w:fill="auto"/>
            <w:vAlign w:val="center"/>
            <w:hideMark/>
          </w:tcPr>
          <w:p w14:paraId="2F2C5701" w14:textId="77777777" w:rsidR="004F117E" w:rsidRPr="00680562" w:rsidRDefault="004F117E" w:rsidP="004F117E">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3127F8E" w14:textId="77777777" w:rsidR="004F117E" w:rsidRPr="00680562" w:rsidRDefault="004F117E" w:rsidP="004F117E">
            <w:pPr>
              <w:jc w:val="center"/>
              <w:outlineLvl w:val="0"/>
              <w:rPr>
                <w:sz w:val="20"/>
                <w:szCs w:val="20"/>
              </w:rPr>
            </w:pPr>
          </w:p>
        </w:tc>
        <w:tc>
          <w:tcPr>
            <w:tcW w:w="277" w:type="dxa"/>
            <w:tcBorders>
              <w:top w:val="nil"/>
              <w:left w:val="nil"/>
              <w:bottom w:val="nil"/>
              <w:right w:val="nil"/>
            </w:tcBorders>
            <w:shd w:val="clear" w:color="auto" w:fill="auto"/>
            <w:vAlign w:val="center"/>
            <w:hideMark/>
          </w:tcPr>
          <w:p w14:paraId="07B43B4A" w14:textId="77777777" w:rsidR="004F117E" w:rsidRPr="00680562" w:rsidRDefault="004F117E" w:rsidP="004F117E">
            <w:pPr>
              <w:jc w:val="center"/>
              <w:outlineLvl w:val="0"/>
              <w:rPr>
                <w:sz w:val="20"/>
                <w:szCs w:val="20"/>
              </w:rPr>
            </w:pPr>
          </w:p>
        </w:tc>
        <w:tc>
          <w:tcPr>
            <w:tcW w:w="836" w:type="dxa"/>
            <w:tcBorders>
              <w:top w:val="nil"/>
              <w:left w:val="nil"/>
              <w:bottom w:val="nil"/>
              <w:right w:val="nil"/>
            </w:tcBorders>
            <w:shd w:val="clear" w:color="auto" w:fill="auto"/>
            <w:vAlign w:val="center"/>
            <w:hideMark/>
          </w:tcPr>
          <w:p w14:paraId="28532B0D" w14:textId="77777777" w:rsidR="004F117E" w:rsidRPr="00680562" w:rsidRDefault="004F117E" w:rsidP="004F117E">
            <w:pPr>
              <w:outlineLvl w:val="0"/>
              <w:rPr>
                <w:sz w:val="20"/>
                <w:szCs w:val="20"/>
              </w:rPr>
            </w:pPr>
          </w:p>
        </w:tc>
        <w:tc>
          <w:tcPr>
            <w:tcW w:w="396" w:type="dxa"/>
            <w:tcBorders>
              <w:top w:val="nil"/>
              <w:left w:val="nil"/>
              <w:bottom w:val="nil"/>
              <w:right w:val="nil"/>
            </w:tcBorders>
            <w:shd w:val="clear" w:color="auto" w:fill="auto"/>
            <w:vAlign w:val="center"/>
            <w:hideMark/>
          </w:tcPr>
          <w:p w14:paraId="19A748CC" w14:textId="77777777" w:rsidR="004F117E" w:rsidRPr="00680562" w:rsidRDefault="004F117E" w:rsidP="004F117E">
            <w:pPr>
              <w:jc w:val="center"/>
              <w:outlineLvl w:val="0"/>
              <w:rPr>
                <w:sz w:val="20"/>
                <w:szCs w:val="20"/>
              </w:rPr>
            </w:pPr>
          </w:p>
        </w:tc>
        <w:tc>
          <w:tcPr>
            <w:tcW w:w="906" w:type="dxa"/>
            <w:tcBorders>
              <w:top w:val="nil"/>
              <w:left w:val="nil"/>
              <w:bottom w:val="nil"/>
              <w:right w:val="nil"/>
            </w:tcBorders>
            <w:shd w:val="clear" w:color="auto" w:fill="auto"/>
            <w:vAlign w:val="center"/>
            <w:hideMark/>
          </w:tcPr>
          <w:p w14:paraId="41A080FE" w14:textId="77777777" w:rsidR="004F117E" w:rsidRPr="00680562" w:rsidRDefault="004F117E" w:rsidP="004F117E">
            <w:pPr>
              <w:outlineLvl w:val="0"/>
              <w:rPr>
                <w:sz w:val="20"/>
                <w:szCs w:val="20"/>
              </w:rPr>
            </w:pPr>
          </w:p>
        </w:tc>
        <w:tc>
          <w:tcPr>
            <w:tcW w:w="996" w:type="dxa"/>
            <w:gridSpan w:val="2"/>
            <w:tcBorders>
              <w:top w:val="nil"/>
              <w:left w:val="nil"/>
              <w:bottom w:val="nil"/>
              <w:right w:val="nil"/>
            </w:tcBorders>
            <w:shd w:val="clear" w:color="auto" w:fill="auto"/>
            <w:vAlign w:val="center"/>
            <w:hideMark/>
          </w:tcPr>
          <w:p w14:paraId="458163AB" w14:textId="77777777" w:rsidR="004F117E" w:rsidRPr="00680562" w:rsidRDefault="004F117E" w:rsidP="004F117E">
            <w:pPr>
              <w:jc w:val="center"/>
              <w:outlineLvl w:val="0"/>
              <w:rPr>
                <w:sz w:val="20"/>
                <w:szCs w:val="20"/>
              </w:rPr>
            </w:pPr>
          </w:p>
        </w:tc>
        <w:tc>
          <w:tcPr>
            <w:tcW w:w="825" w:type="dxa"/>
            <w:tcBorders>
              <w:top w:val="nil"/>
              <w:left w:val="nil"/>
              <w:bottom w:val="nil"/>
              <w:right w:val="nil"/>
            </w:tcBorders>
            <w:shd w:val="clear" w:color="auto" w:fill="auto"/>
            <w:vAlign w:val="center"/>
            <w:hideMark/>
          </w:tcPr>
          <w:p w14:paraId="0FD97755" w14:textId="77777777" w:rsidR="004F117E" w:rsidRPr="00680562" w:rsidRDefault="004F117E" w:rsidP="004F117E">
            <w:pPr>
              <w:jc w:val="center"/>
              <w:outlineLvl w:val="0"/>
              <w:rPr>
                <w:sz w:val="20"/>
                <w:szCs w:val="20"/>
              </w:rPr>
            </w:pPr>
          </w:p>
        </w:tc>
        <w:tc>
          <w:tcPr>
            <w:tcW w:w="825" w:type="dxa"/>
            <w:tcBorders>
              <w:top w:val="nil"/>
              <w:left w:val="nil"/>
              <w:bottom w:val="nil"/>
              <w:right w:val="nil"/>
            </w:tcBorders>
            <w:shd w:val="clear" w:color="auto" w:fill="auto"/>
            <w:noWrap/>
            <w:hideMark/>
          </w:tcPr>
          <w:p w14:paraId="24C3B40C" w14:textId="77777777" w:rsidR="004F117E" w:rsidRPr="00680562" w:rsidRDefault="004F117E" w:rsidP="004F117E">
            <w:pPr>
              <w:jc w:val="center"/>
              <w:outlineLvl w:val="0"/>
              <w:rPr>
                <w:sz w:val="20"/>
                <w:szCs w:val="20"/>
              </w:rPr>
            </w:pPr>
          </w:p>
        </w:tc>
        <w:tc>
          <w:tcPr>
            <w:tcW w:w="822" w:type="dxa"/>
            <w:tcBorders>
              <w:top w:val="nil"/>
              <w:left w:val="nil"/>
              <w:bottom w:val="nil"/>
              <w:right w:val="nil"/>
            </w:tcBorders>
            <w:shd w:val="clear" w:color="auto" w:fill="auto"/>
            <w:noWrap/>
            <w:hideMark/>
          </w:tcPr>
          <w:p w14:paraId="02DF04BC" w14:textId="77777777" w:rsidR="004F117E" w:rsidRPr="00680562" w:rsidRDefault="004F117E" w:rsidP="004F117E">
            <w:pPr>
              <w:outlineLvl w:val="0"/>
              <w:rPr>
                <w:sz w:val="20"/>
                <w:szCs w:val="20"/>
              </w:rPr>
            </w:pPr>
          </w:p>
        </w:tc>
      </w:tr>
      <w:tr w:rsidR="004F117E" w:rsidRPr="00680562" w14:paraId="7C12234C" w14:textId="77777777" w:rsidTr="004F117E">
        <w:trPr>
          <w:trHeight w:val="139"/>
        </w:trPr>
        <w:tc>
          <w:tcPr>
            <w:tcW w:w="3044" w:type="dxa"/>
            <w:tcBorders>
              <w:top w:val="nil"/>
              <w:left w:val="nil"/>
              <w:bottom w:val="nil"/>
              <w:right w:val="nil"/>
            </w:tcBorders>
            <w:shd w:val="clear" w:color="auto" w:fill="auto"/>
            <w:vAlign w:val="center"/>
            <w:hideMark/>
          </w:tcPr>
          <w:p w14:paraId="6A7403E6" w14:textId="77777777" w:rsidR="004F117E" w:rsidRPr="00680562" w:rsidRDefault="004F117E" w:rsidP="004F117E">
            <w:pPr>
              <w:jc w:val="center"/>
              <w:rPr>
                <w:sz w:val="20"/>
                <w:szCs w:val="20"/>
              </w:rPr>
            </w:pPr>
          </w:p>
        </w:tc>
        <w:tc>
          <w:tcPr>
            <w:tcW w:w="282" w:type="dxa"/>
            <w:tcBorders>
              <w:top w:val="nil"/>
              <w:left w:val="nil"/>
              <w:bottom w:val="nil"/>
              <w:right w:val="nil"/>
            </w:tcBorders>
            <w:shd w:val="clear" w:color="auto" w:fill="auto"/>
            <w:noWrap/>
            <w:vAlign w:val="center"/>
            <w:hideMark/>
          </w:tcPr>
          <w:p w14:paraId="7FC67ECB" w14:textId="77777777" w:rsidR="004F117E" w:rsidRPr="00680562" w:rsidRDefault="004F117E" w:rsidP="004F117E">
            <w:pPr>
              <w:jc w:val="center"/>
              <w:rPr>
                <w:sz w:val="20"/>
                <w:szCs w:val="20"/>
              </w:rPr>
            </w:pPr>
          </w:p>
        </w:tc>
        <w:tc>
          <w:tcPr>
            <w:tcW w:w="266" w:type="dxa"/>
            <w:tcBorders>
              <w:top w:val="nil"/>
              <w:left w:val="nil"/>
              <w:bottom w:val="nil"/>
              <w:right w:val="nil"/>
            </w:tcBorders>
            <w:shd w:val="clear" w:color="auto" w:fill="auto"/>
            <w:noWrap/>
            <w:vAlign w:val="center"/>
            <w:hideMark/>
          </w:tcPr>
          <w:p w14:paraId="7CFB35B1" w14:textId="77777777" w:rsidR="004F117E" w:rsidRPr="00680562" w:rsidRDefault="004F117E" w:rsidP="004F117E">
            <w:pPr>
              <w:jc w:val="center"/>
              <w:rPr>
                <w:sz w:val="20"/>
                <w:szCs w:val="20"/>
              </w:rPr>
            </w:pPr>
          </w:p>
        </w:tc>
        <w:tc>
          <w:tcPr>
            <w:tcW w:w="277" w:type="dxa"/>
            <w:tcBorders>
              <w:top w:val="nil"/>
              <w:left w:val="nil"/>
              <w:bottom w:val="nil"/>
              <w:right w:val="nil"/>
            </w:tcBorders>
            <w:shd w:val="clear" w:color="auto" w:fill="auto"/>
            <w:noWrap/>
            <w:hideMark/>
          </w:tcPr>
          <w:p w14:paraId="4C47C28F" w14:textId="77777777" w:rsidR="004F117E" w:rsidRPr="00680562" w:rsidRDefault="004F117E" w:rsidP="004F117E">
            <w:pPr>
              <w:jc w:val="center"/>
              <w:rPr>
                <w:sz w:val="20"/>
                <w:szCs w:val="20"/>
              </w:rPr>
            </w:pPr>
          </w:p>
        </w:tc>
        <w:tc>
          <w:tcPr>
            <w:tcW w:w="836" w:type="dxa"/>
            <w:tcBorders>
              <w:top w:val="nil"/>
              <w:left w:val="nil"/>
              <w:bottom w:val="nil"/>
              <w:right w:val="nil"/>
            </w:tcBorders>
            <w:shd w:val="clear" w:color="auto" w:fill="auto"/>
            <w:noWrap/>
            <w:hideMark/>
          </w:tcPr>
          <w:p w14:paraId="77FFBA24" w14:textId="77777777" w:rsidR="004F117E" w:rsidRPr="00680562" w:rsidRDefault="004F117E" w:rsidP="004F117E">
            <w:pPr>
              <w:rPr>
                <w:sz w:val="20"/>
                <w:szCs w:val="20"/>
              </w:rPr>
            </w:pPr>
          </w:p>
        </w:tc>
        <w:tc>
          <w:tcPr>
            <w:tcW w:w="396" w:type="dxa"/>
            <w:tcBorders>
              <w:top w:val="nil"/>
              <w:left w:val="nil"/>
              <w:bottom w:val="nil"/>
              <w:right w:val="nil"/>
            </w:tcBorders>
            <w:shd w:val="clear" w:color="auto" w:fill="auto"/>
            <w:noWrap/>
            <w:hideMark/>
          </w:tcPr>
          <w:p w14:paraId="2895013F" w14:textId="77777777" w:rsidR="004F117E" w:rsidRPr="00680562" w:rsidRDefault="004F117E" w:rsidP="004F117E">
            <w:pPr>
              <w:rPr>
                <w:sz w:val="20"/>
                <w:szCs w:val="20"/>
              </w:rPr>
            </w:pPr>
          </w:p>
        </w:tc>
        <w:tc>
          <w:tcPr>
            <w:tcW w:w="906" w:type="dxa"/>
            <w:tcBorders>
              <w:top w:val="nil"/>
              <w:left w:val="nil"/>
              <w:bottom w:val="nil"/>
              <w:right w:val="nil"/>
            </w:tcBorders>
            <w:shd w:val="clear" w:color="auto" w:fill="auto"/>
            <w:noWrap/>
            <w:hideMark/>
          </w:tcPr>
          <w:p w14:paraId="775DA5A0" w14:textId="77777777" w:rsidR="004F117E" w:rsidRPr="00680562" w:rsidRDefault="004F117E" w:rsidP="004F117E">
            <w:pPr>
              <w:rPr>
                <w:sz w:val="20"/>
                <w:szCs w:val="20"/>
              </w:rPr>
            </w:pPr>
          </w:p>
        </w:tc>
        <w:tc>
          <w:tcPr>
            <w:tcW w:w="996" w:type="dxa"/>
            <w:gridSpan w:val="2"/>
            <w:tcBorders>
              <w:top w:val="nil"/>
              <w:left w:val="nil"/>
              <w:bottom w:val="nil"/>
              <w:right w:val="nil"/>
            </w:tcBorders>
            <w:shd w:val="clear" w:color="auto" w:fill="auto"/>
            <w:noWrap/>
            <w:hideMark/>
          </w:tcPr>
          <w:p w14:paraId="5EA7DFDD" w14:textId="77777777" w:rsidR="004F117E" w:rsidRPr="00680562" w:rsidRDefault="004F117E" w:rsidP="004F117E">
            <w:pPr>
              <w:rPr>
                <w:sz w:val="20"/>
                <w:szCs w:val="20"/>
              </w:rPr>
            </w:pPr>
          </w:p>
        </w:tc>
        <w:tc>
          <w:tcPr>
            <w:tcW w:w="825" w:type="dxa"/>
            <w:tcBorders>
              <w:top w:val="nil"/>
              <w:left w:val="nil"/>
              <w:bottom w:val="nil"/>
              <w:right w:val="nil"/>
            </w:tcBorders>
            <w:shd w:val="clear" w:color="auto" w:fill="auto"/>
            <w:noWrap/>
            <w:hideMark/>
          </w:tcPr>
          <w:p w14:paraId="6943FB1F" w14:textId="77777777" w:rsidR="004F117E" w:rsidRPr="00680562" w:rsidRDefault="004F117E" w:rsidP="004F117E">
            <w:pPr>
              <w:rPr>
                <w:sz w:val="20"/>
                <w:szCs w:val="20"/>
              </w:rPr>
            </w:pPr>
          </w:p>
        </w:tc>
        <w:tc>
          <w:tcPr>
            <w:tcW w:w="825" w:type="dxa"/>
            <w:tcBorders>
              <w:top w:val="nil"/>
              <w:left w:val="nil"/>
              <w:bottom w:val="nil"/>
              <w:right w:val="nil"/>
            </w:tcBorders>
            <w:shd w:val="clear" w:color="auto" w:fill="auto"/>
            <w:noWrap/>
            <w:hideMark/>
          </w:tcPr>
          <w:p w14:paraId="7005CC4B" w14:textId="77777777" w:rsidR="004F117E" w:rsidRPr="00680562" w:rsidRDefault="004F117E" w:rsidP="004F117E">
            <w:pPr>
              <w:rPr>
                <w:sz w:val="20"/>
                <w:szCs w:val="20"/>
              </w:rPr>
            </w:pPr>
          </w:p>
        </w:tc>
        <w:tc>
          <w:tcPr>
            <w:tcW w:w="822" w:type="dxa"/>
            <w:tcBorders>
              <w:top w:val="nil"/>
              <w:left w:val="nil"/>
              <w:bottom w:val="nil"/>
              <w:right w:val="nil"/>
            </w:tcBorders>
            <w:shd w:val="clear" w:color="auto" w:fill="auto"/>
            <w:noWrap/>
            <w:hideMark/>
          </w:tcPr>
          <w:p w14:paraId="297B5900" w14:textId="77777777" w:rsidR="004F117E" w:rsidRPr="00680562" w:rsidRDefault="004F117E" w:rsidP="004F117E">
            <w:pPr>
              <w:rPr>
                <w:sz w:val="20"/>
                <w:szCs w:val="20"/>
              </w:rPr>
            </w:pPr>
          </w:p>
        </w:tc>
      </w:tr>
      <w:tr w:rsidR="004F117E" w:rsidRPr="00680562" w14:paraId="1F9CE3EF" w14:textId="77777777" w:rsidTr="004F117E">
        <w:trPr>
          <w:trHeight w:val="139"/>
        </w:trPr>
        <w:tc>
          <w:tcPr>
            <w:tcW w:w="3044" w:type="dxa"/>
            <w:tcBorders>
              <w:top w:val="nil"/>
              <w:left w:val="nil"/>
              <w:bottom w:val="nil"/>
              <w:right w:val="nil"/>
            </w:tcBorders>
            <w:shd w:val="clear" w:color="auto" w:fill="auto"/>
            <w:noWrap/>
            <w:vAlign w:val="center"/>
            <w:hideMark/>
          </w:tcPr>
          <w:p w14:paraId="5EE113B1" w14:textId="77777777" w:rsidR="004F117E" w:rsidRPr="00680562" w:rsidRDefault="004F117E" w:rsidP="004F117E">
            <w:pPr>
              <w:rPr>
                <w:b/>
                <w:bCs/>
                <w:sz w:val="20"/>
                <w:szCs w:val="20"/>
              </w:rPr>
            </w:pPr>
            <w:r w:rsidRPr="0068056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7BBD5B84" w14:textId="77777777" w:rsidR="004F117E" w:rsidRPr="00680562" w:rsidRDefault="004F117E" w:rsidP="004F117E">
            <w:pPr>
              <w:rPr>
                <w:b/>
                <w:bCs/>
                <w:sz w:val="20"/>
                <w:szCs w:val="20"/>
              </w:rPr>
            </w:pPr>
          </w:p>
        </w:tc>
        <w:tc>
          <w:tcPr>
            <w:tcW w:w="266" w:type="dxa"/>
            <w:tcBorders>
              <w:top w:val="nil"/>
              <w:left w:val="nil"/>
              <w:bottom w:val="nil"/>
              <w:right w:val="nil"/>
            </w:tcBorders>
            <w:shd w:val="clear" w:color="auto" w:fill="auto"/>
            <w:noWrap/>
            <w:vAlign w:val="center"/>
            <w:hideMark/>
          </w:tcPr>
          <w:p w14:paraId="2A6CDE93" w14:textId="77777777" w:rsidR="004F117E" w:rsidRPr="00680562" w:rsidRDefault="004F117E" w:rsidP="004F117E">
            <w:pPr>
              <w:rPr>
                <w:sz w:val="20"/>
                <w:szCs w:val="20"/>
              </w:rPr>
            </w:pPr>
          </w:p>
        </w:tc>
        <w:tc>
          <w:tcPr>
            <w:tcW w:w="277" w:type="dxa"/>
            <w:tcBorders>
              <w:top w:val="nil"/>
              <w:left w:val="nil"/>
              <w:bottom w:val="nil"/>
              <w:right w:val="nil"/>
            </w:tcBorders>
            <w:shd w:val="clear" w:color="auto" w:fill="auto"/>
            <w:noWrap/>
            <w:vAlign w:val="center"/>
            <w:hideMark/>
          </w:tcPr>
          <w:p w14:paraId="2DA37E8D" w14:textId="77777777" w:rsidR="004F117E" w:rsidRPr="00680562" w:rsidRDefault="004F117E" w:rsidP="004F117E">
            <w:pPr>
              <w:rPr>
                <w:sz w:val="20"/>
                <w:szCs w:val="20"/>
              </w:rPr>
            </w:pPr>
          </w:p>
        </w:tc>
        <w:tc>
          <w:tcPr>
            <w:tcW w:w="836" w:type="dxa"/>
            <w:tcBorders>
              <w:top w:val="nil"/>
              <w:left w:val="nil"/>
              <w:bottom w:val="nil"/>
              <w:right w:val="nil"/>
            </w:tcBorders>
            <w:shd w:val="clear" w:color="auto" w:fill="auto"/>
            <w:noWrap/>
            <w:vAlign w:val="center"/>
            <w:hideMark/>
          </w:tcPr>
          <w:p w14:paraId="743AB632" w14:textId="77777777" w:rsidR="004F117E" w:rsidRPr="00680562" w:rsidRDefault="004F117E" w:rsidP="004F117E">
            <w:pPr>
              <w:rPr>
                <w:sz w:val="20"/>
                <w:szCs w:val="20"/>
              </w:rPr>
            </w:pPr>
          </w:p>
        </w:tc>
        <w:tc>
          <w:tcPr>
            <w:tcW w:w="1302" w:type="dxa"/>
            <w:gridSpan w:val="2"/>
            <w:tcBorders>
              <w:top w:val="nil"/>
              <w:left w:val="nil"/>
              <w:bottom w:val="nil"/>
              <w:right w:val="nil"/>
            </w:tcBorders>
            <w:shd w:val="clear" w:color="auto" w:fill="auto"/>
            <w:noWrap/>
            <w:vAlign w:val="center"/>
            <w:hideMark/>
          </w:tcPr>
          <w:p w14:paraId="0B6C873D" w14:textId="77777777" w:rsidR="004F117E" w:rsidRPr="00680562" w:rsidRDefault="004F117E" w:rsidP="004F117E">
            <w:pPr>
              <w:rPr>
                <w:b/>
                <w:bCs/>
                <w:sz w:val="20"/>
                <w:szCs w:val="20"/>
              </w:rPr>
            </w:pPr>
            <w:r w:rsidRPr="00680562">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5D8CF85D" w14:textId="77777777" w:rsidR="004F117E" w:rsidRPr="00680562" w:rsidRDefault="004F117E" w:rsidP="004F117E">
            <w:pPr>
              <w:rPr>
                <w:b/>
                <w:bCs/>
                <w:sz w:val="20"/>
                <w:szCs w:val="20"/>
              </w:rPr>
            </w:pPr>
          </w:p>
        </w:tc>
        <w:tc>
          <w:tcPr>
            <w:tcW w:w="825" w:type="dxa"/>
            <w:tcBorders>
              <w:top w:val="nil"/>
              <w:left w:val="nil"/>
              <w:bottom w:val="nil"/>
              <w:right w:val="nil"/>
            </w:tcBorders>
            <w:shd w:val="clear" w:color="auto" w:fill="auto"/>
            <w:noWrap/>
            <w:vAlign w:val="center"/>
            <w:hideMark/>
          </w:tcPr>
          <w:p w14:paraId="0420F363" w14:textId="77777777" w:rsidR="004F117E" w:rsidRPr="00680562" w:rsidRDefault="004F117E" w:rsidP="004F117E">
            <w:pPr>
              <w:rPr>
                <w:sz w:val="20"/>
                <w:szCs w:val="20"/>
              </w:rPr>
            </w:pPr>
          </w:p>
        </w:tc>
        <w:tc>
          <w:tcPr>
            <w:tcW w:w="825" w:type="dxa"/>
            <w:tcBorders>
              <w:top w:val="nil"/>
              <w:left w:val="nil"/>
              <w:bottom w:val="nil"/>
              <w:right w:val="nil"/>
            </w:tcBorders>
            <w:shd w:val="clear" w:color="auto" w:fill="auto"/>
            <w:noWrap/>
            <w:vAlign w:val="center"/>
            <w:hideMark/>
          </w:tcPr>
          <w:p w14:paraId="7F25CA25" w14:textId="77777777" w:rsidR="004F117E" w:rsidRPr="00680562" w:rsidRDefault="004F117E" w:rsidP="004F117E">
            <w:pPr>
              <w:rPr>
                <w:sz w:val="20"/>
                <w:szCs w:val="20"/>
              </w:rPr>
            </w:pPr>
          </w:p>
        </w:tc>
        <w:tc>
          <w:tcPr>
            <w:tcW w:w="822" w:type="dxa"/>
            <w:tcBorders>
              <w:top w:val="nil"/>
              <w:left w:val="nil"/>
              <w:bottom w:val="nil"/>
              <w:right w:val="nil"/>
            </w:tcBorders>
            <w:shd w:val="clear" w:color="auto" w:fill="auto"/>
            <w:noWrap/>
            <w:hideMark/>
          </w:tcPr>
          <w:p w14:paraId="67C8DB95" w14:textId="77777777" w:rsidR="004F117E" w:rsidRPr="00680562" w:rsidRDefault="004F117E" w:rsidP="004F117E">
            <w:pPr>
              <w:rPr>
                <w:sz w:val="20"/>
                <w:szCs w:val="20"/>
              </w:rPr>
            </w:pPr>
          </w:p>
        </w:tc>
      </w:tr>
      <w:tr w:rsidR="004F117E" w:rsidRPr="00680562" w14:paraId="38ECF854" w14:textId="77777777" w:rsidTr="004F117E">
        <w:trPr>
          <w:trHeight w:val="139"/>
        </w:trPr>
        <w:tc>
          <w:tcPr>
            <w:tcW w:w="3044" w:type="dxa"/>
            <w:tcBorders>
              <w:top w:val="nil"/>
              <w:left w:val="nil"/>
              <w:bottom w:val="single" w:sz="4" w:space="0" w:color="auto"/>
              <w:right w:val="nil"/>
            </w:tcBorders>
            <w:shd w:val="clear" w:color="auto" w:fill="auto"/>
            <w:noWrap/>
            <w:vAlign w:val="center"/>
            <w:hideMark/>
          </w:tcPr>
          <w:p w14:paraId="60E10484" w14:textId="77777777" w:rsidR="004F117E" w:rsidRPr="00680562" w:rsidRDefault="004F117E" w:rsidP="004F117E">
            <w:pPr>
              <w:rPr>
                <w:b/>
                <w:bCs/>
                <w:sz w:val="20"/>
                <w:szCs w:val="20"/>
              </w:rPr>
            </w:pPr>
            <w:r w:rsidRPr="00680562">
              <w:rPr>
                <w:b/>
                <w:bCs/>
                <w:sz w:val="20"/>
                <w:szCs w:val="20"/>
              </w:rPr>
              <w:t>ИНН</w:t>
            </w:r>
          </w:p>
        </w:tc>
        <w:tc>
          <w:tcPr>
            <w:tcW w:w="282" w:type="dxa"/>
            <w:tcBorders>
              <w:top w:val="nil"/>
              <w:left w:val="nil"/>
              <w:bottom w:val="nil"/>
              <w:right w:val="nil"/>
            </w:tcBorders>
            <w:shd w:val="clear" w:color="auto" w:fill="auto"/>
            <w:noWrap/>
            <w:vAlign w:val="center"/>
            <w:hideMark/>
          </w:tcPr>
          <w:p w14:paraId="33771ABD" w14:textId="77777777" w:rsidR="004F117E" w:rsidRPr="00680562" w:rsidRDefault="004F117E" w:rsidP="004F117E">
            <w:pPr>
              <w:rPr>
                <w:b/>
                <w:bCs/>
                <w:sz w:val="20"/>
                <w:szCs w:val="20"/>
              </w:rPr>
            </w:pPr>
          </w:p>
        </w:tc>
        <w:tc>
          <w:tcPr>
            <w:tcW w:w="266" w:type="dxa"/>
            <w:tcBorders>
              <w:top w:val="nil"/>
              <w:left w:val="nil"/>
              <w:bottom w:val="nil"/>
              <w:right w:val="nil"/>
            </w:tcBorders>
            <w:shd w:val="clear" w:color="auto" w:fill="auto"/>
            <w:noWrap/>
            <w:vAlign w:val="center"/>
            <w:hideMark/>
          </w:tcPr>
          <w:p w14:paraId="7B4995E1" w14:textId="77777777" w:rsidR="004F117E" w:rsidRPr="00680562" w:rsidRDefault="004F117E" w:rsidP="004F117E">
            <w:pPr>
              <w:rPr>
                <w:sz w:val="20"/>
                <w:szCs w:val="20"/>
              </w:rPr>
            </w:pPr>
          </w:p>
        </w:tc>
        <w:tc>
          <w:tcPr>
            <w:tcW w:w="277" w:type="dxa"/>
            <w:tcBorders>
              <w:top w:val="nil"/>
              <w:left w:val="nil"/>
              <w:bottom w:val="nil"/>
              <w:right w:val="nil"/>
            </w:tcBorders>
            <w:shd w:val="clear" w:color="auto" w:fill="auto"/>
            <w:noWrap/>
            <w:vAlign w:val="center"/>
            <w:hideMark/>
          </w:tcPr>
          <w:p w14:paraId="5107D50B" w14:textId="77777777" w:rsidR="004F117E" w:rsidRPr="00680562" w:rsidRDefault="004F117E" w:rsidP="004F117E">
            <w:pPr>
              <w:rPr>
                <w:sz w:val="20"/>
                <w:szCs w:val="20"/>
              </w:rPr>
            </w:pPr>
          </w:p>
        </w:tc>
        <w:tc>
          <w:tcPr>
            <w:tcW w:w="836" w:type="dxa"/>
            <w:tcBorders>
              <w:top w:val="nil"/>
              <w:left w:val="nil"/>
              <w:bottom w:val="nil"/>
              <w:right w:val="nil"/>
            </w:tcBorders>
            <w:shd w:val="clear" w:color="auto" w:fill="auto"/>
            <w:noWrap/>
            <w:vAlign w:val="center"/>
            <w:hideMark/>
          </w:tcPr>
          <w:p w14:paraId="3484EE06" w14:textId="77777777" w:rsidR="004F117E" w:rsidRPr="00680562" w:rsidRDefault="004F117E" w:rsidP="004F117E">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6AAC2CA7" w14:textId="77777777" w:rsidR="004F117E" w:rsidRPr="00680562" w:rsidRDefault="004F117E" w:rsidP="004F117E">
            <w:pPr>
              <w:rPr>
                <w:b/>
                <w:bCs/>
                <w:sz w:val="20"/>
                <w:szCs w:val="20"/>
              </w:rPr>
            </w:pPr>
            <w:r w:rsidRPr="0068056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6A39DFA7" w14:textId="77777777" w:rsidR="004F117E" w:rsidRPr="00680562" w:rsidRDefault="004F117E" w:rsidP="004F117E">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945F377" w14:textId="77777777" w:rsidR="004F117E" w:rsidRPr="00680562" w:rsidRDefault="004F117E" w:rsidP="004F117E">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B9A085B" w14:textId="77777777" w:rsidR="004F117E" w:rsidRPr="00680562" w:rsidRDefault="004F117E" w:rsidP="004F117E">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7F3F42A7" w14:textId="77777777" w:rsidR="004F117E" w:rsidRPr="00680562" w:rsidRDefault="004F117E" w:rsidP="004F117E">
            <w:pPr>
              <w:rPr>
                <w:b/>
                <w:bCs/>
                <w:sz w:val="20"/>
                <w:szCs w:val="20"/>
              </w:rPr>
            </w:pPr>
          </w:p>
        </w:tc>
      </w:tr>
      <w:tr w:rsidR="004F117E" w:rsidRPr="00680562" w14:paraId="0ABB7654" w14:textId="77777777" w:rsidTr="004F117E">
        <w:trPr>
          <w:trHeight w:val="139"/>
        </w:trPr>
        <w:tc>
          <w:tcPr>
            <w:tcW w:w="3044" w:type="dxa"/>
            <w:tcBorders>
              <w:top w:val="nil"/>
              <w:left w:val="nil"/>
              <w:bottom w:val="single" w:sz="4" w:space="0" w:color="auto"/>
              <w:right w:val="nil"/>
            </w:tcBorders>
            <w:shd w:val="clear" w:color="auto" w:fill="auto"/>
            <w:noWrap/>
            <w:vAlign w:val="center"/>
            <w:hideMark/>
          </w:tcPr>
          <w:p w14:paraId="75FF8B80" w14:textId="77777777" w:rsidR="004F117E" w:rsidRPr="00680562" w:rsidRDefault="004F117E" w:rsidP="004F117E">
            <w:pPr>
              <w:rPr>
                <w:b/>
                <w:bCs/>
                <w:sz w:val="20"/>
                <w:szCs w:val="20"/>
              </w:rPr>
            </w:pPr>
            <w:r w:rsidRPr="00680562">
              <w:rPr>
                <w:b/>
                <w:bCs/>
                <w:sz w:val="20"/>
                <w:szCs w:val="20"/>
              </w:rPr>
              <w:t>КПП</w:t>
            </w:r>
          </w:p>
        </w:tc>
        <w:tc>
          <w:tcPr>
            <w:tcW w:w="282" w:type="dxa"/>
            <w:tcBorders>
              <w:top w:val="nil"/>
              <w:left w:val="nil"/>
              <w:bottom w:val="nil"/>
              <w:right w:val="nil"/>
            </w:tcBorders>
            <w:shd w:val="clear" w:color="auto" w:fill="auto"/>
            <w:noWrap/>
            <w:vAlign w:val="center"/>
            <w:hideMark/>
          </w:tcPr>
          <w:p w14:paraId="6797974C" w14:textId="77777777" w:rsidR="004F117E" w:rsidRPr="00680562" w:rsidRDefault="004F117E" w:rsidP="004F117E">
            <w:pPr>
              <w:rPr>
                <w:b/>
                <w:bCs/>
                <w:sz w:val="20"/>
                <w:szCs w:val="20"/>
              </w:rPr>
            </w:pPr>
          </w:p>
        </w:tc>
        <w:tc>
          <w:tcPr>
            <w:tcW w:w="266" w:type="dxa"/>
            <w:tcBorders>
              <w:top w:val="nil"/>
              <w:left w:val="nil"/>
              <w:bottom w:val="nil"/>
              <w:right w:val="nil"/>
            </w:tcBorders>
            <w:shd w:val="clear" w:color="auto" w:fill="auto"/>
            <w:noWrap/>
            <w:vAlign w:val="center"/>
            <w:hideMark/>
          </w:tcPr>
          <w:p w14:paraId="3D942ABB" w14:textId="77777777" w:rsidR="004F117E" w:rsidRPr="00680562" w:rsidRDefault="004F117E" w:rsidP="004F117E">
            <w:pPr>
              <w:rPr>
                <w:sz w:val="20"/>
                <w:szCs w:val="20"/>
              </w:rPr>
            </w:pPr>
          </w:p>
        </w:tc>
        <w:tc>
          <w:tcPr>
            <w:tcW w:w="277" w:type="dxa"/>
            <w:tcBorders>
              <w:top w:val="nil"/>
              <w:left w:val="nil"/>
              <w:bottom w:val="nil"/>
              <w:right w:val="nil"/>
            </w:tcBorders>
            <w:shd w:val="clear" w:color="auto" w:fill="auto"/>
            <w:noWrap/>
            <w:vAlign w:val="center"/>
            <w:hideMark/>
          </w:tcPr>
          <w:p w14:paraId="783825E4" w14:textId="77777777" w:rsidR="004F117E" w:rsidRPr="00680562" w:rsidRDefault="004F117E" w:rsidP="004F117E">
            <w:pPr>
              <w:rPr>
                <w:sz w:val="20"/>
                <w:szCs w:val="20"/>
              </w:rPr>
            </w:pPr>
          </w:p>
        </w:tc>
        <w:tc>
          <w:tcPr>
            <w:tcW w:w="836" w:type="dxa"/>
            <w:tcBorders>
              <w:top w:val="nil"/>
              <w:left w:val="nil"/>
              <w:bottom w:val="nil"/>
              <w:right w:val="nil"/>
            </w:tcBorders>
            <w:shd w:val="clear" w:color="auto" w:fill="auto"/>
            <w:noWrap/>
            <w:vAlign w:val="center"/>
            <w:hideMark/>
          </w:tcPr>
          <w:p w14:paraId="1D12937E" w14:textId="77777777" w:rsidR="004F117E" w:rsidRPr="00680562" w:rsidRDefault="004F117E" w:rsidP="004F117E">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6CB0FF65" w14:textId="77777777" w:rsidR="004F117E" w:rsidRPr="00680562" w:rsidRDefault="004F117E" w:rsidP="004F117E">
            <w:pPr>
              <w:rPr>
                <w:b/>
                <w:bCs/>
                <w:sz w:val="20"/>
                <w:szCs w:val="20"/>
              </w:rPr>
            </w:pPr>
            <w:r w:rsidRPr="0068056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5D42AF7D" w14:textId="77777777" w:rsidR="004F117E" w:rsidRPr="00680562" w:rsidRDefault="004F117E" w:rsidP="004F117E">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2533A88" w14:textId="77777777" w:rsidR="004F117E" w:rsidRPr="00680562" w:rsidRDefault="004F117E" w:rsidP="004F117E">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DF9515E" w14:textId="77777777" w:rsidR="004F117E" w:rsidRPr="00680562" w:rsidRDefault="004F117E" w:rsidP="004F117E">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50B35472" w14:textId="77777777" w:rsidR="004F117E" w:rsidRPr="00680562" w:rsidRDefault="004F117E" w:rsidP="004F117E">
            <w:pPr>
              <w:rPr>
                <w:b/>
                <w:bCs/>
                <w:sz w:val="20"/>
                <w:szCs w:val="20"/>
              </w:rPr>
            </w:pPr>
          </w:p>
        </w:tc>
      </w:tr>
      <w:tr w:rsidR="004F117E" w:rsidRPr="00680562" w14:paraId="68F87349" w14:textId="77777777" w:rsidTr="004F117E">
        <w:trPr>
          <w:trHeight w:val="139"/>
        </w:trPr>
        <w:tc>
          <w:tcPr>
            <w:tcW w:w="3044" w:type="dxa"/>
            <w:tcBorders>
              <w:top w:val="nil"/>
              <w:left w:val="nil"/>
              <w:bottom w:val="single" w:sz="4" w:space="0" w:color="auto"/>
              <w:right w:val="nil"/>
            </w:tcBorders>
            <w:shd w:val="clear" w:color="auto" w:fill="auto"/>
            <w:noWrap/>
            <w:vAlign w:val="center"/>
            <w:hideMark/>
          </w:tcPr>
          <w:p w14:paraId="54B730FB" w14:textId="77777777" w:rsidR="004F117E" w:rsidRPr="00680562" w:rsidRDefault="004F117E" w:rsidP="004F117E">
            <w:pPr>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12DEFD6E" w14:textId="77777777" w:rsidR="004F117E" w:rsidRPr="00680562" w:rsidRDefault="004F117E" w:rsidP="004F117E">
            <w:pPr>
              <w:rPr>
                <w:b/>
                <w:bCs/>
                <w:sz w:val="20"/>
                <w:szCs w:val="20"/>
              </w:rPr>
            </w:pPr>
          </w:p>
        </w:tc>
        <w:tc>
          <w:tcPr>
            <w:tcW w:w="266" w:type="dxa"/>
            <w:tcBorders>
              <w:top w:val="nil"/>
              <w:left w:val="nil"/>
              <w:bottom w:val="nil"/>
              <w:right w:val="nil"/>
            </w:tcBorders>
            <w:shd w:val="clear" w:color="auto" w:fill="auto"/>
            <w:noWrap/>
            <w:vAlign w:val="center"/>
            <w:hideMark/>
          </w:tcPr>
          <w:p w14:paraId="0FAD1C30" w14:textId="77777777" w:rsidR="004F117E" w:rsidRPr="00680562" w:rsidRDefault="004F117E" w:rsidP="004F117E">
            <w:pPr>
              <w:rPr>
                <w:sz w:val="20"/>
                <w:szCs w:val="20"/>
              </w:rPr>
            </w:pPr>
          </w:p>
        </w:tc>
        <w:tc>
          <w:tcPr>
            <w:tcW w:w="277" w:type="dxa"/>
            <w:tcBorders>
              <w:top w:val="nil"/>
              <w:left w:val="nil"/>
              <w:bottom w:val="nil"/>
              <w:right w:val="nil"/>
            </w:tcBorders>
            <w:shd w:val="clear" w:color="auto" w:fill="auto"/>
            <w:noWrap/>
            <w:vAlign w:val="center"/>
            <w:hideMark/>
          </w:tcPr>
          <w:p w14:paraId="7F1F0BE4" w14:textId="77777777" w:rsidR="004F117E" w:rsidRPr="00680562" w:rsidRDefault="004F117E" w:rsidP="004F117E">
            <w:pPr>
              <w:rPr>
                <w:sz w:val="20"/>
                <w:szCs w:val="20"/>
              </w:rPr>
            </w:pPr>
          </w:p>
        </w:tc>
        <w:tc>
          <w:tcPr>
            <w:tcW w:w="836" w:type="dxa"/>
            <w:tcBorders>
              <w:top w:val="nil"/>
              <w:left w:val="nil"/>
              <w:bottom w:val="nil"/>
              <w:right w:val="nil"/>
            </w:tcBorders>
            <w:shd w:val="clear" w:color="auto" w:fill="auto"/>
            <w:noWrap/>
            <w:vAlign w:val="center"/>
            <w:hideMark/>
          </w:tcPr>
          <w:p w14:paraId="65181B58" w14:textId="77777777" w:rsidR="004F117E" w:rsidRPr="00680562" w:rsidRDefault="004F117E" w:rsidP="004F117E">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68DDE000" w14:textId="77777777" w:rsidR="004F117E" w:rsidRPr="00680562" w:rsidRDefault="004F117E" w:rsidP="004F117E">
            <w:pPr>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2E74275" w14:textId="77777777" w:rsidR="004F117E" w:rsidRPr="00680562" w:rsidRDefault="004F117E" w:rsidP="004F117E">
            <w:pPr>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1CED4FE8" w14:textId="77777777" w:rsidR="004F117E" w:rsidRPr="00680562" w:rsidRDefault="004F117E" w:rsidP="004F117E">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71F431C" w14:textId="77777777" w:rsidR="004F117E" w:rsidRPr="00680562" w:rsidRDefault="004F117E" w:rsidP="004F117E">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55E5C1E" w14:textId="77777777" w:rsidR="004F117E" w:rsidRPr="00680562" w:rsidRDefault="004F117E" w:rsidP="004F117E">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7000C7A8" w14:textId="77777777" w:rsidR="004F117E" w:rsidRPr="00680562" w:rsidRDefault="004F117E" w:rsidP="004F117E">
            <w:pPr>
              <w:rPr>
                <w:b/>
                <w:bCs/>
                <w:sz w:val="20"/>
                <w:szCs w:val="20"/>
              </w:rPr>
            </w:pPr>
          </w:p>
        </w:tc>
      </w:tr>
      <w:tr w:rsidR="004F117E" w:rsidRPr="00680562" w14:paraId="325210D5" w14:textId="77777777" w:rsidTr="004F117E">
        <w:trPr>
          <w:trHeight w:val="139"/>
        </w:trPr>
        <w:tc>
          <w:tcPr>
            <w:tcW w:w="3044" w:type="dxa"/>
            <w:tcBorders>
              <w:top w:val="nil"/>
              <w:left w:val="nil"/>
              <w:bottom w:val="nil"/>
              <w:right w:val="nil"/>
            </w:tcBorders>
            <w:shd w:val="clear" w:color="auto" w:fill="auto"/>
            <w:noWrap/>
            <w:hideMark/>
          </w:tcPr>
          <w:p w14:paraId="1E6BB015" w14:textId="77777777" w:rsidR="004F117E" w:rsidRPr="00680562" w:rsidRDefault="004F117E" w:rsidP="004F117E">
            <w:pPr>
              <w:jc w:val="center"/>
              <w:rPr>
                <w:sz w:val="20"/>
                <w:szCs w:val="20"/>
              </w:rPr>
            </w:pPr>
            <w:r w:rsidRPr="00680562">
              <w:rPr>
                <w:sz w:val="20"/>
                <w:szCs w:val="20"/>
              </w:rPr>
              <w:t>(должность представителя)</w:t>
            </w:r>
          </w:p>
        </w:tc>
        <w:tc>
          <w:tcPr>
            <w:tcW w:w="282" w:type="dxa"/>
            <w:tcBorders>
              <w:top w:val="nil"/>
              <w:left w:val="nil"/>
              <w:bottom w:val="nil"/>
              <w:right w:val="nil"/>
            </w:tcBorders>
            <w:shd w:val="clear" w:color="auto" w:fill="auto"/>
            <w:noWrap/>
            <w:hideMark/>
          </w:tcPr>
          <w:p w14:paraId="244ED312" w14:textId="77777777" w:rsidR="004F117E" w:rsidRPr="00680562" w:rsidRDefault="004F117E" w:rsidP="004F117E">
            <w:pPr>
              <w:jc w:val="center"/>
              <w:rPr>
                <w:sz w:val="20"/>
                <w:szCs w:val="20"/>
              </w:rPr>
            </w:pPr>
          </w:p>
        </w:tc>
        <w:tc>
          <w:tcPr>
            <w:tcW w:w="266" w:type="dxa"/>
            <w:tcBorders>
              <w:top w:val="nil"/>
              <w:left w:val="nil"/>
              <w:bottom w:val="nil"/>
              <w:right w:val="nil"/>
            </w:tcBorders>
            <w:shd w:val="clear" w:color="auto" w:fill="auto"/>
            <w:noWrap/>
            <w:hideMark/>
          </w:tcPr>
          <w:p w14:paraId="7F043147" w14:textId="77777777" w:rsidR="004F117E" w:rsidRPr="00680562" w:rsidRDefault="004F117E" w:rsidP="004F117E">
            <w:pPr>
              <w:jc w:val="center"/>
              <w:rPr>
                <w:sz w:val="20"/>
                <w:szCs w:val="20"/>
              </w:rPr>
            </w:pPr>
          </w:p>
        </w:tc>
        <w:tc>
          <w:tcPr>
            <w:tcW w:w="277" w:type="dxa"/>
            <w:tcBorders>
              <w:top w:val="nil"/>
              <w:left w:val="nil"/>
              <w:bottom w:val="nil"/>
              <w:right w:val="nil"/>
            </w:tcBorders>
            <w:shd w:val="clear" w:color="auto" w:fill="auto"/>
            <w:noWrap/>
            <w:hideMark/>
          </w:tcPr>
          <w:p w14:paraId="5EE36588" w14:textId="77777777" w:rsidR="004F117E" w:rsidRPr="00680562" w:rsidRDefault="004F117E" w:rsidP="004F117E">
            <w:pPr>
              <w:jc w:val="center"/>
              <w:rPr>
                <w:sz w:val="20"/>
                <w:szCs w:val="20"/>
              </w:rPr>
            </w:pPr>
          </w:p>
        </w:tc>
        <w:tc>
          <w:tcPr>
            <w:tcW w:w="836" w:type="dxa"/>
            <w:tcBorders>
              <w:top w:val="nil"/>
              <w:left w:val="nil"/>
              <w:bottom w:val="nil"/>
              <w:right w:val="nil"/>
            </w:tcBorders>
            <w:shd w:val="clear" w:color="auto" w:fill="auto"/>
            <w:noWrap/>
            <w:hideMark/>
          </w:tcPr>
          <w:p w14:paraId="54BAEC3F" w14:textId="77777777" w:rsidR="004F117E" w:rsidRPr="00680562" w:rsidRDefault="004F117E" w:rsidP="004F117E">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2205FE90" w14:textId="77777777" w:rsidR="004F117E" w:rsidRPr="00680562" w:rsidRDefault="004F117E" w:rsidP="004F117E">
            <w:pPr>
              <w:jc w:val="center"/>
              <w:rPr>
                <w:sz w:val="20"/>
                <w:szCs w:val="20"/>
              </w:rPr>
            </w:pPr>
            <w:r w:rsidRPr="00680562">
              <w:rPr>
                <w:sz w:val="20"/>
                <w:szCs w:val="20"/>
              </w:rPr>
              <w:t>(должность представителя)</w:t>
            </w:r>
          </w:p>
        </w:tc>
        <w:tc>
          <w:tcPr>
            <w:tcW w:w="822" w:type="dxa"/>
            <w:tcBorders>
              <w:top w:val="nil"/>
              <w:left w:val="nil"/>
              <w:bottom w:val="nil"/>
              <w:right w:val="nil"/>
            </w:tcBorders>
            <w:shd w:val="clear" w:color="auto" w:fill="auto"/>
            <w:noWrap/>
            <w:hideMark/>
          </w:tcPr>
          <w:p w14:paraId="5B038D56" w14:textId="77777777" w:rsidR="004F117E" w:rsidRPr="00680562" w:rsidRDefault="004F117E" w:rsidP="004F117E">
            <w:pPr>
              <w:jc w:val="center"/>
              <w:rPr>
                <w:sz w:val="20"/>
                <w:szCs w:val="20"/>
              </w:rPr>
            </w:pPr>
          </w:p>
        </w:tc>
      </w:tr>
      <w:tr w:rsidR="004F117E" w:rsidRPr="00680562" w14:paraId="75D554CC" w14:textId="77777777" w:rsidTr="004F117E">
        <w:trPr>
          <w:trHeight w:val="139"/>
        </w:trPr>
        <w:tc>
          <w:tcPr>
            <w:tcW w:w="3044" w:type="dxa"/>
            <w:tcBorders>
              <w:top w:val="nil"/>
              <w:left w:val="nil"/>
              <w:bottom w:val="single" w:sz="4" w:space="0" w:color="auto"/>
              <w:right w:val="nil"/>
            </w:tcBorders>
            <w:shd w:val="clear" w:color="auto" w:fill="auto"/>
            <w:noWrap/>
            <w:vAlign w:val="center"/>
            <w:hideMark/>
          </w:tcPr>
          <w:p w14:paraId="115C8722" w14:textId="77777777" w:rsidR="004F117E" w:rsidRPr="00680562" w:rsidRDefault="004F117E" w:rsidP="004F117E">
            <w:pPr>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25B8EF55" w14:textId="77777777" w:rsidR="004F117E" w:rsidRPr="00680562" w:rsidRDefault="004F117E" w:rsidP="004F117E">
            <w:pPr>
              <w:rPr>
                <w:b/>
                <w:bCs/>
                <w:sz w:val="20"/>
                <w:szCs w:val="20"/>
              </w:rPr>
            </w:pPr>
          </w:p>
        </w:tc>
        <w:tc>
          <w:tcPr>
            <w:tcW w:w="266" w:type="dxa"/>
            <w:tcBorders>
              <w:top w:val="nil"/>
              <w:left w:val="nil"/>
              <w:bottom w:val="nil"/>
              <w:right w:val="nil"/>
            </w:tcBorders>
            <w:shd w:val="clear" w:color="auto" w:fill="auto"/>
            <w:noWrap/>
            <w:vAlign w:val="center"/>
            <w:hideMark/>
          </w:tcPr>
          <w:p w14:paraId="42C24A66" w14:textId="77777777" w:rsidR="004F117E" w:rsidRPr="00680562" w:rsidRDefault="004F117E" w:rsidP="004F117E">
            <w:pPr>
              <w:rPr>
                <w:sz w:val="20"/>
                <w:szCs w:val="20"/>
              </w:rPr>
            </w:pPr>
          </w:p>
        </w:tc>
        <w:tc>
          <w:tcPr>
            <w:tcW w:w="277" w:type="dxa"/>
            <w:tcBorders>
              <w:top w:val="nil"/>
              <w:left w:val="nil"/>
              <w:bottom w:val="nil"/>
              <w:right w:val="nil"/>
            </w:tcBorders>
            <w:shd w:val="clear" w:color="auto" w:fill="auto"/>
            <w:noWrap/>
            <w:vAlign w:val="center"/>
            <w:hideMark/>
          </w:tcPr>
          <w:p w14:paraId="32ACFF93" w14:textId="77777777" w:rsidR="004F117E" w:rsidRPr="00680562" w:rsidRDefault="004F117E" w:rsidP="004F117E">
            <w:pPr>
              <w:rPr>
                <w:sz w:val="20"/>
                <w:szCs w:val="20"/>
              </w:rPr>
            </w:pPr>
          </w:p>
        </w:tc>
        <w:tc>
          <w:tcPr>
            <w:tcW w:w="836" w:type="dxa"/>
            <w:tcBorders>
              <w:top w:val="nil"/>
              <w:left w:val="nil"/>
              <w:bottom w:val="nil"/>
              <w:right w:val="nil"/>
            </w:tcBorders>
            <w:shd w:val="clear" w:color="auto" w:fill="auto"/>
            <w:noWrap/>
            <w:vAlign w:val="center"/>
            <w:hideMark/>
          </w:tcPr>
          <w:p w14:paraId="31D5800C" w14:textId="77777777" w:rsidR="004F117E" w:rsidRPr="00680562" w:rsidRDefault="004F117E" w:rsidP="004F117E">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669E176F" w14:textId="77777777" w:rsidR="004F117E" w:rsidRPr="00680562" w:rsidRDefault="004F117E" w:rsidP="004F117E">
            <w:pPr>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59F5FDAD" w14:textId="77777777" w:rsidR="004F117E" w:rsidRPr="00680562" w:rsidRDefault="004F117E" w:rsidP="004F117E">
            <w:pPr>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4D11B575" w14:textId="77777777" w:rsidR="004F117E" w:rsidRPr="00680562" w:rsidRDefault="004F117E" w:rsidP="004F117E">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B6B1AA7" w14:textId="77777777" w:rsidR="004F117E" w:rsidRPr="00680562" w:rsidRDefault="004F117E" w:rsidP="004F117E">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6EA47A5" w14:textId="77777777" w:rsidR="004F117E" w:rsidRPr="00680562" w:rsidRDefault="004F117E" w:rsidP="004F117E">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34CB49A7" w14:textId="77777777" w:rsidR="004F117E" w:rsidRPr="00680562" w:rsidRDefault="004F117E" w:rsidP="004F117E">
            <w:pPr>
              <w:rPr>
                <w:b/>
                <w:bCs/>
                <w:sz w:val="20"/>
                <w:szCs w:val="20"/>
              </w:rPr>
            </w:pPr>
          </w:p>
        </w:tc>
      </w:tr>
      <w:tr w:rsidR="004F117E" w:rsidRPr="00680562" w14:paraId="613FDE6B" w14:textId="77777777" w:rsidTr="004F117E">
        <w:trPr>
          <w:trHeight w:val="139"/>
        </w:trPr>
        <w:tc>
          <w:tcPr>
            <w:tcW w:w="3044" w:type="dxa"/>
            <w:tcBorders>
              <w:top w:val="nil"/>
              <w:left w:val="nil"/>
              <w:bottom w:val="nil"/>
              <w:right w:val="nil"/>
            </w:tcBorders>
            <w:shd w:val="clear" w:color="auto" w:fill="auto"/>
            <w:noWrap/>
            <w:hideMark/>
          </w:tcPr>
          <w:p w14:paraId="1422FABE" w14:textId="77777777" w:rsidR="004F117E" w:rsidRPr="00680562" w:rsidRDefault="004F117E" w:rsidP="004F117E">
            <w:pPr>
              <w:jc w:val="center"/>
              <w:rPr>
                <w:sz w:val="20"/>
                <w:szCs w:val="20"/>
              </w:rPr>
            </w:pPr>
            <w:r w:rsidRPr="00680562">
              <w:rPr>
                <w:sz w:val="20"/>
                <w:szCs w:val="20"/>
              </w:rPr>
              <w:t>(должность Ф.И.О.)</w:t>
            </w:r>
          </w:p>
        </w:tc>
        <w:tc>
          <w:tcPr>
            <w:tcW w:w="282" w:type="dxa"/>
            <w:tcBorders>
              <w:top w:val="nil"/>
              <w:left w:val="nil"/>
              <w:bottom w:val="nil"/>
              <w:right w:val="nil"/>
            </w:tcBorders>
            <w:shd w:val="clear" w:color="auto" w:fill="auto"/>
            <w:noWrap/>
            <w:hideMark/>
          </w:tcPr>
          <w:p w14:paraId="1CF9FC67" w14:textId="77777777" w:rsidR="004F117E" w:rsidRPr="00680562" w:rsidRDefault="004F117E" w:rsidP="004F117E">
            <w:pPr>
              <w:jc w:val="center"/>
              <w:rPr>
                <w:sz w:val="20"/>
                <w:szCs w:val="20"/>
              </w:rPr>
            </w:pPr>
          </w:p>
        </w:tc>
        <w:tc>
          <w:tcPr>
            <w:tcW w:w="266" w:type="dxa"/>
            <w:tcBorders>
              <w:top w:val="nil"/>
              <w:left w:val="nil"/>
              <w:bottom w:val="nil"/>
              <w:right w:val="nil"/>
            </w:tcBorders>
            <w:shd w:val="clear" w:color="auto" w:fill="auto"/>
            <w:noWrap/>
            <w:hideMark/>
          </w:tcPr>
          <w:p w14:paraId="3D54C9CB" w14:textId="77777777" w:rsidR="004F117E" w:rsidRPr="00680562" w:rsidRDefault="004F117E" w:rsidP="004F117E">
            <w:pPr>
              <w:jc w:val="center"/>
              <w:rPr>
                <w:sz w:val="20"/>
                <w:szCs w:val="20"/>
              </w:rPr>
            </w:pPr>
          </w:p>
        </w:tc>
        <w:tc>
          <w:tcPr>
            <w:tcW w:w="277" w:type="dxa"/>
            <w:tcBorders>
              <w:top w:val="nil"/>
              <w:left w:val="nil"/>
              <w:bottom w:val="nil"/>
              <w:right w:val="nil"/>
            </w:tcBorders>
            <w:shd w:val="clear" w:color="auto" w:fill="auto"/>
            <w:noWrap/>
            <w:hideMark/>
          </w:tcPr>
          <w:p w14:paraId="78CE4A6F" w14:textId="77777777" w:rsidR="004F117E" w:rsidRPr="00680562" w:rsidRDefault="004F117E" w:rsidP="004F117E">
            <w:pPr>
              <w:jc w:val="center"/>
              <w:rPr>
                <w:sz w:val="20"/>
                <w:szCs w:val="20"/>
              </w:rPr>
            </w:pPr>
          </w:p>
        </w:tc>
        <w:tc>
          <w:tcPr>
            <w:tcW w:w="836" w:type="dxa"/>
            <w:tcBorders>
              <w:top w:val="nil"/>
              <w:left w:val="nil"/>
              <w:bottom w:val="nil"/>
              <w:right w:val="nil"/>
            </w:tcBorders>
            <w:shd w:val="clear" w:color="auto" w:fill="auto"/>
            <w:noWrap/>
            <w:hideMark/>
          </w:tcPr>
          <w:p w14:paraId="1D0A6E6D" w14:textId="77777777" w:rsidR="004F117E" w:rsidRPr="00680562" w:rsidRDefault="004F117E" w:rsidP="004F117E">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343B06DE" w14:textId="77777777" w:rsidR="004F117E" w:rsidRPr="00680562" w:rsidRDefault="004F117E" w:rsidP="004F117E">
            <w:pPr>
              <w:jc w:val="center"/>
              <w:rPr>
                <w:sz w:val="20"/>
                <w:szCs w:val="20"/>
              </w:rPr>
            </w:pPr>
            <w:r w:rsidRPr="00680562">
              <w:rPr>
                <w:sz w:val="20"/>
                <w:szCs w:val="20"/>
              </w:rPr>
              <w:t>(должность Ф.И.О.)</w:t>
            </w:r>
          </w:p>
        </w:tc>
        <w:tc>
          <w:tcPr>
            <w:tcW w:w="822" w:type="dxa"/>
            <w:tcBorders>
              <w:top w:val="nil"/>
              <w:left w:val="nil"/>
              <w:bottom w:val="nil"/>
              <w:right w:val="nil"/>
            </w:tcBorders>
            <w:shd w:val="clear" w:color="auto" w:fill="auto"/>
            <w:noWrap/>
            <w:hideMark/>
          </w:tcPr>
          <w:p w14:paraId="57834020" w14:textId="77777777" w:rsidR="004F117E" w:rsidRPr="00680562" w:rsidRDefault="004F117E" w:rsidP="004F117E">
            <w:pPr>
              <w:jc w:val="center"/>
              <w:rPr>
                <w:sz w:val="20"/>
                <w:szCs w:val="20"/>
              </w:rPr>
            </w:pPr>
          </w:p>
        </w:tc>
      </w:tr>
      <w:tr w:rsidR="004F117E" w:rsidRPr="00680562" w14:paraId="643DB2D5" w14:textId="77777777" w:rsidTr="004F117E">
        <w:trPr>
          <w:trHeight w:val="139"/>
        </w:trPr>
        <w:tc>
          <w:tcPr>
            <w:tcW w:w="3044" w:type="dxa"/>
            <w:tcBorders>
              <w:top w:val="nil"/>
              <w:left w:val="nil"/>
              <w:bottom w:val="nil"/>
              <w:right w:val="nil"/>
            </w:tcBorders>
            <w:shd w:val="clear" w:color="auto" w:fill="auto"/>
            <w:noWrap/>
            <w:vAlign w:val="bottom"/>
            <w:hideMark/>
          </w:tcPr>
          <w:p w14:paraId="6A44A40F" w14:textId="77777777" w:rsidR="004F117E" w:rsidRPr="00680562" w:rsidRDefault="004F117E" w:rsidP="004F117E">
            <w:pPr>
              <w:rPr>
                <w:sz w:val="20"/>
                <w:szCs w:val="20"/>
              </w:rPr>
            </w:pPr>
            <w:r w:rsidRPr="0068056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6656B095" w14:textId="77777777" w:rsidR="004F117E" w:rsidRPr="00680562" w:rsidRDefault="004F117E" w:rsidP="004F117E">
            <w:pPr>
              <w:rPr>
                <w:sz w:val="20"/>
                <w:szCs w:val="20"/>
              </w:rPr>
            </w:pPr>
          </w:p>
        </w:tc>
        <w:tc>
          <w:tcPr>
            <w:tcW w:w="266" w:type="dxa"/>
            <w:tcBorders>
              <w:top w:val="nil"/>
              <w:left w:val="nil"/>
              <w:bottom w:val="nil"/>
              <w:right w:val="nil"/>
            </w:tcBorders>
            <w:shd w:val="clear" w:color="auto" w:fill="auto"/>
            <w:noWrap/>
            <w:vAlign w:val="bottom"/>
            <w:hideMark/>
          </w:tcPr>
          <w:p w14:paraId="26C13BDE" w14:textId="77777777" w:rsidR="004F117E" w:rsidRPr="00680562" w:rsidRDefault="004F117E" w:rsidP="004F117E">
            <w:pPr>
              <w:rPr>
                <w:sz w:val="20"/>
                <w:szCs w:val="20"/>
              </w:rPr>
            </w:pPr>
          </w:p>
        </w:tc>
        <w:tc>
          <w:tcPr>
            <w:tcW w:w="277" w:type="dxa"/>
            <w:tcBorders>
              <w:top w:val="nil"/>
              <w:left w:val="nil"/>
              <w:bottom w:val="nil"/>
              <w:right w:val="nil"/>
            </w:tcBorders>
            <w:shd w:val="clear" w:color="auto" w:fill="auto"/>
            <w:noWrap/>
            <w:vAlign w:val="bottom"/>
            <w:hideMark/>
          </w:tcPr>
          <w:p w14:paraId="5E22712A" w14:textId="77777777" w:rsidR="004F117E" w:rsidRPr="00680562" w:rsidRDefault="004F117E" w:rsidP="004F117E">
            <w:pPr>
              <w:rPr>
                <w:sz w:val="20"/>
                <w:szCs w:val="20"/>
              </w:rPr>
            </w:pPr>
          </w:p>
        </w:tc>
        <w:tc>
          <w:tcPr>
            <w:tcW w:w="836" w:type="dxa"/>
            <w:tcBorders>
              <w:top w:val="nil"/>
              <w:left w:val="nil"/>
              <w:bottom w:val="nil"/>
              <w:right w:val="nil"/>
            </w:tcBorders>
            <w:shd w:val="clear" w:color="auto" w:fill="auto"/>
            <w:noWrap/>
            <w:vAlign w:val="bottom"/>
            <w:hideMark/>
          </w:tcPr>
          <w:p w14:paraId="6A5C36F7" w14:textId="77777777" w:rsidR="004F117E" w:rsidRPr="00680562" w:rsidRDefault="004F117E" w:rsidP="004F117E">
            <w:pPr>
              <w:rPr>
                <w:sz w:val="20"/>
                <w:szCs w:val="20"/>
              </w:rPr>
            </w:pPr>
          </w:p>
        </w:tc>
        <w:tc>
          <w:tcPr>
            <w:tcW w:w="3123" w:type="dxa"/>
            <w:gridSpan w:val="5"/>
            <w:tcBorders>
              <w:top w:val="nil"/>
              <w:left w:val="nil"/>
              <w:bottom w:val="nil"/>
              <w:right w:val="nil"/>
            </w:tcBorders>
            <w:shd w:val="clear" w:color="auto" w:fill="auto"/>
            <w:noWrap/>
            <w:vAlign w:val="bottom"/>
            <w:hideMark/>
          </w:tcPr>
          <w:p w14:paraId="6EB59258" w14:textId="77777777" w:rsidR="004F117E" w:rsidRPr="00680562" w:rsidRDefault="004F117E" w:rsidP="004F117E">
            <w:pPr>
              <w:rPr>
                <w:sz w:val="20"/>
                <w:szCs w:val="20"/>
              </w:rPr>
            </w:pPr>
            <w:r w:rsidRPr="0068056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46BC3A65" w14:textId="77777777" w:rsidR="004F117E" w:rsidRPr="00680562" w:rsidRDefault="004F117E" w:rsidP="004F117E">
            <w:pPr>
              <w:rPr>
                <w:sz w:val="20"/>
                <w:szCs w:val="20"/>
              </w:rPr>
            </w:pPr>
          </w:p>
        </w:tc>
        <w:tc>
          <w:tcPr>
            <w:tcW w:w="822" w:type="dxa"/>
            <w:tcBorders>
              <w:top w:val="nil"/>
              <w:left w:val="nil"/>
              <w:bottom w:val="nil"/>
              <w:right w:val="nil"/>
            </w:tcBorders>
            <w:shd w:val="clear" w:color="auto" w:fill="auto"/>
            <w:noWrap/>
            <w:vAlign w:val="bottom"/>
            <w:hideMark/>
          </w:tcPr>
          <w:p w14:paraId="3E191B6B" w14:textId="77777777" w:rsidR="004F117E" w:rsidRPr="00680562" w:rsidRDefault="004F117E" w:rsidP="004F117E">
            <w:pPr>
              <w:rPr>
                <w:sz w:val="20"/>
                <w:szCs w:val="20"/>
              </w:rPr>
            </w:pPr>
          </w:p>
        </w:tc>
      </w:tr>
    </w:tbl>
    <w:p w14:paraId="2E0282DA" w14:textId="77777777" w:rsidR="004F117E" w:rsidRDefault="004F117E" w:rsidP="004F117E">
      <w:pPr>
        <w:suppressAutoHyphens/>
        <w:spacing w:line="360" w:lineRule="auto"/>
        <w:jc w:val="center"/>
        <w:rPr>
          <w:rFonts w:ascii="Calibri" w:eastAsia="Calibri" w:hAnsi="Calibri"/>
          <w:color w:val="00000A"/>
          <w:sz w:val="22"/>
          <w:szCs w:val="22"/>
          <w:lang w:eastAsia="zh-CN" w:bidi="hi-IN"/>
        </w:rPr>
      </w:pPr>
    </w:p>
    <w:p w14:paraId="3162A722" w14:textId="77777777" w:rsidR="004F117E" w:rsidRPr="00D83537" w:rsidRDefault="004F117E" w:rsidP="004F117E">
      <w:pPr>
        <w:rPr>
          <w:rFonts w:ascii="Calibri" w:eastAsia="Calibri" w:hAnsi="Calibri"/>
          <w:sz w:val="22"/>
          <w:szCs w:val="22"/>
          <w:lang w:eastAsia="zh-CN" w:bidi="hi-IN"/>
        </w:rPr>
      </w:pPr>
    </w:p>
    <w:p w14:paraId="30B29733" w14:textId="77777777" w:rsidR="004F117E" w:rsidRDefault="004F117E" w:rsidP="004F117E">
      <w:pPr>
        <w:tabs>
          <w:tab w:val="left" w:pos="5985"/>
        </w:tabs>
        <w:rPr>
          <w:rFonts w:ascii="Calibri" w:eastAsia="Calibri" w:hAnsi="Calibri"/>
          <w:sz w:val="22"/>
          <w:szCs w:val="22"/>
          <w:lang w:eastAsia="zh-CN" w:bidi="hi-IN"/>
        </w:rPr>
      </w:pPr>
      <w:r>
        <w:rPr>
          <w:rFonts w:ascii="Calibri" w:eastAsia="Calibri" w:hAnsi="Calibri"/>
          <w:sz w:val="22"/>
          <w:szCs w:val="22"/>
          <w:lang w:eastAsia="zh-CN" w:bidi="hi-IN"/>
        </w:rPr>
        <w:tab/>
      </w:r>
    </w:p>
    <w:p w14:paraId="4E5F3CD1" w14:textId="77777777" w:rsidR="004F117E" w:rsidRDefault="004F117E" w:rsidP="004F117E">
      <w:pPr>
        <w:tabs>
          <w:tab w:val="left" w:pos="5985"/>
        </w:tabs>
        <w:rPr>
          <w:rFonts w:ascii="Calibri" w:eastAsia="Calibri" w:hAnsi="Calibri"/>
          <w:sz w:val="22"/>
          <w:szCs w:val="22"/>
          <w:lang w:eastAsia="zh-CN" w:bidi="hi-IN"/>
        </w:rPr>
      </w:pPr>
    </w:p>
    <w:p w14:paraId="36AD0E18" w14:textId="77777777" w:rsidR="004F117E" w:rsidRDefault="004F117E" w:rsidP="004F117E">
      <w:pPr>
        <w:tabs>
          <w:tab w:val="left" w:pos="5985"/>
        </w:tabs>
        <w:rPr>
          <w:rFonts w:ascii="Calibri" w:eastAsia="Calibri" w:hAnsi="Calibri"/>
          <w:sz w:val="22"/>
          <w:szCs w:val="22"/>
          <w:lang w:eastAsia="zh-CN" w:bidi="hi-IN"/>
        </w:rPr>
      </w:pPr>
    </w:p>
    <w:p w14:paraId="28028556" w14:textId="77777777" w:rsidR="004F117E" w:rsidRDefault="004F117E" w:rsidP="004F117E">
      <w:pPr>
        <w:tabs>
          <w:tab w:val="left" w:pos="10768"/>
        </w:tabs>
        <w:jc w:val="right"/>
        <w:rPr>
          <w:lang w:eastAsia="zh-CN" w:bidi="hi-IN"/>
        </w:rPr>
      </w:pPr>
    </w:p>
    <w:p w14:paraId="03C20D30" w14:textId="77777777" w:rsidR="004F117E" w:rsidRDefault="004F117E" w:rsidP="004F117E">
      <w:pPr>
        <w:tabs>
          <w:tab w:val="left" w:pos="10768"/>
        </w:tabs>
        <w:rPr>
          <w:lang w:eastAsia="zh-CN" w:bidi="hi-IN"/>
        </w:rPr>
      </w:pPr>
    </w:p>
    <w:p w14:paraId="46808EDA" w14:textId="77777777" w:rsidR="004F117E" w:rsidRPr="00D83537" w:rsidRDefault="004F117E" w:rsidP="004F117E">
      <w:pPr>
        <w:tabs>
          <w:tab w:val="left" w:pos="5985"/>
        </w:tabs>
        <w:rPr>
          <w:rFonts w:ascii="Calibri" w:eastAsia="Calibri" w:hAnsi="Calibri"/>
          <w:sz w:val="22"/>
          <w:szCs w:val="22"/>
          <w:lang w:eastAsia="zh-CN" w:bidi="hi-IN"/>
        </w:rPr>
        <w:sectPr w:rsidR="004F117E" w:rsidRPr="00D83537" w:rsidSect="004F117E">
          <w:pgSz w:w="16838" w:h="11906" w:orient="landscape"/>
          <w:pgMar w:top="1135" w:right="1134" w:bottom="850" w:left="1134" w:header="708" w:footer="708" w:gutter="0"/>
          <w:cols w:space="708"/>
          <w:docGrid w:linePitch="360"/>
        </w:sectPr>
      </w:pPr>
    </w:p>
    <w:p w14:paraId="4CF525AC" w14:textId="77777777" w:rsidR="004F117E" w:rsidRPr="006F5AEC" w:rsidRDefault="004F117E" w:rsidP="004F117E">
      <w:pPr>
        <w:suppressAutoHyphens/>
        <w:spacing w:line="360" w:lineRule="auto"/>
        <w:jc w:val="right"/>
        <w:rPr>
          <w:rFonts w:eastAsia="Calibri"/>
          <w:color w:val="00000A"/>
          <w:sz w:val="22"/>
          <w:szCs w:val="22"/>
          <w:lang w:eastAsia="zh-CN" w:bidi="hi-IN"/>
        </w:rPr>
      </w:pPr>
      <w:r w:rsidRPr="006F5AEC">
        <w:rPr>
          <w:rFonts w:eastAsia="Calibri"/>
          <w:color w:val="00000A"/>
          <w:sz w:val="22"/>
          <w:szCs w:val="22"/>
          <w:lang w:eastAsia="zh-CN" w:bidi="hi-IN"/>
        </w:rPr>
        <w:lastRenderedPageBreak/>
        <w:t>Приложение №3</w:t>
      </w:r>
    </w:p>
    <w:p w14:paraId="73B32793" w14:textId="77777777" w:rsidR="004F117E" w:rsidRPr="006F5AEC" w:rsidRDefault="004F117E" w:rsidP="004F117E">
      <w:pPr>
        <w:suppressAutoHyphens/>
        <w:spacing w:line="276" w:lineRule="auto"/>
        <w:jc w:val="right"/>
        <w:rPr>
          <w:rFonts w:eastAsia="Calibri"/>
          <w:color w:val="00000A"/>
          <w:sz w:val="18"/>
          <w:szCs w:val="18"/>
          <w:lang w:eastAsia="zh-CN" w:bidi="hi-IN"/>
        </w:rPr>
      </w:pPr>
      <w:r w:rsidRPr="006F5AEC">
        <w:rPr>
          <w:rFonts w:eastAsia="Calibri"/>
          <w:color w:val="00000A"/>
          <w:sz w:val="20"/>
          <w:szCs w:val="20"/>
          <w:lang w:eastAsia="zh-CN" w:bidi="hi-IN"/>
        </w:rPr>
        <w:t xml:space="preserve"> к Государственному контракту на завершение </w:t>
      </w:r>
      <w:r w:rsidRPr="006F5AEC">
        <w:rPr>
          <w:rFonts w:eastAsia="Calibri"/>
          <w:color w:val="00000A"/>
          <w:sz w:val="18"/>
          <w:szCs w:val="18"/>
          <w:lang w:eastAsia="zh-CN" w:bidi="hi-IN"/>
        </w:rPr>
        <w:t xml:space="preserve">строительно-монтажных работ </w:t>
      </w:r>
    </w:p>
    <w:p w14:paraId="3B02286A" w14:textId="77777777" w:rsidR="004F117E" w:rsidRPr="006F5AEC" w:rsidRDefault="004F117E" w:rsidP="004F117E">
      <w:pPr>
        <w:suppressAutoHyphens/>
        <w:spacing w:line="276" w:lineRule="auto"/>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8506A4">
        <w:rPr>
          <w:sz w:val="20"/>
          <w:szCs w:val="20"/>
        </w:rPr>
        <w:t>Строительство двух 160 квартирных жилых домов в п. Гвардейское Симферопольского района</w:t>
      </w:r>
      <w:r w:rsidRPr="006F5AEC">
        <w:rPr>
          <w:rFonts w:eastAsia="Calibri"/>
          <w:color w:val="00000A"/>
          <w:sz w:val="18"/>
          <w:szCs w:val="18"/>
          <w:lang w:eastAsia="zh-CN" w:bidi="hi-IN"/>
        </w:rPr>
        <w:t>»</w:t>
      </w:r>
    </w:p>
    <w:p w14:paraId="5CD547A4" w14:textId="77777777" w:rsidR="004F117E" w:rsidRPr="006F5AEC" w:rsidRDefault="004F117E" w:rsidP="004F117E">
      <w:pPr>
        <w:suppressAutoHyphens/>
        <w:spacing w:line="360" w:lineRule="auto"/>
        <w:jc w:val="right"/>
        <w:rPr>
          <w:rFonts w:ascii="Calibri" w:eastAsia="Calibri" w:hAnsi="Calibri"/>
          <w:color w:val="00000A"/>
          <w:sz w:val="22"/>
          <w:szCs w:val="22"/>
          <w:lang w:eastAsia="zh-CN" w:bidi="hi-IN"/>
        </w:rPr>
      </w:pPr>
      <w:r w:rsidRPr="006F5AEC">
        <w:rPr>
          <w:rFonts w:eastAsia="Calibri"/>
          <w:color w:val="00000A"/>
          <w:sz w:val="22"/>
          <w:szCs w:val="22"/>
          <w:lang w:eastAsia="zh-CN" w:bidi="hi-IN"/>
        </w:rPr>
        <w:t>№___________________от___________________</w:t>
      </w:r>
    </w:p>
    <w:p w14:paraId="7D2A564F" w14:textId="77777777" w:rsidR="004F117E" w:rsidRPr="006F5AEC" w:rsidRDefault="004F117E" w:rsidP="004F117E">
      <w:pPr>
        <w:spacing w:after="140" w:line="360" w:lineRule="auto"/>
        <w:rPr>
          <w:b/>
          <w:snapToGrid w:val="0"/>
          <w:sz w:val="22"/>
          <w:szCs w:val="22"/>
        </w:rPr>
      </w:pPr>
      <w:r w:rsidRPr="006F5AEC">
        <w:rPr>
          <w:b/>
          <w:snapToGrid w:val="0"/>
          <w:sz w:val="22"/>
          <w:szCs w:val="22"/>
        </w:rPr>
        <w:t xml:space="preserve">    ФОРМА</w:t>
      </w:r>
    </w:p>
    <w:p w14:paraId="5C3E1EF1" w14:textId="77777777" w:rsidR="004F117E" w:rsidRPr="006F5AEC" w:rsidRDefault="004F117E" w:rsidP="004F117E">
      <w:pPr>
        <w:jc w:val="center"/>
        <w:rPr>
          <w:b/>
        </w:rPr>
      </w:pPr>
      <w:r w:rsidRPr="006F5AEC">
        <w:rPr>
          <w:b/>
        </w:rPr>
        <w:t xml:space="preserve">АКТ ПРИЕМА-ПЕРЕДАЧИ СТРОИТЕЛЬНОЙ ПЛОЩАДКИ </w:t>
      </w:r>
    </w:p>
    <w:p w14:paraId="5635E256" w14:textId="77777777" w:rsidR="004F117E" w:rsidRPr="006F5AEC" w:rsidRDefault="004F117E" w:rsidP="004F117E">
      <w:pPr>
        <w:jc w:val="center"/>
        <w:rPr>
          <w:rFonts w:eastAsia="MS Mincho"/>
          <w:b/>
          <w:lang w:eastAsia="ar-SA"/>
        </w:rPr>
      </w:pPr>
      <w:r w:rsidRPr="006F5AEC">
        <w:rPr>
          <w:rFonts w:eastAsia="MS Mincho"/>
          <w:b/>
          <w:lang w:eastAsia="ar-SA"/>
        </w:rPr>
        <w:t>по объекту: «</w:t>
      </w:r>
      <w:r w:rsidRPr="00D83537">
        <w:rPr>
          <w:rFonts w:eastAsia="MS Mincho"/>
          <w:b/>
          <w:lang w:eastAsia="ar-SA"/>
        </w:rPr>
        <w:t>Строительство двух 160 квартирных жилых домов в п. Гвардейское Симферопольского района»</w:t>
      </w:r>
    </w:p>
    <w:tbl>
      <w:tblPr>
        <w:tblW w:w="0" w:type="auto"/>
        <w:tblLook w:val="04A0" w:firstRow="1" w:lastRow="0" w:firstColumn="1" w:lastColumn="0" w:noHBand="0" w:noVBand="1"/>
      </w:tblPr>
      <w:tblGrid>
        <w:gridCol w:w="3099"/>
        <w:gridCol w:w="2510"/>
        <w:gridCol w:w="3745"/>
      </w:tblGrid>
      <w:tr w:rsidR="004F117E" w:rsidRPr="006F5AEC" w14:paraId="225BAF91" w14:textId="77777777" w:rsidTr="004F117E">
        <w:tc>
          <w:tcPr>
            <w:tcW w:w="3099" w:type="dxa"/>
            <w:shd w:val="clear" w:color="auto" w:fill="auto"/>
          </w:tcPr>
          <w:p w14:paraId="6C38CE76" w14:textId="77777777" w:rsidR="004F117E" w:rsidRPr="006F5AEC" w:rsidRDefault="004F117E" w:rsidP="004F117E">
            <w:pPr>
              <w:spacing w:line="360" w:lineRule="auto"/>
            </w:pPr>
            <w:r w:rsidRPr="006F5AEC">
              <w:t>г.______, Республика Крым</w:t>
            </w:r>
          </w:p>
        </w:tc>
        <w:tc>
          <w:tcPr>
            <w:tcW w:w="2510" w:type="dxa"/>
          </w:tcPr>
          <w:p w14:paraId="5A55812C" w14:textId="77777777" w:rsidR="004F117E" w:rsidRPr="006F5AEC" w:rsidRDefault="004F117E" w:rsidP="004F117E">
            <w:pPr>
              <w:spacing w:line="360" w:lineRule="auto"/>
              <w:ind w:firstLine="5760"/>
              <w:jc w:val="right"/>
            </w:pPr>
          </w:p>
        </w:tc>
        <w:tc>
          <w:tcPr>
            <w:tcW w:w="3745" w:type="dxa"/>
            <w:shd w:val="clear" w:color="auto" w:fill="auto"/>
          </w:tcPr>
          <w:p w14:paraId="1D495C03" w14:textId="77777777" w:rsidR="004F117E" w:rsidRPr="006F5AEC" w:rsidRDefault="004F117E" w:rsidP="004F117E">
            <w:pPr>
              <w:spacing w:line="360" w:lineRule="auto"/>
              <w:jc w:val="right"/>
            </w:pPr>
            <w:r w:rsidRPr="006F5AEC">
              <w:t>"___"__________20___ г.</w:t>
            </w:r>
          </w:p>
        </w:tc>
      </w:tr>
    </w:tbl>
    <w:p w14:paraId="326B044D" w14:textId="77777777" w:rsidR="004F117E" w:rsidRPr="006F5AEC" w:rsidRDefault="004F117E" w:rsidP="004F117E">
      <w:pPr>
        <w:ind w:firstLine="708"/>
        <w:jc w:val="both"/>
        <w:rPr>
          <w:rFonts w:cs="Arial"/>
          <w:bCs/>
        </w:rPr>
      </w:pPr>
      <w:r w:rsidRPr="006F5AEC">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20__г.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4E90C168" w14:textId="77777777" w:rsidR="004F117E" w:rsidRPr="00D83537" w:rsidRDefault="004F117E" w:rsidP="004F117E">
      <w:pPr>
        <w:numPr>
          <w:ilvl w:val="0"/>
          <w:numId w:val="20"/>
        </w:numPr>
        <w:spacing w:line="276" w:lineRule="auto"/>
        <w:ind w:left="426" w:hanging="426"/>
        <w:jc w:val="both"/>
        <w:rPr>
          <w:lang w:eastAsia="en-US"/>
        </w:rPr>
      </w:pPr>
      <w:r w:rsidRPr="006F5AEC">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w:t>
      </w:r>
      <w:r w:rsidRPr="00D83537">
        <w:rPr>
          <w:lang w:eastAsia="en-US"/>
        </w:rPr>
        <w:t xml:space="preserve">Подрядчик принял строительную площадку на земельном участке, находящемся на территории РФ, Республика Крым, </w:t>
      </w:r>
      <w:r>
        <w:rPr>
          <w:lang w:eastAsia="en-US"/>
        </w:rPr>
        <w:t xml:space="preserve">Симферопольский район, </w:t>
      </w:r>
      <w:proofErr w:type="spellStart"/>
      <w:r>
        <w:rPr>
          <w:lang w:eastAsia="en-US"/>
        </w:rPr>
        <w:t>пгт</w:t>
      </w:r>
      <w:proofErr w:type="spellEnd"/>
      <w:r>
        <w:rPr>
          <w:lang w:eastAsia="en-US"/>
        </w:rPr>
        <w:t xml:space="preserve">. Гвардейское, кадастровый номер земельного участка – </w:t>
      </w:r>
      <w:r w:rsidRPr="003D200B">
        <w:rPr>
          <w:lang w:eastAsia="en-US"/>
        </w:rPr>
        <w:t>90:12:010101:816</w:t>
      </w:r>
      <w:r>
        <w:rPr>
          <w:lang w:eastAsia="en-US"/>
        </w:rPr>
        <w:t xml:space="preserve">  </w:t>
      </w:r>
    </w:p>
    <w:p w14:paraId="22589EE8" w14:textId="77777777" w:rsidR="004F117E" w:rsidRPr="006F5AEC" w:rsidRDefault="004F117E" w:rsidP="004F117E">
      <w:pPr>
        <w:numPr>
          <w:ilvl w:val="0"/>
          <w:numId w:val="20"/>
        </w:numPr>
        <w:spacing w:line="276" w:lineRule="auto"/>
        <w:ind w:left="426" w:hanging="426"/>
        <w:jc w:val="both"/>
        <w:rPr>
          <w:rFonts w:cs="Arial"/>
          <w:bCs/>
        </w:rPr>
      </w:pPr>
      <w:r w:rsidRPr="006F5AEC">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CD4E1E1" w14:textId="77777777" w:rsidR="004F117E" w:rsidRPr="006F5AEC" w:rsidRDefault="004F117E" w:rsidP="004F117E">
      <w:pPr>
        <w:numPr>
          <w:ilvl w:val="0"/>
          <w:numId w:val="20"/>
        </w:numPr>
        <w:spacing w:line="276" w:lineRule="auto"/>
        <w:ind w:left="426" w:hanging="426"/>
        <w:jc w:val="both"/>
        <w:rPr>
          <w:rFonts w:cs="Arial"/>
          <w:bCs/>
        </w:rPr>
      </w:pPr>
      <w:r w:rsidRPr="006F5AEC">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DEA4609" w14:textId="77777777" w:rsidR="004F117E" w:rsidRPr="006F5AEC" w:rsidRDefault="004F117E" w:rsidP="004F117E">
      <w:pPr>
        <w:numPr>
          <w:ilvl w:val="0"/>
          <w:numId w:val="20"/>
        </w:numPr>
        <w:spacing w:line="276" w:lineRule="auto"/>
        <w:ind w:left="426" w:hanging="426"/>
        <w:jc w:val="both"/>
        <w:rPr>
          <w:rFonts w:cs="Arial"/>
          <w:bCs/>
        </w:rPr>
      </w:pPr>
      <w:r w:rsidRPr="006F5AEC">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F8DA42F" w14:textId="77777777" w:rsidR="004F117E" w:rsidRPr="006F5AEC" w:rsidRDefault="004F117E" w:rsidP="004F117E">
      <w:pPr>
        <w:numPr>
          <w:ilvl w:val="0"/>
          <w:numId w:val="20"/>
        </w:numPr>
        <w:spacing w:after="240" w:line="276" w:lineRule="auto"/>
        <w:ind w:left="426" w:hanging="426"/>
        <w:jc w:val="both"/>
        <w:rPr>
          <w:rFonts w:cs="Arial"/>
          <w:bCs/>
        </w:rPr>
      </w:pPr>
      <w:r w:rsidRPr="006F5AEC">
        <w:rPr>
          <w:rFonts w:cs="Arial"/>
          <w:bCs/>
        </w:rPr>
        <w:t>Настоящий Акт составлен в двух подлинных экземплярах, имеющих одинаковую юридическую силу по одному для каждой из сторон.</w:t>
      </w:r>
    </w:p>
    <w:p w14:paraId="67E05B8A" w14:textId="77777777" w:rsidR="004F117E" w:rsidRPr="006F5AEC" w:rsidRDefault="004F117E" w:rsidP="004F117E">
      <w:pPr>
        <w:spacing w:line="360" w:lineRule="auto"/>
        <w:jc w:val="both"/>
        <w:rPr>
          <w:rFonts w:cs="Arial"/>
          <w:bCs/>
        </w:rPr>
      </w:pPr>
      <w:r w:rsidRPr="006F5AEC">
        <w:rPr>
          <w:rFonts w:cs="Arial"/>
          <w:bCs/>
        </w:rPr>
        <w:t>Подписи сторон:</w:t>
      </w:r>
    </w:p>
    <w:p w14:paraId="2524AD61" w14:textId="77777777" w:rsidR="004F117E" w:rsidRPr="006F5AEC" w:rsidRDefault="004F117E" w:rsidP="004F117E">
      <w:pPr>
        <w:spacing w:line="360" w:lineRule="auto"/>
        <w:rPr>
          <w:u w:val="single"/>
        </w:rPr>
      </w:pPr>
      <w:r w:rsidRPr="006F5AEC">
        <w:rPr>
          <w:b/>
        </w:rPr>
        <w:t xml:space="preserve">От Государственного заказчика </w:t>
      </w:r>
      <w:r w:rsidRPr="006F5AEC">
        <w:rPr>
          <w:u w:val="single"/>
        </w:rPr>
        <w:tab/>
      </w:r>
      <w:r w:rsidRPr="006F5AEC">
        <w:rPr>
          <w:u w:val="single"/>
        </w:rPr>
        <w:tab/>
      </w:r>
      <w:r w:rsidRPr="006F5AEC">
        <w:rPr>
          <w:u w:val="single"/>
        </w:rPr>
        <w:tab/>
        <w:t xml:space="preserve">    </w:t>
      </w:r>
      <w:r w:rsidRPr="006F5AEC">
        <w:rPr>
          <w:b/>
        </w:rPr>
        <w:t>От П</w:t>
      </w:r>
      <w:r w:rsidRPr="006F5AEC">
        <w:rPr>
          <w:rFonts w:cs="Arial"/>
          <w:b/>
          <w:bCs/>
        </w:rPr>
        <w:t xml:space="preserve">одрядчика </w:t>
      </w:r>
      <w:r w:rsidRPr="006F5AEC">
        <w:rPr>
          <w:u w:val="single"/>
        </w:rPr>
        <w:t xml:space="preserve"> </w:t>
      </w:r>
      <w:r w:rsidRPr="006F5AEC">
        <w:rPr>
          <w:u w:val="single"/>
        </w:rPr>
        <w:tab/>
      </w:r>
      <w:r w:rsidRPr="006F5AEC">
        <w:rPr>
          <w:u w:val="single"/>
        </w:rPr>
        <w:tab/>
      </w:r>
      <w:r w:rsidRPr="006F5AEC">
        <w:rPr>
          <w:u w:val="single"/>
        </w:rPr>
        <w:tab/>
      </w:r>
      <w:r w:rsidRPr="006F5AEC">
        <w:rPr>
          <w:u w:val="single"/>
        </w:rPr>
        <w:tab/>
      </w:r>
    </w:p>
    <w:p w14:paraId="0B1C1977" w14:textId="77777777" w:rsidR="004F117E" w:rsidRPr="006F5AEC" w:rsidRDefault="004F117E" w:rsidP="004F117E">
      <w:pPr>
        <w:spacing w:line="360" w:lineRule="auto"/>
        <w:rPr>
          <w:u w:val="single"/>
        </w:rPr>
      </w:pPr>
      <w:r w:rsidRPr="006F5AEC">
        <w:rPr>
          <w:u w:val="single"/>
        </w:rPr>
        <w:t>КОНЕЦ ФОРМЫ</w:t>
      </w:r>
    </w:p>
    <w:tbl>
      <w:tblPr>
        <w:tblW w:w="9460" w:type="dxa"/>
        <w:jc w:val="center"/>
        <w:tblLook w:val="04A0" w:firstRow="1" w:lastRow="0" w:firstColumn="1" w:lastColumn="0" w:noHBand="0" w:noVBand="1"/>
      </w:tblPr>
      <w:tblGrid>
        <w:gridCol w:w="4670"/>
        <w:gridCol w:w="4790"/>
      </w:tblGrid>
      <w:tr w:rsidR="004F117E" w:rsidRPr="006F5AEC" w14:paraId="1D6D4A51" w14:textId="77777777" w:rsidTr="004F117E">
        <w:trPr>
          <w:trHeight w:val="403"/>
          <w:jc w:val="center"/>
        </w:trPr>
        <w:tc>
          <w:tcPr>
            <w:tcW w:w="4670" w:type="dxa"/>
          </w:tcPr>
          <w:p w14:paraId="500998AF" w14:textId="77777777" w:rsidR="004F117E" w:rsidRPr="006F5AEC" w:rsidRDefault="004F117E" w:rsidP="004F117E">
            <w:r w:rsidRPr="006F5AEC">
              <w:rPr>
                <w:b/>
              </w:rPr>
              <w:t>Государственный заказчик:</w:t>
            </w:r>
          </w:p>
        </w:tc>
        <w:tc>
          <w:tcPr>
            <w:tcW w:w="4790" w:type="dxa"/>
          </w:tcPr>
          <w:p w14:paraId="1B336318" w14:textId="77777777" w:rsidR="004F117E" w:rsidRPr="006F5AEC" w:rsidRDefault="004F117E" w:rsidP="004F117E">
            <w:pPr>
              <w:rPr>
                <w:b/>
                <w:bCs/>
              </w:rPr>
            </w:pPr>
            <w:r w:rsidRPr="006F5AEC">
              <w:rPr>
                <w:b/>
                <w:bCs/>
              </w:rPr>
              <w:t>Подрядчик:</w:t>
            </w:r>
          </w:p>
        </w:tc>
      </w:tr>
      <w:tr w:rsidR="004F117E" w:rsidRPr="006F5AEC" w14:paraId="41813493" w14:textId="77777777" w:rsidTr="004F117E">
        <w:trPr>
          <w:jc w:val="center"/>
        </w:trPr>
        <w:tc>
          <w:tcPr>
            <w:tcW w:w="4670" w:type="dxa"/>
          </w:tcPr>
          <w:p w14:paraId="04C8BA8E" w14:textId="77777777" w:rsidR="004F117E" w:rsidRPr="006F5AEC" w:rsidRDefault="004F117E" w:rsidP="004F117E">
            <w:r w:rsidRPr="006F5AEC">
              <w:t>Генеральный директор</w:t>
            </w:r>
          </w:p>
        </w:tc>
        <w:tc>
          <w:tcPr>
            <w:tcW w:w="4790" w:type="dxa"/>
          </w:tcPr>
          <w:p w14:paraId="23A984BF" w14:textId="77777777" w:rsidR="004F117E" w:rsidRPr="006F5AEC" w:rsidRDefault="004F117E" w:rsidP="004F117E"/>
          <w:p w14:paraId="39565ED7" w14:textId="77777777" w:rsidR="004F117E" w:rsidRPr="006F5AEC" w:rsidRDefault="004F117E" w:rsidP="004F117E"/>
        </w:tc>
      </w:tr>
      <w:tr w:rsidR="004F117E" w:rsidRPr="006F5AEC" w14:paraId="71744A33" w14:textId="77777777" w:rsidTr="004F117E">
        <w:trPr>
          <w:jc w:val="center"/>
        </w:trPr>
        <w:tc>
          <w:tcPr>
            <w:tcW w:w="4670" w:type="dxa"/>
          </w:tcPr>
          <w:p w14:paraId="14CAB669" w14:textId="77777777" w:rsidR="004F117E" w:rsidRPr="006F5AEC" w:rsidRDefault="004F117E" w:rsidP="004F117E">
            <w:r w:rsidRPr="006F5AEC">
              <w:t>__________________/А.В. Титов/</w:t>
            </w:r>
          </w:p>
        </w:tc>
        <w:tc>
          <w:tcPr>
            <w:tcW w:w="4790" w:type="dxa"/>
          </w:tcPr>
          <w:p w14:paraId="3FC486CD" w14:textId="77777777" w:rsidR="004F117E" w:rsidRPr="006F5AEC" w:rsidRDefault="004F117E" w:rsidP="004F117E">
            <w:r w:rsidRPr="006F5AEC">
              <w:t>___________________/__________________/</w:t>
            </w:r>
          </w:p>
        </w:tc>
      </w:tr>
      <w:tr w:rsidR="004F117E" w:rsidRPr="006F5AEC" w14:paraId="550017AB" w14:textId="77777777" w:rsidTr="004F117E">
        <w:trPr>
          <w:jc w:val="center"/>
        </w:trPr>
        <w:tc>
          <w:tcPr>
            <w:tcW w:w="4670" w:type="dxa"/>
          </w:tcPr>
          <w:p w14:paraId="154F7DAB" w14:textId="77777777" w:rsidR="004F117E" w:rsidRPr="006F5AEC" w:rsidRDefault="004F117E" w:rsidP="004F117E">
            <w:r w:rsidRPr="006F5AEC">
              <w:lastRenderedPageBreak/>
              <w:t>М.П.</w:t>
            </w:r>
          </w:p>
        </w:tc>
        <w:tc>
          <w:tcPr>
            <w:tcW w:w="4790" w:type="dxa"/>
          </w:tcPr>
          <w:p w14:paraId="2594B568" w14:textId="77777777" w:rsidR="004F117E" w:rsidRPr="006F5AEC" w:rsidRDefault="004F117E" w:rsidP="004F117E">
            <w:r w:rsidRPr="006F5AEC">
              <w:t>М.П.</w:t>
            </w:r>
          </w:p>
        </w:tc>
      </w:tr>
    </w:tbl>
    <w:p w14:paraId="7F98E07F" w14:textId="77777777" w:rsidR="004F117E" w:rsidRPr="006F5AEC" w:rsidRDefault="004F117E" w:rsidP="004F117E">
      <w:pPr>
        <w:suppressAutoHyphens/>
        <w:jc w:val="right"/>
        <w:rPr>
          <w:rFonts w:eastAsia="Calibri"/>
          <w:color w:val="00000A"/>
          <w:sz w:val="22"/>
          <w:szCs w:val="22"/>
          <w:lang w:eastAsia="zh-CN" w:bidi="hi-IN"/>
        </w:rPr>
      </w:pPr>
    </w:p>
    <w:p w14:paraId="26E95F20" w14:textId="77777777" w:rsidR="004F117E" w:rsidRPr="006F5AEC" w:rsidRDefault="004F117E" w:rsidP="004F117E">
      <w:pPr>
        <w:suppressAutoHyphens/>
        <w:jc w:val="right"/>
        <w:rPr>
          <w:rFonts w:eastAsia="Calibri"/>
          <w:color w:val="00000A"/>
          <w:sz w:val="22"/>
          <w:szCs w:val="22"/>
          <w:lang w:eastAsia="zh-CN" w:bidi="hi-IN"/>
        </w:rPr>
      </w:pPr>
      <w:r w:rsidRPr="006F5AEC">
        <w:rPr>
          <w:rFonts w:eastAsia="Calibri"/>
          <w:color w:val="00000A"/>
          <w:sz w:val="22"/>
          <w:szCs w:val="22"/>
          <w:lang w:eastAsia="zh-CN" w:bidi="hi-IN"/>
        </w:rPr>
        <w:t>Приложение №4</w:t>
      </w:r>
    </w:p>
    <w:p w14:paraId="61F3132F" w14:textId="77777777" w:rsidR="004F117E" w:rsidRPr="006F5AEC" w:rsidRDefault="004F117E" w:rsidP="004F117E">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4533D3A2" w14:textId="77777777" w:rsidR="004F117E" w:rsidRPr="006F5AEC" w:rsidRDefault="004F117E" w:rsidP="004F117E">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8506A4">
        <w:rPr>
          <w:sz w:val="20"/>
          <w:szCs w:val="20"/>
        </w:rPr>
        <w:t>Строительство двух 160 квартирных жилых домов в п. Гвардейское Симферопольского района</w:t>
      </w:r>
      <w:r w:rsidRPr="006F5AEC">
        <w:rPr>
          <w:rFonts w:eastAsia="Calibri"/>
          <w:color w:val="00000A"/>
          <w:sz w:val="18"/>
          <w:szCs w:val="18"/>
          <w:lang w:eastAsia="zh-CN" w:bidi="hi-IN"/>
        </w:rPr>
        <w:t>»</w:t>
      </w:r>
    </w:p>
    <w:p w14:paraId="704AB45B" w14:textId="77777777" w:rsidR="004F117E" w:rsidRPr="006F5AEC" w:rsidRDefault="004F117E" w:rsidP="004F117E">
      <w:pPr>
        <w:suppressAutoHyphens/>
        <w:jc w:val="right"/>
        <w:rPr>
          <w:rFonts w:eastAsia="Calibri"/>
          <w:color w:val="00000A"/>
          <w:lang w:eastAsia="zh-CN" w:bidi="hi-IN"/>
        </w:rPr>
      </w:pPr>
      <w:r w:rsidRPr="006F5AEC">
        <w:rPr>
          <w:rFonts w:eastAsia="Calibri"/>
          <w:color w:val="00000A"/>
          <w:lang w:eastAsia="zh-CN" w:bidi="hi-IN"/>
        </w:rPr>
        <w:t xml:space="preserve"> №___________________от___________________</w:t>
      </w:r>
    </w:p>
    <w:p w14:paraId="7CF60456" w14:textId="77777777" w:rsidR="004F117E" w:rsidRPr="006F5AEC" w:rsidRDefault="004F117E" w:rsidP="004F117E">
      <w:pPr>
        <w:suppressAutoHyphens/>
        <w:rPr>
          <w:rFonts w:eastAsia="Calibri"/>
          <w:b/>
          <w:color w:val="00000A"/>
          <w:sz w:val="22"/>
          <w:szCs w:val="22"/>
          <w:lang w:eastAsia="zh-CN" w:bidi="hi-IN"/>
        </w:rPr>
      </w:pPr>
    </w:p>
    <w:p w14:paraId="05114C0F" w14:textId="77777777" w:rsidR="004F117E" w:rsidRPr="006F5AEC" w:rsidRDefault="004F117E" w:rsidP="004F117E">
      <w:pPr>
        <w:suppressAutoHyphens/>
        <w:rPr>
          <w:rFonts w:eastAsia="Calibri"/>
          <w:b/>
          <w:color w:val="00000A"/>
          <w:sz w:val="22"/>
          <w:szCs w:val="22"/>
          <w:lang w:eastAsia="zh-CN" w:bidi="hi-IN"/>
        </w:rPr>
      </w:pPr>
      <w:r w:rsidRPr="006F5AEC">
        <w:rPr>
          <w:rFonts w:eastAsia="Calibri"/>
          <w:b/>
          <w:color w:val="00000A"/>
          <w:sz w:val="22"/>
          <w:szCs w:val="22"/>
          <w:lang w:eastAsia="zh-CN" w:bidi="hi-IN"/>
        </w:rPr>
        <w:t>ФОРМА</w:t>
      </w:r>
    </w:p>
    <w:p w14:paraId="039F95D3"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lang w:eastAsia="ar-SA"/>
        </w:rPr>
      </w:pPr>
    </w:p>
    <w:p w14:paraId="1C435FE0"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Перечень</w:t>
      </w:r>
    </w:p>
    <w:p w14:paraId="5FC1CBE5"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видов работ, которые подрядчик обязан</w:t>
      </w:r>
    </w:p>
    <w:p w14:paraId="28B800E3"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выполнить самостоятельно без привлечения других</w:t>
      </w:r>
    </w:p>
    <w:p w14:paraId="3606BF22"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лиц к исполнению своих обязательств по контракту,</w:t>
      </w:r>
    </w:p>
    <w:p w14:paraId="3BDF5DCF"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и объем таких работ</w:t>
      </w:r>
    </w:p>
    <w:p w14:paraId="031E9B9B"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"____"_______________20__ года ___________</w:t>
      </w:r>
    </w:p>
    <w:p w14:paraId="48442EC6"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7AC334E0"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6F5AEC">
        <w:rPr>
          <w:rFonts w:eastAsia="Calibri"/>
          <w:lang w:eastAsia="ar-SA"/>
        </w:rPr>
        <w:t xml:space="preserve">1. Подрядчик по Государственному </w:t>
      </w:r>
      <w:hyperlink r:id="rId55" w:anchor="/document/72009464/entry/1000" w:history="1">
        <w:r w:rsidRPr="006F5AEC">
          <w:rPr>
            <w:rFonts w:eastAsia="Calibri"/>
            <w:color w:val="000000" w:themeColor="text1"/>
            <w:sz w:val="22"/>
            <w:szCs w:val="22"/>
            <w:lang w:eastAsia="ar-SA"/>
          </w:rPr>
          <w:t>Контракту</w:t>
        </w:r>
      </w:hyperlink>
      <w:r w:rsidRPr="006F5AEC">
        <w:rPr>
          <w:rFonts w:eastAsia="Calibri"/>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2DD06924"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2F5E55FB"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(указывается вид и объем работ по строительству (реконструкции) Объекта,</w:t>
      </w:r>
    </w:p>
    <w:p w14:paraId="51155819"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3AE18FB9"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которые Подрядчик обязан выполнить самостоятельно, без привлечения других лиц</w:t>
      </w:r>
    </w:p>
    <w:p w14:paraId="7A538179"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709AF3EB"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к исполнению своих обязательств по Контракту, - выбирается из видов работ, предусмотренных</w:t>
      </w:r>
    </w:p>
    <w:p w14:paraId="038C6D0B"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3D3FFD69"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color w:val="000000" w:themeColor="text1"/>
          <w:sz w:val="18"/>
          <w:szCs w:val="18"/>
          <w:lang w:eastAsia="ar-SA"/>
        </w:rPr>
        <w:t xml:space="preserve">утвержденной </w:t>
      </w:r>
      <w:hyperlink r:id="rId56" w:anchor="/document/72009464/entry/11000" w:history="1">
        <w:r w:rsidRPr="006F5AEC">
          <w:rPr>
            <w:rFonts w:eastAsia="Calibri"/>
            <w:color w:val="000000" w:themeColor="text1"/>
            <w:sz w:val="18"/>
            <w:szCs w:val="18"/>
            <w:u w:val="single"/>
            <w:lang w:eastAsia="ar-SA"/>
          </w:rPr>
          <w:t>проектной документацией</w:t>
        </w:r>
      </w:hyperlink>
      <w:r w:rsidRPr="006F5AEC">
        <w:rPr>
          <w:rFonts w:eastAsia="Calibri"/>
          <w:color w:val="000000" w:themeColor="text1"/>
          <w:sz w:val="18"/>
          <w:szCs w:val="18"/>
          <w:lang w:eastAsia="ar-SA"/>
        </w:rPr>
        <w:t xml:space="preserve">, </w:t>
      </w:r>
      <w:r w:rsidRPr="006F5AEC">
        <w:rPr>
          <w:rFonts w:eastAsia="Calibri"/>
          <w:sz w:val="18"/>
          <w:szCs w:val="18"/>
          <w:lang w:eastAsia="ar-SA"/>
        </w:rPr>
        <w:t>в соответствии с условиями заключения Контракта,</w:t>
      </w:r>
    </w:p>
    <w:p w14:paraId="5AE98ABF"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4C7CA6EA"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указанными в извещении о проведении закупки)</w:t>
      </w:r>
    </w:p>
    <w:p w14:paraId="651C3D91"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6F5AEC">
        <w:rPr>
          <w:rFonts w:eastAsia="Calibri"/>
          <w:lang w:eastAsia="ar-SA"/>
        </w:rPr>
        <w:t>2.Совокупная стоимость работ, выполняемых Подрядчиком самостоятельно, без привлечения других лиц составляет:</w:t>
      </w:r>
    </w:p>
    <w:p w14:paraId="0772C65C"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_______________</w:t>
      </w:r>
      <w:proofErr w:type="gramStart"/>
      <w:r w:rsidRPr="006F5AEC">
        <w:rPr>
          <w:rFonts w:eastAsia="Calibri"/>
          <w:lang w:eastAsia="ar-SA"/>
        </w:rPr>
        <w:t>_(</w:t>
      </w:r>
      <w:proofErr w:type="gramEnd"/>
      <w:r w:rsidRPr="006F5AEC">
        <w:rPr>
          <w:rFonts w:eastAsia="Calibri"/>
          <w:lang w:eastAsia="ar-SA"/>
        </w:rPr>
        <w:t>_____________________________________________________) рублей;</w:t>
      </w:r>
    </w:p>
    <w:p w14:paraId="5930735D"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(цифрами) (прописью, но не менее двадцати пяти процентов от цены Контракта)</w:t>
      </w:r>
    </w:p>
    <w:p w14:paraId="32C69C9D"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0873071C"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Государственный заказчик                                         </w:t>
      </w:r>
      <w:r w:rsidRPr="006F5AEC">
        <w:rPr>
          <w:rFonts w:eastAsia="Calibri"/>
          <w:lang w:eastAsia="ar-SA"/>
        </w:rPr>
        <w:tab/>
      </w:r>
      <w:r w:rsidRPr="006F5AEC">
        <w:rPr>
          <w:rFonts w:eastAsia="Calibri"/>
          <w:lang w:eastAsia="ar-SA"/>
        </w:rPr>
        <w:tab/>
        <w:t>Подрядчик</w:t>
      </w:r>
    </w:p>
    <w:p w14:paraId="3FE46901"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389D2F2B"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ИНН___________________       </w:t>
      </w:r>
      <w:r w:rsidRPr="006F5AEC">
        <w:rPr>
          <w:rFonts w:eastAsia="Calibri"/>
          <w:lang w:eastAsia="ar-SA"/>
        </w:rPr>
        <w:tab/>
      </w:r>
      <w:r w:rsidRPr="006F5AEC">
        <w:rPr>
          <w:rFonts w:eastAsia="Calibri"/>
          <w:lang w:eastAsia="ar-SA"/>
        </w:rPr>
        <w:tab/>
      </w:r>
      <w:proofErr w:type="spellStart"/>
      <w:r w:rsidRPr="006F5AEC">
        <w:rPr>
          <w:rFonts w:eastAsia="Calibri"/>
          <w:lang w:eastAsia="ar-SA"/>
        </w:rPr>
        <w:t>ИНН</w:t>
      </w:r>
      <w:proofErr w:type="spellEnd"/>
      <w:r w:rsidRPr="006F5AEC">
        <w:rPr>
          <w:rFonts w:eastAsia="Calibri"/>
          <w:lang w:eastAsia="ar-SA"/>
        </w:rPr>
        <w:t>___________________</w:t>
      </w:r>
    </w:p>
    <w:p w14:paraId="01275C5E"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КПП___________________       </w:t>
      </w:r>
      <w:r w:rsidRPr="006F5AEC">
        <w:rPr>
          <w:rFonts w:eastAsia="Calibri"/>
          <w:lang w:eastAsia="ar-SA"/>
        </w:rPr>
        <w:tab/>
      </w:r>
      <w:r w:rsidRPr="006F5AEC">
        <w:rPr>
          <w:rFonts w:eastAsia="Calibri"/>
          <w:lang w:eastAsia="ar-SA"/>
        </w:rPr>
        <w:tab/>
      </w:r>
      <w:proofErr w:type="spellStart"/>
      <w:r w:rsidRPr="006F5AEC">
        <w:rPr>
          <w:rFonts w:eastAsia="Calibri"/>
          <w:lang w:eastAsia="ar-SA"/>
        </w:rPr>
        <w:t>КПП</w:t>
      </w:r>
      <w:proofErr w:type="spellEnd"/>
      <w:r w:rsidRPr="006F5AEC">
        <w:rPr>
          <w:rFonts w:eastAsia="Calibri"/>
          <w:lang w:eastAsia="ar-SA"/>
        </w:rPr>
        <w:t>___________________</w:t>
      </w:r>
    </w:p>
    <w:p w14:paraId="5E0F2A29"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06D14097"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(должность </w:t>
      </w:r>
      <w:proofErr w:type="gramStart"/>
      <w:r w:rsidRPr="006F5AEC">
        <w:rPr>
          <w:rFonts w:eastAsia="Calibri"/>
          <w:lang w:eastAsia="ar-SA"/>
        </w:rPr>
        <w:t xml:space="preserve">представителя)   </w:t>
      </w:r>
      <w:proofErr w:type="gramEnd"/>
      <w:r w:rsidRPr="006F5AEC">
        <w:rPr>
          <w:rFonts w:eastAsia="Calibri"/>
          <w:lang w:eastAsia="ar-SA"/>
        </w:rPr>
        <w:t xml:space="preserve"> </w:t>
      </w:r>
      <w:r w:rsidRPr="006F5AEC">
        <w:rPr>
          <w:rFonts w:eastAsia="Calibri"/>
          <w:lang w:eastAsia="ar-SA"/>
        </w:rPr>
        <w:tab/>
      </w:r>
      <w:r w:rsidRPr="006F5AEC">
        <w:rPr>
          <w:rFonts w:eastAsia="Calibri"/>
          <w:lang w:eastAsia="ar-SA"/>
        </w:rPr>
        <w:tab/>
        <w:t>(должность представителя)</w:t>
      </w:r>
    </w:p>
    <w:p w14:paraId="24A789B2"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4A5A24EA"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(подпись, фамилия и          </w:t>
      </w:r>
      <w:r w:rsidRPr="006F5AEC">
        <w:rPr>
          <w:rFonts w:eastAsia="Calibri"/>
          <w:lang w:eastAsia="ar-SA"/>
        </w:rPr>
        <w:tab/>
      </w:r>
      <w:r w:rsidRPr="006F5AEC">
        <w:rPr>
          <w:rFonts w:eastAsia="Calibri"/>
          <w:lang w:eastAsia="ar-SA"/>
        </w:rPr>
        <w:tab/>
        <w:t>(подпись, фамилия и</w:t>
      </w:r>
    </w:p>
    <w:p w14:paraId="7F470822"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инициалы </w:t>
      </w:r>
      <w:proofErr w:type="gramStart"/>
      <w:r w:rsidRPr="006F5AEC">
        <w:rPr>
          <w:rFonts w:eastAsia="Calibri"/>
          <w:lang w:eastAsia="ar-SA"/>
        </w:rPr>
        <w:t xml:space="preserve">представителя)   </w:t>
      </w:r>
      <w:proofErr w:type="gramEnd"/>
      <w:r w:rsidRPr="006F5AEC">
        <w:rPr>
          <w:rFonts w:eastAsia="Calibri"/>
          <w:lang w:eastAsia="ar-SA"/>
        </w:rPr>
        <w:t xml:space="preserve">    </w:t>
      </w:r>
      <w:r w:rsidRPr="006F5AEC">
        <w:rPr>
          <w:rFonts w:eastAsia="Calibri"/>
          <w:lang w:eastAsia="ar-SA"/>
        </w:rPr>
        <w:tab/>
      </w:r>
      <w:r w:rsidRPr="006F5AEC">
        <w:rPr>
          <w:rFonts w:eastAsia="Calibri"/>
          <w:lang w:eastAsia="ar-SA"/>
        </w:rPr>
        <w:tab/>
        <w:t>инициалы представителя)</w:t>
      </w:r>
    </w:p>
    <w:p w14:paraId="63100C77"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"___"___________20__года     </w:t>
      </w:r>
      <w:r w:rsidRPr="006F5AEC">
        <w:rPr>
          <w:rFonts w:eastAsia="Calibri"/>
          <w:lang w:eastAsia="ar-SA"/>
        </w:rPr>
        <w:tab/>
      </w:r>
      <w:r w:rsidRPr="006F5AEC">
        <w:rPr>
          <w:rFonts w:eastAsia="Calibri"/>
          <w:lang w:eastAsia="ar-SA"/>
        </w:rPr>
        <w:tab/>
        <w:t>"___"___________20__года</w:t>
      </w:r>
    </w:p>
    <w:p w14:paraId="79BB24D7"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p>
    <w:p w14:paraId="1B8156BA" w14:textId="77777777" w:rsidR="004F117E" w:rsidRPr="006F5AEC" w:rsidRDefault="004F117E" w:rsidP="004F1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r w:rsidRPr="006F5AEC">
        <w:rPr>
          <w:rFonts w:eastAsia="Calibri"/>
          <w:lang w:eastAsia="ar-SA"/>
        </w:rPr>
        <w:t>КОНЕЦ ФОРМЫ</w:t>
      </w:r>
    </w:p>
    <w:tbl>
      <w:tblPr>
        <w:tblW w:w="9460" w:type="dxa"/>
        <w:jc w:val="center"/>
        <w:tblLook w:val="04A0" w:firstRow="1" w:lastRow="0" w:firstColumn="1" w:lastColumn="0" w:noHBand="0" w:noVBand="1"/>
      </w:tblPr>
      <w:tblGrid>
        <w:gridCol w:w="4670"/>
        <w:gridCol w:w="4790"/>
      </w:tblGrid>
      <w:tr w:rsidR="004F117E" w:rsidRPr="006F5AEC" w14:paraId="236AD11C" w14:textId="77777777" w:rsidTr="004F117E">
        <w:trPr>
          <w:jc w:val="center"/>
        </w:trPr>
        <w:tc>
          <w:tcPr>
            <w:tcW w:w="4730" w:type="dxa"/>
          </w:tcPr>
          <w:p w14:paraId="4BE8D28B" w14:textId="77777777" w:rsidR="004F117E" w:rsidRPr="006F5AEC" w:rsidRDefault="004F117E" w:rsidP="004F117E">
            <w:r w:rsidRPr="006F5AEC">
              <w:rPr>
                <w:b/>
              </w:rPr>
              <w:t>Государственный заказчик:</w:t>
            </w:r>
          </w:p>
        </w:tc>
        <w:tc>
          <w:tcPr>
            <w:tcW w:w="4730" w:type="dxa"/>
          </w:tcPr>
          <w:p w14:paraId="3DE20872" w14:textId="77777777" w:rsidR="004F117E" w:rsidRPr="006F5AEC" w:rsidRDefault="004F117E" w:rsidP="004F117E">
            <w:pPr>
              <w:rPr>
                <w:b/>
                <w:bCs/>
              </w:rPr>
            </w:pPr>
            <w:r w:rsidRPr="006F5AEC">
              <w:rPr>
                <w:b/>
                <w:bCs/>
              </w:rPr>
              <w:t>Подрядчик:</w:t>
            </w:r>
          </w:p>
        </w:tc>
      </w:tr>
      <w:tr w:rsidR="004F117E" w:rsidRPr="006F5AEC" w14:paraId="08443583" w14:textId="77777777" w:rsidTr="004F117E">
        <w:trPr>
          <w:jc w:val="center"/>
        </w:trPr>
        <w:tc>
          <w:tcPr>
            <w:tcW w:w="4730" w:type="dxa"/>
          </w:tcPr>
          <w:p w14:paraId="53E4F4E4" w14:textId="77777777" w:rsidR="004F117E" w:rsidRPr="006F5AEC" w:rsidRDefault="004F117E" w:rsidP="004F117E">
            <w:r w:rsidRPr="006F5AEC">
              <w:t>Генеральный директор</w:t>
            </w:r>
          </w:p>
        </w:tc>
        <w:tc>
          <w:tcPr>
            <w:tcW w:w="4730" w:type="dxa"/>
          </w:tcPr>
          <w:p w14:paraId="1193A0E1" w14:textId="77777777" w:rsidR="004F117E" w:rsidRPr="006F5AEC" w:rsidRDefault="004F117E" w:rsidP="004F117E"/>
          <w:p w14:paraId="678F873E" w14:textId="77777777" w:rsidR="004F117E" w:rsidRPr="006F5AEC" w:rsidRDefault="004F117E" w:rsidP="004F117E"/>
        </w:tc>
      </w:tr>
      <w:tr w:rsidR="004F117E" w:rsidRPr="006F5AEC" w14:paraId="389B810B" w14:textId="77777777" w:rsidTr="004F117E">
        <w:trPr>
          <w:jc w:val="center"/>
        </w:trPr>
        <w:tc>
          <w:tcPr>
            <w:tcW w:w="4730" w:type="dxa"/>
          </w:tcPr>
          <w:p w14:paraId="3BC589DA" w14:textId="77777777" w:rsidR="004F117E" w:rsidRPr="006F5AEC" w:rsidRDefault="004F117E" w:rsidP="004F117E">
            <w:r w:rsidRPr="006F5AEC">
              <w:t>__________________/А.В. Титов/</w:t>
            </w:r>
          </w:p>
        </w:tc>
        <w:tc>
          <w:tcPr>
            <w:tcW w:w="4730" w:type="dxa"/>
          </w:tcPr>
          <w:p w14:paraId="244650EE" w14:textId="77777777" w:rsidR="004F117E" w:rsidRPr="006F5AEC" w:rsidRDefault="004F117E" w:rsidP="004F117E">
            <w:r w:rsidRPr="006F5AEC">
              <w:t>___________________/__________________/</w:t>
            </w:r>
          </w:p>
        </w:tc>
      </w:tr>
      <w:tr w:rsidR="004F117E" w:rsidRPr="006F5AEC" w14:paraId="04EDC4FF" w14:textId="77777777" w:rsidTr="004F117E">
        <w:trPr>
          <w:jc w:val="center"/>
        </w:trPr>
        <w:tc>
          <w:tcPr>
            <w:tcW w:w="4730" w:type="dxa"/>
          </w:tcPr>
          <w:p w14:paraId="40B260E2" w14:textId="77777777" w:rsidR="004F117E" w:rsidRPr="006F5AEC" w:rsidRDefault="004F117E" w:rsidP="004F117E">
            <w:pPr>
              <w:rPr>
                <w:sz w:val="16"/>
                <w:szCs w:val="16"/>
              </w:rPr>
            </w:pPr>
            <w:r w:rsidRPr="006F5AEC">
              <w:rPr>
                <w:sz w:val="16"/>
                <w:szCs w:val="16"/>
              </w:rPr>
              <w:t>М.П.</w:t>
            </w:r>
          </w:p>
        </w:tc>
        <w:tc>
          <w:tcPr>
            <w:tcW w:w="4730" w:type="dxa"/>
          </w:tcPr>
          <w:p w14:paraId="163B886F" w14:textId="77777777" w:rsidR="004F117E" w:rsidRPr="006F5AEC" w:rsidRDefault="004F117E" w:rsidP="004F117E">
            <w:pPr>
              <w:rPr>
                <w:sz w:val="16"/>
                <w:szCs w:val="16"/>
              </w:rPr>
            </w:pPr>
            <w:r w:rsidRPr="006F5AEC">
              <w:rPr>
                <w:sz w:val="16"/>
                <w:szCs w:val="16"/>
              </w:rPr>
              <w:t>М.П.</w:t>
            </w:r>
          </w:p>
        </w:tc>
      </w:tr>
    </w:tbl>
    <w:p w14:paraId="30AB26BB" w14:textId="77777777" w:rsidR="004F117E" w:rsidRPr="006F5AEC" w:rsidRDefault="004F117E" w:rsidP="004F117E">
      <w:pPr>
        <w:suppressAutoHyphens/>
        <w:jc w:val="both"/>
        <w:rPr>
          <w:rFonts w:ascii="Calibri" w:eastAsia="Calibri" w:hAnsi="Calibri"/>
          <w:color w:val="00000A"/>
          <w:sz w:val="22"/>
          <w:szCs w:val="22"/>
          <w:lang w:eastAsia="zh-CN" w:bidi="hi-IN"/>
        </w:rPr>
      </w:pPr>
    </w:p>
    <w:p w14:paraId="30F9A156" w14:textId="77777777" w:rsidR="004F117E" w:rsidRPr="006F5AEC" w:rsidRDefault="004F117E" w:rsidP="004F117E">
      <w:pPr>
        <w:suppressAutoHyphens/>
        <w:jc w:val="both"/>
        <w:rPr>
          <w:rFonts w:ascii="Calibri" w:eastAsia="Calibri" w:hAnsi="Calibri"/>
          <w:color w:val="00000A"/>
          <w:sz w:val="22"/>
          <w:szCs w:val="22"/>
          <w:lang w:eastAsia="zh-CN" w:bidi="hi-IN"/>
        </w:rPr>
      </w:pPr>
    </w:p>
    <w:p w14:paraId="73AF2C11" w14:textId="77777777" w:rsidR="004F117E" w:rsidRPr="006F5AEC" w:rsidRDefault="004F117E" w:rsidP="004F117E">
      <w:pPr>
        <w:suppressAutoHyphens/>
        <w:jc w:val="both"/>
        <w:rPr>
          <w:rFonts w:ascii="Calibri" w:eastAsia="Calibri" w:hAnsi="Calibri"/>
          <w:color w:val="00000A"/>
          <w:sz w:val="22"/>
          <w:szCs w:val="22"/>
          <w:lang w:eastAsia="zh-CN" w:bidi="hi-IN"/>
        </w:rPr>
      </w:pPr>
    </w:p>
    <w:p w14:paraId="223A817D" w14:textId="77777777" w:rsidR="004F117E" w:rsidRPr="006F5AEC" w:rsidRDefault="004F117E" w:rsidP="004F117E">
      <w:pPr>
        <w:suppressAutoHyphens/>
        <w:jc w:val="both"/>
        <w:rPr>
          <w:rFonts w:ascii="Calibri" w:eastAsia="Calibri" w:hAnsi="Calibri"/>
          <w:color w:val="00000A"/>
          <w:sz w:val="22"/>
          <w:szCs w:val="22"/>
          <w:lang w:eastAsia="zh-CN" w:bidi="hi-IN"/>
        </w:rPr>
      </w:pPr>
    </w:p>
    <w:p w14:paraId="39864EE2" w14:textId="77777777" w:rsidR="004F117E" w:rsidRPr="006F5AEC" w:rsidRDefault="004F117E" w:rsidP="004F117E">
      <w:pPr>
        <w:suppressAutoHyphens/>
        <w:jc w:val="right"/>
        <w:rPr>
          <w:rFonts w:eastAsia="Calibri"/>
          <w:color w:val="00000A"/>
          <w:sz w:val="22"/>
          <w:szCs w:val="22"/>
          <w:lang w:eastAsia="zh-CN" w:bidi="hi-IN"/>
        </w:rPr>
        <w:sectPr w:rsidR="004F117E" w:rsidRPr="006F5AEC" w:rsidSect="004F117E">
          <w:pgSz w:w="11906" w:h="16838"/>
          <w:pgMar w:top="1134" w:right="851" w:bottom="1134" w:left="1701" w:header="709" w:footer="709" w:gutter="0"/>
          <w:cols w:space="708"/>
          <w:docGrid w:linePitch="360"/>
        </w:sectPr>
      </w:pPr>
    </w:p>
    <w:p w14:paraId="708D0FF6" w14:textId="77777777" w:rsidR="004F117E" w:rsidRPr="006F5AEC" w:rsidRDefault="004F117E" w:rsidP="004F117E">
      <w:pPr>
        <w:suppressAutoHyphens/>
        <w:jc w:val="right"/>
        <w:rPr>
          <w:rFonts w:eastAsia="Calibri"/>
          <w:color w:val="00000A"/>
          <w:sz w:val="22"/>
          <w:szCs w:val="22"/>
          <w:lang w:eastAsia="zh-CN" w:bidi="hi-IN"/>
        </w:rPr>
      </w:pPr>
      <w:r w:rsidRPr="006F5AEC">
        <w:rPr>
          <w:rFonts w:eastAsia="Calibri"/>
          <w:color w:val="00000A"/>
          <w:sz w:val="22"/>
          <w:szCs w:val="22"/>
          <w:lang w:eastAsia="zh-CN" w:bidi="hi-IN"/>
        </w:rPr>
        <w:lastRenderedPageBreak/>
        <w:t>Приложение №5</w:t>
      </w:r>
    </w:p>
    <w:p w14:paraId="6EAA44BA" w14:textId="77777777" w:rsidR="004F117E" w:rsidRPr="006F5AEC" w:rsidRDefault="004F117E" w:rsidP="004F117E">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151B9739" w14:textId="77777777" w:rsidR="004F117E" w:rsidRPr="006F5AEC" w:rsidRDefault="004F117E" w:rsidP="004F117E">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8506A4">
        <w:rPr>
          <w:sz w:val="20"/>
          <w:szCs w:val="20"/>
        </w:rPr>
        <w:t>Строительство двух 160 квартирных жилых домов в п. Гвардейское Симферопольского района</w:t>
      </w:r>
      <w:r w:rsidRPr="006F5AEC">
        <w:rPr>
          <w:rFonts w:eastAsia="Calibri"/>
          <w:color w:val="00000A"/>
          <w:sz w:val="18"/>
          <w:szCs w:val="18"/>
          <w:lang w:eastAsia="zh-CN" w:bidi="hi-IN"/>
        </w:rPr>
        <w:t>»</w:t>
      </w:r>
    </w:p>
    <w:p w14:paraId="5E851EBA" w14:textId="77777777" w:rsidR="004F117E" w:rsidRPr="006F5AEC" w:rsidRDefault="004F117E" w:rsidP="004F117E">
      <w:pPr>
        <w:suppressAutoHyphens/>
        <w:spacing w:before="240" w:line="360" w:lineRule="auto"/>
        <w:jc w:val="right"/>
        <w:rPr>
          <w:rFonts w:eastAsia="Calibri"/>
          <w:color w:val="00000A"/>
          <w:sz w:val="22"/>
          <w:szCs w:val="22"/>
          <w:lang w:eastAsia="zh-CN" w:bidi="hi-IN"/>
        </w:rPr>
      </w:pPr>
      <w:r w:rsidRPr="006F5AEC">
        <w:rPr>
          <w:rFonts w:eastAsia="Calibri"/>
          <w:color w:val="00000A"/>
          <w:sz w:val="22"/>
          <w:szCs w:val="22"/>
          <w:lang w:eastAsia="zh-CN" w:bidi="hi-IN"/>
        </w:rPr>
        <w:t>№___________________от___________________</w:t>
      </w:r>
    </w:p>
    <w:p w14:paraId="33F8A82D" w14:textId="77777777" w:rsidR="004F117E" w:rsidRPr="006F5AEC" w:rsidRDefault="004F117E" w:rsidP="004F117E">
      <w:pPr>
        <w:spacing w:after="140" w:line="288" w:lineRule="auto"/>
        <w:rPr>
          <w:b/>
          <w:bCs/>
          <w:sz w:val="22"/>
          <w:szCs w:val="22"/>
        </w:rPr>
      </w:pPr>
      <w:r w:rsidRPr="006F5AEC">
        <w:rPr>
          <w:b/>
          <w:bCs/>
          <w:sz w:val="22"/>
          <w:szCs w:val="22"/>
        </w:rPr>
        <w:t xml:space="preserve">ФОРМА </w:t>
      </w:r>
    </w:p>
    <w:p w14:paraId="6558A1AF" w14:textId="77777777" w:rsidR="004F117E" w:rsidRPr="006F5AEC" w:rsidRDefault="004F117E" w:rsidP="004F117E">
      <w:pPr>
        <w:suppressAutoHyphens/>
        <w:jc w:val="center"/>
        <w:rPr>
          <w:rFonts w:ascii="Calibri" w:eastAsia="Calibri" w:hAnsi="Calibri"/>
          <w:color w:val="FF0000"/>
          <w:sz w:val="22"/>
          <w:szCs w:val="22"/>
          <w:lang w:eastAsia="zh-CN" w:bidi="hi-IN"/>
        </w:rPr>
      </w:pPr>
      <w:r w:rsidRPr="006F5AEC">
        <w:rPr>
          <w:rFonts w:ascii="Calibri" w:eastAsia="Calibri" w:hAnsi="Calibri"/>
          <w:color w:val="FF0000"/>
          <w:sz w:val="22"/>
          <w:szCs w:val="22"/>
          <w:lang w:eastAsia="zh-CN" w:bidi="hi-IN"/>
        </w:rPr>
        <w:t xml:space="preserve"> </w:t>
      </w:r>
    </w:p>
    <w:p w14:paraId="143FA087" w14:textId="77777777" w:rsidR="004F117E" w:rsidRPr="006F5AEC" w:rsidRDefault="004F117E" w:rsidP="004F117E">
      <w:pPr>
        <w:suppressAutoHyphens/>
        <w:jc w:val="center"/>
        <w:rPr>
          <w:rFonts w:eastAsia="Calibri"/>
          <w:b/>
          <w:bCs/>
          <w:color w:val="00000A"/>
          <w:lang w:eastAsia="zh-CN" w:bidi="hi-IN"/>
        </w:rPr>
      </w:pPr>
      <w:r w:rsidRPr="006F5AEC">
        <w:rPr>
          <w:rFonts w:eastAsia="Calibri"/>
          <w:b/>
          <w:bCs/>
          <w:color w:val="00000A"/>
          <w:lang w:eastAsia="zh-CN" w:bidi="hi-IN"/>
        </w:rPr>
        <w:t>Недельный график выполнения работ (форма)</w:t>
      </w:r>
    </w:p>
    <w:p w14:paraId="67FE085F" w14:textId="77777777" w:rsidR="004F117E" w:rsidRPr="006F5AEC" w:rsidRDefault="004F117E" w:rsidP="004F117E">
      <w:pPr>
        <w:spacing w:after="120"/>
        <w:jc w:val="center"/>
        <w:rPr>
          <w:rFonts w:eastAsia="MS Mincho"/>
          <w:b/>
          <w:lang w:eastAsia="ar-SA"/>
        </w:rPr>
      </w:pPr>
      <w:r w:rsidRPr="006F5AEC">
        <w:rPr>
          <w:rFonts w:eastAsia="MS Mincho"/>
          <w:b/>
          <w:lang w:eastAsia="ar-SA"/>
        </w:rPr>
        <w:t>по объекту: «</w:t>
      </w:r>
      <w:r w:rsidRPr="00D83537">
        <w:rPr>
          <w:rFonts w:eastAsia="MS Mincho"/>
          <w:b/>
          <w:lang w:eastAsia="ar-SA"/>
        </w:rPr>
        <w:t>Строительство двух 160 квартирных жилых домов в п. Гвардейское Симферопольского района»</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4F117E" w:rsidRPr="006F5AEC" w14:paraId="178B3ECB" w14:textId="77777777" w:rsidTr="004F117E">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7942099" w14:textId="77777777" w:rsidR="004F117E" w:rsidRPr="006F5AEC" w:rsidRDefault="004F117E" w:rsidP="004F117E">
            <w:pPr>
              <w:jc w:val="center"/>
              <w:rPr>
                <w:b/>
                <w:bCs/>
                <w:sz w:val="20"/>
                <w:szCs w:val="20"/>
              </w:rPr>
            </w:pPr>
            <w:r w:rsidRPr="006F5AEC">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8B33944" w14:textId="77777777" w:rsidR="004F117E" w:rsidRPr="006F5AEC" w:rsidRDefault="004F117E" w:rsidP="004F117E">
            <w:pPr>
              <w:jc w:val="center"/>
              <w:rPr>
                <w:b/>
                <w:bCs/>
                <w:sz w:val="20"/>
                <w:szCs w:val="20"/>
              </w:rPr>
            </w:pPr>
            <w:r w:rsidRPr="006F5AEC">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EA8BB91" w14:textId="77777777" w:rsidR="004F117E" w:rsidRPr="006F5AEC" w:rsidRDefault="004F117E" w:rsidP="004F117E">
            <w:pPr>
              <w:jc w:val="center"/>
              <w:rPr>
                <w:b/>
                <w:bCs/>
                <w:sz w:val="20"/>
                <w:szCs w:val="20"/>
              </w:rPr>
            </w:pPr>
            <w:r w:rsidRPr="006F5AEC">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A30B006" w14:textId="77777777" w:rsidR="004F117E" w:rsidRPr="006F5AEC" w:rsidRDefault="004F117E" w:rsidP="004F117E">
            <w:pPr>
              <w:jc w:val="center"/>
              <w:rPr>
                <w:b/>
                <w:bCs/>
                <w:sz w:val="20"/>
                <w:szCs w:val="20"/>
              </w:rPr>
            </w:pPr>
            <w:r w:rsidRPr="006F5AEC">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28DDA3E2" w14:textId="77777777" w:rsidR="004F117E" w:rsidRPr="006F5AEC" w:rsidRDefault="004F117E" w:rsidP="004F117E">
            <w:pPr>
              <w:jc w:val="center"/>
              <w:rPr>
                <w:b/>
                <w:bCs/>
                <w:sz w:val="20"/>
                <w:szCs w:val="20"/>
              </w:rPr>
            </w:pPr>
            <w:r w:rsidRPr="006F5AEC">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59E4D670" w14:textId="77777777" w:rsidR="004F117E" w:rsidRPr="006F5AEC" w:rsidRDefault="004F117E" w:rsidP="004F117E">
            <w:pPr>
              <w:jc w:val="center"/>
              <w:rPr>
                <w:b/>
                <w:bCs/>
                <w:sz w:val="20"/>
                <w:szCs w:val="20"/>
              </w:rPr>
            </w:pPr>
            <w:r w:rsidRPr="006F5AEC">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3B036F83" w14:textId="77777777" w:rsidR="004F117E" w:rsidRPr="006F5AEC" w:rsidRDefault="004F117E" w:rsidP="004F117E">
            <w:pPr>
              <w:jc w:val="center"/>
              <w:rPr>
                <w:b/>
                <w:bCs/>
                <w:sz w:val="20"/>
                <w:szCs w:val="20"/>
              </w:rPr>
            </w:pPr>
            <w:r w:rsidRPr="006F5AEC">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0DD9D2DA" w14:textId="77777777" w:rsidR="004F117E" w:rsidRPr="006F5AEC" w:rsidRDefault="004F117E" w:rsidP="004F117E">
            <w:pPr>
              <w:jc w:val="center"/>
              <w:rPr>
                <w:b/>
                <w:bCs/>
                <w:sz w:val="20"/>
                <w:szCs w:val="20"/>
              </w:rPr>
            </w:pPr>
            <w:r w:rsidRPr="006F5AEC">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87ABC00" w14:textId="77777777" w:rsidR="004F117E" w:rsidRPr="006F5AEC" w:rsidRDefault="004F117E" w:rsidP="004F117E">
            <w:pPr>
              <w:jc w:val="center"/>
              <w:rPr>
                <w:b/>
                <w:bCs/>
                <w:sz w:val="20"/>
                <w:szCs w:val="20"/>
              </w:rPr>
            </w:pPr>
            <w:r w:rsidRPr="006F5AEC">
              <w:rPr>
                <w:b/>
                <w:bCs/>
                <w:sz w:val="20"/>
                <w:szCs w:val="20"/>
              </w:rPr>
              <w:t>год, месяц</w:t>
            </w:r>
          </w:p>
        </w:tc>
      </w:tr>
      <w:tr w:rsidR="004F117E" w:rsidRPr="006F5AEC" w14:paraId="03F03131" w14:textId="77777777" w:rsidTr="004F117E">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3F4AFB6" w14:textId="77777777" w:rsidR="004F117E" w:rsidRPr="006F5AEC" w:rsidRDefault="004F117E" w:rsidP="004F117E">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D05BB45" w14:textId="77777777" w:rsidR="004F117E" w:rsidRPr="006F5AEC" w:rsidRDefault="004F117E" w:rsidP="004F117E">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FEE4453" w14:textId="77777777" w:rsidR="004F117E" w:rsidRPr="006F5AEC" w:rsidRDefault="004F117E" w:rsidP="004F117E">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2BFDA2D" w14:textId="77777777" w:rsidR="004F117E" w:rsidRPr="006F5AEC" w:rsidRDefault="004F117E" w:rsidP="004F117E">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5521C8C3" w14:textId="77777777" w:rsidR="004F117E" w:rsidRPr="006F5AEC" w:rsidRDefault="004F117E" w:rsidP="004F117E">
            <w:pPr>
              <w:jc w:val="center"/>
              <w:rPr>
                <w:b/>
                <w:bCs/>
                <w:sz w:val="20"/>
                <w:szCs w:val="20"/>
              </w:rPr>
            </w:pPr>
            <w:r w:rsidRPr="006F5AEC">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0C1FC792" w14:textId="77777777" w:rsidR="004F117E" w:rsidRPr="006F5AEC" w:rsidRDefault="004F117E" w:rsidP="004F117E">
            <w:pPr>
              <w:jc w:val="center"/>
              <w:rPr>
                <w:b/>
                <w:bCs/>
                <w:sz w:val="20"/>
                <w:szCs w:val="20"/>
              </w:rPr>
            </w:pPr>
            <w:r w:rsidRPr="006F5AEC">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3A37E0A4" w14:textId="77777777" w:rsidR="004F117E" w:rsidRPr="006F5AEC" w:rsidRDefault="004F117E" w:rsidP="004F117E">
            <w:pPr>
              <w:jc w:val="center"/>
              <w:rPr>
                <w:b/>
                <w:bCs/>
                <w:sz w:val="20"/>
                <w:szCs w:val="20"/>
              </w:rPr>
            </w:pPr>
            <w:r w:rsidRPr="006F5AEC">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0CB1BAB0" w14:textId="77777777" w:rsidR="004F117E" w:rsidRPr="006F5AEC" w:rsidRDefault="004F117E" w:rsidP="004F117E">
            <w:pPr>
              <w:jc w:val="center"/>
              <w:rPr>
                <w:b/>
                <w:bCs/>
                <w:sz w:val="20"/>
                <w:szCs w:val="20"/>
              </w:rPr>
            </w:pPr>
            <w:r w:rsidRPr="006F5AEC">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1953B3E1" w14:textId="77777777" w:rsidR="004F117E" w:rsidRPr="006F5AEC" w:rsidRDefault="004F117E" w:rsidP="004F117E">
            <w:pPr>
              <w:jc w:val="center"/>
              <w:rPr>
                <w:b/>
                <w:bCs/>
                <w:sz w:val="20"/>
                <w:szCs w:val="20"/>
              </w:rPr>
            </w:pPr>
            <w:r w:rsidRPr="006F5AEC">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3B286C38" w14:textId="77777777" w:rsidR="004F117E" w:rsidRPr="006F5AEC" w:rsidRDefault="004F117E" w:rsidP="004F117E">
            <w:pPr>
              <w:jc w:val="center"/>
              <w:rPr>
                <w:b/>
                <w:bCs/>
                <w:sz w:val="20"/>
                <w:szCs w:val="20"/>
              </w:rPr>
            </w:pPr>
            <w:r w:rsidRPr="006F5AEC">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18CC8400" w14:textId="77777777" w:rsidR="004F117E" w:rsidRPr="006F5AEC" w:rsidRDefault="004F117E" w:rsidP="004F117E">
            <w:pPr>
              <w:jc w:val="center"/>
              <w:rPr>
                <w:b/>
                <w:bCs/>
                <w:sz w:val="20"/>
                <w:szCs w:val="20"/>
              </w:rPr>
            </w:pPr>
            <w:r w:rsidRPr="006F5AEC">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78F0BDCD" w14:textId="77777777" w:rsidR="004F117E" w:rsidRPr="006F5AEC" w:rsidRDefault="004F117E" w:rsidP="004F117E">
            <w:pPr>
              <w:jc w:val="center"/>
              <w:rPr>
                <w:b/>
                <w:bCs/>
                <w:sz w:val="20"/>
                <w:szCs w:val="20"/>
              </w:rPr>
            </w:pPr>
            <w:r w:rsidRPr="006F5AEC">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46AE5E74" w14:textId="77777777" w:rsidR="004F117E" w:rsidRPr="006F5AEC" w:rsidRDefault="004F117E" w:rsidP="004F117E">
            <w:pPr>
              <w:jc w:val="center"/>
              <w:rPr>
                <w:b/>
                <w:bCs/>
                <w:sz w:val="20"/>
                <w:szCs w:val="20"/>
              </w:rPr>
            </w:pPr>
            <w:r w:rsidRPr="006F5AEC">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2A6A6115" w14:textId="77777777" w:rsidR="004F117E" w:rsidRPr="006F5AEC" w:rsidRDefault="004F117E" w:rsidP="004F117E">
            <w:pPr>
              <w:jc w:val="center"/>
              <w:rPr>
                <w:b/>
                <w:bCs/>
                <w:sz w:val="20"/>
                <w:szCs w:val="20"/>
              </w:rPr>
            </w:pPr>
            <w:r w:rsidRPr="006F5AEC">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4E1B2D68" w14:textId="77777777" w:rsidR="004F117E" w:rsidRPr="006F5AEC" w:rsidRDefault="004F117E" w:rsidP="004F117E">
            <w:pPr>
              <w:jc w:val="center"/>
              <w:rPr>
                <w:b/>
                <w:bCs/>
                <w:sz w:val="20"/>
                <w:szCs w:val="20"/>
              </w:rPr>
            </w:pPr>
            <w:r w:rsidRPr="006F5AEC">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03A9D344" w14:textId="77777777" w:rsidR="004F117E" w:rsidRPr="006F5AEC" w:rsidRDefault="004F117E" w:rsidP="004F117E">
            <w:pPr>
              <w:jc w:val="center"/>
              <w:rPr>
                <w:b/>
                <w:bCs/>
                <w:sz w:val="20"/>
                <w:szCs w:val="20"/>
              </w:rPr>
            </w:pPr>
            <w:r w:rsidRPr="006F5AEC">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251A7B12" w14:textId="77777777" w:rsidR="004F117E" w:rsidRPr="006F5AEC" w:rsidRDefault="004F117E" w:rsidP="004F117E">
            <w:pPr>
              <w:jc w:val="center"/>
              <w:rPr>
                <w:b/>
                <w:bCs/>
                <w:sz w:val="20"/>
                <w:szCs w:val="20"/>
              </w:rPr>
            </w:pPr>
            <w:r w:rsidRPr="006F5AEC">
              <w:rPr>
                <w:b/>
                <w:bCs/>
                <w:sz w:val="20"/>
                <w:szCs w:val="20"/>
              </w:rPr>
              <w:t>кн.5</w:t>
            </w:r>
          </w:p>
        </w:tc>
      </w:tr>
      <w:tr w:rsidR="004F117E" w:rsidRPr="006F5AEC" w14:paraId="47F74EB0" w14:textId="77777777" w:rsidTr="004F117E">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309BDB80" w14:textId="77777777" w:rsidR="004F117E" w:rsidRPr="006F5AEC" w:rsidRDefault="004F117E" w:rsidP="004F117E">
            <w:pPr>
              <w:jc w:val="center"/>
              <w:rPr>
                <w:b/>
                <w:bCs/>
                <w:sz w:val="20"/>
                <w:szCs w:val="20"/>
              </w:rPr>
            </w:pPr>
            <w:r w:rsidRPr="006F5AEC">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664087E7" w14:textId="77777777" w:rsidR="004F117E" w:rsidRPr="006F5AEC" w:rsidRDefault="004F117E" w:rsidP="004F117E">
            <w:pPr>
              <w:jc w:val="center"/>
              <w:rPr>
                <w:b/>
                <w:bCs/>
                <w:sz w:val="20"/>
                <w:szCs w:val="20"/>
              </w:rPr>
            </w:pPr>
            <w:r w:rsidRPr="006F5AEC">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54AA90EB" w14:textId="77777777" w:rsidR="004F117E" w:rsidRPr="006F5AEC" w:rsidRDefault="004F117E" w:rsidP="004F117E">
            <w:pPr>
              <w:jc w:val="center"/>
              <w:rPr>
                <w:b/>
                <w:bCs/>
                <w:sz w:val="20"/>
                <w:szCs w:val="20"/>
              </w:rPr>
            </w:pPr>
            <w:r w:rsidRPr="006F5AEC">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2E8665B5" w14:textId="77777777" w:rsidR="004F117E" w:rsidRPr="006F5AEC" w:rsidRDefault="004F117E" w:rsidP="004F117E">
            <w:pPr>
              <w:jc w:val="center"/>
              <w:rPr>
                <w:b/>
                <w:bCs/>
                <w:sz w:val="20"/>
                <w:szCs w:val="20"/>
              </w:rPr>
            </w:pPr>
            <w:r w:rsidRPr="006F5AEC">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74F89E87" w14:textId="77777777" w:rsidR="004F117E" w:rsidRPr="006F5AEC" w:rsidRDefault="004F117E" w:rsidP="004F117E">
            <w:pPr>
              <w:jc w:val="center"/>
              <w:rPr>
                <w:b/>
                <w:bCs/>
                <w:sz w:val="20"/>
                <w:szCs w:val="20"/>
              </w:rPr>
            </w:pPr>
            <w:r w:rsidRPr="006F5AEC">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00E68FB7" w14:textId="77777777" w:rsidR="004F117E" w:rsidRPr="006F5AEC" w:rsidRDefault="004F117E" w:rsidP="004F117E">
            <w:pPr>
              <w:jc w:val="center"/>
              <w:rPr>
                <w:b/>
                <w:bCs/>
                <w:sz w:val="20"/>
                <w:szCs w:val="20"/>
              </w:rPr>
            </w:pPr>
            <w:r w:rsidRPr="006F5AEC">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28241DE6" w14:textId="77777777" w:rsidR="004F117E" w:rsidRPr="006F5AEC" w:rsidRDefault="004F117E" w:rsidP="004F117E">
            <w:pPr>
              <w:jc w:val="center"/>
              <w:rPr>
                <w:b/>
                <w:bCs/>
                <w:sz w:val="20"/>
                <w:szCs w:val="20"/>
              </w:rPr>
            </w:pPr>
            <w:r w:rsidRPr="006F5AEC">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0C9BBFCC" w14:textId="77777777" w:rsidR="004F117E" w:rsidRPr="006F5AEC" w:rsidRDefault="004F117E" w:rsidP="004F117E">
            <w:pPr>
              <w:jc w:val="center"/>
              <w:rPr>
                <w:b/>
                <w:bCs/>
                <w:sz w:val="20"/>
                <w:szCs w:val="20"/>
              </w:rPr>
            </w:pPr>
            <w:r w:rsidRPr="006F5AEC">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E19BFC6" w14:textId="77777777" w:rsidR="004F117E" w:rsidRPr="006F5AEC" w:rsidRDefault="004F117E" w:rsidP="004F117E">
            <w:pPr>
              <w:jc w:val="center"/>
              <w:rPr>
                <w:b/>
                <w:bCs/>
                <w:sz w:val="20"/>
                <w:szCs w:val="20"/>
              </w:rPr>
            </w:pPr>
            <w:r w:rsidRPr="006F5AEC">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4CDEFC23" w14:textId="77777777" w:rsidR="004F117E" w:rsidRPr="006F5AEC" w:rsidRDefault="004F117E" w:rsidP="004F117E">
            <w:pPr>
              <w:jc w:val="center"/>
              <w:rPr>
                <w:b/>
                <w:bCs/>
                <w:sz w:val="20"/>
                <w:szCs w:val="20"/>
              </w:rPr>
            </w:pPr>
            <w:r w:rsidRPr="006F5AEC">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217BADC6" w14:textId="77777777" w:rsidR="004F117E" w:rsidRPr="006F5AEC" w:rsidRDefault="004F117E" w:rsidP="004F117E">
            <w:pPr>
              <w:jc w:val="center"/>
              <w:rPr>
                <w:b/>
                <w:bCs/>
                <w:sz w:val="20"/>
                <w:szCs w:val="20"/>
              </w:rPr>
            </w:pPr>
            <w:r w:rsidRPr="006F5AEC">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20C63D5A" w14:textId="77777777" w:rsidR="004F117E" w:rsidRPr="006F5AEC" w:rsidRDefault="004F117E" w:rsidP="004F117E">
            <w:pPr>
              <w:jc w:val="center"/>
              <w:rPr>
                <w:b/>
                <w:bCs/>
                <w:sz w:val="20"/>
                <w:szCs w:val="20"/>
              </w:rPr>
            </w:pPr>
            <w:r w:rsidRPr="006F5AEC">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702C76EA" w14:textId="77777777" w:rsidR="004F117E" w:rsidRPr="006F5AEC" w:rsidRDefault="004F117E" w:rsidP="004F117E">
            <w:pPr>
              <w:jc w:val="center"/>
              <w:rPr>
                <w:b/>
                <w:bCs/>
                <w:sz w:val="20"/>
                <w:szCs w:val="20"/>
              </w:rPr>
            </w:pPr>
            <w:r w:rsidRPr="006F5AEC">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74DAEB50" w14:textId="77777777" w:rsidR="004F117E" w:rsidRPr="006F5AEC" w:rsidRDefault="004F117E" w:rsidP="004F117E">
            <w:pPr>
              <w:jc w:val="center"/>
              <w:rPr>
                <w:b/>
                <w:bCs/>
                <w:sz w:val="20"/>
                <w:szCs w:val="20"/>
              </w:rPr>
            </w:pPr>
            <w:r w:rsidRPr="006F5AEC">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0D824318" w14:textId="77777777" w:rsidR="004F117E" w:rsidRPr="006F5AEC" w:rsidRDefault="004F117E" w:rsidP="004F117E">
            <w:pPr>
              <w:jc w:val="center"/>
              <w:rPr>
                <w:b/>
                <w:bCs/>
                <w:sz w:val="20"/>
                <w:szCs w:val="20"/>
              </w:rPr>
            </w:pPr>
            <w:r w:rsidRPr="006F5AEC">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595499E7" w14:textId="77777777" w:rsidR="004F117E" w:rsidRPr="006F5AEC" w:rsidRDefault="004F117E" w:rsidP="004F117E">
            <w:pPr>
              <w:jc w:val="center"/>
              <w:rPr>
                <w:b/>
                <w:bCs/>
                <w:sz w:val="20"/>
                <w:szCs w:val="20"/>
              </w:rPr>
            </w:pPr>
            <w:r w:rsidRPr="006F5AEC">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1DA116E0" w14:textId="77777777" w:rsidR="004F117E" w:rsidRPr="006F5AEC" w:rsidRDefault="004F117E" w:rsidP="004F117E">
            <w:pPr>
              <w:jc w:val="center"/>
              <w:rPr>
                <w:b/>
                <w:bCs/>
                <w:sz w:val="20"/>
                <w:szCs w:val="20"/>
              </w:rPr>
            </w:pPr>
            <w:r w:rsidRPr="006F5AEC">
              <w:rPr>
                <w:b/>
                <w:bCs/>
                <w:sz w:val="20"/>
                <w:szCs w:val="20"/>
              </w:rPr>
              <w:t>19</w:t>
            </w:r>
          </w:p>
        </w:tc>
      </w:tr>
      <w:tr w:rsidR="004F117E" w:rsidRPr="006F5AEC" w14:paraId="6F151496" w14:textId="77777777" w:rsidTr="004F117E">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7592A26E" w14:textId="77777777" w:rsidR="004F117E" w:rsidRPr="006F5AEC" w:rsidRDefault="004F117E" w:rsidP="004F117E">
            <w:pPr>
              <w:rPr>
                <w:b/>
                <w:bCs/>
                <w:sz w:val="20"/>
                <w:szCs w:val="20"/>
              </w:rPr>
            </w:pPr>
            <w:r w:rsidRPr="006F5AEC">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156E56C4" w14:textId="77777777" w:rsidR="004F117E" w:rsidRPr="006F5AEC" w:rsidRDefault="004F117E" w:rsidP="004F117E">
            <w:pPr>
              <w:jc w:val="center"/>
              <w:rPr>
                <w:b/>
                <w:bCs/>
                <w:sz w:val="20"/>
                <w:szCs w:val="20"/>
              </w:rPr>
            </w:pPr>
            <w:r w:rsidRPr="006F5AEC">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450359F8" w14:textId="77777777" w:rsidR="004F117E" w:rsidRPr="006F5AEC" w:rsidRDefault="004F117E" w:rsidP="004F117E">
            <w:pPr>
              <w:jc w:val="center"/>
              <w:rPr>
                <w:b/>
                <w:bCs/>
                <w:sz w:val="20"/>
                <w:szCs w:val="20"/>
              </w:rPr>
            </w:pPr>
            <w:r w:rsidRPr="006F5AEC">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C9F64D9" w14:textId="77777777" w:rsidR="004F117E" w:rsidRPr="006F5AEC" w:rsidRDefault="004F117E" w:rsidP="004F117E">
            <w:pPr>
              <w:jc w:val="center"/>
              <w:rPr>
                <w:b/>
                <w:bCs/>
                <w:sz w:val="20"/>
                <w:szCs w:val="20"/>
              </w:rPr>
            </w:pPr>
            <w:r w:rsidRPr="006F5AEC">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9ECA5EE" w14:textId="77777777" w:rsidR="004F117E" w:rsidRPr="006F5AEC" w:rsidRDefault="004F117E" w:rsidP="004F117E">
            <w:pPr>
              <w:jc w:val="center"/>
              <w:rPr>
                <w:b/>
                <w:bCs/>
                <w:sz w:val="20"/>
                <w:szCs w:val="20"/>
              </w:rPr>
            </w:pPr>
            <w:r w:rsidRPr="006F5AEC">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6A69825"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0278082"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679D67D" w14:textId="77777777" w:rsidR="004F117E" w:rsidRPr="006F5AEC" w:rsidRDefault="004F117E" w:rsidP="004F117E">
            <w:pPr>
              <w:jc w:val="center"/>
              <w:rPr>
                <w:b/>
                <w:bCs/>
                <w:sz w:val="20"/>
                <w:szCs w:val="20"/>
              </w:rPr>
            </w:pPr>
            <w:r w:rsidRPr="006F5AEC">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4B265C64"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9B34026" w14:textId="77777777" w:rsidR="004F117E" w:rsidRPr="006F5AEC" w:rsidRDefault="004F117E" w:rsidP="004F117E">
            <w:pPr>
              <w:jc w:val="center"/>
              <w:rPr>
                <w:b/>
                <w:bCs/>
                <w:sz w:val="20"/>
                <w:szCs w:val="20"/>
              </w:rPr>
            </w:pPr>
            <w:r w:rsidRPr="006F5AEC">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0CB0A0CA" w14:textId="77777777" w:rsidR="004F117E" w:rsidRPr="006F5AEC" w:rsidRDefault="004F117E" w:rsidP="004F117E">
            <w:pPr>
              <w:jc w:val="center"/>
              <w:rPr>
                <w:b/>
                <w:bCs/>
                <w:sz w:val="20"/>
                <w:szCs w:val="20"/>
              </w:rPr>
            </w:pPr>
            <w:r w:rsidRPr="006F5AEC">
              <w:rPr>
                <w:b/>
                <w:bCs/>
                <w:sz w:val="20"/>
                <w:szCs w:val="20"/>
              </w:rPr>
              <w:t> </w:t>
            </w:r>
          </w:p>
        </w:tc>
      </w:tr>
      <w:tr w:rsidR="004F117E" w:rsidRPr="006F5AEC" w14:paraId="1B58E07C" w14:textId="77777777" w:rsidTr="004F117E">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16C3A8F8" w14:textId="77777777" w:rsidR="004F117E" w:rsidRPr="006F5AEC" w:rsidRDefault="004F117E" w:rsidP="004F117E">
            <w:pPr>
              <w:jc w:val="center"/>
              <w:rPr>
                <w:b/>
                <w:bCs/>
                <w:sz w:val="20"/>
                <w:szCs w:val="20"/>
              </w:rPr>
            </w:pPr>
            <w:r w:rsidRPr="006F5AEC">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6B35E9EA" w14:textId="77777777" w:rsidR="004F117E" w:rsidRPr="006F5AEC" w:rsidRDefault="004F117E" w:rsidP="004F117E">
            <w:pPr>
              <w:rPr>
                <w:b/>
                <w:bCs/>
                <w:sz w:val="20"/>
                <w:szCs w:val="20"/>
              </w:rPr>
            </w:pPr>
            <w:r w:rsidRPr="006F5AEC">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0E5B9C37" w14:textId="77777777" w:rsidR="004F117E" w:rsidRPr="006F5AEC" w:rsidRDefault="004F117E" w:rsidP="004F117E">
            <w:pPr>
              <w:jc w:val="center"/>
              <w:rPr>
                <w:b/>
                <w:bCs/>
                <w:sz w:val="20"/>
                <w:szCs w:val="20"/>
              </w:rPr>
            </w:pPr>
            <w:r w:rsidRPr="006F5AEC">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6B84942A" w14:textId="77777777" w:rsidR="004F117E" w:rsidRPr="006F5AEC" w:rsidRDefault="004F117E" w:rsidP="004F117E">
            <w:pPr>
              <w:jc w:val="center"/>
              <w:rPr>
                <w:b/>
                <w:bCs/>
                <w:sz w:val="20"/>
                <w:szCs w:val="20"/>
              </w:rPr>
            </w:pPr>
            <w:r w:rsidRPr="006F5AEC">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5834F336" w14:textId="77777777" w:rsidR="004F117E" w:rsidRPr="006F5AEC" w:rsidRDefault="004F117E" w:rsidP="004F117E">
            <w:pPr>
              <w:jc w:val="center"/>
              <w:rPr>
                <w:b/>
                <w:bCs/>
                <w:sz w:val="20"/>
                <w:szCs w:val="20"/>
              </w:rPr>
            </w:pPr>
            <w:r w:rsidRPr="006F5AEC">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02634473" w14:textId="77777777" w:rsidR="004F117E" w:rsidRPr="006F5AEC" w:rsidRDefault="004F117E" w:rsidP="004F117E">
            <w:pPr>
              <w:jc w:val="center"/>
              <w:rPr>
                <w:b/>
                <w:bCs/>
                <w:sz w:val="20"/>
                <w:szCs w:val="20"/>
              </w:rPr>
            </w:pPr>
            <w:r w:rsidRPr="006F5AEC">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35459D7C" w14:textId="77777777" w:rsidR="004F117E" w:rsidRPr="006F5AEC" w:rsidRDefault="004F117E" w:rsidP="004F117E">
            <w:pPr>
              <w:jc w:val="center"/>
              <w:rPr>
                <w:b/>
                <w:bCs/>
                <w:sz w:val="20"/>
                <w:szCs w:val="20"/>
              </w:rPr>
            </w:pPr>
            <w:r w:rsidRPr="006F5AEC">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4AB7703F" w14:textId="77777777" w:rsidR="004F117E" w:rsidRPr="006F5AEC" w:rsidRDefault="004F117E" w:rsidP="004F117E">
            <w:pPr>
              <w:jc w:val="center"/>
              <w:rPr>
                <w:b/>
                <w:bCs/>
                <w:sz w:val="20"/>
                <w:szCs w:val="20"/>
              </w:rPr>
            </w:pPr>
            <w:r w:rsidRPr="006F5AEC">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7A59F554" w14:textId="77777777" w:rsidR="004F117E" w:rsidRPr="006F5AEC" w:rsidRDefault="004F117E" w:rsidP="004F117E">
            <w:pPr>
              <w:jc w:val="center"/>
              <w:rPr>
                <w:b/>
                <w:bCs/>
                <w:sz w:val="20"/>
                <w:szCs w:val="20"/>
              </w:rPr>
            </w:pPr>
            <w:r w:rsidRPr="006F5AEC">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68258C8D" w14:textId="77777777" w:rsidR="004F117E" w:rsidRPr="006F5AEC" w:rsidRDefault="004F117E" w:rsidP="004F117E">
            <w:pPr>
              <w:jc w:val="center"/>
              <w:rPr>
                <w:b/>
                <w:bCs/>
                <w:sz w:val="20"/>
                <w:szCs w:val="20"/>
              </w:rPr>
            </w:pPr>
            <w:r w:rsidRPr="006F5AEC">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38DF2F0" w14:textId="77777777" w:rsidR="004F117E" w:rsidRPr="006F5AEC" w:rsidRDefault="004F117E" w:rsidP="004F117E">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7ADA25F"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B3B17C3"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50B7A6C" w14:textId="77777777" w:rsidR="004F117E" w:rsidRPr="006F5AEC" w:rsidRDefault="004F117E" w:rsidP="004F117E">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46427E6"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15B71E8" w14:textId="77777777" w:rsidR="004F117E" w:rsidRPr="006F5AEC" w:rsidRDefault="004F117E" w:rsidP="004F117E">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C2D9279" w14:textId="77777777" w:rsidR="004F117E" w:rsidRPr="006F5AEC" w:rsidRDefault="004F117E" w:rsidP="004F117E">
            <w:pPr>
              <w:jc w:val="center"/>
              <w:rPr>
                <w:b/>
                <w:bCs/>
                <w:sz w:val="20"/>
                <w:szCs w:val="20"/>
              </w:rPr>
            </w:pPr>
            <w:r w:rsidRPr="006F5AEC">
              <w:rPr>
                <w:b/>
                <w:bCs/>
                <w:sz w:val="20"/>
                <w:szCs w:val="20"/>
              </w:rPr>
              <w:t> </w:t>
            </w:r>
          </w:p>
        </w:tc>
      </w:tr>
      <w:tr w:rsidR="004F117E" w:rsidRPr="006F5AEC" w14:paraId="53673999" w14:textId="77777777" w:rsidTr="004F117E">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BA8B530" w14:textId="77777777" w:rsidR="004F117E" w:rsidRPr="006F5AEC" w:rsidRDefault="004F117E" w:rsidP="004F117E">
            <w:pPr>
              <w:jc w:val="center"/>
              <w:rPr>
                <w:sz w:val="20"/>
                <w:szCs w:val="20"/>
              </w:rPr>
            </w:pPr>
            <w:r w:rsidRPr="006F5AEC">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23BB87F" w14:textId="77777777" w:rsidR="004F117E" w:rsidRPr="006F5AEC" w:rsidRDefault="004F117E" w:rsidP="004F117E">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821B39B" w14:textId="77777777" w:rsidR="004F117E" w:rsidRPr="006F5AEC" w:rsidRDefault="004F117E" w:rsidP="004F117E">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FF4287D" w14:textId="77777777" w:rsidR="004F117E" w:rsidRPr="006F5AEC" w:rsidRDefault="004F117E" w:rsidP="004F117E">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1FB74" w14:textId="77777777" w:rsidR="004F117E" w:rsidRPr="006F5AEC" w:rsidRDefault="004F117E" w:rsidP="004F117E">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88C3F" w14:textId="77777777" w:rsidR="004F117E" w:rsidRPr="006F5AEC" w:rsidRDefault="004F117E" w:rsidP="004F117E">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93783" w14:textId="77777777" w:rsidR="004F117E" w:rsidRPr="006F5AEC" w:rsidRDefault="004F117E" w:rsidP="004F117E">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1236247" w14:textId="77777777" w:rsidR="004F117E" w:rsidRPr="006F5AEC" w:rsidRDefault="004F117E" w:rsidP="004F117E">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57DEE6D" w14:textId="77777777" w:rsidR="004F117E" w:rsidRPr="006F5AEC" w:rsidRDefault="004F117E" w:rsidP="004F117E">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307AA8" w14:textId="77777777" w:rsidR="004F117E" w:rsidRPr="006F5AEC" w:rsidRDefault="004F117E" w:rsidP="004F117E">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DDE3535" w14:textId="77777777" w:rsidR="004F117E" w:rsidRPr="006F5AEC" w:rsidRDefault="004F117E" w:rsidP="004F117E">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0ABF23E" w14:textId="77777777" w:rsidR="004F117E" w:rsidRPr="006F5AEC" w:rsidRDefault="004F117E" w:rsidP="004F117E">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F791303"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2DB0F71" w14:textId="77777777" w:rsidR="004F117E" w:rsidRPr="006F5AEC" w:rsidRDefault="004F117E" w:rsidP="004F117E">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8EC221E"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5E597FF" w14:textId="77777777" w:rsidR="004F117E" w:rsidRPr="006F5AEC" w:rsidRDefault="004F117E" w:rsidP="004F117E">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404B381" w14:textId="77777777" w:rsidR="004F117E" w:rsidRPr="006F5AEC" w:rsidRDefault="004F117E" w:rsidP="004F117E">
            <w:pPr>
              <w:jc w:val="center"/>
              <w:rPr>
                <w:b/>
                <w:bCs/>
                <w:sz w:val="20"/>
                <w:szCs w:val="20"/>
              </w:rPr>
            </w:pPr>
            <w:r w:rsidRPr="006F5AEC">
              <w:rPr>
                <w:b/>
                <w:bCs/>
                <w:sz w:val="20"/>
                <w:szCs w:val="20"/>
              </w:rPr>
              <w:t> </w:t>
            </w:r>
          </w:p>
        </w:tc>
      </w:tr>
      <w:tr w:rsidR="004F117E" w:rsidRPr="006F5AEC" w14:paraId="5CE69063" w14:textId="77777777" w:rsidTr="004F117E">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3A198557" w14:textId="77777777" w:rsidR="004F117E" w:rsidRPr="006F5AEC" w:rsidRDefault="004F117E" w:rsidP="004F117E">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001D1D85" w14:textId="77777777" w:rsidR="004F117E" w:rsidRPr="006F5AEC" w:rsidRDefault="004F117E" w:rsidP="004F117E">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780232A8" w14:textId="77777777" w:rsidR="004F117E" w:rsidRPr="006F5AEC" w:rsidRDefault="004F117E" w:rsidP="004F117E">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075E51D8" w14:textId="77777777" w:rsidR="004F117E" w:rsidRPr="006F5AEC" w:rsidRDefault="004F117E" w:rsidP="004F117E">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4876823E" w14:textId="77777777" w:rsidR="004F117E" w:rsidRPr="006F5AEC" w:rsidRDefault="004F117E" w:rsidP="004F117E">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56F55E6" w14:textId="77777777" w:rsidR="004F117E" w:rsidRPr="006F5AEC" w:rsidRDefault="004F117E" w:rsidP="004F117E">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B3F1613" w14:textId="77777777" w:rsidR="004F117E" w:rsidRPr="006F5AEC" w:rsidRDefault="004F117E" w:rsidP="004F117E">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E3E8F3F" w14:textId="77777777" w:rsidR="004F117E" w:rsidRPr="006F5AEC" w:rsidRDefault="004F117E" w:rsidP="004F117E">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10A5482" w14:textId="77777777" w:rsidR="004F117E" w:rsidRPr="006F5AEC" w:rsidRDefault="004F117E" w:rsidP="004F117E">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458B2EE" w14:textId="77777777" w:rsidR="004F117E" w:rsidRPr="006F5AEC" w:rsidRDefault="004F117E" w:rsidP="004F117E">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9D514AC" w14:textId="77777777" w:rsidR="004F117E" w:rsidRPr="006F5AEC" w:rsidRDefault="004F117E" w:rsidP="004F117E">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E86FDDF" w14:textId="77777777" w:rsidR="004F117E" w:rsidRPr="006F5AEC" w:rsidRDefault="004F117E" w:rsidP="004F117E">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BC649BA"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10725D6" w14:textId="77777777" w:rsidR="004F117E" w:rsidRPr="006F5AEC" w:rsidRDefault="004F117E" w:rsidP="004F117E">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A433E3D"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0B7662D" w14:textId="77777777" w:rsidR="004F117E" w:rsidRPr="006F5AEC" w:rsidRDefault="004F117E" w:rsidP="004F117E">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6D7B925" w14:textId="77777777" w:rsidR="004F117E" w:rsidRPr="006F5AEC" w:rsidRDefault="004F117E" w:rsidP="004F117E">
            <w:pPr>
              <w:jc w:val="center"/>
              <w:rPr>
                <w:b/>
                <w:bCs/>
                <w:sz w:val="20"/>
                <w:szCs w:val="20"/>
              </w:rPr>
            </w:pPr>
            <w:r w:rsidRPr="006F5AEC">
              <w:rPr>
                <w:b/>
                <w:bCs/>
                <w:sz w:val="20"/>
                <w:szCs w:val="20"/>
              </w:rPr>
              <w:t> </w:t>
            </w:r>
          </w:p>
        </w:tc>
      </w:tr>
      <w:tr w:rsidR="004F117E" w:rsidRPr="006F5AEC" w14:paraId="3A42D251" w14:textId="77777777" w:rsidTr="004F117E">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43E1EE7" w14:textId="77777777" w:rsidR="004F117E" w:rsidRPr="006F5AEC" w:rsidRDefault="004F117E" w:rsidP="004F117E">
            <w:pPr>
              <w:jc w:val="center"/>
              <w:rPr>
                <w:sz w:val="20"/>
                <w:szCs w:val="20"/>
              </w:rPr>
            </w:pPr>
            <w:r w:rsidRPr="006F5AEC">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E343DD7" w14:textId="77777777" w:rsidR="004F117E" w:rsidRPr="006F5AEC" w:rsidRDefault="004F117E" w:rsidP="004F117E">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535243E" w14:textId="77777777" w:rsidR="004F117E" w:rsidRPr="006F5AEC" w:rsidRDefault="004F117E" w:rsidP="004F117E">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2BC2EC7" w14:textId="77777777" w:rsidR="004F117E" w:rsidRPr="006F5AEC" w:rsidRDefault="004F117E" w:rsidP="004F117E">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5B2A04" w14:textId="77777777" w:rsidR="004F117E" w:rsidRPr="006F5AEC" w:rsidRDefault="004F117E" w:rsidP="004F117E">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784E4" w14:textId="77777777" w:rsidR="004F117E" w:rsidRPr="006F5AEC" w:rsidRDefault="004F117E" w:rsidP="004F117E">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1FA75" w14:textId="77777777" w:rsidR="004F117E" w:rsidRPr="006F5AEC" w:rsidRDefault="004F117E" w:rsidP="004F117E">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BD22AB7" w14:textId="77777777" w:rsidR="004F117E" w:rsidRPr="006F5AEC" w:rsidRDefault="004F117E" w:rsidP="004F117E">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8BD8643" w14:textId="77777777" w:rsidR="004F117E" w:rsidRPr="006F5AEC" w:rsidRDefault="004F117E" w:rsidP="004F117E">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476FA" w14:textId="77777777" w:rsidR="004F117E" w:rsidRPr="006F5AEC" w:rsidRDefault="004F117E" w:rsidP="004F117E">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6E54F55" w14:textId="77777777" w:rsidR="004F117E" w:rsidRPr="006F5AEC" w:rsidRDefault="004F117E" w:rsidP="004F117E">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62122AD" w14:textId="77777777" w:rsidR="004F117E" w:rsidRPr="006F5AEC" w:rsidRDefault="004F117E" w:rsidP="004F117E">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03C4CE4"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45EC562" w14:textId="77777777" w:rsidR="004F117E" w:rsidRPr="006F5AEC" w:rsidRDefault="004F117E" w:rsidP="004F117E">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2C7127F"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A1D806F" w14:textId="77777777" w:rsidR="004F117E" w:rsidRPr="006F5AEC" w:rsidRDefault="004F117E" w:rsidP="004F117E">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8D4E430" w14:textId="77777777" w:rsidR="004F117E" w:rsidRPr="006F5AEC" w:rsidRDefault="004F117E" w:rsidP="004F117E">
            <w:pPr>
              <w:jc w:val="center"/>
              <w:rPr>
                <w:b/>
                <w:bCs/>
                <w:sz w:val="20"/>
                <w:szCs w:val="20"/>
              </w:rPr>
            </w:pPr>
            <w:r w:rsidRPr="006F5AEC">
              <w:rPr>
                <w:b/>
                <w:bCs/>
                <w:sz w:val="20"/>
                <w:szCs w:val="20"/>
              </w:rPr>
              <w:t> </w:t>
            </w:r>
          </w:p>
        </w:tc>
      </w:tr>
      <w:tr w:rsidR="004F117E" w:rsidRPr="006F5AEC" w14:paraId="6F90AFEB" w14:textId="77777777" w:rsidTr="004F117E">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08B2ED7" w14:textId="77777777" w:rsidR="004F117E" w:rsidRPr="006F5AEC" w:rsidRDefault="004F117E" w:rsidP="004F117E">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690B788" w14:textId="77777777" w:rsidR="004F117E" w:rsidRPr="006F5AEC" w:rsidRDefault="004F117E" w:rsidP="004F117E">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8DDDCE8" w14:textId="77777777" w:rsidR="004F117E" w:rsidRPr="006F5AEC" w:rsidRDefault="004F117E" w:rsidP="004F117E">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2709DD3" w14:textId="77777777" w:rsidR="004F117E" w:rsidRPr="006F5AEC" w:rsidRDefault="004F117E" w:rsidP="004F117E">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56396EC" w14:textId="77777777" w:rsidR="004F117E" w:rsidRPr="006F5AEC" w:rsidRDefault="004F117E" w:rsidP="004F117E">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8A1AB76" w14:textId="77777777" w:rsidR="004F117E" w:rsidRPr="006F5AEC" w:rsidRDefault="004F117E" w:rsidP="004F117E">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D3B8B89" w14:textId="77777777" w:rsidR="004F117E" w:rsidRPr="006F5AEC" w:rsidRDefault="004F117E" w:rsidP="004F117E">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064CD0D" w14:textId="77777777" w:rsidR="004F117E" w:rsidRPr="006F5AEC" w:rsidRDefault="004F117E" w:rsidP="004F117E">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61B5418" w14:textId="77777777" w:rsidR="004F117E" w:rsidRPr="006F5AEC" w:rsidRDefault="004F117E" w:rsidP="004F117E">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1761DE6" w14:textId="77777777" w:rsidR="004F117E" w:rsidRPr="006F5AEC" w:rsidRDefault="004F117E" w:rsidP="004F117E">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B65B9B9" w14:textId="77777777" w:rsidR="004F117E" w:rsidRPr="006F5AEC" w:rsidRDefault="004F117E" w:rsidP="004F117E">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892DEC1" w14:textId="77777777" w:rsidR="004F117E" w:rsidRPr="006F5AEC" w:rsidRDefault="004F117E" w:rsidP="004F117E">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5783F00"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1158EE8" w14:textId="77777777" w:rsidR="004F117E" w:rsidRPr="006F5AEC" w:rsidRDefault="004F117E" w:rsidP="004F117E">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318450D"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51DFDC8" w14:textId="77777777" w:rsidR="004F117E" w:rsidRPr="006F5AEC" w:rsidRDefault="004F117E" w:rsidP="004F117E">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A9DB75F" w14:textId="77777777" w:rsidR="004F117E" w:rsidRPr="006F5AEC" w:rsidRDefault="004F117E" w:rsidP="004F117E">
            <w:pPr>
              <w:jc w:val="center"/>
              <w:rPr>
                <w:b/>
                <w:bCs/>
                <w:sz w:val="20"/>
                <w:szCs w:val="20"/>
              </w:rPr>
            </w:pPr>
            <w:r w:rsidRPr="006F5AEC">
              <w:rPr>
                <w:b/>
                <w:bCs/>
                <w:sz w:val="20"/>
                <w:szCs w:val="20"/>
              </w:rPr>
              <w:t> </w:t>
            </w:r>
          </w:p>
        </w:tc>
      </w:tr>
      <w:tr w:rsidR="004F117E" w:rsidRPr="006F5AEC" w14:paraId="55609A50" w14:textId="77777777" w:rsidTr="004F117E">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CB9C69B" w14:textId="77777777" w:rsidR="004F117E" w:rsidRPr="006F5AEC" w:rsidRDefault="004F117E" w:rsidP="004F117E">
            <w:pPr>
              <w:jc w:val="center"/>
              <w:rPr>
                <w:sz w:val="20"/>
                <w:szCs w:val="20"/>
              </w:rPr>
            </w:pPr>
            <w:r w:rsidRPr="006F5AEC">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E04E215" w14:textId="77777777" w:rsidR="004F117E" w:rsidRPr="006F5AEC" w:rsidRDefault="004F117E" w:rsidP="004F117E">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C61F4D4" w14:textId="77777777" w:rsidR="004F117E" w:rsidRPr="006F5AEC" w:rsidRDefault="004F117E" w:rsidP="004F117E">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4FA4182" w14:textId="77777777" w:rsidR="004F117E" w:rsidRPr="006F5AEC" w:rsidRDefault="004F117E" w:rsidP="004F117E">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AFDF8F" w14:textId="77777777" w:rsidR="004F117E" w:rsidRPr="006F5AEC" w:rsidRDefault="004F117E" w:rsidP="004F117E">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2047CA" w14:textId="77777777" w:rsidR="004F117E" w:rsidRPr="006F5AEC" w:rsidRDefault="004F117E" w:rsidP="004F117E">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6EFE3A" w14:textId="77777777" w:rsidR="004F117E" w:rsidRPr="006F5AEC" w:rsidRDefault="004F117E" w:rsidP="004F117E">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1BDC00" w14:textId="77777777" w:rsidR="004F117E" w:rsidRPr="006F5AEC" w:rsidRDefault="004F117E" w:rsidP="004F117E">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6D3B92E" w14:textId="77777777" w:rsidR="004F117E" w:rsidRPr="006F5AEC" w:rsidRDefault="004F117E" w:rsidP="004F117E">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3D0A3" w14:textId="77777777" w:rsidR="004F117E" w:rsidRPr="006F5AEC" w:rsidRDefault="004F117E" w:rsidP="004F117E">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D17B62A" w14:textId="77777777" w:rsidR="004F117E" w:rsidRPr="006F5AEC" w:rsidRDefault="004F117E" w:rsidP="004F117E">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1B41E88" w14:textId="77777777" w:rsidR="004F117E" w:rsidRPr="006F5AEC" w:rsidRDefault="004F117E" w:rsidP="004F117E">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60426DD"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853D5DB" w14:textId="77777777" w:rsidR="004F117E" w:rsidRPr="006F5AEC" w:rsidRDefault="004F117E" w:rsidP="004F117E">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3403023"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083990B" w14:textId="77777777" w:rsidR="004F117E" w:rsidRPr="006F5AEC" w:rsidRDefault="004F117E" w:rsidP="004F117E">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392E4CF" w14:textId="77777777" w:rsidR="004F117E" w:rsidRPr="006F5AEC" w:rsidRDefault="004F117E" w:rsidP="004F117E">
            <w:pPr>
              <w:jc w:val="center"/>
              <w:rPr>
                <w:b/>
                <w:bCs/>
                <w:sz w:val="20"/>
                <w:szCs w:val="20"/>
              </w:rPr>
            </w:pPr>
            <w:r w:rsidRPr="006F5AEC">
              <w:rPr>
                <w:b/>
                <w:bCs/>
                <w:sz w:val="20"/>
                <w:szCs w:val="20"/>
              </w:rPr>
              <w:t> </w:t>
            </w:r>
          </w:p>
        </w:tc>
      </w:tr>
      <w:tr w:rsidR="004F117E" w:rsidRPr="006F5AEC" w14:paraId="2C1A1612" w14:textId="77777777" w:rsidTr="004F117E">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60CC2FB" w14:textId="77777777" w:rsidR="004F117E" w:rsidRPr="006F5AEC" w:rsidRDefault="004F117E" w:rsidP="004F117E">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2A101CE" w14:textId="77777777" w:rsidR="004F117E" w:rsidRPr="006F5AEC" w:rsidRDefault="004F117E" w:rsidP="004F117E">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5CF27F5" w14:textId="77777777" w:rsidR="004F117E" w:rsidRPr="006F5AEC" w:rsidRDefault="004F117E" w:rsidP="004F117E">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73CBFF8" w14:textId="77777777" w:rsidR="004F117E" w:rsidRPr="006F5AEC" w:rsidRDefault="004F117E" w:rsidP="004F117E">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09D3807" w14:textId="77777777" w:rsidR="004F117E" w:rsidRPr="006F5AEC" w:rsidRDefault="004F117E" w:rsidP="004F117E">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A7B4174" w14:textId="77777777" w:rsidR="004F117E" w:rsidRPr="006F5AEC" w:rsidRDefault="004F117E" w:rsidP="004F117E">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58AE1F9" w14:textId="77777777" w:rsidR="004F117E" w:rsidRPr="006F5AEC" w:rsidRDefault="004F117E" w:rsidP="004F117E">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C0BD757" w14:textId="77777777" w:rsidR="004F117E" w:rsidRPr="006F5AEC" w:rsidRDefault="004F117E" w:rsidP="004F117E">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D50DBD4" w14:textId="77777777" w:rsidR="004F117E" w:rsidRPr="006F5AEC" w:rsidRDefault="004F117E" w:rsidP="004F117E">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20E28D5" w14:textId="77777777" w:rsidR="004F117E" w:rsidRPr="006F5AEC" w:rsidRDefault="004F117E" w:rsidP="004F117E">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44164E5" w14:textId="77777777" w:rsidR="004F117E" w:rsidRPr="006F5AEC" w:rsidRDefault="004F117E" w:rsidP="004F117E">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BC88625" w14:textId="77777777" w:rsidR="004F117E" w:rsidRPr="006F5AEC" w:rsidRDefault="004F117E" w:rsidP="004F117E">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6CF3B4C"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7227DD8" w14:textId="77777777" w:rsidR="004F117E" w:rsidRPr="006F5AEC" w:rsidRDefault="004F117E" w:rsidP="004F117E">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14299E3"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16922C" w14:textId="77777777" w:rsidR="004F117E" w:rsidRPr="006F5AEC" w:rsidRDefault="004F117E" w:rsidP="004F117E">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3F293BA" w14:textId="77777777" w:rsidR="004F117E" w:rsidRPr="006F5AEC" w:rsidRDefault="004F117E" w:rsidP="004F117E">
            <w:pPr>
              <w:jc w:val="center"/>
              <w:rPr>
                <w:b/>
                <w:bCs/>
                <w:sz w:val="20"/>
                <w:szCs w:val="20"/>
              </w:rPr>
            </w:pPr>
            <w:r w:rsidRPr="006F5AEC">
              <w:rPr>
                <w:b/>
                <w:bCs/>
                <w:sz w:val="20"/>
                <w:szCs w:val="20"/>
              </w:rPr>
              <w:t> </w:t>
            </w:r>
          </w:p>
        </w:tc>
      </w:tr>
      <w:tr w:rsidR="004F117E" w:rsidRPr="006F5AEC" w14:paraId="3A3C8672" w14:textId="77777777" w:rsidTr="004F117E">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FCD7FA9" w14:textId="77777777" w:rsidR="004F117E" w:rsidRPr="006F5AEC" w:rsidRDefault="004F117E" w:rsidP="004F117E">
            <w:pPr>
              <w:jc w:val="center"/>
              <w:rPr>
                <w:sz w:val="20"/>
                <w:szCs w:val="20"/>
              </w:rPr>
            </w:pPr>
            <w:r w:rsidRPr="006F5AEC">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9A76F68" w14:textId="77777777" w:rsidR="004F117E" w:rsidRPr="006F5AEC" w:rsidRDefault="004F117E" w:rsidP="004F117E">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769A9BE" w14:textId="77777777" w:rsidR="004F117E" w:rsidRPr="006F5AEC" w:rsidRDefault="004F117E" w:rsidP="004F117E">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BA1CA5F" w14:textId="77777777" w:rsidR="004F117E" w:rsidRPr="006F5AEC" w:rsidRDefault="004F117E" w:rsidP="004F117E">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DD6B29" w14:textId="77777777" w:rsidR="004F117E" w:rsidRPr="006F5AEC" w:rsidRDefault="004F117E" w:rsidP="004F117E">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64FD20" w14:textId="77777777" w:rsidR="004F117E" w:rsidRPr="006F5AEC" w:rsidRDefault="004F117E" w:rsidP="004F117E">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4FB0EE" w14:textId="77777777" w:rsidR="004F117E" w:rsidRPr="006F5AEC" w:rsidRDefault="004F117E" w:rsidP="004F117E">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E438169" w14:textId="77777777" w:rsidR="004F117E" w:rsidRPr="006F5AEC" w:rsidRDefault="004F117E" w:rsidP="004F117E">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EC88929" w14:textId="77777777" w:rsidR="004F117E" w:rsidRPr="006F5AEC" w:rsidRDefault="004F117E" w:rsidP="004F117E">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42D8F0" w14:textId="77777777" w:rsidR="004F117E" w:rsidRPr="006F5AEC" w:rsidRDefault="004F117E" w:rsidP="004F117E">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589505E" w14:textId="77777777" w:rsidR="004F117E" w:rsidRPr="006F5AEC" w:rsidRDefault="004F117E" w:rsidP="004F117E">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FDD168B" w14:textId="77777777" w:rsidR="004F117E" w:rsidRPr="006F5AEC" w:rsidRDefault="004F117E" w:rsidP="004F117E">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FB697A7"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AE4D49C" w14:textId="77777777" w:rsidR="004F117E" w:rsidRPr="006F5AEC" w:rsidRDefault="004F117E" w:rsidP="004F117E">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7BD3093"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FFD5152" w14:textId="77777777" w:rsidR="004F117E" w:rsidRPr="006F5AEC" w:rsidRDefault="004F117E" w:rsidP="004F117E">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4256911" w14:textId="77777777" w:rsidR="004F117E" w:rsidRPr="006F5AEC" w:rsidRDefault="004F117E" w:rsidP="004F117E">
            <w:pPr>
              <w:jc w:val="center"/>
              <w:rPr>
                <w:b/>
                <w:bCs/>
                <w:sz w:val="20"/>
                <w:szCs w:val="20"/>
              </w:rPr>
            </w:pPr>
            <w:r w:rsidRPr="006F5AEC">
              <w:rPr>
                <w:b/>
                <w:bCs/>
                <w:sz w:val="20"/>
                <w:szCs w:val="20"/>
              </w:rPr>
              <w:t> </w:t>
            </w:r>
          </w:p>
        </w:tc>
      </w:tr>
      <w:tr w:rsidR="004F117E" w:rsidRPr="006F5AEC" w14:paraId="079FCDF0" w14:textId="77777777" w:rsidTr="004F117E">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EFE9204" w14:textId="77777777" w:rsidR="004F117E" w:rsidRPr="006F5AEC" w:rsidRDefault="004F117E" w:rsidP="004F117E">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47346BAF" w14:textId="77777777" w:rsidR="004F117E" w:rsidRPr="006F5AEC" w:rsidRDefault="004F117E" w:rsidP="004F117E">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113F64F" w14:textId="77777777" w:rsidR="004F117E" w:rsidRPr="006F5AEC" w:rsidRDefault="004F117E" w:rsidP="004F117E">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35DD1775" w14:textId="77777777" w:rsidR="004F117E" w:rsidRPr="006F5AEC" w:rsidRDefault="004F117E" w:rsidP="004F117E">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DD9A669" w14:textId="77777777" w:rsidR="004F117E" w:rsidRPr="006F5AEC" w:rsidRDefault="004F117E" w:rsidP="004F117E">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1D21237" w14:textId="77777777" w:rsidR="004F117E" w:rsidRPr="006F5AEC" w:rsidRDefault="004F117E" w:rsidP="004F117E">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3119C6D" w14:textId="77777777" w:rsidR="004F117E" w:rsidRPr="006F5AEC" w:rsidRDefault="004F117E" w:rsidP="004F117E">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5AAD046" w14:textId="77777777" w:rsidR="004F117E" w:rsidRPr="006F5AEC" w:rsidRDefault="004F117E" w:rsidP="004F117E">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504DCA2" w14:textId="77777777" w:rsidR="004F117E" w:rsidRPr="006F5AEC" w:rsidRDefault="004F117E" w:rsidP="004F117E">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690E61A" w14:textId="77777777" w:rsidR="004F117E" w:rsidRPr="006F5AEC" w:rsidRDefault="004F117E" w:rsidP="004F117E">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FD85693" w14:textId="77777777" w:rsidR="004F117E" w:rsidRPr="006F5AEC" w:rsidRDefault="004F117E" w:rsidP="004F117E">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97E2B27" w14:textId="77777777" w:rsidR="004F117E" w:rsidRPr="006F5AEC" w:rsidRDefault="004F117E" w:rsidP="004F117E">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84A6AA2"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9E99F2B" w14:textId="77777777" w:rsidR="004F117E" w:rsidRPr="006F5AEC" w:rsidRDefault="004F117E" w:rsidP="004F117E">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28C180E" w14:textId="77777777" w:rsidR="004F117E" w:rsidRPr="006F5AEC" w:rsidRDefault="004F117E" w:rsidP="004F117E">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38385FC" w14:textId="77777777" w:rsidR="004F117E" w:rsidRPr="006F5AEC" w:rsidRDefault="004F117E" w:rsidP="004F117E">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7B7F788" w14:textId="77777777" w:rsidR="004F117E" w:rsidRPr="006F5AEC" w:rsidRDefault="004F117E" w:rsidP="004F117E">
            <w:pPr>
              <w:jc w:val="center"/>
              <w:rPr>
                <w:b/>
                <w:bCs/>
                <w:sz w:val="20"/>
                <w:szCs w:val="20"/>
              </w:rPr>
            </w:pPr>
            <w:r w:rsidRPr="006F5AEC">
              <w:rPr>
                <w:b/>
                <w:bCs/>
                <w:sz w:val="20"/>
                <w:szCs w:val="20"/>
              </w:rPr>
              <w:t> </w:t>
            </w:r>
          </w:p>
        </w:tc>
      </w:tr>
      <w:tr w:rsidR="004F117E" w:rsidRPr="006F5AEC" w14:paraId="175B149D" w14:textId="77777777" w:rsidTr="004F117E">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AC2623" w14:textId="77777777" w:rsidR="004F117E" w:rsidRPr="006F5AEC" w:rsidRDefault="004F117E" w:rsidP="004F117E">
            <w:pPr>
              <w:jc w:val="right"/>
              <w:rPr>
                <w:b/>
                <w:bCs/>
                <w:sz w:val="20"/>
                <w:szCs w:val="20"/>
              </w:rPr>
            </w:pPr>
            <w:r w:rsidRPr="006F5AEC">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F3FDE2A" w14:textId="77777777" w:rsidR="004F117E" w:rsidRPr="006F5AEC" w:rsidRDefault="004F117E" w:rsidP="004F117E">
            <w:pPr>
              <w:jc w:val="center"/>
              <w:rPr>
                <w:sz w:val="20"/>
                <w:szCs w:val="20"/>
              </w:rPr>
            </w:pPr>
            <w:r w:rsidRPr="006F5AEC">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703AB5BD" w14:textId="77777777" w:rsidR="004F117E" w:rsidRPr="006F5AEC" w:rsidRDefault="004F117E" w:rsidP="004F117E">
            <w:pPr>
              <w:rPr>
                <w:sz w:val="20"/>
                <w:szCs w:val="20"/>
              </w:rPr>
            </w:pPr>
            <w:r w:rsidRPr="006F5AEC">
              <w:rPr>
                <w:sz w:val="20"/>
                <w:szCs w:val="20"/>
              </w:rPr>
              <w:t>чел., в том числе:</w:t>
            </w:r>
          </w:p>
        </w:tc>
      </w:tr>
      <w:tr w:rsidR="004F117E" w:rsidRPr="006F5AEC" w14:paraId="3E622B04" w14:textId="77777777" w:rsidTr="004F117E">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C3295BE" w14:textId="77777777" w:rsidR="004F117E" w:rsidRPr="006F5AEC" w:rsidRDefault="004F117E" w:rsidP="004F117E">
            <w:pPr>
              <w:jc w:val="right"/>
              <w:rPr>
                <w:sz w:val="20"/>
                <w:szCs w:val="20"/>
              </w:rPr>
            </w:pPr>
            <w:r w:rsidRPr="006F5AEC">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BA7512B" w14:textId="77777777" w:rsidR="004F117E" w:rsidRPr="006F5AEC" w:rsidRDefault="004F117E" w:rsidP="004F117E">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CE1D2D6" w14:textId="77777777" w:rsidR="004F117E" w:rsidRPr="006F5AEC" w:rsidRDefault="004F117E" w:rsidP="004F117E">
            <w:pPr>
              <w:jc w:val="center"/>
              <w:rPr>
                <w:sz w:val="20"/>
                <w:szCs w:val="20"/>
              </w:rPr>
            </w:pPr>
            <w:r w:rsidRPr="006F5AEC">
              <w:rPr>
                <w:sz w:val="20"/>
                <w:szCs w:val="20"/>
              </w:rPr>
              <w:t> </w:t>
            </w:r>
          </w:p>
        </w:tc>
      </w:tr>
      <w:tr w:rsidR="004F117E" w:rsidRPr="006F5AEC" w14:paraId="609A6163" w14:textId="77777777" w:rsidTr="004F117E">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7191909" w14:textId="77777777" w:rsidR="004F117E" w:rsidRPr="006F5AEC" w:rsidRDefault="004F117E" w:rsidP="004F117E">
            <w:pPr>
              <w:jc w:val="right"/>
              <w:rPr>
                <w:sz w:val="20"/>
                <w:szCs w:val="20"/>
              </w:rPr>
            </w:pPr>
            <w:r w:rsidRPr="006F5AEC">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8E24D47" w14:textId="77777777" w:rsidR="004F117E" w:rsidRPr="006F5AEC" w:rsidRDefault="004F117E" w:rsidP="004F117E">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CBB82EC" w14:textId="77777777" w:rsidR="004F117E" w:rsidRPr="006F5AEC" w:rsidRDefault="004F117E" w:rsidP="004F117E">
            <w:pPr>
              <w:jc w:val="center"/>
              <w:rPr>
                <w:sz w:val="20"/>
                <w:szCs w:val="20"/>
              </w:rPr>
            </w:pPr>
            <w:r w:rsidRPr="006F5AEC">
              <w:rPr>
                <w:sz w:val="20"/>
                <w:szCs w:val="20"/>
              </w:rPr>
              <w:t> </w:t>
            </w:r>
          </w:p>
        </w:tc>
      </w:tr>
      <w:tr w:rsidR="004F117E" w:rsidRPr="006F5AEC" w14:paraId="4E477502" w14:textId="77777777" w:rsidTr="004F117E">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D970203" w14:textId="77777777" w:rsidR="004F117E" w:rsidRPr="006F5AEC" w:rsidRDefault="004F117E" w:rsidP="004F117E">
            <w:pPr>
              <w:jc w:val="right"/>
              <w:rPr>
                <w:sz w:val="20"/>
                <w:szCs w:val="20"/>
              </w:rPr>
            </w:pPr>
            <w:r w:rsidRPr="006F5AEC">
              <w:rPr>
                <w:sz w:val="20"/>
                <w:szCs w:val="20"/>
              </w:rPr>
              <w:lastRenderedPageBreak/>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534E7E9" w14:textId="77777777" w:rsidR="004F117E" w:rsidRPr="006F5AEC" w:rsidRDefault="004F117E" w:rsidP="004F117E">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9B19FAD" w14:textId="77777777" w:rsidR="004F117E" w:rsidRPr="006F5AEC" w:rsidRDefault="004F117E" w:rsidP="004F117E">
            <w:pPr>
              <w:jc w:val="center"/>
              <w:rPr>
                <w:sz w:val="20"/>
                <w:szCs w:val="20"/>
              </w:rPr>
            </w:pPr>
            <w:r w:rsidRPr="006F5AEC">
              <w:rPr>
                <w:sz w:val="20"/>
                <w:szCs w:val="20"/>
              </w:rPr>
              <w:t> </w:t>
            </w:r>
          </w:p>
        </w:tc>
      </w:tr>
      <w:tr w:rsidR="004F117E" w:rsidRPr="006F5AEC" w14:paraId="39B9558B" w14:textId="77777777" w:rsidTr="004F117E">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6609A4E" w14:textId="77777777" w:rsidR="004F117E" w:rsidRPr="006F5AEC" w:rsidRDefault="004F117E" w:rsidP="004F117E">
            <w:pPr>
              <w:jc w:val="right"/>
              <w:rPr>
                <w:sz w:val="20"/>
                <w:szCs w:val="20"/>
              </w:rPr>
            </w:pPr>
            <w:r w:rsidRPr="006F5AEC">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630C6E3D" w14:textId="77777777" w:rsidR="004F117E" w:rsidRPr="006F5AEC" w:rsidRDefault="004F117E" w:rsidP="004F117E">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EEDF412" w14:textId="77777777" w:rsidR="004F117E" w:rsidRPr="006F5AEC" w:rsidRDefault="004F117E" w:rsidP="004F117E">
            <w:pPr>
              <w:jc w:val="center"/>
              <w:rPr>
                <w:sz w:val="20"/>
                <w:szCs w:val="20"/>
              </w:rPr>
            </w:pPr>
            <w:r w:rsidRPr="006F5AEC">
              <w:rPr>
                <w:sz w:val="20"/>
                <w:szCs w:val="20"/>
              </w:rPr>
              <w:t> </w:t>
            </w:r>
          </w:p>
        </w:tc>
      </w:tr>
      <w:tr w:rsidR="004F117E" w:rsidRPr="006F5AEC" w14:paraId="72896C1C" w14:textId="77777777" w:rsidTr="004F117E">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6138AD8" w14:textId="77777777" w:rsidR="004F117E" w:rsidRPr="006F5AEC" w:rsidRDefault="004F117E" w:rsidP="004F117E">
            <w:pPr>
              <w:jc w:val="right"/>
              <w:rPr>
                <w:sz w:val="20"/>
                <w:szCs w:val="20"/>
              </w:rPr>
            </w:pPr>
            <w:r w:rsidRPr="006F5AEC">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06C22FAD" w14:textId="77777777" w:rsidR="004F117E" w:rsidRPr="006F5AEC" w:rsidRDefault="004F117E" w:rsidP="004F117E">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2ABC3F5" w14:textId="77777777" w:rsidR="004F117E" w:rsidRPr="006F5AEC" w:rsidRDefault="004F117E" w:rsidP="004F117E">
            <w:pPr>
              <w:jc w:val="center"/>
              <w:rPr>
                <w:sz w:val="20"/>
                <w:szCs w:val="20"/>
              </w:rPr>
            </w:pPr>
            <w:r w:rsidRPr="006F5AEC">
              <w:rPr>
                <w:sz w:val="20"/>
                <w:szCs w:val="20"/>
              </w:rPr>
              <w:t> </w:t>
            </w:r>
          </w:p>
        </w:tc>
      </w:tr>
    </w:tbl>
    <w:p w14:paraId="1D0573C5" w14:textId="77777777" w:rsidR="004F117E" w:rsidRPr="006F5AEC" w:rsidRDefault="004F117E" w:rsidP="004F117E">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4F117E" w:rsidRPr="006F5AEC" w14:paraId="5DBAAD95" w14:textId="77777777" w:rsidTr="004F117E">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37214F" w14:textId="77777777" w:rsidR="004F117E" w:rsidRPr="006F5AEC" w:rsidRDefault="004F117E" w:rsidP="004F117E">
            <w:pPr>
              <w:jc w:val="right"/>
              <w:rPr>
                <w:b/>
                <w:bCs/>
                <w:sz w:val="20"/>
                <w:szCs w:val="20"/>
              </w:rPr>
            </w:pPr>
            <w:r w:rsidRPr="006F5AEC">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F05BE3F" w14:textId="77777777" w:rsidR="004F117E" w:rsidRPr="006F5AEC" w:rsidRDefault="004F117E" w:rsidP="004F117E">
            <w:pPr>
              <w:jc w:val="center"/>
              <w:rPr>
                <w:sz w:val="20"/>
                <w:szCs w:val="20"/>
              </w:rPr>
            </w:pPr>
            <w:r w:rsidRPr="006F5AEC">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A605C1D" w14:textId="77777777" w:rsidR="004F117E" w:rsidRPr="006F5AEC" w:rsidRDefault="004F117E" w:rsidP="004F117E">
            <w:pPr>
              <w:rPr>
                <w:sz w:val="20"/>
                <w:szCs w:val="20"/>
              </w:rPr>
            </w:pPr>
            <w:r w:rsidRPr="006F5AEC">
              <w:rPr>
                <w:sz w:val="20"/>
                <w:szCs w:val="20"/>
              </w:rPr>
              <w:t>ед., в том числе:</w:t>
            </w:r>
          </w:p>
        </w:tc>
      </w:tr>
      <w:tr w:rsidR="004F117E" w:rsidRPr="006F5AEC" w14:paraId="7F8BA362" w14:textId="77777777" w:rsidTr="004F117E">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DA22071" w14:textId="77777777" w:rsidR="004F117E" w:rsidRPr="006F5AEC" w:rsidRDefault="004F117E" w:rsidP="004F117E">
            <w:pPr>
              <w:jc w:val="right"/>
              <w:rPr>
                <w:sz w:val="20"/>
                <w:szCs w:val="20"/>
              </w:rPr>
            </w:pPr>
            <w:r w:rsidRPr="006F5AEC">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FC37DCC" w14:textId="77777777" w:rsidR="004F117E" w:rsidRPr="006F5AEC" w:rsidRDefault="004F117E" w:rsidP="004F117E">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9BDC06A" w14:textId="77777777" w:rsidR="004F117E" w:rsidRPr="006F5AEC" w:rsidRDefault="004F117E" w:rsidP="004F117E">
            <w:pPr>
              <w:jc w:val="center"/>
              <w:rPr>
                <w:sz w:val="20"/>
                <w:szCs w:val="20"/>
              </w:rPr>
            </w:pPr>
            <w:r w:rsidRPr="006F5AEC">
              <w:rPr>
                <w:sz w:val="20"/>
                <w:szCs w:val="20"/>
              </w:rPr>
              <w:t> </w:t>
            </w:r>
          </w:p>
        </w:tc>
      </w:tr>
      <w:tr w:rsidR="004F117E" w:rsidRPr="006F5AEC" w14:paraId="5B795B7E" w14:textId="77777777" w:rsidTr="004F117E">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B07D0A0" w14:textId="77777777" w:rsidR="004F117E" w:rsidRPr="006F5AEC" w:rsidRDefault="004F117E" w:rsidP="004F117E">
            <w:pPr>
              <w:jc w:val="right"/>
              <w:rPr>
                <w:sz w:val="20"/>
                <w:szCs w:val="20"/>
              </w:rPr>
            </w:pPr>
            <w:r w:rsidRPr="006F5AEC">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65DB64DC" w14:textId="77777777" w:rsidR="004F117E" w:rsidRPr="006F5AEC" w:rsidRDefault="004F117E" w:rsidP="004F117E">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CB94ADA" w14:textId="77777777" w:rsidR="004F117E" w:rsidRPr="006F5AEC" w:rsidRDefault="004F117E" w:rsidP="004F117E">
            <w:pPr>
              <w:jc w:val="center"/>
              <w:rPr>
                <w:sz w:val="20"/>
                <w:szCs w:val="20"/>
              </w:rPr>
            </w:pPr>
            <w:r w:rsidRPr="006F5AEC">
              <w:rPr>
                <w:sz w:val="20"/>
                <w:szCs w:val="20"/>
              </w:rPr>
              <w:t> </w:t>
            </w:r>
          </w:p>
        </w:tc>
      </w:tr>
      <w:tr w:rsidR="004F117E" w:rsidRPr="006F5AEC" w14:paraId="67C47D5E" w14:textId="77777777" w:rsidTr="004F117E">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9B7E9DB" w14:textId="77777777" w:rsidR="004F117E" w:rsidRPr="006F5AEC" w:rsidRDefault="004F117E" w:rsidP="004F117E">
            <w:pPr>
              <w:jc w:val="right"/>
              <w:rPr>
                <w:sz w:val="20"/>
                <w:szCs w:val="20"/>
              </w:rPr>
            </w:pPr>
            <w:r w:rsidRPr="006F5AEC">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7F9364C6" w14:textId="77777777" w:rsidR="004F117E" w:rsidRPr="006F5AEC" w:rsidRDefault="004F117E" w:rsidP="004F117E">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48E078D" w14:textId="77777777" w:rsidR="004F117E" w:rsidRPr="006F5AEC" w:rsidRDefault="004F117E" w:rsidP="004F117E">
            <w:pPr>
              <w:jc w:val="center"/>
              <w:rPr>
                <w:sz w:val="20"/>
                <w:szCs w:val="20"/>
              </w:rPr>
            </w:pPr>
            <w:r w:rsidRPr="006F5AEC">
              <w:rPr>
                <w:sz w:val="20"/>
                <w:szCs w:val="20"/>
              </w:rPr>
              <w:t> </w:t>
            </w:r>
          </w:p>
        </w:tc>
      </w:tr>
      <w:tr w:rsidR="004F117E" w:rsidRPr="006F5AEC" w14:paraId="32D77AD4" w14:textId="77777777" w:rsidTr="004F117E">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80A747C" w14:textId="77777777" w:rsidR="004F117E" w:rsidRPr="006F5AEC" w:rsidRDefault="004F117E" w:rsidP="004F117E">
            <w:pPr>
              <w:jc w:val="right"/>
              <w:rPr>
                <w:sz w:val="20"/>
                <w:szCs w:val="20"/>
              </w:rPr>
            </w:pPr>
            <w:r w:rsidRPr="006F5AEC">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4423A41F" w14:textId="77777777" w:rsidR="004F117E" w:rsidRPr="006F5AEC" w:rsidRDefault="004F117E" w:rsidP="004F117E">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65C0278" w14:textId="77777777" w:rsidR="004F117E" w:rsidRPr="006F5AEC" w:rsidRDefault="004F117E" w:rsidP="004F117E">
            <w:pPr>
              <w:jc w:val="center"/>
              <w:rPr>
                <w:sz w:val="20"/>
                <w:szCs w:val="20"/>
              </w:rPr>
            </w:pPr>
            <w:r w:rsidRPr="006F5AEC">
              <w:rPr>
                <w:sz w:val="20"/>
                <w:szCs w:val="20"/>
              </w:rPr>
              <w:t> </w:t>
            </w:r>
          </w:p>
        </w:tc>
      </w:tr>
      <w:tr w:rsidR="004F117E" w:rsidRPr="006F5AEC" w14:paraId="4B9EB6D8" w14:textId="77777777" w:rsidTr="004F117E">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F8FEA90" w14:textId="77777777" w:rsidR="004F117E" w:rsidRPr="006F5AEC" w:rsidRDefault="004F117E" w:rsidP="004F117E">
            <w:pPr>
              <w:jc w:val="right"/>
              <w:rPr>
                <w:sz w:val="20"/>
                <w:szCs w:val="20"/>
              </w:rPr>
            </w:pPr>
            <w:r w:rsidRPr="006F5AEC">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1F265E19" w14:textId="77777777" w:rsidR="004F117E" w:rsidRPr="006F5AEC" w:rsidRDefault="004F117E" w:rsidP="004F117E">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DF49902" w14:textId="77777777" w:rsidR="004F117E" w:rsidRPr="006F5AEC" w:rsidRDefault="004F117E" w:rsidP="004F117E">
            <w:pPr>
              <w:jc w:val="center"/>
              <w:rPr>
                <w:sz w:val="20"/>
                <w:szCs w:val="20"/>
              </w:rPr>
            </w:pPr>
            <w:r w:rsidRPr="006F5AEC">
              <w:rPr>
                <w:sz w:val="20"/>
                <w:szCs w:val="20"/>
              </w:rPr>
              <w:t> </w:t>
            </w:r>
          </w:p>
        </w:tc>
      </w:tr>
      <w:tr w:rsidR="004F117E" w:rsidRPr="006F5AEC" w14:paraId="6D719F22" w14:textId="77777777" w:rsidTr="004F117E">
        <w:tblPrEx>
          <w:jc w:val="center"/>
        </w:tblPrEx>
        <w:trPr>
          <w:gridAfter w:val="1"/>
          <w:wAfter w:w="116" w:type="dxa"/>
          <w:jc w:val="center"/>
        </w:trPr>
        <w:tc>
          <w:tcPr>
            <w:tcW w:w="4672" w:type="dxa"/>
          </w:tcPr>
          <w:p w14:paraId="22D9637F" w14:textId="77777777" w:rsidR="004F117E" w:rsidRPr="006F5AEC" w:rsidRDefault="004F117E" w:rsidP="004F117E">
            <w:pPr>
              <w:rPr>
                <w:b/>
              </w:rPr>
            </w:pPr>
          </w:p>
          <w:p w14:paraId="08CACF9D" w14:textId="77777777" w:rsidR="004F117E" w:rsidRPr="006F5AEC" w:rsidRDefault="004F117E" w:rsidP="004F117E">
            <w:r w:rsidRPr="006F5AEC">
              <w:rPr>
                <w:b/>
              </w:rPr>
              <w:t>Государственный заказчик:</w:t>
            </w:r>
          </w:p>
        </w:tc>
        <w:tc>
          <w:tcPr>
            <w:tcW w:w="4672" w:type="dxa"/>
            <w:gridSpan w:val="3"/>
          </w:tcPr>
          <w:p w14:paraId="678B70A8" w14:textId="77777777" w:rsidR="004F117E" w:rsidRPr="006F5AEC" w:rsidRDefault="004F117E" w:rsidP="004F117E">
            <w:pPr>
              <w:rPr>
                <w:b/>
                <w:bCs/>
              </w:rPr>
            </w:pPr>
          </w:p>
          <w:p w14:paraId="6B6DC6D4" w14:textId="77777777" w:rsidR="004F117E" w:rsidRPr="006F5AEC" w:rsidRDefault="004F117E" w:rsidP="004F117E">
            <w:pPr>
              <w:rPr>
                <w:b/>
                <w:bCs/>
              </w:rPr>
            </w:pPr>
            <w:r w:rsidRPr="006F5AEC">
              <w:rPr>
                <w:b/>
                <w:bCs/>
              </w:rPr>
              <w:t>Подрядчик:</w:t>
            </w:r>
          </w:p>
        </w:tc>
      </w:tr>
      <w:tr w:rsidR="004F117E" w:rsidRPr="006F5AEC" w14:paraId="7D746A9E" w14:textId="77777777" w:rsidTr="004F117E">
        <w:tblPrEx>
          <w:jc w:val="center"/>
        </w:tblPrEx>
        <w:trPr>
          <w:gridAfter w:val="1"/>
          <w:wAfter w:w="116" w:type="dxa"/>
          <w:jc w:val="center"/>
        </w:trPr>
        <w:tc>
          <w:tcPr>
            <w:tcW w:w="4672" w:type="dxa"/>
          </w:tcPr>
          <w:p w14:paraId="3AF2DFC0" w14:textId="77777777" w:rsidR="004F117E" w:rsidRPr="006F5AEC" w:rsidRDefault="004F117E" w:rsidP="004F117E"/>
        </w:tc>
        <w:tc>
          <w:tcPr>
            <w:tcW w:w="4672" w:type="dxa"/>
            <w:gridSpan w:val="3"/>
          </w:tcPr>
          <w:p w14:paraId="127EA118" w14:textId="77777777" w:rsidR="004F117E" w:rsidRPr="006F5AEC" w:rsidRDefault="004F117E" w:rsidP="004F117E"/>
          <w:p w14:paraId="1EF6CF1E" w14:textId="77777777" w:rsidR="004F117E" w:rsidRPr="006F5AEC" w:rsidRDefault="004F117E" w:rsidP="004F117E"/>
        </w:tc>
      </w:tr>
      <w:tr w:rsidR="004F117E" w:rsidRPr="006F5AEC" w14:paraId="2DA424BF" w14:textId="77777777" w:rsidTr="004F117E">
        <w:tblPrEx>
          <w:jc w:val="center"/>
        </w:tblPrEx>
        <w:trPr>
          <w:gridAfter w:val="1"/>
          <w:wAfter w:w="116" w:type="dxa"/>
          <w:jc w:val="center"/>
        </w:trPr>
        <w:tc>
          <w:tcPr>
            <w:tcW w:w="4672" w:type="dxa"/>
          </w:tcPr>
          <w:p w14:paraId="762B1C7E" w14:textId="77777777" w:rsidR="004F117E" w:rsidRPr="006F5AEC" w:rsidRDefault="004F117E" w:rsidP="004F117E">
            <w:r w:rsidRPr="006F5AEC">
              <w:t>__________________/__________/</w:t>
            </w:r>
          </w:p>
        </w:tc>
        <w:tc>
          <w:tcPr>
            <w:tcW w:w="4672" w:type="dxa"/>
            <w:gridSpan w:val="3"/>
          </w:tcPr>
          <w:p w14:paraId="6EF0F998" w14:textId="77777777" w:rsidR="004F117E" w:rsidRPr="006F5AEC" w:rsidRDefault="004F117E" w:rsidP="004F117E">
            <w:r w:rsidRPr="006F5AEC">
              <w:t>___________________/__________________/</w:t>
            </w:r>
          </w:p>
        </w:tc>
      </w:tr>
      <w:tr w:rsidR="004F117E" w:rsidRPr="006F5AEC" w14:paraId="42AE3387" w14:textId="77777777" w:rsidTr="004F117E">
        <w:tblPrEx>
          <w:jc w:val="center"/>
        </w:tblPrEx>
        <w:trPr>
          <w:gridAfter w:val="1"/>
          <w:wAfter w:w="116" w:type="dxa"/>
          <w:jc w:val="center"/>
        </w:trPr>
        <w:tc>
          <w:tcPr>
            <w:tcW w:w="4672" w:type="dxa"/>
          </w:tcPr>
          <w:p w14:paraId="0D2275DA" w14:textId="77777777" w:rsidR="004F117E" w:rsidRPr="006F5AEC" w:rsidRDefault="004F117E" w:rsidP="004F117E">
            <w:pPr>
              <w:rPr>
                <w:sz w:val="16"/>
                <w:szCs w:val="16"/>
              </w:rPr>
            </w:pPr>
            <w:r w:rsidRPr="006F5AEC">
              <w:rPr>
                <w:sz w:val="16"/>
                <w:szCs w:val="16"/>
              </w:rPr>
              <w:t>М.П.</w:t>
            </w:r>
          </w:p>
        </w:tc>
        <w:tc>
          <w:tcPr>
            <w:tcW w:w="4672" w:type="dxa"/>
            <w:gridSpan w:val="3"/>
          </w:tcPr>
          <w:p w14:paraId="7E0FE417" w14:textId="77777777" w:rsidR="004F117E" w:rsidRPr="006F5AEC" w:rsidRDefault="004F117E" w:rsidP="004F117E">
            <w:pPr>
              <w:rPr>
                <w:sz w:val="16"/>
                <w:szCs w:val="16"/>
              </w:rPr>
            </w:pPr>
            <w:r w:rsidRPr="006F5AEC">
              <w:rPr>
                <w:sz w:val="16"/>
                <w:szCs w:val="16"/>
              </w:rPr>
              <w:t>М.П.</w:t>
            </w:r>
          </w:p>
        </w:tc>
      </w:tr>
    </w:tbl>
    <w:p w14:paraId="2FFB8E8C" w14:textId="77777777" w:rsidR="004F117E" w:rsidRPr="006F5AEC" w:rsidRDefault="004F117E" w:rsidP="004F117E">
      <w:pPr>
        <w:suppressAutoHyphens/>
        <w:jc w:val="both"/>
        <w:rPr>
          <w:rFonts w:eastAsia="Calibri"/>
          <w:color w:val="00000A"/>
          <w:sz w:val="22"/>
          <w:szCs w:val="22"/>
          <w:lang w:eastAsia="zh-CN" w:bidi="hi-IN"/>
        </w:rPr>
      </w:pPr>
    </w:p>
    <w:p w14:paraId="609855CB" w14:textId="77777777" w:rsidR="004F117E" w:rsidRPr="006F5AEC" w:rsidRDefault="004F117E" w:rsidP="004F117E">
      <w:pPr>
        <w:suppressAutoHyphens/>
        <w:jc w:val="both"/>
        <w:rPr>
          <w:rFonts w:eastAsia="Calibri"/>
          <w:color w:val="00000A"/>
          <w:sz w:val="22"/>
          <w:szCs w:val="22"/>
          <w:lang w:eastAsia="zh-CN" w:bidi="hi-IN"/>
        </w:rPr>
      </w:pPr>
      <w:r w:rsidRPr="006F5AEC">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4F117E" w:rsidRPr="006F5AEC" w14:paraId="09E0C087" w14:textId="77777777" w:rsidTr="004F117E">
        <w:trPr>
          <w:jc w:val="center"/>
        </w:trPr>
        <w:tc>
          <w:tcPr>
            <w:tcW w:w="4672" w:type="dxa"/>
          </w:tcPr>
          <w:p w14:paraId="4F202AC8" w14:textId="77777777" w:rsidR="004F117E" w:rsidRPr="006F5AEC" w:rsidRDefault="004F117E" w:rsidP="004F117E">
            <w:r w:rsidRPr="006F5AEC">
              <w:rPr>
                <w:b/>
              </w:rPr>
              <w:t>Государственный заказчик:</w:t>
            </w:r>
          </w:p>
        </w:tc>
        <w:tc>
          <w:tcPr>
            <w:tcW w:w="4672" w:type="dxa"/>
          </w:tcPr>
          <w:p w14:paraId="201612ED" w14:textId="77777777" w:rsidR="004F117E" w:rsidRPr="006F5AEC" w:rsidRDefault="004F117E" w:rsidP="004F117E">
            <w:pPr>
              <w:rPr>
                <w:b/>
                <w:bCs/>
              </w:rPr>
            </w:pPr>
            <w:r w:rsidRPr="006F5AEC">
              <w:rPr>
                <w:b/>
                <w:bCs/>
              </w:rPr>
              <w:t>Подрядчик:</w:t>
            </w:r>
          </w:p>
        </w:tc>
      </w:tr>
      <w:tr w:rsidR="004F117E" w:rsidRPr="006F5AEC" w14:paraId="05C8B58C" w14:textId="77777777" w:rsidTr="004F117E">
        <w:trPr>
          <w:jc w:val="center"/>
        </w:trPr>
        <w:tc>
          <w:tcPr>
            <w:tcW w:w="4672" w:type="dxa"/>
          </w:tcPr>
          <w:p w14:paraId="0E46B7E3" w14:textId="77777777" w:rsidR="004F117E" w:rsidRPr="006F5AEC" w:rsidRDefault="004F117E" w:rsidP="004F117E">
            <w:r w:rsidRPr="006F5AEC">
              <w:t>Генеральный директор</w:t>
            </w:r>
          </w:p>
        </w:tc>
        <w:tc>
          <w:tcPr>
            <w:tcW w:w="4672" w:type="dxa"/>
          </w:tcPr>
          <w:p w14:paraId="4A0945D2" w14:textId="77777777" w:rsidR="004F117E" w:rsidRPr="006F5AEC" w:rsidRDefault="004F117E" w:rsidP="004F117E"/>
          <w:p w14:paraId="60C878A1" w14:textId="77777777" w:rsidR="004F117E" w:rsidRPr="006F5AEC" w:rsidRDefault="004F117E" w:rsidP="004F117E"/>
        </w:tc>
      </w:tr>
      <w:tr w:rsidR="004F117E" w:rsidRPr="006F5AEC" w14:paraId="3EC0F69E" w14:textId="77777777" w:rsidTr="004F117E">
        <w:trPr>
          <w:jc w:val="center"/>
        </w:trPr>
        <w:tc>
          <w:tcPr>
            <w:tcW w:w="4672" w:type="dxa"/>
          </w:tcPr>
          <w:p w14:paraId="7FE97567" w14:textId="77777777" w:rsidR="004F117E" w:rsidRPr="006F5AEC" w:rsidRDefault="004F117E" w:rsidP="004F117E">
            <w:r w:rsidRPr="006F5AEC">
              <w:t>__________________/А.В. Титов/</w:t>
            </w:r>
          </w:p>
        </w:tc>
        <w:tc>
          <w:tcPr>
            <w:tcW w:w="4672" w:type="dxa"/>
          </w:tcPr>
          <w:p w14:paraId="3A49DD70" w14:textId="77777777" w:rsidR="004F117E" w:rsidRPr="006F5AEC" w:rsidRDefault="004F117E" w:rsidP="004F117E">
            <w:r w:rsidRPr="006F5AEC">
              <w:t>___________________/__________________/</w:t>
            </w:r>
          </w:p>
        </w:tc>
      </w:tr>
      <w:tr w:rsidR="004F117E" w:rsidRPr="006F5AEC" w14:paraId="2456AB40" w14:textId="77777777" w:rsidTr="004F117E">
        <w:trPr>
          <w:jc w:val="center"/>
        </w:trPr>
        <w:tc>
          <w:tcPr>
            <w:tcW w:w="4672" w:type="dxa"/>
          </w:tcPr>
          <w:p w14:paraId="0BC1D894" w14:textId="77777777" w:rsidR="004F117E" w:rsidRPr="006F5AEC" w:rsidRDefault="004F117E" w:rsidP="004F117E">
            <w:pPr>
              <w:rPr>
                <w:sz w:val="16"/>
                <w:szCs w:val="16"/>
              </w:rPr>
            </w:pPr>
            <w:r w:rsidRPr="006F5AEC">
              <w:rPr>
                <w:sz w:val="16"/>
                <w:szCs w:val="16"/>
              </w:rPr>
              <w:t>М.П.</w:t>
            </w:r>
          </w:p>
        </w:tc>
        <w:tc>
          <w:tcPr>
            <w:tcW w:w="4672" w:type="dxa"/>
          </w:tcPr>
          <w:p w14:paraId="269E5CB1" w14:textId="77777777" w:rsidR="004F117E" w:rsidRPr="006F5AEC" w:rsidRDefault="004F117E" w:rsidP="004F117E">
            <w:pPr>
              <w:rPr>
                <w:sz w:val="16"/>
                <w:szCs w:val="16"/>
              </w:rPr>
            </w:pPr>
            <w:r w:rsidRPr="006F5AEC">
              <w:rPr>
                <w:sz w:val="16"/>
                <w:szCs w:val="16"/>
              </w:rPr>
              <w:t>М.П.</w:t>
            </w:r>
          </w:p>
        </w:tc>
      </w:tr>
    </w:tbl>
    <w:p w14:paraId="2BF46B87" w14:textId="77777777" w:rsidR="004F117E" w:rsidRPr="006F5AEC" w:rsidRDefault="004F117E" w:rsidP="004F117E">
      <w:pPr>
        <w:suppressAutoHyphens/>
        <w:jc w:val="both"/>
        <w:rPr>
          <w:rFonts w:eastAsia="Calibri"/>
          <w:color w:val="00000A"/>
          <w:sz w:val="22"/>
          <w:szCs w:val="22"/>
          <w:lang w:eastAsia="zh-CN" w:bidi="hi-IN"/>
        </w:rPr>
      </w:pPr>
    </w:p>
    <w:p w14:paraId="5ACDD323" w14:textId="77777777" w:rsidR="004F117E" w:rsidRDefault="004F117E" w:rsidP="004F117E">
      <w:pPr>
        <w:spacing w:line="252" w:lineRule="auto"/>
        <w:rPr>
          <w:sz w:val="20"/>
          <w:szCs w:val="20"/>
        </w:rPr>
      </w:pPr>
    </w:p>
    <w:p w14:paraId="2529CF4A" w14:textId="77777777" w:rsidR="004F117E" w:rsidRDefault="004F117E" w:rsidP="004F117E">
      <w:pPr>
        <w:spacing w:line="252" w:lineRule="auto"/>
        <w:rPr>
          <w:sz w:val="20"/>
          <w:szCs w:val="20"/>
        </w:rPr>
      </w:pPr>
    </w:p>
    <w:p w14:paraId="50022119" w14:textId="77777777" w:rsidR="004F117E" w:rsidRDefault="004F117E" w:rsidP="004F117E">
      <w:pPr>
        <w:spacing w:line="252" w:lineRule="auto"/>
        <w:rPr>
          <w:sz w:val="20"/>
          <w:szCs w:val="20"/>
        </w:rPr>
      </w:pPr>
    </w:p>
    <w:p w14:paraId="7CBCA667" w14:textId="77777777" w:rsidR="004F117E" w:rsidRDefault="004F117E" w:rsidP="004F117E">
      <w:pPr>
        <w:spacing w:line="252" w:lineRule="auto"/>
        <w:rPr>
          <w:sz w:val="20"/>
          <w:szCs w:val="20"/>
        </w:rPr>
      </w:pPr>
    </w:p>
    <w:p w14:paraId="6C48B3F4" w14:textId="77777777" w:rsidR="004F117E" w:rsidRDefault="004F117E" w:rsidP="004F117E">
      <w:pPr>
        <w:spacing w:line="252" w:lineRule="auto"/>
        <w:rPr>
          <w:sz w:val="20"/>
          <w:szCs w:val="20"/>
        </w:rPr>
      </w:pPr>
    </w:p>
    <w:p w14:paraId="3C2C7F44" w14:textId="77777777" w:rsidR="004F117E" w:rsidRDefault="004F117E" w:rsidP="004F117E">
      <w:pPr>
        <w:spacing w:line="252" w:lineRule="auto"/>
        <w:rPr>
          <w:sz w:val="20"/>
          <w:szCs w:val="20"/>
        </w:rPr>
      </w:pPr>
    </w:p>
    <w:p w14:paraId="121B35A3" w14:textId="77777777" w:rsidR="004F117E" w:rsidRDefault="004F117E" w:rsidP="004F117E">
      <w:pPr>
        <w:spacing w:line="252" w:lineRule="auto"/>
        <w:rPr>
          <w:sz w:val="20"/>
          <w:szCs w:val="20"/>
        </w:rPr>
      </w:pPr>
    </w:p>
    <w:p w14:paraId="38E57134" w14:textId="77777777" w:rsidR="004F117E" w:rsidRDefault="004F117E" w:rsidP="004F117E">
      <w:pPr>
        <w:spacing w:line="252" w:lineRule="auto"/>
        <w:rPr>
          <w:sz w:val="20"/>
          <w:szCs w:val="20"/>
        </w:rPr>
      </w:pPr>
    </w:p>
    <w:p w14:paraId="55349A34" w14:textId="77777777" w:rsidR="004F117E" w:rsidRDefault="004F117E" w:rsidP="004F117E">
      <w:pPr>
        <w:spacing w:line="252" w:lineRule="auto"/>
        <w:rPr>
          <w:sz w:val="20"/>
          <w:szCs w:val="20"/>
        </w:rPr>
      </w:pPr>
    </w:p>
    <w:p w14:paraId="5E0C8D36" w14:textId="77777777" w:rsidR="004F117E" w:rsidRDefault="004F117E" w:rsidP="004F117E">
      <w:pPr>
        <w:spacing w:line="252" w:lineRule="auto"/>
        <w:rPr>
          <w:sz w:val="20"/>
          <w:szCs w:val="20"/>
        </w:rPr>
        <w:sectPr w:rsidR="004F117E" w:rsidSect="004F117E">
          <w:headerReference w:type="even" r:id="rId57"/>
          <w:headerReference w:type="default" r:id="rId58"/>
          <w:footerReference w:type="even" r:id="rId59"/>
          <w:footerReference w:type="default" r:id="rId60"/>
          <w:headerReference w:type="first" r:id="rId61"/>
          <w:footerReference w:type="first" r:id="rId62"/>
          <w:pgSz w:w="16838" w:h="11906" w:orient="landscape"/>
          <w:pgMar w:top="868" w:right="1387" w:bottom="709" w:left="1134" w:header="397" w:footer="431" w:gutter="0"/>
          <w:cols w:space="720"/>
          <w:titlePg/>
          <w:docGrid w:linePitch="360"/>
        </w:sectPr>
      </w:pPr>
    </w:p>
    <w:p w14:paraId="22924608" w14:textId="77777777" w:rsidR="004F117E" w:rsidRPr="00B3719F" w:rsidRDefault="004F117E" w:rsidP="004F117E">
      <w:pPr>
        <w:suppressAutoHyphens/>
        <w:spacing w:line="276" w:lineRule="auto"/>
        <w:jc w:val="right"/>
        <w:rPr>
          <w:rFonts w:eastAsia="Calibri"/>
          <w:color w:val="00000A"/>
          <w:sz w:val="20"/>
          <w:szCs w:val="20"/>
          <w:lang w:eastAsia="zh-CN" w:bidi="hi-IN"/>
        </w:rPr>
      </w:pPr>
      <w:r w:rsidRPr="00B3719F">
        <w:rPr>
          <w:rFonts w:eastAsia="Calibri"/>
          <w:color w:val="00000A"/>
          <w:sz w:val="20"/>
          <w:szCs w:val="20"/>
          <w:lang w:eastAsia="zh-CN" w:bidi="hi-IN"/>
        </w:rPr>
        <w:lastRenderedPageBreak/>
        <w:t>Приложение №6</w:t>
      </w:r>
    </w:p>
    <w:p w14:paraId="60956C95" w14:textId="77777777" w:rsidR="004F117E" w:rsidRPr="00B3719F" w:rsidRDefault="004F117E" w:rsidP="004F117E">
      <w:pPr>
        <w:suppressAutoHyphens/>
        <w:spacing w:line="276" w:lineRule="auto"/>
        <w:jc w:val="right"/>
        <w:rPr>
          <w:rFonts w:eastAsia="Calibri"/>
          <w:color w:val="00000A"/>
          <w:sz w:val="18"/>
          <w:szCs w:val="18"/>
          <w:lang w:eastAsia="zh-CN" w:bidi="hi-IN"/>
        </w:rPr>
      </w:pPr>
      <w:r w:rsidRPr="00B3719F">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5F737B80" w14:textId="77777777" w:rsidR="004F117E" w:rsidRPr="00B3719F" w:rsidRDefault="004F117E" w:rsidP="004F117E">
      <w:pPr>
        <w:suppressAutoHyphens/>
        <w:spacing w:line="276" w:lineRule="auto"/>
        <w:jc w:val="right"/>
        <w:rPr>
          <w:rFonts w:eastAsia="Calibri"/>
          <w:color w:val="00000A"/>
          <w:sz w:val="18"/>
          <w:szCs w:val="18"/>
          <w:lang w:eastAsia="zh-CN" w:bidi="hi-IN"/>
        </w:rPr>
      </w:pPr>
      <w:r w:rsidRPr="00B3719F">
        <w:rPr>
          <w:rFonts w:eastAsia="Calibri"/>
          <w:color w:val="00000A"/>
          <w:sz w:val="18"/>
          <w:szCs w:val="18"/>
          <w:lang w:eastAsia="zh-CN" w:bidi="hi-IN"/>
        </w:rPr>
        <w:t>на объекте: «</w:t>
      </w:r>
      <w:r w:rsidRPr="008506A4">
        <w:rPr>
          <w:sz w:val="20"/>
          <w:szCs w:val="20"/>
        </w:rPr>
        <w:t>Строительство двух 160 квартирных жилых домов в п. Гвардейское Симферопольского района</w:t>
      </w:r>
      <w:r w:rsidRPr="00B3719F">
        <w:rPr>
          <w:rFonts w:eastAsia="Calibri"/>
          <w:color w:val="00000A"/>
          <w:sz w:val="18"/>
          <w:szCs w:val="18"/>
          <w:lang w:eastAsia="zh-CN" w:bidi="hi-IN"/>
        </w:rPr>
        <w:t>»</w:t>
      </w:r>
    </w:p>
    <w:p w14:paraId="6C55C280" w14:textId="77777777" w:rsidR="004F117E" w:rsidRPr="00B3719F" w:rsidRDefault="004F117E" w:rsidP="004F117E">
      <w:pPr>
        <w:suppressAutoHyphens/>
        <w:spacing w:line="276" w:lineRule="auto"/>
        <w:jc w:val="right"/>
        <w:rPr>
          <w:rFonts w:eastAsia="Calibri"/>
          <w:color w:val="00000A"/>
          <w:lang w:eastAsia="zh-CN" w:bidi="hi-IN"/>
        </w:rPr>
      </w:pPr>
      <w:r w:rsidRPr="00B3719F">
        <w:rPr>
          <w:rFonts w:eastAsia="Calibri"/>
          <w:color w:val="00000A"/>
          <w:lang w:eastAsia="zh-CN" w:bidi="hi-IN"/>
        </w:rPr>
        <w:t>№___________________от___________________</w:t>
      </w:r>
    </w:p>
    <w:p w14:paraId="3113A302" w14:textId="77777777" w:rsidR="004F117E" w:rsidRPr="00B3719F" w:rsidRDefault="004F117E" w:rsidP="004F117E">
      <w:pPr>
        <w:suppressAutoHyphens/>
        <w:jc w:val="right"/>
        <w:rPr>
          <w:rFonts w:eastAsia="Calibri"/>
          <w:color w:val="00000A"/>
          <w:sz w:val="18"/>
          <w:szCs w:val="18"/>
          <w:lang w:eastAsia="zh-CN" w:bidi="hi-IN"/>
        </w:rPr>
      </w:pPr>
    </w:p>
    <w:p w14:paraId="59615CF7" w14:textId="77777777" w:rsidR="004F117E" w:rsidRPr="00B3719F" w:rsidRDefault="004F117E" w:rsidP="004F117E">
      <w:pPr>
        <w:suppressAutoHyphens/>
        <w:jc w:val="right"/>
        <w:rPr>
          <w:rFonts w:eastAsia="Calibri"/>
          <w:color w:val="00000A"/>
          <w:sz w:val="18"/>
          <w:szCs w:val="18"/>
          <w:lang w:eastAsia="zh-CN" w:bidi="hi-IN"/>
        </w:rPr>
      </w:pPr>
      <w:r w:rsidRPr="00B3719F">
        <w:rPr>
          <w:rFonts w:eastAsia="Calibri"/>
          <w:color w:val="00000A"/>
          <w:sz w:val="18"/>
          <w:szCs w:val="18"/>
          <w:lang w:eastAsia="zh-CN" w:bidi="hi-IN"/>
        </w:rPr>
        <w:t>СП 68.13330.2017</w:t>
      </w:r>
    </w:p>
    <w:p w14:paraId="07385663" w14:textId="77777777" w:rsidR="004F117E" w:rsidRPr="00B3719F" w:rsidRDefault="004F117E" w:rsidP="004F117E">
      <w:pPr>
        <w:suppressAutoHyphens/>
        <w:jc w:val="right"/>
        <w:rPr>
          <w:rFonts w:eastAsia="Calibri"/>
          <w:color w:val="00000A"/>
          <w:sz w:val="18"/>
          <w:szCs w:val="18"/>
          <w:lang w:eastAsia="zh-CN" w:bidi="hi-IN"/>
        </w:rPr>
      </w:pPr>
      <w:r w:rsidRPr="00B3719F">
        <w:rPr>
          <w:rFonts w:eastAsia="Calibri"/>
          <w:color w:val="00000A"/>
          <w:sz w:val="18"/>
          <w:szCs w:val="18"/>
          <w:lang w:eastAsia="zh-CN" w:bidi="hi-IN"/>
        </w:rPr>
        <w:t xml:space="preserve">Приложение Г </w:t>
      </w:r>
      <w:r w:rsidRPr="00B3719F">
        <w:rPr>
          <w:rFonts w:eastAsia="Calibri"/>
          <w:color w:val="00000A"/>
          <w:sz w:val="18"/>
          <w:szCs w:val="18"/>
          <w:lang w:eastAsia="zh-CN" w:bidi="hi-IN"/>
        </w:rPr>
        <w:br/>
        <w:t>(обязательное)</w:t>
      </w:r>
    </w:p>
    <w:p w14:paraId="1756C199" w14:textId="77777777" w:rsidR="004F117E" w:rsidRPr="00B3719F" w:rsidRDefault="004F117E" w:rsidP="004F117E">
      <w:pPr>
        <w:spacing w:after="140" w:line="288" w:lineRule="auto"/>
        <w:rPr>
          <w:b/>
          <w:bCs/>
          <w:sz w:val="22"/>
          <w:szCs w:val="22"/>
        </w:rPr>
      </w:pPr>
      <w:r w:rsidRPr="00B3719F">
        <w:rPr>
          <w:bCs/>
          <w:sz w:val="22"/>
          <w:szCs w:val="22"/>
        </w:rPr>
        <w:t xml:space="preserve">   </w:t>
      </w:r>
      <w:r w:rsidRPr="00B3719F">
        <w:rPr>
          <w:b/>
          <w:bCs/>
          <w:sz w:val="22"/>
          <w:szCs w:val="22"/>
        </w:rPr>
        <w:t xml:space="preserve">ФОРМА </w:t>
      </w:r>
    </w:p>
    <w:p w14:paraId="764DD5CF" w14:textId="77777777" w:rsidR="004F117E" w:rsidRPr="00B3719F" w:rsidRDefault="004F117E" w:rsidP="004F117E">
      <w:pPr>
        <w:shd w:val="clear" w:color="auto" w:fill="FFFFFF"/>
        <w:jc w:val="center"/>
        <w:textAlignment w:val="baseline"/>
        <w:rPr>
          <w:b/>
          <w:bCs/>
          <w:color w:val="2D2D2D"/>
          <w:spacing w:val="2"/>
          <w:sz w:val="21"/>
          <w:szCs w:val="21"/>
        </w:rPr>
      </w:pPr>
      <w:r w:rsidRPr="00B3719F">
        <w:rPr>
          <w:b/>
          <w:bCs/>
          <w:color w:val="2D2D2D"/>
          <w:spacing w:val="2"/>
          <w:sz w:val="21"/>
          <w:szCs w:val="21"/>
        </w:rPr>
        <w:t>АКТ</w:t>
      </w:r>
      <w:r w:rsidRPr="00B3719F">
        <w:rPr>
          <w:color w:val="2D2D2D"/>
          <w:spacing w:val="2"/>
          <w:sz w:val="21"/>
          <w:szCs w:val="21"/>
        </w:rPr>
        <w:br/>
      </w:r>
      <w:r w:rsidRPr="00B3719F">
        <w:rPr>
          <w:b/>
          <w:bCs/>
          <w:color w:val="2D2D2D"/>
          <w:spacing w:val="2"/>
          <w:sz w:val="21"/>
          <w:szCs w:val="21"/>
        </w:rPr>
        <w:t>СДАЧИ-ПРИЕМКИ ЗАКОНЧЕННОГО СТРОИТЕЛЬСТВОМ ОБЪЕКТА</w:t>
      </w:r>
    </w:p>
    <w:p w14:paraId="23104E20" w14:textId="77777777" w:rsidR="004F117E" w:rsidRPr="00B3719F" w:rsidRDefault="004F117E" w:rsidP="004F117E">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4F117E" w:rsidRPr="00B3719F" w14:paraId="0305FB9E" w14:textId="77777777" w:rsidTr="004F117E">
        <w:trPr>
          <w:trHeight w:val="15"/>
        </w:trPr>
        <w:tc>
          <w:tcPr>
            <w:tcW w:w="371" w:type="dxa"/>
            <w:hideMark/>
          </w:tcPr>
          <w:p w14:paraId="4391F911" w14:textId="77777777" w:rsidR="004F117E" w:rsidRPr="00B3719F" w:rsidRDefault="004F117E" w:rsidP="004F117E">
            <w:pPr>
              <w:rPr>
                <w:color w:val="2D2D2D"/>
                <w:spacing w:val="2"/>
                <w:sz w:val="21"/>
                <w:szCs w:val="21"/>
              </w:rPr>
            </w:pPr>
          </w:p>
        </w:tc>
        <w:tc>
          <w:tcPr>
            <w:tcW w:w="352" w:type="dxa"/>
            <w:hideMark/>
          </w:tcPr>
          <w:p w14:paraId="520CDA0A" w14:textId="77777777" w:rsidR="004F117E" w:rsidRPr="00B3719F" w:rsidRDefault="004F117E" w:rsidP="004F117E">
            <w:pPr>
              <w:rPr>
                <w:sz w:val="20"/>
                <w:szCs w:val="20"/>
              </w:rPr>
            </w:pPr>
          </w:p>
        </w:tc>
        <w:tc>
          <w:tcPr>
            <w:tcW w:w="694" w:type="dxa"/>
            <w:gridSpan w:val="2"/>
            <w:hideMark/>
          </w:tcPr>
          <w:p w14:paraId="52159BCE" w14:textId="77777777" w:rsidR="004F117E" w:rsidRPr="00B3719F" w:rsidRDefault="004F117E" w:rsidP="004F117E">
            <w:pPr>
              <w:rPr>
                <w:sz w:val="20"/>
                <w:szCs w:val="20"/>
              </w:rPr>
            </w:pPr>
          </w:p>
        </w:tc>
        <w:tc>
          <w:tcPr>
            <w:tcW w:w="169" w:type="dxa"/>
            <w:hideMark/>
          </w:tcPr>
          <w:p w14:paraId="22071670" w14:textId="77777777" w:rsidR="004F117E" w:rsidRPr="00B3719F" w:rsidRDefault="004F117E" w:rsidP="004F117E">
            <w:pPr>
              <w:rPr>
                <w:sz w:val="20"/>
                <w:szCs w:val="20"/>
              </w:rPr>
            </w:pPr>
          </w:p>
        </w:tc>
        <w:tc>
          <w:tcPr>
            <w:tcW w:w="235" w:type="dxa"/>
            <w:hideMark/>
          </w:tcPr>
          <w:p w14:paraId="04F4900C" w14:textId="77777777" w:rsidR="004F117E" w:rsidRPr="00B3719F" w:rsidRDefault="004F117E" w:rsidP="004F117E">
            <w:pPr>
              <w:rPr>
                <w:sz w:val="20"/>
                <w:szCs w:val="20"/>
              </w:rPr>
            </w:pPr>
          </w:p>
        </w:tc>
        <w:tc>
          <w:tcPr>
            <w:tcW w:w="297" w:type="dxa"/>
            <w:hideMark/>
          </w:tcPr>
          <w:p w14:paraId="3546C92B" w14:textId="77777777" w:rsidR="004F117E" w:rsidRPr="00B3719F" w:rsidRDefault="004F117E" w:rsidP="004F117E">
            <w:pPr>
              <w:rPr>
                <w:sz w:val="20"/>
                <w:szCs w:val="20"/>
              </w:rPr>
            </w:pPr>
          </w:p>
        </w:tc>
        <w:tc>
          <w:tcPr>
            <w:tcW w:w="297" w:type="dxa"/>
            <w:hideMark/>
          </w:tcPr>
          <w:p w14:paraId="77A041EC" w14:textId="77777777" w:rsidR="004F117E" w:rsidRPr="00B3719F" w:rsidRDefault="004F117E" w:rsidP="004F117E">
            <w:pPr>
              <w:rPr>
                <w:sz w:val="20"/>
                <w:szCs w:val="20"/>
              </w:rPr>
            </w:pPr>
          </w:p>
        </w:tc>
        <w:tc>
          <w:tcPr>
            <w:tcW w:w="356" w:type="dxa"/>
            <w:hideMark/>
          </w:tcPr>
          <w:p w14:paraId="5A0DE9A1" w14:textId="77777777" w:rsidR="004F117E" w:rsidRPr="00B3719F" w:rsidRDefault="004F117E" w:rsidP="004F117E">
            <w:pPr>
              <w:rPr>
                <w:sz w:val="20"/>
                <w:szCs w:val="20"/>
              </w:rPr>
            </w:pPr>
          </w:p>
        </w:tc>
        <w:tc>
          <w:tcPr>
            <w:tcW w:w="152" w:type="dxa"/>
            <w:gridSpan w:val="2"/>
            <w:hideMark/>
          </w:tcPr>
          <w:p w14:paraId="62C898BB" w14:textId="77777777" w:rsidR="004F117E" w:rsidRPr="00B3719F" w:rsidRDefault="004F117E" w:rsidP="004F117E">
            <w:pPr>
              <w:rPr>
                <w:sz w:val="20"/>
                <w:szCs w:val="20"/>
              </w:rPr>
            </w:pPr>
          </w:p>
        </w:tc>
        <w:tc>
          <w:tcPr>
            <w:tcW w:w="290" w:type="dxa"/>
            <w:hideMark/>
          </w:tcPr>
          <w:p w14:paraId="44983691" w14:textId="77777777" w:rsidR="004F117E" w:rsidRPr="00B3719F" w:rsidRDefault="004F117E" w:rsidP="004F117E">
            <w:pPr>
              <w:rPr>
                <w:sz w:val="20"/>
                <w:szCs w:val="20"/>
              </w:rPr>
            </w:pPr>
          </w:p>
        </w:tc>
        <w:tc>
          <w:tcPr>
            <w:tcW w:w="521" w:type="dxa"/>
            <w:hideMark/>
          </w:tcPr>
          <w:p w14:paraId="1E724373" w14:textId="77777777" w:rsidR="004F117E" w:rsidRPr="00B3719F" w:rsidRDefault="004F117E" w:rsidP="004F117E">
            <w:pPr>
              <w:rPr>
                <w:sz w:val="20"/>
                <w:szCs w:val="20"/>
              </w:rPr>
            </w:pPr>
          </w:p>
        </w:tc>
        <w:tc>
          <w:tcPr>
            <w:tcW w:w="158" w:type="dxa"/>
            <w:hideMark/>
          </w:tcPr>
          <w:p w14:paraId="20926666" w14:textId="77777777" w:rsidR="004F117E" w:rsidRPr="00B3719F" w:rsidRDefault="004F117E" w:rsidP="004F117E">
            <w:pPr>
              <w:rPr>
                <w:sz w:val="20"/>
                <w:szCs w:val="20"/>
              </w:rPr>
            </w:pPr>
          </w:p>
        </w:tc>
        <w:tc>
          <w:tcPr>
            <w:tcW w:w="172" w:type="dxa"/>
            <w:gridSpan w:val="2"/>
            <w:hideMark/>
          </w:tcPr>
          <w:p w14:paraId="2B6F25CE" w14:textId="77777777" w:rsidR="004F117E" w:rsidRPr="00B3719F" w:rsidRDefault="004F117E" w:rsidP="004F117E">
            <w:pPr>
              <w:rPr>
                <w:sz w:val="20"/>
                <w:szCs w:val="20"/>
              </w:rPr>
            </w:pPr>
          </w:p>
        </w:tc>
        <w:tc>
          <w:tcPr>
            <w:tcW w:w="164" w:type="dxa"/>
            <w:hideMark/>
          </w:tcPr>
          <w:p w14:paraId="620A2600" w14:textId="77777777" w:rsidR="004F117E" w:rsidRPr="00B3719F" w:rsidRDefault="004F117E" w:rsidP="004F117E">
            <w:pPr>
              <w:rPr>
                <w:sz w:val="20"/>
                <w:szCs w:val="20"/>
              </w:rPr>
            </w:pPr>
          </w:p>
        </w:tc>
        <w:tc>
          <w:tcPr>
            <w:tcW w:w="154" w:type="dxa"/>
            <w:gridSpan w:val="2"/>
            <w:hideMark/>
          </w:tcPr>
          <w:p w14:paraId="3A60C9DB" w14:textId="77777777" w:rsidR="004F117E" w:rsidRPr="00B3719F" w:rsidRDefault="004F117E" w:rsidP="004F117E">
            <w:pPr>
              <w:rPr>
                <w:sz w:val="20"/>
                <w:szCs w:val="20"/>
              </w:rPr>
            </w:pPr>
          </w:p>
        </w:tc>
        <w:tc>
          <w:tcPr>
            <w:tcW w:w="632" w:type="dxa"/>
            <w:gridSpan w:val="3"/>
            <w:hideMark/>
          </w:tcPr>
          <w:p w14:paraId="2E2CBA11" w14:textId="77777777" w:rsidR="004F117E" w:rsidRPr="00B3719F" w:rsidRDefault="004F117E" w:rsidP="004F117E">
            <w:pPr>
              <w:rPr>
                <w:sz w:val="20"/>
                <w:szCs w:val="20"/>
              </w:rPr>
            </w:pPr>
          </w:p>
        </w:tc>
        <w:tc>
          <w:tcPr>
            <w:tcW w:w="155" w:type="dxa"/>
            <w:hideMark/>
          </w:tcPr>
          <w:p w14:paraId="04EADA0C" w14:textId="77777777" w:rsidR="004F117E" w:rsidRPr="00B3719F" w:rsidRDefault="004F117E" w:rsidP="004F117E">
            <w:pPr>
              <w:rPr>
                <w:sz w:val="20"/>
                <w:szCs w:val="20"/>
              </w:rPr>
            </w:pPr>
          </w:p>
        </w:tc>
        <w:tc>
          <w:tcPr>
            <w:tcW w:w="156" w:type="dxa"/>
            <w:gridSpan w:val="2"/>
            <w:hideMark/>
          </w:tcPr>
          <w:p w14:paraId="40BBB6DB" w14:textId="77777777" w:rsidR="004F117E" w:rsidRPr="00B3719F" w:rsidRDefault="004F117E" w:rsidP="004F117E">
            <w:pPr>
              <w:rPr>
                <w:sz w:val="20"/>
                <w:szCs w:val="20"/>
              </w:rPr>
            </w:pPr>
          </w:p>
        </w:tc>
        <w:tc>
          <w:tcPr>
            <w:tcW w:w="292" w:type="dxa"/>
            <w:hideMark/>
          </w:tcPr>
          <w:p w14:paraId="7C62C7BF" w14:textId="77777777" w:rsidR="004F117E" w:rsidRPr="00B3719F" w:rsidRDefault="004F117E" w:rsidP="004F117E">
            <w:pPr>
              <w:rPr>
                <w:sz w:val="20"/>
                <w:szCs w:val="20"/>
              </w:rPr>
            </w:pPr>
          </w:p>
        </w:tc>
        <w:tc>
          <w:tcPr>
            <w:tcW w:w="864" w:type="dxa"/>
            <w:gridSpan w:val="2"/>
            <w:hideMark/>
          </w:tcPr>
          <w:p w14:paraId="7495E292" w14:textId="77777777" w:rsidR="004F117E" w:rsidRPr="00B3719F" w:rsidRDefault="004F117E" w:rsidP="004F117E">
            <w:pPr>
              <w:rPr>
                <w:sz w:val="20"/>
                <w:szCs w:val="20"/>
              </w:rPr>
            </w:pPr>
          </w:p>
        </w:tc>
        <w:tc>
          <w:tcPr>
            <w:tcW w:w="370" w:type="dxa"/>
            <w:hideMark/>
          </w:tcPr>
          <w:p w14:paraId="3521E25E" w14:textId="77777777" w:rsidR="004F117E" w:rsidRPr="00B3719F" w:rsidRDefault="004F117E" w:rsidP="004F117E">
            <w:pPr>
              <w:rPr>
                <w:sz w:val="20"/>
                <w:szCs w:val="20"/>
              </w:rPr>
            </w:pPr>
          </w:p>
        </w:tc>
        <w:tc>
          <w:tcPr>
            <w:tcW w:w="594" w:type="dxa"/>
            <w:gridSpan w:val="3"/>
            <w:hideMark/>
          </w:tcPr>
          <w:p w14:paraId="6FF5F634" w14:textId="77777777" w:rsidR="004F117E" w:rsidRPr="00B3719F" w:rsidRDefault="004F117E" w:rsidP="004F117E">
            <w:pPr>
              <w:rPr>
                <w:sz w:val="20"/>
                <w:szCs w:val="20"/>
              </w:rPr>
            </w:pPr>
          </w:p>
        </w:tc>
        <w:tc>
          <w:tcPr>
            <w:tcW w:w="146" w:type="dxa"/>
            <w:gridSpan w:val="2"/>
            <w:hideMark/>
          </w:tcPr>
          <w:p w14:paraId="49F322B9" w14:textId="77777777" w:rsidR="004F117E" w:rsidRPr="00B3719F" w:rsidRDefault="004F117E" w:rsidP="004F117E">
            <w:pPr>
              <w:rPr>
                <w:sz w:val="20"/>
                <w:szCs w:val="20"/>
              </w:rPr>
            </w:pPr>
          </w:p>
        </w:tc>
        <w:tc>
          <w:tcPr>
            <w:tcW w:w="1006" w:type="dxa"/>
            <w:gridSpan w:val="2"/>
            <w:hideMark/>
          </w:tcPr>
          <w:p w14:paraId="0F87FA89" w14:textId="77777777" w:rsidR="004F117E" w:rsidRPr="00B3719F" w:rsidRDefault="004F117E" w:rsidP="004F117E">
            <w:pPr>
              <w:rPr>
                <w:sz w:val="20"/>
                <w:szCs w:val="20"/>
              </w:rPr>
            </w:pPr>
          </w:p>
        </w:tc>
        <w:tc>
          <w:tcPr>
            <w:tcW w:w="1040" w:type="dxa"/>
            <w:gridSpan w:val="2"/>
            <w:hideMark/>
          </w:tcPr>
          <w:p w14:paraId="6EA31FC0" w14:textId="77777777" w:rsidR="004F117E" w:rsidRPr="00B3719F" w:rsidRDefault="004F117E" w:rsidP="004F117E">
            <w:pPr>
              <w:rPr>
                <w:sz w:val="20"/>
                <w:szCs w:val="20"/>
              </w:rPr>
            </w:pPr>
          </w:p>
        </w:tc>
      </w:tr>
      <w:tr w:rsidR="004F117E" w:rsidRPr="00B3719F" w14:paraId="6D9A5BFF" w14:textId="77777777" w:rsidTr="004F117E">
        <w:tc>
          <w:tcPr>
            <w:tcW w:w="723" w:type="dxa"/>
            <w:gridSpan w:val="2"/>
            <w:tcBorders>
              <w:top w:val="nil"/>
              <w:left w:val="nil"/>
              <w:right w:val="nil"/>
            </w:tcBorders>
            <w:tcMar>
              <w:top w:w="0" w:type="dxa"/>
              <w:left w:w="74" w:type="dxa"/>
              <w:bottom w:w="0" w:type="dxa"/>
              <w:right w:w="74" w:type="dxa"/>
            </w:tcMar>
            <w:hideMark/>
          </w:tcPr>
          <w:p w14:paraId="1792A169" w14:textId="77777777" w:rsidR="004F117E" w:rsidRPr="00B3719F" w:rsidRDefault="004F117E" w:rsidP="004F117E">
            <w:pPr>
              <w:textAlignment w:val="baseline"/>
              <w:rPr>
                <w:color w:val="2D2D2D"/>
                <w:sz w:val="21"/>
                <w:szCs w:val="21"/>
              </w:rPr>
            </w:pPr>
            <w:r w:rsidRPr="00B3719F">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6F46F7C9" w14:textId="77777777" w:rsidR="004F117E" w:rsidRPr="00B3719F" w:rsidRDefault="004F117E" w:rsidP="004F117E">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109CC52C" w14:textId="77777777" w:rsidR="004F117E" w:rsidRPr="00B3719F" w:rsidRDefault="004F117E" w:rsidP="004F117E">
            <w:pPr>
              <w:textAlignment w:val="baseline"/>
              <w:rPr>
                <w:color w:val="2D2D2D"/>
                <w:sz w:val="21"/>
                <w:szCs w:val="21"/>
              </w:rPr>
            </w:pPr>
            <w:r w:rsidRPr="00B3719F">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6944D2DE" w14:textId="77777777" w:rsidR="004F117E" w:rsidRPr="00B3719F" w:rsidRDefault="004F117E" w:rsidP="004F117E">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05A7D19" w14:textId="77777777" w:rsidR="004F117E" w:rsidRPr="00B3719F" w:rsidRDefault="004F117E" w:rsidP="004F117E">
            <w:pPr>
              <w:textAlignment w:val="baseline"/>
              <w:rPr>
                <w:color w:val="2D2D2D"/>
                <w:sz w:val="21"/>
                <w:szCs w:val="21"/>
              </w:rPr>
            </w:pPr>
            <w:r w:rsidRPr="00B3719F">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A7DD184" w14:textId="77777777" w:rsidR="004F117E" w:rsidRPr="00B3719F" w:rsidRDefault="004F117E" w:rsidP="004F117E">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7DB9FF3" w14:textId="77777777" w:rsidR="004F117E" w:rsidRPr="00B3719F" w:rsidRDefault="004F117E" w:rsidP="004F117E">
            <w:pPr>
              <w:textAlignment w:val="baseline"/>
              <w:rPr>
                <w:color w:val="2D2D2D"/>
                <w:sz w:val="21"/>
                <w:szCs w:val="21"/>
              </w:rPr>
            </w:pPr>
            <w:r w:rsidRPr="00B3719F">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4F9415CD" w14:textId="77777777" w:rsidR="004F117E" w:rsidRPr="00B3719F" w:rsidRDefault="004F117E" w:rsidP="004F117E">
            <w:pPr>
              <w:jc w:val="right"/>
              <w:textAlignment w:val="baseline"/>
              <w:rPr>
                <w:color w:val="2D2D2D"/>
                <w:sz w:val="21"/>
                <w:szCs w:val="21"/>
              </w:rPr>
            </w:pPr>
            <w:r w:rsidRPr="00B3719F">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7F154238" w14:textId="77777777" w:rsidR="004F117E" w:rsidRPr="00B3719F" w:rsidRDefault="004F117E" w:rsidP="004F117E">
            <w:pPr>
              <w:rPr>
                <w:color w:val="2D2D2D"/>
                <w:sz w:val="21"/>
                <w:szCs w:val="21"/>
              </w:rPr>
            </w:pPr>
          </w:p>
        </w:tc>
      </w:tr>
      <w:tr w:rsidR="004F117E" w:rsidRPr="00B3719F" w14:paraId="7CF2F475" w14:textId="77777777" w:rsidTr="004F117E">
        <w:tc>
          <w:tcPr>
            <w:tcW w:w="9637" w:type="dxa"/>
            <w:gridSpan w:val="38"/>
            <w:tcBorders>
              <w:left w:val="nil"/>
              <w:right w:val="nil"/>
            </w:tcBorders>
            <w:tcMar>
              <w:top w:w="0" w:type="dxa"/>
              <w:left w:w="74" w:type="dxa"/>
              <w:bottom w:w="0" w:type="dxa"/>
              <w:right w:w="74" w:type="dxa"/>
            </w:tcMar>
          </w:tcPr>
          <w:p w14:paraId="55C83701" w14:textId="77777777" w:rsidR="004F117E" w:rsidRPr="00B3719F" w:rsidRDefault="004F117E" w:rsidP="004F117E">
            <w:pPr>
              <w:rPr>
                <w:color w:val="2D2D2D"/>
                <w:sz w:val="21"/>
                <w:szCs w:val="21"/>
              </w:rPr>
            </w:pPr>
          </w:p>
        </w:tc>
      </w:tr>
      <w:tr w:rsidR="004F117E" w:rsidRPr="00B3719F" w14:paraId="140E4F67" w14:textId="77777777" w:rsidTr="004F117E">
        <w:tc>
          <w:tcPr>
            <w:tcW w:w="723" w:type="dxa"/>
            <w:gridSpan w:val="2"/>
            <w:tcBorders>
              <w:left w:val="nil"/>
              <w:bottom w:val="nil"/>
              <w:right w:val="nil"/>
            </w:tcBorders>
            <w:tcMar>
              <w:top w:w="0" w:type="dxa"/>
              <w:left w:w="74" w:type="dxa"/>
              <w:bottom w:w="0" w:type="dxa"/>
              <w:right w:w="74" w:type="dxa"/>
            </w:tcMar>
            <w:hideMark/>
          </w:tcPr>
          <w:p w14:paraId="0F991734" w14:textId="77777777" w:rsidR="004F117E" w:rsidRPr="00B3719F" w:rsidRDefault="004F117E" w:rsidP="004F117E">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7F1BF28A" w14:textId="77777777" w:rsidR="004F117E" w:rsidRPr="00B3719F" w:rsidRDefault="004F117E" w:rsidP="004F117E">
            <w:pPr>
              <w:rPr>
                <w:sz w:val="20"/>
                <w:szCs w:val="20"/>
              </w:rPr>
            </w:pPr>
          </w:p>
        </w:tc>
        <w:tc>
          <w:tcPr>
            <w:tcW w:w="235" w:type="dxa"/>
            <w:tcBorders>
              <w:left w:val="nil"/>
              <w:bottom w:val="nil"/>
              <w:right w:val="nil"/>
            </w:tcBorders>
            <w:tcMar>
              <w:top w:w="0" w:type="dxa"/>
              <w:left w:w="74" w:type="dxa"/>
              <w:bottom w:w="0" w:type="dxa"/>
              <w:right w:w="74" w:type="dxa"/>
            </w:tcMar>
            <w:hideMark/>
          </w:tcPr>
          <w:p w14:paraId="6E34915D" w14:textId="77777777" w:rsidR="004F117E" w:rsidRPr="00B3719F" w:rsidRDefault="004F117E" w:rsidP="004F117E">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71B99917" w14:textId="77777777" w:rsidR="004F117E" w:rsidRPr="00B3719F" w:rsidRDefault="004F117E" w:rsidP="004F117E">
            <w:pPr>
              <w:rPr>
                <w:sz w:val="20"/>
                <w:szCs w:val="20"/>
              </w:rPr>
            </w:pPr>
          </w:p>
        </w:tc>
        <w:tc>
          <w:tcPr>
            <w:tcW w:w="521" w:type="dxa"/>
            <w:tcBorders>
              <w:left w:val="nil"/>
              <w:bottom w:val="nil"/>
              <w:right w:val="nil"/>
            </w:tcBorders>
            <w:tcMar>
              <w:top w:w="0" w:type="dxa"/>
              <w:left w:w="74" w:type="dxa"/>
              <w:bottom w:w="0" w:type="dxa"/>
              <w:right w:w="74" w:type="dxa"/>
            </w:tcMar>
            <w:hideMark/>
          </w:tcPr>
          <w:p w14:paraId="7832EE61" w14:textId="77777777" w:rsidR="004F117E" w:rsidRPr="00B3719F" w:rsidRDefault="004F117E" w:rsidP="004F117E">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54EFF626" w14:textId="77777777" w:rsidR="004F117E" w:rsidRPr="00B3719F" w:rsidRDefault="004F117E" w:rsidP="004F117E">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14C2F3D6" w14:textId="77777777" w:rsidR="004F117E" w:rsidRPr="00B3719F" w:rsidRDefault="004F117E" w:rsidP="004F117E">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16111F07" w14:textId="77777777" w:rsidR="004F117E" w:rsidRPr="00B3719F" w:rsidRDefault="004F117E" w:rsidP="004F117E">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29E0118E" w14:textId="77777777" w:rsidR="004F117E" w:rsidRPr="00B3719F" w:rsidRDefault="004F117E" w:rsidP="004F117E">
            <w:pPr>
              <w:rPr>
                <w:sz w:val="20"/>
                <w:szCs w:val="20"/>
              </w:rPr>
            </w:pPr>
          </w:p>
        </w:tc>
      </w:tr>
      <w:tr w:rsidR="004F117E" w:rsidRPr="00B3719F" w14:paraId="5270FE5D" w14:textId="77777777" w:rsidTr="004F117E">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0408DB98" w14:textId="77777777" w:rsidR="004F117E" w:rsidRPr="00B3719F" w:rsidRDefault="004F117E" w:rsidP="004F117E">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62DCFA08" w14:textId="77777777" w:rsidR="004F117E" w:rsidRPr="00B3719F" w:rsidRDefault="004F117E" w:rsidP="004F117E">
            <w:pPr>
              <w:rPr>
                <w:sz w:val="20"/>
                <w:szCs w:val="20"/>
              </w:rPr>
            </w:pPr>
          </w:p>
        </w:tc>
      </w:tr>
      <w:tr w:rsidR="004F117E" w:rsidRPr="00B3719F" w14:paraId="187A01B4"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DB207B" w14:textId="77777777" w:rsidR="004F117E" w:rsidRPr="00B3719F" w:rsidRDefault="004F117E" w:rsidP="004F117E">
            <w:pPr>
              <w:jc w:val="center"/>
              <w:textAlignment w:val="baseline"/>
              <w:rPr>
                <w:color w:val="2D2D2D"/>
                <w:sz w:val="18"/>
                <w:szCs w:val="18"/>
              </w:rPr>
            </w:pPr>
            <w:r w:rsidRPr="00B3719F">
              <w:rPr>
                <w:color w:val="2D2D2D"/>
                <w:sz w:val="18"/>
                <w:szCs w:val="18"/>
              </w:rPr>
              <w:t>наименование и место расположения объекта</w:t>
            </w:r>
          </w:p>
        </w:tc>
      </w:tr>
      <w:tr w:rsidR="004F117E" w:rsidRPr="00B3719F" w14:paraId="649C0758"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1BA002E7" w14:textId="77777777" w:rsidR="004F117E" w:rsidRPr="00B3719F" w:rsidRDefault="004F117E" w:rsidP="004F117E">
            <w:pPr>
              <w:rPr>
                <w:color w:val="2D2D2D"/>
                <w:sz w:val="21"/>
                <w:szCs w:val="21"/>
              </w:rPr>
            </w:pPr>
          </w:p>
        </w:tc>
      </w:tr>
      <w:tr w:rsidR="004F117E" w:rsidRPr="00B3719F" w14:paraId="244671A0" w14:textId="77777777" w:rsidTr="004F117E">
        <w:tc>
          <w:tcPr>
            <w:tcW w:w="5325" w:type="dxa"/>
            <w:gridSpan w:val="25"/>
            <w:tcBorders>
              <w:top w:val="nil"/>
              <w:left w:val="nil"/>
              <w:bottom w:val="nil"/>
              <w:right w:val="nil"/>
            </w:tcBorders>
            <w:tcMar>
              <w:top w:w="0" w:type="dxa"/>
              <w:left w:w="74" w:type="dxa"/>
              <w:bottom w:w="0" w:type="dxa"/>
              <w:right w:w="74" w:type="dxa"/>
            </w:tcMar>
            <w:hideMark/>
          </w:tcPr>
          <w:p w14:paraId="50D2BA59" w14:textId="77777777" w:rsidR="004F117E" w:rsidRPr="00B3719F" w:rsidRDefault="004F117E" w:rsidP="004F117E">
            <w:pPr>
              <w:textAlignment w:val="baseline"/>
              <w:rPr>
                <w:color w:val="2D2D2D"/>
                <w:sz w:val="21"/>
                <w:szCs w:val="21"/>
              </w:rPr>
            </w:pPr>
            <w:r w:rsidRPr="00B3719F">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3F43BA14" w14:textId="77777777" w:rsidR="004F117E" w:rsidRPr="00B3719F" w:rsidRDefault="004F117E" w:rsidP="004F117E">
            <w:pPr>
              <w:rPr>
                <w:color w:val="2D2D2D"/>
                <w:sz w:val="21"/>
                <w:szCs w:val="21"/>
              </w:rPr>
            </w:pPr>
          </w:p>
        </w:tc>
      </w:tr>
      <w:tr w:rsidR="004F117E" w:rsidRPr="00B3719F" w14:paraId="396AACC5" w14:textId="77777777" w:rsidTr="004F117E">
        <w:tc>
          <w:tcPr>
            <w:tcW w:w="5325" w:type="dxa"/>
            <w:gridSpan w:val="25"/>
            <w:tcBorders>
              <w:top w:val="nil"/>
              <w:left w:val="nil"/>
              <w:right w:val="nil"/>
            </w:tcBorders>
            <w:tcMar>
              <w:top w:w="0" w:type="dxa"/>
              <w:left w:w="74" w:type="dxa"/>
              <w:bottom w:w="0" w:type="dxa"/>
              <w:right w:w="74" w:type="dxa"/>
            </w:tcMar>
          </w:tcPr>
          <w:p w14:paraId="3D81D13B" w14:textId="77777777" w:rsidR="004F117E" w:rsidRPr="00B3719F" w:rsidRDefault="004F117E" w:rsidP="004F117E">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38449090" w14:textId="77777777" w:rsidR="004F117E" w:rsidRPr="00B3719F" w:rsidRDefault="004F117E" w:rsidP="004F117E">
            <w:pPr>
              <w:rPr>
                <w:color w:val="2D2D2D"/>
                <w:sz w:val="21"/>
                <w:szCs w:val="21"/>
              </w:rPr>
            </w:pPr>
          </w:p>
        </w:tc>
      </w:tr>
      <w:tr w:rsidR="004F117E" w:rsidRPr="00B3719F" w14:paraId="6ACDBB51" w14:textId="77777777" w:rsidTr="004F117E">
        <w:tc>
          <w:tcPr>
            <w:tcW w:w="5325" w:type="dxa"/>
            <w:gridSpan w:val="25"/>
            <w:tcBorders>
              <w:left w:val="nil"/>
              <w:bottom w:val="nil"/>
              <w:right w:val="nil"/>
            </w:tcBorders>
            <w:tcMar>
              <w:top w:w="0" w:type="dxa"/>
              <w:left w:w="74" w:type="dxa"/>
              <w:bottom w:w="0" w:type="dxa"/>
              <w:right w:w="74" w:type="dxa"/>
            </w:tcMar>
            <w:hideMark/>
          </w:tcPr>
          <w:p w14:paraId="4C72CDD8" w14:textId="77777777" w:rsidR="004F117E" w:rsidRPr="00B3719F" w:rsidRDefault="004F117E" w:rsidP="004F117E">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6B4FADDC" w14:textId="77777777" w:rsidR="004F117E" w:rsidRPr="00B3719F" w:rsidRDefault="004F117E" w:rsidP="004F117E">
            <w:pPr>
              <w:rPr>
                <w:sz w:val="20"/>
                <w:szCs w:val="20"/>
              </w:rPr>
            </w:pPr>
          </w:p>
        </w:tc>
      </w:tr>
      <w:tr w:rsidR="004F117E" w:rsidRPr="00B3719F" w14:paraId="71A800E3"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980FEE" w14:textId="77777777" w:rsidR="004F117E" w:rsidRPr="00B3719F" w:rsidRDefault="004F117E" w:rsidP="004F117E">
            <w:pPr>
              <w:jc w:val="center"/>
              <w:textAlignment w:val="baseline"/>
              <w:rPr>
                <w:color w:val="2D2D2D"/>
                <w:sz w:val="18"/>
                <w:szCs w:val="18"/>
              </w:rPr>
            </w:pPr>
            <w:r w:rsidRPr="00B3719F">
              <w:rPr>
                <w:color w:val="2D2D2D"/>
                <w:sz w:val="18"/>
                <w:szCs w:val="18"/>
              </w:rPr>
              <w:t>организация, должность, инициалы, фамилия</w:t>
            </w:r>
          </w:p>
        </w:tc>
      </w:tr>
      <w:tr w:rsidR="004F117E" w:rsidRPr="00B3719F" w14:paraId="3AF46348"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5537062A" w14:textId="77777777" w:rsidR="004F117E" w:rsidRPr="00B3719F" w:rsidRDefault="004F117E" w:rsidP="004F117E">
            <w:pPr>
              <w:rPr>
                <w:color w:val="2D2D2D"/>
                <w:sz w:val="21"/>
                <w:szCs w:val="21"/>
              </w:rPr>
            </w:pPr>
          </w:p>
        </w:tc>
      </w:tr>
      <w:tr w:rsidR="004F117E" w:rsidRPr="00B3719F" w14:paraId="4FDD0EE3" w14:textId="77777777" w:rsidTr="004F117E">
        <w:tc>
          <w:tcPr>
            <w:tcW w:w="5617" w:type="dxa"/>
            <w:gridSpan w:val="26"/>
            <w:tcBorders>
              <w:top w:val="nil"/>
              <w:left w:val="nil"/>
              <w:bottom w:val="nil"/>
              <w:right w:val="nil"/>
            </w:tcBorders>
            <w:tcMar>
              <w:top w:w="0" w:type="dxa"/>
              <w:left w:w="74" w:type="dxa"/>
              <w:bottom w:w="0" w:type="dxa"/>
              <w:right w:w="74" w:type="dxa"/>
            </w:tcMar>
            <w:hideMark/>
          </w:tcPr>
          <w:p w14:paraId="4C919BD2" w14:textId="77777777" w:rsidR="004F117E" w:rsidRPr="00B3719F" w:rsidRDefault="004F117E" w:rsidP="004F117E">
            <w:pPr>
              <w:textAlignment w:val="baseline"/>
              <w:rPr>
                <w:color w:val="2D2D2D"/>
                <w:sz w:val="21"/>
                <w:szCs w:val="21"/>
              </w:rPr>
            </w:pPr>
            <w:r w:rsidRPr="00B3719F">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091398E4" w14:textId="77777777" w:rsidR="004F117E" w:rsidRPr="00B3719F" w:rsidRDefault="004F117E" w:rsidP="004F117E">
            <w:pPr>
              <w:rPr>
                <w:color w:val="2D2D2D"/>
                <w:sz w:val="21"/>
                <w:szCs w:val="21"/>
              </w:rPr>
            </w:pPr>
          </w:p>
        </w:tc>
      </w:tr>
      <w:tr w:rsidR="004F117E" w:rsidRPr="00B3719F" w14:paraId="62B29733" w14:textId="77777777" w:rsidTr="004F117E">
        <w:tc>
          <w:tcPr>
            <w:tcW w:w="5617" w:type="dxa"/>
            <w:gridSpan w:val="26"/>
            <w:tcBorders>
              <w:top w:val="nil"/>
              <w:left w:val="nil"/>
              <w:right w:val="nil"/>
            </w:tcBorders>
            <w:tcMar>
              <w:top w:w="0" w:type="dxa"/>
              <w:left w:w="74" w:type="dxa"/>
              <w:bottom w:w="0" w:type="dxa"/>
              <w:right w:w="74" w:type="dxa"/>
            </w:tcMar>
          </w:tcPr>
          <w:p w14:paraId="6E90ECCF" w14:textId="77777777" w:rsidR="004F117E" w:rsidRPr="00B3719F" w:rsidRDefault="004F117E" w:rsidP="004F117E">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48D9B2F1" w14:textId="77777777" w:rsidR="004F117E" w:rsidRPr="00B3719F" w:rsidRDefault="004F117E" w:rsidP="004F117E">
            <w:pPr>
              <w:rPr>
                <w:color w:val="2D2D2D"/>
                <w:sz w:val="21"/>
                <w:szCs w:val="21"/>
              </w:rPr>
            </w:pPr>
          </w:p>
        </w:tc>
      </w:tr>
      <w:tr w:rsidR="004F117E" w:rsidRPr="00B3719F" w14:paraId="46A1E70D" w14:textId="77777777" w:rsidTr="004F117E">
        <w:tc>
          <w:tcPr>
            <w:tcW w:w="5617" w:type="dxa"/>
            <w:gridSpan w:val="26"/>
            <w:tcBorders>
              <w:left w:val="nil"/>
              <w:bottom w:val="single" w:sz="6" w:space="0" w:color="000000"/>
              <w:right w:val="nil"/>
            </w:tcBorders>
            <w:tcMar>
              <w:top w:w="0" w:type="dxa"/>
              <w:left w:w="74" w:type="dxa"/>
              <w:bottom w:w="0" w:type="dxa"/>
              <w:right w:w="74" w:type="dxa"/>
            </w:tcMar>
            <w:hideMark/>
          </w:tcPr>
          <w:p w14:paraId="785F5C96" w14:textId="77777777" w:rsidR="004F117E" w:rsidRPr="00B3719F" w:rsidRDefault="004F117E" w:rsidP="004F117E">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7D6FD741" w14:textId="77777777" w:rsidR="004F117E" w:rsidRPr="00B3719F" w:rsidRDefault="004F117E" w:rsidP="004F117E">
            <w:pPr>
              <w:rPr>
                <w:sz w:val="20"/>
                <w:szCs w:val="20"/>
              </w:rPr>
            </w:pPr>
          </w:p>
        </w:tc>
      </w:tr>
      <w:tr w:rsidR="004F117E" w:rsidRPr="00B3719F" w14:paraId="792E8D11"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29C31A" w14:textId="77777777" w:rsidR="004F117E" w:rsidRPr="00B3719F" w:rsidRDefault="004F117E" w:rsidP="004F117E">
            <w:pPr>
              <w:jc w:val="center"/>
              <w:textAlignment w:val="baseline"/>
              <w:rPr>
                <w:color w:val="2D2D2D"/>
                <w:sz w:val="18"/>
                <w:szCs w:val="18"/>
              </w:rPr>
            </w:pPr>
            <w:r w:rsidRPr="00B3719F">
              <w:rPr>
                <w:color w:val="2D2D2D"/>
                <w:sz w:val="18"/>
                <w:szCs w:val="18"/>
              </w:rPr>
              <w:t>организация, должность, инициалы, фамилия</w:t>
            </w:r>
          </w:p>
        </w:tc>
      </w:tr>
      <w:tr w:rsidR="004F117E" w:rsidRPr="00B3719F" w14:paraId="71FE90B6"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09E6B01A" w14:textId="77777777" w:rsidR="004F117E" w:rsidRPr="00B3719F" w:rsidRDefault="004F117E" w:rsidP="004F117E">
            <w:pPr>
              <w:rPr>
                <w:color w:val="2D2D2D"/>
                <w:sz w:val="21"/>
                <w:szCs w:val="21"/>
              </w:rPr>
            </w:pPr>
          </w:p>
        </w:tc>
      </w:tr>
      <w:tr w:rsidR="004F117E" w:rsidRPr="00B3719F" w14:paraId="52734EF3"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4E0289F5" w14:textId="77777777" w:rsidR="004F117E" w:rsidRPr="00B3719F" w:rsidRDefault="004F117E" w:rsidP="004F117E">
            <w:pPr>
              <w:textAlignment w:val="baseline"/>
              <w:rPr>
                <w:color w:val="2D2D2D"/>
                <w:sz w:val="21"/>
                <w:szCs w:val="21"/>
              </w:rPr>
            </w:pPr>
            <w:r w:rsidRPr="00B3719F">
              <w:rPr>
                <w:color w:val="2D2D2D"/>
                <w:sz w:val="21"/>
                <w:szCs w:val="21"/>
              </w:rPr>
              <w:t>с другой стороны, составили настоящий акт о нижеследующем:</w:t>
            </w:r>
          </w:p>
        </w:tc>
      </w:tr>
      <w:tr w:rsidR="004F117E" w:rsidRPr="00B3719F" w14:paraId="5B9D5D86"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2CA89D0A" w14:textId="77777777" w:rsidR="004F117E" w:rsidRPr="00B3719F" w:rsidRDefault="004F117E" w:rsidP="004F117E">
            <w:pPr>
              <w:rPr>
                <w:color w:val="2D2D2D"/>
                <w:sz w:val="21"/>
                <w:szCs w:val="21"/>
              </w:rPr>
            </w:pPr>
          </w:p>
        </w:tc>
      </w:tr>
      <w:tr w:rsidR="004F117E" w:rsidRPr="00B3719F" w14:paraId="5D39E618"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3F19D62A" w14:textId="77777777" w:rsidR="004F117E" w:rsidRPr="00B3719F" w:rsidRDefault="004F117E" w:rsidP="004F117E">
            <w:pPr>
              <w:textAlignment w:val="baseline"/>
              <w:rPr>
                <w:color w:val="2D2D2D"/>
                <w:sz w:val="21"/>
                <w:szCs w:val="21"/>
              </w:rPr>
            </w:pPr>
            <w:r w:rsidRPr="00B3719F">
              <w:rPr>
                <w:color w:val="2D2D2D"/>
                <w:sz w:val="21"/>
                <w:szCs w:val="21"/>
              </w:rPr>
              <w:t>1 Лицом, осуществляющим строительство, предъявлен застройщику (техническому заказчику) к приемке</w:t>
            </w:r>
          </w:p>
        </w:tc>
      </w:tr>
      <w:tr w:rsidR="004F117E" w:rsidRPr="00B3719F" w14:paraId="6C98DC20"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13D0296" w14:textId="77777777" w:rsidR="004F117E" w:rsidRPr="00B3719F" w:rsidRDefault="004F117E" w:rsidP="004F117E">
            <w:pPr>
              <w:rPr>
                <w:color w:val="2D2D2D"/>
                <w:sz w:val="21"/>
                <w:szCs w:val="21"/>
              </w:rPr>
            </w:pPr>
          </w:p>
        </w:tc>
      </w:tr>
      <w:tr w:rsidR="004F117E" w:rsidRPr="00B3719F" w14:paraId="57B76BDE"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F41BB33" w14:textId="77777777" w:rsidR="004F117E" w:rsidRPr="00B3719F" w:rsidRDefault="004F117E" w:rsidP="004F117E">
            <w:pPr>
              <w:jc w:val="center"/>
              <w:textAlignment w:val="baseline"/>
              <w:rPr>
                <w:color w:val="2D2D2D"/>
                <w:sz w:val="18"/>
                <w:szCs w:val="18"/>
              </w:rPr>
            </w:pPr>
            <w:r w:rsidRPr="00B3719F">
              <w:rPr>
                <w:color w:val="2D2D2D"/>
                <w:sz w:val="18"/>
                <w:szCs w:val="18"/>
              </w:rPr>
              <w:t>наименование объекта</w:t>
            </w:r>
          </w:p>
        </w:tc>
      </w:tr>
      <w:tr w:rsidR="004F117E" w:rsidRPr="00B3719F" w14:paraId="72398BDD"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32B20368" w14:textId="77777777" w:rsidR="004F117E" w:rsidRPr="00B3719F" w:rsidRDefault="004F117E" w:rsidP="004F117E">
            <w:pPr>
              <w:rPr>
                <w:color w:val="2D2D2D"/>
                <w:sz w:val="21"/>
                <w:szCs w:val="21"/>
              </w:rPr>
            </w:pPr>
          </w:p>
        </w:tc>
      </w:tr>
      <w:tr w:rsidR="004F117E" w:rsidRPr="00B3719F" w14:paraId="526402E6" w14:textId="77777777" w:rsidTr="004F117E">
        <w:tc>
          <w:tcPr>
            <w:tcW w:w="2923" w:type="dxa"/>
            <w:gridSpan w:val="11"/>
            <w:tcBorders>
              <w:top w:val="nil"/>
              <w:left w:val="nil"/>
              <w:bottom w:val="nil"/>
              <w:right w:val="nil"/>
            </w:tcBorders>
            <w:tcMar>
              <w:top w:w="0" w:type="dxa"/>
              <w:left w:w="74" w:type="dxa"/>
              <w:bottom w:w="0" w:type="dxa"/>
              <w:right w:w="74" w:type="dxa"/>
            </w:tcMar>
            <w:hideMark/>
          </w:tcPr>
          <w:p w14:paraId="24B78A62" w14:textId="77777777" w:rsidR="004F117E" w:rsidRPr="00B3719F" w:rsidRDefault="004F117E" w:rsidP="004F117E">
            <w:pPr>
              <w:textAlignment w:val="baseline"/>
              <w:rPr>
                <w:color w:val="2D2D2D"/>
                <w:sz w:val="21"/>
                <w:szCs w:val="21"/>
              </w:rPr>
            </w:pPr>
            <w:r w:rsidRPr="00B3719F">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30449710" w14:textId="77777777" w:rsidR="004F117E" w:rsidRPr="00B3719F" w:rsidRDefault="004F117E" w:rsidP="004F117E">
            <w:pPr>
              <w:rPr>
                <w:color w:val="2D2D2D"/>
                <w:sz w:val="21"/>
                <w:szCs w:val="21"/>
              </w:rPr>
            </w:pPr>
          </w:p>
        </w:tc>
      </w:tr>
      <w:tr w:rsidR="004F117E" w:rsidRPr="00B3719F" w14:paraId="5D19E895" w14:textId="77777777" w:rsidTr="004F117E">
        <w:tc>
          <w:tcPr>
            <w:tcW w:w="2923" w:type="dxa"/>
            <w:gridSpan w:val="11"/>
            <w:tcBorders>
              <w:top w:val="nil"/>
              <w:left w:val="nil"/>
              <w:right w:val="nil"/>
            </w:tcBorders>
            <w:tcMar>
              <w:top w:w="0" w:type="dxa"/>
              <w:left w:w="74" w:type="dxa"/>
              <w:bottom w:w="0" w:type="dxa"/>
              <w:right w:w="74" w:type="dxa"/>
            </w:tcMar>
          </w:tcPr>
          <w:p w14:paraId="61D01356" w14:textId="77777777" w:rsidR="004F117E" w:rsidRPr="00B3719F" w:rsidRDefault="004F117E" w:rsidP="004F117E">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0682A5A9" w14:textId="77777777" w:rsidR="004F117E" w:rsidRPr="00B3719F" w:rsidRDefault="004F117E" w:rsidP="004F117E">
            <w:pPr>
              <w:rPr>
                <w:color w:val="2D2D2D"/>
                <w:sz w:val="21"/>
                <w:szCs w:val="21"/>
              </w:rPr>
            </w:pPr>
          </w:p>
        </w:tc>
      </w:tr>
      <w:tr w:rsidR="004F117E" w:rsidRPr="00B3719F" w14:paraId="057C6C46"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5FC9211" w14:textId="77777777" w:rsidR="004F117E" w:rsidRPr="00B3719F" w:rsidRDefault="004F117E" w:rsidP="004F117E">
            <w:pPr>
              <w:rPr>
                <w:sz w:val="20"/>
                <w:szCs w:val="20"/>
              </w:rPr>
            </w:pPr>
          </w:p>
        </w:tc>
      </w:tr>
      <w:tr w:rsidR="004F117E" w:rsidRPr="00B3719F" w14:paraId="2076C57C"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526198" w14:textId="77777777" w:rsidR="004F117E" w:rsidRPr="00B3719F" w:rsidRDefault="004F117E" w:rsidP="004F117E">
            <w:pPr>
              <w:rPr>
                <w:sz w:val="20"/>
                <w:szCs w:val="20"/>
              </w:rPr>
            </w:pPr>
          </w:p>
        </w:tc>
      </w:tr>
      <w:tr w:rsidR="004F117E" w:rsidRPr="00B3719F" w14:paraId="56918762" w14:textId="77777777" w:rsidTr="004F117E">
        <w:tc>
          <w:tcPr>
            <w:tcW w:w="8597" w:type="dxa"/>
            <w:gridSpan w:val="36"/>
            <w:tcBorders>
              <w:top w:val="nil"/>
              <w:left w:val="nil"/>
              <w:bottom w:val="nil"/>
              <w:right w:val="nil"/>
            </w:tcBorders>
            <w:tcMar>
              <w:top w:w="0" w:type="dxa"/>
              <w:left w:w="74" w:type="dxa"/>
              <w:bottom w:w="0" w:type="dxa"/>
              <w:right w:w="74" w:type="dxa"/>
            </w:tcMar>
            <w:hideMark/>
          </w:tcPr>
          <w:p w14:paraId="0782E18B" w14:textId="77777777" w:rsidR="004F117E" w:rsidRPr="00B3719F" w:rsidRDefault="004F117E" w:rsidP="004F117E">
            <w:pPr>
              <w:textAlignment w:val="baseline"/>
              <w:rPr>
                <w:color w:val="2D2D2D"/>
                <w:sz w:val="21"/>
                <w:szCs w:val="21"/>
              </w:rPr>
            </w:pPr>
            <w:r w:rsidRPr="00B3719F">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43134D84" w14:textId="77777777" w:rsidR="004F117E" w:rsidRPr="00B3719F" w:rsidRDefault="004F117E" w:rsidP="004F117E">
            <w:pPr>
              <w:rPr>
                <w:color w:val="2D2D2D"/>
                <w:sz w:val="21"/>
                <w:szCs w:val="21"/>
              </w:rPr>
            </w:pPr>
          </w:p>
        </w:tc>
      </w:tr>
      <w:tr w:rsidR="004F117E" w:rsidRPr="00B3719F" w14:paraId="0B0FB50D" w14:textId="77777777" w:rsidTr="004F117E">
        <w:tc>
          <w:tcPr>
            <w:tcW w:w="8597" w:type="dxa"/>
            <w:gridSpan w:val="36"/>
            <w:tcBorders>
              <w:top w:val="nil"/>
              <w:left w:val="nil"/>
              <w:right w:val="nil"/>
            </w:tcBorders>
            <w:tcMar>
              <w:top w:w="0" w:type="dxa"/>
              <w:left w:w="74" w:type="dxa"/>
              <w:bottom w:w="0" w:type="dxa"/>
              <w:right w:w="74" w:type="dxa"/>
            </w:tcMar>
          </w:tcPr>
          <w:p w14:paraId="2803B0EA" w14:textId="77777777" w:rsidR="004F117E" w:rsidRPr="00B3719F" w:rsidRDefault="004F117E" w:rsidP="004F117E">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30A6D394" w14:textId="77777777" w:rsidR="004F117E" w:rsidRPr="00B3719F" w:rsidRDefault="004F117E" w:rsidP="004F117E">
            <w:pPr>
              <w:rPr>
                <w:color w:val="2D2D2D"/>
                <w:sz w:val="21"/>
                <w:szCs w:val="21"/>
              </w:rPr>
            </w:pPr>
          </w:p>
        </w:tc>
      </w:tr>
      <w:tr w:rsidR="004F117E" w:rsidRPr="00B3719F" w14:paraId="1748AE25" w14:textId="77777777" w:rsidTr="004F117E">
        <w:tc>
          <w:tcPr>
            <w:tcW w:w="8597" w:type="dxa"/>
            <w:gridSpan w:val="36"/>
            <w:tcBorders>
              <w:left w:val="nil"/>
              <w:bottom w:val="nil"/>
              <w:right w:val="nil"/>
            </w:tcBorders>
            <w:tcMar>
              <w:top w:w="0" w:type="dxa"/>
              <w:left w:w="74" w:type="dxa"/>
              <w:bottom w:w="0" w:type="dxa"/>
              <w:right w:w="74" w:type="dxa"/>
            </w:tcMar>
            <w:hideMark/>
          </w:tcPr>
          <w:p w14:paraId="74A176DB" w14:textId="77777777" w:rsidR="004F117E" w:rsidRPr="00B3719F" w:rsidRDefault="004F117E" w:rsidP="004F117E">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7159A62B" w14:textId="77777777" w:rsidR="004F117E" w:rsidRPr="00B3719F" w:rsidRDefault="004F117E" w:rsidP="004F117E">
            <w:pPr>
              <w:rPr>
                <w:sz w:val="20"/>
                <w:szCs w:val="20"/>
              </w:rPr>
            </w:pPr>
          </w:p>
        </w:tc>
      </w:tr>
      <w:tr w:rsidR="004F117E" w:rsidRPr="00B3719F" w14:paraId="68183237"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4D71EB" w14:textId="77777777" w:rsidR="004F117E" w:rsidRPr="00B3719F" w:rsidRDefault="004F117E" w:rsidP="004F117E">
            <w:pPr>
              <w:rPr>
                <w:sz w:val="20"/>
                <w:szCs w:val="20"/>
              </w:rPr>
            </w:pPr>
          </w:p>
        </w:tc>
      </w:tr>
      <w:tr w:rsidR="004F117E" w:rsidRPr="00B3719F" w14:paraId="7ACC9413"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4B4CC3" w14:textId="77777777" w:rsidR="004F117E" w:rsidRPr="00B3719F" w:rsidRDefault="004F117E" w:rsidP="004F117E">
            <w:pPr>
              <w:jc w:val="center"/>
              <w:textAlignment w:val="baseline"/>
              <w:rPr>
                <w:color w:val="2D2D2D"/>
                <w:sz w:val="18"/>
                <w:szCs w:val="18"/>
              </w:rPr>
            </w:pPr>
            <w:r w:rsidRPr="00B3719F">
              <w:rPr>
                <w:color w:val="2D2D2D"/>
                <w:sz w:val="18"/>
                <w:szCs w:val="18"/>
              </w:rPr>
              <w:t>наименование органа, выдавшего разрешение</w:t>
            </w:r>
          </w:p>
        </w:tc>
      </w:tr>
      <w:tr w:rsidR="004F117E" w:rsidRPr="00B3719F" w14:paraId="2BAD694F"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1559A8CC" w14:textId="77777777" w:rsidR="004F117E" w:rsidRPr="00B3719F" w:rsidRDefault="004F117E" w:rsidP="004F117E">
            <w:pPr>
              <w:rPr>
                <w:color w:val="2D2D2D"/>
                <w:sz w:val="21"/>
                <w:szCs w:val="21"/>
              </w:rPr>
            </w:pPr>
          </w:p>
        </w:tc>
      </w:tr>
      <w:tr w:rsidR="004F117E" w:rsidRPr="00B3719F" w14:paraId="541ADA8D" w14:textId="77777777" w:rsidTr="004F117E">
        <w:tc>
          <w:tcPr>
            <w:tcW w:w="3892" w:type="dxa"/>
            <w:gridSpan w:val="14"/>
            <w:tcBorders>
              <w:top w:val="nil"/>
              <w:left w:val="nil"/>
              <w:bottom w:val="nil"/>
              <w:right w:val="nil"/>
            </w:tcBorders>
            <w:tcMar>
              <w:top w:w="0" w:type="dxa"/>
              <w:left w:w="74" w:type="dxa"/>
              <w:bottom w:w="0" w:type="dxa"/>
              <w:right w:w="74" w:type="dxa"/>
            </w:tcMar>
            <w:hideMark/>
          </w:tcPr>
          <w:p w14:paraId="36ADD550" w14:textId="77777777" w:rsidR="004F117E" w:rsidRPr="00B3719F" w:rsidRDefault="004F117E" w:rsidP="004F117E">
            <w:pPr>
              <w:textAlignment w:val="baseline"/>
              <w:rPr>
                <w:color w:val="2D2D2D"/>
                <w:sz w:val="21"/>
                <w:szCs w:val="21"/>
              </w:rPr>
            </w:pPr>
            <w:r w:rsidRPr="00B3719F">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45DD4131" w14:textId="77777777" w:rsidR="004F117E" w:rsidRPr="00B3719F" w:rsidRDefault="004F117E" w:rsidP="004F117E">
            <w:pPr>
              <w:rPr>
                <w:color w:val="2D2D2D"/>
                <w:sz w:val="21"/>
                <w:szCs w:val="21"/>
              </w:rPr>
            </w:pPr>
          </w:p>
        </w:tc>
      </w:tr>
      <w:tr w:rsidR="004F117E" w:rsidRPr="00B3719F" w14:paraId="79B5350A" w14:textId="77777777" w:rsidTr="004F117E">
        <w:tc>
          <w:tcPr>
            <w:tcW w:w="3892" w:type="dxa"/>
            <w:gridSpan w:val="14"/>
            <w:tcBorders>
              <w:left w:val="nil"/>
              <w:bottom w:val="nil"/>
              <w:right w:val="nil"/>
            </w:tcBorders>
            <w:tcMar>
              <w:top w:w="0" w:type="dxa"/>
              <w:left w:w="74" w:type="dxa"/>
              <w:bottom w:w="0" w:type="dxa"/>
              <w:right w:w="74" w:type="dxa"/>
            </w:tcMar>
            <w:hideMark/>
          </w:tcPr>
          <w:p w14:paraId="253F46B0" w14:textId="77777777" w:rsidR="004F117E" w:rsidRPr="00B3719F" w:rsidRDefault="004F117E" w:rsidP="004F117E">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0787A442" w14:textId="77777777" w:rsidR="004F117E" w:rsidRPr="00B3719F" w:rsidRDefault="004F117E" w:rsidP="004F117E">
            <w:pPr>
              <w:rPr>
                <w:sz w:val="20"/>
                <w:szCs w:val="20"/>
              </w:rPr>
            </w:pPr>
          </w:p>
        </w:tc>
      </w:tr>
      <w:tr w:rsidR="004F117E" w:rsidRPr="00B3719F" w14:paraId="78E9411B"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C0C242" w14:textId="77777777" w:rsidR="004F117E" w:rsidRPr="00B3719F" w:rsidRDefault="004F117E" w:rsidP="004F117E">
            <w:pPr>
              <w:rPr>
                <w:sz w:val="20"/>
                <w:szCs w:val="20"/>
              </w:rPr>
            </w:pPr>
          </w:p>
        </w:tc>
      </w:tr>
      <w:tr w:rsidR="004F117E" w:rsidRPr="00B3719F" w14:paraId="4C963391"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738E90" w14:textId="77777777" w:rsidR="004F117E" w:rsidRPr="00B3719F" w:rsidRDefault="004F117E" w:rsidP="004F117E">
            <w:pPr>
              <w:jc w:val="center"/>
              <w:textAlignment w:val="baseline"/>
              <w:rPr>
                <w:color w:val="2D2D2D"/>
                <w:sz w:val="18"/>
                <w:szCs w:val="18"/>
              </w:rPr>
            </w:pPr>
            <w:r w:rsidRPr="00B3719F">
              <w:rPr>
                <w:color w:val="2D2D2D"/>
                <w:sz w:val="18"/>
                <w:szCs w:val="18"/>
              </w:rPr>
              <w:t>наименование организаций, их реквизиты, виды работ, номер свидетельства о допуске</w:t>
            </w:r>
          </w:p>
          <w:p w14:paraId="1730F791" w14:textId="77777777" w:rsidR="004F117E" w:rsidRPr="00B3719F" w:rsidRDefault="004F117E" w:rsidP="004F117E">
            <w:pPr>
              <w:jc w:val="center"/>
              <w:textAlignment w:val="baseline"/>
              <w:rPr>
                <w:color w:val="2D2D2D"/>
                <w:sz w:val="18"/>
                <w:szCs w:val="18"/>
              </w:rPr>
            </w:pPr>
          </w:p>
        </w:tc>
      </w:tr>
      <w:tr w:rsidR="004F117E" w:rsidRPr="00B3719F" w14:paraId="2B71264C"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9451CDD" w14:textId="77777777" w:rsidR="004F117E" w:rsidRPr="00B3719F" w:rsidRDefault="004F117E" w:rsidP="004F117E">
            <w:pPr>
              <w:rPr>
                <w:color w:val="2D2D2D"/>
                <w:sz w:val="21"/>
                <w:szCs w:val="21"/>
              </w:rPr>
            </w:pPr>
          </w:p>
        </w:tc>
      </w:tr>
      <w:tr w:rsidR="004F117E" w:rsidRPr="00B3719F" w14:paraId="39A1061B"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ED70D8C" w14:textId="77777777" w:rsidR="004F117E" w:rsidRPr="00B3719F" w:rsidRDefault="004F117E" w:rsidP="004F117E">
            <w:pPr>
              <w:jc w:val="center"/>
              <w:textAlignment w:val="baseline"/>
              <w:rPr>
                <w:color w:val="2D2D2D"/>
                <w:sz w:val="18"/>
                <w:szCs w:val="18"/>
              </w:rPr>
            </w:pPr>
            <w:r w:rsidRPr="00B3719F">
              <w:rPr>
                <w:color w:val="2D2D2D"/>
                <w:sz w:val="18"/>
                <w:szCs w:val="18"/>
              </w:rPr>
              <w:t>к определенному виду/видам работ, которые оказывают влияние на безопасность</w:t>
            </w:r>
          </w:p>
          <w:p w14:paraId="0B2F88D5" w14:textId="77777777" w:rsidR="004F117E" w:rsidRPr="00B3719F" w:rsidRDefault="004F117E" w:rsidP="004F117E">
            <w:pPr>
              <w:jc w:val="center"/>
              <w:textAlignment w:val="baseline"/>
              <w:rPr>
                <w:color w:val="2D2D2D"/>
                <w:sz w:val="18"/>
                <w:szCs w:val="18"/>
              </w:rPr>
            </w:pPr>
          </w:p>
        </w:tc>
      </w:tr>
      <w:tr w:rsidR="004F117E" w:rsidRPr="00B3719F" w14:paraId="0CF77AEB"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741285" w14:textId="77777777" w:rsidR="004F117E" w:rsidRPr="00B3719F" w:rsidRDefault="004F117E" w:rsidP="004F117E">
            <w:pPr>
              <w:rPr>
                <w:color w:val="2D2D2D"/>
                <w:sz w:val="21"/>
                <w:szCs w:val="21"/>
              </w:rPr>
            </w:pPr>
          </w:p>
        </w:tc>
      </w:tr>
      <w:tr w:rsidR="004F117E" w:rsidRPr="00B3719F" w14:paraId="5699EE93"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D3353EE" w14:textId="77777777" w:rsidR="004F117E" w:rsidRPr="00B3719F" w:rsidRDefault="004F117E" w:rsidP="004F117E">
            <w:pPr>
              <w:jc w:val="center"/>
              <w:textAlignment w:val="baseline"/>
              <w:rPr>
                <w:color w:val="2D2D2D"/>
                <w:sz w:val="18"/>
                <w:szCs w:val="18"/>
              </w:rPr>
            </w:pPr>
            <w:r w:rsidRPr="00B3719F">
              <w:rPr>
                <w:color w:val="2D2D2D"/>
                <w:sz w:val="18"/>
                <w:szCs w:val="18"/>
              </w:rPr>
              <w:t>объектов капитального строительства, выполнявшихся каждой из них,</w:t>
            </w:r>
          </w:p>
          <w:p w14:paraId="05277AAD" w14:textId="77777777" w:rsidR="004F117E" w:rsidRPr="00B3719F" w:rsidRDefault="004F117E" w:rsidP="004F117E">
            <w:pPr>
              <w:jc w:val="center"/>
              <w:textAlignment w:val="baseline"/>
              <w:rPr>
                <w:color w:val="2D2D2D"/>
                <w:sz w:val="18"/>
                <w:szCs w:val="18"/>
              </w:rPr>
            </w:pPr>
          </w:p>
        </w:tc>
      </w:tr>
      <w:tr w:rsidR="004F117E" w:rsidRPr="00B3719F" w14:paraId="5DC76882"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A62724A" w14:textId="77777777" w:rsidR="004F117E" w:rsidRPr="00B3719F" w:rsidRDefault="004F117E" w:rsidP="004F117E">
            <w:pPr>
              <w:rPr>
                <w:color w:val="2D2D2D"/>
                <w:sz w:val="21"/>
                <w:szCs w:val="21"/>
              </w:rPr>
            </w:pPr>
          </w:p>
        </w:tc>
      </w:tr>
      <w:tr w:rsidR="004F117E" w:rsidRPr="00B3719F" w14:paraId="3B472E86"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012515" w14:textId="77777777" w:rsidR="004F117E" w:rsidRPr="00B3719F" w:rsidRDefault="004F117E" w:rsidP="004F117E">
            <w:pPr>
              <w:jc w:val="center"/>
              <w:textAlignment w:val="baseline"/>
              <w:rPr>
                <w:color w:val="2D2D2D"/>
                <w:sz w:val="18"/>
                <w:szCs w:val="18"/>
              </w:rPr>
            </w:pPr>
            <w:r w:rsidRPr="00B3719F">
              <w:rPr>
                <w:color w:val="2D2D2D"/>
                <w:sz w:val="18"/>
                <w:szCs w:val="18"/>
              </w:rPr>
              <w:t>при числе организаций более трех их перечень указывается в приложении к акту</w:t>
            </w:r>
          </w:p>
          <w:p w14:paraId="34F87903" w14:textId="77777777" w:rsidR="004F117E" w:rsidRPr="00B3719F" w:rsidRDefault="004F117E" w:rsidP="004F117E">
            <w:pPr>
              <w:jc w:val="center"/>
              <w:textAlignment w:val="baseline"/>
              <w:rPr>
                <w:color w:val="2D2D2D"/>
                <w:sz w:val="18"/>
                <w:szCs w:val="18"/>
              </w:rPr>
            </w:pPr>
          </w:p>
        </w:tc>
      </w:tr>
      <w:tr w:rsidR="004F117E" w:rsidRPr="00B3719F" w14:paraId="530850BB"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34D09AA1" w14:textId="77777777" w:rsidR="004F117E" w:rsidRPr="00B3719F" w:rsidRDefault="004F117E" w:rsidP="004F117E">
            <w:pPr>
              <w:textAlignment w:val="baseline"/>
              <w:rPr>
                <w:color w:val="2D2D2D"/>
                <w:sz w:val="21"/>
                <w:szCs w:val="21"/>
              </w:rPr>
            </w:pPr>
            <w:r w:rsidRPr="00B3719F">
              <w:rPr>
                <w:color w:val="2D2D2D"/>
                <w:sz w:val="21"/>
                <w:szCs w:val="21"/>
              </w:rPr>
              <w:lastRenderedPageBreak/>
              <w:t>4 Проектная документация на строительство разработана генеральным проектировщиком</w:t>
            </w:r>
          </w:p>
          <w:p w14:paraId="41C8E50F" w14:textId="77777777" w:rsidR="004F117E" w:rsidRPr="00B3719F" w:rsidRDefault="004F117E" w:rsidP="004F117E">
            <w:pPr>
              <w:textAlignment w:val="baseline"/>
              <w:rPr>
                <w:color w:val="2D2D2D"/>
                <w:sz w:val="21"/>
                <w:szCs w:val="21"/>
              </w:rPr>
            </w:pPr>
          </w:p>
        </w:tc>
      </w:tr>
      <w:tr w:rsidR="004F117E" w:rsidRPr="00B3719F" w14:paraId="110D1593"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10DFF70" w14:textId="77777777" w:rsidR="004F117E" w:rsidRPr="00B3719F" w:rsidRDefault="004F117E" w:rsidP="004F117E">
            <w:pPr>
              <w:rPr>
                <w:color w:val="2D2D2D"/>
                <w:sz w:val="21"/>
                <w:szCs w:val="21"/>
              </w:rPr>
            </w:pPr>
          </w:p>
        </w:tc>
      </w:tr>
      <w:tr w:rsidR="004F117E" w:rsidRPr="00B3719F" w14:paraId="6EF6C9A6"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E01707C" w14:textId="77777777" w:rsidR="004F117E" w:rsidRPr="00B3719F" w:rsidRDefault="004F117E" w:rsidP="004F117E">
            <w:pPr>
              <w:jc w:val="center"/>
              <w:textAlignment w:val="baseline"/>
              <w:rPr>
                <w:color w:val="2D2D2D"/>
                <w:sz w:val="18"/>
                <w:szCs w:val="18"/>
              </w:rPr>
            </w:pPr>
            <w:r w:rsidRPr="00B3719F">
              <w:rPr>
                <w:color w:val="2D2D2D"/>
                <w:sz w:val="18"/>
                <w:szCs w:val="18"/>
              </w:rPr>
              <w:t>наименование организации и ее реквизиты,</w:t>
            </w:r>
          </w:p>
          <w:p w14:paraId="58452059" w14:textId="77777777" w:rsidR="004F117E" w:rsidRPr="00B3719F" w:rsidRDefault="004F117E" w:rsidP="004F117E">
            <w:pPr>
              <w:jc w:val="center"/>
              <w:textAlignment w:val="baseline"/>
              <w:rPr>
                <w:color w:val="2D2D2D"/>
                <w:sz w:val="18"/>
                <w:szCs w:val="18"/>
              </w:rPr>
            </w:pPr>
          </w:p>
        </w:tc>
      </w:tr>
      <w:tr w:rsidR="004F117E" w:rsidRPr="00B3719F" w14:paraId="60347F02"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A2E4E9" w14:textId="77777777" w:rsidR="004F117E" w:rsidRPr="00B3719F" w:rsidRDefault="004F117E" w:rsidP="004F117E">
            <w:pPr>
              <w:rPr>
                <w:color w:val="2D2D2D"/>
                <w:sz w:val="21"/>
                <w:szCs w:val="21"/>
              </w:rPr>
            </w:pPr>
          </w:p>
        </w:tc>
      </w:tr>
      <w:tr w:rsidR="004F117E" w:rsidRPr="00B3719F" w14:paraId="6B2E9114"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F94AB0" w14:textId="77777777" w:rsidR="004F117E" w:rsidRPr="00B3719F" w:rsidRDefault="004F117E" w:rsidP="004F117E">
            <w:pPr>
              <w:jc w:val="center"/>
              <w:textAlignment w:val="baseline"/>
              <w:rPr>
                <w:color w:val="2D2D2D"/>
                <w:sz w:val="18"/>
                <w:szCs w:val="18"/>
              </w:rPr>
            </w:pPr>
            <w:r w:rsidRPr="00B3719F">
              <w:rPr>
                <w:color w:val="2D2D2D"/>
                <w:sz w:val="18"/>
                <w:szCs w:val="18"/>
              </w:rPr>
              <w:t>номер свидетельства о допуске к определенному виду/видам работ,</w:t>
            </w:r>
          </w:p>
          <w:p w14:paraId="6EB32F68" w14:textId="77777777" w:rsidR="004F117E" w:rsidRPr="00B3719F" w:rsidRDefault="004F117E" w:rsidP="004F117E">
            <w:pPr>
              <w:jc w:val="center"/>
              <w:textAlignment w:val="baseline"/>
              <w:rPr>
                <w:color w:val="2D2D2D"/>
                <w:sz w:val="18"/>
                <w:szCs w:val="18"/>
              </w:rPr>
            </w:pPr>
          </w:p>
        </w:tc>
      </w:tr>
      <w:tr w:rsidR="004F117E" w:rsidRPr="00B3719F" w14:paraId="067F53B1"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480A679" w14:textId="77777777" w:rsidR="004F117E" w:rsidRPr="00B3719F" w:rsidRDefault="004F117E" w:rsidP="004F117E">
            <w:pPr>
              <w:rPr>
                <w:color w:val="2D2D2D"/>
                <w:sz w:val="21"/>
                <w:szCs w:val="21"/>
              </w:rPr>
            </w:pPr>
          </w:p>
        </w:tc>
      </w:tr>
      <w:tr w:rsidR="004F117E" w:rsidRPr="00B3719F" w14:paraId="50C6937C"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BA57C9" w14:textId="77777777" w:rsidR="004F117E" w:rsidRPr="00B3719F" w:rsidRDefault="004F117E" w:rsidP="004F117E">
            <w:pPr>
              <w:jc w:val="center"/>
              <w:textAlignment w:val="baseline"/>
              <w:rPr>
                <w:color w:val="2D2D2D"/>
                <w:sz w:val="18"/>
                <w:szCs w:val="18"/>
              </w:rPr>
            </w:pPr>
            <w:r w:rsidRPr="00B3719F">
              <w:rPr>
                <w:color w:val="2D2D2D"/>
                <w:sz w:val="18"/>
                <w:szCs w:val="18"/>
              </w:rPr>
              <w:t>которые оказывают влияние на безопасность объектов капитального строительства</w:t>
            </w:r>
          </w:p>
        </w:tc>
      </w:tr>
      <w:tr w:rsidR="004F117E" w:rsidRPr="00B3719F" w14:paraId="52ABFF27"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6D14D13D" w14:textId="77777777" w:rsidR="004F117E" w:rsidRPr="00B3719F" w:rsidRDefault="004F117E" w:rsidP="004F117E">
            <w:pPr>
              <w:rPr>
                <w:color w:val="2D2D2D"/>
                <w:sz w:val="21"/>
                <w:szCs w:val="21"/>
              </w:rPr>
            </w:pPr>
          </w:p>
        </w:tc>
      </w:tr>
      <w:tr w:rsidR="004F117E" w:rsidRPr="00B3719F" w14:paraId="6B511924" w14:textId="77777777" w:rsidTr="004F117E">
        <w:tc>
          <w:tcPr>
            <w:tcW w:w="1821" w:type="dxa"/>
            <w:gridSpan w:val="6"/>
            <w:tcBorders>
              <w:top w:val="nil"/>
              <w:left w:val="nil"/>
              <w:bottom w:val="nil"/>
              <w:right w:val="nil"/>
            </w:tcBorders>
            <w:tcMar>
              <w:top w:w="0" w:type="dxa"/>
              <w:left w:w="74" w:type="dxa"/>
              <w:bottom w:w="0" w:type="dxa"/>
              <w:right w:w="74" w:type="dxa"/>
            </w:tcMar>
            <w:hideMark/>
          </w:tcPr>
          <w:p w14:paraId="2B686DE2" w14:textId="77777777" w:rsidR="004F117E" w:rsidRPr="00B3719F" w:rsidRDefault="004F117E" w:rsidP="004F117E">
            <w:pPr>
              <w:textAlignment w:val="baseline"/>
              <w:rPr>
                <w:color w:val="2D2D2D"/>
                <w:sz w:val="21"/>
                <w:szCs w:val="21"/>
              </w:rPr>
            </w:pPr>
            <w:r w:rsidRPr="00B3719F">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04C5476" w14:textId="77777777" w:rsidR="004F117E" w:rsidRPr="00B3719F" w:rsidRDefault="004F117E" w:rsidP="004F117E">
            <w:pPr>
              <w:rPr>
                <w:color w:val="2D2D2D"/>
                <w:sz w:val="21"/>
                <w:szCs w:val="21"/>
              </w:rPr>
            </w:pPr>
          </w:p>
        </w:tc>
      </w:tr>
      <w:tr w:rsidR="004F117E" w:rsidRPr="00B3719F" w14:paraId="595AE4CB" w14:textId="77777777" w:rsidTr="004F117E">
        <w:tc>
          <w:tcPr>
            <w:tcW w:w="1821" w:type="dxa"/>
            <w:gridSpan w:val="6"/>
            <w:tcBorders>
              <w:top w:val="nil"/>
              <w:left w:val="nil"/>
              <w:right w:val="nil"/>
            </w:tcBorders>
            <w:tcMar>
              <w:top w:w="0" w:type="dxa"/>
              <w:left w:w="74" w:type="dxa"/>
              <w:bottom w:w="0" w:type="dxa"/>
              <w:right w:w="74" w:type="dxa"/>
            </w:tcMar>
          </w:tcPr>
          <w:p w14:paraId="213E77F6" w14:textId="77777777" w:rsidR="004F117E" w:rsidRPr="00B3719F" w:rsidRDefault="004F117E" w:rsidP="004F117E">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748CD1D6" w14:textId="77777777" w:rsidR="004F117E" w:rsidRPr="00B3719F" w:rsidRDefault="004F117E" w:rsidP="004F117E">
            <w:pPr>
              <w:rPr>
                <w:color w:val="2D2D2D"/>
                <w:sz w:val="21"/>
                <w:szCs w:val="21"/>
              </w:rPr>
            </w:pPr>
          </w:p>
        </w:tc>
      </w:tr>
      <w:tr w:rsidR="004F117E" w:rsidRPr="00B3719F" w14:paraId="031AC359" w14:textId="77777777" w:rsidTr="004F117E">
        <w:tc>
          <w:tcPr>
            <w:tcW w:w="1821" w:type="dxa"/>
            <w:gridSpan w:val="6"/>
            <w:tcBorders>
              <w:left w:val="nil"/>
              <w:bottom w:val="single" w:sz="6" w:space="0" w:color="000000"/>
              <w:right w:val="nil"/>
            </w:tcBorders>
            <w:tcMar>
              <w:top w:w="0" w:type="dxa"/>
              <w:left w:w="74" w:type="dxa"/>
              <w:bottom w:w="0" w:type="dxa"/>
              <w:right w:w="74" w:type="dxa"/>
            </w:tcMar>
            <w:hideMark/>
          </w:tcPr>
          <w:p w14:paraId="0F0828E0" w14:textId="77777777" w:rsidR="004F117E" w:rsidRPr="00B3719F" w:rsidRDefault="004F117E" w:rsidP="004F117E">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4714C6C8" w14:textId="77777777" w:rsidR="004F117E" w:rsidRPr="00B3719F" w:rsidRDefault="004F117E" w:rsidP="004F117E">
            <w:pPr>
              <w:rPr>
                <w:sz w:val="20"/>
                <w:szCs w:val="20"/>
              </w:rPr>
            </w:pPr>
          </w:p>
        </w:tc>
      </w:tr>
      <w:tr w:rsidR="004F117E" w:rsidRPr="00B3719F" w14:paraId="7E282B6F"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C4D4E5" w14:textId="77777777" w:rsidR="004F117E" w:rsidRPr="00B3719F" w:rsidRDefault="004F117E" w:rsidP="004F117E">
            <w:pPr>
              <w:jc w:val="center"/>
              <w:textAlignment w:val="baseline"/>
              <w:rPr>
                <w:color w:val="2D2D2D"/>
                <w:sz w:val="18"/>
                <w:szCs w:val="18"/>
              </w:rPr>
            </w:pPr>
            <w:r w:rsidRPr="00B3719F">
              <w:rPr>
                <w:color w:val="2D2D2D"/>
                <w:sz w:val="18"/>
                <w:szCs w:val="18"/>
              </w:rPr>
              <w:t>наименование частей или разделов документации</w:t>
            </w:r>
          </w:p>
        </w:tc>
      </w:tr>
      <w:tr w:rsidR="004F117E" w:rsidRPr="00B3719F" w14:paraId="2350FFC7"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661734C9" w14:textId="77777777" w:rsidR="004F117E" w:rsidRPr="00B3719F" w:rsidRDefault="004F117E" w:rsidP="004F117E">
            <w:pPr>
              <w:rPr>
                <w:color w:val="2D2D2D"/>
                <w:sz w:val="21"/>
                <w:szCs w:val="21"/>
              </w:rPr>
            </w:pPr>
          </w:p>
        </w:tc>
      </w:tr>
      <w:tr w:rsidR="004F117E" w:rsidRPr="00B3719F" w14:paraId="0D8B6A77" w14:textId="77777777" w:rsidTr="004F117E">
        <w:tc>
          <w:tcPr>
            <w:tcW w:w="2118" w:type="dxa"/>
            <w:gridSpan w:val="7"/>
            <w:tcBorders>
              <w:top w:val="nil"/>
              <w:left w:val="nil"/>
              <w:bottom w:val="nil"/>
              <w:right w:val="nil"/>
            </w:tcBorders>
            <w:tcMar>
              <w:top w:w="0" w:type="dxa"/>
              <w:left w:w="74" w:type="dxa"/>
              <w:bottom w:w="0" w:type="dxa"/>
              <w:right w:w="74" w:type="dxa"/>
            </w:tcMar>
            <w:hideMark/>
          </w:tcPr>
          <w:p w14:paraId="75713953" w14:textId="77777777" w:rsidR="004F117E" w:rsidRPr="00B3719F" w:rsidRDefault="004F117E" w:rsidP="004F117E">
            <w:pPr>
              <w:textAlignment w:val="baseline"/>
              <w:rPr>
                <w:color w:val="2D2D2D"/>
                <w:sz w:val="21"/>
                <w:szCs w:val="21"/>
              </w:rPr>
            </w:pPr>
            <w:r w:rsidRPr="00B3719F">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13B122A9" w14:textId="77777777" w:rsidR="004F117E" w:rsidRPr="00B3719F" w:rsidRDefault="004F117E" w:rsidP="004F117E">
            <w:pPr>
              <w:rPr>
                <w:color w:val="2D2D2D"/>
                <w:sz w:val="21"/>
                <w:szCs w:val="21"/>
              </w:rPr>
            </w:pPr>
          </w:p>
        </w:tc>
      </w:tr>
      <w:tr w:rsidR="004F117E" w:rsidRPr="00B3719F" w14:paraId="6F8971E8" w14:textId="77777777" w:rsidTr="004F117E">
        <w:tc>
          <w:tcPr>
            <w:tcW w:w="2118" w:type="dxa"/>
            <w:gridSpan w:val="7"/>
            <w:tcBorders>
              <w:top w:val="nil"/>
              <w:left w:val="nil"/>
              <w:right w:val="nil"/>
            </w:tcBorders>
            <w:tcMar>
              <w:top w:w="0" w:type="dxa"/>
              <w:left w:w="74" w:type="dxa"/>
              <w:bottom w:w="0" w:type="dxa"/>
              <w:right w:w="74" w:type="dxa"/>
            </w:tcMar>
          </w:tcPr>
          <w:p w14:paraId="38800C21" w14:textId="77777777" w:rsidR="004F117E" w:rsidRPr="00B3719F" w:rsidRDefault="004F117E" w:rsidP="004F117E">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235E30F8" w14:textId="77777777" w:rsidR="004F117E" w:rsidRPr="00B3719F" w:rsidRDefault="004F117E" w:rsidP="004F117E">
            <w:pPr>
              <w:rPr>
                <w:color w:val="2D2D2D"/>
                <w:sz w:val="21"/>
                <w:szCs w:val="21"/>
              </w:rPr>
            </w:pPr>
          </w:p>
        </w:tc>
      </w:tr>
      <w:tr w:rsidR="004F117E" w:rsidRPr="00B3719F" w14:paraId="4F62A1AA" w14:textId="77777777" w:rsidTr="004F117E">
        <w:tc>
          <w:tcPr>
            <w:tcW w:w="2118" w:type="dxa"/>
            <w:gridSpan w:val="7"/>
            <w:tcBorders>
              <w:left w:val="nil"/>
              <w:bottom w:val="single" w:sz="6" w:space="0" w:color="000000"/>
              <w:right w:val="nil"/>
            </w:tcBorders>
            <w:tcMar>
              <w:top w:w="0" w:type="dxa"/>
              <w:left w:w="74" w:type="dxa"/>
              <w:bottom w:w="0" w:type="dxa"/>
              <w:right w:w="74" w:type="dxa"/>
            </w:tcMar>
            <w:hideMark/>
          </w:tcPr>
          <w:p w14:paraId="06E3CCFE" w14:textId="77777777" w:rsidR="004F117E" w:rsidRPr="00B3719F" w:rsidRDefault="004F117E" w:rsidP="004F117E">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6C3BDB8D" w14:textId="77777777" w:rsidR="004F117E" w:rsidRPr="00B3719F" w:rsidRDefault="004F117E" w:rsidP="004F117E">
            <w:pPr>
              <w:rPr>
                <w:sz w:val="20"/>
                <w:szCs w:val="20"/>
              </w:rPr>
            </w:pPr>
          </w:p>
        </w:tc>
      </w:tr>
      <w:tr w:rsidR="004F117E" w:rsidRPr="00B3719F" w14:paraId="5599F190"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E0D0E6" w14:textId="77777777" w:rsidR="004F117E" w:rsidRPr="00B3719F" w:rsidRDefault="004F117E" w:rsidP="004F117E">
            <w:pPr>
              <w:jc w:val="center"/>
              <w:textAlignment w:val="baseline"/>
              <w:rPr>
                <w:color w:val="2D2D2D"/>
                <w:sz w:val="18"/>
                <w:szCs w:val="18"/>
              </w:rPr>
            </w:pPr>
            <w:r w:rsidRPr="00B3719F">
              <w:rPr>
                <w:color w:val="2D2D2D"/>
                <w:sz w:val="18"/>
                <w:szCs w:val="18"/>
              </w:rPr>
              <w:t>наименование организаций, их реквизиты,</w:t>
            </w:r>
          </w:p>
          <w:p w14:paraId="6CBACEBC" w14:textId="77777777" w:rsidR="004F117E" w:rsidRPr="00B3719F" w:rsidRDefault="004F117E" w:rsidP="004F117E">
            <w:pPr>
              <w:jc w:val="center"/>
              <w:textAlignment w:val="baseline"/>
              <w:rPr>
                <w:color w:val="2D2D2D"/>
                <w:sz w:val="18"/>
                <w:szCs w:val="18"/>
              </w:rPr>
            </w:pPr>
          </w:p>
        </w:tc>
      </w:tr>
      <w:tr w:rsidR="004F117E" w:rsidRPr="00B3719F" w14:paraId="42F267F4"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D5177A" w14:textId="77777777" w:rsidR="004F117E" w:rsidRPr="00B3719F" w:rsidRDefault="004F117E" w:rsidP="004F117E">
            <w:pPr>
              <w:rPr>
                <w:color w:val="2D2D2D"/>
                <w:sz w:val="21"/>
                <w:szCs w:val="21"/>
              </w:rPr>
            </w:pPr>
          </w:p>
        </w:tc>
      </w:tr>
      <w:tr w:rsidR="004F117E" w:rsidRPr="00B3719F" w14:paraId="06200C06"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8AE42A" w14:textId="77777777" w:rsidR="004F117E" w:rsidRPr="00B3719F" w:rsidRDefault="004F117E" w:rsidP="004F117E">
            <w:pPr>
              <w:jc w:val="center"/>
              <w:textAlignment w:val="baseline"/>
              <w:rPr>
                <w:color w:val="2D2D2D"/>
                <w:sz w:val="18"/>
                <w:szCs w:val="18"/>
              </w:rPr>
            </w:pPr>
            <w:r w:rsidRPr="00B3719F">
              <w:rPr>
                <w:color w:val="2D2D2D"/>
                <w:sz w:val="18"/>
                <w:szCs w:val="18"/>
              </w:rPr>
              <w:t>номер свидетельства о допуске к определенному виду/видам работ,</w:t>
            </w:r>
          </w:p>
          <w:p w14:paraId="33600802" w14:textId="77777777" w:rsidR="004F117E" w:rsidRPr="00B3719F" w:rsidRDefault="004F117E" w:rsidP="004F117E">
            <w:pPr>
              <w:jc w:val="center"/>
              <w:textAlignment w:val="baseline"/>
              <w:rPr>
                <w:color w:val="2D2D2D"/>
                <w:sz w:val="18"/>
                <w:szCs w:val="18"/>
              </w:rPr>
            </w:pPr>
          </w:p>
        </w:tc>
      </w:tr>
      <w:tr w:rsidR="004F117E" w:rsidRPr="00B3719F" w14:paraId="5D95F970"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679E6BF" w14:textId="77777777" w:rsidR="004F117E" w:rsidRPr="00B3719F" w:rsidRDefault="004F117E" w:rsidP="004F117E">
            <w:pPr>
              <w:rPr>
                <w:color w:val="2D2D2D"/>
                <w:sz w:val="21"/>
                <w:szCs w:val="21"/>
              </w:rPr>
            </w:pPr>
          </w:p>
        </w:tc>
      </w:tr>
      <w:tr w:rsidR="004F117E" w:rsidRPr="00B3719F" w14:paraId="2DB50A6D"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8F2589" w14:textId="77777777" w:rsidR="004F117E" w:rsidRPr="00B3719F" w:rsidRDefault="004F117E" w:rsidP="004F117E">
            <w:pPr>
              <w:jc w:val="center"/>
              <w:textAlignment w:val="baseline"/>
              <w:rPr>
                <w:color w:val="2D2D2D"/>
                <w:sz w:val="18"/>
                <w:szCs w:val="18"/>
              </w:rPr>
            </w:pPr>
            <w:r w:rsidRPr="00B3719F">
              <w:rPr>
                <w:color w:val="2D2D2D"/>
                <w:sz w:val="18"/>
                <w:szCs w:val="18"/>
              </w:rPr>
              <w:t>которые оказывают влияние на безопасность объектов капитального строительства,</w:t>
            </w:r>
          </w:p>
          <w:p w14:paraId="579FEF88" w14:textId="77777777" w:rsidR="004F117E" w:rsidRPr="00B3719F" w:rsidRDefault="004F117E" w:rsidP="004F117E">
            <w:pPr>
              <w:jc w:val="center"/>
              <w:textAlignment w:val="baseline"/>
              <w:rPr>
                <w:color w:val="2D2D2D"/>
                <w:sz w:val="18"/>
                <w:szCs w:val="18"/>
              </w:rPr>
            </w:pPr>
          </w:p>
        </w:tc>
      </w:tr>
      <w:tr w:rsidR="004F117E" w:rsidRPr="00B3719F" w14:paraId="487B26EA"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55DBF28" w14:textId="77777777" w:rsidR="004F117E" w:rsidRPr="00B3719F" w:rsidRDefault="004F117E" w:rsidP="004F117E">
            <w:pPr>
              <w:rPr>
                <w:color w:val="2D2D2D"/>
                <w:sz w:val="21"/>
                <w:szCs w:val="21"/>
              </w:rPr>
            </w:pPr>
          </w:p>
        </w:tc>
      </w:tr>
      <w:tr w:rsidR="004F117E" w:rsidRPr="00B3719F" w14:paraId="65E31519"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90C07E" w14:textId="77777777" w:rsidR="004F117E" w:rsidRPr="00B3719F" w:rsidRDefault="004F117E" w:rsidP="004F117E">
            <w:pPr>
              <w:jc w:val="center"/>
              <w:textAlignment w:val="baseline"/>
              <w:rPr>
                <w:color w:val="2D2D2D"/>
                <w:sz w:val="18"/>
                <w:szCs w:val="18"/>
              </w:rPr>
            </w:pPr>
            <w:r w:rsidRPr="00B3719F">
              <w:rPr>
                <w:color w:val="2D2D2D"/>
                <w:sz w:val="18"/>
                <w:szCs w:val="18"/>
              </w:rPr>
              <w:t xml:space="preserve">и </w:t>
            </w:r>
            <w:proofErr w:type="gramStart"/>
            <w:r w:rsidRPr="00B3719F">
              <w:rPr>
                <w:color w:val="2D2D2D"/>
                <w:sz w:val="18"/>
                <w:szCs w:val="18"/>
              </w:rPr>
              <w:t>выполненные части</w:t>
            </w:r>
            <w:proofErr w:type="gramEnd"/>
            <w:r w:rsidRPr="00B3719F">
              <w:rPr>
                <w:color w:val="2D2D2D"/>
                <w:sz w:val="18"/>
                <w:szCs w:val="18"/>
              </w:rPr>
              <w:t xml:space="preserve"> и разделы документации</w:t>
            </w:r>
          </w:p>
          <w:p w14:paraId="47356150" w14:textId="77777777" w:rsidR="004F117E" w:rsidRPr="00B3719F" w:rsidRDefault="004F117E" w:rsidP="004F117E">
            <w:pPr>
              <w:jc w:val="center"/>
              <w:textAlignment w:val="baseline"/>
              <w:rPr>
                <w:color w:val="2D2D2D"/>
                <w:sz w:val="18"/>
                <w:szCs w:val="18"/>
              </w:rPr>
            </w:pPr>
          </w:p>
        </w:tc>
      </w:tr>
      <w:tr w:rsidR="004F117E" w:rsidRPr="00B3719F" w14:paraId="3B90567F"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AD5485" w14:textId="77777777" w:rsidR="004F117E" w:rsidRPr="00B3719F" w:rsidRDefault="004F117E" w:rsidP="004F117E">
            <w:pPr>
              <w:rPr>
                <w:color w:val="2D2D2D"/>
                <w:sz w:val="21"/>
                <w:szCs w:val="21"/>
              </w:rPr>
            </w:pPr>
          </w:p>
        </w:tc>
      </w:tr>
      <w:tr w:rsidR="004F117E" w:rsidRPr="00B3719F" w14:paraId="2799345D"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B531A5C" w14:textId="77777777" w:rsidR="004F117E" w:rsidRPr="00B3719F" w:rsidRDefault="004F117E" w:rsidP="004F117E">
            <w:pPr>
              <w:jc w:val="center"/>
              <w:textAlignment w:val="baseline"/>
              <w:rPr>
                <w:color w:val="2D2D2D"/>
                <w:sz w:val="18"/>
                <w:szCs w:val="18"/>
              </w:rPr>
            </w:pPr>
            <w:r w:rsidRPr="00B3719F">
              <w:rPr>
                <w:color w:val="2D2D2D"/>
                <w:sz w:val="18"/>
                <w:szCs w:val="18"/>
              </w:rPr>
              <w:t>при числе организаций более трех, их перечень указывается в приложении к акту</w:t>
            </w:r>
          </w:p>
          <w:p w14:paraId="2E26F531" w14:textId="77777777" w:rsidR="004F117E" w:rsidRPr="00B3719F" w:rsidRDefault="004F117E" w:rsidP="004F117E">
            <w:pPr>
              <w:jc w:val="center"/>
              <w:textAlignment w:val="baseline"/>
              <w:rPr>
                <w:color w:val="2D2D2D"/>
                <w:sz w:val="18"/>
                <w:szCs w:val="18"/>
              </w:rPr>
            </w:pPr>
          </w:p>
        </w:tc>
      </w:tr>
      <w:tr w:rsidR="004F117E" w:rsidRPr="00B3719F" w14:paraId="04C28D79" w14:textId="77777777" w:rsidTr="004F117E">
        <w:tc>
          <w:tcPr>
            <w:tcW w:w="5014" w:type="dxa"/>
            <w:gridSpan w:val="22"/>
            <w:tcBorders>
              <w:top w:val="nil"/>
              <w:left w:val="nil"/>
              <w:bottom w:val="nil"/>
              <w:right w:val="nil"/>
            </w:tcBorders>
            <w:tcMar>
              <w:top w:w="0" w:type="dxa"/>
              <w:left w:w="74" w:type="dxa"/>
              <w:bottom w:w="0" w:type="dxa"/>
              <w:right w:w="74" w:type="dxa"/>
            </w:tcMar>
            <w:hideMark/>
          </w:tcPr>
          <w:p w14:paraId="3B7AAC47" w14:textId="77777777" w:rsidR="004F117E" w:rsidRPr="00B3719F" w:rsidRDefault="004F117E" w:rsidP="004F117E">
            <w:pPr>
              <w:textAlignment w:val="baseline"/>
              <w:rPr>
                <w:color w:val="2D2D2D"/>
                <w:sz w:val="21"/>
                <w:szCs w:val="21"/>
              </w:rPr>
            </w:pPr>
            <w:r w:rsidRPr="00B3719F">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6C2FE71F" w14:textId="77777777" w:rsidR="004F117E" w:rsidRPr="00B3719F" w:rsidRDefault="004F117E" w:rsidP="004F117E">
            <w:pPr>
              <w:rPr>
                <w:color w:val="2D2D2D"/>
                <w:sz w:val="21"/>
                <w:szCs w:val="21"/>
              </w:rPr>
            </w:pPr>
          </w:p>
        </w:tc>
      </w:tr>
      <w:tr w:rsidR="004F117E" w:rsidRPr="00B3719F" w14:paraId="7F45E7B3" w14:textId="77777777" w:rsidTr="004F117E">
        <w:tc>
          <w:tcPr>
            <w:tcW w:w="5014" w:type="dxa"/>
            <w:gridSpan w:val="22"/>
            <w:tcBorders>
              <w:top w:val="nil"/>
              <w:left w:val="nil"/>
              <w:right w:val="nil"/>
            </w:tcBorders>
            <w:tcMar>
              <w:top w:w="0" w:type="dxa"/>
              <w:left w:w="74" w:type="dxa"/>
              <w:bottom w:w="0" w:type="dxa"/>
              <w:right w:w="74" w:type="dxa"/>
            </w:tcMar>
          </w:tcPr>
          <w:p w14:paraId="36B9FC27" w14:textId="77777777" w:rsidR="004F117E" w:rsidRPr="00B3719F" w:rsidRDefault="004F117E" w:rsidP="004F117E">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180B298E" w14:textId="77777777" w:rsidR="004F117E" w:rsidRPr="00B3719F" w:rsidRDefault="004F117E" w:rsidP="004F117E">
            <w:pPr>
              <w:rPr>
                <w:color w:val="2D2D2D"/>
                <w:sz w:val="21"/>
                <w:szCs w:val="21"/>
              </w:rPr>
            </w:pPr>
          </w:p>
        </w:tc>
      </w:tr>
      <w:tr w:rsidR="004F117E" w:rsidRPr="00B3719F" w14:paraId="272F1099" w14:textId="77777777" w:rsidTr="004F117E">
        <w:tc>
          <w:tcPr>
            <w:tcW w:w="5014" w:type="dxa"/>
            <w:gridSpan w:val="22"/>
            <w:tcBorders>
              <w:left w:val="nil"/>
              <w:bottom w:val="single" w:sz="6" w:space="0" w:color="000000"/>
              <w:right w:val="nil"/>
            </w:tcBorders>
            <w:tcMar>
              <w:top w:w="0" w:type="dxa"/>
              <w:left w:w="74" w:type="dxa"/>
              <w:bottom w:w="0" w:type="dxa"/>
              <w:right w:w="74" w:type="dxa"/>
            </w:tcMar>
            <w:hideMark/>
          </w:tcPr>
          <w:p w14:paraId="37D6CA4B" w14:textId="77777777" w:rsidR="004F117E" w:rsidRPr="00B3719F" w:rsidRDefault="004F117E" w:rsidP="004F117E">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461B7A49" w14:textId="77777777" w:rsidR="004F117E" w:rsidRPr="00B3719F" w:rsidRDefault="004F117E" w:rsidP="004F117E">
            <w:pPr>
              <w:rPr>
                <w:sz w:val="20"/>
                <w:szCs w:val="20"/>
              </w:rPr>
            </w:pPr>
          </w:p>
        </w:tc>
      </w:tr>
      <w:tr w:rsidR="004F117E" w:rsidRPr="00B3719F" w14:paraId="12477991"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9C7B66" w14:textId="77777777" w:rsidR="004F117E" w:rsidRPr="00B3719F" w:rsidRDefault="004F117E" w:rsidP="004F117E">
            <w:pPr>
              <w:jc w:val="center"/>
              <w:textAlignment w:val="baseline"/>
              <w:rPr>
                <w:color w:val="2D2D2D"/>
                <w:sz w:val="18"/>
                <w:szCs w:val="18"/>
              </w:rPr>
            </w:pPr>
            <w:r w:rsidRPr="00B3719F">
              <w:rPr>
                <w:color w:val="2D2D2D"/>
                <w:sz w:val="18"/>
                <w:szCs w:val="18"/>
              </w:rPr>
              <w:t>наименование научно-исследовательских, изыскательских и других организаций</w:t>
            </w:r>
          </w:p>
          <w:p w14:paraId="3536CC46" w14:textId="77777777" w:rsidR="004F117E" w:rsidRPr="00B3719F" w:rsidRDefault="004F117E" w:rsidP="004F117E">
            <w:pPr>
              <w:jc w:val="center"/>
              <w:textAlignment w:val="baseline"/>
              <w:rPr>
                <w:color w:val="2D2D2D"/>
                <w:sz w:val="18"/>
                <w:szCs w:val="18"/>
              </w:rPr>
            </w:pPr>
          </w:p>
        </w:tc>
      </w:tr>
      <w:tr w:rsidR="004F117E" w:rsidRPr="00B3719F" w14:paraId="789DBDDD"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B0F64E0" w14:textId="77777777" w:rsidR="004F117E" w:rsidRPr="00B3719F" w:rsidRDefault="004F117E" w:rsidP="004F117E">
            <w:pPr>
              <w:rPr>
                <w:color w:val="2D2D2D"/>
                <w:sz w:val="21"/>
                <w:szCs w:val="21"/>
              </w:rPr>
            </w:pPr>
          </w:p>
        </w:tc>
      </w:tr>
      <w:tr w:rsidR="004F117E" w:rsidRPr="00B3719F" w14:paraId="7BF0D806"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89B4FB" w14:textId="77777777" w:rsidR="004F117E" w:rsidRPr="00B3719F" w:rsidRDefault="004F117E" w:rsidP="004F117E">
            <w:pPr>
              <w:rPr>
                <w:sz w:val="20"/>
                <w:szCs w:val="20"/>
              </w:rPr>
            </w:pPr>
          </w:p>
        </w:tc>
      </w:tr>
      <w:tr w:rsidR="004F117E" w:rsidRPr="00B3719F" w14:paraId="37096A59" w14:textId="77777777" w:rsidTr="004F117E">
        <w:tc>
          <w:tcPr>
            <w:tcW w:w="4064" w:type="dxa"/>
            <w:gridSpan w:val="16"/>
            <w:tcBorders>
              <w:top w:val="nil"/>
              <w:left w:val="nil"/>
              <w:bottom w:val="nil"/>
              <w:right w:val="nil"/>
            </w:tcBorders>
            <w:tcMar>
              <w:top w:w="0" w:type="dxa"/>
              <w:left w:w="74" w:type="dxa"/>
              <w:bottom w:w="0" w:type="dxa"/>
              <w:right w:w="74" w:type="dxa"/>
            </w:tcMar>
            <w:hideMark/>
          </w:tcPr>
          <w:p w14:paraId="619C4C06" w14:textId="77777777" w:rsidR="004F117E" w:rsidRPr="00B3719F" w:rsidRDefault="004F117E" w:rsidP="004F117E">
            <w:pPr>
              <w:textAlignment w:val="baseline"/>
              <w:rPr>
                <w:color w:val="2D2D2D"/>
                <w:sz w:val="21"/>
                <w:szCs w:val="21"/>
              </w:rPr>
            </w:pPr>
            <w:r w:rsidRPr="00B3719F">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441D671C" w14:textId="77777777" w:rsidR="004F117E" w:rsidRPr="00B3719F" w:rsidRDefault="004F117E" w:rsidP="004F117E">
            <w:pPr>
              <w:rPr>
                <w:color w:val="2D2D2D"/>
                <w:sz w:val="21"/>
                <w:szCs w:val="21"/>
              </w:rPr>
            </w:pPr>
          </w:p>
        </w:tc>
      </w:tr>
      <w:tr w:rsidR="004F117E" w:rsidRPr="00B3719F" w14:paraId="5C6EF464" w14:textId="77777777" w:rsidTr="004F117E">
        <w:tc>
          <w:tcPr>
            <w:tcW w:w="4064" w:type="dxa"/>
            <w:gridSpan w:val="16"/>
            <w:tcBorders>
              <w:top w:val="nil"/>
              <w:left w:val="nil"/>
              <w:right w:val="nil"/>
            </w:tcBorders>
            <w:tcMar>
              <w:top w:w="0" w:type="dxa"/>
              <w:left w:w="74" w:type="dxa"/>
              <w:bottom w:w="0" w:type="dxa"/>
              <w:right w:w="74" w:type="dxa"/>
            </w:tcMar>
          </w:tcPr>
          <w:p w14:paraId="7F41B59D" w14:textId="77777777" w:rsidR="004F117E" w:rsidRPr="00B3719F" w:rsidRDefault="004F117E" w:rsidP="004F117E">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16E14DB6" w14:textId="77777777" w:rsidR="004F117E" w:rsidRPr="00B3719F" w:rsidRDefault="004F117E" w:rsidP="004F117E">
            <w:pPr>
              <w:rPr>
                <w:color w:val="2D2D2D"/>
                <w:sz w:val="21"/>
                <w:szCs w:val="21"/>
              </w:rPr>
            </w:pPr>
          </w:p>
        </w:tc>
      </w:tr>
      <w:tr w:rsidR="004F117E" w:rsidRPr="00B3719F" w14:paraId="344E3D70" w14:textId="77777777" w:rsidTr="004F117E">
        <w:tc>
          <w:tcPr>
            <w:tcW w:w="4064" w:type="dxa"/>
            <w:gridSpan w:val="16"/>
            <w:tcBorders>
              <w:left w:val="nil"/>
              <w:bottom w:val="single" w:sz="6" w:space="0" w:color="000000"/>
              <w:right w:val="nil"/>
            </w:tcBorders>
            <w:tcMar>
              <w:top w:w="0" w:type="dxa"/>
              <w:left w:w="74" w:type="dxa"/>
              <w:bottom w:w="0" w:type="dxa"/>
              <w:right w:w="74" w:type="dxa"/>
            </w:tcMar>
            <w:hideMark/>
          </w:tcPr>
          <w:p w14:paraId="27A27FCA" w14:textId="77777777" w:rsidR="004F117E" w:rsidRPr="00B3719F" w:rsidRDefault="004F117E" w:rsidP="004F117E">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200D2B99" w14:textId="77777777" w:rsidR="004F117E" w:rsidRPr="00B3719F" w:rsidRDefault="004F117E" w:rsidP="004F117E">
            <w:pPr>
              <w:rPr>
                <w:sz w:val="20"/>
                <w:szCs w:val="20"/>
              </w:rPr>
            </w:pPr>
          </w:p>
        </w:tc>
      </w:tr>
      <w:tr w:rsidR="004F117E" w:rsidRPr="00B3719F" w14:paraId="0AAE3CCD"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897B5A6" w14:textId="77777777" w:rsidR="004F117E" w:rsidRPr="00B3719F" w:rsidRDefault="004F117E" w:rsidP="004F117E">
            <w:pPr>
              <w:jc w:val="center"/>
              <w:textAlignment w:val="baseline"/>
              <w:rPr>
                <w:color w:val="2D2D2D"/>
                <w:sz w:val="18"/>
                <w:szCs w:val="18"/>
              </w:rPr>
            </w:pPr>
            <w:r w:rsidRPr="00B3719F">
              <w:rPr>
                <w:color w:val="2D2D2D"/>
                <w:sz w:val="18"/>
                <w:szCs w:val="18"/>
              </w:rPr>
              <w:t>наименование органа, утвердившего (переутвердившего) документацию</w:t>
            </w:r>
          </w:p>
          <w:p w14:paraId="2F20717B" w14:textId="77777777" w:rsidR="004F117E" w:rsidRPr="00B3719F" w:rsidRDefault="004F117E" w:rsidP="004F117E">
            <w:pPr>
              <w:jc w:val="center"/>
              <w:textAlignment w:val="baseline"/>
              <w:rPr>
                <w:color w:val="2D2D2D"/>
                <w:sz w:val="18"/>
                <w:szCs w:val="18"/>
              </w:rPr>
            </w:pPr>
          </w:p>
        </w:tc>
      </w:tr>
      <w:tr w:rsidR="004F117E" w:rsidRPr="00B3719F" w14:paraId="340F212B"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95F3207" w14:textId="77777777" w:rsidR="004F117E" w:rsidRPr="00B3719F" w:rsidRDefault="004F117E" w:rsidP="004F117E">
            <w:pPr>
              <w:rPr>
                <w:color w:val="2D2D2D"/>
                <w:sz w:val="21"/>
                <w:szCs w:val="21"/>
              </w:rPr>
            </w:pPr>
          </w:p>
        </w:tc>
      </w:tr>
      <w:tr w:rsidR="004F117E" w:rsidRPr="00B3719F" w14:paraId="757B6B53"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78344E" w14:textId="77777777" w:rsidR="004F117E" w:rsidRPr="00B3719F" w:rsidRDefault="004F117E" w:rsidP="004F117E">
            <w:pPr>
              <w:jc w:val="center"/>
              <w:textAlignment w:val="baseline"/>
              <w:rPr>
                <w:color w:val="2D2D2D"/>
                <w:sz w:val="18"/>
                <w:szCs w:val="18"/>
              </w:rPr>
            </w:pPr>
            <w:r w:rsidRPr="00B3719F">
              <w:rPr>
                <w:color w:val="2D2D2D"/>
                <w:sz w:val="18"/>
                <w:szCs w:val="18"/>
              </w:rPr>
              <w:t>на объект, этап строительства</w:t>
            </w:r>
          </w:p>
        </w:tc>
      </w:tr>
      <w:tr w:rsidR="004F117E" w:rsidRPr="00B3719F" w14:paraId="6A348F5C"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1AD14AF0" w14:textId="77777777" w:rsidR="004F117E" w:rsidRPr="00B3719F" w:rsidRDefault="004F117E" w:rsidP="004F117E">
            <w:pPr>
              <w:rPr>
                <w:color w:val="2D2D2D"/>
                <w:sz w:val="21"/>
                <w:szCs w:val="21"/>
              </w:rPr>
            </w:pPr>
          </w:p>
        </w:tc>
      </w:tr>
      <w:tr w:rsidR="004F117E" w:rsidRPr="00B3719F" w14:paraId="28727B24" w14:textId="77777777" w:rsidTr="004F117E">
        <w:tc>
          <w:tcPr>
            <w:tcW w:w="371" w:type="dxa"/>
            <w:tcBorders>
              <w:top w:val="nil"/>
              <w:left w:val="nil"/>
              <w:bottom w:val="nil"/>
              <w:right w:val="nil"/>
            </w:tcBorders>
            <w:tcMar>
              <w:top w:w="0" w:type="dxa"/>
              <w:left w:w="74" w:type="dxa"/>
              <w:bottom w:w="0" w:type="dxa"/>
              <w:right w:w="74" w:type="dxa"/>
            </w:tcMar>
            <w:hideMark/>
          </w:tcPr>
          <w:p w14:paraId="7D6CA2C5" w14:textId="77777777" w:rsidR="004F117E" w:rsidRPr="00B3719F" w:rsidRDefault="004F117E" w:rsidP="004F117E">
            <w:pPr>
              <w:textAlignment w:val="baseline"/>
              <w:rPr>
                <w:color w:val="2D2D2D"/>
                <w:sz w:val="21"/>
                <w:szCs w:val="21"/>
              </w:rPr>
            </w:pPr>
            <w:r w:rsidRPr="00B3719F">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BAD646A" w14:textId="77777777" w:rsidR="004F117E" w:rsidRPr="00B3719F" w:rsidRDefault="004F117E" w:rsidP="004F117E">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55F2124B" w14:textId="77777777" w:rsidR="004F117E" w:rsidRPr="00B3719F" w:rsidRDefault="004F117E" w:rsidP="004F117E">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42B4B4A4" w14:textId="77777777" w:rsidR="004F117E" w:rsidRPr="00B3719F" w:rsidRDefault="004F117E" w:rsidP="004F117E">
            <w:pPr>
              <w:textAlignment w:val="baseline"/>
              <w:rPr>
                <w:color w:val="2D2D2D"/>
                <w:sz w:val="21"/>
                <w:szCs w:val="21"/>
              </w:rPr>
            </w:pPr>
            <w:r w:rsidRPr="00B3719F">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2982D8E9" w14:textId="77777777" w:rsidR="004F117E" w:rsidRPr="00B3719F" w:rsidRDefault="004F117E" w:rsidP="004F117E">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1BC83A9D" w14:textId="77777777" w:rsidR="004F117E" w:rsidRPr="00B3719F" w:rsidRDefault="004F117E" w:rsidP="004F117E">
            <w:pPr>
              <w:textAlignment w:val="baseline"/>
              <w:rPr>
                <w:color w:val="2D2D2D"/>
                <w:sz w:val="21"/>
                <w:szCs w:val="21"/>
              </w:rPr>
            </w:pPr>
            <w:r w:rsidRPr="00B3719F">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B7D55F3" w14:textId="77777777" w:rsidR="004F117E" w:rsidRPr="00B3719F" w:rsidRDefault="004F117E" w:rsidP="004F117E">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2573EF8" w14:textId="77777777" w:rsidR="004F117E" w:rsidRPr="00B3719F" w:rsidRDefault="004F117E" w:rsidP="004F117E">
            <w:pPr>
              <w:textAlignment w:val="baseline"/>
              <w:rPr>
                <w:color w:val="2D2D2D"/>
                <w:sz w:val="21"/>
                <w:szCs w:val="21"/>
              </w:rPr>
            </w:pPr>
            <w:r w:rsidRPr="00B3719F">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81774F4" w14:textId="77777777" w:rsidR="004F117E" w:rsidRPr="00B3719F" w:rsidRDefault="004F117E" w:rsidP="004F117E">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26EE8BB6" w14:textId="77777777" w:rsidR="004F117E" w:rsidRPr="00B3719F" w:rsidRDefault="004F117E" w:rsidP="004F117E">
            <w:pPr>
              <w:textAlignment w:val="baseline"/>
              <w:rPr>
                <w:color w:val="2D2D2D"/>
                <w:sz w:val="21"/>
                <w:szCs w:val="21"/>
              </w:rPr>
            </w:pPr>
            <w:r w:rsidRPr="00B3719F">
              <w:rPr>
                <w:color w:val="2D2D2D"/>
                <w:sz w:val="21"/>
                <w:szCs w:val="21"/>
              </w:rPr>
              <w:t>г.</w:t>
            </w:r>
          </w:p>
        </w:tc>
      </w:tr>
      <w:tr w:rsidR="004F117E" w:rsidRPr="00B3719F" w14:paraId="317F8480"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4AEAEC7E" w14:textId="77777777" w:rsidR="004F117E" w:rsidRPr="00B3719F" w:rsidRDefault="004F117E" w:rsidP="004F117E">
            <w:pPr>
              <w:rPr>
                <w:sz w:val="20"/>
                <w:szCs w:val="20"/>
              </w:rPr>
            </w:pPr>
          </w:p>
        </w:tc>
      </w:tr>
      <w:tr w:rsidR="004F117E" w:rsidRPr="00B3719F" w14:paraId="0CCA1C8C" w14:textId="77777777" w:rsidTr="004F117E">
        <w:tc>
          <w:tcPr>
            <w:tcW w:w="1417" w:type="dxa"/>
            <w:gridSpan w:val="4"/>
            <w:tcBorders>
              <w:top w:val="nil"/>
              <w:left w:val="nil"/>
              <w:bottom w:val="nil"/>
              <w:right w:val="nil"/>
            </w:tcBorders>
            <w:tcMar>
              <w:top w:w="0" w:type="dxa"/>
              <w:left w:w="74" w:type="dxa"/>
              <w:bottom w:w="0" w:type="dxa"/>
              <w:right w:w="74" w:type="dxa"/>
            </w:tcMar>
            <w:hideMark/>
          </w:tcPr>
          <w:p w14:paraId="040AFD78" w14:textId="77777777" w:rsidR="004F117E" w:rsidRPr="00B3719F" w:rsidRDefault="004F117E" w:rsidP="004F117E">
            <w:pPr>
              <w:textAlignment w:val="baseline"/>
              <w:rPr>
                <w:color w:val="2D2D2D"/>
                <w:sz w:val="21"/>
                <w:szCs w:val="21"/>
              </w:rPr>
            </w:pPr>
            <w:r w:rsidRPr="00B3719F">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34AA8557" w14:textId="77777777" w:rsidR="004F117E" w:rsidRPr="00B3719F" w:rsidRDefault="004F117E" w:rsidP="004F117E">
            <w:pPr>
              <w:rPr>
                <w:color w:val="2D2D2D"/>
                <w:sz w:val="21"/>
                <w:szCs w:val="21"/>
              </w:rPr>
            </w:pPr>
          </w:p>
        </w:tc>
      </w:tr>
      <w:tr w:rsidR="004F117E" w:rsidRPr="00B3719F" w14:paraId="04F76126" w14:textId="77777777" w:rsidTr="004F117E">
        <w:tc>
          <w:tcPr>
            <w:tcW w:w="1417" w:type="dxa"/>
            <w:gridSpan w:val="4"/>
            <w:tcBorders>
              <w:top w:val="nil"/>
              <w:left w:val="nil"/>
              <w:bottom w:val="nil"/>
              <w:right w:val="nil"/>
            </w:tcBorders>
            <w:tcMar>
              <w:top w:w="0" w:type="dxa"/>
              <w:left w:w="74" w:type="dxa"/>
              <w:bottom w:w="0" w:type="dxa"/>
              <w:right w:w="74" w:type="dxa"/>
            </w:tcMar>
            <w:hideMark/>
          </w:tcPr>
          <w:p w14:paraId="40B5D457" w14:textId="77777777" w:rsidR="004F117E" w:rsidRPr="00B3719F" w:rsidRDefault="004F117E" w:rsidP="004F117E">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1A9FF143" w14:textId="77777777" w:rsidR="004F117E" w:rsidRPr="00B3719F" w:rsidRDefault="004F117E" w:rsidP="004F117E">
            <w:pPr>
              <w:jc w:val="center"/>
              <w:textAlignment w:val="baseline"/>
              <w:rPr>
                <w:color w:val="2D2D2D"/>
                <w:sz w:val="18"/>
                <w:szCs w:val="18"/>
              </w:rPr>
            </w:pPr>
            <w:r w:rsidRPr="00B3719F">
              <w:rPr>
                <w:color w:val="2D2D2D"/>
                <w:sz w:val="18"/>
                <w:szCs w:val="18"/>
              </w:rPr>
              <w:t>наименование органа экспертизы проектной документации</w:t>
            </w:r>
          </w:p>
        </w:tc>
      </w:tr>
      <w:tr w:rsidR="004F117E" w:rsidRPr="00B3719F" w14:paraId="1320DB64"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21569F10" w14:textId="77777777" w:rsidR="004F117E" w:rsidRPr="00B3719F" w:rsidRDefault="004F117E" w:rsidP="004F117E">
            <w:pPr>
              <w:rPr>
                <w:color w:val="2D2D2D"/>
                <w:sz w:val="21"/>
                <w:szCs w:val="21"/>
              </w:rPr>
            </w:pPr>
          </w:p>
        </w:tc>
      </w:tr>
      <w:tr w:rsidR="004F117E" w:rsidRPr="00B3719F" w14:paraId="3F2D2E4A"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6E8D561B" w14:textId="77777777" w:rsidR="004F117E" w:rsidRPr="00B3719F" w:rsidRDefault="004F117E" w:rsidP="004F117E">
            <w:pPr>
              <w:textAlignment w:val="baseline"/>
              <w:rPr>
                <w:color w:val="2D2D2D"/>
                <w:sz w:val="21"/>
                <w:szCs w:val="21"/>
              </w:rPr>
            </w:pPr>
            <w:r w:rsidRPr="00B3719F">
              <w:rPr>
                <w:color w:val="2D2D2D"/>
                <w:sz w:val="21"/>
                <w:szCs w:val="21"/>
              </w:rPr>
              <w:t>7 Строительно-монтажные работы осуществлены в сроки:</w:t>
            </w:r>
          </w:p>
        </w:tc>
      </w:tr>
      <w:tr w:rsidR="004F117E" w:rsidRPr="00B3719F" w14:paraId="4582B48E"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435596B0" w14:textId="77777777" w:rsidR="004F117E" w:rsidRPr="00B3719F" w:rsidRDefault="004F117E" w:rsidP="004F117E">
            <w:pPr>
              <w:rPr>
                <w:color w:val="2D2D2D"/>
                <w:sz w:val="21"/>
                <w:szCs w:val="21"/>
              </w:rPr>
            </w:pPr>
          </w:p>
        </w:tc>
      </w:tr>
      <w:tr w:rsidR="004F117E" w:rsidRPr="00B3719F" w14:paraId="5F593C4B" w14:textId="77777777" w:rsidTr="004F117E">
        <w:tc>
          <w:tcPr>
            <w:tcW w:w="1417" w:type="dxa"/>
            <w:gridSpan w:val="4"/>
            <w:tcBorders>
              <w:top w:val="nil"/>
              <w:left w:val="nil"/>
              <w:bottom w:val="nil"/>
              <w:right w:val="nil"/>
            </w:tcBorders>
            <w:tcMar>
              <w:top w:w="0" w:type="dxa"/>
              <w:left w:w="74" w:type="dxa"/>
              <w:bottom w:w="0" w:type="dxa"/>
              <w:right w:w="74" w:type="dxa"/>
            </w:tcMar>
            <w:hideMark/>
          </w:tcPr>
          <w:p w14:paraId="42558487" w14:textId="77777777" w:rsidR="004F117E" w:rsidRPr="00B3719F" w:rsidRDefault="004F117E" w:rsidP="004F117E">
            <w:pPr>
              <w:textAlignment w:val="baseline"/>
              <w:rPr>
                <w:color w:val="2D2D2D"/>
                <w:sz w:val="21"/>
                <w:szCs w:val="21"/>
              </w:rPr>
            </w:pPr>
            <w:r w:rsidRPr="00B3719F">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5C9F9D2" w14:textId="77777777" w:rsidR="004F117E" w:rsidRPr="00B3719F" w:rsidRDefault="004F117E" w:rsidP="004F117E">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1081D1C5" w14:textId="77777777" w:rsidR="004F117E" w:rsidRPr="00B3719F" w:rsidRDefault="004F117E" w:rsidP="004F117E">
            <w:pPr>
              <w:rPr>
                <w:sz w:val="20"/>
                <w:szCs w:val="20"/>
              </w:rPr>
            </w:pPr>
          </w:p>
        </w:tc>
      </w:tr>
      <w:tr w:rsidR="004F117E" w:rsidRPr="00B3719F" w14:paraId="55EA6703" w14:textId="77777777" w:rsidTr="004F117E">
        <w:tc>
          <w:tcPr>
            <w:tcW w:w="1417" w:type="dxa"/>
            <w:gridSpan w:val="4"/>
            <w:tcBorders>
              <w:top w:val="nil"/>
              <w:left w:val="nil"/>
              <w:bottom w:val="nil"/>
              <w:right w:val="nil"/>
            </w:tcBorders>
            <w:tcMar>
              <w:top w:w="0" w:type="dxa"/>
              <w:left w:w="74" w:type="dxa"/>
              <w:bottom w:w="0" w:type="dxa"/>
              <w:right w:w="74" w:type="dxa"/>
            </w:tcMar>
            <w:hideMark/>
          </w:tcPr>
          <w:p w14:paraId="7D6AFF41" w14:textId="77777777" w:rsidR="004F117E" w:rsidRPr="00B3719F" w:rsidRDefault="004F117E" w:rsidP="004F117E">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CCF640A" w14:textId="77777777" w:rsidR="004F117E" w:rsidRPr="00B3719F" w:rsidRDefault="004F117E" w:rsidP="004F117E">
            <w:pPr>
              <w:jc w:val="center"/>
              <w:textAlignment w:val="baseline"/>
              <w:rPr>
                <w:color w:val="2D2D2D"/>
                <w:sz w:val="18"/>
                <w:szCs w:val="18"/>
              </w:rPr>
            </w:pPr>
            <w:r w:rsidRPr="00B3719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B3D9E31" w14:textId="77777777" w:rsidR="004F117E" w:rsidRPr="00B3719F" w:rsidRDefault="004F117E" w:rsidP="004F117E">
            <w:pPr>
              <w:rPr>
                <w:color w:val="2D2D2D"/>
                <w:sz w:val="21"/>
                <w:szCs w:val="21"/>
              </w:rPr>
            </w:pPr>
          </w:p>
        </w:tc>
      </w:tr>
      <w:tr w:rsidR="004F117E" w:rsidRPr="00B3719F" w14:paraId="009B191D" w14:textId="77777777" w:rsidTr="004F117E">
        <w:tc>
          <w:tcPr>
            <w:tcW w:w="1417" w:type="dxa"/>
            <w:gridSpan w:val="4"/>
            <w:tcBorders>
              <w:top w:val="nil"/>
              <w:left w:val="nil"/>
              <w:bottom w:val="nil"/>
              <w:right w:val="nil"/>
            </w:tcBorders>
            <w:tcMar>
              <w:top w:w="0" w:type="dxa"/>
              <w:left w:w="74" w:type="dxa"/>
              <w:bottom w:w="0" w:type="dxa"/>
              <w:right w:w="74" w:type="dxa"/>
            </w:tcMar>
            <w:hideMark/>
          </w:tcPr>
          <w:p w14:paraId="1C7EB42F" w14:textId="77777777" w:rsidR="004F117E" w:rsidRPr="00B3719F" w:rsidRDefault="004F117E" w:rsidP="004F117E">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43D33D99" w14:textId="77777777" w:rsidR="004F117E" w:rsidRPr="00B3719F" w:rsidRDefault="004F117E" w:rsidP="004F117E">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19EEFE36" w14:textId="77777777" w:rsidR="004F117E" w:rsidRPr="00B3719F" w:rsidRDefault="004F117E" w:rsidP="004F117E">
            <w:pPr>
              <w:rPr>
                <w:sz w:val="20"/>
                <w:szCs w:val="20"/>
              </w:rPr>
            </w:pPr>
          </w:p>
        </w:tc>
      </w:tr>
      <w:tr w:rsidR="004F117E" w:rsidRPr="00B3719F" w14:paraId="38BFBBFD" w14:textId="77777777" w:rsidTr="004F117E">
        <w:tc>
          <w:tcPr>
            <w:tcW w:w="1417" w:type="dxa"/>
            <w:gridSpan w:val="4"/>
            <w:tcBorders>
              <w:top w:val="nil"/>
              <w:left w:val="nil"/>
              <w:bottom w:val="nil"/>
              <w:right w:val="nil"/>
            </w:tcBorders>
            <w:tcMar>
              <w:top w:w="0" w:type="dxa"/>
              <w:left w:w="74" w:type="dxa"/>
              <w:bottom w:w="0" w:type="dxa"/>
              <w:right w:w="74" w:type="dxa"/>
            </w:tcMar>
            <w:hideMark/>
          </w:tcPr>
          <w:p w14:paraId="591F298D" w14:textId="77777777" w:rsidR="004F117E" w:rsidRPr="00B3719F" w:rsidRDefault="004F117E" w:rsidP="004F117E">
            <w:pPr>
              <w:textAlignment w:val="baseline"/>
              <w:rPr>
                <w:color w:val="2D2D2D"/>
                <w:sz w:val="21"/>
                <w:szCs w:val="21"/>
              </w:rPr>
            </w:pPr>
            <w:r w:rsidRPr="00B3719F">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B89F306" w14:textId="77777777" w:rsidR="004F117E" w:rsidRPr="00B3719F" w:rsidRDefault="004F117E" w:rsidP="004F117E">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163CE23B" w14:textId="77777777" w:rsidR="004F117E" w:rsidRPr="00B3719F" w:rsidRDefault="004F117E" w:rsidP="004F117E">
            <w:pPr>
              <w:rPr>
                <w:sz w:val="20"/>
                <w:szCs w:val="20"/>
              </w:rPr>
            </w:pPr>
          </w:p>
        </w:tc>
      </w:tr>
      <w:tr w:rsidR="004F117E" w:rsidRPr="00B3719F" w14:paraId="7346CD91" w14:textId="77777777" w:rsidTr="004F117E">
        <w:tc>
          <w:tcPr>
            <w:tcW w:w="1417" w:type="dxa"/>
            <w:gridSpan w:val="4"/>
            <w:tcBorders>
              <w:top w:val="nil"/>
              <w:left w:val="nil"/>
              <w:bottom w:val="nil"/>
              <w:right w:val="nil"/>
            </w:tcBorders>
            <w:tcMar>
              <w:top w:w="0" w:type="dxa"/>
              <w:left w:w="74" w:type="dxa"/>
              <w:bottom w:w="0" w:type="dxa"/>
              <w:right w:w="74" w:type="dxa"/>
            </w:tcMar>
            <w:hideMark/>
          </w:tcPr>
          <w:p w14:paraId="2E9BA87C" w14:textId="77777777" w:rsidR="004F117E" w:rsidRPr="00B3719F" w:rsidRDefault="004F117E" w:rsidP="004F117E">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49B7324" w14:textId="77777777" w:rsidR="004F117E" w:rsidRPr="00B3719F" w:rsidRDefault="004F117E" w:rsidP="004F117E">
            <w:pPr>
              <w:jc w:val="center"/>
              <w:textAlignment w:val="baseline"/>
              <w:rPr>
                <w:color w:val="2D2D2D"/>
                <w:sz w:val="18"/>
                <w:szCs w:val="18"/>
              </w:rPr>
            </w:pPr>
            <w:r w:rsidRPr="00B3719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A9CFA9A" w14:textId="77777777" w:rsidR="004F117E" w:rsidRPr="00B3719F" w:rsidRDefault="004F117E" w:rsidP="004F117E">
            <w:pPr>
              <w:rPr>
                <w:color w:val="2D2D2D"/>
                <w:sz w:val="21"/>
                <w:szCs w:val="21"/>
              </w:rPr>
            </w:pPr>
          </w:p>
        </w:tc>
      </w:tr>
      <w:tr w:rsidR="004F117E" w:rsidRPr="00B3719F" w14:paraId="5A8E8284"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7E493BF8" w14:textId="77777777" w:rsidR="004F117E" w:rsidRPr="00B3719F" w:rsidRDefault="004F117E" w:rsidP="004F117E">
            <w:pPr>
              <w:rPr>
                <w:sz w:val="20"/>
                <w:szCs w:val="20"/>
              </w:rPr>
            </w:pPr>
          </w:p>
        </w:tc>
      </w:tr>
      <w:tr w:rsidR="004F117E" w:rsidRPr="00B3719F" w14:paraId="1F1126A8"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2831F1AC" w14:textId="77777777" w:rsidR="004F117E" w:rsidRPr="00B3719F" w:rsidRDefault="004F117E" w:rsidP="004F117E">
            <w:pPr>
              <w:textAlignment w:val="baseline"/>
              <w:rPr>
                <w:color w:val="2D2D2D"/>
                <w:sz w:val="21"/>
                <w:szCs w:val="21"/>
              </w:rPr>
            </w:pPr>
            <w:r w:rsidRPr="00B3719F">
              <w:rPr>
                <w:color w:val="2D2D2D"/>
                <w:sz w:val="21"/>
                <w:szCs w:val="21"/>
              </w:rPr>
              <w:t>8 Предъявленный к приемке в эксплуатацию объект имеет следующие показатели:</w:t>
            </w:r>
          </w:p>
        </w:tc>
      </w:tr>
      <w:tr w:rsidR="004F117E" w:rsidRPr="00B3719F" w14:paraId="76CD142C" w14:textId="77777777" w:rsidTr="004F117E">
        <w:trPr>
          <w:trHeight w:val="15"/>
        </w:trPr>
        <w:tc>
          <w:tcPr>
            <w:tcW w:w="6879" w:type="dxa"/>
            <w:gridSpan w:val="30"/>
            <w:hideMark/>
          </w:tcPr>
          <w:p w14:paraId="7004C655" w14:textId="77777777" w:rsidR="004F117E" w:rsidRPr="00B3719F" w:rsidRDefault="004F117E" w:rsidP="004F117E">
            <w:pPr>
              <w:rPr>
                <w:color w:val="2D2D2D"/>
                <w:spacing w:val="2"/>
                <w:sz w:val="21"/>
                <w:szCs w:val="21"/>
              </w:rPr>
            </w:pPr>
          </w:p>
        </w:tc>
        <w:tc>
          <w:tcPr>
            <w:tcW w:w="2758" w:type="dxa"/>
            <w:gridSpan w:val="8"/>
            <w:hideMark/>
          </w:tcPr>
          <w:p w14:paraId="023999C7" w14:textId="77777777" w:rsidR="004F117E" w:rsidRPr="00B3719F" w:rsidRDefault="004F117E" w:rsidP="004F117E">
            <w:pPr>
              <w:rPr>
                <w:sz w:val="20"/>
                <w:szCs w:val="20"/>
              </w:rPr>
            </w:pPr>
          </w:p>
        </w:tc>
      </w:tr>
      <w:tr w:rsidR="004F117E" w:rsidRPr="00B3719F" w14:paraId="12B16FC6"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8BD49F" w14:textId="77777777" w:rsidR="004F117E" w:rsidRPr="00B3719F" w:rsidRDefault="004F117E" w:rsidP="004F117E">
            <w:pPr>
              <w:jc w:val="center"/>
              <w:textAlignment w:val="baseline"/>
              <w:rPr>
                <w:color w:val="2D2D2D"/>
                <w:sz w:val="21"/>
                <w:szCs w:val="21"/>
              </w:rPr>
            </w:pPr>
            <w:r w:rsidRPr="00B3719F">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68B33F" w14:textId="77777777" w:rsidR="004F117E" w:rsidRPr="00B3719F" w:rsidRDefault="004F117E" w:rsidP="004F117E">
            <w:pPr>
              <w:jc w:val="center"/>
              <w:textAlignment w:val="baseline"/>
              <w:rPr>
                <w:color w:val="2D2D2D"/>
                <w:sz w:val="21"/>
                <w:szCs w:val="21"/>
              </w:rPr>
            </w:pPr>
            <w:r w:rsidRPr="00B3719F">
              <w:rPr>
                <w:color w:val="2D2D2D"/>
                <w:sz w:val="21"/>
                <w:szCs w:val="21"/>
              </w:rPr>
              <w:t>Фактически</w:t>
            </w:r>
          </w:p>
        </w:tc>
      </w:tr>
      <w:tr w:rsidR="004F117E" w:rsidRPr="00B3719F" w14:paraId="7A54C58A"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19CA62" w14:textId="77777777" w:rsidR="004F117E" w:rsidRPr="00B3719F" w:rsidRDefault="004F117E" w:rsidP="004F117E">
            <w:pPr>
              <w:textAlignment w:val="baseline"/>
              <w:rPr>
                <w:color w:val="2D2D2D"/>
                <w:sz w:val="21"/>
                <w:szCs w:val="21"/>
              </w:rPr>
            </w:pPr>
            <w:r w:rsidRPr="00B3719F">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75E812" w14:textId="77777777" w:rsidR="004F117E" w:rsidRPr="00B3719F" w:rsidRDefault="004F117E" w:rsidP="004F117E">
            <w:pPr>
              <w:rPr>
                <w:color w:val="2D2D2D"/>
                <w:sz w:val="21"/>
                <w:szCs w:val="21"/>
              </w:rPr>
            </w:pPr>
          </w:p>
        </w:tc>
      </w:tr>
      <w:tr w:rsidR="004F117E" w:rsidRPr="00B3719F" w14:paraId="0AAE215A"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2B3885" w14:textId="77777777" w:rsidR="004F117E" w:rsidRPr="00B3719F" w:rsidRDefault="004F117E" w:rsidP="004F117E">
            <w:pPr>
              <w:textAlignment w:val="baseline"/>
              <w:rPr>
                <w:color w:val="2D2D2D"/>
                <w:sz w:val="21"/>
                <w:szCs w:val="21"/>
              </w:rPr>
            </w:pPr>
            <w:r w:rsidRPr="00B3719F">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2403B0" w14:textId="77777777" w:rsidR="004F117E" w:rsidRPr="00B3719F" w:rsidRDefault="004F117E" w:rsidP="004F117E">
            <w:pPr>
              <w:rPr>
                <w:color w:val="2D2D2D"/>
                <w:sz w:val="21"/>
                <w:szCs w:val="21"/>
              </w:rPr>
            </w:pPr>
          </w:p>
        </w:tc>
      </w:tr>
      <w:tr w:rsidR="004F117E" w:rsidRPr="00B3719F" w14:paraId="7B02F722"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4225D4" w14:textId="77777777" w:rsidR="004F117E" w:rsidRPr="00B3719F" w:rsidRDefault="004F117E" w:rsidP="004F117E">
            <w:pPr>
              <w:textAlignment w:val="baseline"/>
              <w:rPr>
                <w:color w:val="2D2D2D"/>
                <w:sz w:val="21"/>
                <w:szCs w:val="21"/>
              </w:rPr>
            </w:pPr>
            <w:r w:rsidRPr="00B3719F">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B20F54" w14:textId="77777777" w:rsidR="004F117E" w:rsidRPr="00B3719F" w:rsidRDefault="004F117E" w:rsidP="004F117E">
            <w:pPr>
              <w:rPr>
                <w:color w:val="2D2D2D"/>
                <w:sz w:val="21"/>
                <w:szCs w:val="21"/>
              </w:rPr>
            </w:pPr>
          </w:p>
        </w:tc>
      </w:tr>
      <w:tr w:rsidR="004F117E" w:rsidRPr="00B3719F" w14:paraId="0D9439A7"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CFC997" w14:textId="77777777" w:rsidR="004F117E" w:rsidRPr="00B3719F" w:rsidRDefault="004F117E" w:rsidP="004F117E">
            <w:pPr>
              <w:textAlignment w:val="baseline"/>
              <w:rPr>
                <w:color w:val="2D2D2D"/>
                <w:sz w:val="21"/>
                <w:szCs w:val="21"/>
              </w:rPr>
            </w:pPr>
            <w:r w:rsidRPr="00B3719F">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75719C" w14:textId="77777777" w:rsidR="004F117E" w:rsidRPr="00B3719F" w:rsidRDefault="004F117E" w:rsidP="004F117E">
            <w:pPr>
              <w:rPr>
                <w:color w:val="2D2D2D"/>
                <w:sz w:val="21"/>
                <w:szCs w:val="21"/>
              </w:rPr>
            </w:pPr>
          </w:p>
        </w:tc>
      </w:tr>
      <w:tr w:rsidR="004F117E" w:rsidRPr="00B3719F" w14:paraId="24C403A6"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747631" w14:textId="77777777" w:rsidR="004F117E" w:rsidRPr="00B3719F" w:rsidRDefault="004F117E" w:rsidP="004F117E">
            <w:pPr>
              <w:textAlignment w:val="baseline"/>
              <w:rPr>
                <w:color w:val="2D2D2D"/>
                <w:sz w:val="21"/>
                <w:szCs w:val="21"/>
              </w:rPr>
            </w:pPr>
            <w:r w:rsidRPr="00B3719F">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E6E3F5" w14:textId="77777777" w:rsidR="004F117E" w:rsidRPr="00B3719F" w:rsidRDefault="004F117E" w:rsidP="004F117E">
            <w:pPr>
              <w:rPr>
                <w:color w:val="2D2D2D"/>
                <w:sz w:val="21"/>
                <w:szCs w:val="21"/>
              </w:rPr>
            </w:pPr>
          </w:p>
        </w:tc>
      </w:tr>
      <w:tr w:rsidR="004F117E" w:rsidRPr="00B3719F" w14:paraId="12789778"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CCC263" w14:textId="77777777" w:rsidR="004F117E" w:rsidRPr="00B3719F" w:rsidRDefault="004F117E" w:rsidP="004F117E">
            <w:pPr>
              <w:textAlignment w:val="baseline"/>
              <w:rPr>
                <w:color w:val="2D2D2D"/>
                <w:sz w:val="21"/>
                <w:szCs w:val="21"/>
              </w:rPr>
            </w:pPr>
            <w:r w:rsidRPr="00B3719F">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4A0397" w14:textId="77777777" w:rsidR="004F117E" w:rsidRPr="00B3719F" w:rsidRDefault="004F117E" w:rsidP="004F117E">
            <w:pPr>
              <w:rPr>
                <w:color w:val="2D2D2D"/>
                <w:sz w:val="21"/>
                <w:szCs w:val="21"/>
              </w:rPr>
            </w:pPr>
          </w:p>
        </w:tc>
      </w:tr>
      <w:tr w:rsidR="004F117E" w:rsidRPr="00B3719F" w14:paraId="500543B0"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578161" w14:textId="77777777" w:rsidR="004F117E" w:rsidRPr="00B3719F" w:rsidRDefault="004F117E" w:rsidP="004F117E">
            <w:pPr>
              <w:textAlignment w:val="baseline"/>
              <w:rPr>
                <w:color w:val="2D2D2D"/>
                <w:sz w:val="21"/>
                <w:szCs w:val="21"/>
              </w:rPr>
            </w:pPr>
            <w:r w:rsidRPr="00B3719F">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0B3537" w14:textId="77777777" w:rsidR="004F117E" w:rsidRPr="00B3719F" w:rsidRDefault="004F117E" w:rsidP="004F117E">
            <w:pPr>
              <w:rPr>
                <w:color w:val="2D2D2D"/>
                <w:sz w:val="21"/>
                <w:szCs w:val="21"/>
              </w:rPr>
            </w:pPr>
          </w:p>
        </w:tc>
      </w:tr>
      <w:tr w:rsidR="004F117E" w:rsidRPr="00B3719F" w14:paraId="7EB1AE98"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02A66E" w14:textId="77777777" w:rsidR="004F117E" w:rsidRPr="00B3719F" w:rsidRDefault="004F117E" w:rsidP="004F117E">
            <w:pPr>
              <w:textAlignment w:val="baseline"/>
              <w:rPr>
                <w:color w:val="2D2D2D"/>
                <w:sz w:val="21"/>
                <w:szCs w:val="21"/>
              </w:rPr>
            </w:pPr>
            <w:r w:rsidRPr="00B3719F">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B7AE98" w14:textId="77777777" w:rsidR="004F117E" w:rsidRPr="00B3719F" w:rsidRDefault="004F117E" w:rsidP="004F117E">
            <w:pPr>
              <w:rPr>
                <w:color w:val="2D2D2D"/>
                <w:sz w:val="21"/>
                <w:szCs w:val="21"/>
              </w:rPr>
            </w:pPr>
          </w:p>
        </w:tc>
      </w:tr>
      <w:tr w:rsidR="004F117E" w:rsidRPr="00B3719F" w14:paraId="43835191"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83F1F7" w14:textId="77777777" w:rsidR="004F117E" w:rsidRPr="00B3719F" w:rsidRDefault="004F117E" w:rsidP="004F117E">
            <w:pPr>
              <w:textAlignment w:val="baseline"/>
              <w:rPr>
                <w:color w:val="2D2D2D"/>
                <w:sz w:val="21"/>
                <w:szCs w:val="21"/>
              </w:rPr>
            </w:pPr>
            <w:r w:rsidRPr="00B3719F">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E634C5" w14:textId="77777777" w:rsidR="004F117E" w:rsidRPr="00B3719F" w:rsidRDefault="004F117E" w:rsidP="004F117E">
            <w:pPr>
              <w:rPr>
                <w:color w:val="2D2D2D"/>
                <w:sz w:val="21"/>
                <w:szCs w:val="21"/>
              </w:rPr>
            </w:pPr>
          </w:p>
        </w:tc>
      </w:tr>
      <w:tr w:rsidR="004F117E" w:rsidRPr="00B3719F" w14:paraId="7A8B4C39"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DD117A" w14:textId="77777777" w:rsidR="004F117E" w:rsidRPr="00B3719F" w:rsidRDefault="004F117E" w:rsidP="004F117E">
            <w:pPr>
              <w:textAlignment w:val="baseline"/>
              <w:rPr>
                <w:color w:val="2D2D2D"/>
                <w:sz w:val="21"/>
                <w:szCs w:val="21"/>
              </w:rPr>
            </w:pPr>
            <w:r w:rsidRPr="00B3719F">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F43B13" w14:textId="77777777" w:rsidR="004F117E" w:rsidRPr="00B3719F" w:rsidRDefault="004F117E" w:rsidP="004F117E">
            <w:pPr>
              <w:rPr>
                <w:color w:val="2D2D2D"/>
                <w:sz w:val="21"/>
                <w:szCs w:val="21"/>
              </w:rPr>
            </w:pPr>
          </w:p>
        </w:tc>
      </w:tr>
      <w:tr w:rsidR="004F117E" w:rsidRPr="00B3719F" w14:paraId="4F70AAEE"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F81E84" w14:textId="77777777" w:rsidR="004F117E" w:rsidRPr="00B3719F" w:rsidRDefault="004F117E" w:rsidP="004F117E">
            <w:pPr>
              <w:textAlignment w:val="baseline"/>
              <w:rPr>
                <w:color w:val="2D2D2D"/>
                <w:sz w:val="21"/>
                <w:szCs w:val="21"/>
              </w:rPr>
            </w:pPr>
            <w:r w:rsidRPr="00B3719F">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B798E0" w14:textId="77777777" w:rsidR="004F117E" w:rsidRPr="00B3719F" w:rsidRDefault="004F117E" w:rsidP="004F117E">
            <w:pPr>
              <w:rPr>
                <w:color w:val="2D2D2D"/>
                <w:sz w:val="21"/>
                <w:szCs w:val="21"/>
              </w:rPr>
            </w:pPr>
          </w:p>
        </w:tc>
      </w:tr>
      <w:tr w:rsidR="004F117E" w:rsidRPr="00B3719F" w14:paraId="50ECA88F"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5A5955" w14:textId="77777777" w:rsidR="004F117E" w:rsidRPr="00B3719F" w:rsidRDefault="004F117E" w:rsidP="004F117E">
            <w:pPr>
              <w:textAlignment w:val="baseline"/>
              <w:rPr>
                <w:color w:val="2D2D2D"/>
                <w:sz w:val="21"/>
                <w:szCs w:val="21"/>
              </w:rPr>
            </w:pPr>
            <w:r w:rsidRPr="00B3719F">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21E8CC" w14:textId="77777777" w:rsidR="004F117E" w:rsidRPr="00B3719F" w:rsidRDefault="004F117E" w:rsidP="004F117E">
            <w:pPr>
              <w:rPr>
                <w:color w:val="2D2D2D"/>
                <w:sz w:val="21"/>
                <w:szCs w:val="21"/>
              </w:rPr>
            </w:pPr>
          </w:p>
        </w:tc>
      </w:tr>
      <w:tr w:rsidR="004F117E" w:rsidRPr="00B3719F" w14:paraId="175BF887"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0B569C" w14:textId="77777777" w:rsidR="004F117E" w:rsidRPr="00B3719F" w:rsidRDefault="004F117E" w:rsidP="004F117E">
            <w:pPr>
              <w:textAlignment w:val="baseline"/>
              <w:rPr>
                <w:color w:val="2D2D2D"/>
                <w:sz w:val="21"/>
                <w:szCs w:val="21"/>
              </w:rPr>
            </w:pPr>
            <w:r w:rsidRPr="00B3719F">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065E4A" w14:textId="77777777" w:rsidR="004F117E" w:rsidRPr="00B3719F" w:rsidRDefault="004F117E" w:rsidP="004F117E">
            <w:pPr>
              <w:rPr>
                <w:color w:val="2D2D2D"/>
                <w:sz w:val="21"/>
                <w:szCs w:val="21"/>
              </w:rPr>
            </w:pPr>
          </w:p>
        </w:tc>
      </w:tr>
      <w:tr w:rsidR="004F117E" w:rsidRPr="00B3719F" w14:paraId="7212F37F" w14:textId="77777777" w:rsidTr="004F117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5A1CFF" w14:textId="77777777" w:rsidR="004F117E" w:rsidRPr="00B3719F" w:rsidRDefault="004F117E" w:rsidP="004F117E">
            <w:pPr>
              <w:textAlignment w:val="baseline"/>
              <w:rPr>
                <w:color w:val="2D2D2D"/>
                <w:sz w:val="21"/>
                <w:szCs w:val="21"/>
              </w:rPr>
            </w:pPr>
            <w:r w:rsidRPr="00B3719F">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174731" w14:textId="77777777" w:rsidR="004F117E" w:rsidRPr="00B3719F" w:rsidRDefault="004F117E" w:rsidP="004F117E">
            <w:pPr>
              <w:rPr>
                <w:color w:val="2D2D2D"/>
                <w:sz w:val="21"/>
                <w:szCs w:val="21"/>
              </w:rPr>
            </w:pPr>
          </w:p>
        </w:tc>
      </w:tr>
      <w:tr w:rsidR="004F117E" w:rsidRPr="00B3719F" w14:paraId="100F86FB" w14:textId="77777777" w:rsidTr="004F117E">
        <w:trPr>
          <w:trHeight w:val="15"/>
        </w:trPr>
        <w:tc>
          <w:tcPr>
            <w:tcW w:w="9637" w:type="dxa"/>
            <w:gridSpan w:val="38"/>
            <w:hideMark/>
          </w:tcPr>
          <w:p w14:paraId="5C144107" w14:textId="77777777" w:rsidR="004F117E" w:rsidRPr="00B3719F" w:rsidRDefault="004F117E" w:rsidP="004F117E">
            <w:pPr>
              <w:rPr>
                <w:color w:val="242424"/>
                <w:spacing w:val="2"/>
                <w:sz w:val="18"/>
                <w:szCs w:val="18"/>
              </w:rPr>
            </w:pPr>
          </w:p>
        </w:tc>
      </w:tr>
      <w:tr w:rsidR="004F117E" w:rsidRPr="00B3719F" w14:paraId="0353E993"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3EBA1211" w14:textId="77777777" w:rsidR="004F117E" w:rsidRPr="00B3719F" w:rsidRDefault="004F117E" w:rsidP="004F117E">
            <w:pPr>
              <w:textAlignment w:val="baseline"/>
              <w:rPr>
                <w:color w:val="2D2D2D"/>
                <w:sz w:val="21"/>
                <w:szCs w:val="21"/>
              </w:rPr>
            </w:pPr>
            <w:r w:rsidRPr="00B3719F">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F117E" w:rsidRPr="00B3719F" w14:paraId="0643616C"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4534663F" w14:textId="77777777" w:rsidR="004F117E" w:rsidRPr="00B3719F" w:rsidRDefault="004F117E" w:rsidP="004F117E">
            <w:pPr>
              <w:textAlignment w:val="baseline"/>
              <w:rPr>
                <w:color w:val="2D2D2D"/>
                <w:sz w:val="21"/>
                <w:szCs w:val="21"/>
              </w:rPr>
            </w:pPr>
            <w:r w:rsidRPr="00B3719F">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F117E" w:rsidRPr="00B3719F" w14:paraId="4956FC87"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61FD313E" w14:textId="77777777" w:rsidR="004F117E" w:rsidRPr="00B3719F" w:rsidRDefault="004F117E" w:rsidP="004F117E">
            <w:pPr>
              <w:textAlignment w:val="baseline"/>
              <w:rPr>
                <w:color w:val="2D2D2D"/>
                <w:sz w:val="21"/>
                <w:szCs w:val="21"/>
              </w:rPr>
            </w:pPr>
            <w:r w:rsidRPr="00B3719F">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4F117E" w:rsidRPr="00B3719F" w14:paraId="2FA8599A"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29229B30" w14:textId="77777777" w:rsidR="004F117E" w:rsidRPr="00B3719F" w:rsidRDefault="004F117E" w:rsidP="004F117E">
            <w:pPr>
              <w:textAlignment w:val="baseline"/>
              <w:rPr>
                <w:color w:val="2D2D2D"/>
                <w:sz w:val="21"/>
                <w:szCs w:val="21"/>
              </w:rPr>
            </w:pPr>
            <w:r w:rsidRPr="00B3719F">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4F117E" w:rsidRPr="00B3719F" w14:paraId="1DD10158" w14:textId="77777777" w:rsidTr="004F117E">
        <w:trPr>
          <w:trHeight w:val="15"/>
        </w:trPr>
        <w:tc>
          <w:tcPr>
            <w:tcW w:w="5880" w:type="dxa"/>
            <w:gridSpan w:val="27"/>
            <w:hideMark/>
          </w:tcPr>
          <w:p w14:paraId="688248A0" w14:textId="77777777" w:rsidR="004F117E" w:rsidRPr="00B3719F" w:rsidRDefault="004F117E" w:rsidP="004F117E">
            <w:pPr>
              <w:rPr>
                <w:color w:val="2D2D2D"/>
                <w:spacing w:val="2"/>
                <w:sz w:val="21"/>
                <w:szCs w:val="21"/>
              </w:rPr>
            </w:pPr>
          </w:p>
        </w:tc>
        <w:tc>
          <w:tcPr>
            <w:tcW w:w="1611" w:type="dxa"/>
            <w:gridSpan w:val="6"/>
            <w:hideMark/>
          </w:tcPr>
          <w:p w14:paraId="6929209A" w14:textId="77777777" w:rsidR="004F117E" w:rsidRPr="00B3719F" w:rsidRDefault="004F117E" w:rsidP="004F117E">
            <w:pPr>
              <w:rPr>
                <w:sz w:val="20"/>
                <w:szCs w:val="20"/>
              </w:rPr>
            </w:pPr>
          </w:p>
        </w:tc>
        <w:tc>
          <w:tcPr>
            <w:tcW w:w="2146" w:type="dxa"/>
            <w:gridSpan w:val="5"/>
            <w:hideMark/>
          </w:tcPr>
          <w:p w14:paraId="69D4A529" w14:textId="77777777" w:rsidR="004F117E" w:rsidRPr="00B3719F" w:rsidRDefault="004F117E" w:rsidP="004F117E">
            <w:pPr>
              <w:rPr>
                <w:sz w:val="20"/>
                <w:szCs w:val="20"/>
              </w:rPr>
            </w:pPr>
          </w:p>
        </w:tc>
      </w:tr>
      <w:tr w:rsidR="004F117E" w:rsidRPr="00B3719F" w14:paraId="13825EE6" w14:textId="77777777" w:rsidTr="004F117E">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2D5293" w14:textId="77777777" w:rsidR="004F117E" w:rsidRPr="00B3719F" w:rsidRDefault="004F117E" w:rsidP="004F117E">
            <w:pPr>
              <w:jc w:val="center"/>
              <w:textAlignment w:val="baseline"/>
              <w:rPr>
                <w:color w:val="2D2D2D"/>
                <w:sz w:val="21"/>
                <w:szCs w:val="21"/>
              </w:rPr>
            </w:pPr>
            <w:r w:rsidRPr="00B3719F">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C5C7CA" w14:textId="77777777" w:rsidR="004F117E" w:rsidRPr="00B3719F" w:rsidRDefault="004F117E" w:rsidP="004F117E">
            <w:pPr>
              <w:jc w:val="center"/>
              <w:textAlignment w:val="baseline"/>
              <w:rPr>
                <w:color w:val="2D2D2D"/>
                <w:sz w:val="21"/>
                <w:szCs w:val="21"/>
              </w:rPr>
            </w:pPr>
            <w:r w:rsidRPr="00B3719F">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8E69ED" w14:textId="77777777" w:rsidR="004F117E" w:rsidRPr="00B3719F" w:rsidRDefault="004F117E" w:rsidP="004F117E">
            <w:pPr>
              <w:jc w:val="center"/>
              <w:textAlignment w:val="baseline"/>
              <w:rPr>
                <w:color w:val="2D2D2D"/>
                <w:sz w:val="21"/>
                <w:szCs w:val="21"/>
              </w:rPr>
            </w:pPr>
            <w:r w:rsidRPr="00B3719F">
              <w:rPr>
                <w:color w:val="2D2D2D"/>
                <w:sz w:val="21"/>
                <w:szCs w:val="21"/>
              </w:rPr>
              <w:t>Срок выполнения</w:t>
            </w:r>
          </w:p>
        </w:tc>
      </w:tr>
      <w:tr w:rsidR="004F117E" w:rsidRPr="00B3719F" w14:paraId="725B1C25" w14:textId="77777777" w:rsidTr="004F117E">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7F6112" w14:textId="77777777" w:rsidR="004F117E" w:rsidRPr="00B3719F" w:rsidRDefault="004F117E" w:rsidP="004F117E">
            <w:pPr>
              <w:textAlignment w:val="baseline"/>
              <w:rPr>
                <w:color w:val="2D2D2D"/>
                <w:sz w:val="21"/>
                <w:szCs w:val="21"/>
              </w:rPr>
            </w:pPr>
            <w:r w:rsidRPr="00B3719F">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BB95E7" w14:textId="77777777" w:rsidR="004F117E" w:rsidRPr="00B3719F" w:rsidRDefault="004F117E" w:rsidP="004F117E">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7298C2" w14:textId="77777777" w:rsidR="004F117E" w:rsidRPr="00B3719F" w:rsidRDefault="004F117E" w:rsidP="004F117E">
            <w:pPr>
              <w:rPr>
                <w:sz w:val="20"/>
                <w:szCs w:val="20"/>
              </w:rPr>
            </w:pPr>
          </w:p>
        </w:tc>
      </w:tr>
      <w:tr w:rsidR="004F117E" w:rsidRPr="00B3719F" w14:paraId="0EC44280" w14:textId="77777777" w:rsidTr="004F117E">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53B732" w14:textId="77777777" w:rsidR="004F117E" w:rsidRPr="00B3719F" w:rsidRDefault="004F117E" w:rsidP="004F117E">
            <w:pPr>
              <w:textAlignment w:val="baseline"/>
              <w:rPr>
                <w:color w:val="2D2D2D"/>
                <w:sz w:val="21"/>
                <w:szCs w:val="21"/>
              </w:rPr>
            </w:pPr>
            <w:r w:rsidRPr="00B3719F">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A7C777" w14:textId="77777777" w:rsidR="004F117E" w:rsidRPr="00B3719F" w:rsidRDefault="004F117E" w:rsidP="004F117E">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9BF2F4" w14:textId="77777777" w:rsidR="004F117E" w:rsidRPr="00B3719F" w:rsidRDefault="004F117E" w:rsidP="004F117E">
            <w:pPr>
              <w:rPr>
                <w:sz w:val="20"/>
                <w:szCs w:val="20"/>
              </w:rPr>
            </w:pPr>
          </w:p>
        </w:tc>
      </w:tr>
      <w:tr w:rsidR="004F117E" w:rsidRPr="00B3719F" w14:paraId="330B01CD" w14:textId="77777777" w:rsidTr="004F117E">
        <w:trPr>
          <w:trHeight w:val="15"/>
        </w:trPr>
        <w:tc>
          <w:tcPr>
            <w:tcW w:w="921" w:type="dxa"/>
            <w:gridSpan w:val="3"/>
            <w:hideMark/>
          </w:tcPr>
          <w:p w14:paraId="1A37E365" w14:textId="77777777" w:rsidR="004F117E" w:rsidRPr="00B3719F" w:rsidRDefault="004F117E" w:rsidP="004F117E">
            <w:pPr>
              <w:rPr>
                <w:color w:val="242424"/>
                <w:spacing w:val="2"/>
                <w:sz w:val="18"/>
                <w:szCs w:val="18"/>
              </w:rPr>
            </w:pPr>
          </w:p>
        </w:tc>
        <w:tc>
          <w:tcPr>
            <w:tcW w:w="1872" w:type="dxa"/>
            <w:gridSpan w:val="7"/>
            <w:hideMark/>
          </w:tcPr>
          <w:p w14:paraId="6D1B6AB0" w14:textId="77777777" w:rsidR="004F117E" w:rsidRPr="00B3719F" w:rsidRDefault="004F117E" w:rsidP="004F117E">
            <w:pPr>
              <w:rPr>
                <w:sz w:val="20"/>
                <w:szCs w:val="20"/>
              </w:rPr>
            </w:pPr>
          </w:p>
        </w:tc>
        <w:tc>
          <w:tcPr>
            <w:tcW w:w="1181" w:type="dxa"/>
            <w:gridSpan w:val="5"/>
            <w:hideMark/>
          </w:tcPr>
          <w:p w14:paraId="4FD8C957" w14:textId="77777777" w:rsidR="004F117E" w:rsidRPr="00B3719F" w:rsidRDefault="004F117E" w:rsidP="004F117E">
            <w:pPr>
              <w:rPr>
                <w:sz w:val="20"/>
                <w:szCs w:val="20"/>
              </w:rPr>
            </w:pPr>
          </w:p>
        </w:tc>
        <w:tc>
          <w:tcPr>
            <w:tcW w:w="296" w:type="dxa"/>
            <w:gridSpan w:val="3"/>
            <w:hideMark/>
          </w:tcPr>
          <w:p w14:paraId="4AB0DB8E" w14:textId="77777777" w:rsidR="004F117E" w:rsidRPr="00B3719F" w:rsidRDefault="004F117E" w:rsidP="004F117E">
            <w:pPr>
              <w:rPr>
                <w:sz w:val="20"/>
                <w:szCs w:val="20"/>
              </w:rPr>
            </w:pPr>
          </w:p>
        </w:tc>
        <w:tc>
          <w:tcPr>
            <w:tcW w:w="152" w:type="dxa"/>
            <w:gridSpan w:val="2"/>
            <w:hideMark/>
          </w:tcPr>
          <w:p w14:paraId="7DE3C554" w14:textId="77777777" w:rsidR="004F117E" w:rsidRPr="00B3719F" w:rsidRDefault="004F117E" w:rsidP="004F117E">
            <w:pPr>
              <w:rPr>
                <w:sz w:val="20"/>
                <w:szCs w:val="20"/>
              </w:rPr>
            </w:pPr>
          </w:p>
        </w:tc>
        <w:tc>
          <w:tcPr>
            <w:tcW w:w="298" w:type="dxa"/>
            <w:hideMark/>
          </w:tcPr>
          <w:p w14:paraId="26161331" w14:textId="77777777" w:rsidR="004F117E" w:rsidRPr="00B3719F" w:rsidRDefault="004F117E" w:rsidP="004F117E">
            <w:pPr>
              <w:rPr>
                <w:sz w:val="20"/>
                <w:szCs w:val="20"/>
              </w:rPr>
            </w:pPr>
          </w:p>
        </w:tc>
        <w:tc>
          <w:tcPr>
            <w:tcW w:w="586" w:type="dxa"/>
            <w:gridSpan w:val="3"/>
            <w:hideMark/>
          </w:tcPr>
          <w:p w14:paraId="37EAF307" w14:textId="77777777" w:rsidR="004F117E" w:rsidRPr="00B3719F" w:rsidRDefault="004F117E" w:rsidP="004F117E">
            <w:pPr>
              <w:rPr>
                <w:sz w:val="20"/>
                <w:szCs w:val="20"/>
              </w:rPr>
            </w:pPr>
          </w:p>
        </w:tc>
        <w:tc>
          <w:tcPr>
            <w:tcW w:w="1702" w:type="dxa"/>
            <w:gridSpan w:val="7"/>
            <w:hideMark/>
          </w:tcPr>
          <w:p w14:paraId="4B7A1E2C" w14:textId="77777777" w:rsidR="004F117E" w:rsidRPr="00B3719F" w:rsidRDefault="004F117E" w:rsidP="004F117E">
            <w:pPr>
              <w:rPr>
                <w:sz w:val="20"/>
                <w:szCs w:val="20"/>
              </w:rPr>
            </w:pPr>
          </w:p>
        </w:tc>
        <w:tc>
          <w:tcPr>
            <w:tcW w:w="973" w:type="dxa"/>
            <w:gridSpan w:val="4"/>
            <w:hideMark/>
          </w:tcPr>
          <w:p w14:paraId="26E45487" w14:textId="77777777" w:rsidR="004F117E" w:rsidRPr="00B3719F" w:rsidRDefault="004F117E" w:rsidP="004F117E">
            <w:pPr>
              <w:rPr>
                <w:sz w:val="20"/>
                <w:szCs w:val="20"/>
              </w:rPr>
            </w:pPr>
          </w:p>
        </w:tc>
        <w:tc>
          <w:tcPr>
            <w:tcW w:w="1103" w:type="dxa"/>
            <w:gridSpan w:val="2"/>
            <w:hideMark/>
          </w:tcPr>
          <w:p w14:paraId="208B9104" w14:textId="77777777" w:rsidR="004F117E" w:rsidRPr="00B3719F" w:rsidRDefault="004F117E" w:rsidP="004F117E">
            <w:pPr>
              <w:rPr>
                <w:sz w:val="20"/>
                <w:szCs w:val="20"/>
              </w:rPr>
            </w:pPr>
          </w:p>
        </w:tc>
        <w:tc>
          <w:tcPr>
            <w:tcW w:w="553" w:type="dxa"/>
            <w:hideMark/>
          </w:tcPr>
          <w:p w14:paraId="2547155B" w14:textId="77777777" w:rsidR="004F117E" w:rsidRPr="00B3719F" w:rsidRDefault="004F117E" w:rsidP="004F117E">
            <w:pPr>
              <w:rPr>
                <w:sz w:val="20"/>
                <w:szCs w:val="20"/>
              </w:rPr>
            </w:pPr>
          </w:p>
        </w:tc>
      </w:tr>
      <w:tr w:rsidR="004F117E" w:rsidRPr="00B3719F" w14:paraId="1C89050F"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4850E2B9" w14:textId="77777777" w:rsidR="004F117E" w:rsidRPr="00B3719F" w:rsidRDefault="004F117E" w:rsidP="004F117E">
            <w:pPr>
              <w:textAlignment w:val="baseline"/>
              <w:rPr>
                <w:color w:val="2D2D2D"/>
                <w:sz w:val="21"/>
                <w:szCs w:val="21"/>
              </w:rPr>
            </w:pPr>
            <w:r w:rsidRPr="00B3719F">
              <w:rPr>
                <w:color w:val="2D2D2D"/>
                <w:sz w:val="21"/>
                <w:szCs w:val="21"/>
              </w:rPr>
              <w:t xml:space="preserve">13 Мероприятия по охране труда, обеспечению </w:t>
            </w:r>
            <w:proofErr w:type="spellStart"/>
            <w:r w:rsidRPr="00B3719F">
              <w:rPr>
                <w:color w:val="2D2D2D"/>
                <w:sz w:val="21"/>
                <w:szCs w:val="21"/>
              </w:rPr>
              <w:t>пожаро</w:t>
            </w:r>
            <w:proofErr w:type="spellEnd"/>
            <w:r w:rsidRPr="00B3719F">
              <w:rPr>
                <w:color w:val="2D2D2D"/>
                <w:sz w:val="21"/>
                <w:szCs w:val="21"/>
              </w:rPr>
              <w:t>- и взрывобезопасности, охране окружающей среды, предусмотренные проектом</w:t>
            </w:r>
          </w:p>
          <w:p w14:paraId="6216B776" w14:textId="77777777" w:rsidR="004F117E" w:rsidRPr="00B3719F" w:rsidRDefault="004F117E" w:rsidP="004F117E">
            <w:pPr>
              <w:textAlignment w:val="baseline"/>
              <w:rPr>
                <w:color w:val="2D2D2D"/>
                <w:sz w:val="21"/>
                <w:szCs w:val="21"/>
              </w:rPr>
            </w:pPr>
          </w:p>
        </w:tc>
      </w:tr>
      <w:tr w:rsidR="004F117E" w:rsidRPr="00B3719F" w14:paraId="73238904" w14:textId="77777777" w:rsidTr="004F117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F93C619" w14:textId="77777777" w:rsidR="004F117E" w:rsidRPr="00B3719F" w:rsidRDefault="004F117E" w:rsidP="004F117E">
            <w:pPr>
              <w:rPr>
                <w:color w:val="2D2D2D"/>
                <w:sz w:val="21"/>
                <w:szCs w:val="21"/>
              </w:rPr>
            </w:pPr>
          </w:p>
        </w:tc>
      </w:tr>
      <w:tr w:rsidR="004F117E" w:rsidRPr="00B3719F" w14:paraId="4D1D4D42" w14:textId="77777777" w:rsidTr="004F117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4C59C9" w14:textId="77777777" w:rsidR="004F117E" w:rsidRPr="00B3719F" w:rsidRDefault="004F117E" w:rsidP="004F117E">
            <w:pPr>
              <w:jc w:val="center"/>
              <w:textAlignment w:val="baseline"/>
              <w:rPr>
                <w:color w:val="2D2D2D"/>
                <w:sz w:val="21"/>
                <w:szCs w:val="21"/>
              </w:rPr>
            </w:pPr>
            <w:r w:rsidRPr="00B3719F">
              <w:rPr>
                <w:color w:val="2D2D2D"/>
                <w:sz w:val="21"/>
                <w:szCs w:val="21"/>
              </w:rPr>
              <w:t>сведения о выполнении</w:t>
            </w:r>
          </w:p>
        </w:tc>
      </w:tr>
      <w:tr w:rsidR="004F117E" w:rsidRPr="00B3719F" w14:paraId="7542CB7B"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7829C3A0" w14:textId="77777777" w:rsidR="004F117E" w:rsidRPr="00B3719F" w:rsidRDefault="004F117E" w:rsidP="004F117E">
            <w:pPr>
              <w:rPr>
                <w:color w:val="2D2D2D"/>
                <w:sz w:val="21"/>
                <w:szCs w:val="21"/>
              </w:rPr>
            </w:pPr>
          </w:p>
        </w:tc>
      </w:tr>
      <w:tr w:rsidR="004F117E" w:rsidRPr="00B3719F" w14:paraId="7410884C"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1E851F5A" w14:textId="77777777" w:rsidR="004F117E" w:rsidRPr="00B3719F" w:rsidRDefault="004F117E" w:rsidP="004F117E">
            <w:pPr>
              <w:textAlignment w:val="baseline"/>
              <w:rPr>
                <w:color w:val="2D2D2D"/>
                <w:sz w:val="21"/>
                <w:szCs w:val="21"/>
              </w:rPr>
            </w:pPr>
            <w:r w:rsidRPr="00B3719F">
              <w:rPr>
                <w:color w:val="2D2D2D"/>
                <w:sz w:val="21"/>
                <w:szCs w:val="21"/>
              </w:rPr>
              <w:t>14 Стоимость объекта по утвержденной проектной документации</w:t>
            </w:r>
          </w:p>
        </w:tc>
      </w:tr>
      <w:tr w:rsidR="004F117E" w:rsidRPr="00B3719F" w14:paraId="5F2B1B96"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3949CC30" w14:textId="77777777" w:rsidR="004F117E" w:rsidRPr="00B3719F" w:rsidRDefault="004F117E" w:rsidP="004F117E">
            <w:pPr>
              <w:rPr>
                <w:color w:val="2D2D2D"/>
                <w:sz w:val="21"/>
                <w:szCs w:val="21"/>
              </w:rPr>
            </w:pPr>
          </w:p>
        </w:tc>
      </w:tr>
      <w:tr w:rsidR="004F117E" w:rsidRPr="00B3719F" w14:paraId="02317617" w14:textId="77777777" w:rsidTr="004F117E">
        <w:tc>
          <w:tcPr>
            <w:tcW w:w="921" w:type="dxa"/>
            <w:gridSpan w:val="3"/>
            <w:tcBorders>
              <w:top w:val="nil"/>
              <w:left w:val="nil"/>
              <w:bottom w:val="nil"/>
              <w:right w:val="nil"/>
            </w:tcBorders>
            <w:tcMar>
              <w:top w:w="0" w:type="dxa"/>
              <w:left w:w="74" w:type="dxa"/>
              <w:bottom w:w="0" w:type="dxa"/>
              <w:right w:w="74" w:type="dxa"/>
            </w:tcMar>
            <w:hideMark/>
          </w:tcPr>
          <w:p w14:paraId="13CE34A5" w14:textId="77777777" w:rsidR="004F117E" w:rsidRPr="00B3719F" w:rsidRDefault="004F117E" w:rsidP="004F117E">
            <w:pPr>
              <w:textAlignment w:val="baseline"/>
              <w:rPr>
                <w:color w:val="2D2D2D"/>
                <w:sz w:val="21"/>
                <w:szCs w:val="21"/>
              </w:rPr>
            </w:pPr>
            <w:r w:rsidRPr="00B3719F">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68C647AD" w14:textId="77777777" w:rsidR="004F117E" w:rsidRPr="00B3719F" w:rsidRDefault="004F117E" w:rsidP="004F117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9B8985C" w14:textId="77777777" w:rsidR="004F117E" w:rsidRPr="00B3719F" w:rsidRDefault="004F117E" w:rsidP="004F117E">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9B9B319" w14:textId="77777777" w:rsidR="004F117E" w:rsidRPr="00B3719F" w:rsidRDefault="004F117E" w:rsidP="004F117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418B055" w14:textId="77777777" w:rsidR="004F117E" w:rsidRPr="00B3719F" w:rsidRDefault="004F117E" w:rsidP="004F117E">
            <w:pPr>
              <w:textAlignment w:val="baseline"/>
              <w:rPr>
                <w:color w:val="2D2D2D"/>
                <w:sz w:val="21"/>
                <w:szCs w:val="21"/>
              </w:rPr>
            </w:pPr>
            <w:r w:rsidRPr="00B3719F">
              <w:rPr>
                <w:color w:val="2D2D2D"/>
                <w:sz w:val="21"/>
                <w:szCs w:val="21"/>
              </w:rPr>
              <w:t>коп.</w:t>
            </w:r>
          </w:p>
        </w:tc>
      </w:tr>
      <w:tr w:rsidR="004F117E" w:rsidRPr="00B3719F" w14:paraId="763C3C2C" w14:textId="77777777" w:rsidTr="004F117E">
        <w:tc>
          <w:tcPr>
            <w:tcW w:w="921" w:type="dxa"/>
            <w:gridSpan w:val="3"/>
            <w:tcBorders>
              <w:top w:val="nil"/>
              <w:left w:val="nil"/>
              <w:bottom w:val="nil"/>
              <w:right w:val="nil"/>
            </w:tcBorders>
            <w:tcMar>
              <w:top w:w="0" w:type="dxa"/>
              <w:left w:w="74" w:type="dxa"/>
              <w:bottom w:w="0" w:type="dxa"/>
              <w:right w:w="74" w:type="dxa"/>
            </w:tcMar>
            <w:hideMark/>
          </w:tcPr>
          <w:p w14:paraId="3E8BEF3A" w14:textId="77777777" w:rsidR="004F117E" w:rsidRPr="00B3719F" w:rsidRDefault="004F117E" w:rsidP="004F117E">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1965579F" w14:textId="77777777" w:rsidR="004F117E" w:rsidRPr="00B3719F" w:rsidRDefault="004F117E" w:rsidP="004F117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FDF272E" w14:textId="77777777" w:rsidR="004F117E" w:rsidRPr="00B3719F" w:rsidRDefault="004F117E" w:rsidP="004F117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EEF074D" w14:textId="77777777" w:rsidR="004F117E" w:rsidRPr="00B3719F" w:rsidRDefault="004F117E" w:rsidP="004F117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F7C48E" w14:textId="77777777" w:rsidR="004F117E" w:rsidRPr="00B3719F" w:rsidRDefault="004F117E" w:rsidP="004F117E">
            <w:pPr>
              <w:rPr>
                <w:sz w:val="20"/>
                <w:szCs w:val="20"/>
              </w:rPr>
            </w:pPr>
          </w:p>
        </w:tc>
      </w:tr>
      <w:tr w:rsidR="004F117E" w:rsidRPr="00B3719F" w14:paraId="73359BBB" w14:textId="77777777" w:rsidTr="004F117E">
        <w:tc>
          <w:tcPr>
            <w:tcW w:w="7008" w:type="dxa"/>
            <w:gridSpan w:val="31"/>
            <w:tcBorders>
              <w:top w:val="nil"/>
              <w:left w:val="nil"/>
              <w:bottom w:val="nil"/>
              <w:right w:val="nil"/>
            </w:tcBorders>
            <w:tcMar>
              <w:top w:w="0" w:type="dxa"/>
              <w:left w:w="74" w:type="dxa"/>
              <w:bottom w:w="0" w:type="dxa"/>
              <w:right w:w="74" w:type="dxa"/>
            </w:tcMar>
            <w:hideMark/>
          </w:tcPr>
          <w:p w14:paraId="7FDD53DA" w14:textId="77777777" w:rsidR="004F117E" w:rsidRPr="00B3719F" w:rsidRDefault="004F117E" w:rsidP="004F117E">
            <w:pPr>
              <w:textAlignment w:val="baseline"/>
              <w:rPr>
                <w:color w:val="2D2D2D"/>
                <w:sz w:val="21"/>
                <w:szCs w:val="21"/>
              </w:rPr>
            </w:pPr>
            <w:r w:rsidRPr="00B3719F">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68E6CA4E" w14:textId="77777777" w:rsidR="004F117E" w:rsidRPr="00B3719F" w:rsidRDefault="004F117E" w:rsidP="004F117E">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78EBF2C4" w14:textId="77777777" w:rsidR="004F117E" w:rsidRPr="00B3719F" w:rsidRDefault="004F117E" w:rsidP="004F117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ECD40A4" w14:textId="77777777" w:rsidR="004F117E" w:rsidRPr="00B3719F" w:rsidRDefault="004F117E" w:rsidP="004F117E">
            <w:pPr>
              <w:rPr>
                <w:sz w:val="20"/>
                <w:szCs w:val="20"/>
              </w:rPr>
            </w:pPr>
          </w:p>
        </w:tc>
      </w:tr>
      <w:tr w:rsidR="004F117E" w:rsidRPr="00B3719F" w14:paraId="437507A0" w14:textId="77777777" w:rsidTr="004F117E">
        <w:tc>
          <w:tcPr>
            <w:tcW w:w="7008" w:type="dxa"/>
            <w:gridSpan w:val="31"/>
            <w:tcBorders>
              <w:top w:val="nil"/>
              <w:left w:val="nil"/>
              <w:bottom w:val="nil"/>
              <w:right w:val="nil"/>
            </w:tcBorders>
            <w:tcMar>
              <w:top w:w="0" w:type="dxa"/>
              <w:left w:w="74" w:type="dxa"/>
              <w:bottom w:w="0" w:type="dxa"/>
              <w:right w:w="74" w:type="dxa"/>
            </w:tcMar>
            <w:hideMark/>
          </w:tcPr>
          <w:p w14:paraId="6AA45210" w14:textId="77777777" w:rsidR="004F117E" w:rsidRPr="00B3719F" w:rsidRDefault="004F117E" w:rsidP="004F117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CED16D7" w14:textId="77777777" w:rsidR="004F117E" w:rsidRPr="00B3719F" w:rsidRDefault="004F117E" w:rsidP="004F117E">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E920693" w14:textId="77777777" w:rsidR="004F117E" w:rsidRPr="00B3719F" w:rsidRDefault="004F117E" w:rsidP="004F117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31338C0" w14:textId="77777777" w:rsidR="004F117E" w:rsidRPr="00B3719F" w:rsidRDefault="004F117E" w:rsidP="004F117E">
            <w:pPr>
              <w:rPr>
                <w:sz w:val="20"/>
                <w:szCs w:val="20"/>
              </w:rPr>
            </w:pPr>
          </w:p>
        </w:tc>
      </w:tr>
      <w:tr w:rsidR="004F117E" w:rsidRPr="00B3719F" w14:paraId="700E423F" w14:textId="77777777" w:rsidTr="004F117E">
        <w:tc>
          <w:tcPr>
            <w:tcW w:w="3974" w:type="dxa"/>
            <w:gridSpan w:val="15"/>
            <w:tcBorders>
              <w:top w:val="nil"/>
              <w:left w:val="nil"/>
              <w:bottom w:val="nil"/>
              <w:right w:val="nil"/>
            </w:tcBorders>
            <w:tcMar>
              <w:top w:w="0" w:type="dxa"/>
              <w:left w:w="74" w:type="dxa"/>
              <w:bottom w:w="0" w:type="dxa"/>
              <w:right w:w="74" w:type="dxa"/>
            </w:tcMar>
            <w:hideMark/>
          </w:tcPr>
          <w:p w14:paraId="7BB251EC" w14:textId="77777777" w:rsidR="004F117E" w:rsidRPr="00B3719F" w:rsidRDefault="004F117E" w:rsidP="004F117E">
            <w:pPr>
              <w:textAlignment w:val="baseline"/>
              <w:rPr>
                <w:color w:val="2D2D2D"/>
                <w:sz w:val="21"/>
                <w:szCs w:val="21"/>
              </w:rPr>
            </w:pPr>
            <w:r w:rsidRPr="00B3719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2FDD1E9" w14:textId="77777777" w:rsidR="004F117E" w:rsidRPr="00B3719F" w:rsidRDefault="004F117E" w:rsidP="004F117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E6A7ED5" w14:textId="77777777" w:rsidR="004F117E" w:rsidRPr="00B3719F" w:rsidRDefault="004F117E" w:rsidP="004F117E">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6908B25" w14:textId="77777777" w:rsidR="004F117E" w:rsidRPr="00B3719F" w:rsidRDefault="004F117E" w:rsidP="004F117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236EC25" w14:textId="77777777" w:rsidR="004F117E" w:rsidRPr="00B3719F" w:rsidRDefault="004F117E" w:rsidP="004F117E">
            <w:pPr>
              <w:textAlignment w:val="baseline"/>
              <w:rPr>
                <w:color w:val="2D2D2D"/>
                <w:sz w:val="21"/>
                <w:szCs w:val="21"/>
              </w:rPr>
            </w:pPr>
            <w:r w:rsidRPr="00B3719F">
              <w:rPr>
                <w:color w:val="2D2D2D"/>
                <w:sz w:val="21"/>
                <w:szCs w:val="21"/>
              </w:rPr>
              <w:t>коп.</w:t>
            </w:r>
          </w:p>
        </w:tc>
      </w:tr>
      <w:tr w:rsidR="004F117E" w:rsidRPr="00B3719F" w14:paraId="5EDF0B2D" w14:textId="77777777" w:rsidTr="004F117E">
        <w:tc>
          <w:tcPr>
            <w:tcW w:w="3974" w:type="dxa"/>
            <w:gridSpan w:val="15"/>
            <w:tcBorders>
              <w:top w:val="nil"/>
              <w:left w:val="nil"/>
              <w:bottom w:val="nil"/>
              <w:right w:val="nil"/>
            </w:tcBorders>
            <w:tcMar>
              <w:top w:w="0" w:type="dxa"/>
              <w:left w:w="74" w:type="dxa"/>
              <w:bottom w:w="0" w:type="dxa"/>
              <w:right w:w="74" w:type="dxa"/>
            </w:tcMar>
            <w:hideMark/>
          </w:tcPr>
          <w:p w14:paraId="6E105FEC" w14:textId="77777777" w:rsidR="004F117E" w:rsidRPr="00B3719F" w:rsidRDefault="004F117E" w:rsidP="004F117E">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53CD673" w14:textId="77777777" w:rsidR="004F117E" w:rsidRPr="00B3719F" w:rsidRDefault="004F117E" w:rsidP="004F117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9FBBB0B" w14:textId="77777777" w:rsidR="004F117E" w:rsidRPr="00B3719F" w:rsidRDefault="004F117E" w:rsidP="004F117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943507E" w14:textId="77777777" w:rsidR="004F117E" w:rsidRPr="00B3719F" w:rsidRDefault="004F117E" w:rsidP="004F117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673ADCA" w14:textId="77777777" w:rsidR="004F117E" w:rsidRPr="00B3719F" w:rsidRDefault="004F117E" w:rsidP="004F117E">
            <w:pPr>
              <w:rPr>
                <w:sz w:val="20"/>
                <w:szCs w:val="20"/>
              </w:rPr>
            </w:pPr>
          </w:p>
        </w:tc>
      </w:tr>
      <w:tr w:rsidR="004F117E" w:rsidRPr="00B3719F" w14:paraId="1E667CE4" w14:textId="77777777" w:rsidTr="004F117E">
        <w:tc>
          <w:tcPr>
            <w:tcW w:w="4720" w:type="dxa"/>
            <w:gridSpan w:val="21"/>
            <w:tcBorders>
              <w:top w:val="nil"/>
              <w:left w:val="nil"/>
              <w:bottom w:val="nil"/>
              <w:right w:val="nil"/>
            </w:tcBorders>
            <w:tcMar>
              <w:top w:w="0" w:type="dxa"/>
              <w:left w:w="74" w:type="dxa"/>
              <w:bottom w:w="0" w:type="dxa"/>
              <w:right w:w="74" w:type="dxa"/>
            </w:tcMar>
            <w:hideMark/>
          </w:tcPr>
          <w:p w14:paraId="2DBCB3A9" w14:textId="77777777" w:rsidR="004F117E" w:rsidRPr="00B3719F" w:rsidRDefault="004F117E" w:rsidP="004F117E">
            <w:pPr>
              <w:textAlignment w:val="baseline"/>
              <w:rPr>
                <w:color w:val="2D2D2D"/>
                <w:sz w:val="21"/>
                <w:szCs w:val="21"/>
              </w:rPr>
            </w:pPr>
            <w:r w:rsidRPr="00B3719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B452CF7" w14:textId="77777777" w:rsidR="004F117E" w:rsidRPr="00B3719F" w:rsidRDefault="004F117E" w:rsidP="004F117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7DAE003" w14:textId="77777777" w:rsidR="004F117E" w:rsidRPr="00B3719F" w:rsidRDefault="004F117E" w:rsidP="004F117E">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2D0BC97" w14:textId="77777777" w:rsidR="004F117E" w:rsidRPr="00B3719F" w:rsidRDefault="004F117E" w:rsidP="004F117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CDFBD1B" w14:textId="77777777" w:rsidR="004F117E" w:rsidRPr="00B3719F" w:rsidRDefault="004F117E" w:rsidP="004F117E">
            <w:pPr>
              <w:textAlignment w:val="baseline"/>
              <w:rPr>
                <w:color w:val="2D2D2D"/>
                <w:sz w:val="21"/>
                <w:szCs w:val="21"/>
              </w:rPr>
            </w:pPr>
            <w:r w:rsidRPr="00B3719F">
              <w:rPr>
                <w:color w:val="2D2D2D"/>
                <w:sz w:val="21"/>
                <w:szCs w:val="21"/>
              </w:rPr>
              <w:t>коп.</w:t>
            </w:r>
          </w:p>
        </w:tc>
      </w:tr>
      <w:tr w:rsidR="004F117E" w:rsidRPr="00B3719F" w14:paraId="6BEDD904" w14:textId="77777777" w:rsidTr="004F117E">
        <w:tc>
          <w:tcPr>
            <w:tcW w:w="4720" w:type="dxa"/>
            <w:gridSpan w:val="21"/>
            <w:tcBorders>
              <w:top w:val="nil"/>
              <w:left w:val="nil"/>
              <w:bottom w:val="nil"/>
              <w:right w:val="nil"/>
            </w:tcBorders>
            <w:tcMar>
              <w:top w:w="0" w:type="dxa"/>
              <w:left w:w="74" w:type="dxa"/>
              <w:bottom w:w="0" w:type="dxa"/>
              <w:right w:w="74" w:type="dxa"/>
            </w:tcMar>
            <w:hideMark/>
          </w:tcPr>
          <w:p w14:paraId="5CD206A0" w14:textId="77777777" w:rsidR="004F117E" w:rsidRPr="00B3719F" w:rsidRDefault="004F117E" w:rsidP="004F117E">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0551320" w14:textId="77777777" w:rsidR="004F117E" w:rsidRPr="00B3719F" w:rsidRDefault="004F117E" w:rsidP="004F117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ACB74C9" w14:textId="77777777" w:rsidR="004F117E" w:rsidRPr="00B3719F" w:rsidRDefault="004F117E" w:rsidP="004F117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A4C2BC5" w14:textId="77777777" w:rsidR="004F117E" w:rsidRPr="00B3719F" w:rsidRDefault="004F117E" w:rsidP="004F117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7380A3E" w14:textId="77777777" w:rsidR="004F117E" w:rsidRPr="00B3719F" w:rsidRDefault="004F117E" w:rsidP="004F117E">
            <w:pPr>
              <w:rPr>
                <w:sz w:val="20"/>
                <w:szCs w:val="20"/>
              </w:rPr>
            </w:pPr>
          </w:p>
        </w:tc>
      </w:tr>
      <w:tr w:rsidR="004F117E" w:rsidRPr="00B3719F" w14:paraId="4F57B528" w14:textId="77777777" w:rsidTr="004F117E">
        <w:tc>
          <w:tcPr>
            <w:tcW w:w="4422" w:type="dxa"/>
            <w:gridSpan w:val="20"/>
            <w:tcBorders>
              <w:top w:val="nil"/>
              <w:left w:val="nil"/>
              <w:bottom w:val="nil"/>
              <w:right w:val="nil"/>
            </w:tcBorders>
            <w:tcMar>
              <w:top w:w="0" w:type="dxa"/>
              <w:left w:w="74" w:type="dxa"/>
              <w:bottom w:w="0" w:type="dxa"/>
              <w:right w:w="74" w:type="dxa"/>
            </w:tcMar>
            <w:hideMark/>
          </w:tcPr>
          <w:p w14:paraId="1EAB6F42" w14:textId="77777777" w:rsidR="004F117E" w:rsidRPr="00B3719F" w:rsidRDefault="004F117E" w:rsidP="004F117E">
            <w:pPr>
              <w:textAlignment w:val="baseline"/>
              <w:rPr>
                <w:color w:val="2D2D2D"/>
                <w:sz w:val="21"/>
                <w:szCs w:val="21"/>
              </w:rPr>
            </w:pPr>
            <w:r w:rsidRPr="00B3719F">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1D7F3BF" w14:textId="77777777" w:rsidR="004F117E" w:rsidRPr="00B3719F" w:rsidRDefault="004F117E" w:rsidP="004F117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4AEA5C7" w14:textId="77777777" w:rsidR="004F117E" w:rsidRPr="00B3719F" w:rsidRDefault="004F117E" w:rsidP="004F117E">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B1A9064" w14:textId="77777777" w:rsidR="004F117E" w:rsidRPr="00B3719F" w:rsidRDefault="004F117E" w:rsidP="004F117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5224902" w14:textId="77777777" w:rsidR="004F117E" w:rsidRPr="00B3719F" w:rsidRDefault="004F117E" w:rsidP="004F117E">
            <w:pPr>
              <w:textAlignment w:val="baseline"/>
              <w:rPr>
                <w:color w:val="2D2D2D"/>
                <w:sz w:val="21"/>
                <w:szCs w:val="21"/>
              </w:rPr>
            </w:pPr>
            <w:r w:rsidRPr="00B3719F">
              <w:rPr>
                <w:color w:val="2D2D2D"/>
                <w:sz w:val="21"/>
                <w:szCs w:val="21"/>
              </w:rPr>
              <w:t>коп.</w:t>
            </w:r>
          </w:p>
        </w:tc>
      </w:tr>
      <w:tr w:rsidR="004F117E" w:rsidRPr="00B3719F" w14:paraId="62C9FD61" w14:textId="77777777" w:rsidTr="004F117E">
        <w:tc>
          <w:tcPr>
            <w:tcW w:w="4422" w:type="dxa"/>
            <w:gridSpan w:val="20"/>
            <w:tcBorders>
              <w:top w:val="nil"/>
              <w:left w:val="nil"/>
              <w:bottom w:val="nil"/>
              <w:right w:val="nil"/>
            </w:tcBorders>
            <w:tcMar>
              <w:top w:w="0" w:type="dxa"/>
              <w:left w:w="74" w:type="dxa"/>
              <w:bottom w:w="0" w:type="dxa"/>
              <w:right w:w="74" w:type="dxa"/>
            </w:tcMar>
            <w:hideMark/>
          </w:tcPr>
          <w:p w14:paraId="72CD9ACB" w14:textId="77777777" w:rsidR="004F117E" w:rsidRPr="00B3719F" w:rsidRDefault="004F117E" w:rsidP="004F117E">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54B840BA" w14:textId="77777777" w:rsidR="004F117E" w:rsidRPr="00B3719F" w:rsidRDefault="004F117E" w:rsidP="004F117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B97F776" w14:textId="77777777" w:rsidR="004F117E" w:rsidRPr="00B3719F" w:rsidRDefault="004F117E" w:rsidP="004F117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FFD462E" w14:textId="77777777" w:rsidR="004F117E" w:rsidRPr="00B3719F" w:rsidRDefault="004F117E" w:rsidP="004F117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27A2428" w14:textId="77777777" w:rsidR="004F117E" w:rsidRPr="00B3719F" w:rsidRDefault="004F117E" w:rsidP="004F117E">
            <w:pPr>
              <w:rPr>
                <w:sz w:val="20"/>
                <w:szCs w:val="20"/>
              </w:rPr>
            </w:pPr>
          </w:p>
        </w:tc>
      </w:tr>
      <w:tr w:rsidR="004F117E" w:rsidRPr="00B3719F" w14:paraId="74A01A79" w14:textId="77777777" w:rsidTr="004F117E">
        <w:tc>
          <w:tcPr>
            <w:tcW w:w="4720" w:type="dxa"/>
            <w:gridSpan w:val="21"/>
            <w:tcBorders>
              <w:top w:val="nil"/>
              <w:left w:val="nil"/>
              <w:bottom w:val="nil"/>
              <w:right w:val="nil"/>
            </w:tcBorders>
            <w:tcMar>
              <w:top w:w="0" w:type="dxa"/>
              <w:left w:w="74" w:type="dxa"/>
              <w:bottom w:w="0" w:type="dxa"/>
              <w:right w:w="74" w:type="dxa"/>
            </w:tcMar>
            <w:hideMark/>
          </w:tcPr>
          <w:p w14:paraId="7A0A4CD3" w14:textId="77777777" w:rsidR="004F117E" w:rsidRPr="00B3719F" w:rsidRDefault="004F117E" w:rsidP="004F117E">
            <w:pPr>
              <w:textAlignment w:val="baseline"/>
              <w:rPr>
                <w:color w:val="2D2D2D"/>
                <w:sz w:val="21"/>
                <w:szCs w:val="21"/>
              </w:rPr>
            </w:pPr>
            <w:r w:rsidRPr="00B3719F">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78322BA4" w14:textId="77777777" w:rsidR="004F117E" w:rsidRPr="00B3719F" w:rsidRDefault="004F117E" w:rsidP="004F117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7C12F7C" w14:textId="77777777" w:rsidR="004F117E" w:rsidRPr="00B3719F" w:rsidRDefault="004F117E" w:rsidP="004F117E">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9477A19" w14:textId="77777777" w:rsidR="004F117E" w:rsidRPr="00B3719F" w:rsidRDefault="004F117E" w:rsidP="004F117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623C097" w14:textId="77777777" w:rsidR="004F117E" w:rsidRPr="00B3719F" w:rsidRDefault="004F117E" w:rsidP="004F117E">
            <w:pPr>
              <w:rPr>
                <w:sz w:val="20"/>
                <w:szCs w:val="20"/>
              </w:rPr>
            </w:pPr>
          </w:p>
        </w:tc>
      </w:tr>
      <w:tr w:rsidR="004F117E" w:rsidRPr="00B3719F" w14:paraId="58CB8115" w14:textId="77777777" w:rsidTr="004F117E">
        <w:tc>
          <w:tcPr>
            <w:tcW w:w="4720" w:type="dxa"/>
            <w:gridSpan w:val="21"/>
            <w:tcBorders>
              <w:top w:val="nil"/>
              <w:left w:val="nil"/>
              <w:bottom w:val="nil"/>
              <w:right w:val="nil"/>
            </w:tcBorders>
            <w:tcMar>
              <w:top w:w="0" w:type="dxa"/>
              <w:left w:w="74" w:type="dxa"/>
              <w:bottom w:w="0" w:type="dxa"/>
              <w:right w:w="74" w:type="dxa"/>
            </w:tcMar>
            <w:hideMark/>
          </w:tcPr>
          <w:p w14:paraId="3D2487F2" w14:textId="77777777" w:rsidR="004F117E" w:rsidRPr="00B3719F" w:rsidRDefault="004F117E" w:rsidP="004F117E">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3D802FA6" w14:textId="77777777" w:rsidR="004F117E" w:rsidRPr="00B3719F" w:rsidRDefault="004F117E" w:rsidP="004F117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9B0B9E2" w14:textId="77777777" w:rsidR="004F117E" w:rsidRPr="00B3719F" w:rsidRDefault="004F117E" w:rsidP="004F117E">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BD8175A" w14:textId="77777777" w:rsidR="004F117E" w:rsidRPr="00B3719F" w:rsidRDefault="004F117E" w:rsidP="004F117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C04A219" w14:textId="77777777" w:rsidR="004F117E" w:rsidRPr="00B3719F" w:rsidRDefault="004F117E" w:rsidP="004F117E">
            <w:pPr>
              <w:rPr>
                <w:sz w:val="20"/>
                <w:szCs w:val="20"/>
              </w:rPr>
            </w:pPr>
          </w:p>
        </w:tc>
      </w:tr>
      <w:tr w:rsidR="004F117E" w:rsidRPr="00B3719F" w14:paraId="47FEDE7C" w14:textId="77777777" w:rsidTr="004F117E">
        <w:tc>
          <w:tcPr>
            <w:tcW w:w="3974" w:type="dxa"/>
            <w:gridSpan w:val="15"/>
            <w:tcBorders>
              <w:top w:val="nil"/>
              <w:left w:val="nil"/>
              <w:bottom w:val="nil"/>
              <w:right w:val="nil"/>
            </w:tcBorders>
            <w:tcMar>
              <w:top w:w="0" w:type="dxa"/>
              <w:left w:w="74" w:type="dxa"/>
              <w:bottom w:w="0" w:type="dxa"/>
              <w:right w:w="74" w:type="dxa"/>
            </w:tcMar>
            <w:hideMark/>
          </w:tcPr>
          <w:p w14:paraId="1223E0F7" w14:textId="77777777" w:rsidR="004F117E" w:rsidRPr="00B3719F" w:rsidRDefault="004F117E" w:rsidP="004F117E">
            <w:pPr>
              <w:textAlignment w:val="baseline"/>
              <w:rPr>
                <w:color w:val="2D2D2D"/>
                <w:sz w:val="21"/>
                <w:szCs w:val="21"/>
              </w:rPr>
            </w:pPr>
            <w:r w:rsidRPr="00B3719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57A3183" w14:textId="77777777" w:rsidR="004F117E" w:rsidRPr="00B3719F" w:rsidRDefault="004F117E" w:rsidP="004F117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BCA1088" w14:textId="77777777" w:rsidR="004F117E" w:rsidRPr="00B3719F" w:rsidRDefault="004F117E" w:rsidP="004F117E">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1E9161C" w14:textId="77777777" w:rsidR="004F117E" w:rsidRPr="00B3719F" w:rsidRDefault="004F117E" w:rsidP="004F117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6020ECE" w14:textId="77777777" w:rsidR="004F117E" w:rsidRPr="00B3719F" w:rsidRDefault="004F117E" w:rsidP="004F117E">
            <w:pPr>
              <w:textAlignment w:val="baseline"/>
              <w:rPr>
                <w:color w:val="2D2D2D"/>
                <w:sz w:val="21"/>
                <w:szCs w:val="21"/>
              </w:rPr>
            </w:pPr>
            <w:r w:rsidRPr="00B3719F">
              <w:rPr>
                <w:color w:val="2D2D2D"/>
                <w:sz w:val="21"/>
                <w:szCs w:val="21"/>
              </w:rPr>
              <w:t>коп.</w:t>
            </w:r>
          </w:p>
        </w:tc>
      </w:tr>
      <w:tr w:rsidR="004F117E" w:rsidRPr="00B3719F" w14:paraId="68B0176F" w14:textId="77777777" w:rsidTr="004F117E">
        <w:tc>
          <w:tcPr>
            <w:tcW w:w="3974" w:type="dxa"/>
            <w:gridSpan w:val="15"/>
            <w:tcBorders>
              <w:top w:val="nil"/>
              <w:left w:val="nil"/>
              <w:bottom w:val="nil"/>
              <w:right w:val="nil"/>
            </w:tcBorders>
            <w:tcMar>
              <w:top w:w="0" w:type="dxa"/>
              <w:left w:w="74" w:type="dxa"/>
              <w:bottom w:w="0" w:type="dxa"/>
              <w:right w:w="74" w:type="dxa"/>
            </w:tcMar>
            <w:hideMark/>
          </w:tcPr>
          <w:p w14:paraId="17AA1962" w14:textId="77777777" w:rsidR="004F117E" w:rsidRPr="00B3719F" w:rsidRDefault="004F117E" w:rsidP="004F117E">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39C9260" w14:textId="77777777" w:rsidR="004F117E" w:rsidRPr="00B3719F" w:rsidRDefault="004F117E" w:rsidP="004F117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8A85B8B" w14:textId="77777777" w:rsidR="004F117E" w:rsidRPr="00B3719F" w:rsidRDefault="004F117E" w:rsidP="004F117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DCCC846" w14:textId="77777777" w:rsidR="004F117E" w:rsidRPr="00B3719F" w:rsidRDefault="004F117E" w:rsidP="004F117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42C0B08" w14:textId="77777777" w:rsidR="004F117E" w:rsidRPr="00B3719F" w:rsidRDefault="004F117E" w:rsidP="004F117E">
            <w:pPr>
              <w:rPr>
                <w:sz w:val="20"/>
                <w:szCs w:val="20"/>
              </w:rPr>
            </w:pPr>
          </w:p>
        </w:tc>
      </w:tr>
      <w:tr w:rsidR="004F117E" w:rsidRPr="00B3719F" w14:paraId="3D6F75FE" w14:textId="77777777" w:rsidTr="004F117E">
        <w:tc>
          <w:tcPr>
            <w:tcW w:w="4720" w:type="dxa"/>
            <w:gridSpan w:val="21"/>
            <w:tcBorders>
              <w:top w:val="nil"/>
              <w:left w:val="nil"/>
              <w:bottom w:val="nil"/>
              <w:right w:val="nil"/>
            </w:tcBorders>
            <w:tcMar>
              <w:top w:w="0" w:type="dxa"/>
              <w:left w:w="74" w:type="dxa"/>
              <w:bottom w:w="0" w:type="dxa"/>
              <w:right w:w="74" w:type="dxa"/>
            </w:tcMar>
            <w:hideMark/>
          </w:tcPr>
          <w:p w14:paraId="467FDBE2" w14:textId="77777777" w:rsidR="004F117E" w:rsidRPr="00B3719F" w:rsidRDefault="004F117E" w:rsidP="004F117E">
            <w:pPr>
              <w:textAlignment w:val="baseline"/>
              <w:rPr>
                <w:color w:val="2D2D2D"/>
                <w:sz w:val="21"/>
                <w:szCs w:val="21"/>
              </w:rPr>
            </w:pPr>
            <w:r w:rsidRPr="00B3719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2234FC9" w14:textId="77777777" w:rsidR="004F117E" w:rsidRPr="00B3719F" w:rsidRDefault="004F117E" w:rsidP="004F117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FB88DF7" w14:textId="77777777" w:rsidR="004F117E" w:rsidRPr="00B3719F" w:rsidRDefault="004F117E" w:rsidP="004F117E">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62AFC32" w14:textId="77777777" w:rsidR="004F117E" w:rsidRPr="00B3719F" w:rsidRDefault="004F117E" w:rsidP="004F117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A19DE3C" w14:textId="77777777" w:rsidR="004F117E" w:rsidRPr="00B3719F" w:rsidRDefault="004F117E" w:rsidP="004F117E">
            <w:pPr>
              <w:textAlignment w:val="baseline"/>
              <w:rPr>
                <w:color w:val="2D2D2D"/>
                <w:sz w:val="21"/>
                <w:szCs w:val="21"/>
              </w:rPr>
            </w:pPr>
            <w:r w:rsidRPr="00B3719F">
              <w:rPr>
                <w:color w:val="2D2D2D"/>
                <w:sz w:val="21"/>
                <w:szCs w:val="21"/>
              </w:rPr>
              <w:t>коп.</w:t>
            </w:r>
          </w:p>
        </w:tc>
      </w:tr>
      <w:tr w:rsidR="004F117E" w:rsidRPr="00B3719F" w14:paraId="64817D9C" w14:textId="77777777" w:rsidTr="004F117E">
        <w:tc>
          <w:tcPr>
            <w:tcW w:w="4720" w:type="dxa"/>
            <w:gridSpan w:val="21"/>
            <w:tcBorders>
              <w:top w:val="nil"/>
              <w:left w:val="nil"/>
              <w:bottom w:val="nil"/>
              <w:right w:val="nil"/>
            </w:tcBorders>
            <w:tcMar>
              <w:top w:w="0" w:type="dxa"/>
              <w:left w:w="74" w:type="dxa"/>
              <w:bottom w:w="0" w:type="dxa"/>
              <w:right w:w="74" w:type="dxa"/>
            </w:tcMar>
            <w:hideMark/>
          </w:tcPr>
          <w:p w14:paraId="780E7513" w14:textId="77777777" w:rsidR="004F117E" w:rsidRPr="00B3719F" w:rsidRDefault="004F117E" w:rsidP="004F117E">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5DAE5801" w14:textId="77777777" w:rsidR="004F117E" w:rsidRPr="00B3719F" w:rsidRDefault="004F117E" w:rsidP="004F117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473132E" w14:textId="77777777" w:rsidR="004F117E" w:rsidRPr="00B3719F" w:rsidRDefault="004F117E" w:rsidP="004F117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DB38601" w14:textId="77777777" w:rsidR="004F117E" w:rsidRPr="00B3719F" w:rsidRDefault="004F117E" w:rsidP="004F117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B28BA56" w14:textId="77777777" w:rsidR="004F117E" w:rsidRPr="00B3719F" w:rsidRDefault="004F117E" w:rsidP="004F117E">
            <w:pPr>
              <w:rPr>
                <w:sz w:val="20"/>
                <w:szCs w:val="20"/>
              </w:rPr>
            </w:pPr>
          </w:p>
        </w:tc>
      </w:tr>
      <w:tr w:rsidR="004F117E" w:rsidRPr="00B3719F" w14:paraId="21380377"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56BCB9FD" w14:textId="77777777" w:rsidR="004F117E" w:rsidRPr="00B3719F" w:rsidRDefault="004F117E" w:rsidP="004F117E">
            <w:pPr>
              <w:rPr>
                <w:sz w:val="20"/>
                <w:szCs w:val="20"/>
              </w:rPr>
            </w:pPr>
          </w:p>
        </w:tc>
      </w:tr>
      <w:tr w:rsidR="004F117E" w:rsidRPr="00B3719F" w14:paraId="2E01C1FD"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7CE9BCED" w14:textId="77777777" w:rsidR="004F117E" w:rsidRPr="00B3719F" w:rsidRDefault="004F117E" w:rsidP="004F117E">
            <w:pPr>
              <w:jc w:val="center"/>
              <w:textAlignment w:val="baseline"/>
              <w:rPr>
                <w:color w:val="2D2D2D"/>
                <w:sz w:val="21"/>
                <w:szCs w:val="21"/>
              </w:rPr>
            </w:pPr>
            <w:r w:rsidRPr="00B3719F">
              <w:rPr>
                <w:b/>
                <w:bCs/>
                <w:color w:val="2D2D2D"/>
                <w:sz w:val="21"/>
                <w:szCs w:val="21"/>
              </w:rPr>
              <w:t>Решение застройщика (технического заказчика)</w:t>
            </w:r>
          </w:p>
        </w:tc>
      </w:tr>
      <w:tr w:rsidR="004F117E" w:rsidRPr="00B3719F" w14:paraId="6FF3F136"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147BE459" w14:textId="77777777" w:rsidR="004F117E" w:rsidRPr="00B3719F" w:rsidRDefault="004F117E" w:rsidP="004F117E">
            <w:pPr>
              <w:rPr>
                <w:color w:val="2D2D2D"/>
                <w:sz w:val="21"/>
                <w:szCs w:val="21"/>
              </w:rPr>
            </w:pPr>
          </w:p>
        </w:tc>
      </w:tr>
      <w:tr w:rsidR="004F117E" w:rsidRPr="00B3719F" w14:paraId="60BDA928"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7C799E5F" w14:textId="77777777" w:rsidR="004F117E" w:rsidRPr="00B3719F" w:rsidRDefault="004F117E" w:rsidP="004F117E">
            <w:pPr>
              <w:rPr>
                <w:sz w:val="20"/>
                <w:szCs w:val="20"/>
              </w:rPr>
            </w:pPr>
          </w:p>
        </w:tc>
      </w:tr>
      <w:tr w:rsidR="004F117E" w:rsidRPr="00B3719F" w14:paraId="1BBEBC81" w14:textId="77777777" w:rsidTr="004F117E">
        <w:tc>
          <w:tcPr>
            <w:tcW w:w="2793" w:type="dxa"/>
            <w:gridSpan w:val="10"/>
            <w:tcBorders>
              <w:top w:val="nil"/>
              <w:left w:val="nil"/>
              <w:bottom w:val="nil"/>
              <w:right w:val="nil"/>
            </w:tcBorders>
            <w:tcMar>
              <w:top w:w="0" w:type="dxa"/>
              <w:left w:w="74" w:type="dxa"/>
              <w:bottom w:w="0" w:type="dxa"/>
              <w:right w:w="74" w:type="dxa"/>
            </w:tcMar>
            <w:hideMark/>
          </w:tcPr>
          <w:p w14:paraId="670F4D1A" w14:textId="77777777" w:rsidR="004F117E" w:rsidRPr="00B3719F" w:rsidRDefault="004F117E" w:rsidP="004F117E">
            <w:pPr>
              <w:textAlignment w:val="baseline"/>
              <w:rPr>
                <w:color w:val="2D2D2D"/>
                <w:sz w:val="21"/>
                <w:szCs w:val="21"/>
              </w:rPr>
            </w:pPr>
            <w:r w:rsidRPr="00B3719F">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510DDC06" w14:textId="77777777" w:rsidR="004F117E" w:rsidRPr="00B3719F" w:rsidRDefault="004F117E" w:rsidP="004F117E">
            <w:pPr>
              <w:rPr>
                <w:color w:val="2D2D2D"/>
                <w:sz w:val="21"/>
                <w:szCs w:val="21"/>
              </w:rPr>
            </w:pPr>
          </w:p>
        </w:tc>
      </w:tr>
      <w:tr w:rsidR="004F117E" w:rsidRPr="00B3719F" w14:paraId="30FE6C62" w14:textId="77777777" w:rsidTr="004F117E">
        <w:tc>
          <w:tcPr>
            <w:tcW w:w="2793" w:type="dxa"/>
            <w:gridSpan w:val="10"/>
            <w:tcBorders>
              <w:top w:val="nil"/>
              <w:left w:val="nil"/>
              <w:bottom w:val="nil"/>
              <w:right w:val="nil"/>
            </w:tcBorders>
            <w:tcMar>
              <w:top w:w="0" w:type="dxa"/>
              <w:left w:w="74" w:type="dxa"/>
              <w:bottom w:w="0" w:type="dxa"/>
              <w:right w:w="74" w:type="dxa"/>
            </w:tcMar>
            <w:hideMark/>
          </w:tcPr>
          <w:p w14:paraId="7F527108" w14:textId="77777777" w:rsidR="004F117E" w:rsidRPr="00B3719F" w:rsidRDefault="004F117E" w:rsidP="004F117E">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18C74DC0" w14:textId="77777777" w:rsidR="004F117E" w:rsidRPr="00B3719F" w:rsidRDefault="004F117E" w:rsidP="004F117E">
            <w:pPr>
              <w:jc w:val="center"/>
              <w:textAlignment w:val="baseline"/>
              <w:rPr>
                <w:color w:val="2D2D2D"/>
                <w:sz w:val="18"/>
                <w:szCs w:val="18"/>
              </w:rPr>
            </w:pPr>
            <w:r w:rsidRPr="00B3719F">
              <w:rPr>
                <w:color w:val="2D2D2D"/>
                <w:sz w:val="18"/>
                <w:szCs w:val="18"/>
              </w:rPr>
              <w:t>(наименование объекта, его местонахождение)</w:t>
            </w:r>
          </w:p>
        </w:tc>
      </w:tr>
      <w:tr w:rsidR="004F117E" w:rsidRPr="00B3719F" w14:paraId="69C2CAF0"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2B90B6D5" w14:textId="77777777" w:rsidR="004F117E" w:rsidRPr="00B3719F" w:rsidRDefault="004F117E" w:rsidP="004F117E">
            <w:pPr>
              <w:rPr>
                <w:color w:val="2D2D2D"/>
                <w:sz w:val="21"/>
                <w:szCs w:val="21"/>
              </w:rPr>
            </w:pPr>
          </w:p>
        </w:tc>
      </w:tr>
      <w:tr w:rsidR="004F117E" w:rsidRPr="00B3719F" w14:paraId="4F434744"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70F056EA" w14:textId="77777777" w:rsidR="004F117E" w:rsidRPr="00B3719F" w:rsidRDefault="004F117E" w:rsidP="004F117E">
            <w:pPr>
              <w:textAlignment w:val="baseline"/>
              <w:rPr>
                <w:color w:val="2D2D2D"/>
                <w:sz w:val="21"/>
                <w:szCs w:val="21"/>
              </w:rPr>
            </w:pPr>
            <w:r w:rsidRPr="00B3719F">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F117E" w:rsidRPr="00B3719F" w14:paraId="414DA3BC"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6311EA12" w14:textId="77777777" w:rsidR="004F117E" w:rsidRPr="00B3719F" w:rsidRDefault="004F117E" w:rsidP="004F117E">
            <w:pPr>
              <w:rPr>
                <w:color w:val="2D2D2D"/>
                <w:sz w:val="21"/>
                <w:szCs w:val="21"/>
              </w:rPr>
            </w:pPr>
          </w:p>
        </w:tc>
      </w:tr>
      <w:tr w:rsidR="004F117E" w:rsidRPr="00B3719F" w14:paraId="4199D6E0" w14:textId="77777777" w:rsidTr="004F117E">
        <w:tc>
          <w:tcPr>
            <w:tcW w:w="9637" w:type="dxa"/>
            <w:gridSpan w:val="38"/>
            <w:tcBorders>
              <w:top w:val="nil"/>
              <w:left w:val="nil"/>
              <w:bottom w:val="nil"/>
              <w:right w:val="nil"/>
            </w:tcBorders>
            <w:tcMar>
              <w:top w:w="0" w:type="dxa"/>
              <w:left w:w="74" w:type="dxa"/>
              <w:bottom w:w="0" w:type="dxa"/>
              <w:right w:w="74" w:type="dxa"/>
            </w:tcMar>
            <w:hideMark/>
          </w:tcPr>
          <w:p w14:paraId="5A8F2C0D" w14:textId="77777777" w:rsidR="004F117E" w:rsidRPr="00B3719F" w:rsidRDefault="004F117E" w:rsidP="004F117E">
            <w:pPr>
              <w:rPr>
                <w:sz w:val="20"/>
                <w:szCs w:val="20"/>
              </w:rPr>
            </w:pPr>
          </w:p>
        </w:tc>
      </w:tr>
      <w:tr w:rsidR="004F117E" w:rsidRPr="00B3719F" w14:paraId="6E304D72" w14:textId="77777777" w:rsidTr="004F117E">
        <w:tc>
          <w:tcPr>
            <w:tcW w:w="4270" w:type="dxa"/>
            <w:gridSpan w:val="18"/>
            <w:tcBorders>
              <w:top w:val="nil"/>
              <w:left w:val="nil"/>
              <w:bottom w:val="nil"/>
              <w:right w:val="nil"/>
            </w:tcBorders>
            <w:tcMar>
              <w:top w:w="0" w:type="dxa"/>
              <w:left w:w="74" w:type="dxa"/>
              <w:bottom w:w="0" w:type="dxa"/>
              <w:right w:w="74" w:type="dxa"/>
            </w:tcMar>
            <w:hideMark/>
          </w:tcPr>
          <w:p w14:paraId="45D51548" w14:textId="77777777" w:rsidR="004F117E" w:rsidRPr="00B3719F" w:rsidRDefault="004F117E" w:rsidP="004F117E">
            <w:pPr>
              <w:textAlignment w:val="baseline"/>
              <w:rPr>
                <w:color w:val="2D2D2D"/>
                <w:sz w:val="21"/>
                <w:szCs w:val="21"/>
              </w:rPr>
            </w:pPr>
            <w:r w:rsidRPr="00B3719F">
              <w:rPr>
                <w:color w:val="2D2D2D"/>
                <w:sz w:val="21"/>
                <w:szCs w:val="21"/>
              </w:rPr>
              <w:t>Объект сдал</w:t>
            </w:r>
          </w:p>
          <w:p w14:paraId="1A9E570E" w14:textId="77777777" w:rsidR="004F117E" w:rsidRPr="00B3719F" w:rsidRDefault="004F117E" w:rsidP="004F117E">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77E7D24" w14:textId="77777777" w:rsidR="004F117E" w:rsidRPr="00B3719F" w:rsidRDefault="004F117E" w:rsidP="004F117E">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A93ABBD" w14:textId="77777777" w:rsidR="004F117E" w:rsidRPr="00B3719F" w:rsidRDefault="004F117E" w:rsidP="004F117E">
            <w:pPr>
              <w:textAlignment w:val="baseline"/>
              <w:rPr>
                <w:color w:val="2D2D2D"/>
                <w:sz w:val="21"/>
                <w:szCs w:val="21"/>
              </w:rPr>
            </w:pPr>
            <w:r w:rsidRPr="00B3719F">
              <w:rPr>
                <w:color w:val="2D2D2D"/>
                <w:sz w:val="21"/>
                <w:szCs w:val="21"/>
              </w:rPr>
              <w:t>Объект принял</w:t>
            </w:r>
          </w:p>
        </w:tc>
      </w:tr>
      <w:tr w:rsidR="004F117E" w:rsidRPr="00B3719F" w14:paraId="607851CA" w14:textId="77777777" w:rsidTr="004F117E">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4E17FBCF" w14:textId="77777777" w:rsidR="004F117E" w:rsidRPr="00B3719F" w:rsidRDefault="004F117E" w:rsidP="004F117E">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9241589" w14:textId="77777777" w:rsidR="004F117E" w:rsidRPr="00B3719F" w:rsidRDefault="004F117E" w:rsidP="004F117E">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485ADA5F" w14:textId="77777777" w:rsidR="004F117E" w:rsidRPr="00B3719F" w:rsidRDefault="004F117E" w:rsidP="004F117E">
            <w:pPr>
              <w:rPr>
                <w:sz w:val="20"/>
                <w:szCs w:val="20"/>
              </w:rPr>
            </w:pPr>
          </w:p>
        </w:tc>
      </w:tr>
      <w:tr w:rsidR="004F117E" w:rsidRPr="00B3719F" w14:paraId="330DADAC" w14:textId="77777777" w:rsidTr="004F117E">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02E6A613" w14:textId="77777777" w:rsidR="004F117E" w:rsidRPr="00B3719F" w:rsidRDefault="004F117E" w:rsidP="004F117E">
            <w:pPr>
              <w:jc w:val="center"/>
              <w:textAlignment w:val="baseline"/>
              <w:rPr>
                <w:color w:val="2D2D2D"/>
                <w:sz w:val="18"/>
                <w:szCs w:val="18"/>
              </w:rPr>
            </w:pPr>
            <w:r w:rsidRPr="00B3719F">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657DEBC2" w14:textId="77777777" w:rsidR="004F117E" w:rsidRPr="00B3719F" w:rsidRDefault="004F117E" w:rsidP="004F117E">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2ACA6EE9" w14:textId="77777777" w:rsidR="004F117E" w:rsidRPr="00B3719F" w:rsidRDefault="004F117E" w:rsidP="004F117E">
            <w:pPr>
              <w:jc w:val="center"/>
              <w:textAlignment w:val="baseline"/>
              <w:rPr>
                <w:color w:val="2D2D2D"/>
                <w:sz w:val="18"/>
                <w:szCs w:val="18"/>
              </w:rPr>
            </w:pPr>
            <w:r w:rsidRPr="00B3719F">
              <w:rPr>
                <w:color w:val="2D2D2D"/>
                <w:sz w:val="18"/>
                <w:szCs w:val="18"/>
              </w:rPr>
              <w:t>(застройщик (технический заказчик)</w:t>
            </w:r>
          </w:p>
        </w:tc>
      </w:tr>
      <w:tr w:rsidR="004F117E" w:rsidRPr="00B3719F" w14:paraId="14A195E9" w14:textId="77777777" w:rsidTr="004F117E">
        <w:tc>
          <w:tcPr>
            <w:tcW w:w="4270" w:type="dxa"/>
            <w:gridSpan w:val="18"/>
            <w:tcBorders>
              <w:top w:val="nil"/>
              <w:left w:val="nil"/>
              <w:bottom w:val="nil"/>
              <w:right w:val="nil"/>
            </w:tcBorders>
            <w:tcMar>
              <w:top w:w="0" w:type="dxa"/>
              <w:left w:w="74" w:type="dxa"/>
              <w:bottom w:w="0" w:type="dxa"/>
              <w:right w:w="74" w:type="dxa"/>
            </w:tcMar>
            <w:hideMark/>
          </w:tcPr>
          <w:p w14:paraId="2ECC6ED6" w14:textId="77777777" w:rsidR="004F117E" w:rsidRPr="00B3719F" w:rsidRDefault="004F117E" w:rsidP="004F117E">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3C4C8ED" w14:textId="77777777" w:rsidR="004F117E" w:rsidRPr="00B3719F" w:rsidRDefault="004F117E" w:rsidP="004F117E">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5F5D2D59" w14:textId="77777777" w:rsidR="004F117E" w:rsidRPr="00B3719F" w:rsidRDefault="004F117E" w:rsidP="004F117E">
            <w:pPr>
              <w:rPr>
                <w:sz w:val="20"/>
                <w:szCs w:val="20"/>
              </w:rPr>
            </w:pPr>
          </w:p>
        </w:tc>
      </w:tr>
      <w:tr w:rsidR="004F117E" w:rsidRPr="00B3719F" w14:paraId="38B5045A" w14:textId="77777777" w:rsidTr="004F117E">
        <w:tc>
          <w:tcPr>
            <w:tcW w:w="4270" w:type="dxa"/>
            <w:gridSpan w:val="18"/>
            <w:tcBorders>
              <w:top w:val="nil"/>
              <w:left w:val="nil"/>
              <w:bottom w:val="nil"/>
              <w:right w:val="nil"/>
            </w:tcBorders>
            <w:tcMar>
              <w:top w:w="0" w:type="dxa"/>
              <w:left w:w="74" w:type="dxa"/>
              <w:bottom w:w="0" w:type="dxa"/>
              <w:right w:w="74" w:type="dxa"/>
            </w:tcMar>
            <w:hideMark/>
          </w:tcPr>
          <w:p w14:paraId="1600D8AC" w14:textId="77777777" w:rsidR="004F117E" w:rsidRPr="00B3719F" w:rsidRDefault="004F117E" w:rsidP="004F117E">
            <w:pPr>
              <w:textAlignment w:val="baseline"/>
              <w:rPr>
                <w:color w:val="2D2D2D"/>
                <w:sz w:val="21"/>
                <w:szCs w:val="21"/>
              </w:rPr>
            </w:pPr>
            <w:r w:rsidRPr="00B3719F">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39850DD6" w14:textId="77777777" w:rsidR="004F117E" w:rsidRPr="00B3719F" w:rsidRDefault="004F117E" w:rsidP="004F117E">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0708BEE" w14:textId="77777777" w:rsidR="004F117E" w:rsidRPr="00B3719F" w:rsidRDefault="004F117E" w:rsidP="004F117E">
            <w:pPr>
              <w:textAlignment w:val="baseline"/>
              <w:rPr>
                <w:color w:val="2D2D2D"/>
                <w:sz w:val="21"/>
                <w:szCs w:val="21"/>
              </w:rPr>
            </w:pPr>
            <w:r w:rsidRPr="00B3719F">
              <w:rPr>
                <w:color w:val="2D2D2D"/>
                <w:sz w:val="21"/>
                <w:szCs w:val="21"/>
              </w:rPr>
              <w:t>М.П.</w:t>
            </w:r>
          </w:p>
        </w:tc>
      </w:tr>
    </w:tbl>
    <w:p w14:paraId="1374B0D6" w14:textId="77777777" w:rsidR="004F117E" w:rsidRPr="00B3719F" w:rsidRDefault="004F117E" w:rsidP="004F117E">
      <w:pPr>
        <w:suppressAutoHyphens/>
        <w:rPr>
          <w:rFonts w:ascii="Calibri" w:eastAsia="Calibri" w:hAnsi="Calibri"/>
          <w:color w:val="2D2D2D"/>
          <w:spacing w:val="2"/>
          <w:sz w:val="21"/>
          <w:szCs w:val="21"/>
          <w:lang w:eastAsia="zh-CN" w:bidi="hi-IN"/>
        </w:rPr>
      </w:pPr>
    </w:p>
    <w:p w14:paraId="7EB0C7CC" w14:textId="77777777" w:rsidR="004F117E" w:rsidRPr="00B3719F" w:rsidRDefault="004F117E" w:rsidP="004F117E">
      <w:pPr>
        <w:suppressAutoHyphens/>
        <w:rPr>
          <w:rFonts w:ascii="Calibri" w:eastAsia="Calibri" w:hAnsi="Calibri"/>
          <w:bCs/>
          <w:color w:val="00000A"/>
          <w:lang w:eastAsia="zh-CN" w:bidi="hi-IN"/>
        </w:rPr>
      </w:pPr>
      <w:r w:rsidRPr="00B3719F">
        <w:rPr>
          <w:rFonts w:ascii="Calibri" w:eastAsia="Calibri" w:hAnsi="Calibri"/>
          <w:color w:val="2D2D2D"/>
          <w:spacing w:val="2"/>
          <w:sz w:val="21"/>
          <w:szCs w:val="21"/>
          <w:lang w:eastAsia="zh-CN" w:bidi="hi-IN"/>
        </w:rPr>
        <w:t>_______________</w:t>
      </w:r>
      <w:r w:rsidRPr="00B3719F">
        <w:rPr>
          <w:rFonts w:ascii="Calibri" w:eastAsia="Calibri" w:hAnsi="Calibri"/>
          <w:color w:val="2D2D2D"/>
          <w:spacing w:val="2"/>
          <w:sz w:val="21"/>
          <w:szCs w:val="21"/>
          <w:lang w:eastAsia="zh-CN" w:bidi="hi-IN"/>
        </w:rPr>
        <w:br/>
      </w:r>
      <w:r w:rsidRPr="00B3719F">
        <w:rPr>
          <w:rFonts w:ascii="Calibri" w:eastAsia="Calibri" w:hAnsi="Calibri"/>
          <w:color w:val="2D2D2D"/>
          <w:spacing w:val="2"/>
          <w:sz w:val="18"/>
          <w:szCs w:val="18"/>
          <w:lang w:eastAsia="zh-CN" w:bidi="hi-IN"/>
        </w:rPr>
        <w:t>* Прилагаются к настоящему документу.</w:t>
      </w:r>
      <w:r w:rsidRPr="00B3719F">
        <w:rPr>
          <w:rFonts w:ascii="Calibri" w:eastAsia="Calibri" w:hAnsi="Calibri"/>
          <w:color w:val="2D2D2D"/>
          <w:spacing w:val="2"/>
          <w:sz w:val="21"/>
          <w:szCs w:val="21"/>
          <w:lang w:eastAsia="zh-CN" w:bidi="hi-IN"/>
        </w:rPr>
        <w:br/>
      </w:r>
    </w:p>
    <w:p w14:paraId="5EEDD6F1" w14:textId="77777777" w:rsidR="004F117E" w:rsidRPr="00B3719F" w:rsidRDefault="004F117E" w:rsidP="004F117E">
      <w:r w:rsidRPr="00B3719F">
        <w:t>КОНЕЦ ФОРМЫ</w:t>
      </w:r>
    </w:p>
    <w:tbl>
      <w:tblPr>
        <w:tblW w:w="9460" w:type="dxa"/>
        <w:jc w:val="center"/>
        <w:tblLook w:val="04A0" w:firstRow="1" w:lastRow="0" w:firstColumn="1" w:lastColumn="0" w:noHBand="0" w:noVBand="1"/>
      </w:tblPr>
      <w:tblGrid>
        <w:gridCol w:w="4670"/>
        <w:gridCol w:w="4790"/>
      </w:tblGrid>
      <w:tr w:rsidR="004F117E" w:rsidRPr="00B3719F" w14:paraId="2DC60FC2" w14:textId="77777777" w:rsidTr="004F117E">
        <w:trPr>
          <w:jc w:val="center"/>
        </w:trPr>
        <w:tc>
          <w:tcPr>
            <w:tcW w:w="4672" w:type="dxa"/>
          </w:tcPr>
          <w:p w14:paraId="655BC2E0" w14:textId="77777777" w:rsidR="004F117E" w:rsidRPr="00B3719F" w:rsidRDefault="004F117E" w:rsidP="004F117E">
            <w:pPr>
              <w:rPr>
                <w:b/>
                <w:lang w:val="en-US"/>
              </w:rPr>
            </w:pPr>
          </w:p>
          <w:p w14:paraId="0C4FF7BA" w14:textId="77777777" w:rsidR="004F117E" w:rsidRPr="00B3719F" w:rsidRDefault="004F117E" w:rsidP="004F117E">
            <w:r w:rsidRPr="00B3719F">
              <w:rPr>
                <w:b/>
              </w:rPr>
              <w:t>Государственный заказчик:</w:t>
            </w:r>
          </w:p>
        </w:tc>
        <w:tc>
          <w:tcPr>
            <w:tcW w:w="4672" w:type="dxa"/>
          </w:tcPr>
          <w:p w14:paraId="72DF40B5" w14:textId="77777777" w:rsidR="004F117E" w:rsidRPr="00B3719F" w:rsidRDefault="004F117E" w:rsidP="004F117E">
            <w:pPr>
              <w:rPr>
                <w:b/>
                <w:bCs/>
              </w:rPr>
            </w:pPr>
          </w:p>
          <w:p w14:paraId="79C24B0C" w14:textId="77777777" w:rsidR="004F117E" w:rsidRPr="00B3719F" w:rsidRDefault="004F117E" w:rsidP="004F117E">
            <w:pPr>
              <w:rPr>
                <w:b/>
                <w:bCs/>
              </w:rPr>
            </w:pPr>
            <w:r w:rsidRPr="00B3719F">
              <w:rPr>
                <w:b/>
                <w:bCs/>
              </w:rPr>
              <w:t>Подрядчик:</w:t>
            </w:r>
          </w:p>
        </w:tc>
      </w:tr>
      <w:tr w:rsidR="004F117E" w:rsidRPr="00B3719F" w14:paraId="5E261C20" w14:textId="77777777" w:rsidTr="004F117E">
        <w:trPr>
          <w:jc w:val="center"/>
        </w:trPr>
        <w:tc>
          <w:tcPr>
            <w:tcW w:w="4672" w:type="dxa"/>
          </w:tcPr>
          <w:p w14:paraId="22575DD2" w14:textId="77777777" w:rsidR="004F117E" w:rsidRPr="00B3719F" w:rsidRDefault="004F117E" w:rsidP="004F117E">
            <w:r w:rsidRPr="00B3719F">
              <w:t>Генеральный директор</w:t>
            </w:r>
          </w:p>
        </w:tc>
        <w:tc>
          <w:tcPr>
            <w:tcW w:w="4672" w:type="dxa"/>
          </w:tcPr>
          <w:p w14:paraId="0CB6FAB0" w14:textId="77777777" w:rsidR="004F117E" w:rsidRPr="00B3719F" w:rsidRDefault="004F117E" w:rsidP="004F117E"/>
          <w:p w14:paraId="62BBEAA8" w14:textId="77777777" w:rsidR="004F117E" w:rsidRPr="00B3719F" w:rsidRDefault="004F117E" w:rsidP="004F117E"/>
        </w:tc>
      </w:tr>
      <w:tr w:rsidR="004F117E" w:rsidRPr="00B3719F" w14:paraId="77432437" w14:textId="77777777" w:rsidTr="004F117E">
        <w:trPr>
          <w:jc w:val="center"/>
        </w:trPr>
        <w:tc>
          <w:tcPr>
            <w:tcW w:w="4672" w:type="dxa"/>
          </w:tcPr>
          <w:p w14:paraId="7711E372" w14:textId="77777777" w:rsidR="004F117E" w:rsidRPr="00B3719F" w:rsidRDefault="004F117E" w:rsidP="004F117E">
            <w:r w:rsidRPr="00B3719F">
              <w:t>__________________/А.В. Титов/</w:t>
            </w:r>
          </w:p>
        </w:tc>
        <w:tc>
          <w:tcPr>
            <w:tcW w:w="4672" w:type="dxa"/>
          </w:tcPr>
          <w:p w14:paraId="044F74DE" w14:textId="77777777" w:rsidR="004F117E" w:rsidRPr="00B3719F" w:rsidRDefault="004F117E" w:rsidP="004F117E">
            <w:r w:rsidRPr="00B3719F">
              <w:t>___________________/__________________/</w:t>
            </w:r>
          </w:p>
        </w:tc>
      </w:tr>
      <w:tr w:rsidR="004F117E" w:rsidRPr="00B3719F" w14:paraId="2B0D5DDE" w14:textId="77777777" w:rsidTr="004F117E">
        <w:trPr>
          <w:jc w:val="center"/>
        </w:trPr>
        <w:tc>
          <w:tcPr>
            <w:tcW w:w="4672" w:type="dxa"/>
          </w:tcPr>
          <w:p w14:paraId="65D13B54" w14:textId="77777777" w:rsidR="004F117E" w:rsidRPr="00B3719F" w:rsidRDefault="004F117E" w:rsidP="004F117E">
            <w:pPr>
              <w:rPr>
                <w:sz w:val="16"/>
                <w:szCs w:val="16"/>
              </w:rPr>
            </w:pPr>
            <w:r w:rsidRPr="00B3719F">
              <w:rPr>
                <w:sz w:val="16"/>
                <w:szCs w:val="16"/>
              </w:rPr>
              <w:t>М.П.</w:t>
            </w:r>
          </w:p>
        </w:tc>
        <w:tc>
          <w:tcPr>
            <w:tcW w:w="4672" w:type="dxa"/>
          </w:tcPr>
          <w:p w14:paraId="26DDEE58" w14:textId="77777777" w:rsidR="004F117E" w:rsidRPr="00B3719F" w:rsidRDefault="004F117E" w:rsidP="004F117E">
            <w:pPr>
              <w:rPr>
                <w:sz w:val="16"/>
                <w:szCs w:val="16"/>
              </w:rPr>
            </w:pPr>
            <w:r w:rsidRPr="00B3719F">
              <w:rPr>
                <w:sz w:val="16"/>
                <w:szCs w:val="16"/>
              </w:rPr>
              <w:t>М.П.</w:t>
            </w:r>
          </w:p>
        </w:tc>
      </w:tr>
    </w:tbl>
    <w:p w14:paraId="3AD6D475" w14:textId="77777777" w:rsidR="004F117E" w:rsidRPr="00B3719F" w:rsidRDefault="004F117E" w:rsidP="004F117E">
      <w:pPr>
        <w:suppressAutoHyphens/>
        <w:jc w:val="both"/>
        <w:rPr>
          <w:rFonts w:ascii="Calibri" w:eastAsia="Calibri" w:hAnsi="Calibri"/>
          <w:color w:val="00000A"/>
          <w:sz w:val="22"/>
          <w:szCs w:val="22"/>
          <w:lang w:eastAsia="zh-CN" w:bidi="hi-IN"/>
        </w:rPr>
      </w:pPr>
    </w:p>
    <w:p w14:paraId="5EA158EE" w14:textId="77777777" w:rsidR="004F117E" w:rsidRPr="00B3719F" w:rsidRDefault="004F117E" w:rsidP="004F117E">
      <w:pPr>
        <w:suppressAutoHyphens/>
        <w:jc w:val="both"/>
        <w:rPr>
          <w:rFonts w:ascii="Calibri" w:eastAsia="Calibri" w:hAnsi="Calibri"/>
          <w:color w:val="00000A"/>
          <w:sz w:val="22"/>
          <w:szCs w:val="22"/>
          <w:lang w:eastAsia="zh-CN" w:bidi="hi-IN"/>
        </w:rPr>
      </w:pPr>
    </w:p>
    <w:p w14:paraId="6EDD86CA" w14:textId="77777777" w:rsidR="004F117E" w:rsidRPr="00B3719F" w:rsidRDefault="004F117E" w:rsidP="004F117E">
      <w:pPr>
        <w:suppressAutoHyphens/>
        <w:jc w:val="both"/>
        <w:rPr>
          <w:rFonts w:ascii="Calibri" w:eastAsia="Calibri" w:hAnsi="Calibri"/>
          <w:color w:val="00000A"/>
          <w:sz w:val="22"/>
          <w:szCs w:val="22"/>
          <w:lang w:eastAsia="zh-CN" w:bidi="hi-IN"/>
        </w:rPr>
      </w:pPr>
    </w:p>
    <w:p w14:paraId="4388D58A" w14:textId="77777777" w:rsidR="004F117E" w:rsidRPr="00B3719F" w:rsidRDefault="004F117E" w:rsidP="004F117E">
      <w:pPr>
        <w:suppressAutoHyphens/>
        <w:jc w:val="both"/>
        <w:rPr>
          <w:rFonts w:ascii="Calibri" w:eastAsia="Calibri" w:hAnsi="Calibri"/>
          <w:color w:val="00000A"/>
          <w:sz w:val="22"/>
          <w:szCs w:val="22"/>
          <w:lang w:eastAsia="zh-CN" w:bidi="hi-IN"/>
        </w:rPr>
      </w:pPr>
    </w:p>
    <w:p w14:paraId="7374E72C" w14:textId="77777777" w:rsidR="004F117E" w:rsidRPr="00B3719F" w:rsidRDefault="004F117E" w:rsidP="004F117E">
      <w:pPr>
        <w:suppressAutoHyphens/>
        <w:jc w:val="both"/>
        <w:rPr>
          <w:rFonts w:ascii="Calibri" w:eastAsia="Calibri" w:hAnsi="Calibri"/>
          <w:color w:val="00000A"/>
          <w:sz w:val="22"/>
          <w:szCs w:val="22"/>
          <w:lang w:eastAsia="zh-CN" w:bidi="hi-IN"/>
        </w:rPr>
      </w:pPr>
    </w:p>
    <w:p w14:paraId="66D56D3B" w14:textId="77777777" w:rsidR="004F117E" w:rsidRPr="00B3719F" w:rsidRDefault="004F117E" w:rsidP="004F117E">
      <w:pPr>
        <w:spacing w:line="252" w:lineRule="auto"/>
        <w:rPr>
          <w:sz w:val="20"/>
          <w:szCs w:val="20"/>
        </w:rPr>
      </w:pPr>
    </w:p>
    <w:p w14:paraId="24CC6027" w14:textId="77777777" w:rsidR="004F117E" w:rsidRPr="00182639" w:rsidRDefault="004F117E" w:rsidP="004F117E">
      <w:pPr>
        <w:spacing w:line="252" w:lineRule="auto"/>
        <w:rPr>
          <w:sz w:val="20"/>
          <w:szCs w:val="20"/>
        </w:rPr>
      </w:pPr>
    </w:p>
    <w:p w14:paraId="00C01F01" w14:textId="77777777" w:rsidR="001F2B60" w:rsidRPr="00182639" w:rsidRDefault="001F2B60" w:rsidP="001F2B60">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63"/>
          <w:footerReference w:type="even" r:id="rId64"/>
          <w:headerReference w:type="first" r:id="rId65"/>
          <w:footerReference w:type="first" r:id="rId66"/>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7"/>
          <w:footerReference w:type="even" r:id="rId68"/>
          <w:headerReference w:type="first" r:id="rId69"/>
          <w:footerReference w:type="first" r:id="rId70"/>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71"/>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4F117E" w:rsidRDefault="004F117E" w:rsidP="00E56462">
      <w:r>
        <w:separator/>
      </w:r>
    </w:p>
  </w:endnote>
  <w:endnote w:type="continuationSeparator" w:id="0">
    <w:p w14:paraId="1EE47ED0" w14:textId="77777777" w:rsidR="004F117E" w:rsidRDefault="004F117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Times New Roman"/>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4F117E" w:rsidRPr="004C6A07" w:rsidRDefault="004F117E">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4F117E" w:rsidRPr="004C6A07" w:rsidRDefault="004F117E">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4F117E" w:rsidRDefault="004F117E"/>
  <w:p w14:paraId="62771D7D" w14:textId="77777777" w:rsidR="004F117E" w:rsidRDefault="004F117E" w:rsidP="008120E4"/>
  <w:p w14:paraId="19A8B85A" w14:textId="77777777" w:rsidR="004F117E" w:rsidRDefault="004F117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4F117E" w:rsidRDefault="004F117E">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4F117E" w:rsidRDefault="004F117E"/>
  <w:p w14:paraId="25AE565E" w14:textId="77777777" w:rsidR="004F117E" w:rsidRDefault="004F117E" w:rsidP="008120E4"/>
  <w:p w14:paraId="00811114" w14:textId="77777777" w:rsidR="004F117E" w:rsidRDefault="004F117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4F117E" w:rsidRDefault="004F117E"/>
  <w:p w14:paraId="1F512DB8" w14:textId="77777777" w:rsidR="004F117E" w:rsidRDefault="004F117E" w:rsidP="00617FFD"/>
  <w:p w14:paraId="08539BF4" w14:textId="77777777" w:rsidR="004F117E" w:rsidRDefault="004F117E"/>
  <w:p w14:paraId="0A928449" w14:textId="77777777" w:rsidR="004F117E" w:rsidRDefault="004F117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4F117E" w:rsidRDefault="004F117E"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4F117E" w:rsidRDefault="004F117E"/>
  <w:p w14:paraId="79D993EE" w14:textId="77777777" w:rsidR="004F117E" w:rsidRDefault="004F11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7C86" w14:textId="77777777" w:rsidR="004F117E" w:rsidRDefault="004F117E">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C43" w14:textId="77777777" w:rsidR="004F117E" w:rsidRDefault="004F117E">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767D" w14:textId="77777777" w:rsidR="004F117E" w:rsidRDefault="004F117E">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614A" w14:textId="77777777" w:rsidR="004F117E" w:rsidRDefault="004F117E"/>
  <w:p w14:paraId="34572E53" w14:textId="77777777" w:rsidR="004F117E" w:rsidRDefault="004F117E" w:rsidP="004F117E"/>
  <w:p w14:paraId="0F98E2D9" w14:textId="77777777" w:rsidR="004F117E" w:rsidRDefault="004F117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779071"/>
      <w:docPartObj>
        <w:docPartGallery w:val="Page Numbers (Bottom of Page)"/>
        <w:docPartUnique/>
      </w:docPartObj>
    </w:sdtPr>
    <w:sdtContent>
      <w:p w14:paraId="5076D5DB" w14:textId="77777777" w:rsidR="004F117E" w:rsidRDefault="004F117E">
        <w:pPr>
          <w:pStyle w:val="aff5"/>
          <w:jc w:val="right"/>
        </w:pPr>
        <w:r>
          <w:fldChar w:fldCharType="begin"/>
        </w:r>
        <w:r>
          <w:instrText>PAGE   \* MERGEFORMAT</w:instrText>
        </w:r>
        <w:r>
          <w:fldChar w:fldCharType="separate"/>
        </w:r>
        <w:r>
          <w:rPr>
            <w:noProof/>
          </w:rPr>
          <w:t>1</w:t>
        </w:r>
        <w:r>
          <w:rPr>
            <w:noProof/>
          </w:rPr>
          <w:fldChar w:fldCharType="end"/>
        </w:r>
      </w:p>
    </w:sdtContent>
  </w:sdt>
  <w:p w14:paraId="79F71C5B" w14:textId="77777777" w:rsidR="004F117E" w:rsidRDefault="004F117E"/>
  <w:p w14:paraId="1807BB2F" w14:textId="77777777" w:rsidR="004F117E" w:rsidRDefault="004F117E" w:rsidP="004F117E"/>
  <w:p w14:paraId="7BA4B1BE" w14:textId="77777777" w:rsidR="004F117E" w:rsidRDefault="004F117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E9FF" w14:textId="77777777" w:rsidR="004F117E" w:rsidRPr="000B71AE" w:rsidRDefault="004F117E" w:rsidP="004F117E"/>
  <w:p w14:paraId="41AA9F26" w14:textId="77777777" w:rsidR="004F117E" w:rsidRPr="000B71AE" w:rsidRDefault="004F117E" w:rsidP="004F117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D83F" w14:textId="77777777" w:rsidR="004F117E" w:rsidRPr="000B71AE" w:rsidRDefault="004F117E" w:rsidP="004F117E"/>
  <w:p w14:paraId="7102BA8E" w14:textId="77777777" w:rsidR="004F117E" w:rsidRPr="000B71AE" w:rsidRDefault="004F117E" w:rsidP="004F117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8A69A" w14:textId="77777777" w:rsidR="004F117E" w:rsidRPr="000B71AE" w:rsidRDefault="004F117E" w:rsidP="004F117E">
    <w:r>
      <w:fldChar w:fldCharType="begin"/>
    </w:r>
    <w:r>
      <w:instrText>PAGE   \* MERGEFORMAT</w:instrText>
    </w:r>
    <w:r>
      <w:fldChar w:fldCharType="separate"/>
    </w:r>
    <w:r>
      <w:rPr>
        <w:noProof/>
      </w:rPr>
      <w:t>64</w:t>
    </w:r>
    <w:r>
      <w:rPr>
        <w:noProof/>
      </w:rPr>
      <w:fldChar w:fldCharType="end"/>
    </w:r>
  </w:p>
  <w:p w14:paraId="74BC49F1" w14:textId="77777777" w:rsidR="004F117E" w:rsidRPr="000B71AE" w:rsidRDefault="004F117E" w:rsidP="004F117E"/>
  <w:p w14:paraId="766DA73F" w14:textId="77777777" w:rsidR="004F117E" w:rsidRPr="000B71AE" w:rsidRDefault="004F117E" w:rsidP="004F1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4F117E" w:rsidRDefault="004F117E" w:rsidP="00E56462">
      <w:r>
        <w:separator/>
      </w:r>
    </w:p>
  </w:footnote>
  <w:footnote w:type="continuationSeparator" w:id="0">
    <w:p w14:paraId="774B045C" w14:textId="77777777" w:rsidR="004F117E" w:rsidRDefault="004F117E" w:rsidP="00E56462">
      <w:r>
        <w:continuationSeparator/>
      </w:r>
    </w:p>
  </w:footnote>
  <w:footnote w:id="1">
    <w:p w14:paraId="64CBDEB2" w14:textId="77777777" w:rsidR="004F117E" w:rsidRPr="009D5838" w:rsidRDefault="004F117E" w:rsidP="004F117E">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C2B4992" w14:textId="77777777" w:rsidR="004F117E" w:rsidRPr="009D5838" w:rsidRDefault="004F117E" w:rsidP="004F117E">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3B2705C" w14:textId="77777777" w:rsidR="004F117E" w:rsidRPr="009D5838" w:rsidRDefault="004F117E" w:rsidP="004F117E">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F8D38E4" w14:textId="77777777" w:rsidR="004F117E" w:rsidRPr="009D5838" w:rsidRDefault="004F117E" w:rsidP="004F117E">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7CC3089" w14:textId="77777777" w:rsidR="004F117E" w:rsidRPr="009D5838" w:rsidRDefault="004F117E" w:rsidP="004F117E">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F6EC9F8" w14:textId="77777777" w:rsidR="004F117E" w:rsidRPr="009D5838" w:rsidRDefault="004F117E" w:rsidP="004F117E">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846EC89" w14:textId="77777777" w:rsidR="004F117E" w:rsidRPr="009D5838" w:rsidRDefault="004F117E" w:rsidP="004F117E">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3ED1B82" w14:textId="77777777" w:rsidR="004F117E" w:rsidRPr="009D5838" w:rsidRDefault="004F117E" w:rsidP="004F117E">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A453EF8" w14:textId="77777777" w:rsidR="004F117E" w:rsidRPr="00804E5A" w:rsidRDefault="004F117E" w:rsidP="004F117E">
      <w:pPr>
        <w:rPr>
          <w:color w:val="000000" w:themeColor="text1"/>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w:t>
      </w:r>
      <w:r w:rsidRPr="00804E5A">
        <w:rPr>
          <w:color w:val="000000" w:themeColor="text1"/>
          <w:sz w:val="16"/>
          <w:szCs w:val="16"/>
        </w:rPr>
        <w:t>включительно);</w:t>
      </w:r>
    </w:p>
    <w:p w14:paraId="6D8D636B" w14:textId="77777777" w:rsidR="004F117E" w:rsidRPr="00804E5A" w:rsidRDefault="004F117E" w:rsidP="004F117E">
      <w:pPr>
        <w:rPr>
          <w:color w:val="000000" w:themeColor="text1"/>
          <w:sz w:val="16"/>
          <w:szCs w:val="16"/>
        </w:rPr>
      </w:pPr>
      <w:r w:rsidRPr="00804E5A">
        <w:rPr>
          <w:color w:val="000000" w:themeColor="text1"/>
          <w:sz w:val="16"/>
          <w:szCs w:val="16"/>
        </w:rPr>
        <w:t>и) 0,1 процента цены контракта (этапа) в случае, если цена контракта (этапа) превышает 10 млрд. рублей.</w:t>
      </w:r>
    </w:p>
    <w:p w14:paraId="642BE9F8" w14:textId="77777777" w:rsidR="004F117E" w:rsidRPr="00804E5A" w:rsidRDefault="004F117E" w:rsidP="004F117E">
      <w:pPr>
        <w:rPr>
          <w:color w:val="000000" w:themeColor="text1"/>
          <w:sz w:val="16"/>
          <w:szCs w:val="16"/>
        </w:rPr>
      </w:pPr>
    </w:p>
  </w:footnote>
  <w:footnote w:id="2">
    <w:p w14:paraId="03BBB0BB" w14:textId="77777777" w:rsidR="004F117E" w:rsidRPr="00804E5A" w:rsidRDefault="004F117E" w:rsidP="004F117E">
      <w:pPr>
        <w:rPr>
          <w:rFonts w:eastAsia="Droid Sans Fallback"/>
          <w:color w:val="000000" w:themeColor="text1"/>
          <w:sz w:val="16"/>
          <w:szCs w:val="16"/>
        </w:rPr>
      </w:pPr>
      <w:r w:rsidRPr="00804E5A">
        <w:rPr>
          <w:color w:val="000000" w:themeColor="text1"/>
          <w:sz w:val="16"/>
          <w:szCs w:val="16"/>
        </w:rPr>
        <w:footnoteRef/>
      </w:r>
      <w:r w:rsidRPr="00804E5A">
        <w:rPr>
          <w:color w:val="000000" w:themeColor="text1"/>
          <w:sz w:val="16"/>
          <w:szCs w:val="16"/>
        </w:rPr>
        <w:t xml:space="preserve"> </w:t>
      </w:r>
      <w:r w:rsidRPr="00804E5A">
        <w:rPr>
          <w:rFonts w:eastAsia="Droid Sans Fallback"/>
          <w:color w:val="000000" w:themeColor="text1"/>
          <w:sz w:val="16"/>
          <w:szCs w:val="16"/>
        </w:rPr>
        <w:t>Размер штрафа определяется в следующем порядке:</w:t>
      </w:r>
    </w:p>
    <w:p w14:paraId="52779D0C" w14:textId="77777777" w:rsidR="004F117E" w:rsidRPr="00804E5A" w:rsidRDefault="004F117E" w:rsidP="004F117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14:paraId="51D0A828" w14:textId="77777777" w:rsidR="004F117E" w:rsidRPr="00804E5A" w:rsidRDefault="004F117E" w:rsidP="004F117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14:paraId="4CCFD55B" w14:textId="77777777" w:rsidR="004F117E" w:rsidRPr="00804E5A" w:rsidRDefault="004F117E" w:rsidP="004F117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5C38E131" w14:textId="77777777" w:rsidR="004F117E" w:rsidRPr="00804E5A" w:rsidRDefault="004F117E" w:rsidP="004F117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0D240C8A" w14:textId="77777777" w:rsidR="004F117E" w:rsidRPr="00804E5A" w:rsidRDefault="004F117E" w:rsidP="004F117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14:paraId="3B01C7A6" w14:textId="77777777" w:rsidR="004F117E" w:rsidRPr="00804E5A" w:rsidRDefault="004F117E" w:rsidP="004F117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10 процентов цены контракта, если цена контракта не превышает 3 млн. рублей;</w:t>
      </w:r>
    </w:p>
    <w:p w14:paraId="4E550A03" w14:textId="77777777" w:rsidR="004F117E" w:rsidRPr="00804E5A" w:rsidRDefault="004F117E" w:rsidP="004F117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14:paraId="2F6E05B5" w14:textId="77777777" w:rsidR="004F117E" w:rsidRPr="00804E5A" w:rsidRDefault="004F117E" w:rsidP="004F117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14:paraId="2ADDCAD2" w14:textId="77777777" w:rsidR="004F117E" w:rsidRPr="009D5838" w:rsidRDefault="004F117E" w:rsidP="004F117E">
      <w:pPr>
        <w:rPr>
          <w:sz w:val="16"/>
          <w:szCs w:val="16"/>
        </w:rPr>
      </w:pPr>
    </w:p>
  </w:footnote>
  <w:footnote w:id="3">
    <w:p w14:paraId="19BA9A81" w14:textId="77777777" w:rsidR="004F117E" w:rsidRDefault="004F117E" w:rsidP="004F117E">
      <w:pPr>
        <w:rPr>
          <w:sz w:val="16"/>
          <w:szCs w:val="16"/>
        </w:rPr>
      </w:pPr>
      <w:r>
        <w:rPr>
          <w:sz w:val="16"/>
          <w:szCs w:val="16"/>
        </w:rPr>
        <w:footnoteRef/>
      </w:r>
      <w:r>
        <w:rPr>
          <w:sz w:val="16"/>
          <w:szCs w:val="16"/>
        </w:rPr>
        <w:t xml:space="preserve"> Размер штрафа определяется в следующем порядке:</w:t>
      </w:r>
    </w:p>
    <w:p w14:paraId="26C613E4" w14:textId="77777777" w:rsidR="004F117E" w:rsidRDefault="004F117E" w:rsidP="004F117E">
      <w:pPr>
        <w:rPr>
          <w:sz w:val="16"/>
          <w:szCs w:val="16"/>
        </w:rPr>
      </w:pPr>
      <w:r>
        <w:rPr>
          <w:sz w:val="16"/>
          <w:szCs w:val="16"/>
        </w:rPr>
        <w:t>а) 1000 рублей, если цена контракта не превышает 3 млн. рублей;</w:t>
      </w:r>
    </w:p>
    <w:p w14:paraId="17F5E12E" w14:textId="77777777" w:rsidR="004F117E" w:rsidRDefault="004F117E" w:rsidP="004F117E">
      <w:pPr>
        <w:rPr>
          <w:sz w:val="16"/>
          <w:szCs w:val="16"/>
        </w:rPr>
      </w:pPr>
      <w:r>
        <w:rPr>
          <w:sz w:val="16"/>
          <w:szCs w:val="16"/>
        </w:rPr>
        <w:t>б) 5000 рублей, если цена контракта составляет от 3 млн. рублей до 50 млн. рублей (включительно);</w:t>
      </w:r>
    </w:p>
    <w:p w14:paraId="4ECC62E6" w14:textId="77777777" w:rsidR="004F117E" w:rsidRDefault="004F117E" w:rsidP="004F117E">
      <w:pPr>
        <w:rPr>
          <w:sz w:val="16"/>
          <w:szCs w:val="16"/>
        </w:rPr>
      </w:pPr>
      <w:r>
        <w:rPr>
          <w:sz w:val="16"/>
          <w:szCs w:val="16"/>
        </w:rPr>
        <w:t>в) 10000 рублей, если цена контракта составляет от 50 млн. рублей до 100 млн. рублей (включительно);</w:t>
      </w:r>
    </w:p>
    <w:p w14:paraId="11FAEC72" w14:textId="77777777" w:rsidR="004F117E" w:rsidRDefault="004F117E" w:rsidP="004F117E">
      <w:pPr>
        <w:rPr>
          <w:sz w:val="16"/>
          <w:szCs w:val="16"/>
        </w:rPr>
      </w:pPr>
      <w:r>
        <w:rPr>
          <w:sz w:val="16"/>
          <w:szCs w:val="16"/>
        </w:rPr>
        <w:t>г) 100000 рублей, если цена контракта превышает 100 млн. рублей.</w:t>
      </w:r>
    </w:p>
    <w:p w14:paraId="624D918D" w14:textId="77777777" w:rsidR="004F117E" w:rsidRDefault="004F117E" w:rsidP="004F117E">
      <w:pPr>
        <w:rPr>
          <w:sz w:val="20"/>
          <w:szCs w:val="20"/>
        </w:rPr>
      </w:pPr>
    </w:p>
  </w:footnote>
  <w:footnote w:id="4">
    <w:p w14:paraId="54D5BAA5" w14:textId="77777777" w:rsidR="004F117E" w:rsidRDefault="004F117E" w:rsidP="004F117E">
      <w:pPr>
        <w:rPr>
          <w:sz w:val="16"/>
          <w:szCs w:val="16"/>
        </w:rPr>
      </w:pPr>
      <w:r>
        <w:rPr>
          <w:sz w:val="16"/>
          <w:szCs w:val="16"/>
        </w:rPr>
        <w:footnoteRef/>
      </w:r>
      <w:r>
        <w:rPr>
          <w:sz w:val="16"/>
          <w:szCs w:val="16"/>
        </w:rPr>
        <w:t xml:space="preserve"> Размер штрафа определяется в следующем порядке:</w:t>
      </w:r>
    </w:p>
    <w:p w14:paraId="26661F6A" w14:textId="77777777" w:rsidR="004F117E" w:rsidRDefault="004F117E" w:rsidP="004F117E">
      <w:pPr>
        <w:rPr>
          <w:sz w:val="16"/>
          <w:szCs w:val="16"/>
        </w:rPr>
      </w:pPr>
      <w:r>
        <w:rPr>
          <w:sz w:val="16"/>
          <w:szCs w:val="16"/>
        </w:rPr>
        <w:t>а) 1000 рублей, если цена контракта не превышает 3 млн. рублей (включительно);</w:t>
      </w:r>
    </w:p>
    <w:p w14:paraId="36CFE652" w14:textId="77777777" w:rsidR="004F117E" w:rsidRDefault="004F117E" w:rsidP="004F117E">
      <w:pPr>
        <w:rPr>
          <w:sz w:val="16"/>
          <w:szCs w:val="16"/>
        </w:rPr>
      </w:pPr>
      <w:r>
        <w:rPr>
          <w:sz w:val="16"/>
          <w:szCs w:val="16"/>
        </w:rPr>
        <w:t>б) 5000 рублей, если цена контракта составляет от 3 млн. рублей до 50 млн. рублей (включительно);</w:t>
      </w:r>
    </w:p>
    <w:p w14:paraId="60C3B632" w14:textId="77777777" w:rsidR="004F117E" w:rsidRDefault="004F117E" w:rsidP="004F117E">
      <w:pPr>
        <w:rPr>
          <w:sz w:val="16"/>
          <w:szCs w:val="16"/>
        </w:rPr>
      </w:pPr>
      <w:r>
        <w:rPr>
          <w:sz w:val="16"/>
          <w:szCs w:val="16"/>
        </w:rPr>
        <w:t>в) 10000 рублей, если цена контракта составляет от 50 млн. рублей до 100 млн. рублей (включительно);</w:t>
      </w:r>
    </w:p>
    <w:p w14:paraId="4F319745" w14:textId="77777777" w:rsidR="004F117E" w:rsidRDefault="004F117E" w:rsidP="004F117E">
      <w:pPr>
        <w:rPr>
          <w:sz w:val="16"/>
          <w:szCs w:val="16"/>
        </w:rPr>
      </w:pPr>
      <w:r>
        <w:rPr>
          <w:sz w:val="16"/>
          <w:szCs w:val="16"/>
        </w:rPr>
        <w:t>г) 100000 рублей, если цена контракта превышает 100 млн. рублей.</w:t>
      </w:r>
    </w:p>
    <w:p w14:paraId="3C851C9D" w14:textId="77777777" w:rsidR="004F117E" w:rsidRDefault="004F117E" w:rsidP="004F117E">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4F117E" w:rsidRPr="00F96CAC" w:rsidRDefault="004F117E"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D999" w14:textId="77777777" w:rsidR="004F117E" w:rsidRPr="000B71AE" w:rsidRDefault="004F117E" w:rsidP="004F117E">
    <w:r>
      <w:rPr>
        <w:noProof/>
      </w:rPr>
      <mc:AlternateContent>
        <mc:Choice Requires="wps">
          <w:drawing>
            <wp:anchor distT="0" distB="0" distL="0" distR="0" simplePos="0" relativeHeight="251659264" behindDoc="0" locked="0" layoutInCell="1" allowOverlap="1" wp14:anchorId="4E9484CB" wp14:editId="32B7474C">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7981D" w14:textId="77777777" w:rsidR="004F117E" w:rsidRPr="000B71AE" w:rsidRDefault="004F117E" w:rsidP="004F11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484CB"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59A7981D" w14:textId="77777777" w:rsidR="004F117E" w:rsidRPr="000B71AE" w:rsidRDefault="004F117E" w:rsidP="004F117E"/>
                </w:txbxContent>
              </v:textbox>
              <w10:wrap type="square" side="largest" anchorx="page"/>
            </v:shape>
          </w:pict>
        </mc:Fallback>
      </mc:AlternateContent>
    </w:r>
  </w:p>
  <w:p w14:paraId="0F43929C" w14:textId="77777777" w:rsidR="004F117E" w:rsidRPr="000B71AE" w:rsidRDefault="004F117E" w:rsidP="004F117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ACE9" w14:textId="77777777" w:rsidR="004F117E" w:rsidRPr="000B71AE" w:rsidRDefault="004F117E" w:rsidP="004F117E"/>
  <w:p w14:paraId="032F1302" w14:textId="77777777" w:rsidR="004F117E" w:rsidRPr="000B71AE" w:rsidRDefault="004F117E" w:rsidP="004F117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4F117E" w:rsidRDefault="004F117E"/>
  <w:p w14:paraId="472F2DCE" w14:textId="77777777" w:rsidR="004F117E" w:rsidRDefault="004F117E" w:rsidP="008120E4"/>
  <w:p w14:paraId="27BA681C" w14:textId="77777777" w:rsidR="004F117E" w:rsidRDefault="004F117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4F117E" w:rsidRDefault="004F117E"/>
  <w:p w14:paraId="5F7BA0DD" w14:textId="77777777" w:rsidR="004F117E" w:rsidRDefault="004F117E" w:rsidP="008120E4"/>
  <w:p w14:paraId="5B6E8F76" w14:textId="77777777" w:rsidR="004F117E" w:rsidRDefault="004F117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4F117E" w:rsidRDefault="004F117E"/>
  <w:p w14:paraId="4D442567" w14:textId="77777777" w:rsidR="004F117E" w:rsidRDefault="004F117E" w:rsidP="00617FFD"/>
  <w:p w14:paraId="4A5BBB15" w14:textId="77777777" w:rsidR="004F117E" w:rsidRDefault="004F117E"/>
  <w:p w14:paraId="3C24E63A" w14:textId="77777777" w:rsidR="004F117E" w:rsidRDefault="004F117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4F117E" w:rsidRDefault="004F117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4F117E" w:rsidRPr="007A51A0" w:rsidRDefault="004F117E">
    <w:pPr>
      <w:pStyle w:val="affa"/>
      <w:jc w:val="center"/>
    </w:pPr>
  </w:p>
  <w:p w14:paraId="46D5AEF1" w14:textId="77777777" w:rsidR="004F117E" w:rsidRDefault="004F117E">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51DE" w14:textId="77777777" w:rsidR="004F117E" w:rsidRDefault="004F117E">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C9A4" w14:textId="77777777" w:rsidR="004F117E" w:rsidRDefault="004F117E">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AA43" w14:textId="77777777" w:rsidR="004F117E" w:rsidRDefault="004F117E">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49AE" w14:textId="77777777" w:rsidR="004F117E" w:rsidRPr="006A4F65" w:rsidRDefault="004F117E">
    <w:pPr>
      <w:pStyle w:val="affa"/>
      <w:jc w:val="center"/>
    </w:pPr>
  </w:p>
  <w:p w14:paraId="23CF6F48" w14:textId="77777777" w:rsidR="004F117E" w:rsidRDefault="004F117E">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5FDB" w14:textId="77777777" w:rsidR="004F117E" w:rsidRDefault="004F117E"/>
  <w:p w14:paraId="4FEF2E41" w14:textId="77777777" w:rsidR="004F117E" w:rsidRDefault="004F117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945A" w14:textId="77777777" w:rsidR="004F117E" w:rsidRDefault="004F117E"/>
  <w:p w14:paraId="07D8FA65" w14:textId="77777777" w:rsidR="004F117E" w:rsidRDefault="004F117E" w:rsidP="004F117E"/>
  <w:p w14:paraId="2A0AA2ED" w14:textId="77777777" w:rsidR="004F117E" w:rsidRDefault="004F117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29D5" w14:textId="77777777" w:rsidR="004F117E" w:rsidRDefault="004F117E"/>
  <w:p w14:paraId="0F8CCCB0" w14:textId="77777777" w:rsidR="004F117E" w:rsidRDefault="004F117E" w:rsidP="004F117E"/>
  <w:p w14:paraId="27953C9A" w14:textId="77777777" w:rsidR="004F117E" w:rsidRDefault="004F117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139B" w14:textId="77777777" w:rsidR="004F117E" w:rsidRPr="000B71AE" w:rsidRDefault="004F117E" w:rsidP="004F117E"/>
  <w:p w14:paraId="47E91286" w14:textId="77777777" w:rsidR="004F117E" w:rsidRPr="000B71AE" w:rsidRDefault="004F117E" w:rsidP="004F11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3"/>
  </w:num>
  <w:num w:numId="9">
    <w:abstractNumId w:val="49"/>
  </w:num>
  <w:num w:numId="10">
    <w:abstractNumId w:val="19"/>
  </w:num>
  <w:num w:numId="11">
    <w:abstractNumId w:val="41"/>
  </w:num>
  <w:num w:numId="12">
    <w:abstractNumId w:val="22"/>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1"/>
  </w:num>
  <w:num w:numId="16">
    <w:abstractNumId w:val="12"/>
  </w:num>
  <w:num w:numId="17">
    <w:abstractNumId w:val="52"/>
  </w:num>
  <w:num w:numId="18">
    <w:abstractNumId w:val="24"/>
  </w:num>
  <w:num w:numId="19">
    <w:abstractNumId w:val="16"/>
  </w:num>
  <w:num w:numId="20">
    <w:abstractNumId w:val="37"/>
  </w:num>
  <w:num w:numId="21">
    <w:abstractNumId w:val="9"/>
  </w:num>
  <w:num w:numId="22">
    <w:abstractNumId w:val="25"/>
  </w:num>
  <w:num w:numId="23">
    <w:abstractNumId w:val="53"/>
  </w:num>
  <w:num w:numId="24">
    <w:abstractNumId w:val="18"/>
  </w:num>
  <w:num w:numId="25">
    <w:abstractNumId w:val="7"/>
  </w:num>
  <w:num w:numId="26">
    <w:abstractNumId w:val="39"/>
  </w:num>
  <w:num w:numId="27">
    <w:abstractNumId w:val="36"/>
  </w:num>
  <w:num w:numId="28">
    <w:abstractNumId w:val="34"/>
  </w:num>
  <w:num w:numId="29">
    <w:abstractNumId w:val="42"/>
  </w:num>
  <w:num w:numId="30">
    <w:abstractNumId w:val="50"/>
  </w:num>
  <w:num w:numId="31">
    <w:abstractNumId w:val="29"/>
  </w:num>
  <w:num w:numId="32">
    <w:abstractNumId w:val="31"/>
  </w:num>
  <w:num w:numId="33">
    <w:abstractNumId w:val="47"/>
  </w:num>
  <w:num w:numId="34">
    <w:abstractNumId w:val="8"/>
  </w:num>
  <w:num w:numId="35">
    <w:abstractNumId w:val="32"/>
  </w:num>
  <w:num w:numId="36">
    <w:abstractNumId w:val="28"/>
  </w:num>
  <w:num w:numId="37">
    <w:abstractNumId w:val="26"/>
  </w:num>
  <w:num w:numId="38">
    <w:abstractNumId w:val="17"/>
  </w:num>
  <w:num w:numId="39">
    <w:abstractNumId w:val="48"/>
  </w:num>
  <w:num w:numId="40">
    <w:abstractNumId w:val="30"/>
  </w:num>
  <w:num w:numId="41">
    <w:abstractNumId w:val="14"/>
  </w:num>
  <w:num w:numId="42">
    <w:abstractNumId w:val="43"/>
  </w:num>
  <w:num w:numId="43">
    <w:abstractNumId w:val="15"/>
  </w:num>
  <w:num w:numId="44">
    <w:abstractNumId w:val="45"/>
  </w:num>
  <w:num w:numId="45">
    <w:abstractNumId w:val="33"/>
  </w:num>
  <w:num w:numId="46">
    <w:abstractNumId w:val="20"/>
  </w:num>
  <w:num w:numId="47">
    <w:abstractNumId w:val="5"/>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46"/>
  </w:num>
  <w:num w:numId="53">
    <w:abstractNumId w:val="6"/>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0F29"/>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660E"/>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2CB4"/>
    <w:rsid w:val="00D23AD9"/>
    <w:rsid w:val="00D262FB"/>
    <w:rsid w:val="00D3226C"/>
    <w:rsid w:val="00D3489D"/>
    <w:rsid w:val="00D41718"/>
    <w:rsid w:val="00D431ED"/>
    <w:rsid w:val="00D44CD6"/>
    <w:rsid w:val="00D478F6"/>
    <w:rsid w:val="00D50CDC"/>
    <w:rsid w:val="00D61747"/>
    <w:rsid w:val="00D7160D"/>
    <w:rsid w:val="00D7325E"/>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eader" Target="header6.xml"/><Relationship Id="rId42" Type="http://schemas.openxmlformats.org/officeDocument/2006/relationships/hyperlink" Target="http://internet.garant.ru/" TargetMode="External"/><Relationship Id="rId47" Type="http://schemas.openxmlformats.org/officeDocument/2006/relationships/hyperlink" Target="https://login.consultant.ru/link/?req=doc&amp;base=LAW&amp;n=349443&amp;date=22.04.2020&amp;dst=1112&amp;fld=134" TargetMode="External"/><Relationship Id="rId63" Type="http://schemas.openxmlformats.org/officeDocument/2006/relationships/header" Target="header12.xml"/><Relationship Id="rId6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docs.cntd.ru/document/499068563" TargetMode="Externa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hyperlink" Target="http://docs.cntd.ru/document/420396996" TargetMode="External"/><Relationship Id="rId37" Type="http://schemas.openxmlformats.org/officeDocument/2006/relationships/hyperlink" Target="http://www.consultant.ru/document/cons_doc_LAW_113658/"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eader" Target="header8.xml"/><Relationship Id="rId58" Type="http://schemas.openxmlformats.org/officeDocument/2006/relationships/header" Target="header10.xml"/><Relationship Id="rId66"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yperlink" Target="http://www.nostroy.ru/getfile?id=17005&amp;file=%D0%A1%D0%9F%2048.13330.pdf" TargetMode="External"/><Relationship Id="rId14" Type="http://schemas.openxmlformats.org/officeDocument/2006/relationships/footer" Target="footer2.xml"/><Relationship Id="rId22" Type="http://schemas.openxmlformats.org/officeDocument/2006/relationships/hyperlink" Target="http://internet.garant.ru/" TargetMode="External"/><Relationship Id="rId27" Type="http://schemas.openxmlformats.org/officeDocument/2006/relationships/image" Target="media/image5.wmf"/><Relationship Id="rId30" Type="http://schemas.openxmlformats.org/officeDocument/2006/relationships/hyperlink" Target="http://docs.cntd.ru/document/499093917" TargetMode="External"/><Relationship Id="rId35" Type="http://schemas.openxmlformats.org/officeDocument/2006/relationships/hyperlink" Target="http://docs.cntd.ru/document/420200885"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footer" Target="footer10.xml"/><Relationship Id="rId69" Type="http://schemas.openxmlformats.org/officeDocument/2006/relationships/header" Target="header15.xml"/><Relationship Id="rId8" Type="http://schemas.openxmlformats.org/officeDocument/2006/relationships/hyperlink" Target="http://www.is-rk.ru/" TargetMode="External"/><Relationship Id="rId51" Type="http://schemas.openxmlformats.org/officeDocument/2006/relationships/header" Target="header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yperlink" Target="http://docs.cntd.ru/document/420396996" TargetMode="External"/><Relationship Id="rId38" Type="http://schemas.openxmlformats.org/officeDocument/2006/relationships/hyperlink" Target="http://docs.cntd.ru/document/902111644" TargetMode="External"/><Relationship Id="rId46" Type="http://schemas.openxmlformats.org/officeDocument/2006/relationships/hyperlink" Target="http://internet.garant.ru/" TargetMode="External"/><Relationship Id="rId59" Type="http://schemas.openxmlformats.org/officeDocument/2006/relationships/footer" Target="footer7.xml"/><Relationship Id="rId67" Type="http://schemas.openxmlformats.org/officeDocument/2006/relationships/header" Target="header14.xml"/><Relationship Id="rId20" Type="http://schemas.openxmlformats.org/officeDocument/2006/relationships/header" Target="header5.xml"/><Relationship Id="rId4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4" Type="http://schemas.openxmlformats.org/officeDocument/2006/relationships/footer" Target="footer6.xml"/><Relationship Id="rId62" Type="http://schemas.openxmlformats.org/officeDocument/2006/relationships/footer" Target="footer9.xml"/><Relationship Id="rId7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wmf"/><Relationship Id="rId28" Type="http://schemas.openxmlformats.org/officeDocument/2006/relationships/hyperlink" Target="http://mobileonline.garant.ru/" TargetMode="External"/><Relationship Id="rId36" Type="http://schemas.openxmlformats.org/officeDocument/2006/relationships/hyperlink" Target="http://www.normacs.ru/Doclist/doc/11PV3.html" TargetMode="External"/><Relationship Id="rId49" Type="http://schemas.openxmlformats.org/officeDocument/2006/relationships/hyperlink" Target="http://mobileonline.garant.ru/" TargetMode="Externa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mobileonline.garant.ru/" TargetMode="External"/><Relationship Id="rId52" Type="http://schemas.openxmlformats.org/officeDocument/2006/relationships/footer" Target="footer5.xml"/><Relationship Id="rId60" Type="http://schemas.openxmlformats.org/officeDocument/2006/relationships/footer" Target="footer8.xml"/><Relationship Id="rId65" Type="http://schemas.openxmlformats.org/officeDocument/2006/relationships/header" Target="header1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yperlink" Target="http://www.nostroy.ru/getfile?id=17005&amp;file=%D0%A1%D0%9F%2048.13330.pdf" TargetMode="External"/><Relationship Id="rId39" Type="http://schemas.openxmlformats.org/officeDocument/2006/relationships/hyperlink" Target="http://files.stroyinf.ru/data1/46/46433/index.htm" TargetMode="External"/><Relationship Id="rId34" Type="http://schemas.openxmlformats.org/officeDocument/2006/relationships/hyperlink" Target="http://www.consultant.ru/document/cons_doc_LAW_218692/"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C109-60BF-44F2-8CA5-78FE7E5E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113</Pages>
  <Words>44635</Words>
  <Characters>254426</Characters>
  <Application>Microsoft Office Word</Application>
  <DocSecurity>0</DocSecurity>
  <Lines>2120</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2020-11-10T14:25:00Z</cp:lastPrinted>
  <dcterms:created xsi:type="dcterms:W3CDTF">2021-04-20T13:19:00Z</dcterms:created>
  <dcterms:modified xsi:type="dcterms:W3CDTF">2021-04-20T13:42:00Z</dcterms:modified>
</cp:coreProperties>
</file>